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0F020"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bookmarkStart w:id="0" w:name="_Hlk132466050"/>
      <w:bookmarkStart w:id="1" w:name="_Toc524894014"/>
      <w:bookmarkStart w:id="2" w:name="_Toc523470994"/>
      <w:bookmarkStart w:id="3" w:name="_Toc523307349"/>
      <w:bookmarkStart w:id="4" w:name="_Toc523392156"/>
      <w:bookmarkStart w:id="5" w:name="_Toc523753420"/>
      <w:bookmarkStart w:id="6" w:name="_Toc523369144"/>
      <w:bookmarkEnd w:id="0"/>
      <w:r w:rsidRPr="0006628F">
        <w:rPr>
          <w:rFonts w:ascii="Cambria" w:hAnsi="Cambria"/>
          <w:noProof/>
          <w:color w:val="000000" w:themeColor="text1"/>
          <w:sz w:val="26"/>
        </w:rPr>
        <mc:AlternateContent>
          <mc:Choice Requires="wpg">
            <w:drawing>
              <wp:inline distT="0" distB="0" distL="0" distR="0" wp14:anchorId="36308AC8" wp14:editId="7F48EEDF">
                <wp:extent cx="6221970" cy="605659"/>
                <wp:effectExtent l="0" t="0" r="26670" b="4445"/>
                <wp:docPr id="600826109" name="Group 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970" cy="605659"/>
                          <a:chOff x="-1074" y="-190"/>
                          <a:chExt cx="62499" cy="6056"/>
                        </a:xfrm>
                      </wpg:grpSpPr>
                      <wpg:grpSp>
                        <wpg:cNvPr id="600826110" name="Group 12"/>
                        <wpg:cNvGrpSpPr>
                          <a:grpSpLocks/>
                        </wpg:cNvGrpSpPr>
                        <wpg:grpSpPr bwMode="auto">
                          <a:xfrm>
                            <a:off x="-1074" y="-190"/>
                            <a:ext cx="62499" cy="3554"/>
                            <a:chOff x="-1074" y="-190"/>
                            <a:chExt cx="62499" cy="3555"/>
                          </a:xfrm>
                        </wpg:grpSpPr>
                        <wps:wsp>
                          <wps:cNvPr id="600826111" name="WordArt 192"/>
                          <wps:cNvSpPr txBox="1">
                            <a:spLocks noChangeArrowheads="1" noChangeShapeType="1"/>
                          </wps:cNvSpPr>
                          <wps:spPr bwMode="auto">
                            <a:xfrm>
                              <a:off x="-1074" y="-190"/>
                              <a:ext cx="14979" cy="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9516FB" w14:textId="77777777" w:rsidR="00BE1A6E" w:rsidRPr="009111E4" w:rsidRDefault="00BE1A6E" w:rsidP="00BE1A6E">
                                <w:pPr>
                                  <w:pStyle w:val="NormalWeb"/>
                                  <w:ind w:firstLine="0"/>
                                  <w:jc w:val="center"/>
                                  <w:rPr>
                                    <w:b/>
                                    <w:color w:val="FF6600"/>
                                    <w:sz w:val="36"/>
                                    <w:szCs w:val="36"/>
                                  </w:rPr>
                                </w:pPr>
                                <w:r>
                                  <w:rPr>
                                    <w:b/>
                                    <w:bCs/>
                                    <w:color w:val="FF6600"/>
                                    <w:sz w:val="36"/>
                                    <w:szCs w:val="36"/>
                                  </w:rPr>
                                  <w:t>ÔN TẬP</w:t>
                                </w:r>
                              </w:p>
                            </w:txbxContent>
                          </wps:txbx>
                          <wps:bodyPr rot="0" vert="horz" wrap="square" lIns="91440" tIns="45720" rIns="91440" bIns="45720" anchor="t" anchorCtr="0" upright="1">
                            <a:noAutofit/>
                          </wps:bodyPr>
                        </wps:wsp>
                        <wpg:grpSp>
                          <wpg:cNvPr id="1664476448" name="Group 26"/>
                          <wpg:cNvGrpSpPr>
                            <a:grpSpLocks/>
                          </wpg:cNvGrpSpPr>
                          <wpg:grpSpPr bwMode="auto">
                            <a:xfrm>
                              <a:off x="0" y="444"/>
                              <a:ext cx="61425" cy="2921"/>
                              <a:chOff x="0" y="0"/>
                              <a:chExt cx="61425" cy="2921"/>
                            </a:xfrm>
                          </wpg:grpSpPr>
                          <wps:wsp>
                            <wps:cNvPr id="1664476449" name="Straight Connector 28"/>
                            <wps:cNvCnPr>
                              <a:cxnSpLocks noChangeShapeType="1"/>
                            </wps:cNvCnPr>
                            <wps:spPr bwMode="auto">
                              <a:xfrm>
                                <a:off x="0" y="2921"/>
                                <a:ext cx="13034"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1664476450"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1664476451" name="Straight Connector 32"/>
                            <wps:cNvCnPr>
                              <a:cxnSpLocks noChangeShapeType="1"/>
                            </wps:cNvCnPr>
                            <wps:spPr bwMode="auto">
                              <a:xfrm>
                                <a:off x="16129" y="0"/>
                                <a:ext cx="45296"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g:grpSp>
                      </wpg:grpSp>
                      <wps:wsp>
                        <wps:cNvPr id="1664476452" name="WordArt 192"/>
                        <wps:cNvSpPr txBox="1">
                          <a:spLocks noChangeArrowheads="1" noChangeShapeType="1"/>
                        </wps:cNvSpPr>
                        <wps:spPr bwMode="auto">
                          <a:xfrm>
                            <a:off x="23058" y="508"/>
                            <a:ext cx="30789" cy="5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EC54CA" w14:textId="77777777" w:rsidR="00BE1A6E" w:rsidRPr="009111E4" w:rsidRDefault="00BE1A6E" w:rsidP="00BE1A6E">
                              <w:pPr>
                                <w:pStyle w:val="NormalWeb"/>
                                <w:jc w:val="center"/>
                                <w:rPr>
                                  <w:b/>
                                  <w:color w:val="FF6600"/>
                                  <w:sz w:val="52"/>
                                  <w:szCs w:val="52"/>
                                </w:rPr>
                              </w:pPr>
                              <w:r w:rsidRPr="009111E4">
                                <w:rPr>
                                  <w:b/>
                                  <w:bCs/>
                                  <w:color w:val="FF6600"/>
                                  <w:sz w:val="52"/>
                                  <w:szCs w:val="52"/>
                                </w:rPr>
                                <w:t>DAO ĐỘNG</w:t>
                              </w:r>
                            </w:p>
                          </w:txbxContent>
                        </wps:txbx>
                        <wps:bodyPr rot="0" vert="horz" wrap="square" lIns="91440" tIns="45720" rIns="91440" bIns="45720" anchor="t" anchorCtr="0" upright="1">
                          <a:noAutofit/>
                        </wps:bodyPr>
                      </wps:wsp>
                    </wpg:wgp>
                  </a:graphicData>
                </a:graphic>
              </wp:inline>
            </w:drawing>
          </mc:Choice>
          <mc:Fallback>
            <w:pict>
              <v:group w14:anchorId="36308AC8" id="Group 7" o:spid="_x0000_s1026" alt="n18 fb Tan Pham" style="width:489.9pt;height:47.7pt;mso-position-horizontal-relative:char;mso-position-vertical-relative:line" coordorigin="-1074,-190" coordsize="62499,6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">
                <v:group id="_x0000_s1027" style="position:absolute;left:-1074;top:-190;width:62499;height:3554" coordorigin="-1074,-190" coordsize="62499,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">
                  <v:shapetype id="_x0000_t202" coordsize="21600,21600" o:spt="202" path="m,l,21600r21600,l21600,xe">
                    <v:stroke joinstyle="miter"/>
                    <v:path gradientshapeok="t" o:connecttype="rect"/>
                  </v:shapetype>
                  <v:shape id="WordArt 192" o:spid="_x0000_s1028" type="#_x0000_t202" style="position:absolute;left:-1074;top:-190;width:14979;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" filled="f" stroked="f">
                    <v:stroke joinstyle="round"/>
                    <o:lock v:ext="edit" shapetype="t"/>
                    <v:textbox>
                      <w:txbxContent>
                        <w:p w14:paraId="199516FB" w14:textId="77777777" w:rsidR="00BE1A6E" w:rsidRPr="009111E4" w:rsidRDefault="00BE1A6E" w:rsidP="00BE1A6E">
                          <w:pPr>
                            <w:pStyle w:val="NormalWeb"/>
                            <w:ind w:firstLine="0"/>
                            <w:jc w:val="center"/>
                            <w:rPr>
                              <w:b/>
                              <w:color w:val="FF6600"/>
                              <w:sz w:val="36"/>
                              <w:szCs w:val="36"/>
                            </w:rPr>
                          </w:pPr>
                          <w:r>
                            <w:rPr>
                              <w:b/>
                              <w:bCs/>
                              <w:color w:val="FF6600"/>
                              <w:sz w:val="36"/>
                              <w:szCs w:val="36"/>
                            </w:rPr>
                            <w:t>ÔN TẬP</w:t>
                          </w:r>
                        </w:p>
                      </w:txbxContent>
                    </v:textbox>
                  </v:shape>
                  <v:group id="_x0000_s102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">
                    <v:line id="Straight Connector 28" o:spid="_x0000_s103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" strokecolor="#293241" strokeweight="2.5pt">
                      <v:stroke linestyle="thickThin" joinstyle="miter"/>
                    </v:line>
                    <v:line id="Straight Connector 30" o:spid="_x0000_s103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" strokecolor="#293241" strokeweight="2.5pt">
                      <v:stroke linestyle="thickThin" joinstyle="miter"/>
                    </v:line>
                    <v:line id="Straight Connector 32" o:spid="_x0000_s103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" strokecolor="#293241" strokeweight="2.5pt">
                      <v:stroke linestyle="thickThin" joinstyle="miter"/>
                    </v:line>
                  </v:group>
                </v:group>
                <v:shape id="WordArt 192" o:spid="_x0000_s1033" type="#_x0000_t202" style="position:absolute;left:23058;top:508;width:30789;height:5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" filled="f" stroked="f">
                  <v:stroke joinstyle="round"/>
                  <o:lock v:ext="edit" shapetype="t"/>
                  <v:textbox>
                    <w:txbxContent>
                      <w:p w14:paraId="08EC54CA" w14:textId="77777777" w:rsidR="00BE1A6E" w:rsidRPr="009111E4" w:rsidRDefault="00BE1A6E" w:rsidP="00BE1A6E">
                        <w:pPr>
                          <w:pStyle w:val="NormalWeb"/>
                          <w:jc w:val="center"/>
                          <w:rPr>
                            <w:b/>
                            <w:color w:val="FF6600"/>
                            <w:sz w:val="52"/>
                            <w:szCs w:val="52"/>
                          </w:rPr>
                        </w:pPr>
                        <w:r w:rsidRPr="009111E4">
                          <w:rPr>
                            <w:b/>
                            <w:bCs/>
                            <w:color w:val="FF6600"/>
                            <w:sz w:val="52"/>
                            <w:szCs w:val="52"/>
                          </w:rPr>
                          <w:t>DAO ĐỘNG</w:t>
                        </w:r>
                      </w:p>
                    </w:txbxContent>
                  </v:textbox>
                </v:shape>
                <w10:anchorlock/>
              </v:group>
            </w:pict>
          </mc:Fallback>
        </mc:AlternateContent>
      </w:r>
    </w:p>
    <w:p w14:paraId="4008F2D6"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r w:rsidRPr="0006628F">
        <w:rPr>
          <w:rFonts w:ascii="Cambria" w:hAnsi="Cambria"/>
          <w:noProof/>
          <w:color w:val="000000" w:themeColor="text1"/>
          <w:sz w:val="26"/>
        </w:rPr>
        <mc:AlternateContent>
          <mc:Choice Requires="wpg">
            <w:drawing>
              <wp:inline distT="0" distB="0" distL="0" distR="0" wp14:anchorId="2C00E782" wp14:editId="39BE41DD">
                <wp:extent cx="6308635" cy="419532"/>
                <wp:effectExtent l="0" t="0" r="16510" b="19050"/>
                <wp:docPr id="1664476453"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635" cy="419532"/>
                          <a:chOff x="0" y="80"/>
                          <a:chExt cx="63088" cy="4211"/>
                        </a:xfrm>
                      </wpg:grpSpPr>
                      <wpg:grpSp>
                        <wpg:cNvPr id="1664476454" name="Group 18"/>
                        <wpg:cNvGrpSpPr>
                          <a:grpSpLocks/>
                        </wpg:cNvGrpSpPr>
                        <wpg:grpSpPr bwMode="auto">
                          <a:xfrm>
                            <a:off x="0" y="80"/>
                            <a:ext cx="63000" cy="4052"/>
                            <a:chOff x="0" y="80"/>
                            <a:chExt cx="63000" cy="4053"/>
                          </a:xfrm>
                        </wpg:grpSpPr>
                        <wpg:grpSp>
                          <wpg:cNvPr id="1664476455" name="Group 2"/>
                          <wpg:cNvGrpSpPr>
                            <a:grpSpLocks/>
                          </wpg:cNvGrpSpPr>
                          <wpg:grpSpPr bwMode="auto">
                            <a:xfrm>
                              <a:off x="0" y="95"/>
                              <a:ext cx="63000" cy="4038"/>
                              <a:chOff x="0" y="95"/>
                              <a:chExt cx="63000" cy="4038"/>
                            </a:xfrm>
                          </wpg:grpSpPr>
                          <wps:wsp>
                            <wps:cNvPr id="1664476456"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664476457"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664476458"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64476459"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588EC"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1</w:t>
                                </w:r>
                              </w:p>
                            </w:txbxContent>
                          </wps:txbx>
                          <wps:bodyPr rot="0" vert="horz" wrap="square" lIns="91440" tIns="45720" rIns="91440" bIns="45720" anchor="t" anchorCtr="0" upright="1">
                            <a:noAutofit/>
                          </wps:bodyPr>
                        </wps:wsp>
                      </wpg:grpSp>
                      <wps:wsp>
                        <wps:cNvPr id="1664476460"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73FC4"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1</w:t>
                              </w:r>
                            </w:p>
                          </w:txbxContent>
                        </wps:txbx>
                        <wps:bodyPr rot="0" vert="horz" wrap="square" lIns="91440" tIns="45720" rIns="91440" bIns="45720" anchor="t" anchorCtr="0" upright="1">
                          <a:noAutofit/>
                        </wps:bodyPr>
                      </wps:wsp>
                    </wpg:wgp>
                  </a:graphicData>
                </a:graphic>
              </wp:inline>
            </w:drawing>
          </mc:Choice>
          <mc:Fallback>
            <w:pict>
              <v:group w14:anchorId="2C00E782" id="Group 29" o:spid="_x0000_s1034" alt="n18 fb Tan Pham"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">
                <v:group id="Group 18" o:spid="_x0000_s1035"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">
                  <v:group id="Group 2" o:spid="_x0000_s1036"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">
                    <v:roundrect id="Rectangle: Rounded Corners 4981" o:spid="_x0000_s103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" fillcolor="#e0fbfc" strokecolor="#98c1d9" strokeweight="1pt">
                      <v:stroke joinstyle="miter"/>
                    </v:roundrect>
                    <v:shapetype id="_x0000_t177" coordsize="21600,21600" o:spt="177" path="m,l21600,r,17255l10800,21600,,17255xe">
                      <v:stroke joinstyle="miter"/>
                      <v:path gradientshapeok="t" o:connecttype="rect" textboxrect="0,0,21600,17255"/>
                    </v:shapetype>
                    <v:shape id="Flowchart: Off-page Connector 4983" o:spid="_x0000_s103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" fillcolor="#3d5a80" strokecolor="#98c1d9"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84" o:spid="_x0000_s103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" fillcolor="#f60" stroked="f" strokeweight="1pt">
                      <v:stroke joinstyle="miter"/>
                    </v:shape>
                  </v:group>
                  <v:shape id="Text Box 2" o:spid="_x0000_s104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" filled="f" stroked="f">
                    <v:textbox>
                      <w:txbxContent>
                        <w:p w14:paraId="034588EC"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1</w:t>
                          </w:r>
                        </w:p>
                      </w:txbxContent>
                    </v:textbox>
                  </v:shape>
                </v:group>
                <v:shape id="Text Box 2" o:spid="_x0000_s1041"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" filled="f" stroked="f">
                  <v:textbox>
                    <w:txbxContent>
                      <w:p w14:paraId="7FB73FC4"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1</w:t>
                        </w:r>
                      </w:p>
                    </w:txbxContent>
                  </v:textbox>
                </v:shape>
                <w10:anchorlock/>
              </v:group>
            </w:pict>
          </mc:Fallback>
        </mc:AlternateContent>
      </w:r>
    </w:p>
    <w:p w14:paraId="3258D548"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p>
    <w:p w14:paraId="14FB0752"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52F19ABE" wp14:editId="19CA549A">
                <wp:extent cx="2575096" cy="330200"/>
                <wp:effectExtent l="0" t="0" r="0" b="0"/>
                <wp:docPr id="1664476462"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5096" cy="330200"/>
                          <a:chOff x="0" y="0"/>
                          <a:chExt cx="25761" cy="3320"/>
                        </a:xfrm>
                      </wpg:grpSpPr>
                      <wpg:grpSp>
                        <wpg:cNvPr id="1664476463" name="Group 35"/>
                        <wpg:cNvGrpSpPr>
                          <a:grpSpLocks/>
                        </wpg:cNvGrpSpPr>
                        <wpg:grpSpPr bwMode="auto">
                          <a:xfrm>
                            <a:off x="0" y="0"/>
                            <a:ext cx="25761" cy="3320"/>
                            <a:chOff x="0" y="0"/>
                            <a:chExt cx="25761" cy="3320"/>
                          </a:xfrm>
                        </wpg:grpSpPr>
                        <wpg:grpSp>
                          <wpg:cNvPr id="1664476464" name="Group 36"/>
                          <wpg:cNvGrpSpPr>
                            <a:grpSpLocks/>
                          </wpg:cNvGrpSpPr>
                          <wpg:grpSpPr bwMode="auto">
                            <a:xfrm>
                              <a:off x="0" y="0"/>
                              <a:ext cx="25761" cy="3256"/>
                              <a:chOff x="0" y="0"/>
                              <a:chExt cx="24881" cy="3258"/>
                            </a:xfrm>
                          </wpg:grpSpPr>
                          <wps:wsp>
                            <wps:cNvPr id="1664476465"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6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6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64476468"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5A31CE"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wps:txbx>
                          <wps:bodyPr rot="0" vert="horz" wrap="square" lIns="91440" tIns="45720" rIns="91440" bIns="45720" anchor="t" anchorCtr="0" upright="1">
                            <a:noAutofit/>
                          </wps:bodyPr>
                        </wps:wsp>
                      </wpg:grpSp>
                      <wps:wsp>
                        <wps:cNvPr id="1664476469"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47B02A"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52F19ABE" id="Group 34" o:spid="_x0000_s1042" alt="n18 fb Tan Pham"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">
                <v:group id="Group 35" o:spid="_x0000_s1043"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">
                  <v:group id="Group 36" o:spid="_x0000_s1044"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5"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" fillcolor="#3d5a80" stroked="f" strokeweight="1pt">
                      <v:fill opacity="52428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8" o:spid="_x0000_s104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" adj="4600" fillcolor="#f60" stroked="f" strokeweight="1pt"/>
                    <v:shape id="Hexagon 39" o:spid="_x0000_s104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" adj="4591" fillcolor="#293241" stroked="f" strokeweight="1pt"/>
                  </v:group>
                  <v:shape id="WordArt 192" o:spid="_x0000_s1048"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" filled="f" stroked="f">
                    <v:stroke joinstyle="round"/>
                    <o:lock v:ext="edit" shapetype="t"/>
                    <v:textbox>
                      <w:txbxContent>
                        <w:p w14:paraId="565A31CE"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v:textbox>
                  </v:shape>
                </v:group>
                <v:shape id="WordArt 192" o:spid="_x0000_s104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" filled="f" stroked="f">
                  <v:stroke joinstyle="round"/>
                  <o:lock v:ext="edit" shapetype="t"/>
                  <v:textbox>
                    <w:txbxContent>
                      <w:p w14:paraId="6947B02A"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7D54984C"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 [NB]</w:t>
      </w:r>
      <w:r w:rsidRPr="0006628F">
        <w:rPr>
          <w:rFonts w:ascii="Cambria" w:hAnsi="Cambria" w:cstheme="majorHAnsi"/>
          <w:color w:val="000000" w:themeColor="text1"/>
          <w:sz w:val="26"/>
          <w:szCs w:val="26"/>
        </w:rPr>
        <w:t xml:space="preserve"> Theo định nghĩa. Dđđh là</w:t>
      </w:r>
    </w:p>
    <w:p w14:paraId="31638EB3" w14:textId="77777777" w:rsidR="00BE1A6E" w:rsidRPr="0006628F" w:rsidRDefault="00BE1A6E" w:rsidP="00BE1A6E">
      <w:pPr>
        <w:widowControl w:val="0"/>
        <w:tabs>
          <w:tab w:val="left" w:pos="900"/>
          <w:tab w:val="left" w:pos="1080"/>
          <w:tab w:val="left" w:pos="2750"/>
          <w:tab w:val="left" w:pos="5216"/>
          <w:tab w:val="left" w:pos="7682"/>
        </w:tabs>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A. </w:t>
      </w:r>
      <w:r w:rsidRPr="0006628F">
        <w:rPr>
          <w:rFonts w:ascii="Cambria" w:hAnsi="Cambria" w:cstheme="majorHAnsi"/>
          <w:color w:val="000000" w:themeColor="text1"/>
          <w:sz w:val="26"/>
          <w:szCs w:val="26"/>
        </w:rPr>
        <w:t>chuyển động mà trạng thái chuyển động của vật được lặp lại như cũ sau những khoảng thời gian bằng nhau.</w:t>
      </w:r>
    </w:p>
    <w:p w14:paraId="536642DE" w14:textId="77777777" w:rsidR="00BE1A6E" w:rsidRPr="0006628F" w:rsidRDefault="00BE1A6E" w:rsidP="00BE1A6E">
      <w:pPr>
        <w:widowControl w:val="0"/>
        <w:tabs>
          <w:tab w:val="left" w:pos="900"/>
          <w:tab w:val="left" w:pos="1080"/>
          <w:tab w:val="left" w:pos="2750"/>
          <w:tab w:val="left" w:pos="5216"/>
          <w:tab w:val="left" w:pos="7682"/>
        </w:tabs>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chuyển động của một vật dưới tác dụng của một lực không đổi.</w:t>
      </w:r>
    </w:p>
    <w:p w14:paraId="15201053" w14:textId="77777777" w:rsidR="00BE1A6E" w:rsidRPr="0006628F" w:rsidRDefault="00BE1A6E" w:rsidP="00BE1A6E">
      <w:pPr>
        <w:widowControl w:val="0"/>
        <w:tabs>
          <w:tab w:val="left" w:pos="900"/>
          <w:tab w:val="left" w:pos="1080"/>
          <w:tab w:val="left" w:pos="2750"/>
          <w:tab w:val="left" w:pos="5216"/>
          <w:tab w:val="left" w:pos="7682"/>
        </w:tabs>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hình chiếu của chuyển động tròn đều lên một đường thẳng nằm trong mặt phẳng quỹ đạo.</w:t>
      </w:r>
    </w:p>
    <w:p w14:paraId="0A1EF32F" w14:textId="77777777" w:rsidR="00BE1A6E" w:rsidRPr="0006628F" w:rsidRDefault="00BE1A6E" w:rsidP="00BE1A6E">
      <w:pPr>
        <w:widowControl w:val="0"/>
        <w:tabs>
          <w:tab w:val="left" w:pos="900"/>
          <w:tab w:val="left" w:pos="1080"/>
          <w:tab w:val="left" w:pos="2750"/>
          <w:tab w:val="left" w:pos="5216"/>
          <w:tab w:val="left" w:pos="7682"/>
        </w:tabs>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highlight w:val="green"/>
        </w:rPr>
        <w:t xml:space="preserve">D. </w:t>
      </w:r>
      <w:r w:rsidRPr="0006628F">
        <w:rPr>
          <w:rFonts w:ascii="Cambria" w:hAnsi="Cambria" w:cstheme="majorHAnsi"/>
          <w:color w:val="000000" w:themeColor="text1"/>
          <w:sz w:val="26"/>
          <w:szCs w:val="26"/>
          <w:highlight w:val="green"/>
        </w:rPr>
        <w:t>chuyển động có phương trình mô tả bởi hình sin hoặc cosin theo thời gian.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7"/>
        <w:gridCol w:w="2856"/>
      </w:tblGrid>
      <w:tr w:rsidR="00BE1A6E" w:rsidRPr="0006628F" w14:paraId="07A9D560" w14:textId="77777777" w:rsidTr="007A6F64">
        <w:tc>
          <w:tcPr>
            <w:tcW w:w="7200" w:type="dxa"/>
          </w:tcPr>
          <w:p w14:paraId="6063F9EF"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2. [NB]</w:t>
            </w:r>
            <w:r w:rsidRPr="0006628F">
              <w:rPr>
                <w:rFonts w:ascii="Cambria" w:hAnsi="Cambria" w:cstheme="majorHAnsi"/>
                <w:color w:val="000000" w:themeColor="text1"/>
                <w:sz w:val="26"/>
                <w:szCs w:val="26"/>
              </w:rPr>
              <w:t xml:space="preserve"> Chọn phát biểu </w:t>
            </w:r>
            <w:r w:rsidRPr="0006628F">
              <w:rPr>
                <w:rFonts w:ascii="Cambria" w:hAnsi="Cambria" w:cstheme="majorHAnsi"/>
                <w:b/>
                <w:bCs/>
                <w:color w:val="000000" w:themeColor="text1"/>
                <w:sz w:val="26"/>
                <w:szCs w:val="26"/>
              </w:rPr>
              <w:t>đúng nhất</w:t>
            </w:r>
            <w:r w:rsidRPr="0006628F">
              <w:rPr>
                <w:rFonts w:ascii="Cambria" w:hAnsi="Cambria" w:cstheme="majorHAnsi"/>
                <w:color w:val="000000" w:themeColor="text1"/>
                <w:sz w:val="26"/>
                <w:szCs w:val="26"/>
              </w:rPr>
              <w:t>? Hình chiếu của một chuyển động tròn đều lên một đường kính</w:t>
            </w:r>
          </w:p>
          <w:p w14:paraId="767837F0" w14:textId="77777777" w:rsidR="00BE1A6E" w:rsidRPr="0006628F" w:rsidRDefault="00BE1A6E" w:rsidP="007A6F64">
            <w:pPr>
              <w:widowControl w:val="0"/>
              <w:tabs>
                <w:tab w:val="left" w:pos="900"/>
                <w:tab w:val="left" w:pos="1080"/>
                <w:tab w:val="left" w:pos="2750"/>
                <w:tab w:val="left" w:pos="5216"/>
                <w:tab w:val="left" w:pos="7682"/>
              </w:tabs>
              <w:spacing w:line="276" w:lineRule="auto"/>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A. </w:t>
            </w:r>
            <w:r w:rsidRPr="0006628F">
              <w:rPr>
                <w:rFonts w:ascii="Cambria" w:hAnsi="Cambria" w:cstheme="majorHAnsi"/>
                <w:color w:val="000000" w:themeColor="text1"/>
                <w:sz w:val="26"/>
                <w:szCs w:val="26"/>
              </w:rPr>
              <w:t>là một dđđh</w:t>
            </w:r>
          </w:p>
          <w:p w14:paraId="7D06E486" w14:textId="77777777" w:rsidR="00BE1A6E" w:rsidRPr="0006628F" w:rsidRDefault="00BE1A6E" w:rsidP="007A6F64">
            <w:pPr>
              <w:widowControl w:val="0"/>
              <w:tabs>
                <w:tab w:val="left" w:pos="900"/>
                <w:tab w:val="left" w:pos="1080"/>
                <w:tab w:val="left" w:pos="2750"/>
                <w:tab w:val="left" w:pos="5216"/>
                <w:tab w:val="left" w:pos="7682"/>
              </w:tabs>
              <w:spacing w:line="276" w:lineRule="auto"/>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highlight w:val="green"/>
              </w:rPr>
              <w:t xml:space="preserve">B. </w:t>
            </w:r>
            <w:r w:rsidRPr="0006628F">
              <w:rPr>
                <w:rFonts w:ascii="Cambria" w:hAnsi="Cambria" w:cstheme="majorHAnsi"/>
                <w:color w:val="000000" w:themeColor="text1"/>
                <w:sz w:val="26"/>
                <w:szCs w:val="26"/>
                <w:highlight w:val="green"/>
              </w:rPr>
              <w:t>được xem là một dđđh.</w:t>
            </w:r>
          </w:p>
          <w:p w14:paraId="0C79F014" w14:textId="77777777" w:rsidR="00BE1A6E" w:rsidRPr="0006628F" w:rsidRDefault="00BE1A6E" w:rsidP="007A6F64">
            <w:pPr>
              <w:widowControl w:val="0"/>
              <w:tabs>
                <w:tab w:val="left" w:pos="900"/>
                <w:tab w:val="left" w:pos="1080"/>
                <w:tab w:val="left" w:pos="2750"/>
                <w:tab w:val="left" w:pos="5216"/>
                <w:tab w:val="left" w:pos="7682"/>
              </w:tabs>
              <w:spacing w:line="276" w:lineRule="auto"/>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là một dao động tuần hoàn</w:t>
            </w:r>
          </w:p>
          <w:p w14:paraId="3CFBEB6F" w14:textId="77777777" w:rsidR="00BE1A6E" w:rsidRPr="0006628F" w:rsidRDefault="00BE1A6E" w:rsidP="007A6F64">
            <w:pPr>
              <w:widowControl w:val="0"/>
              <w:tabs>
                <w:tab w:val="left" w:pos="900"/>
                <w:tab w:val="left" w:pos="1080"/>
                <w:tab w:val="left" w:pos="2750"/>
                <w:tab w:val="left" w:pos="5216"/>
                <w:tab w:val="left" w:pos="7682"/>
              </w:tabs>
              <w:spacing w:line="276" w:lineRule="auto"/>
              <w:ind w:left="426"/>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D. </w:t>
            </w:r>
            <w:r w:rsidRPr="0006628F">
              <w:rPr>
                <w:rFonts w:ascii="Cambria" w:hAnsi="Cambria" w:cstheme="majorHAnsi"/>
                <w:color w:val="000000" w:themeColor="text1"/>
                <w:sz w:val="26"/>
                <w:szCs w:val="26"/>
              </w:rPr>
              <w:t>không được xem là một dđđh.</w:t>
            </w:r>
          </w:p>
        </w:tc>
        <w:tc>
          <w:tcPr>
            <w:tcW w:w="2382" w:type="dxa"/>
          </w:tcPr>
          <w:p w14:paraId="2783D5B2" w14:textId="77777777" w:rsidR="00BE1A6E" w:rsidRPr="0006628F" w:rsidRDefault="00BE1A6E" w:rsidP="007A6F64">
            <w:pPr>
              <w:widowControl w:val="0"/>
              <w:tabs>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rPr>
            </w:pPr>
            <w:r w:rsidRPr="0006628F">
              <w:rPr>
                <w:rFonts w:ascii="Cambria" w:hAnsi="Cambria"/>
                <w:noProof/>
                <w:sz w:val="26"/>
                <w:szCs w:val="26"/>
              </w:rPr>
              <w:drawing>
                <wp:inline distT="0" distB="0" distL="0" distR="0" wp14:anchorId="021C48CD" wp14:editId="1221A470">
                  <wp:extent cx="1676175" cy="1269173"/>
                  <wp:effectExtent l="0" t="0" r="635" b="7620"/>
                  <wp:docPr id="254496375" name="Picture 1" descr="Chia sẻ hơn 83 mô hình chuyển động đều siêu hot - E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hia sẻ hơn 83 mô hình chuyển động đều siêu hot - Eteacher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568" t="9394" r="3137" b="6059"/>
                          <a:stretch/>
                        </pic:blipFill>
                        <pic:spPr bwMode="auto">
                          <a:xfrm>
                            <a:off x="0" y="0"/>
                            <a:ext cx="1689597" cy="12793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96B70D6" w14:textId="77777777" w:rsidR="00BE1A6E" w:rsidRPr="0006628F" w:rsidRDefault="00BE1A6E" w:rsidP="00BE1A6E">
      <w:pPr>
        <w:tabs>
          <w:tab w:val="left" w:pos="900"/>
          <w:tab w:val="left" w:pos="1080"/>
        </w:tabs>
        <w:jc w:val="both"/>
        <w:rPr>
          <w:rFonts w:ascii="Cambria" w:eastAsia="Meiryo" w:hAnsi="Cambria" w:cstheme="majorHAnsi"/>
          <w:color w:val="000000" w:themeColor="text1"/>
          <w:sz w:val="26"/>
          <w:szCs w:val="26"/>
        </w:rPr>
      </w:pPr>
      <w:r w:rsidRPr="0006628F">
        <w:rPr>
          <w:rFonts w:ascii="Cambria" w:hAnsi="Cambria" w:cstheme="majorHAnsi"/>
          <w:b/>
          <w:color w:val="000000" w:themeColor="text1"/>
          <w:sz w:val="26"/>
          <w:szCs w:val="26"/>
        </w:rPr>
        <w:t>3. [TH]</w:t>
      </w:r>
      <w:r w:rsidRPr="0006628F">
        <w:rPr>
          <w:rFonts w:ascii="Cambria" w:eastAsia="Meiryo" w:hAnsi="Cambria" w:cstheme="majorHAnsi"/>
          <w:color w:val="000000" w:themeColor="text1"/>
          <w:sz w:val="26"/>
          <w:szCs w:val="26"/>
        </w:rPr>
        <w:t xml:space="preserve"> Phương trình dđđh của một chất điểm có dạng x = Acos(ωt + φ). Độ dài quỹ đạo của dao động là</w:t>
      </w:r>
    </w:p>
    <w:p w14:paraId="49D4749E" w14:textId="77777777" w:rsidR="00BE1A6E" w:rsidRPr="0006628F"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ind w:firstLine="360"/>
        <w:jc w:val="both"/>
        <w:rPr>
          <w:rFonts w:ascii="Cambria" w:eastAsia="Meiryo" w:hAnsi="Cambria" w:cstheme="majorHAnsi"/>
          <w:color w:val="000000" w:themeColor="text1"/>
          <w:sz w:val="26"/>
          <w:szCs w:val="26"/>
        </w:rPr>
      </w:pPr>
      <w:r w:rsidRPr="0006628F">
        <w:rPr>
          <w:rFonts w:ascii="Cambria" w:eastAsia="Meiryo" w:hAnsi="Cambria" w:cstheme="majorHAnsi"/>
          <w:b/>
          <w:bCs/>
          <w:color w:val="000000" w:themeColor="text1"/>
          <w:sz w:val="26"/>
          <w:szCs w:val="26"/>
          <w:lang w:val="vi-VN"/>
        </w:rPr>
        <w:t xml:space="preserve">A. </w:t>
      </w:r>
      <w:r w:rsidRPr="0006628F">
        <w:rPr>
          <w:rFonts w:ascii="Cambria" w:eastAsia="Meiryo" w:hAnsi="Cambria" w:cstheme="majorHAnsi"/>
          <w:color w:val="000000" w:themeColor="text1"/>
          <w:sz w:val="26"/>
          <w:szCs w:val="26"/>
          <w:lang w:val="vi-VN"/>
        </w:rPr>
        <w:t>A.</w:t>
      </w:r>
      <w:r w:rsidRPr="0006628F">
        <w:rPr>
          <w:rFonts w:ascii="Cambria" w:eastAsia="Meiryo" w:hAnsi="Cambria" w:cstheme="majorHAnsi"/>
          <w:b/>
          <w:color w:val="000000" w:themeColor="text1"/>
          <w:sz w:val="26"/>
          <w:szCs w:val="26"/>
        </w:rPr>
        <w:t xml:space="preserve"> </w:t>
      </w:r>
      <w:r w:rsidRPr="0006628F">
        <w:rPr>
          <w:rFonts w:ascii="Cambria" w:eastAsia="Meiryo" w:hAnsi="Cambria" w:cstheme="majorHAnsi"/>
          <w:b/>
          <w:color w:val="000000" w:themeColor="text1"/>
          <w:sz w:val="26"/>
          <w:szCs w:val="26"/>
        </w:rPr>
        <w:tab/>
      </w:r>
      <w:r w:rsidRPr="0006628F">
        <w:rPr>
          <w:rFonts w:ascii="Cambria" w:eastAsia="Meiryo" w:hAnsi="Cambria" w:cstheme="majorHAnsi"/>
          <w:b/>
          <w:bCs/>
          <w:color w:val="000000" w:themeColor="text1"/>
          <w:sz w:val="26"/>
          <w:szCs w:val="26"/>
          <w:highlight w:val="green"/>
        </w:rPr>
        <w:t xml:space="preserve">B. </w:t>
      </w:r>
      <w:r w:rsidRPr="0006628F">
        <w:rPr>
          <w:rFonts w:ascii="Cambria" w:eastAsia="Meiryo" w:hAnsi="Cambria" w:cstheme="majorHAnsi"/>
          <w:color w:val="000000" w:themeColor="text1"/>
          <w:sz w:val="26"/>
          <w:szCs w:val="26"/>
          <w:highlight w:val="green"/>
          <w:lang w:val="vi-VN"/>
        </w:rPr>
        <w:t>2A.</w:t>
      </w:r>
      <w:r w:rsidRPr="0006628F">
        <w:rPr>
          <w:rFonts w:ascii="Cambria" w:eastAsia="Meiryo" w:hAnsi="Cambria" w:cstheme="majorHAnsi"/>
          <w:color w:val="000000" w:themeColor="text1"/>
          <w:sz w:val="26"/>
          <w:szCs w:val="26"/>
          <w:lang w:val="vi-VN"/>
        </w:rPr>
        <w:t xml:space="preserve"> </w:t>
      </w:r>
      <w:r w:rsidRPr="0006628F">
        <w:rPr>
          <w:rFonts w:ascii="Cambria" w:eastAsia="Meiryo" w:hAnsi="Cambria" w:cstheme="majorHAnsi"/>
          <w:color w:val="000000" w:themeColor="text1"/>
          <w:sz w:val="26"/>
          <w:szCs w:val="26"/>
          <w:lang w:val="vi-VN"/>
        </w:rPr>
        <w:tab/>
      </w:r>
      <w:r w:rsidRPr="0006628F">
        <w:rPr>
          <w:rFonts w:ascii="Cambria" w:eastAsia="Meiryo" w:hAnsi="Cambria" w:cstheme="majorHAnsi"/>
          <w:b/>
          <w:bCs/>
          <w:color w:val="000000" w:themeColor="text1"/>
          <w:sz w:val="26"/>
          <w:szCs w:val="26"/>
        </w:rPr>
        <w:t xml:space="preserve">C. </w:t>
      </w:r>
      <w:r w:rsidRPr="0006628F">
        <w:rPr>
          <w:rFonts w:ascii="Cambria" w:eastAsia="Meiryo" w:hAnsi="Cambria" w:cstheme="majorHAnsi"/>
          <w:color w:val="000000" w:themeColor="text1"/>
          <w:sz w:val="26"/>
          <w:szCs w:val="26"/>
        </w:rPr>
        <w:t>4</w:t>
      </w:r>
      <w:r w:rsidRPr="0006628F">
        <w:rPr>
          <w:rFonts w:ascii="Cambria" w:eastAsia="Meiryo" w:hAnsi="Cambria" w:cstheme="majorHAnsi"/>
          <w:color w:val="000000" w:themeColor="text1"/>
          <w:sz w:val="26"/>
          <w:szCs w:val="26"/>
          <w:lang w:val="vi-VN"/>
        </w:rPr>
        <w:t xml:space="preserve">A </w:t>
      </w:r>
      <w:r w:rsidRPr="0006628F">
        <w:rPr>
          <w:rFonts w:ascii="Cambria" w:eastAsia="Meiryo" w:hAnsi="Cambria" w:cstheme="majorHAnsi"/>
          <w:color w:val="000000" w:themeColor="text1"/>
          <w:sz w:val="26"/>
          <w:szCs w:val="26"/>
          <w:lang w:val="vi-VN"/>
        </w:rPr>
        <w:tab/>
      </w:r>
      <w:r w:rsidRPr="0006628F">
        <w:rPr>
          <w:rFonts w:ascii="Cambria" w:eastAsia="Meiryo" w:hAnsi="Cambria" w:cstheme="majorHAnsi"/>
          <w:b/>
          <w:bCs/>
          <w:color w:val="000000" w:themeColor="text1"/>
          <w:sz w:val="26"/>
          <w:szCs w:val="26"/>
        </w:rPr>
        <w:t xml:space="preserve">D. </w:t>
      </w:r>
      <w:r w:rsidRPr="0006628F">
        <w:rPr>
          <w:rFonts w:ascii="Cambria" w:eastAsia="Meiryo" w:hAnsi="Cambria" w:cstheme="majorHAnsi"/>
          <w:color w:val="000000" w:themeColor="text1"/>
          <w:sz w:val="26"/>
          <w:szCs w:val="26"/>
        </w:rPr>
        <w:t>A/2.</w:t>
      </w:r>
    </w:p>
    <w:p w14:paraId="768AB80C"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rPr>
      </w:pPr>
      <w:r w:rsidRPr="0006628F">
        <w:rPr>
          <w:rFonts w:ascii="Cambria" w:hAnsi="Cambria" w:cstheme="majorHAnsi"/>
          <w:b/>
          <w:color w:val="000000" w:themeColor="text1"/>
          <w:sz w:val="26"/>
          <w:szCs w:val="26"/>
        </w:rPr>
        <w:t>4. [TH]</w:t>
      </w:r>
      <w:r w:rsidRPr="0006628F">
        <w:rPr>
          <w:rFonts w:ascii="Cambria" w:eastAsia="Calibri" w:hAnsi="Cambria" w:cstheme="majorHAnsi"/>
          <w:color w:val="000000" w:themeColor="text1"/>
          <w:sz w:val="26"/>
          <w:szCs w:val="26"/>
        </w:rPr>
        <w:t xml:space="preserve"> Một vật dao động điều hòa có phương trình là </w:t>
      </w:r>
      <m:oMath>
        <m:r>
          <w:rPr>
            <w:rFonts w:ascii="Cambria Math" w:hAnsi="Cambria Math" w:cstheme="majorHAnsi"/>
            <w:color w:val="000000" w:themeColor="text1"/>
            <w:sz w:val="26"/>
            <w:szCs w:val="26"/>
          </w:rPr>
          <m:t>x=4</m:t>
        </m:r>
        <m:func>
          <m:funcPr>
            <m:ctrlPr>
              <w:rPr>
                <w:rFonts w:ascii="Cambria Math" w:hAnsi="Cambria Math" w:cstheme="majorHAnsi"/>
                <w:i/>
                <w:color w:val="000000" w:themeColor="text1"/>
                <w:sz w:val="26"/>
                <w:szCs w:val="26"/>
              </w:rPr>
            </m:ctrlPr>
          </m:funcPr>
          <m:fName>
            <m:r>
              <w:rPr>
                <w:rFonts w:ascii="Cambria Math" w:hAnsi="Cambria Math" w:cstheme="majorHAnsi"/>
                <w:color w:val="000000" w:themeColor="text1"/>
                <w:sz w:val="26"/>
                <w:szCs w:val="26"/>
              </w:rPr>
              <m:t>cos</m:t>
            </m:r>
          </m:fName>
          <m:e>
            <m:d>
              <m:dPr>
                <m:ctrlPr>
                  <w:rPr>
                    <w:rFonts w:ascii="Cambria Math" w:hAnsi="Cambria Math" w:cstheme="majorHAnsi"/>
                    <w:i/>
                    <w:color w:val="000000" w:themeColor="text1"/>
                    <w:sz w:val="26"/>
                    <w:szCs w:val="26"/>
                  </w:rPr>
                </m:ctrlPr>
              </m:dPr>
              <m:e>
                <m:r>
                  <w:rPr>
                    <w:rFonts w:ascii="Cambria Math" w:hAnsi="Cambria Math" w:cstheme="majorHAnsi"/>
                    <w:color w:val="000000" w:themeColor="text1"/>
                    <w:sz w:val="26"/>
                    <w:szCs w:val="26"/>
                  </w:rPr>
                  <m:t>5πt-</m:t>
                </m:r>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rPr>
                      <m:t>π</m:t>
                    </m:r>
                  </m:num>
                  <m:den>
                    <m:r>
                      <w:rPr>
                        <w:rFonts w:ascii="Cambria Math" w:hAnsi="Cambria Math" w:cstheme="majorHAnsi"/>
                        <w:color w:val="000000" w:themeColor="text1"/>
                        <w:sz w:val="26"/>
                        <w:szCs w:val="26"/>
                      </w:rPr>
                      <m:t>3</m:t>
                    </m:r>
                  </m:den>
                </m:f>
              </m:e>
            </m:d>
          </m:e>
        </m:func>
      </m:oMath>
      <w:r w:rsidRPr="0006628F">
        <w:rPr>
          <w:rFonts w:ascii="Cambria" w:eastAsia="Calibri" w:hAnsi="Cambria" w:cstheme="majorHAnsi"/>
          <w:color w:val="000000" w:themeColor="text1"/>
          <w:sz w:val="26"/>
          <w:szCs w:val="26"/>
        </w:rPr>
        <w:t xml:space="preserve"> (cm).</w:t>
      </w:r>
      <w:r w:rsidRPr="0006628F">
        <w:rPr>
          <w:rFonts w:ascii="Cambria" w:hAnsi="Cambria" w:cstheme="majorHAnsi"/>
          <w:color w:val="000000" w:themeColor="text1"/>
          <w:sz w:val="26"/>
          <w:szCs w:val="26"/>
        </w:rPr>
        <w:t xml:space="preserve"> Xác định </w:t>
      </w:r>
      <w:r w:rsidRPr="0006628F">
        <w:rPr>
          <w:rFonts w:ascii="Cambria" w:hAnsi="Cambria" w:cstheme="majorHAnsi"/>
          <w:color w:val="000000" w:themeColor="text1"/>
          <w:sz w:val="26"/>
          <w:szCs w:val="26"/>
          <w:lang w:val="vi-VN"/>
        </w:rPr>
        <w:t>pha ban đầu của dao động.</w:t>
      </w:r>
    </w:p>
    <w:p w14:paraId="42C39EB8" w14:textId="77777777" w:rsidR="00BE1A6E" w:rsidRPr="0006628F" w:rsidRDefault="00BE1A6E" w:rsidP="00BE1A6E">
      <w:pPr>
        <w:widowControl w:val="0"/>
        <w:tabs>
          <w:tab w:val="left" w:pos="900"/>
          <w:tab w:val="left" w:pos="1080"/>
          <w:tab w:val="left" w:pos="2430"/>
          <w:tab w:val="left" w:pos="4770"/>
          <w:tab w:val="left" w:pos="7110"/>
        </w:tabs>
        <w:ind w:firstLine="360"/>
        <w:jc w:val="both"/>
        <w:rPr>
          <w:rFonts w:ascii="Cambria" w:hAnsi="Cambria" w:cstheme="majorHAnsi"/>
          <w:color w:val="000000" w:themeColor="text1"/>
          <w:sz w:val="26"/>
          <w:szCs w:val="26"/>
        </w:rPr>
      </w:pPr>
      <w:r w:rsidRPr="0006628F">
        <w:rPr>
          <w:rFonts w:ascii="Cambria" w:hAnsi="Cambria" w:cstheme="majorHAnsi"/>
          <w:noProof/>
          <w:color w:val="000000" w:themeColor="text1"/>
          <w:sz w:val="26"/>
          <w:szCs w:val="26"/>
        </w:rPr>
        <mc:AlternateContent>
          <mc:Choice Requires="wpg">
            <w:drawing>
              <wp:anchor distT="0" distB="0" distL="114300" distR="114300" simplePos="0" relativeHeight="251685888" behindDoc="1" locked="0" layoutInCell="1" allowOverlap="1" wp14:anchorId="2FAE0680" wp14:editId="423C349E">
                <wp:simplePos x="0" y="0"/>
                <wp:positionH relativeFrom="column">
                  <wp:posOffset>5686425</wp:posOffset>
                </wp:positionH>
                <wp:positionV relativeFrom="paragraph">
                  <wp:posOffset>-55245</wp:posOffset>
                </wp:positionV>
                <wp:extent cx="188595" cy="265430"/>
                <wp:effectExtent l="0" t="3175" r="4445" b="0"/>
                <wp:wrapNone/>
                <wp:docPr id="900599095" name="Group 900599095"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 cy="265430"/>
                          <a:chOff x="0" y="0"/>
                          <a:chExt cx="188855" cy="265282"/>
                        </a:xfrm>
                      </wpg:grpSpPr>
                      <wps:wsp>
                        <wps:cNvPr id="532850025" name="Shape 6124"/>
                        <wps:cNvSpPr>
                          <a:spLocks/>
                        </wps:cNvSpPr>
                        <wps:spPr bwMode="auto">
                          <a:xfrm>
                            <a:off x="0" y="0"/>
                            <a:ext cx="188855" cy="265282"/>
                          </a:xfrm>
                          <a:custGeom>
                            <a:avLst/>
                            <a:gdLst/>
                            <a:ahLst/>
                            <a:cxnLst/>
                            <a:rect l="0" t="0" r="0" b="0"/>
                            <a:pathLst/>
                          </a:custGeom>
                          <a:noFill/>
                          <a:ln w="7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0E393E" id="Group 900599095" o:spid="_x0000_s1026" alt="n18 fb Tan Pham" style="position:absolute;margin-left:447.75pt;margin-top:-4.35pt;width:14.85pt;height:20.9pt;z-index:-251630592" coordsize="188855,2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">
                <v:shape id="Shape 6124" o:spid="_x0000_s1027" style="position:absolute;width:188855;height:265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" filled="f" strokeweight=".2105mm">
                  <v:path arrowok="t" textboxrect="@1,@1,@1,@1"/>
                </v:shape>
              </v:group>
            </w:pict>
          </mc:Fallback>
        </mc:AlternateContent>
      </w:r>
      <w:r w:rsidRPr="0006628F">
        <w:rPr>
          <w:rFonts w:ascii="Cambria" w:hAnsi="Cambria" w:cstheme="majorHAnsi"/>
          <w:color w:val="000000" w:themeColor="text1"/>
          <w:sz w:val="26"/>
          <w:szCs w:val="26"/>
        </w:rPr>
        <w:t xml:space="preserve">A. </w:t>
      </w:r>
      <w:r w:rsidRPr="0006628F">
        <w:rPr>
          <w:rFonts w:ascii="Cambria" w:hAnsi="Cambria" w:cstheme="majorHAnsi"/>
          <w:color w:val="000000" w:themeColor="text1"/>
          <w:sz w:val="26"/>
          <w:szCs w:val="26"/>
        </w:rPr>
        <w:sym w:font="Symbol" w:char="F06A"/>
      </w:r>
      <w:r w:rsidRPr="0006628F">
        <w:rPr>
          <w:rFonts w:ascii="Cambria" w:hAnsi="Cambria" w:cstheme="majorHAnsi"/>
          <w:color w:val="000000" w:themeColor="text1"/>
          <w:sz w:val="26"/>
          <w:szCs w:val="26"/>
          <w:lang w:val="vi-VN"/>
        </w:rPr>
        <w:t xml:space="preserve"> = </w:t>
      </w:r>
      <w:r w:rsidRPr="0006628F">
        <w:rPr>
          <w:rFonts w:ascii="Cambria" w:eastAsia="Calibri" w:hAnsi="Cambria" w:cstheme="majorHAnsi"/>
          <w:color w:val="000000" w:themeColor="text1"/>
          <w:position w:val="-24"/>
          <w:sz w:val="26"/>
          <w:szCs w:val="26"/>
        </w:rPr>
        <w:object w:dxaOrig="240" w:dyaOrig="620" w14:anchorId="49969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2.25pt" o:ole="">
            <v:imagedata r:id="rId8" o:title=""/>
          </v:shape>
          <o:OLEObject Type="Embed" ProgID="Equation.DSMT4" ShapeID="_x0000_i1025" DrawAspect="Content" ObjectID="_1754507893" r:id="rId9"/>
        </w:object>
      </w:r>
      <w:r w:rsidRPr="0006628F">
        <w:rPr>
          <w:rFonts w:ascii="Cambria" w:eastAsia="Calibri" w:hAnsi="Cambria" w:cstheme="majorHAnsi"/>
          <w:color w:val="000000" w:themeColor="text1"/>
          <w:sz w:val="26"/>
          <w:szCs w:val="26"/>
          <w:lang w:val="vi-VN"/>
        </w:rPr>
        <w:t xml:space="preserve"> (</w:t>
      </w:r>
      <w:r w:rsidRPr="0006628F">
        <w:rPr>
          <w:rFonts w:ascii="Cambria" w:eastAsia="Calibri" w:hAnsi="Cambria" w:cstheme="majorHAnsi"/>
          <w:color w:val="000000" w:themeColor="text1"/>
          <w:sz w:val="26"/>
          <w:szCs w:val="26"/>
        </w:rPr>
        <w:t>rad</w:t>
      </w:r>
      <w:r w:rsidRPr="0006628F">
        <w:rPr>
          <w:rFonts w:ascii="Cambria" w:eastAsia="Calibri" w:hAnsi="Cambria" w:cstheme="majorHAnsi"/>
          <w:color w:val="000000" w:themeColor="text1"/>
          <w:sz w:val="26"/>
          <w:szCs w:val="26"/>
          <w:lang w:val="vi-VN"/>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B. </w:t>
      </w:r>
      <m:oMath>
        <m:r>
          <w:rPr>
            <w:rFonts w:ascii="Cambria Math" w:hAnsi="Cambria Math" w:cstheme="majorHAnsi"/>
            <w:color w:val="000000" w:themeColor="text1"/>
            <w:sz w:val="26"/>
            <w:szCs w:val="26"/>
          </w:rPr>
          <m:t>5π</m:t>
        </m:r>
      </m:oMath>
      <w:r w:rsidRPr="0006628F">
        <w:rPr>
          <w:rFonts w:ascii="Cambria" w:hAnsi="Cambria" w:cstheme="majorHAnsi"/>
          <w:color w:val="000000" w:themeColor="text1"/>
          <w:sz w:val="26"/>
          <w:szCs w:val="26"/>
        </w:rPr>
        <w:t xml:space="preserve"> </w:t>
      </w:r>
      <w:r w:rsidRPr="0006628F">
        <w:rPr>
          <w:rFonts w:ascii="Cambria" w:eastAsia="Calibri" w:hAnsi="Cambria" w:cstheme="majorHAnsi"/>
          <w:color w:val="000000" w:themeColor="text1"/>
          <w:sz w:val="26"/>
          <w:szCs w:val="26"/>
          <w:lang w:val="vi-VN"/>
        </w:rPr>
        <w:t>(</w:t>
      </w:r>
      <w:r w:rsidRPr="0006628F">
        <w:rPr>
          <w:rFonts w:ascii="Cambria" w:eastAsia="Calibri" w:hAnsi="Cambria" w:cstheme="majorHAnsi"/>
          <w:color w:val="000000" w:themeColor="text1"/>
          <w:sz w:val="26"/>
          <w:szCs w:val="26"/>
        </w:rPr>
        <w:t>rad</w:t>
      </w:r>
      <w:r w:rsidRPr="0006628F">
        <w:rPr>
          <w:rFonts w:ascii="Cambria" w:eastAsia="Calibri" w:hAnsi="Cambria" w:cstheme="majorHAnsi"/>
          <w:color w:val="000000" w:themeColor="text1"/>
          <w:sz w:val="26"/>
          <w:szCs w:val="26"/>
          <w:lang w:val="vi-VN"/>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 xml:space="preserve">4 </w:t>
      </w:r>
      <w:r w:rsidRPr="0006628F">
        <w:rPr>
          <w:rFonts w:ascii="Cambria" w:eastAsia="Calibri" w:hAnsi="Cambria" w:cstheme="majorHAnsi"/>
          <w:color w:val="000000" w:themeColor="text1"/>
          <w:sz w:val="26"/>
          <w:szCs w:val="26"/>
          <w:lang w:val="vi-VN"/>
        </w:rPr>
        <w:t>(</w:t>
      </w:r>
      <w:r w:rsidRPr="0006628F">
        <w:rPr>
          <w:rFonts w:ascii="Cambria" w:eastAsia="Calibri" w:hAnsi="Cambria" w:cstheme="majorHAnsi"/>
          <w:color w:val="000000" w:themeColor="text1"/>
          <w:sz w:val="26"/>
          <w:szCs w:val="26"/>
        </w:rPr>
        <w:t>rad</w:t>
      </w:r>
      <w:r w:rsidRPr="0006628F">
        <w:rPr>
          <w:rFonts w:ascii="Cambria" w:eastAsia="Calibri" w:hAnsi="Cambria" w:cstheme="majorHAnsi"/>
          <w:color w:val="000000" w:themeColor="text1"/>
          <w:sz w:val="26"/>
          <w:szCs w:val="26"/>
          <w:lang w:val="vi-VN"/>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 xml:space="preserve">D. </w:t>
      </w:r>
      <w:r w:rsidRPr="0006628F">
        <w:rPr>
          <w:rFonts w:ascii="Cambria" w:hAnsi="Cambria" w:cstheme="majorHAnsi"/>
          <w:color w:val="000000" w:themeColor="text1"/>
          <w:sz w:val="26"/>
          <w:szCs w:val="26"/>
          <w:highlight w:val="green"/>
        </w:rPr>
        <w:sym w:font="Symbol" w:char="F06A"/>
      </w:r>
      <w:r w:rsidRPr="0006628F">
        <w:rPr>
          <w:rFonts w:ascii="Cambria" w:hAnsi="Cambria" w:cstheme="majorHAnsi"/>
          <w:color w:val="000000" w:themeColor="text1"/>
          <w:sz w:val="26"/>
          <w:szCs w:val="26"/>
          <w:highlight w:val="green"/>
          <w:lang w:val="vi-VN"/>
        </w:rPr>
        <w:t xml:space="preserve"> = </w:t>
      </w:r>
      <w:r w:rsidRPr="0006628F">
        <w:rPr>
          <w:rFonts w:ascii="Cambria" w:eastAsia="Calibri" w:hAnsi="Cambria" w:cstheme="majorHAnsi"/>
          <w:color w:val="000000" w:themeColor="text1"/>
          <w:position w:val="-24"/>
          <w:sz w:val="26"/>
          <w:szCs w:val="26"/>
          <w:highlight w:val="green"/>
        </w:rPr>
        <w:object w:dxaOrig="400" w:dyaOrig="620" w14:anchorId="31827608">
          <v:shape id="_x0000_i1026" type="#_x0000_t75" style="width:20.25pt;height:32.25pt" o:ole="">
            <v:imagedata r:id="rId10" o:title=""/>
          </v:shape>
          <o:OLEObject Type="Embed" ProgID="Equation.DSMT4" ShapeID="_x0000_i1026" DrawAspect="Content" ObjectID="_1754507894" r:id="rId11"/>
        </w:object>
      </w:r>
      <w:r w:rsidRPr="0006628F">
        <w:rPr>
          <w:rFonts w:ascii="Cambria" w:eastAsia="Calibri" w:hAnsi="Cambria" w:cstheme="majorHAnsi"/>
          <w:color w:val="000000" w:themeColor="text1"/>
          <w:sz w:val="26"/>
          <w:szCs w:val="26"/>
          <w:highlight w:val="green"/>
          <w:lang w:val="vi-VN"/>
        </w:rPr>
        <w:t xml:space="preserve"> (</w:t>
      </w:r>
      <w:r w:rsidRPr="0006628F">
        <w:rPr>
          <w:rFonts w:ascii="Cambria" w:eastAsia="Calibri" w:hAnsi="Cambria" w:cstheme="majorHAnsi"/>
          <w:color w:val="000000" w:themeColor="text1"/>
          <w:sz w:val="26"/>
          <w:szCs w:val="26"/>
          <w:highlight w:val="green"/>
        </w:rPr>
        <w:t>rad</w:t>
      </w:r>
      <w:r w:rsidRPr="0006628F">
        <w:rPr>
          <w:rFonts w:ascii="Cambria" w:eastAsia="Calibri" w:hAnsi="Cambria" w:cstheme="majorHAnsi"/>
          <w:color w:val="000000" w:themeColor="text1"/>
          <w:sz w:val="26"/>
          <w:szCs w:val="26"/>
          <w:highlight w:val="green"/>
          <w:lang w:val="vi-VN"/>
        </w:rPr>
        <w:t>)</w:t>
      </w:r>
    </w:p>
    <w:p w14:paraId="65ACC425"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5. [NB]</w:t>
      </w:r>
      <w:r w:rsidRPr="0006628F">
        <w:rPr>
          <w:rFonts w:ascii="Cambria" w:hAnsi="Cambria" w:cstheme="majorHAnsi"/>
          <w:color w:val="000000" w:themeColor="text1"/>
          <w:sz w:val="26"/>
          <w:szCs w:val="26"/>
        </w:rPr>
        <w:t xml:space="preserve"> Đại lượng nào dưới đây đặc trưng cho độ lệch về thời gian giữa hai dao động điều hòa cùng chu kì?</w:t>
      </w:r>
    </w:p>
    <w:p w14:paraId="2FEDAE56" w14:textId="77777777" w:rsidR="00BE1A6E" w:rsidRPr="0006628F" w:rsidRDefault="00BE1A6E" w:rsidP="00BE1A6E">
      <w:pPr>
        <w:tabs>
          <w:tab w:val="left" w:pos="900"/>
          <w:tab w:val="left" w:pos="1080"/>
        </w:tabs>
        <w:ind w:firstLine="360"/>
        <w:jc w:val="both"/>
        <w:rPr>
          <w:rFonts w:ascii="Cambria" w:hAnsi="Cambria" w:cstheme="majorHAnsi"/>
          <w:b/>
          <w:bCs/>
          <w:color w:val="000000" w:themeColor="text1"/>
          <w:sz w:val="26"/>
          <w:szCs w:val="26"/>
        </w:rPr>
      </w:pPr>
      <w:r w:rsidRPr="0006628F">
        <w:rPr>
          <w:rFonts w:ascii="Cambria" w:hAnsi="Cambria" w:cstheme="majorHAnsi"/>
          <w:color w:val="000000" w:themeColor="text1"/>
          <w:sz w:val="26"/>
          <w:szCs w:val="26"/>
        </w:rPr>
        <w:t>A. Li độ</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B. Pha</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C. Pha ban đầu</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highlight w:val="green"/>
        </w:rPr>
        <w:t>D. Độ lệch pha.</w:t>
      </w:r>
    </w:p>
    <w:p w14:paraId="4C45EC7D"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6. [NB]</w:t>
      </w:r>
      <w:r w:rsidRPr="008108E1">
        <w:rPr>
          <w:rFonts w:ascii="Cambria" w:hAnsi="Cambria" w:cstheme="majorHAnsi"/>
          <w:color w:val="000000" w:themeColor="text1"/>
          <w:sz w:val="26"/>
          <w:szCs w:val="26"/>
          <w:lang w:val="fr-FR"/>
        </w:rPr>
        <w:t xml:space="preserve"> Chu kì dao động là:</w:t>
      </w:r>
    </w:p>
    <w:p w14:paraId="318E49AF" w14:textId="77777777" w:rsidR="00BE1A6E" w:rsidRPr="008108E1" w:rsidRDefault="00BE1A6E" w:rsidP="00BE1A6E">
      <w:pPr>
        <w:tabs>
          <w:tab w:val="left" w:pos="900"/>
          <w:tab w:val="left" w:pos="1080"/>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A.</w:t>
      </w:r>
      <w:r w:rsidRPr="008108E1">
        <w:rPr>
          <w:rFonts w:ascii="Cambria" w:hAnsi="Cambria" w:cstheme="majorHAnsi"/>
          <w:color w:val="000000" w:themeColor="text1"/>
          <w:sz w:val="26"/>
          <w:szCs w:val="26"/>
          <w:lang w:val="fr-FR"/>
        </w:rPr>
        <w:t xml:space="preserve"> Số dao động toàn phần vật thực hiện được trong 1s</w:t>
      </w:r>
    </w:p>
    <w:p w14:paraId="3AAD82FC" w14:textId="77777777" w:rsidR="00BE1A6E" w:rsidRPr="008108E1" w:rsidRDefault="00BE1A6E" w:rsidP="00BE1A6E">
      <w:pPr>
        <w:tabs>
          <w:tab w:val="left" w:pos="900"/>
          <w:tab w:val="left" w:pos="1080"/>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lastRenderedPageBreak/>
        <w:t>B.</w:t>
      </w:r>
      <w:r w:rsidRPr="008108E1">
        <w:rPr>
          <w:rFonts w:ascii="Cambria" w:hAnsi="Cambria" w:cstheme="majorHAnsi"/>
          <w:color w:val="000000" w:themeColor="text1"/>
          <w:sz w:val="26"/>
          <w:szCs w:val="26"/>
          <w:lang w:val="fr-FR"/>
        </w:rPr>
        <w:t xml:space="preserve"> Khoảng thời gian dể vật đi từ bên này sang bên kia của quỹ đạo chuyển động.</w:t>
      </w:r>
    </w:p>
    <w:p w14:paraId="2D86D12B" w14:textId="77777777" w:rsidR="00BE1A6E" w:rsidRPr="008108E1" w:rsidRDefault="00BE1A6E" w:rsidP="00BE1A6E">
      <w:pPr>
        <w:tabs>
          <w:tab w:val="left" w:pos="900"/>
          <w:tab w:val="left" w:pos="1080"/>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C.</w:t>
      </w:r>
      <w:r w:rsidRPr="008108E1">
        <w:rPr>
          <w:rFonts w:ascii="Cambria" w:hAnsi="Cambria" w:cstheme="majorHAnsi"/>
          <w:color w:val="000000" w:themeColor="text1"/>
          <w:sz w:val="26"/>
          <w:szCs w:val="26"/>
          <w:lang w:val="fr-FR"/>
        </w:rPr>
        <w:t xml:space="preserve"> Khoảng thời gian ngắn nhất để vật trở lại vị trí ban đầu.</w:t>
      </w:r>
    </w:p>
    <w:p w14:paraId="28132D5F" w14:textId="77777777" w:rsidR="00BE1A6E" w:rsidRPr="008108E1" w:rsidRDefault="00BE1A6E" w:rsidP="00BE1A6E">
      <w:pPr>
        <w:tabs>
          <w:tab w:val="left" w:pos="900"/>
          <w:tab w:val="left" w:pos="1080"/>
        </w:tabs>
        <w:ind w:firstLine="360"/>
        <w:jc w:val="both"/>
        <w:rPr>
          <w:rFonts w:ascii="Cambria" w:hAnsi="Cambria" w:cstheme="majorHAnsi"/>
          <w:b/>
          <w:color w:val="000000" w:themeColor="text1"/>
          <w:sz w:val="26"/>
          <w:szCs w:val="26"/>
          <w:lang w:val="fr-FR"/>
        </w:rPr>
      </w:pPr>
      <w:r w:rsidRPr="008108E1">
        <w:rPr>
          <w:rFonts w:ascii="Cambria" w:hAnsi="Cambria" w:cstheme="majorHAnsi"/>
          <w:b/>
          <w:color w:val="000000" w:themeColor="text1"/>
          <w:sz w:val="26"/>
          <w:szCs w:val="26"/>
          <w:highlight w:val="green"/>
          <w:lang w:val="fr-FR"/>
        </w:rPr>
        <w:t xml:space="preserve">D. </w:t>
      </w:r>
      <w:r w:rsidRPr="008108E1">
        <w:rPr>
          <w:rFonts w:ascii="Cambria" w:hAnsi="Cambria" w:cstheme="majorHAnsi"/>
          <w:color w:val="000000" w:themeColor="text1"/>
          <w:sz w:val="26"/>
          <w:szCs w:val="26"/>
          <w:highlight w:val="green"/>
          <w:lang w:val="fr-FR"/>
        </w:rPr>
        <w:t>Khoảng thời gian ngắn nhất để vật trở lại trạng thái ban đầu.</w:t>
      </w:r>
    </w:p>
    <w:p w14:paraId="02C06BAF"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7. [TH]</w:t>
      </w:r>
      <w:r w:rsidRPr="0006628F">
        <w:rPr>
          <w:rFonts w:ascii="Cambria" w:hAnsi="Cambria" w:cstheme="majorHAnsi"/>
          <w:color w:val="000000" w:themeColor="text1"/>
          <w:sz w:val="26"/>
          <w:szCs w:val="26"/>
          <w:lang w:val="fr-FR"/>
        </w:rPr>
        <w:t xml:space="preserve"> Một vật dđđh với phương trình x = Acos</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t. Nếu chọn gốc toạ độ O tại VTCB của vật thì gốc thời gian t = 0 là lúc vật</w:t>
      </w:r>
    </w:p>
    <w:p w14:paraId="2AEFC7B5"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highlight w:val="green"/>
          <w:lang w:val="fr-FR"/>
        </w:rPr>
        <w:t xml:space="preserve">A. </w:t>
      </w:r>
      <w:r w:rsidRPr="008108E1">
        <w:rPr>
          <w:rFonts w:ascii="Cambria" w:hAnsi="Cambria" w:cstheme="majorHAnsi"/>
          <w:color w:val="000000" w:themeColor="text1"/>
          <w:sz w:val="26"/>
          <w:szCs w:val="26"/>
          <w:highlight w:val="green"/>
          <w:lang w:val="fr-FR"/>
        </w:rPr>
        <w:t>ở vị trí li độ cực đại thuộc phần dương của trục Ox.</w:t>
      </w:r>
    </w:p>
    <w:p w14:paraId="4BCD27E6"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 xml:space="preserve">B. </w:t>
      </w:r>
      <w:r w:rsidRPr="008108E1">
        <w:rPr>
          <w:rFonts w:ascii="Cambria" w:hAnsi="Cambria" w:cstheme="majorHAnsi"/>
          <w:color w:val="000000" w:themeColor="text1"/>
          <w:sz w:val="26"/>
          <w:szCs w:val="26"/>
          <w:lang w:val="fr-FR"/>
        </w:rPr>
        <w:t>qua VTCB O ngược chiều dương của trục Ox.</w:t>
      </w:r>
    </w:p>
    <w:p w14:paraId="1880756E"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 xml:space="preserve">C. </w:t>
      </w:r>
      <w:r w:rsidRPr="008108E1">
        <w:rPr>
          <w:rFonts w:ascii="Cambria" w:hAnsi="Cambria" w:cstheme="majorHAnsi"/>
          <w:color w:val="000000" w:themeColor="text1"/>
          <w:sz w:val="26"/>
          <w:szCs w:val="26"/>
          <w:lang w:val="fr-FR"/>
        </w:rPr>
        <w:t>ở vị trí li độ cực đại thuộc phần âm của trục Ox.</w:t>
      </w:r>
    </w:p>
    <w:p w14:paraId="1325AC65"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 xml:space="preserve">D. </w:t>
      </w:r>
      <w:r w:rsidRPr="008108E1">
        <w:rPr>
          <w:rFonts w:ascii="Cambria" w:hAnsi="Cambria" w:cstheme="majorHAnsi"/>
          <w:color w:val="000000" w:themeColor="text1"/>
          <w:sz w:val="26"/>
          <w:szCs w:val="26"/>
          <w:lang w:val="fr-FR"/>
        </w:rPr>
        <w:t>qua VTCB O theo chiều dương của trục Ox.</w:t>
      </w:r>
    </w:p>
    <w:p w14:paraId="27535158"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fr-FR"/>
        </w:rPr>
        <w:t>8. [TH]</w:t>
      </w:r>
      <w:r w:rsidRPr="0006628F">
        <w:rPr>
          <w:rFonts w:ascii="Cambria" w:hAnsi="Cambria" w:cstheme="majorHAnsi"/>
          <w:color w:val="000000" w:themeColor="text1"/>
          <w:sz w:val="26"/>
          <w:szCs w:val="26"/>
          <w:lang w:val="pt-BR"/>
        </w:rPr>
        <w:t xml:space="preserve"> Đồ thi biễu diễn hai dđđh cùng phương, cùng tần số, cùng biên độ A như hình vẽ. Hai dao động này luôn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6"/>
        <w:gridCol w:w="3762"/>
      </w:tblGrid>
      <w:tr w:rsidR="00BE1A6E" w:rsidRPr="0006628F" w14:paraId="602BBCBE" w14:textId="77777777" w:rsidTr="007A6F64">
        <w:tc>
          <w:tcPr>
            <w:tcW w:w="6835" w:type="dxa"/>
          </w:tcPr>
          <w:p w14:paraId="42646EB7" w14:textId="77777777" w:rsidR="00BE1A6E" w:rsidRPr="0006628F" w:rsidRDefault="00BE1A6E" w:rsidP="007A6F64">
            <w:pPr>
              <w:widowControl w:val="0"/>
              <w:tabs>
                <w:tab w:val="left" w:pos="600"/>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lang w:val="pt-BR"/>
              </w:rPr>
            </w:pPr>
            <w:r w:rsidRPr="008108E1">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highlight w:val="green"/>
                <w:lang w:val="pt-BR"/>
              </w:rPr>
              <w:t xml:space="preserve">A. </w:t>
            </w:r>
            <w:r w:rsidRPr="0006628F">
              <w:rPr>
                <w:rFonts w:ascii="Cambria" w:hAnsi="Cambria" w:cstheme="majorHAnsi"/>
                <w:color w:val="000000" w:themeColor="text1"/>
                <w:sz w:val="26"/>
                <w:szCs w:val="26"/>
                <w:highlight w:val="green"/>
                <w:lang w:val="pt-BR"/>
              </w:rPr>
              <w:t>có li độ đối nhau</w:t>
            </w:r>
            <w:r w:rsidRPr="0006628F">
              <w:rPr>
                <w:rFonts w:ascii="Cambria" w:hAnsi="Cambria" w:cstheme="majorHAnsi"/>
                <w:color w:val="000000" w:themeColor="text1"/>
                <w:sz w:val="26"/>
                <w:szCs w:val="26"/>
                <w:lang w:val="pt-BR"/>
              </w:rPr>
              <w:t>.</w:t>
            </w:r>
          </w:p>
          <w:p w14:paraId="21F842D7" w14:textId="77777777" w:rsidR="00BE1A6E" w:rsidRPr="0006628F" w:rsidRDefault="00BE1A6E" w:rsidP="007A6F64">
            <w:pPr>
              <w:widowControl w:val="0"/>
              <w:tabs>
                <w:tab w:val="left" w:pos="600"/>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lang w:val="pt-BR"/>
              </w:rPr>
            </w:pPr>
            <w:r w:rsidRPr="008108E1">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lang w:val="pt-BR"/>
              </w:rPr>
              <w:t xml:space="preserve">B. </w:t>
            </w:r>
            <w:r w:rsidRPr="0006628F">
              <w:rPr>
                <w:rFonts w:ascii="Cambria" w:hAnsi="Cambria" w:cstheme="majorHAnsi"/>
                <w:color w:val="000000" w:themeColor="text1"/>
                <w:sz w:val="26"/>
                <w:szCs w:val="26"/>
                <w:lang w:val="pt-BR"/>
              </w:rPr>
              <w:t>cùng qua VTCB theo cùng một hướng.</w:t>
            </w:r>
          </w:p>
          <w:p w14:paraId="4C28FC36" w14:textId="77777777" w:rsidR="00BE1A6E" w:rsidRPr="0006628F" w:rsidRDefault="00BE1A6E" w:rsidP="007A6F64">
            <w:pPr>
              <w:widowControl w:val="0"/>
              <w:tabs>
                <w:tab w:val="left" w:pos="630"/>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lang w:val="fr-FR"/>
              </w:rPr>
              <w:t xml:space="preserve">C. </w:t>
            </w:r>
            <w:r w:rsidRPr="0006628F">
              <w:rPr>
                <w:rFonts w:ascii="Cambria" w:hAnsi="Cambria" w:cstheme="majorHAnsi"/>
                <w:color w:val="000000" w:themeColor="text1"/>
                <w:sz w:val="26"/>
                <w:szCs w:val="26"/>
                <w:lang w:val="fr-FR"/>
              </w:rPr>
              <w:t>có độ lệch pha là 2π.</w:t>
            </w:r>
          </w:p>
          <w:p w14:paraId="5B606FBE" w14:textId="77777777" w:rsidR="00BE1A6E" w:rsidRPr="0006628F" w:rsidRDefault="00BE1A6E" w:rsidP="007A6F64">
            <w:pPr>
              <w:widowControl w:val="0"/>
              <w:tabs>
                <w:tab w:val="left" w:pos="630"/>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lang w:val="fr-FR"/>
              </w:rPr>
            </w:pPr>
            <w:r w:rsidRPr="0006628F">
              <w:rPr>
                <w:rFonts w:ascii="Cambria" w:hAnsi="Cambria" w:cstheme="majorHAnsi"/>
                <w:b/>
                <w:color w:val="000000" w:themeColor="text1"/>
                <w:sz w:val="26"/>
                <w:szCs w:val="26"/>
                <w:lang w:val="fr-FR"/>
              </w:rPr>
              <w:tab/>
              <w:t xml:space="preserve">D. </w:t>
            </w:r>
            <w:r w:rsidRPr="0006628F">
              <w:rPr>
                <w:rFonts w:ascii="Cambria" w:hAnsi="Cambria" w:cstheme="majorHAnsi"/>
                <w:color w:val="000000" w:themeColor="text1"/>
                <w:sz w:val="26"/>
                <w:szCs w:val="26"/>
                <w:lang w:val="fr-FR"/>
              </w:rPr>
              <w:t>có biên độ dao động tổng hợp là 2A.</w:t>
            </w:r>
          </w:p>
        </w:tc>
        <w:tc>
          <w:tcPr>
            <w:tcW w:w="2652" w:type="dxa"/>
            <w:vAlign w:val="center"/>
          </w:tcPr>
          <w:p w14:paraId="1DABBAD8"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b/>
                <w:noProof/>
                <w:color w:val="000000" w:themeColor="text1"/>
                <w:sz w:val="26"/>
                <w:szCs w:val="26"/>
                <w:lang w:val="fr-FR"/>
              </w:rPr>
              <w:drawing>
                <wp:inline distT="0" distB="0" distL="0" distR="0" wp14:anchorId="3DA80EA3" wp14:editId="7346533C">
                  <wp:extent cx="2251710" cy="584200"/>
                  <wp:effectExtent l="0" t="0" r="0" b="6350"/>
                  <wp:docPr id="781172499" name="Picture 78117249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1710" cy="584200"/>
                          </a:xfrm>
                          <a:prstGeom prst="rect">
                            <a:avLst/>
                          </a:prstGeom>
                          <a:noFill/>
                          <a:ln>
                            <a:noFill/>
                          </a:ln>
                        </pic:spPr>
                      </pic:pic>
                    </a:graphicData>
                  </a:graphic>
                </wp:inline>
              </w:drawing>
            </w:r>
          </w:p>
        </w:tc>
      </w:tr>
    </w:tbl>
    <w:p w14:paraId="08F4C1C8"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9. [NB]</w:t>
      </w:r>
      <w:r w:rsidRPr="0006628F">
        <w:rPr>
          <w:rFonts w:ascii="Cambria" w:hAnsi="Cambria" w:cstheme="majorHAnsi"/>
          <w:color w:val="000000" w:themeColor="text1"/>
          <w:sz w:val="26"/>
          <w:szCs w:val="26"/>
        </w:rPr>
        <w:t xml:space="preserve"> Một vật dao động điều hòa trên trục Ox quanh vị trí cân bằng O. Vec-tơ gia tốc của vật.</w:t>
      </w:r>
    </w:p>
    <w:p w14:paraId="30BAD9B1" w14:textId="77777777" w:rsidR="00BE1A6E" w:rsidRPr="0006628F" w:rsidRDefault="00BE1A6E" w:rsidP="00BE1A6E">
      <w:pPr>
        <w:tabs>
          <w:tab w:val="left" w:pos="360"/>
          <w:tab w:val="left" w:pos="900"/>
          <w:tab w:val="left" w:pos="1080"/>
          <w:tab w:val="left" w:pos="4500"/>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t>A.</w:t>
      </w:r>
      <w:r w:rsidRPr="0006628F">
        <w:rPr>
          <w:rFonts w:ascii="Cambria" w:hAnsi="Cambria" w:cstheme="majorHAnsi"/>
          <w:color w:val="000000" w:themeColor="text1"/>
          <w:sz w:val="26"/>
          <w:szCs w:val="26"/>
        </w:rPr>
        <w:t xml:space="preserve"> luôn hướng ra xa vị trí cân bằng.</w:t>
      </w:r>
    </w:p>
    <w:p w14:paraId="0B3E3272" w14:textId="77777777" w:rsidR="00BE1A6E" w:rsidRPr="0006628F" w:rsidRDefault="00BE1A6E" w:rsidP="00BE1A6E">
      <w:pPr>
        <w:tabs>
          <w:tab w:val="left" w:pos="360"/>
          <w:tab w:val="left" w:pos="900"/>
          <w:tab w:val="left" w:pos="1080"/>
          <w:tab w:val="left" w:pos="4500"/>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t>B.</w:t>
      </w:r>
      <w:r w:rsidRPr="0006628F">
        <w:rPr>
          <w:rFonts w:ascii="Cambria" w:hAnsi="Cambria" w:cstheme="majorHAnsi"/>
          <w:color w:val="000000" w:themeColor="text1"/>
          <w:sz w:val="26"/>
          <w:szCs w:val="26"/>
        </w:rPr>
        <w:t xml:space="preserve"> có độ lớn tỷ lệ nghịch với độ lớn li độ của vật.</w:t>
      </w:r>
    </w:p>
    <w:p w14:paraId="6C21FC67" w14:textId="77777777" w:rsidR="00BE1A6E" w:rsidRPr="0006628F" w:rsidRDefault="00BE1A6E" w:rsidP="00BE1A6E">
      <w:pPr>
        <w:tabs>
          <w:tab w:val="left" w:pos="360"/>
          <w:tab w:val="left" w:pos="900"/>
          <w:tab w:val="left" w:pos="1080"/>
          <w:tab w:val="left" w:pos="4500"/>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r>
      <w:r w:rsidRPr="0006628F">
        <w:rPr>
          <w:rFonts w:ascii="Cambria" w:hAnsi="Cambria" w:cstheme="majorHAnsi"/>
          <w:b/>
          <w:bCs/>
          <w:color w:val="000000" w:themeColor="text1"/>
          <w:sz w:val="26"/>
          <w:szCs w:val="26"/>
          <w:highlight w:val="green"/>
        </w:rPr>
        <w:t>C.</w:t>
      </w:r>
      <w:r w:rsidRPr="0006628F">
        <w:rPr>
          <w:rFonts w:ascii="Cambria" w:hAnsi="Cambria" w:cstheme="majorHAnsi"/>
          <w:color w:val="000000" w:themeColor="text1"/>
          <w:sz w:val="26"/>
          <w:szCs w:val="26"/>
          <w:highlight w:val="green"/>
        </w:rPr>
        <w:t xml:space="preserve"> luôn hướng về vị trí cân bằng.</w:t>
      </w:r>
    </w:p>
    <w:p w14:paraId="6EDCF613" w14:textId="77777777" w:rsidR="00BE1A6E" w:rsidRPr="0006628F" w:rsidRDefault="00BE1A6E" w:rsidP="00BE1A6E">
      <w:pPr>
        <w:tabs>
          <w:tab w:val="left" w:pos="360"/>
          <w:tab w:val="left" w:pos="900"/>
          <w:tab w:val="left" w:pos="1080"/>
          <w:tab w:val="left" w:pos="4500"/>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t>D.</w:t>
      </w:r>
      <w:r w:rsidRPr="0006628F">
        <w:rPr>
          <w:rFonts w:ascii="Cambria" w:hAnsi="Cambria" w:cstheme="majorHAnsi"/>
          <w:color w:val="000000" w:themeColor="text1"/>
          <w:sz w:val="26"/>
          <w:szCs w:val="26"/>
        </w:rPr>
        <w:t xml:space="preserve"> có độ lớn tỷ lệ thuận với độ lớn vận tốc của vật. </w:t>
      </w:r>
    </w:p>
    <w:p w14:paraId="2DD91E14"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10. [NB]</w:t>
      </w:r>
      <w:r w:rsidRPr="008108E1">
        <w:rPr>
          <w:rFonts w:ascii="Cambria" w:hAnsi="Cambria" w:cstheme="majorHAnsi"/>
          <w:color w:val="000000" w:themeColor="text1"/>
          <w:sz w:val="26"/>
          <w:szCs w:val="26"/>
        </w:rPr>
        <w:t xml:space="preserve"> Véc tơ vận tốc của một vật dđđh luôn</w:t>
      </w:r>
    </w:p>
    <w:p w14:paraId="7D63C3BF" w14:textId="77777777" w:rsidR="00BE1A6E" w:rsidRPr="008108E1"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ab/>
        <w:t xml:space="preserve">A. </w:t>
      </w:r>
      <w:r w:rsidRPr="008108E1">
        <w:rPr>
          <w:rFonts w:ascii="Cambria" w:hAnsi="Cambria" w:cstheme="majorHAnsi"/>
          <w:color w:val="000000" w:themeColor="text1"/>
          <w:sz w:val="26"/>
          <w:szCs w:val="26"/>
        </w:rPr>
        <w:t>hướng ra xa VTCB</w:t>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highlight w:val="green"/>
        </w:rPr>
        <w:t xml:space="preserve">B. </w:t>
      </w:r>
      <w:r w:rsidRPr="008108E1">
        <w:rPr>
          <w:rFonts w:ascii="Cambria" w:hAnsi="Cambria" w:cstheme="majorHAnsi"/>
          <w:color w:val="000000" w:themeColor="text1"/>
          <w:sz w:val="26"/>
          <w:szCs w:val="26"/>
          <w:highlight w:val="green"/>
        </w:rPr>
        <w:t>cùng hướng chuyển động.</w:t>
      </w:r>
    </w:p>
    <w:p w14:paraId="77597876" w14:textId="77777777" w:rsidR="00BE1A6E" w:rsidRPr="008108E1"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rPr>
      </w:pP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 xml:space="preserve">C. </w:t>
      </w:r>
      <w:r w:rsidRPr="008108E1">
        <w:rPr>
          <w:rFonts w:ascii="Cambria" w:hAnsi="Cambria" w:cstheme="majorHAnsi"/>
          <w:color w:val="000000" w:themeColor="text1"/>
          <w:sz w:val="26"/>
          <w:szCs w:val="26"/>
        </w:rPr>
        <w:t>hướng về VTCB</w:t>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 xml:space="preserve">D. </w:t>
      </w:r>
      <w:r w:rsidRPr="008108E1">
        <w:rPr>
          <w:rFonts w:ascii="Cambria" w:hAnsi="Cambria" w:cstheme="majorHAnsi"/>
          <w:color w:val="000000" w:themeColor="text1"/>
          <w:sz w:val="26"/>
          <w:szCs w:val="26"/>
        </w:rPr>
        <w:t>ngược hướng chuyển động.</w:t>
      </w:r>
    </w:p>
    <w:p w14:paraId="3E6F2D4B"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11. [TH]</w:t>
      </w:r>
      <w:r w:rsidRPr="0006628F">
        <w:rPr>
          <w:rFonts w:ascii="Cambria" w:hAnsi="Cambria" w:cstheme="majorHAnsi"/>
          <w:color w:val="000000" w:themeColor="text1"/>
          <w:sz w:val="26"/>
          <w:szCs w:val="26"/>
        </w:rPr>
        <w:t xml:space="preserve"> Biểu thức nào sau đây là biểu thức tính gia tốc của một vật dao động điều hòa?</w:t>
      </w:r>
    </w:p>
    <w:p w14:paraId="4A297BC6" w14:textId="77777777" w:rsidR="00BE1A6E" w:rsidRPr="0006628F" w:rsidRDefault="00BE1A6E" w:rsidP="00BE1A6E">
      <w:pPr>
        <w:tabs>
          <w:tab w:val="left" w:pos="360"/>
          <w:tab w:val="left" w:pos="900"/>
          <w:tab w:val="left" w:pos="1080"/>
          <w:tab w:val="left" w:pos="2552"/>
          <w:tab w:val="left" w:pos="5103"/>
          <w:tab w:val="left" w:pos="7655"/>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t>A.</w:t>
      </w:r>
      <w:r w:rsidRPr="0006628F">
        <w:rPr>
          <w:rFonts w:ascii="Cambria" w:hAnsi="Cambria" w:cstheme="majorHAnsi"/>
          <w:color w:val="000000" w:themeColor="text1"/>
          <w:sz w:val="26"/>
          <w:szCs w:val="26"/>
        </w:rPr>
        <w:t xml:space="preserve"> a = 4x</w:t>
      </w:r>
      <w:r w:rsidRPr="0006628F">
        <w:rPr>
          <w:rFonts w:ascii="Cambria" w:hAnsi="Cambria" w:cstheme="majorHAnsi"/>
          <w:color w:val="000000" w:themeColor="text1"/>
          <w:spacing w:val="-2"/>
          <w:sz w:val="26"/>
          <w:szCs w:val="26"/>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B.</w:t>
      </w:r>
      <w:r w:rsidRPr="0006628F">
        <w:rPr>
          <w:rFonts w:ascii="Cambria" w:hAnsi="Cambria" w:cstheme="majorHAnsi"/>
          <w:color w:val="000000" w:themeColor="text1"/>
          <w:sz w:val="26"/>
          <w:szCs w:val="26"/>
        </w:rPr>
        <w:t xml:space="preserve"> a = 4x</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spacing w:val="-2"/>
          <w:sz w:val="26"/>
          <w:szCs w:val="26"/>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C.</w:t>
      </w:r>
      <w:r w:rsidRPr="0006628F">
        <w:rPr>
          <w:rFonts w:ascii="Cambria" w:hAnsi="Cambria" w:cstheme="majorHAnsi"/>
          <w:color w:val="000000" w:themeColor="text1"/>
          <w:sz w:val="26"/>
          <w:szCs w:val="26"/>
        </w:rPr>
        <w:t xml:space="preserve"> a = -4x</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spacing w:val="-2"/>
          <w:sz w:val="26"/>
          <w:szCs w:val="26"/>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highlight w:val="green"/>
        </w:rPr>
        <w:t>D.</w:t>
      </w:r>
      <w:r w:rsidRPr="0006628F">
        <w:rPr>
          <w:rFonts w:ascii="Cambria" w:hAnsi="Cambria" w:cstheme="majorHAnsi"/>
          <w:color w:val="000000" w:themeColor="text1"/>
          <w:sz w:val="26"/>
          <w:szCs w:val="26"/>
          <w:highlight w:val="green"/>
        </w:rPr>
        <w:t xml:space="preserve"> a = -4x</w:t>
      </w:r>
      <w:r w:rsidRPr="0006628F">
        <w:rPr>
          <w:rFonts w:ascii="Cambria" w:hAnsi="Cambria" w:cstheme="majorHAnsi"/>
          <w:color w:val="000000" w:themeColor="text1"/>
          <w:spacing w:val="-2"/>
          <w:sz w:val="26"/>
          <w:szCs w:val="26"/>
          <w:highlight w:val="green"/>
        </w:rPr>
        <w:t>.</w:t>
      </w:r>
    </w:p>
    <w:p w14:paraId="347E397D" w14:textId="77777777" w:rsidR="00BE1A6E" w:rsidRPr="008108E1" w:rsidRDefault="00BE1A6E" w:rsidP="00BE1A6E">
      <w:pPr>
        <w:tabs>
          <w:tab w:val="left" w:pos="900"/>
          <w:tab w:val="left" w:pos="1080"/>
        </w:tabs>
        <w:jc w:val="both"/>
        <w:rPr>
          <w:rFonts w:ascii="Cambria" w:eastAsia="Batang" w:hAnsi="Cambria" w:cstheme="majorHAnsi"/>
          <w:color w:val="000000" w:themeColor="text1"/>
          <w:sz w:val="26"/>
          <w:szCs w:val="26"/>
        </w:rPr>
      </w:pPr>
      <w:r w:rsidRPr="0006628F">
        <w:rPr>
          <w:rFonts w:ascii="Cambria" w:hAnsi="Cambria" w:cstheme="majorHAnsi"/>
          <w:b/>
          <w:color w:val="000000" w:themeColor="text1"/>
          <w:sz w:val="26"/>
          <w:szCs w:val="26"/>
        </w:rPr>
        <w:t>12. [TH]</w:t>
      </w:r>
      <w:r w:rsidRPr="0006628F">
        <w:rPr>
          <w:rFonts w:ascii="Cambria" w:hAnsi="Cambria" w:cstheme="majorHAnsi"/>
          <w:color w:val="000000" w:themeColor="text1"/>
          <w:sz w:val="26"/>
          <w:szCs w:val="26"/>
        </w:rPr>
        <w:t xml:space="preserve"> </w:t>
      </w:r>
      <w:r w:rsidRPr="008108E1">
        <w:rPr>
          <w:rFonts w:ascii="Cambria" w:eastAsia="Batang" w:hAnsi="Cambria" w:cstheme="majorHAnsi"/>
          <w:color w:val="000000" w:themeColor="text1"/>
          <w:sz w:val="26"/>
          <w:szCs w:val="26"/>
        </w:rPr>
        <w:t>Đồ thị biểu diễn sự biến thiên của vận tốc theo li độ trong dđđh có hình dạng nào sau đây?</w:t>
      </w:r>
    </w:p>
    <w:p w14:paraId="69705317" w14:textId="77777777" w:rsidR="00BE1A6E" w:rsidRPr="0006628F" w:rsidRDefault="00BE1A6E" w:rsidP="00BE1A6E">
      <w:pPr>
        <w:widowControl w:val="0"/>
        <w:tabs>
          <w:tab w:val="left" w:pos="360"/>
          <w:tab w:val="left" w:pos="900"/>
          <w:tab w:val="left" w:pos="1080"/>
          <w:tab w:val="left" w:pos="2750"/>
          <w:tab w:val="left" w:pos="5216"/>
          <w:tab w:val="left" w:pos="7682"/>
        </w:tabs>
        <w:jc w:val="both"/>
        <w:rPr>
          <w:rFonts w:ascii="Cambria" w:eastAsia="Batang" w:hAnsi="Cambria" w:cstheme="majorHAnsi"/>
          <w:b/>
          <w:color w:val="000000" w:themeColor="text1"/>
          <w:sz w:val="26"/>
          <w:szCs w:val="26"/>
          <w:lang w:val="fr-FR"/>
        </w:rPr>
      </w:pPr>
      <w:r w:rsidRPr="0006628F">
        <w:rPr>
          <w:rFonts w:ascii="Cambria" w:eastAsia="Batang" w:hAnsi="Cambria" w:cstheme="majorHAnsi"/>
          <w:b/>
          <w:noProof/>
          <w:color w:val="000000" w:themeColor="text1"/>
          <w:sz w:val="26"/>
          <w:szCs w:val="26"/>
          <w:lang w:val="fr-FR"/>
        </w:rPr>
        <w:lastRenderedPageBreak/>
        <mc:AlternateContent>
          <mc:Choice Requires="wpg">
            <w:drawing>
              <wp:inline distT="0" distB="0" distL="0" distR="0" wp14:anchorId="6BF424B2" wp14:editId="1030C344">
                <wp:extent cx="6229350" cy="619125"/>
                <wp:effectExtent l="0" t="0" r="19050" b="9525"/>
                <wp:docPr id="19647" name="Group 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0" cy="619125"/>
                          <a:chOff x="0" y="0"/>
                          <a:chExt cx="5255591" cy="953825"/>
                        </a:xfrm>
                      </wpg:grpSpPr>
                      <wpg:grpSp>
                        <wpg:cNvPr id="19589" name="Group 19589"/>
                        <wpg:cNvGrpSpPr/>
                        <wpg:grpSpPr>
                          <a:xfrm>
                            <a:off x="0" y="71562"/>
                            <a:ext cx="1041400" cy="849630"/>
                            <a:chOff x="0" y="0"/>
                            <a:chExt cx="1041621" cy="849824"/>
                          </a:xfrm>
                        </wpg:grpSpPr>
                        <wps:wsp>
                          <wps:cNvPr id="19585" name="Straight Arrow Connector 19585"/>
                          <wps:cNvCnPr/>
                          <wps:spPr>
                            <a:xfrm>
                              <a:off x="0" y="699715"/>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86" name="Straight Arrow Connector 19586"/>
                          <wps:cNvCnPr/>
                          <wps:spPr>
                            <a:xfrm flipV="1">
                              <a:off x="524786" y="0"/>
                              <a:ext cx="0" cy="849824"/>
                            </a:xfrm>
                            <a:prstGeom prst="straightConnector1">
                              <a:avLst/>
                            </a:prstGeom>
                            <a:noFill/>
                            <a:ln w="9525" cap="flat" cmpd="sng" algn="ctr">
                              <a:solidFill>
                                <a:sysClr val="windowText" lastClr="000000"/>
                              </a:solidFill>
                              <a:prstDash val="solid"/>
                              <a:miter lim="800000"/>
                              <a:tailEnd type="none"/>
                            </a:ln>
                            <a:effectLst/>
                          </wps:spPr>
                          <wps:bodyPr/>
                        </wps:wsp>
                        <wps:wsp>
                          <wps:cNvPr id="19588" name="Freeform 19588"/>
                          <wps:cNvSpPr/>
                          <wps:spPr>
                            <a:xfrm>
                              <a:off x="111318" y="0"/>
                              <a:ext cx="810895" cy="699135"/>
                            </a:xfrm>
                            <a:custGeom>
                              <a:avLst/>
                              <a:gdLst>
                                <a:gd name="connsiteX0" fmla="*/ 0 w 811033"/>
                                <a:gd name="connsiteY0" fmla="*/ 0 h 699714"/>
                                <a:gd name="connsiteX1" fmla="*/ 421419 w 811033"/>
                                <a:gd name="connsiteY1" fmla="*/ 699714 h 699714"/>
                                <a:gd name="connsiteX2" fmla="*/ 811033 w 811033"/>
                                <a:gd name="connsiteY2" fmla="*/ 0 h 699714"/>
                                <a:gd name="connsiteX3" fmla="*/ 811033 w 811033"/>
                                <a:gd name="connsiteY3" fmla="*/ 0 h 699714"/>
                              </a:gdLst>
                              <a:ahLst/>
                              <a:cxnLst>
                                <a:cxn ang="0">
                                  <a:pos x="connsiteX0" y="connsiteY0"/>
                                </a:cxn>
                                <a:cxn ang="0">
                                  <a:pos x="connsiteX1" y="connsiteY1"/>
                                </a:cxn>
                                <a:cxn ang="0">
                                  <a:pos x="connsiteX2" y="connsiteY2"/>
                                </a:cxn>
                                <a:cxn ang="0">
                                  <a:pos x="connsiteX3" y="connsiteY3"/>
                                </a:cxn>
                              </a:cxnLst>
                              <a:rect l="l" t="t" r="r" b="b"/>
                              <a:pathLst>
                                <a:path w="811033" h="699714">
                                  <a:moveTo>
                                    <a:pt x="0" y="0"/>
                                  </a:moveTo>
                                  <a:cubicBezTo>
                                    <a:pt x="143123" y="349857"/>
                                    <a:pt x="286247" y="699714"/>
                                    <a:pt x="421419" y="699714"/>
                                  </a:cubicBezTo>
                                  <a:cubicBezTo>
                                    <a:pt x="556591" y="699714"/>
                                    <a:pt x="811033" y="0"/>
                                    <a:pt x="811033" y="0"/>
                                  </a:cubicBezTo>
                                  <a:lnTo>
                                    <a:pt x="811033" y="0"/>
                                  </a:lnTo>
                                </a:path>
                              </a:pathLst>
                            </a:cu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5" name="Group 19595"/>
                        <wpg:cNvGrpSpPr/>
                        <wpg:grpSpPr>
                          <a:xfrm>
                            <a:off x="1455089" y="31805"/>
                            <a:ext cx="1041400" cy="922020"/>
                            <a:chOff x="0" y="0"/>
                            <a:chExt cx="1041400" cy="922020"/>
                          </a:xfrm>
                        </wpg:grpSpPr>
                        <wpg:grpSp>
                          <wpg:cNvPr id="19590" name="Group 19590"/>
                          <wpg:cNvGrpSpPr/>
                          <wpg:grpSpPr>
                            <a:xfrm>
                              <a:off x="0" y="0"/>
                              <a:ext cx="1041400" cy="922020"/>
                              <a:chOff x="0" y="-39780"/>
                              <a:chExt cx="1041621" cy="922562"/>
                            </a:xfrm>
                          </wpg:grpSpPr>
                          <wps:wsp>
                            <wps:cNvPr id="19591" name="Straight Arrow Connector 19591"/>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92" name="Straight Arrow Connector 19592"/>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594" name="Oval 19594"/>
                          <wps:cNvSpPr/>
                          <wps:spPr>
                            <a:xfrm>
                              <a:off x="296775" y="44978"/>
                              <a:ext cx="462878" cy="845236"/>
                            </a:xfrm>
                            <a:prstGeom prst="ellipse">
                              <a:avLst/>
                            </a:pr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6" name="Group 19596"/>
                        <wpg:cNvGrpSpPr/>
                        <wpg:grpSpPr>
                          <a:xfrm>
                            <a:off x="2878372" y="23854"/>
                            <a:ext cx="1041400" cy="922020"/>
                            <a:chOff x="0" y="0"/>
                            <a:chExt cx="1041400" cy="922020"/>
                          </a:xfrm>
                        </wpg:grpSpPr>
                        <wpg:grpSp>
                          <wpg:cNvPr id="19597" name="Group 19597"/>
                          <wpg:cNvGrpSpPr/>
                          <wpg:grpSpPr>
                            <a:xfrm>
                              <a:off x="0" y="0"/>
                              <a:ext cx="1041400" cy="922020"/>
                              <a:chOff x="0" y="-39780"/>
                              <a:chExt cx="1041621" cy="922562"/>
                            </a:xfrm>
                          </wpg:grpSpPr>
                          <wps:wsp>
                            <wps:cNvPr id="19598" name="Straight Arrow Connector 19598"/>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99" name="Straight Arrow Connector 19599"/>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600" name="Oval 19600"/>
                          <wps:cNvSpPr/>
                          <wps:spPr>
                            <a:xfrm>
                              <a:off x="151074" y="246489"/>
                              <a:ext cx="763325" cy="444952"/>
                            </a:xfrm>
                            <a:prstGeom prst="ellipse">
                              <a:avLst/>
                            </a:pr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642" name="Group 19642"/>
                        <wpg:cNvGrpSpPr/>
                        <wpg:grpSpPr>
                          <a:xfrm>
                            <a:off x="4214191" y="0"/>
                            <a:ext cx="1041400" cy="922020"/>
                            <a:chOff x="0" y="7943"/>
                            <a:chExt cx="1041400" cy="922029"/>
                          </a:xfrm>
                        </wpg:grpSpPr>
                        <wpg:grpSp>
                          <wpg:cNvPr id="19608" name="Group 19608"/>
                          <wpg:cNvGrpSpPr/>
                          <wpg:grpSpPr>
                            <a:xfrm>
                              <a:off x="0" y="7952"/>
                              <a:ext cx="1041400" cy="922020"/>
                              <a:chOff x="0" y="-39780"/>
                              <a:chExt cx="1041621" cy="922562"/>
                            </a:xfrm>
                          </wpg:grpSpPr>
                          <wps:wsp>
                            <wps:cNvPr id="19619" name="Straight Arrow Connector 19619"/>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629" name="Straight Arrow Connector 19629"/>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639" name="Freeform 19639"/>
                          <wps:cNvSpPr/>
                          <wps:spPr>
                            <a:xfrm>
                              <a:off x="31805" y="524786"/>
                              <a:ext cx="461176" cy="399761"/>
                            </a:xfrm>
                            <a:custGeom>
                              <a:avLst/>
                              <a:gdLst>
                                <a:gd name="connsiteX0" fmla="*/ 0 w 461176"/>
                                <a:gd name="connsiteY0" fmla="*/ 10147 h 399761"/>
                                <a:gd name="connsiteX1" fmla="*/ 373711 w 461176"/>
                                <a:gd name="connsiteY1" fmla="*/ 49903 h 399761"/>
                                <a:gd name="connsiteX2" fmla="*/ 461176 w 461176"/>
                                <a:gd name="connsiteY2" fmla="*/ 399761 h 399761"/>
                              </a:gdLst>
                              <a:ahLst/>
                              <a:cxnLst>
                                <a:cxn ang="0">
                                  <a:pos x="connsiteX0" y="connsiteY0"/>
                                </a:cxn>
                                <a:cxn ang="0">
                                  <a:pos x="connsiteX1" y="connsiteY1"/>
                                </a:cxn>
                                <a:cxn ang="0">
                                  <a:pos x="connsiteX2" y="connsiteY2"/>
                                </a:cxn>
                              </a:cxnLst>
                              <a:rect l="l" t="t" r="r" b="b"/>
                              <a:pathLst>
                                <a:path w="461176" h="399761">
                                  <a:moveTo>
                                    <a:pt x="0" y="10147"/>
                                  </a:moveTo>
                                  <a:cubicBezTo>
                                    <a:pt x="148424" y="-2443"/>
                                    <a:pt x="296848" y="-15033"/>
                                    <a:pt x="373711" y="49903"/>
                                  </a:cubicBezTo>
                                  <a:cubicBezTo>
                                    <a:pt x="450574" y="114839"/>
                                    <a:pt x="455875" y="257300"/>
                                    <a:pt x="461176" y="399761"/>
                                  </a:cubicBezTo>
                                </a:path>
                              </a:pathLst>
                            </a:cu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1" name="Freeform 19641"/>
                          <wps:cNvSpPr/>
                          <wps:spPr>
                            <a:xfrm>
                              <a:off x="588395" y="7943"/>
                              <a:ext cx="438386" cy="437156"/>
                            </a:xfrm>
                            <a:custGeom>
                              <a:avLst/>
                              <a:gdLst>
                                <a:gd name="connsiteX0" fmla="*/ 9015 w 438386"/>
                                <a:gd name="connsiteY0" fmla="*/ 0 h 461176"/>
                                <a:gd name="connsiteX1" fmla="*/ 56723 w 438386"/>
                                <a:gd name="connsiteY1" fmla="*/ 373712 h 461176"/>
                                <a:gd name="connsiteX2" fmla="*/ 438386 w 438386"/>
                                <a:gd name="connsiteY2" fmla="*/ 461176 h 461176"/>
                              </a:gdLst>
                              <a:ahLst/>
                              <a:cxnLst>
                                <a:cxn ang="0">
                                  <a:pos x="connsiteX0" y="connsiteY0"/>
                                </a:cxn>
                                <a:cxn ang="0">
                                  <a:pos x="connsiteX1" y="connsiteY1"/>
                                </a:cxn>
                                <a:cxn ang="0">
                                  <a:pos x="connsiteX2" y="connsiteY2"/>
                                </a:cxn>
                              </a:cxnLst>
                              <a:rect l="l" t="t" r="r" b="b"/>
                              <a:pathLst>
                                <a:path w="438386" h="461176">
                                  <a:moveTo>
                                    <a:pt x="9015" y="0"/>
                                  </a:moveTo>
                                  <a:cubicBezTo>
                                    <a:pt x="-2912" y="148424"/>
                                    <a:pt x="-14839" y="296849"/>
                                    <a:pt x="56723" y="373712"/>
                                  </a:cubicBezTo>
                                  <a:cubicBezTo>
                                    <a:pt x="128285" y="450575"/>
                                    <a:pt x="283335" y="455875"/>
                                    <a:pt x="438386" y="461176"/>
                                  </a:cubicBezTo>
                                </a:path>
                              </a:pathLst>
                            </a:cu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5517F77" id="Group 1" o:spid="_x0000_s1026" alt="n18 fb Tan Pham" style="width:490.5pt;height:48.75pt;mso-position-horizontal-relative:char;mso-position-vertical-relative:line" coordsize="52555,9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">
                <v:group id="Group 19589" o:spid="_x0000_s1027" style="position:absolute;top:715;width:10414;height:8496" coordsize="10416,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">
                  <v:shapetype id="_x0000_t32" coordsize="21600,21600" o:spt="32" o:oned="t" path="m,l21600,21600e" filled="f">
                    <v:path arrowok="t" fillok="f" o:connecttype="none"/>
                    <o:lock v:ext="edit" shapetype="t"/>
                  </v:shapetype>
                  <v:shape id="Straight Arrow Connector 19585" o:spid="_x0000_s1028" type="#_x0000_t32" style="position:absolute;top:6997;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" strokecolor="windowText">
                    <v:stroke joinstyle="miter"/>
                  </v:shape>
                  <v:shape id="Straight Arrow Connector 19586" o:spid="_x0000_s1029" type="#_x0000_t32" style="position:absolute;left:5247;width:0;height:84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" strokecolor="windowText">
                    <v:stroke joinstyle="miter"/>
                  </v:shape>
                  <v:shape id="Freeform 19588" o:spid="_x0000_s1030" style="position:absolute;left:1113;width:8109;height:6991;visibility:visible;mso-wrap-style:square;v-text-anchor:middle" coordsize="811033,69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" path="m,c143123,349857,286247,699714,421419,699714,556591,699714,811033,,811033,r,e" filled="f" strokecolor="red" strokeweight="1.25pt">
                    <v:stroke joinstyle="miter"/>
                    <v:path arrowok="t" o:connecttype="custom" o:connectlocs="0,0;421347,699135;810895,0;810895,0" o:connectangles="0,0,0,0"/>
                  </v:shape>
                </v:group>
                <v:group id="Group 19595" o:spid="_x0000_s1031" style="position:absolute;left:14550;top:318;width:10414;height:9220"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">
                  <v:group id="Group 19590" o:spid="_x0000_s1032" style="position:absolute;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">
                    <v:shape id="Straight Arrow Connector 19591" o:spid="_x0000_s1033"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" strokecolor="windowText">
                      <v:stroke joinstyle="miter"/>
                    </v:shape>
                    <v:shape id="Straight Arrow Connector 19592" o:spid="_x0000_s1034"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" strokecolor="windowText">
                      <v:stroke joinstyle="miter"/>
                    </v:shape>
                  </v:group>
                  <v:oval id="Oval 19594" o:spid="_x0000_s1035" style="position:absolute;left:2967;top:449;width:4629;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" filled="f" strokecolor="red" strokeweight="1.25pt">
                    <v:stroke joinstyle="miter"/>
                  </v:oval>
                </v:group>
                <v:group id="Group 19596" o:spid="_x0000_s1036" style="position:absolute;left:28783;top:238;width:10414;height:9220"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">
                  <v:group id="Group 19597" o:spid="_x0000_s1037" style="position:absolute;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">
                    <v:shape id="Straight Arrow Connector 19598" o:spid="_x0000_s1038"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" strokecolor="windowText">
                      <v:stroke joinstyle="miter"/>
                    </v:shape>
                    <v:shape id="Straight Arrow Connector 19599" o:spid="_x0000_s1039"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" strokecolor="windowText">
                      <v:stroke joinstyle="miter"/>
                    </v:shape>
                  </v:group>
                  <v:oval id="Oval 19600" o:spid="_x0000_s1040" style="position:absolute;left:1510;top:2464;width:7633;height: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" filled="f" strokecolor="red" strokeweight="1.25pt">
                    <v:stroke joinstyle="miter"/>
                  </v:oval>
                </v:group>
                <v:group id="Group 19642" o:spid="_x0000_s1041" style="position:absolute;left:42141;width:10414;height:9220" coordorigin=",79"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">
                  <v:group id="Group 19608" o:spid="_x0000_s1042" style="position:absolute;top:79;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">
                    <v:shape id="Straight Arrow Connector 19619" o:spid="_x0000_s1043"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" strokecolor="windowText">
                      <v:stroke joinstyle="miter"/>
                    </v:shape>
                    <v:shape id="Straight Arrow Connector 19629" o:spid="_x0000_s1044"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" strokecolor="windowText">
                      <v:stroke joinstyle="miter"/>
                    </v:shape>
                  </v:group>
                  <v:shape id="Freeform 19639" o:spid="_x0000_s1045" style="position:absolute;left:318;top:5247;width:4611;height:3998;visibility:visible;mso-wrap-style:square;v-text-anchor:middle" coordsize="461176,39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" path="m,10147c148424,-2443,296848,-15033,373711,49903v76863,64936,82164,207397,87465,349858e" filled="f" strokecolor="red" strokeweight="1pt">
                    <v:stroke joinstyle="miter"/>
                    <v:path arrowok="t" o:connecttype="custom" o:connectlocs="0,10147;373711,49903;461176,399761" o:connectangles="0,0,0"/>
                  </v:shape>
                  <v:shape id="Freeform 19641" o:spid="_x0000_s1046" style="position:absolute;left:5883;top:79;width:4384;height:4371;visibility:visible;mso-wrap-style:square;v-text-anchor:middle" coordsize="438386,4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" path="m9015,c-2912,148424,-14839,296849,56723,373712v71562,76863,226612,82163,381663,87464e" filled="f" strokecolor="red" strokeweight="1pt">
                    <v:stroke joinstyle="miter"/>
                    <v:path arrowok="t" o:connecttype="custom" o:connectlocs="9015,0;56723,354247;438386,437156" o:connectangles="0,0,0"/>
                  </v:shape>
                </v:group>
                <w10:anchorlock/>
              </v:group>
            </w:pict>
          </mc:Fallback>
        </mc:AlternateContent>
      </w:r>
    </w:p>
    <w:p w14:paraId="15307BAA" w14:textId="77777777" w:rsidR="00BE1A6E" w:rsidRPr="0006628F" w:rsidRDefault="00BE1A6E" w:rsidP="00BE1A6E">
      <w:pPr>
        <w:widowControl w:val="0"/>
        <w:tabs>
          <w:tab w:val="left" w:pos="360"/>
          <w:tab w:val="left" w:pos="900"/>
          <w:tab w:val="left" w:pos="1080"/>
          <w:tab w:val="left" w:pos="3060"/>
          <w:tab w:val="left" w:pos="3330"/>
          <w:tab w:val="left" w:pos="5760"/>
          <w:tab w:val="left" w:pos="8010"/>
        </w:tabs>
        <w:jc w:val="both"/>
        <w:rPr>
          <w:rFonts w:ascii="Cambria" w:eastAsia="Batang" w:hAnsi="Cambria" w:cstheme="majorHAnsi"/>
          <w:color w:val="000000" w:themeColor="text1"/>
          <w:sz w:val="26"/>
          <w:szCs w:val="26"/>
        </w:rPr>
      </w:pPr>
      <w:r w:rsidRPr="0006628F">
        <w:rPr>
          <w:rFonts w:ascii="Cambria" w:eastAsia="Batang" w:hAnsi="Cambria" w:cstheme="majorHAnsi"/>
          <w:b/>
          <w:color w:val="000000" w:themeColor="text1"/>
          <w:sz w:val="26"/>
          <w:szCs w:val="26"/>
        </w:rPr>
        <w:tab/>
        <w:t xml:space="preserve">A. </w:t>
      </w:r>
      <w:r w:rsidRPr="0006628F">
        <w:rPr>
          <w:rFonts w:ascii="Cambria" w:eastAsia="Batang" w:hAnsi="Cambria" w:cstheme="majorHAnsi"/>
          <w:color w:val="000000" w:themeColor="text1"/>
          <w:sz w:val="26"/>
          <w:szCs w:val="26"/>
        </w:rPr>
        <w:t>Parabol</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rPr>
        <w:t xml:space="preserve">B. </w:t>
      </w:r>
      <w:r w:rsidRPr="0006628F">
        <w:rPr>
          <w:rFonts w:ascii="Cambria" w:eastAsia="Batang" w:hAnsi="Cambria" w:cstheme="majorHAnsi"/>
          <w:color w:val="000000" w:themeColor="text1"/>
          <w:sz w:val="26"/>
          <w:szCs w:val="26"/>
        </w:rPr>
        <w:t>Tròn</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highlight w:val="green"/>
        </w:rPr>
        <w:t xml:space="preserve">C. </w:t>
      </w:r>
      <w:r w:rsidRPr="0006628F">
        <w:rPr>
          <w:rFonts w:ascii="Cambria" w:eastAsia="Batang" w:hAnsi="Cambria" w:cstheme="majorHAnsi"/>
          <w:color w:val="000000" w:themeColor="text1"/>
          <w:sz w:val="26"/>
          <w:szCs w:val="26"/>
          <w:highlight w:val="green"/>
        </w:rPr>
        <w:t>Elip</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rPr>
        <w:t xml:space="preserve">D. </w:t>
      </w:r>
      <w:r w:rsidRPr="0006628F">
        <w:rPr>
          <w:rFonts w:ascii="Cambria" w:eastAsia="Batang" w:hAnsi="Cambria" w:cstheme="majorHAnsi"/>
          <w:color w:val="000000" w:themeColor="text1"/>
          <w:sz w:val="26"/>
          <w:szCs w:val="26"/>
        </w:rPr>
        <w:t>Hyperbol.</w:t>
      </w:r>
    </w:p>
    <w:p w14:paraId="0004E83A" w14:textId="77777777" w:rsidR="00BE1A6E" w:rsidRPr="0006628F" w:rsidRDefault="00BE1A6E" w:rsidP="00BE1A6E">
      <w:pPr>
        <w:tabs>
          <w:tab w:val="left" w:pos="900"/>
          <w:tab w:val="left" w:pos="1080"/>
        </w:tabs>
        <w:jc w:val="both"/>
        <w:rPr>
          <w:rFonts w:ascii="Cambria" w:hAnsi="Cambria" w:cstheme="majorHAnsi"/>
          <w:bCs/>
          <w:iCs/>
          <w:color w:val="000000" w:themeColor="text1"/>
          <w:sz w:val="26"/>
          <w:szCs w:val="26"/>
          <w:lang w:val="nl-NL"/>
        </w:rPr>
      </w:pPr>
      <w:r w:rsidRPr="0006628F">
        <w:rPr>
          <w:rFonts w:ascii="Cambria" w:hAnsi="Cambria" w:cstheme="majorHAnsi"/>
          <w:b/>
          <w:color w:val="000000" w:themeColor="text1"/>
          <w:sz w:val="26"/>
          <w:szCs w:val="26"/>
        </w:rPr>
        <w:t>13. [NB]</w:t>
      </w:r>
      <w:r w:rsidRPr="0006628F">
        <w:rPr>
          <w:rFonts w:ascii="Cambria" w:hAnsi="Cambria" w:cstheme="majorHAnsi"/>
          <w:bCs/>
          <w:iCs/>
          <w:color w:val="000000" w:themeColor="text1"/>
          <w:sz w:val="26"/>
          <w:szCs w:val="26"/>
          <w:lang w:val="nl-NL"/>
        </w:rPr>
        <w:t xml:space="preserve"> Trong dao động điều hoà của con lắc lò xo, cơ năng của nó bằng:</w:t>
      </w:r>
    </w:p>
    <w:p w14:paraId="574DA6C7" w14:textId="77777777" w:rsidR="00BE1A6E" w:rsidRPr="0006628F" w:rsidRDefault="00BE1A6E" w:rsidP="00BE1A6E">
      <w:pPr>
        <w:tabs>
          <w:tab w:val="left" w:pos="900"/>
          <w:tab w:val="left" w:pos="1080"/>
        </w:tabs>
        <w:ind w:firstLine="360"/>
        <w:jc w:val="both"/>
        <w:rPr>
          <w:rFonts w:ascii="Cambria" w:hAnsi="Cambria" w:cstheme="majorHAnsi"/>
          <w:bCs/>
          <w:iCs/>
          <w:color w:val="000000" w:themeColor="text1"/>
          <w:sz w:val="26"/>
          <w:szCs w:val="26"/>
          <w:lang w:val="nl-NL"/>
        </w:rPr>
      </w:pPr>
      <w:r w:rsidRPr="0006628F">
        <w:rPr>
          <w:rFonts w:ascii="Cambria" w:hAnsi="Cambria" w:cstheme="majorHAnsi"/>
          <w:b/>
          <w:bCs/>
          <w:iCs/>
          <w:color w:val="000000" w:themeColor="text1"/>
          <w:sz w:val="26"/>
          <w:szCs w:val="26"/>
          <w:highlight w:val="green"/>
          <w:lang w:val="nl-NL"/>
        </w:rPr>
        <w:t>A.</w:t>
      </w:r>
      <w:r w:rsidRPr="0006628F">
        <w:rPr>
          <w:rFonts w:ascii="Cambria" w:hAnsi="Cambria" w:cstheme="majorHAnsi"/>
          <w:bCs/>
          <w:iCs/>
          <w:color w:val="000000" w:themeColor="text1"/>
          <w:sz w:val="26"/>
          <w:szCs w:val="26"/>
          <w:highlight w:val="green"/>
          <w:lang w:val="nl-NL"/>
        </w:rPr>
        <w:t xml:space="preserve"> Tổng động năng và thế năng của vật khi qua một vị trí bất kì.</w:t>
      </w:r>
    </w:p>
    <w:p w14:paraId="5903F27D" w14:textId="77777777" w:rsidR="00BE1A6E" w:rsidRPr="0006628F" w:rsidRDefault="00BE1A6E" w:rsidP="00BE1A6E">
      <w:pPr>
        <w:tabs>
          <w:tab w:val="left" w:pos="900"/>
          <w:tab w:val="left" w:pos="1080"/>
        </w:tabs>
        <w:ind w:firstLine="360"/>
        <w:jc w:val="both"/>
        <w:rPr>
          <w:rFonts w:ascii="Cambria" w:hAnsi="Cambria" w:cstheme="majorHAnsi"/>
          <w:bCs/>
          <w:iCs/>
          <w:color w:val="000000" w:themeColor="text1"/>
          <w:sz w:val="26"/>
          <w:szCs w:val="26"/>
          <w:lang w:val="nl-NL"/>
        </w:rPr>
      </w:pPr>
      <w:r w:rsidRPr="0006628F">
        <w:rPr>
          <w:rFonts w:ascii="Cambria" w:hAnsi="Cambria" w:cstheme="majorHAnsi"/>
          <w:b/>
          <w:bCs/>
          <w:iCs/>
          <w:color w:val="000000" w:themeColor="text1"/>
          <w:sz w:val="26"/>
          <w:szCs w:val="26"/>
          <w:lang w:val="nl-NL"/>
        </w:rPr>
        <w:t>B.</w:t>
      </w:r>
      <w:r w:rsidRPr="0006628F">
        <w:rPr>
          <w:rFonts w:ascii="Cambria" w:hAnsi="Cambria" w:cstheme="majorHAnsi"/>
          <w:bCs/>
          <w:iCs/>
          <w:color w:val="000000" w:themeColor="text1"/>
          <w:sz w:val="26"/>
          <w:szCs w:val="26"/>
          <w:lang w:val="nl-NL"/>
        </w:rPr>
        <w:t xml:space="preserve"> Thế năng của vật nặng khi qua vị trí cân bằng.</w:t>
      </w:r>
    </w:p>
    <w:p w14:paraId="077A9715" w14:textId="77777777" w:rsidR="00BE1A6E" w:rsidRPr="0006628F" w:rsidRDefault="00BE1A6E" w:rsidP="00BE1A6E">
      <w:pPr>
        <w:tabs>
          <w:tab w:val="left" w:pos="900"/>
          <w:tab w:val="left" w:pos="1080"/>
        </w:tabs>
        <w:ind w:firstLine="360"/>
        <w:jc w:val="both"/>
        <w:rPr>
          <w:rFonts w:ascii="Cambria" w:hAnsi="Cambria" w:cstheme="majorHAnsi"/>
          <w:bCs/>
          <w:iCs/>
          <w:color w:val="000000" w:themeColor="text1"/>
          <w:sz w:val="26"/>
          <w:szCs w:val="26"/>
          <w:lang w:val="nl-NL"/>
        </w:rPr>
      </w:pPr>
      <w:r w:rsidRPr="0006628F">
        <w:rPr>
          <w:rFonts w:ascii="Cambria" w:hAnsi="Cambria" w:cstheme="majorHAnsi"/>
          <w:b/>
          <w:bCs/>
          <w:iCs/>
          <w:color w:val="000000" w:themeColor="text1"/>
          <w:sz w:val="26"/>
          <w:szCs w:val="26"/>
          <w:lang w:val="nl-NL"/>
        </w:rPr>
        <w:t>C.</w:t>
      </w:r>
      <w:r w:rsidRPr="0006628F">
        <w:rPr>
          <w:rFonts w:ascii="Cambria" w:hAnsi="Cambria" w:cstheme="majorHAnsi"/>
          <w:bCs/>
          <w:iCs/>
          <w:color w:val="000000" w:themeColor="text1"/>
          <w:sz w:val="26"/>
          <w:szCs w:val="26"/>
          <w:lang w:val="nl-NL"/>
        </w:rPr>
        <w:t xml:space="preserve"> Động năng của vật nặng khi qua vị trí biên.</w:t>
      </w:r>
      <w:r w:rsidRPr="0006628F">
        <w:rPr>
          <w:rFonts w:ascii="Cambria" w:hAnsi="Cambria" w:cstheme="majorHAnsi"/>
          <w:bCs/>
          <w:iCs/>
          <w:color w:val="000000" w:themeColor="text1"/>
          <w:sz w:val="26"/>
          <w:szCs w:val="26"/>
          <w:lang w:val="nl-NL"/>
        </w:rPr>
        <w:tab/>
      </w:r>
      <w:r w:rsidRPr="0006628F">
        <w:rPr>
          <w:rFonts w:ascii="Cambria" w:hAnsi="Cambria" w:cstheme="majorHAnsi"/>
          <w:bCs/>
          <w:iCs/>
          <w:color w:val="000000" w:themeColor="text1"/>
          <w:sz w:val="26"/>
          <w:szCs w:val="26"/>
          <w:lang w:val="nl-NL"/>
        </w:rPr>
        <w:tab/>
      </w:r>
    </w:p>
    <w:p w14:paraId="0502A2CD" w14:textId="77777777" w:rsidR="00BE1A6E" w:rsidRPr="0006628F" w:rsidRDefault="00BE1A6E" w:rsidP="00BE1A6E">
      <w:pPr>
        <w:tabs>
          <w:tab w:val="left" w:pos="900"/>
          <w:tab w:val="left" w:pos="1080"/>
        </w:tabs>
        <w:ind w:firstLine="360"/>
        <w:jc w:val="both"/>
        <w:rPr>
          <w:rFonts w:ascii="Cambria" w:hAnsi="Cambria" w:cstheme="majorHAnsi"/>
          <w:bCs/>
          <w:iCs/>
          <w:color w:val="000000" w:themeColor="text1"/>
          <w:sz w:val="26"/>
          <w:szCs w:val="26"/>
        </w:rPr>
      </w:pPr>
      <w:r w:rsidRPr="0006628F">
        <w:rPr>
          <w:rFonts w:ascii="Cambria" w:hAnsi="Cambria" w:cstheme="majorHAnsi"/>
          <w:b/>
          <w:bCs/>
          <w:iCs/>
          <w:color w:val="000000" w:themeColor="text1"/>
          <w:sz w:val="26"/>
          <w:szCs w:val="26"/>
        </w:rPr>
        <w:t>D.</w:t>
      </w:r>
      <w:r w:rsidRPr="0006628F">
        <w:rPr>
          <w:rFonts w:ascii="Cambria" w:hAnsi="Cambria" w:cstheme="majorHAnsi"/>
          <w:bCs/>
          <w:iCs/>
          <w:color w:val="000000" w:themeColor="text1"/>
          <w:sz w:val="26"/>
          <w:szCs w:val="26"/>
        </w:rPr>
        <w:t xml:space="preserve"> Cả A, B, C đều đúng.</w:t>
      </w:r>
    </w:p>
    <w:p w14:paraId="512C3F5B"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14. [NB]</w:t>
      </w:r>
      <w:r w:rsidRPr="0006628F">
        <w:rPr>
          <w:rFonts w:ascii="Cambria" w:hAnsi="Cambria" w:cstheme="majorHAnsi"/>
          <w:color w:val="000000" w:themeColor="text1"/>
          <w:sz w:val="26"/>
          <w:szCs w:val="26"/>
          <w:lang w:val="vi-VN"/>
        </w:rPr>
        <w:t xml:space="preserve"> Một chất điểm có khối lượng m đang dao động điều hòa. Khi chất điểm có vận tốc v thì động năng của nó là:</w:t>
      </w:r>
    </w:p>
    <w:p w14:paraId="29875855"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m:oMath>
        <m:r>
          <m:rPr>
            <m:sty m:val="bi"/>
          </m:rPr>
          <w:rPr>
            <w:rFonts w:ascii="Cambria Math" w:hAnsi="Cambria Math" w:cstheme="majorHAnsi"/>
            <w:color w:val="000000" w:themeColor="text1"/>
            <w:sz w:val="26"/>
            <w:szCs w:val="26"/>
            <w:lang w:val="vi-VN"/>
          </w:rPr>
          <m:t>A.</m:t>
        </m:r>
        <m:r>
          <w:rPr>
            <w:rFonts w:ascii="Cambria Math" w:hAnsi="Cambria Math" w:cstheme="majorHAnsi"/>
            <w:color w:val="000000" w:themeColor="text1"/>
            <w:sz w:val="26"/>
            <w:szCs w:val="26"/>
            <w:lang w:val="vi-VN"/>
          </w:rPr>
          <m:t xml:space="preserve"> </m:t>
        </m:r>
      </m:oMath>
      <w:r w:rsidRPr="0006628F">
        <w:rPr>
          <w:rFonts w:ascii="Cambria" w:hAnsi="Cambria" w:cstheme="majorHAnsi"/>
          <w:color w:val="000000" w:themeColor="text1"/>
          <w:sz w:val="26"/>
          <w:szCs w:val="26"/>
          <w:lang w:val="vi-VN"/>
        </w:rPr>
        <w:t>mv</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m:oMath>
        <m:r>
          <m:rPr>
            <m:sty m:val="bi"/>
          </m:rPr>
          <w:rPr>
            <w:rFonts w:ascii="Cambria Math" w:hAnsi="Cambria Math" w:cstheme="majorHAnsi"/>
            <w:color w:val="000000" w:themeColor="text1"/>
            <w:sz w:val="26"/>
            <w:szCs w:val="26"/>
            <w:highlight w:val="green"/>
            <w:lang w:val="vi-VN"/>
          </w:rPr>
          <m:t>B.</m:t>
        </m:r>
        <m:r>
          <w:rPr>
            <w:rFonts w:ascii="Cambria Math" w:hAnsi="Cambria Math" w:cstheme="majorHAnsi"/>
            <w:color w:val="000000" w:themeColor="text1"/>
            <w:sz w:val="26"/>
            <w:szCs w:val="26"/>
            <w:highlight w:val="green"/>
            <w:lang w:val="vi-VN"/>
          </w:rPr>
          <m:t xml:space="preserve"> </m:t>
        </m:r>
        <m:f>
          <m:fPr>
            <m:ctrlPr>
              <w:rPr>
                <w:rFonts w:ascii="Cambria Math" w:hAnsi="Cambria Math" w:cstheme="majorHAnsi"/>
                <w:i/>
                <w:color w:val="000000" w:themeColor="text1"/>
                <w:sz w:val="26"/>
                <w:szCs w:val="26"/>
                <w:highlight w:val="green"/>
                <w:lang w:val="vi-VN"/>
              </w:rPr>
            </m:ctrlPr>
          </m:fPr>
          <m:num>
            <m:r>
              <w:rPr>
                <w:rFonts w:ascii="Cambria Math" w:hAnsi="Cambria Math" w:cstheme="majorHAnsi"/>
                <w:color w:val="000000" w:themeColor="text1"/>
                <w:sz w:val="26"/>
                <w:szCs w:val="26"/>
                <w:highlight w:val="green"/>
                <w:lang w:val="vi-VN"/>
              </w:rPr>
              <m:t>m</m:t>
            </m:r>
            <m:sSup>
              <m:sSupPr>
                <m:ctrlPr>
                  <w:rPr>
                    <w:rFonts w:ascii="Cambria Math" w:hAnsi="Cambria Math" w:cstheme="majorHAnsi"/>
                    <w:i/>
                    <w:color w:val="000000" w:themeColor="text1"/>
                    <w:sz w:val="26"/>
                    <w:szCs w:val="26"/>
                    <w:highlight w:val="green"/>
                    <w:lang w:val="vi-VN"/>
                  </w:rPr>
                </m:ctrlPr>
              </m:sSupPr>
              <m:e>
                <m:r>
                  <w:rPr>
                    <w:rFonts w:ascii="Cambria Math" w:hAnsi="Cambria Math" w:cstheme="majorHAnsi"/>
                    <w:color w:val="000000" w:themeColor="text1"/>
                    <w:sz w:val="26"/>
                    <w:szCs w:val="26"/>
                    <w:highlight w:val="green"/>
                    <w:lang w:val="vi-VN"/>
                  </w:rPr>
                  <m:t>v</m:t>
                </m:r>
              </m:e>
              <m:sup>
                <m:r>
                  <w:rPr>
                    <w:rFonts w:ascii="Cambria Math" w:hAnsi="Cambria Math" w:cstheme="majorHAnsi"/>
                    <w:color w:val="000000" w:themeColor="text1"/>
                    <w:sz w:val="26"/>
                    <w:szCs w:val="26"/>
                    <w:highlight w:val="green"/>
                    <w:lang w:val="vi-VN"/>
                  </w:rPr>
                  <m:t>2</m:t>
                </m:r>
              </m:sup>
            </m:sSup>
          </m:num>
          <m:den>
            <m:r>
              <w:rPr>
                <w:rFonts w:ascii="Cambria Math" w:hAnsi="Cambria Math" w:cstheme="majorHAnsi"/>
                <w:color w:val="000000" w:themeColor="text1"/>
                <w:sz w:val="26"/>
                <w:szCs w:val="26"/>
                <w:highlight w:val="green"/>
                <w:lang w:val="vi-VN"/>
              </w:rPr>
              <m:t>2</m:t>
            </m:r>
          </m:den>
        </m:f>
      </m:oMath>
      <w:r w:rsidRPr="0006628F">
        <w:rPr>
          <w:rFonts w:ascii="Cambria" w:hAnsi="Cambria" w:cstheme="majorHAnsi"/>
          <w:color w:val="000000" w:themeColor="text1"/>
          <w:sz w:val="26"/>
          <w:szCs w:val="26"/>
          <w:highlight w:val="green"/>
          <w:lang w:val="vi-VN"/>
        </w:rPr>
        <w:t>.</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m:oMath>
        <m:r>
          <m:rPr>
            <m:sty m:val="bi"/>
          </m:rPr>
          <w:rPr>
            <w:rFonts w:ascii="Cambria Math" w:hAnsi="Cambria Math" w:cstheme="majorHAnsi"/>
            <w:color w:val="000000" w:themeColor="text1"/>
            <w:sz w:val="26"/>
            <w:szCs w:val="26"/>
            <w:lang w:val="vi-VN"/>
          </w:rPr>
          <m:t>C.</m:t>
        </m:r>
        <m:r>
          <w:rPr>
            <w:rFonts w:ascii="Cambria Math" w:hAnsi="Cambria Math" w:cstheme="majorHAnsi"/>
            <w:color w:val="000000" w:themeColor="text1"/>
            <w:sz w:val="26"/>
            <w:szCs w:val="26"/>
            <w:lang w:val="vi-VN"/>
          </w:rPr>
          <m:t xml:space="preserve"> </m:t>
        </m:r>
      </m:oMath>
      <w:r w:rsidRPr="0006628F">
        <w:rPr>
          <w:rFonts w:ascii="Cambria" w:hAnsi="Cambria" w:cstheme="majorHAnsi"/>
          <w:color w:val="000000" w:themeColor="text1"/>
          <w:sz w:val="26"/>
          <w:szCs w:val="26"/>
          <w:lang w:val="vi-VN"/>
        </w:rPr>
        <w:t>vm</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D.</w:t>
      </w:r>
      <w:r w:rsidRPr="0006628F">
        <w:rPr>
          <w:rFonts w:ascii="Cambria" w:hAnsi="Cambria" w:cstheme="majorHAnsi"/>
          <w:color w:val="000000" w:themeColor="text1"/>
          <w:sz w:val="26"/>
          <w:szCs w:val="26"/>
          <w:lang w:val="vi-VN"/>
        </w:rPr>
        <w:t xml:space="preserve"> </w:t>
      </w:r>
      <m:oMath>
        <m:f>
          <m:fPr>
            <m:ctrlPr>
              <w:rPr>
                <w:rFonts w:ascii="Cambria Math" w:hAnsi="Cambria Math" w:cstheme="majorHAnsi"/>
                <w:i/>
                <w:color w:val="000000" w:themeColor="text1"/>
                <w:sz w:val="26"/>
                <w:szCs w:val="26"/>
                <w:lang w:val="vi-VN"/>
              </w:rPr>
            </m:ctrlPr>
          </m:fPr>
          <m:num>
            <m:r>
              <w:rPr>
                <w:rFonts w:ascii="Cambria Math" w:hAnsi="Cambria Math" w:cstheme="majorHAnsi"/>
                <w:color w:val="000000" w:themeColor="text1"/>
                <w:sz w:val="26"/>
                <w:szCs w:val="26"/>
                <w:lang w:val="vi-VN"/>
              </w:rPr>
              <m:t>v</m:t>
            </m:r>
            <m:sSup>
              <m:sSupPr>
                <m:ctrlPr>
                  <w:rPr>
                    <w:rFonts w:ascii="Cambria Math" w:hAnsi="Cambria Math" w:cstheme="majorHAnsi"/>
                    <w:i/>
                    <w:color w:val="000000" w:themeColor="text1"/>
                    <w:sz w:val="26"/>
                    <w:szCs w:val="26"/>
                    <w:lang w:val="vi-VN"/>
                  </w:rPr>
                </m:ctrlPr>
              </m:sSupPr>
              <m:e>
                <m:r>
                  <w:rPr>
                    <w:rFonts w:ascii="Cambria Math" w:hAnsi="Cambria Math" w:cstheme="majorHAnsi"/>
                    <w:color w:val="000000" w:themeColor="text1"/>
                    <w:sz w:val="26"/>
                    <w:szCs w:val="26"/>
                    <w:lang w:val="vi-VN"/>
                  </w:rPr>
                  <m:t>m</m:t>
                </m:r>
              </m:e>
              <m:sup>
                <m:r>
                  <w:rPr>
                    <w:rFonts w:ascii="Cambria Math" w:hAnsi="Cambria Math" w:cstheme="majorHAnsi"/>
                    <w:color w:val="000000" w:themeColor="text1"/>
                    <w:sz w:val="26"/>
                    <w:szCs w:val="26"/>
                    <w:lang w:val="vi-VN"/>
                  </w:rPr>
                  <m:t>2</m:t>
                </m:r>
              </m:sup>
            </m:sSup>
          </m:num>
          <m:den>
            <m:r>
              <w:rPr>
                <w:rFonts w:ascii="Cambria Math" w:hAnsi="Cambria Math" w:cstheme="majorHAnsi"/>
                <w:color w:val="000000" w:themeColor="text1"/>
                <w:sz w:val="26"/>
                <w:szCs w:val="26"/>
                <w:lang w:val="vi-VN"/>
              </w:rPr>
              <m:t>2</m:t>
            </m:r>
          </m:den>
        </m:f>
      </m:oMath>
      <w:r w:rsidRPr="0006628F">
        <w:rPr>
          <w:rFonts w:ascii="Cambria" w:hAnsi="Cambria" w:cstheme="majorHAnsi"/>
          <w:color w:val="000000" w:themeColor="text1"/>
          <w:sz w:val="26"/>
          <w:szCs w:val="26"/>
          <w:lang w:val="vi-VN"/>
        </w:rPr>
        <w:t>.</w:t>
      </w:r>
    </w:p>
    <w:p w14:paraId="4854794A"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15. [TH]</w:t>
      </w:r>
      <w:r w:rsidRPr="008108E1">
        <w:rPr>
          <w:rFonts w:ascii="Cambria" w:hAnsi="Cambria" w:cstheme="majorHAnsi"/>
          <w:color w:val="000000" w:themeColor="text1"/>
          <w:sz w:val="26"/>
          <w:szCs w:val="26"/>
          <w:lang w:val="vi-VN"/>
        </w:rPr>
        <w:t xml:space="preserve"> Một chất điểm dao động điều hòa trên trục </w:t>
      </w:r>
      <m:oMath>
        <m:r>
          <w:rPr>
            <w:rFonts w:ascii="Cambria Math" w:hAnsi="Cambria Math" w:cstheme="majorHAnsi"/>
            <w:color w:val="000000" w:themeColor="text1"/>
            <w:sz w:val="26"/>
            <w:szCs w:val="26"/>
            <w:lang w:val="vi-VN"/>
          </w:rPr>
          <m:t>Ox</m:t>
        </m:r>
      </m:oMath>
      <w:r w:rsidRPr="008108E1">
        <w:rPr>
          <w:rFonts w:ascii="Cambria" w:hAnsi="Cambria" w:cstheme="majorHAnsi"/>
          <w:color w:val="000000" w:themeColor="text1"/>
          <w:sz w:val="26"/>
          <w:szCs w:val="26"/>
          <w:lang w:val="vi-VN"/>
        </w:rPr>
        <w:t xml:space="preserve">, động năng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lang w:val="vi-VN"/>
              </w:rPr>
              <m:t>E</m:t>
            </m:r>
          </m:e>
          <m:sub>
            <m:r>
              <w:rPr>
                <w:rFonts w:ascii="Cambria Math" w:hAnsi="Cambria Math" w:cstheme="majorHAnsi"/>
                <w:color w:val="000000" w:themeColor="text1"/>
                <w:sz w:val="26"/>
                <w:szCs w:val="26"/>
                <w:lang w:val="vi-VN"/>
              </w:rPr>
              <m:t>d</m:t>
            </m:r>
          </m:sub>
        </m:sSub>
      </m:oMath>
      <w:r w:rsidRPr="008108E1">
        <w:rPr>
          <w:rFonts w:ascii="Cambria" w:hAnsi="Cambria" w:cstheme="majorHAnsi"/>
          <w:color w:val="000000" w:themeColor="text1"/>
          <w:sz w:val="26"/>
          <w:szCs w:val="26"/>
          <w:lang w:val="vi-VN"/>
        </w:rPr>
        <w:t xml:space="preserve"> của chất điểm này biến thiên với chu kì </w:t>
      </w:r>
      <m:oMath>
        <m:r>
          <w:rPr>
            <w:rFonts w:ascii="Cambria Math" w:hAnsi="Cambria Math" w:cstheme="majorHAnsi"/>
            <w:color w:val="000000" w:themeColor="text1"/>
            <w:sz w:val="26"/>
            <w:szCs w:val="26"/>
            <w:lang w:val="vi-VN"/>
          </w:rPr>
          <m:t>1 s</m:t>
        </m:r>
      </m:oMath>
      <w:r w:rsidRPr="008108E1">
        <w:rPr>
          <w:rFonts w:ascii="Cambria" w:hAnsi="Cambria" w:cstheme="majorHAnsi"/>
          <w:color w:val="000000" w:themeColor="text1"/>
          <w:sz w:val="26"/>
          <w:szCs w:val="26"/>
          <w:lang w:val="vi-VN"/>
        </w:rPr>
        <w:t>. Chu kì dao động của chất điểm này là</w:t>
      </w:r>
    </w:p>
    <w:p w14:paraId="6BBDDF80"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rPr>
      </w:pP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 xml:space="preserve">A. </w:t>
      </w:r>
      <m:oMath>
        <m:r>
          <w:rPr>
            <w:rFonts w:ascii="Cambria Math" w:hAnsi="Cambria Math" w:cstheme="majorHAnsi"/>
            <w:color w:val="000000" w:themeColor="text1"/>
            <w:sz w:val="26"/>
            <w:szCs w:val="26"/>
            <w:lang w:val="vi-VN"/>
          </w:rPr>
          <m:t>1 s</m:t>
        </m:r>
      </m:oMath>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B</w:t>
      </w:r>
      <w:r w:rsidRPr="0006628F">
        <w:rPr>
          <w:rFonts w:ascii="Cambria" w:hAnsi="Cambria" w:cstheme="majorHAnsi"/>
          <w:b/>
          <w:color w:val="000000" w:themeColor="text1"/>
          <w:sz w:val="26"/>
          <w:szCs w:val="26"/>
          <w:highlight w:val="green"/>
          <w:lang w:val="vi-VN"/>
        </w:rPr>
        <w:t>.</w:t>
      </w:r>
      <w:r w:rsidRPr="0006628F">
        <w:rPr>
          <w:rFonts w:ascii="Cambria" w:hAnsi="Cambria" w:cstheme="majorHAnsi"/>
          <w:b/>
          <w:color w:val="000000" w:themeColor="text1"/>
          <w:sz w:val="26"/>
          <w:szCs w:val="26"/>
          <w:highlight w:val="green"/>
        </w:rPr>
        <w:t xml:space="preserve"> </w:t>
      </w:r>
      <m:oMath>
        <m:r>
          <w:rPr>
            <w:rFonts w:ascii="Cambria Math" w:hAnsi="Cambria Math" w:cstheme="majorHAnsi"/>
            <w:color w:val="000000" w:themeColor="text1"/>
            <w:sz w:val="26"/>
            <w:szCs w:val="26"/>
            <w:highlight w:val="green"/>
          </w:rPr>
          <m:t>2 s</m:t>
        </m:r>
      </m:oMath>
      <w:r w:rsidRPr="0006628F">
        <w:rPr>
          <w:rFonts w:ascii="Cambria" w:hAnsi="Cambria" w:cstheme="majorHAnsi"/>
          <w:color w:val="000000" w:themeColor="text1"/>
          <w:sz w:val="26"/>
          <w:szCs w:val="26"/>
          <w:highlight w:val="green"/>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C</w:t>
      </w:r>
      <w:r w:rsidRPr="0006628F">
        <w:rPr>
          <w:rFonts w:ascii="Cambria" w:hAnsi="Cambria" w:cstheme="majorHAnsi"/>
          <w:b/>
          <w:color w:val="000000" w:themeColor="text1"/>
          <w:sz w:val="26"/>
          <w:szCs w:val="26"/>
          <w:lang w:val="vi-VN"/>
        </w:rPr>
        <w:t>.</w:t>
      </w:r>
      <w:r w:rsidRPr="0006628F">
        <w:rPr>
          <w:rFonts w:ascii="Cambria" w:hAnsi="Cambria" w:cstheme="majorHAnsi"/>
          <w:b/>
          <w:color w:val="000000" w:themeColor="text1"/>
          <w:sz w:val="26"/>
          <w:szCs w:val="26"/>
        </w:rPr>
        <w:t xml:space="preserve"> </w:t>
      </w:r>
      <m:oMath>
        <m:r>
          <w:rPr>
            <w:rFonts w:ascii="Cambria Math" w:hAnsi="Cambria Math" w:cstheme="majorHAnsi"/>
            <w:color w:val="000000" w:themeColor="text1"/>
            <w:sz w:val="26"/>
            <w:szCs w:val="26"/>
          </w:rPr>
          <m:t>3 s</m:t>
        </m:r>
      </m:oMath>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D</w:t>
      </w:r>
      <w:r w:rsidRPr="0006628F">
        <w:rPr>
          <w:rFonts w:ascii="Cambria" w:hAnsi="Cambria" w:cstheme="majorHAnsi"/>
          <w:b/>
          <w:color w:val="000000" w:themeColor="text1"/>
          <w:sz w:val="26"/>
          <w:szCs w:val="26"/>
          <w:lang w:val="vi-VN"/>
        </w:rPr>
        <w:t>.</w:t>
      </w:r>
      <w:r w:rsidRPr="0006628F">
        <w:rPr>
          <w:rFonts w:ascii="Cambria" w:hAnsi="Cambria" w:cstheme="majorHAnsi"/>
          <w:b/>
          <w:color w:val="000000" w:themeColor="text1"/>
          <w:sz w:val="26"/>
          <w:szCs w:val="26"/>
        </w:rPr>
        <w:t xml:space="preserve"> </w:t>
      </w:r>
      <m:oMath>
        <m:r>
          <w:rPr>
            <w:rFonts w:ascii="Cambria Math" w:hAnsi="Cambria Math" w:cstheme="majorHAnsi"/>
            <w:color w:val="000000" w:themeColor="text1"/>
            <w:sz w:val="26"/>
            <w:szCs w:val="26"/>
          </w:rPr>
          <m:t>4 s</m:t>
        </m:r>
      </m:oMath>
      <w:r w:rsidRPr="0006628F">
        <w:rPr>
          <w:rFonts w:ascii="Cambria" w:hAnsi="Cambria" w:cstheme="majorHAnsi"/>
          <w:color w:val="000000" w:themeColor="text1"/>
          <w:sz w:val="26"/>
          <w:szCs w:val="26"/>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6"/>
        <w:gridCol w:w="2886"/>
      </w:tblGrid>
      <w:tr w:rsidR="00BE1A6E" w:rsidRPr="0006628F" w14:paraId="26068623" w14:textId="77777777" w:rsidTr="007A6F64">
        <w:tc>
          <w:tcPr>
            <w:tcW w:w="6696" w:type="dxa"/>
          </w:tcPr>
          <w:p w14:paraId="6E34269C" w14:textId="77777777" w:rsidR="00BE1A6E" w:rsidRPr="0006628F" w:rsidRDefault="00BE1A6E" w:rsidP="007A6F64">
            <w:pPr>
              <w:tabs>
                <w:tab w:val="left" w:pos="900"/>
                <w:tab w:val="left" w:pos="105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16. [TH]</w:t>
            </w:r>
            <w:r w:rsidRPr="0006628F">
              <w:rPr>
                <w:rFonts w:ascii="Cambria" w:hAnsi="Cambria" w:cstheme="majorHAnsi"/>
                <w:color w:val="000000" w:themeColor="text1"/>
                <w:sz w:val="26"/>
                <w:szCs w:val="26"/>
              </w:rPr>
              <w:t xml:space="preserve"> Đồ thị dưới đây biểu diễn sự biến thiên của một đại lượng z theo đại lượng y trong dao động điều hòa của con lắc đơn. Khi đó li dộ của con lắc là x, vận tốc là v, thế năng là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E</m:t>
                  </m:r>
                </m:e>
                <m:sub>
                  <m:r>
                    <w:rPr>
                      <w:rFonts w:ascii="Cambria Math" w:hAnsi="Cambria Math" w:cstheme="majorHAnsi"/>
                      <w:color w:val="000000" w:themeColor="text1"/>
                      <w:sz w:val="26"/>
                      <w:szCs w:val="26"/>
                    </w:rPr>
                    <m:t>t</m:t>
                  </m:r>
                </m:sub>
              </m:sSub>
            </m:oMath>
            <w:r w:rsidRPr="0006628F">
              <w:rPr>
                <w:rFonts w:ascii="Cambria" w:hAnsi="Cambria" w:cstheme="majorHAnsi"/>
                <w:color w:val="000000" w:themeColor="text1"/>
                <w:sz w:val="26"/>
                <w:szCs w:val="26"/>
              </w:rPr>
              <w:t xml:space="preserve"> và động năng là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E</m:t>
                  </m:r>
                </m:e>
                <m:sub>
                  <m:r>
                    <w:rPr>
                      <w:rFonts w:ascii="Cambria Math" w:hAnsi="Cambria Math" w:cstheme="majorHAnsi"/>
                      <w:color w:val="000000" w:themeColor="text1"/>
                      <w:sz w:val="26"/>
                      <w:szCs w:val="26"/>
                    </w:rPr>
                    <m:t>d</m:t>
                  </m:r>
                </m:sub>
              </m:sSub>
            </m:oMath>
            <w:r w:rsidRPr="0006628F">
              <w:rPr>
                <w:rFonts w:ascii="Cambria" w:hAnsi="Cambria" w:cstheme="majorHAnsi"/>
                <w:color w:val="000000" w:themeColor="text1"/>
                <w:sz w:val="26"/>
                <w:szCs w:val="26"/>
              </w:rPr>
              <w:t>. Đại lượng z, y ở đây có thể là:</w:t>
            </w:r>
          </w:p>
          <w:p w14:paraId="61BA2B47" w14:textId="77777777" w:rsidR="00BE1A6E" w:rsidRPr="008108E1" w:rsidRDefault="00BE1A6E">
            <w:pPr>
              <w:pStyle w:val="ListParagraph"/>
              <w:numPr>
                <w:ilvl w:val="0"/>
                <w:numId w:val="100"/>
              </w:numPr>
              <w:tabs>
                <w:tab w:val="left" w:pos="900"/>
                <w:tab w:val="left" w:pos="1050"/>
                <w:tab w:val="left" w:pos="1080"/>
              </w:tabs>
              <w:spacing w:after="0" w:line="276" w:lineRule="auto"/>
              <w:ind w:firstLine="0"/>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highlight w:val="green"/>
                <w:lang w:val="fr-FR"/>
              </w:rPr>
              <w:t xml:space="preserve">z = </w:t>
            </w:r>
            <m:oMath>
              <m:sSub>
                <m:sSubPr>
                  <m:ctrlPr>
                    <w:rPr>
                      <w:rFonts w:ascii="Cambria Math" w:hAnsi="Cambria Math" w:cstheme="majorHAnsi"/>
                      <w:i/>
                      <w:color w:val="000000" w:themeColor="text1"/>
                      <w:sz w:val="26"/>
                      <w:szCs w:val="26"/>
                      <w:highlight w:val="green"/>
                    </w:rPr>
                  </m:ctrlPr>
                </m:sSubPr>
                <m:e>
                  <m:r>
                    <w:rPr>
                      <w:rFonts w:ascii="Cambria Math" w:hAnsi="Cambria Math" w:cstheme="majorHAnsi"/>
                      <w:color w:val="000000" w:themeColor="text1"/>
                      <w:sz w:val="26"/>
                      <w:szCs w:val="26"/>
                      <w:highlight w:val="green"/>
                    </w:rPr>
                    <m:t>E</m:t>
                  </m:r>
                </m:e>
                <m:sub>
                  <m:r>
                    <w:rPr>
                      <w:rFonts w:ascii="Cambria Math" w:hAnsi="Cambria Math" w:cstheme="majorHAnsi"/>
                      <w:color w:val="000000" w:themeColor="text1"/>
                      <w:sz w:val="26"/>
                      <w:szCs w:val="26"/>
                      <w:highlight w:val="green"/>
                    </w:rPr>
                    <m:t>t</m:t>
                  </m:r>
                </m:sub>
              </m:sSub>
            </m:oMath>
            <w:r w:rsidRPr="008108E1">
              <w:rPr>
                <w:rFonts w:ascii="Cambria" w:eastAsiaTheme="minorEastAsia" w:hAnsi="Cambria" w:cstheme="majorHAnsi"/>
                <w:color w:val="000000" w:themeColor="text1"/>
                <w:sz w:val="26"/>
                <w:szCs w:val="26"/>
                <w:highlight w:val="green"/>
                <w:lang w:val="fr-FR"/>
              </w:rPr>
              <w:t xml:space="preserve">, y = </w:t>
            </w:r>
            <m:oMath>
              <m:sSub>
                <m:sSubPr>
                  <m:ctrlPr>
                    <w:rPr>
                      <w:rFonts w:ascii="Cambria Math" w:hAnsi="Cambria Math" w:cstheme="majorHAnsi"/>
                      <w:i/>
                      <w:color w:val="000000" w:themeColor="text1"/>
                      <w:sz w:val="26"/>
                      <w:szCs w:val="26"/>
                      <w:highlight w:val="green"/>
                    </w:rPr>
                  </m:ctrlPr>
                </m:sSubPr>
                <m:e>
                  <m:r>
                    <w:rPr>
                      <w:rFonts w:ascii="Cambria Math" w:hAnsi="Cambria Math" w:cstheme="majorHAnsi"/>
                      <w:color w:val="000000" w:themeColor="text1"/>
                      <w:sz w:val="26"/>
                      <w:szCs w:val="26"/>
                      <w:highlight w:val="green"/>
                    </w:rPr>
                    <m:t>E</m:t>
                  </m:r>
                </m:e>
                <m:sub>
                  <m:r>
                    <w:rPr>
                      <w:rFonts w:ascii="Cambria Math" w:hAnsi="Cambria Math" w:cstheme="majorHAnsi"/>
                      <w:color w:val="000000" w:themeColor="text1"/>
                      <w:sz w:val="26"/>
                      <w:szCs w:val="26"/>
                      <w:highlight w:val="green"/>
                      <w:lang w:val="fr-FR"/>
                    </w:rPr>
                    <m:t>đ</m:t>
                  </m:r>
                </m:sub>
              </m:sSub>
            </m:oMath>
            <w:r w:rsidRPr="008108E1">
              <w:rPr>
                <w:rFonts w:ascii="Cambria" w:eastAsiaTheme="minorEastAsia" w:hAnsi="Cambria" w:cstheme="majorHAnsi"/>
                <w:color w:val="000000" w:themeColor="text1"/>
                <w:sz w:val="26"/>
                <w:szCs w:val="26"/>
                <w:lang w:val="fr-FR"/>
              </w:rPr>
              <w:tab/>
            </w:r>
            <w:r w:rsidRPr="008108E1">
              <w:rPr>
                <w:rFonts w:ascii="Cambria" w:eastAsiaTheme="minorEastAsia" w:hAnsi="Cambria" w:cstheme="majorHAnsi"/>
                <w:color w:val="000000" w:themeColor="text1"/>
                <w:sz w:val="26"/>
                <w:szCs w:val="26"/>
                <w:lang w:val="fr-FR"/>
              </w:rPr>
              <w:tab/>
              <w:t xml:space="preserve">C. z =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E</m:t>
                  </m:r>
                </m:e>
                <m:sub>
                  <m:r>
                    <w:rPr>
                      <w:rFonts w:ascii="Cambria Math" w:hAnsi="Cambria Math" w:cstheme="majorHAnsi"/>
                      <w:color w:val="000000" w:themeColor="text1"/>
                      <w:sz w:val="26"/>
                      <w:szCs w:val="26"/>
                    </w:rPr>
                    <m:t>t</m:t>
                  </m:r>
                </m:sub>
              </m:sSub>
            </m:oMath>
            <w:r w:rsidRPr="008108E1">
              <w:rPr>
                <w:rFonts w:ascii="Cambria" w:eastAsiaTheme="minorEastAsia" w:hAnsi="Cambria" w:cstheme="majorHAnsi"/>
                <w:color w:val="000000" w:themeColor="text1"/>
                <w:sz w:val="26"/>
                <w:szCs w:val="26"/>
                <w:lang w:val="fr-FR"/>
              </w:rPr>
              <w:t>, y = x</w:t>
            </w:r>
          </w:p>
          <w:p w14:paraId="3E1B1F54" w14:textId="77777777" w:rsidR="00BE1A6E" w:rsidRPr="008108E1" w:rsidRDefault="00BE1A6E">
            <w:pPr>
              <w:pStyle w:val="ListParagraph"/>
              <w:numPr>
                <w:ilvl w:val="0"/>
                <w:numId w:val="100"/>
              </w:numPr>
              <w:tabs>
                <w:tab w:val="left" w:pos="900"/>
                <w:tab w:val="left" w:pos="1050"/>
                <w:tab w:val="left" w:pos="1080"/>
              </w:tabs>
              <w:spacing w:after="0" w:line="276" w:lineRule="auto"/>
              <w:ind w:firstLine="0"/>
              <w:jc w:val="both"/>
              <w:rPr>
                <w:rFonts w:ascii="Cambria" w:hAnsi="Cambria" w:cstheme="majorHAnsi"/>
                <w:color w:val="000000" w:themeColor="text1"/>
                <w:sz w:val="26"/>
                <w:szCs w:val="26"/>
                <w:lang w:val="fr-FR"/>
              </w:rPr>
            </w:pPr>
            <w:r w:rsidRPr="008108E1">
              <w:rPr>
                <w:rFonts w:ascii="Cambria" w:eastAsiaTheme="minorEastAsia" w:hAnsi="Cambria" w:cstheme="majorHAnsi"/>
                <w:color w:val="000000" w:themeColor="text1"/>
                <w:sz w:val="26"/>
                <w:szCs w:val="26"/>
                <w:lang w:val="fr-FR"/>
              </w:rPr>
              <w:t xml:space="preserve">z =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E</m:t>
                  </m:r>
                </m:e>
                <m:sub>
                  <m:r>
                    <w:rPr>
                      <w:rFonts w:ascii="Cambria Math" w:hAnsi="Cambria Math" w:cstheme="majorHAnsi"/>
                      <w:color w:val="000000" w:themeColor="text1"/>
                      <w:sz w:val="26"/>
                      <w:szCs w:val="26"/>
                      <w:lang w:val="fr-FR"/>
                    </w:rPr>
                    <m:t>đ</m:t>
                  </m:r>
                </m:sub>
              </m:sSub>
            </m:oMath>
            <w:r w:rsidRPr="008108E1">
              <w:rPr>
                <w:rFonts w:ascii="Cambria" w:eastAsiaTheme="minorEastAsia" w:hAnsi="Cambria" w:cstheme="majorHAnsi"/>
                <w:color w:val="000000" w:themeColor="text1"/>
                <w:sz w:val="26"/>
                <w:szCs w:val="26"/>
                <w:lang w:val="fr-FR"/>
              </w:rPr>
              <w:t>, y = v²</w:t>
            </w:r>
            <w:r w:rsidRPr="008108E1">
              <w:rPr>
                <w:rFonts w:ascii="Cambria" w:eastAsiaTheme="minorEastAsia" w:hAnsi="Cambria" w:cstheme="majorHAnsi"/>
                <w:color w:val="000000" w:themeColor="text1"/>
                <w:sz w:val="26"/>
                <w:szCs w:val="26"/>
                <w:lang w:val="fr-FR"/>
              </w:rPr>
              <w:tab/>
            </w:r>
            <w:r w:rsidRPr="008108E1">
              <w:rPr>
                <w:rFonts w:ascii="Cambria" w:eastAsiaTheme="minorEastAsia" w:hAnsi="Cambria" w:cstheme="majorHAnsi"/>
                <w:color w:val="000000" w:themeColor="text1"/>
                <w:sz w:val="26"/>
                <w:szCs w:val="26"/>
                <w:lang w:val="fr-FR"/>
              </w:rPr>
              <w:tab/>
              <w:t xml:space="preserve">D. z =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E</m:t>
                  </m:r>
                </m:e>
                <m:sub>
                  <m:r>
                    <w:rPr>
                      <w:rFonts w:ascii="Cambria Math" w:hAnsi="Cambria Math" w:cstheme="majorHAnsi"/>
                      <w:color w:val="000000" w:themeColor="text1"/>
                      <w:sz w:val="26"/>
                      <w:szCs w:val="26"/>
                    </w:rPr>
                    <m:t>t</m:t>
                  </m:r>
                </m:sub>
              </m:sSub>
            </m:oMath>
            <w:r w:rsidRPr="008108E1">
              <w:rPr>
                <w:rFonts w:ascii="Cambria" w:eastAsiaTheme="minorEastAsia" w:hAnsi="Cambria" w:cstheme="majorHAnsi"/>
                <w:color w:val="000000" w:themeColor="text1"/>
                <w:sz w:val="26"/>
                <w:szCs w:val="26"/>
                <w:lang w:val="fr-FR"/>
              </w:rPr>
              <w:t>, y = x²</w:t>
            </w:r>
          </w:p>
        </w:tc>
        <w:tc>
          <w:tcPr>
            <w:tcW w:w="2886" w:type="dxa"/>
          </w:tcPr>
          <w:p w14:paraId="318DBFDE"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39BFD242" wp14:editId="0EF1FD8E">
                  <wp:extent cx="1691640" cy="1241180"/>
                  <wp:effectExtent l="0" t="0" r="3810" b="0"/>
                  <wp:docPr id="16356" name="Picture 16356" descr="Chart, 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 name="Picture 16356" descr="Chart, line chart&#10;&#10;Description automatically generated with medium confidence"/>
                          <pic:cNvPicPr/>
                        </pic:nvPicPr>
                        <pic:blipFill rotWithShape="1">
                          <a:blip r:embed="rId13">
                            <a:extLst>
                              <a:ext uri="{28A0092B-C50C-407E-A947-70E740481C1C}">
                                <a14:useLocalDpi xmlns:a14="http://schemas.microsoft.com/office/drawing/2010/main" val="0"/>
                              </a:ext>
                            </a:extLst>
                          </a:blip>
                          <a:srcRect l="4007" t="8321" b="6374"/>
                          <a:stretch/>
                        </pic:blipFill>
                        <pic:spPr bwMode="auto">
                          <a:xfrm>
                            <a:off x="0" y="0"/>
                            <a:ext cx="1701279" cy="12482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54A21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17. [NB]</w:t>
      </w:r>
      <w:r w:rsidRPr="0006628F">
        <w:rPr>
          <w:rFonts w:ascii="Cambria" w:hAnsi="Cambria" w:cstheme="majorHAnsi"/>
          <w:color w:val="000000" w:themeColor="text1"/>
          <w:sz w:val="26"/>
          <w:szCs w:val="26"/>
        </w:rPr>
        <w:t xml:space="preserve"> Dao động tắt dần là dao động có</w:t>
      </w:r>
    </w:p>
    <w:p w14:paraId="40DA263D" w14:textId="77777777" w:rsidR="00BE1A6E" w:rsidRPr="0006628F" w:rsidRDefault="00BE1A6E" w:rsidP="00BE1A6E">
      <w:pPr>
        <w:tabs>
          <w:tab w:val="left" w:pos="900"/>
          <w:tab w:val="left" w:pos="993"/>
          <w:tab w:val="left" w:pos="1080"/>
          <w:tab w:val="left" w:pos="3402"/>
          <w:tab w:val="left" w:pos="5670"/>
          <w:tab w:val="left" w:pos="7938"/>
        </w:tabs>
        <w:ind w:left="992"/>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highlight w:val="green"/>
        </w:rPr>
        <w:t xml:space="preserve">A. </w:t>
      </w:r>
      <w:r w:rsidRPr="0006628F">
        <w:rPr>
          <w:rFonts w:ascii="Cambria" w:hAnsi="Cambria" w:cstheme="majorHAnsi"/>
          <w:color w:val="000000" w:themeColor="text1"/>
          <w:sz w:val="26"/>
          <w:szCs w:val="26"/>
          <w:highlight w:val="green"/>
        </w:rPr>
        <w:t>năng lượng giảm dần theo thời gian.</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vận tốc giảm dần theo thời gian.</w:t>
      </w:r>
    </w:p>
    <w:p w14:paraId="0BF9D79E" w14:textId="77777777" w:rsidR="00BE1A6E" w:rsidRPr="0006628F" w:rsidRDefault="00BE1A6E" w:rsidP="00BE1A6E">
      <w:pPr>
        <w:tabs>
          <w:tab w:val="left" w:pos="900"/>
          <w:tab w:val="left" w:pos="993"/>
          <w:tab w:val="left" w:pos="1080"/>
          <w:tab w:val="left" w:pos="3402"/>
          <w:tab w:val="left" w:pos="5670"/>
          <w:tab w:val="left" w:pos="7938"/>
        </w:tabs>
        <w:ind w:left="992"/>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tần số giảm dần theo thời gian.</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D. </w:t>
      </w:r>
      <w:r w:rsidRPr="0006628F">
        <w:rPr>
          <w:rFonts w:ascii="Cambria" w:hAnsi="Cambria" w:cstheme="majorHAnsi"/>
          <w:color w:val="000000" w:themeColor="text1"/>
          <w:sz w:val="26"/>
          <w:szCs w:val="26"/>
        </w:rPr>
        <w:t>li độ giảm dần theo thời gian.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7"/>
        <w:gridCol w:w="3906"/>
      </w:tblGrid>
      <w:tr w:rsidR="00BE1A6E" w:rsidRPr="0006628F" w14:paraId="63585380" w14:textId="77777777" w:rsidTr="007A6F64">
        <w:tc>
          <w:tcPr>
            <w:tcW w:w="6141" w:type="dxa"/>
          </w:tcPr>
          <w:p w14:paraId="0AD179A1"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18. [NB]</w:t>
            </w:r>
            <w:r w:rsidRPr="0006628F">
              <w:rPr>
                <w:rFonts w:ascii="Cambria" w:hAnsi="Cambria" w:cstheme="majorHAnsi"/>
                <w:color w:val="000000" w:themeColor="text1"/>
                <w:sz w:val="26"/>
                <w:szCs w:val="26"/>
                <w:lang w:val="vi-VN"/>
              </w:rPr>
              <w:t xml:space="preserve"> Khi đến các trạm dừng để đón hoặc trả khách, xe buýt chỉ tạm dừng mà không tắt máy. Hành khách ngồi trên xe nhận thấy thân xe bị “rung”. Dao động của thân xe lúc đó là dao động</w:t>
            </w:r>
          </w:p>
          <w:p w14:paraId="2133D5EE"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A.</w:t>
            </w:r>
            <w:r w:rsidRPr="0006628F">
              <w:rPr>
                <w:rFonts w:ascii="Cambria" w:hAnsi="Cambria" w:cstheme="majorHAnsi"/>
                <w:color w:val="000000" w:themeColor="text1"/>
                <w:sz w:val="26"/>
                <w:szCs w:val="26"/>
                <w:lang w:val="vi-VN"/>
              </w:rPr>
              <w:t xml:space="preserve"> cộng hưởng.</w:t>
            </w: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B.</w:t>
            </w:r>
            <w:r w:rsidRPr="0006628F">
              <w:rPr>
                <w:rFonts w:ascii="Cambria" w:hAnsi="Cambria" w:cstheme="majorHAnsi"/>
                <w:color w:val="000000" w:themeColor="text1"/>
                <w:sz w:val="26"/>
                <w:szCs w:val="26"/>
                <w:lang w:val="vi-VN"/>
              </w:rPr>
              <w:t xml:space="preserve"> tắt dần.</w:t>
            </w:r>
          </w:p>
          <w:p w14:paraId="5CA2C707"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highlight w:val="green"/>
                <w:lang w:val="vi-VN"/>
              </w:rPr>
              <w:t>C.</w:t>
            </w:r>
            <w:r w:rsidRPr="0006628F">
              <w:rPr>
                <w:rFonts w:ascii="Cambria" w:hAnsi="Cambria" w:cstheme="majorHAnsi"/>
                <w:color w:val="000000" w:themeColor="text1"/>
                <w:sz w:val="26"/>
                <w:szCs w:val="26"/>
                <w:highlight w:val="green"/>
                <w:lang w:val="vi-VN"/>
              </w:rPr>
              <w:t xml:space="preserve"> cưỡng bức.</w:t>
            </w: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D.</w:t>
            </w:r>
            <w:r w:rsidRPr="0006628F">
              <w:rPr>
                <w:rFonts w:ascii="Cambria" w:hAnsi="Cambria" w:cstheme="majorHAnsi"/>
                <w:color w:val="000000" w:themeColor="text1"/>
                <w:sz w:val="26"/>
                <w:szCs w:val="26"/>
                <w:lang w:val="vi-VN"/>
              </w:rPr>
              <w:t xml:space="preserve"> điều hòa.</w:t>
            </w:r>
          </w:p>
        </w:tc>
        <w:tc>
          <w:tcPr>
            <w:tcW w:w="3441" w:type="dxa"/>
          </w:tcPr>
          <w:p w14:paraId="6BBA40E4" w14:textId="77777777" w:rsidR="00BE1A6E" w:rsidRPr="0006628F" w:rsidRDefault="00BE1A6E" w:rsidP="007A6F64">
            <w:pPr>
              <w:widowControl w:val="0"/>
              <w:tabs>
                <w:tab w:val="left" w:pos="900"/>
                <w:tab w:val="left" w:pos="1080"/>
                <w:tab w:val="left" w:pos="2750"/>
                <w:tab w:val="left" w:pos="5216"/>
                <w:tab w:val="left" w:pos="7682"/>
              </w:tabs>
              <w:spacing w:line="276" w:lineRule="auto"/>
              <w:jc w:val="both"/>
              <w:rPr>
                <w:rFonts w:ascii="Cambria" w:hAnsi="Cambria" w:cstheme="majorHAnsi"/>
                <w:color w:val="000000" w:themeColor="text1"/>
                <w:sz w:val="26"/>
                <w:szCs w:val="26"/>
              </w:rPr>
            </w:pPr>
            <w:r w:rsidRPr="0006628F">
              <w:rPr>
                <w:rFonts w:ascii="Cambria" w:hAnsi="Cambria"/>
                <w:noProof/>
                <w:sz w:val="26"/>
                <w:szCs w:val="26"/>
              </w:rPr>
              <w:drawing>
                <wp:inline distT="0" distB="0" distL="0" distR="0" wp14:anchorId="7498E050" wp14:editId="27E251F4">
                  <wp:extent cx="2337459" cy="1285875"/>
                  <wp:effectExtent l="0" t="0" r="5715" b="0"/>
                  <wp:docPr id="1667533441" name="Picture 2" descr="Quy định về điểm dừng xe buýt và nhà chờ xe buý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Quy định về điểm dừng xe buýt và nhà chờ xe buý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529" t="11246" r="20712" b="17022"/>
                          <a:stretch/>
                        </pic:blipFill>
                        <pic:spPr bwMode="auto">
                          <a:xfrm>
                            <a:off x="0" y="0"/>
                            <a:ext cx="2350384" cy="12929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884C43"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rPr>
        <w:t>19. [TH]</w:t>
      </w:r>
      <w:r w:rsidRPr="0006628F">
        <w:rPr>
          <w:rFonts w:ascii="Cambria" w:hAnsi="Cambria" w:cstheme="majorHAnsi"/>
          <w:color w:val="000000" w:themeColor="text1"/>
          <w:sz w:val="26"/>
          <w:szCs w:val="26"/>
          <w:lang w:val="pt-BR"/>
        </w:rPr>
        <w:t xml:space="preserve"> Trong những dao động tắt dần sau, trường hợp nào tắt dần nhanh có lợi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8"/>
        <w:gridCol w:w="2483"/>
        <w:gridCol w:w="2476"/>
        <w:gridCol w:w="2421"/>
      </w:tblGrid>
      <w:tr w:rsidR="00BE1A6E" w:rsidRPr="0006628F" w14:paraId="02868E70" w14:textId="77777777" w:rsidTr="007A6F64">
        <w:tc>
          <w:tcPr>
            <w:tcW w:w="2490" w:type="dxa"/>
            <w:vAlign w:val="center"/>
          </w:tcPr>
          <w:p w14:paraId="5DE27C5B" w14:textId="77777777" w:rsidR="00BE1A6E" w:rsidRPr="0006628F" w:rsidRDefault="00BE1A6E" w:rsidP="007A6F64">
            <w:pPr>
              <w:tabs>
                <w:tab w:val="left" w:pos="240"/>
                <w:tab w:val="left" w:pos="900"/>
                <w:tab w:val="left" w:pos="1080"/>
              </w:tabs>
              <w:spacing w:line="276" w:lineRule="auto"/>
              <w:jc w:val="both"/>
              <w:rPr>
                <w:rFonts w:ascii="Cambria" w:hAnsi="Cambria" w:cstheme="majorHAnsi"/>
                <w:b/>
                <w:color w:val="000000" w:themeColor="text1"/>
                <w:sz w:val="26"/>
                <w:szCs w:val="26"/>
                <w:lang w:val="pt-BR"/>
              </w:rPr>
            </w:pPr>
            <w:r w:rsidRPr="0006628F">
              <w:rPr>
                <w:rFonts w:ascii="Cambria" w:hAnsi="Cambria" w:cstheme="majorHAnsi"/>
                <w:noProof/>
                <w:color w:val="000000" w:themeColor="text1"/>
                <w:sz w:val="26"/>
                <w:szCs w:val="26"/>
              </w:rPr>
              <w:lastRenderedPageBreak/>
              <w:drawing>
                <wp:inline distT="0" distB="0" distL="0" distR="0" wp14:anchorId="306EBEE8" wp14:editId="239E85C7">
                  <wp:extent cx="676152" cy="1112293"/>
                  <wp:effectExtent l="0" t="0" r="0" b="0"/>
                  <wp:docPr id="1940349376" name="Picture 1940349376"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484" t="1146" r="21630" b="1982"/>
                          <a:stretch/>
                        </pic:blipFill>
                        <pic:spPr bwMode="auto">
                          <a:xfrm>
                            <a:off x="0" y="0"/>
                            <a:ext cx="690223" cy="11354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0" w:type="dxa"/>
            <w:vAlign w:val="center"/>
          </w:tcPr>
          <w:p w14:paraId="54C99CFA" w14:textId="77777777" w:rsidR="00BE1A6E" w:rsidRPr="0006628F" w:rsidRDefault="00BE1A6E" w:rsidP="007A6F64">
            <w:pPr>
              <w:tabs>
                <w:tab w:val="left" w:pos="240"/>
                <w:tab w:val="left" w:pos="900"/>
                <w:tab w:val="left" w:pos="1080"/>
              </w:tabs>
              <w:spacing w:line="276" w:lineRule="auto"/>
              <w:jc w:val="both"/>
              <w:rPr>
                <w:rFonts w:ascii="Cambria" w:hAnsi="Cambria" w:cstheme="majorHAnsi"/>
                <w:b/>
                <w:color w:val="000000" w:themeColor="text1"/>
                <w:sz w:val="26"/>
                <w:szCs w:val="26"/>
                <w:lang w:val="pt-BR"/>
              </w:rPr>
            </w:pPr>
            <w:r w:rsidRPr="0006628F">
              <w:rPr>
                <w:rFonts w:ascii="Cambria" w:hAnsi="Cambria" w:cstheme="majorHAnsi"/>
                <w:noProof/>
                <w:color w:val="000000" w:themeColor="text1"/>
                <w:sz w:val="26"/>
                <w:szCs w:val="26"/>
              </w:rPr>
              <w:drawing>
                <wp:inline distT="0" distB="0" distL="0" distR="0" wp14:anchorId="137EDF50" wp14:editId="0549C680">
                  <wp:extent cx="1419225" cy="1031406"/>
                  <wp:effectExtent l="0" t="0" r="0" b="0"/>
                  <wp:docPr id="1304297176" name="Picture 25" descr="Trọn bộ mẫu tranh tô màu xe máy đẹp và đơn giản cho b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Trọn bộ mẫu tranh tô màu xe máy đẹp và đơn giản cho bé"/>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619"/>
                          <a:stretch/>
                        </pic:blipFill>
                        <pic:spPr bwMode="auto">
                          <a:xfrm>
                            <a:off x="0" y="0"/>
                            <a:ext cx="1434914" cy="10428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0" w:type="dxa"/>
            <w:vAlign w:val="center"/>
          </w:tcPr>
          <w:p w14:paraId="55980E91" w14:textId="77777777" w:rsidR="00BE1A6E" w:rsidRPr="0006628F" w:rsidRDefault="00BE1A6E" w:rsidP="007A6F64">
            <w:pPr>
              <w:tabs>
                <w:tab w:val="left" w:pos="240"/>
                <w:tab w:val="left" w:pos="900"/>
                <w:tab w:val="left" w:pos="1080"/>
              </w:tabs>
              <w:spacing w:line="276" w:lineRule="auto"/>
              <w:jc w:val="both"/>
              <w:rPr>
                <w:rFonts w:ascii="Cambria" w:hAnsi="Cambria" w:cstheme="majorHAnsi"/>
                <w:b/>
                <w:color w:val="000000" w:themeColor="text1"/>
                <w:sz w:val="26"/>
                <w:szCs w:val="26"/>
                <w:lang w:val="pt-BR"/>
              </w:rPr>
            </w:pPr>
            <w:r w:rsidRPr="0006628F">
              <w:rPr>
                <w:rFonts w:ascii="Cambria" w:hAnsi="Cambria" w:cstheme="majorHAnsi"/>
                <w:noProof/>
                <w:color w:val="000000" w:themeColor="text1"/>
                <w:sz w:val="26"/>
                <w:szCs w:val="26"/>
              </w:rPr>
              <w:drawing>
                <wp:inline distT="0" distB="0" distL="0" distR="0" wp14:anchorId="7A50C615" wp14:editId="07CC0C91">
                  <wp:extent cx="1397552" cy="818865"/>
                  <wp:effectExtent l="0" t="0" r="0" b="635"/>
                  <wp:docPr id="67570747" name="Picture 26" descr="Con lắc lò xo lí tưởng được kích thích dao động điều hòa trên một mặt phẳng  nghiêng góc \(\alpha \) như hình vẽ. Biết rằng gia tốc trọng trường tại n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Con lắc lò xo lí tưởng được kích thích dao động điều hòa trên một mặt phẳng  nghiêng góc \(\alpha \) như hình vẽ. Biết rằng gia tốc trọng trường tại nơi"/>
                          <pic:cNvPicPr>
                            <a:picLocks noChangeAspect="1" noChangeArrowheads="1"/>
                          </pic:cNvPicPr>
                        </pic:nvPicPr>
                        <pic:blipFill rotWithShape="1">
                          <a:blip r:embed="rId17">
                            <a:extLst>
                              <a:ext uri="{28A0092B-C50C-407E-A947-70E740481C1C}">
                                <a14:useLocalDpi xmlns:a14="http://schemas.microsoft.com/office/drawing/2010/main" val="0"/>
                              </a:ext>
                            </a:extLst>
                          </a:blip>
                          <a:srcRect l="7418" r="21144" b="11916"/>
                          <a:stretch/>
                        </pic:blipFill>
                        <pic:spPr bwMode="auto">
                          <a:xfrm>
                            <a:off x="0" y="0"/>
                            <a:ext cx="1405048" cy="8232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1" w:type="dxa"/>
            <w:vAlign w:val="center"/>
          </w:tcPr>
          <w:p w14:paraId="4573B228" w14:textId="77777777" w:rsidR="00BE1A6E" w:rsidRPr="0006628F" w:rsidRDefault="00BE1A6E" w:rsidP="007A6F64">
            <w:pPr>
              <w:tabs>
                <w:tab w:val="left" w:pos="240"/>
                <w:tab w:val="left" w:pos="900"/>
                <w:tab w:val="left" w:pos="1080"/>
              </w:tabs>
              <w:spacing w:line="276" w:lineRule="auto"/>
              <w:jc w:val="both"/>
              <w:rPr>
                <w:rFonts w:ascii="Cambria" w:hAnsi="Cambria" w:cstheme="majorHAnsi"/>
                <w:b/>
                <w:color w:val="000000" w:themeColor="text1"/>
                <w:sz w:val="26"/>
                <w:szCs w:val="26"/>
                <w:lang w:val="pt-BR"/>
              </w:rPr>
            </w:pPr>
            <w:r w:rsidRPr="0006628F">
              <w:rPr>
                <w:rFonts w:ascii="Cambria" w:hAnsi="Cambria" w:cstheme="majorHAnsi"/>
                <w:noProof/>
                <w:color w:val="000000" w:themeColor="text1"/>
                <w:sz w:val="26"/>
                <w:szCs w:val="26"/>
              </w:rPr>
              <w:drawing>
                <wp:inline distT="0" distB="0" distL="0" distR="0" wp14:anchorId="3A0AD0BF" wp14:editId="4BF70075">
                  <wp:extent cx="1214650" cy="1069702"/>
                  <wp:effectExtent l="0" t="0" r="0" b="0"/>
                  <wp:docPr id="1056541583" name="Picture 27" descr="A picture containing dark,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1583" name="Picture 27" descr="A picture containing dark, night&#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2590" b="1"/>
                          <a:stretch/>
                        </pic:blipFill>
                        <pic:spPr bwMode="auto">
                          <a:xfrm>
                            <a:off x="0" y="0"/>
                            <a:ext cx="1228303" cy="10817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1A6E" w:rsidRPr="00BF5995" w14:paraId="6C39E536" w14:textId="77777777" w:rsidTr="007A6F64">
        <w:tc>
          <w:tcPr>
            <w:tcW w:w="2490" w:type="dxa"/>
            <w:vAlign w:val="center"/>
          </w:tcPr>
          <w:p w14:paraId="7F13135C" w14:textId="77777777" w:rsidR="00BE1A6E" w:rsidRPr="0006628F" w:rsidRDefault="00BE1A6E" w:rsidP="007A6F64">
            <w:pPr>
              <w:tabs>
                <w:tab w:val="left" w:pos="240"/>
                <w:tab w:val="left" w:pos="900"/>
                <w:tab w:val="left" w:pos="1080"/>
              </w:tabs>
              <w:spacing w:line="276" w:lineRule="auto"/>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A</w:t>
            </w:r>
            <w:r w:rsidRPr="0006628F">
              <w:rPr>
                <w:rFonts w:ascii="Cambria" w:hAnsi="Cambria" w:cstheme="majorHAnsi"/>
                <w:color w:val="000000" w:themeColor="text1"/>
                <w:sz w:val="26"/>
                <w:szCs w:val="26"/>
                <w:lang w:val="pt-BR"/>
              </w:rPr>
              <w:t>. Dao động của đồng hồ quả lắc.</w:t>
            </w:r>
          </w:p>
        </w:tc>
        <w:tc>
          <w:tcPr>
            <w:tcW w:w="2490" w:type="dxa"/>
            <w:vAlign w:val="center"/>
          </w:tcPr>
          <w:p w14:paraId="19DAA4DE" w14:textId="77777777" w:rsidR="00BE1A6E" w:rsidRPr="0006628F" w:rsidRDefault="00BE1A6E" w:rsidP="007A6F64">
            <w:pPr>
              <w:tabs>
                <w:tab w:val="left" w:pos="240"/>
                <w:tab w:val="left" w:pos="900"/>
                <w:tab w:val="left" w:pos="1080"/>
              </w:tabs>
              <w:spacing w:line="276" w:lineRule="auto"/>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highlight w:val="green"/>
                <w:lang w:val="pt-BR"/>
              </w:rPr>
              <w:t>B</w:t>
            </w:r>
            <w:r w:rsidRPr="0006628F">
              <w:rPr>
                <w:rFonts w:ascii="Cambria" w:hAnsi="Cambria" w:cstheme="majorHAnsi"/>
                <w:color w:val="000000" w:themeColor="text1"/>
                <w:sz w:val="26"/>
                <w:szCs w:val="26"/>
                <w:highlight w:val="green"/>
                <w:lang w:val="pt-BR"/>
              </w:rPr>
              <w:t>. Dao động của khung xe qua chỗ đường mấp mô.</w:t>
            </w:r>
          </w:p>
        </w:tc>
        <w:tc>
          <w:tcPr>
            <w:tcW w:w="2490" w:type="dxa"/>
            <w:vAlign w:val="center"/>
          </w:tcPr>
          <w:p w14:paraId="73F3872D" w14:textId="77777777" w:rsidR="00BE1A6E" w:rsidRPr="0006628F" w:rsidRDefault="00BE1A6E" w:rsidP="007A6F64">
            <w:pPr>
              <w:tabs>
                <w:tab w:val="left" w:pos="240"/>
                <w:tab w:val="left" w:pos="900"/>
                <w:tab w:val="left" w:pos="1080"/>
              </w:tabs>
              <w:spacing w:line="276" w:lineRule="auto"/>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C</w:t>
            </w:r>
            <w:r w:rsidRPr="0006628F">
              <w:rPr>
                <w:rFonts w:ascii="Cambria" w:hAnsi="Cambria" w:cstheme="majorHAnsi"/>
                <w:color w:val="000000" w:themeColor="text1"/>
                <w:sz w:val="26"/>
                <w:szCs w:val="26"/>
                <w:lang w:val="pt-BR"/>
              </w:rPr>
              <w:t>. Dao động của con lắc lò xo trong phòng thí nghiệm.</w:t>
            </w:r>
          </w:p>
        </w:tc>
        <w:tc>
          <w:tcPr>
            <w:tcW w:w="2491" w:type="dxa"/>
            <w:vAlign w:val="center"/>
          </w:tcPr>
          <w:p w14:paraId="6095C1D5" w14:textId="77777777" w:rsidR="00BE1A6E" w:rsidRPr="0006628F" w:rsidRDefault="00BE1A6E" w:rsidP="007A6F64">
            <w:pPr>
              <w:tabs>
                <w:tab w:val="left" w:pos="240"/>
                <w:tab w:val="left" w:pos="900"/>
                <w:tab w:val="left" w:pos="1080"/>
              </w:tabs>
              <w:spacing w:line="276" w:lineRule="auto"/>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D</w:t>
            </w:r>
            <w:r w:rsidRPr="0006628F">
              <w:rPr>
                <w:rFonts w:ascii="Cambria" w:hAnsi="Cambria" w:cstheme="majorHAnsi"/>
                <w:color w:val="000000" w:themeColor="text1"/>
                <w:sz w:val="26"/>
                <w:szCs w:val="26"/>
                <w:lang w:val="pt-BR"/>
              </w:rPr>
              <w:t>. Dao động của con lắc đơn trong phòng thí nghiệm.</w:t>
            </w:r>
          </w:p>
        </w:tc>
      </w:tr>
    </w:tbl>
    <w:p w14:paraId="041B4AD9"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t-BR"/>
        </w:rPr>
      </w:pPr>
      <w:r w:rsidRPr="008108E1">
        <w:rPr>
          <w:rFonts w:ascii="Cambria" w:hAnsi="Cambria" w:cstheme="majorHAnsi"/>
          <w:b/>
          <w:color w:val="000000" w:themeColor="text1"/>
          <w:sz w:val="26"/>
          <w:szCs w:val="26"/>
          <w:lang w:val="pt-BR"/>
        </w:rPr>
        <w:t>20. [TH]</w:t>
      </w:r>
      <w:r w:rsidRPr="008108E1">
        <w:rPr>
          <w:rFonts w:ascii="Cambria" w:hAnsi="Cambria" w:cstheme="majorHAnsi"/>
          <w:bCs/>
          <w:color w:val="000000" w:themeColor="text1"/>
          <w:sz w:val="26"/>
          <w:szCs w:val="26"/>
          <w:lang w:val="pt-BR"/>
        </w:rPr>
        <w:t xml:space="preserve"> Một chất điểm dao động tắt dần có biên độ giảm đi </w:t>
      </w:r>
      <m:oMath>
        <m:r>
          <w:rPr>
            <w:rFonts w:ascii="Cambria Math" w:hAnsi="Cambria Math" w:cstheme="majorHAnsi"/>
            <w:color w:val="000000" w:themeColor="text1"/>
            <w:sz w:val="26"/>
            <w:szCs w:val="26"/>
            <w:lang w:val="pt-BR"/>
          </w:rPr>
          <m:t>5%</m:t>
        </m:r>
      </m:oMath>
      <w:r w:rsidRPr="008108E1">
        <w:rPr>
          <w:rFonts w:ascii="Cambria" w:hAnsi="Cambria" w:cstheme="majorHAnsi"/>
          <w:bCs/>
          <w:color w:val="000000" w:themeColor="text1"/>
          <w:sz w:val="26"/>
          <w:szCs w:val="26"/>
          <w:lang w:val="pt-BR"/>
        </w:rPr>
        <w:t xml:space="preserve"> sau mỗi chu kì. Phần năng lượng của chất điểm bị giảm đi trong một dao động là</w:t>
      </w:r>
    </w:p>
    <w:p w14:paraId="26130E9F"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lang w:val="pt-BR"/>
        </w:rPr>
        <w:tab/>
        <w:t>A.</w:t>
      </w:r>
      <w:r w:rsidRPr="008108E1">
        <w:rPr>
          <w:rFonts w:ascii="Cambria" w:hAnsi="Cambria" w:cstheme="majorHAnsi"/>
          <w:bCs/>
          <w:color w:val="000000" w:themeColor="text1"/>
          <w:sz w:val="26"/>
          <w:szCs w:val="26"/>
          <w:lang w:val="pt-BR"/>
        </w:rPr>
        <w:t xml:space="preserve"> </w:t>
      </w:r>
      <m:oMath>
        <m:r>
          <w:rPr>
            <w:rFonts w:ascii="Cambria Math" w:hAnsi="Cambria Math" w:cstheme="majorHAnsi"/>
            <w:color w:val="000000" w:themeColor="text1"/>
            <w:sz w:val="26"/>
            <w:szCs w:val="26"/>
            <w:lang w:val="pt-BR"/>
          </w:rPr>
          <m:t>5%</m:t>
        </m:r>
      </m:oMath>
      <w:r w:rsidRPr="008108E1">
        <w:rPr>
          <w:rFonts w:ascii="Cambria" w:hAnsi="Cambria" w:cstheme="majorHAnsi"/>
          <w:bCs/>
          <w:color w:val="000000" w:themeColor="text1"/>
          <w:sz w:val="26"/>
          <w:szCs w:val="26"/>
          <w:lang w:val="pt-BR"/>
        </w:rPr>
        <w:t>.</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highlight w:val="green"/>
          <w:lang w:val="pt-BR"/>
        </w:rPr>
        <w:t>B.</w:t>
      </w:r>
      <w:r w:rsidRPr="008108E1">
        <w:rPr>
          <w:rFonts w:ascii="Cambria" w:hAnsi="Cambria" w:cstheme="majorHAnsi"/>
          <w:bCs/>
          <w:color w:val="000000" w:themeColor="text1"/>
          <w:sz w:val="26"/>
          <w:szCs w:val="26"/>
          <w:highlight w:val="green"/>
          <w:lang w:val="pt-BR"/>
        </w:rPr>
        <w:t xml:space="preserve"> </w:t>
      </w:r>
      <m:oMath>
        <m:r>
          <w:rPr>
            <w:rFonts w:ascii="Cambria Math" w:hAnsi="Cambria Math" w:cstheme="majorHAnsi"/>
            <w:color w:val="000000" w:themeColor="text1"/>
            <w:sz w:val="26"/>
            <w:szCs w:val="26"/>
            <w:highlight w:val="green"/>
            <w:lang w:val="pt-BR"/>
          </w:rPr>
          <m:t>9,75%</m:t>
        </m:r>
      </m:oMath>
      <w:r w:rsidRPr="008108E1">
        <w:rPr>
          <w:rFonts w:ascii="Cambria" w:hAnsi="Cambria" w:cstheme="majorHAnsi"/>
          <w:bCs/>
          <w:color w:val="000000" w:themeColor="text1"/>
          <w:sz w:val="26"/>
          <w:szCs w:val="26"/>
          <w:highlight w:val="green"/>
          <w:lang w:val="pt-BR"/>
        </w:rPr>
        <w:t>.</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lang w:val="pt-BR"/>
        </w:rPr>
        <w:t>C.</w:t>
      </w:r>
      <w:r w:rsidRPr="008108E1">
        <w:rPr>
          <w:rFonts w:ascii="Cambria" w:hAnsi="Cambria" w:cstheme="majorHAnsi"/>
          <w:bCs/>
          <w:color w:val="000000" w:themeColor="text1"/>
          <w:sz w:val="26"/>
          <w:szCs w:val="26"/>
          <w:lang w:val="pt-BR"/>
        </w:rPr>
        <w:t xml:space="preserve"> </w:t>
      </w:r>
      <m:oMath>
        <m:r>
          <w:rPr>
            <w:rFonts w:ascii="Cambria Math" w:hAnsi="Cambria Math" w:cstheme="majorHAnsi"/>
            <w:color w:val="000000" w:themeColor="text1"/>
            <w:sz w:val="26"/>
            <w:szCs w:val="26"/>
            <w:lang w:val="pt-BR"/>
          </w:rPr>
          <m:t>9,9%</m:t>
        </m:r>
      </m:oMath>
      <w:r w:rsidRPr="008108E1">
        <w:rPr>
          <w:rFonts w:ascii="Cambria" w:hAnsi="Cambria" w:cstheme="majorHAnsi"/>
          <w:bCs/>
          <w:color w:val="000000" w:themeColor="text1"/>
          <w:sz w:val="26"/>
          <w:szCs w:val="26"/>
          <w:lang w:val="pt-BR"/>
        </w:rPr>
        <w:t>.</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lang w:val="pt-BR"/>
        </w:rPr>
        <w:t>D.</w:t>
      </w:r>
      <w:r w:rsidRPr="008108E1">
        <w:rPr>
          <w:rFonts w:ascii="Cambria" w:hAnsi="Cambria" w:cstheme="majorHAnsi"/>
          <w:bCs/>
          <w:color w:val="000000" w:themeColor="text1"/>
          <w:sz w:val="26"/>
          <w:szCs w:val="26"/>
          <w:lang w:val="pt-BR"/>
        </w:rPr>
        <w:t xml:space="preserve"> </w:t>
      </w:r>
      <m:oMath>
        <m:r>
          <w:rPr>
            <w:rFonts w:ascii="Cambria Math" w:hAnsi="Cambria Math" w:cstheme="majorHAnsi"/>
            <w:color w:val="000000" w:themeColor="text1"/>
            <w:sz w:val="26"/>
            <w:szCs w:val="26"/>
            <w:lang w:val="pt-BR"/>
          </w:rPr>
          <m:t>9,5%</m:t>
        </m:r>
      </m:oMath>
      <w:r w:rsidRPr="008108E1">
        <w:rPr>
          <w:rFonts w:ascii="Cambria" w:hAnsi="Cambria" w:cstheme="majorHAnsi"/>
          <w:bCs/>
          <w:color w:val="000000" w:themeColor="text1"/>
          <w:sz w:val="26"/>
          <w:szCs w:val="26"/>
          <w:lang w:val="pt-BR"/>
        </w:rPr>
        <w:t>.</w:t>
      </w:r>
    </w:p>
    <w:p w14:paraId="4424AE8C"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pt-BR"/>
        </w:rPr>
        <w:t>21. [VD]</w:t>
      </w:r>
      <w:r w:rsidRPr="008108E1">
        <w:rPr>
          <w:rFonts w:ascii="Cambria" w:hAnsi="Cambria" w:cstheme="majorHAnsi"/>
          <w:color w:val="000000" w:themeColor="text1"/>
          <w:sz w:val="26"/>
          <w:szCs w:val="26"/>
          <w:lang w:val="pt-BR"/>
        </w:rPr>
        <w:t xml:space="preserve"> Nếu tăng chiều dài của con lắc đơn lên 4 lần thì chu kì dao động của con lắc sẽ</w:t>
      </w:r>
    </w:p>
    <w:p w14:paraId="4E4900F5" w14:textId="77777777" w:rsidR="00BE1A6E" w:rsidRPr="008108E1" w:rsidRDefault="00BE1A6E" w:rsidP="00BE1A6E">
      <w:pPr>
        <w:tabs>
          <w:tab w:val="left" w:pos="284"/>
          <w:tab w:val="left" w:pos="900"/>
          <w:tab w:val="left" w:pos="1080"/>
          <w:tab w:val="left" w:pos="2610"/>
          <w:tab w:val="left" w:pos="4860"/>
          <w:tab w:val="left" w:pos="7110"/>
        </w:tabs>
        <w:jc w:val="both"/>
        <w:rPr>
          <w:rFonts w:ascii="Cambria" w:hAnsi="Cambria" w:cstheme="majorHAnsi"/>
          <w:color w:val="000000" w:themeColor="text1"/>
          <w:sz w:val="26"/>
          <w:szCs w:val="26"/>
          <w:lang w:val="pt-BR"/>
        </w:rPr>
      </w:pPr>
      <w:r w:rsidRPr="008108E1">
        <w:rPr>
          <w:rFonts w:ascii="Cambria" w:hAnsi="Cambria" w:cstheme="majorHAnsi"/>
          <w:color w:val="000000" w:themeColor="text1"/>
          <w:sz w:val="26"/>
          <w:szCs w:val="26"/>
          <w:lang w:val="pt-BR"/>
        </w:rPr>
        <w:tab/>
      </w:r>
      <w:r w:rsidRPr="008108E1">
        <w:rPr>
          <w:rFonts w:ascii="Cambria" w:hAnsi="Cambria" w:cstheme="majorHAnsi"/>
          <w:b/>
          <w:color w:val="000000" w:themeColor="text1"/>
          <w:sz w:val="26"/>
          <w:szCs w:val="26"/>
          <w:lang w:val="pt-BR"/>
        </w:rPr>
        <w:t>A.</w:t>
      </w:r>
      <w:r w:rsidRPr="008108E1">
        <w:rPr>
          <w:rFonts w:ascii="Cambria" w:hAnsi="Cambria" w:cstheme="majorHAnsi"/>
          <w:color w:val="000000" w:themeColor="text1"/>
          <w:sz w:val="26"/>
          <w:szCs w:val="26"/>
          <w:lang w:val="pt-BR"/>
        </w:rPr>
        <w:t xml:space="preserve"> không thay đổi.</w:t>
      </w:r>
      <w:r w:rsidRPr="008108E1">
        <w:rPr>
          <w:rFonts w:ascii="Cambria" w:hAnsi="Cambria" w:cstheme="majorHAnsi"/>
          <w:color w:val="000000" w:themeColor="text1"/>
          <w:sz w:val="26"/>
          <w:szCs w:val="26"/>
          <w:lang w:val="pt-BR"/>
        </w:rPr>
        <w:tab/>
      </w:r>
      <w:r w:rsidRPr="008108E1">
        <w:rPr>
          <w:rFonts w:ascii="Cambria" w:hAnsi="Cambria" w:cstheme="majorHAnsi"/>
          <w:b/>
          <w:color w:val="000000" w:themeColor="text1"/>
          <w:sz w:val="26"/>
          <w:szCs w:val="26"/>
          <w:lang w:val="pt-BR"/>
        </w:rPr>
        <w:t>B</w:t>
      </w:r>
      <w:r w:rsidRPr="008108E1">
        <w:rPr>
          <w:rFonts w:ascii="Cambria" w:hAnsi="Cambria" w:cstheme="majorHAnsi"/>
          <w:color w:val="000000" w:themeColor="text1"/>
          <w:sz w:val="26"/>
          <w:szCs w:val="26"/>
          <w:lang w:val="pt-BR"/>
        </w:rPr>
        <w:t>. tăng lên 4 lần.</w:t>
      </w:r>
      <w:r w:rsidRPr="008108E1">
        <w:rPr>
          <w:rFonts w:ascii="Cambria" w:hAnsi="Cambria" w:cstheme="majorHAnsi"/>
          <w:color w:val="000000" w:themeColor="text1"/>
          <w:sz w:val="26"/>
          <w:szCs w:val="26"/>
          <w:lang w:val="pt-BR"/>
        </w:rPr>
        <w:tab/>
      </w:r>
      <w:r w:rsidRPr="008108E1">
        <w:rPr>
          <w:rFonts w:ascii="Cambria" w:hAnsi="Cambria" w:cstheme="majorHAnsi"/>
          <w:b/>
          <w:color w:val="000000" w:themeColor="text1"/>
          <w:sz w:val="26"/>
          <w:szCs w:val="26"/>
          <w:highlight w:val="green"/>
          <w:lang w:val="pt-BR"/>
        </w:rPr>
        <w:t>C.</w:t>
      </w:r>
      <w:r w:rsidRPr="008108E1">
        <w:rPr>
          <w:rFonts w:ascii="Cambria" w:hAnsi="Cambria" w:cstheme="majorHAnsi"/>
          <w:color w:val="000000" w:themeColor="text1"/>
          <w:sz w:val="26"/>
          <w:szCs w:val="26"/>
          <w:highlight w:val="green"/>
          <w:lang w:val="pt-BR"/>
        </w:rPr>
        <w:t xml:space="preserve"> tăng lên 2 lần</w:t>
      </w:r>
      <w:r w:rsidRPr="008108E1">
        <w:rPr>
          <w:rFonts w:ascii="Cambria" w:hAnsi="Cambria" w:cstheme="majorHAnsi"/>
          <w:color w:val="000000" w:themeColor="text1"/>
          <w:sz w:val="26"/>
          <w:szCs w:val="26"/>
          <w:lang w:val="pt-BR"/>
        </w:rPr>
        <w:t>.</w:t>
      </w:r>
      <w:r w:rsidRPr="008108E1">
        <w:rPr>
          <w:rFonts w:ascii="Cambria" w:hAnsi="Cambria" w:cstheme="majorHAnsi"/>
          <w:color w:val="000000" w:themeColor="text1"/>
          <w:sz w:val="26"/>
          <w:szCs w:val="26"/>
          <w:lang w:val="pt-BR"/>
        </w:rPr>
        <w:tab/>
      </w:r>
      <w:r w:rsidRPr="008108E1">
        <w:rPr>
          <w:rFonts w:ascii="Cambria" w:hAnsi="Cambria" w:cstheme="majorHAnsi"/>
          <w:b/>
          <w:color w:val="000000" w:themeColor="text1"/>
          <w:sz w:val="26"/>
          <w:szCs w:val="26"/>
          <w:lang w:val="pt-BR"/>
        </w:rPr>
        <w:t>D.</w:t>
      </w:r>
      <w:r w:rsidRPr="008108E1">
        <w:rPr>
          <w:rFonts w:ascii="Cambria" w:hAnsi="Cambria" w:cstheme="majorHAnsi"/>
          <w:color w:val="000000" w:themeColor="text1"/>
          <w:sz w:val="26"/>
          <w:szCs w:val="26"/>
          <w:lang w:val="pt-BR"/>
        </w:rPr>
        <w:t xml:space="preserve"> giảm đi 2 lần.</w:t>
      </w:r>
    </w:p>
    <w:p w14:paraId="61B69783" w14:textId="77777777" w:rsidR="00BE1A6E" w:rsidRPr="0006628F" w:rsidRDefault="00BE1A6E" w:rsidP="00BE1A6E">
      <w:pPr>
        <w:tabs>
          <w:tab w:val="left" w:pos="900"/>
          <w:tab w:val="left" w:pos="1080"/>
          <w:tab w:val="left" w:pos="1680"/>
          <w:tab w:val="left" w:pos="2520"/>
          <w:tab w:val="left" w:pos="3360"/>
          <w:tab w:val="left" w:pos="4320"/>
        </w:tabs>
        <w:autoSpaceDE w:val="0"/>
        <w:autoSpaceDN w:val="0"/>
        <w:adjustRightInd w:val="0"/>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pt-BR"/>
        </w:rPr>
        <w:t>22. [VD]</w:t>
      </w:r>
      <w:r w:rsidRPr="0006628F">
        <w:rPr>
          <w:rFonts w:ascii="Cambria" w:hAnsi="Cambria" w:cstheme="majorHAnsi"/>
          <w:color w:val="000000" w:themeColor="text1"/>
          <w:sz w:val="26"/>
          <w:szCs w:val="26"/>
          <w:lang w:val="vi-VN"/>
        </w:rPr>
        <w:t xml:space="preserve"> Một vật nhỏ dao động điều hòa dọc theo trục Ox với biên độ 5cm, chu kì 2s. Tại thời điểm t = 0, vật đi qua vị trí cân bằng O theo chiều dương. Phương trình dao động của vật là </w:t>
      </w:r>
    </w:p>
    <w:p w14:paraId="34DF54A2" w14:textId="77777777" w:rsidR="00BE1A6E" w:rsidRPr="0006628F" w:rsidRDefault="00BE1A6E" w:rsidP="00BE1A6E">
      <w:pPr>
        <w:tabs>
          <w:tab w:val="left" w:pos="900"/>
          <w:tab w:val="left" w:pos="1080"/>
        </w:tabs>
        <w:autoSpaceDE w:val="0"/>
        <w:autoSpaceDN w:val="0"/>
        <w:adjustRightInd w:val="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lang w:val="vi-VN"/>
        </w:rPr>
        <w:tab/>
        <w:t xml:space="preserve">A. </w:t>
      </w:r>
      <w:r w:rsidRPr="0006628F">
        <w:rPr>
          <w:rFonts w:ascii="Cambria" w:hAnsi="Cambria" w:cstheme="majorHAnsi"/>
          <w:color w:val="000000" w:themeColor="text1"/>
          <w:sz w:val="26"/>
          <w:szCs w:val="26"/>
          <w:lang w:val="vi-VN"/>
        </w:rPr>
        <w:t>x = 5cos(2</w:t>
      </w:r>
      <w:r w:rsidRPr="0006628F">
        <w:rPr>
          <w:rFonts w:ascii="Cambria" w:hAnsi="Cambria" w:cstheme="majorHAnsi"/>
          <w:color w:val="000000" w:themeColor="text1"/>
          <w:sz w:val="26"/>
          <w:szCs w:val="26"/>
        </w:rPr>
        <w:t>π</w:t>
      </w:r>
      <w:r w:rsidRPr="0006628F">
        <w:rPr>
          <w:rFonts w:ascii="Cambria" w:hAnsi="Cambria" w:cstheme="majorHAnsi"/>
          <w:color w:val="000000" w:themeColor="text1"/>
          <w:sz w:val="26"/>
          <w:szCs w:val="26"/>
          <w:lang w:val="vi-VN"/>
        </w:rPr>
        <w:t xml:space="preserve">t – </w:t>
      </w:r>
      <w:r w:rsidRPr="0006628F">
        <w:rPr>
          <w:rFonts w:ascii="Cambria" w:hAnsi="Cambria" w:cstheme="majorHAnsi"/>
          <w:color w:val="000000" w:themeColor="text1"/>
          <w:sz w:val="26"/>
          <w:szCs w:val="26"/>
        </w:rPr>
        <w:t>π</w:t>
      </w:r>
      <w:r w:rsidRPr="0006628F">
        <w:rPr>
          <w:rFonts w:ascii="Cambria" w:hAnsi="Cambria" w:cstheme="majorHAnsi"/>
          <w:color w:val="000000" w:themeColor="text1"/>
          <w:sz w:val="26"/>
          <w:szCs w:val="26"/>
          <w:lang w:val="vi-VN"/>
        </w:rPr>
        <w:t xml:space="preserve">/2) (cm). </w:t>
      </w:r>
      <w:r w:rsidRPr="0006628F">
        <w:rPr>
          <w:rFonts w:ascii="Cambria" w:hAnsi="Cambria" w:cstheme="majorHAnsi"/>
          <w:b/>
          <w:color w:val="000000" w:themeColor="text1"/>
          <w:sz w:val="26"/>
          <w:szCs w:val="26"/>
          <w:lang w:val="vi-VN"/>
        </w:rPr>
        <w:t xml:space="preserve"> </w:t>
      </w:r>
      <w:r w:rsidRPr="0006628F">
        <w:rPr>
          <w:rFonts w:ascii="Cambria" w:hAnsi="Cambria" w:cstheme="majorHAnsi"/>
          <w:b/>
          <w:color w:val="000000" w:themeColor="text1"/>
          <w:sz w:val="26"/>
          <w:szCs w:val="26"/>
          <w:lang w:val="vi-VN"/>
        </w:rPr>
        <w:tab/>
      </w:r>
      <w:r w:rsidRPr="0006628F">
        <w:rPr>
          <w:rFonts w:ascii="Cambria" w:hAnsi="Cambria" w:cstheme="majorHAnsi"/>
          <w:b/>
          <w:color w:val="000000" w:themeColor="text1"/>
          <w:sz w:val="26"/>
          <w:szCs w:val="26"/>
          <w:lang w:val="vi-VN"/>
        </w:rPr>
        <w:tab/>
      </w:r>
      <w:r w:rsidRPr="0006628F">
        <w:rPr>
          <w:rFonts w:ascii="Cambria" w:hAnsi="Cambria" w:cstheme="majorHAnsi"/>
          <w:b/>
          <w:color w:val="000000" w:themeColor="text1"/>
          <w:sz w:val="26"/>
          <w:szCs w:val="26"/>
          <w:lang w:val="vi-VN"/>
        </w:rPr>
        <w:tab/>
      </w:r>
      <w:r w:rsidRPr="0006628F">
        <w:rPr>
          <w:rFonts w:ascii="Cambria" w:hAnsi="Cambria" w:cstheme="majorHAnsi"/>
          <w:b/>
          <w:color w:val="000000" w:themeColor="text1"/>
          <w:sz w:val="26"/>
          <w:szCs w:val="26"/>
        </w:rPr>
        <w:t>B.</w:t>
      </w:r>
      <w:r w:rsidRPr="0006628F">
        <w:rPr>
          <w:rFonts w:ascii="Cambria" w:hAnsi="Cambria" w:cstheme="majorHAnsi"/>
          <w:color w:val="000000" w:themeColor="text1"/>
          <w:sz w:val="26"/>
          <w:szCs w:val="26"/>
        </w:rPr>
        <w:t xml:space="preserve"> x = 5cos(2πt + π/2) (cm). </w:t>
      </w:r>
    </w:p>
    <w:p w14:paraId="76BE8EBC" w14:textId="77777777" w:rsidR="00BE1A6E" w:rsidRPr="0006628F" w:rsidRDefault="00BE1A6E" w:rsidP="00BE1A6E">
      <w:pPr>
        <w:tabs>
          <w:tab w:val="left" w:pos="900"/>
          <w:tab w:val="left" w:pos="1080"/>
        </w:tabs>
        <w:autoSpaceDE w:val="0"/>
        <w:autoSpaceDN w:val="0"/>
        <w:adjustRightInd w:val="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b/>
        <w:t>C.</w:t>
      </w:r>
      <w:r w:rsidRPr="0006628F">
        <w:rPr>
          <w:rFonts w:ascii="Cambria" w:hAnsi="Cambria" w:cstheme="majorHAnsi"/>
          <w:color w:val="000000" w:themeColor="text1"/>
          <w:sz w:val="26"/>
          <w:szCs w:val="26"/>
        </w:rPr>
        <w:t xml:space="preserve"> x = 5cos(πt + π/2) (cm).  </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D.</w:t>
      </w:r>
      <w:r w:rsidRPr="0006628F">
        <w:rPr>
          <w:rFonts w:ascii="Cambria" w:hAnsi="Cambria" w:cstheme="majorHAnsi"/>
          <w:color w:val="000000" w:themeColor="text1"/>
          <w:sz w:val="26"/>
          <w:szCs w:val="26"/>
          <w:highlight w:val="green"/>
        </w:rPr>
        <w:t xml:space="preserve"> x = 5cos(πt − π/2) (cm).</w:t>
      </w:r>
      <w:r w:rsidRPr="0006628F">
        <w:rPr>
          <w:rFonts w:ascii="Cambria" w:hAnsi="Cambria" w:cstheme="majorHAnsi"/>
          <w:color w:val="000000" w:themeColor="text1"/>
          <w:sz w:val="26"/>
          <w:szCs w:val="26"/>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1"/>
        <w:gridCol w:w="3546"/>
      </w:tblGrid>
      <w:tr w:rsidR="00BE1A6E" w:rsidRPr="0006628F" w14:paraId="545C257C" w14:textId="77777777" w:rsidTr="007A6F64">
        <w:tc>
          <w:tcPr>
            <w:tcW w:w="6141" w:type="dxa"/>
          </w:tcPr>
          <w:p w14:paraId="0776B1DE"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lang w:eastAsia="vi-VN"/>
              </w:rPr>
            </w:pPr>
            <w:r w:rsidRPr="0006628F">
              <w:rPr>
                <w:rFonts w:ascii="Cambria" w:hAnsi="Cambria" w:cstheme="majorHAnsi"/>
                <w:b/>
                <w:color w:val="000000" w:themeColor="text1"/>
                <w:sz w:val="26"/>
                <w:szCs w:val="26"/>
              </w:rPr>
              <w:t>23. [VD]</w:t>
            </w:r>
            <w:r w:rsidRPr="0006628F">
              <w:rPr>
                <w:rFonts w:ascii="Cambria" w:hAnsi="Cambria" w:cstheme="majorHAnsi"/>
                <w:color w:val="000000" w:themeColor="text1"/>
                <w:sz w:val="26"/>
                <w:szCs w:val="26"/>
                <w:lang w:eastAsia="vi-VN"/>
              </w:rPr>
              <w:t xml:space="preserve"> Khi phi hành gia ở trong không gian, họ sử dụng một thiết bị đo khối lượng cơ thể (BMMD) để xác định khối lượng của mình. BMMD bao gồm một khung, trong đó phi hành gia tự buộc mình bằng một chiếc thắt lưng. Khung này có khối lượng 20kg, không có ma sát trên thanh ray và được gắn với một lò xo có độ cứng 16000 N/m. Biết chu kì </w:t>
            </w:r>
            <w:r w:rsidRPr="0006628F">
              <w:rPr>
                <w:rFonts w:ascii="Cambria" w:hAnsi="Cambria" w:cstheme="majorHAnsi"/>
                <w:color w:val="000000" w:themeColor="text1"/>
                <w:sz w:val="26"/>
                <w:szCs w:val="26"/>
              </w:rPr>
              <w:t xml:space="preserve">dao động của hệ là 5s. </w:t>
            </w:r>
            <w:r w:rsidRPr="0006628F">
              <w:rPr>
                <w:rFonts w:ascii="Cambria" w:hAnsi="Cambria" w:cstheme="majorHAnsi"/>
                <w:color w:val="000000" w:themeColor="text1"/>
                <w:sz w:val="26"/>
                <w:szCs w:val="26"/>
                <w:lang w:eastAsia="vi-VN"/>
              </w:rPr>
              <w:t>Hãy tính khối lượng của phi hành gia</w:t>
            </w:r>
          </w:p>
          <w:p w14:paraId="6F9256F4" w14:textId="77777777" w:rsidR="00BE1A6E" w:rsidRPr="0006628F" w:rsidRDefault="00BE1A6E" w:rsidP="007A6F64">
            <w:pPr>
              <w:tabs>
                <w:tab w:val="left" w:pos="284"/>
                <w:tab w:val="left" w:pos="900"/>
                <w:tab w:val="left" w:pos="1080"/>
                <w:tab w:val="left" w:pos="2835"/>
                <w:tab w:val="left" w:pos="5387"/>
                <w:tab w:val="left" w:pos="7938"/>
              </w:tabs>
              <w:spacing w:line="276" w:lineRule="auto"/>
              <w:ind w:firstLine="345"/>
              <w:jc w:val="both"/>
              <w:rPr>
                <w:rFonts w:ascii="Cambria" w:hAnsi="Cambria" w:cstheme="majorHAnsi"/>
                <w:color w:val="000000" w:themeColor="text1"/>
                <w:sz w:val="26"/>
                <w:szCs w:val="26"/>
                <w:lang w:eastAsia="vi-VN"/>
              </w:rPr>
            </w:pPr>
            <w:r w:rsidRPr="0006628F">
              <w:rPr>
                <w:rFonts w:ascii="Cambria" w:hAnsi="Cambria" w:cstheme="majorHAnsi"/>
                <w:b/>
                <w:color w:val="000000" w:themeColor="text1"/>
                <w:sz w:val="26"/>
                <w:szCs w:val="26"/>
                <w:highlight w:val="green"/>
                <w:lang w:eastAsia="vi-VN"/>
              </w:rPr>
              <w:t>A.</w:t>
            </w:r>
            <w:r w:rsidRPr="0006628F">
              <w:rPr>
                <w:rFonts w:ascii="Cambria" w:hAnsi="Cambria" w:cstheme="majorHAnsi"/>
                <w:color w:val="000000" w:themeColor="text1"/>
                <w:sz w:val="26"/>
                <w:szCs w:val="26"/>
                <w:highlight w:val="green"/>
                <w:lang w:eastAsia="vi-VN"/>
              </w:rPr>
              <w:t xml:space="preserve"> 80kg</w:t>
            </w:r>
            <w:r w:rsidRPr="0006628F">
              <w:rPr>
                <w:rFonts w:ascii="Cambria" w:hAnsi="Cambria" w:cstheme="majorHAnsi"/>
                <w:color w:val="000000" w:themeColor="text1"/>
                <w:sz w:val="26"/>
                <w:szCs w:val="26"/>
                <w:lang w:eastAsia="vi-VN"/>
              </w:rPr>
              <w:tab/>
            </w:r>
            <w:r w:rsidRPr="0006628F">
              <w:rPr>
                <w:rFonts w:ascii="Cambria" w:hAnsi="Cambria" w:cstheme="majorHAnsi"/>
                <w:b/>
                <w:color w:val="000000" w:themeColor="text1"/>
                <w:sz w:val="26"/>
                <w:szCs w:val="26"/>
                <w:lang w:eastAsia="vi-VN"/>
              </w:rPr>
              <w:t>B.</w:t>
            </w:r>
            <w:r w:rsidRPr="0006628F">
              <w:rPr>
                <w:rFonts w:ascii="Cambria" w:hAnsi="Cambria" w:cstheme="majorHAnsi"/>
                <w:color w:val="000000" w:themeColor="text1"/>
                <w:sz w:val="26"/>
                <w:szCs w:val="26"/>
                <w:lang w:eastAsia="vi-VN"/>
              </w:rPr>
              <w:t xml:space="preserve"> 95kg</w:t>
            </w:r>
          </w:p>
          <w:p w14:paraId="5C1ECF84" w14:textId="77777777" w:rsidR="00BE1A6E" w:rsidRPr="0006628F" w:rsidRDefault="00BE1A6E" w:rsidP="007A6F64">
            <w:pPr>
              <w:tabs>
                <w:tab w:val="left" w:pos="284"/>
                <w:tab w:val="left" w:pos="900"/>
                <w:tab w:val="left" w:pos="1080"/>
                <w:tab w:val="left" w:pos="2835"/>
                <w:tab w:val="left" w:pos="5387"/>
                <w:tab w:val="left" w:pos="7938"/>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eastAsia="vi-VN"/>
              </w:rPr>
              <w:t>C.</w:t>
            </w:r>
            <w:r w:rsidRPr="0006628F">
              <w:rPr>
                <w:rFonts w:ascii="Cambria" w:hAnsi="Cambria" w:cstheme="majorHAnsi"/>
                <w:color w:val="000000" w:themeColor="text1"/>
                <w:sz w:val="26"/>
                <w:szCs w:val="26"/>
                <w:lang w:eastAsia="vi-VN"/>
              </w:rPr>
              <w:t xml:space="preserve"> 100kg</w:t>
            </w:r>
            <w:r w:rsidRPr="0006628F">
              <w:rPr>
                <w:rFonts w:ascii="Cambria" w:hAnsi="Cambria" w:cstheme="majorHAnsi"/>
                <w:color w:val="000000" w:themeColor="text1"/>
                <w:sz w:val="26"/>
                <w:szCs w:val="26"/>
                <w:lang w:eastAsia="vi-VN"/>
              </w:rPr>
              <w:tab/>
            </w:r>
            <w:r w:rsidRPr="0006628F">
              <w:rPr>
                <w:rFonts w:ascii="Cambria" w:hAnsi="Cambria" w:cstheme="majorHAnsi"/>
                <w:b/>
                <w:color w:val="000000" w:themeColor="text1"/>
                <w:sz w:val="26"/>
                <w:szCs w:val="26"/>
                <w:lang w:eastAsia="vi-VN"/>
              </w:rPr>
              <w:t>D.</w:t>
            </w:r>
            <w:r w:rsidRPr="0006628F">
              <w:rPr>
                <w:rFonts w:ascii="Cambria" w:hAnsi="Cambria" w:cstheme="majorHAnsi"/>
                <w:color w:val="000000" w:themeColor="text1"/>
                <w:sz w:val="26"/>
                <w:szCs w:val="26"/>
                <w:lang w:eastAsia="vi-VN"/>
              </w:rPr>
              <w:t xml:space="preserve"> 70kg</w:t>
            </w:r>
          </w:p>
        </w:tc>
        <w:tc>
          <w:tcPr>
            <w:tcW w:w="3441" w:type="dxa"/>
            <w:vAlign w:val="center"/>
          </w:tcPr>
          <w:p w14:paraId="250BE4FB" w14:textId="77777777" w:rsidR="00BE1A6E" w:rsidRPr="0006628F" w:rsidRDefault="00BE1A6E" w:rsidP="007A6F64">
            <w:pPr>
              <w:widowControl w:val="0"/>
              <w:tabs>
                <w:tab w:val="left" w:pos="900"/>
                <w:tab w:val="left" w:pos="1080"/>
                <w:tab w:val="left" w:pos="2750"/>
                <w:tab w:val="left" w:pos="5216"/>
                <w:tab w:val="left" w:pos="7682"/>
              </w:tabs>
              <w:spacing w:line="276" w:lineRule="auto"/>
              <w:jc w:val="center"/>
              <w:rPr>
                <w:rFonts w:ascii="Cambria" w:hAnsi="Cambria" w:cstheme="majorHAnsi"/>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5DD976DF" wp14:editId="7AB23834">
                  <wp:extent cx="2114282" cy="1533134"/>
                  <wp:effectExtent l="0" t="0" r="635" b="0"/>
                  <wp:docPr id="567314749" name="Picture 567314749"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itting in a chair&#10;&#10;Description automatically generated"/>
                          <pic:cNvPicPr/>
                        </pic:nvPicPr>
                        <pic:blipFill>
                          <a:blip r:embed="rId19" cstate="print">
                            <a:extLst>
                              <a:ext uri="{BEBA8EAE-BF5A-486C-A8C5-ECC9F3942E4B}">
                                <a14:imgProps xmlns:a14="http://schemas.microsoft.com/office/drawing/2010/main">
                                  <a14:imgLayer r:embed="rId20">
                                    <a14:imgEffect>
                                      <a14:sharpenSoften amount="-2000"/>
                                    </a14:imgEffect>
                                    <a14:imgEffect>
                                      <a14:brightnessContrast bright="31000" contrast="7000"/>
                                    </a14:imgEffect>
                                  </a14:imgLayer>
                                </a14:imgProps>
                              </a:ext>
                              <a:ext uri="{28A0092B-C50C-407E-A947-70E740481C1C}">
                                <a14:useLocalDpi xmlns:a14="http://schemas.microsoft.com/office/drawing/2010/main" val="0"/>
                              </a:ext>
                            </a:extLst>
                          </a:blip>
                          <a:stretch>
                            <a:fillRect/>
                          </a:stretch>
                        </pic:blipFill>
                        <pic:spPr>
                          <a:xfrm>
                            <a:off x="0" y="0"/>
                            <a:ext cx="2125603" cy="1541343"/>
                          </a:xfrm>
                          <a:prstGeom prst="rect">
                            <a:avLst/>
                          </a:prstGeom>
                        </pic:spPr>
                      </pic:pic>
                    </a:graphicData>
                  </a:graphic>
                </wp:inline>
              </w:drawing>
            </w:r>
          </w:p>
        </w:tc>
      </w:tr>
    </w:tbl>
    <w:p w14:paraId="6E16D7A4" w14:textId="77777777" w:rsidR="00BE1A6E" w:rsidRPr="0006628F" w:rsidRDefault="00BE1A6E" w:rsidP="00BE1A6E">
      <w:pPr>
        <w:tabs>
          <w:tab w:val="left" w:pos="900"/>
          <w:tab w:val="left" w:pos="1080"/>
        </w:tabs>
        <w:mirrorIndent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24. [VD]</w:t>
      </w:r>
      <w:r w:rsidRPr="0006628F">
        <w:rPr>
          <w:rFonts w:ascii="Cambria" w:hAnsi="Cambria" w:cstheme="majorHAnsi"/>
          <w:color w:val="000000" w:themeColor="text1"/>
          <w:sz w:val="26"/>
          <w:szCs w:val="26"/>
        </w:rPr>
        <w:t xml:space="preserve"> Một con lắc lò xo có độ cứng k = 100 N/m, dao động điều hoà với biên độ là </w:t>
      </w:r>
      <w:r w:rsidRPr="0006628F">
        <w:rPr>
          <w:rFonts w:ascii="Cambria" w:hAnsi="Cambria" w:cstheme="majorHAnsi"/>
          <w:color w:val="000000" w:themeColor="text1"/>
          <w:position w:val="-10"/>
          <w:sz w:val="26"/>
          <w:szCs w:val="26"/>
        </w:rPr>
        <w:object w:dxaOrig="1110" w:dyaOrig="330" w14:anchorId="6113DC0F">
          <v:shape id="_x0000_i1027" type="#_x0000_t75" style="width:54.75pt;height:18pt" o:ole="">
            <v:imagedata r:id="rId21" o:title=""/>
          </v:shape>
          <o:OLEObject Type="Embed" ProgID="Equation.DSMT4" ShapeID="_x0000_i1027" DrawAspect="Content" ObjectID="_1754507895" r:id="rId22"/>
        </w:object>
      </w:r>
      <w:r w:rsidRPr="0006628F">
        <w:rPr>
          <w:rFonts w:ascii="Cambria" w:hAnsi="Cambria" w:cstheme="majorHAnsi"/>
          <w:color w:val="000000" w:themeColor="text1"/>
          <w:sz w:val="26"/>
          <w:szCs w:val="26"/>
        </w:rPr>
        <w:t xml:space="preserve"> Động năng cực đại của vật là</w:t>
      </w:r>
    </w:p>
    <w:p w14:paraId="7D5BA75C" w14:textId="77777777" w:rsidR="00BE1A6E" w:rsidRPr="0006628F" w:rsidRDefault="00BE1A6E" w:rsidP="00BE1A6E">
      <w:pPr>
        <w:tabs>
          <w:tab w:val="left" w:pos="283"/>
          <w:tab w:val="left" w:pos="900"/>
          <w:tab w:val="left" w:pos="1080"/>
          <w:tab w:val="left" w:pos="2835"/>
          <w:tab w:val="left" w:pos="5386"/>
          <w:tab w:val="left" w:pos="7937"/>
        </w:tabs>
        <w:mirrorIndent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b/>
        <w:t>A.</w:t>
      </w:r>
      <w:r w:rsidRPr="0006628F">
        <w:rPr>
          <w:rFonts w:ascii="Cambria" w:hAnsi="Cambria" w:cstheme="majorHAnsi"/>
          <w:color w:val="000000" w:themeColor="text1"/>
          <w:sz w:val="26"/>
          <w:szCs w:val="26"/>
        </w:rPr>
        <w:t xml:space="preserve"> 10 J.</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B.</w:t>
      </w:r>
      <w:r w:rsidRPr="0006628F">
        <w:rPr>
          <w:rFonts w:ascii="Cambria" w:hAnsi="Cambria" w:cstheme="majorHAnsi"/>
          <w:color w:val="000000" w:themeColor="text1"/>
          <w:sz w:val="26"/>
          <w:szCs w:val="26"/>
          <w:highlight w:val="green"/>
        </w:rPr>
        <w:t xml:space="preserve"> 0,5 J.</w:t>
      </w:r>
      <w:r w:rsidRPr="0006628F">
        <w:rPr>
          <w:rFonts w:ascii="Cambria" w:hAnsi="Cambria" w:cstheme="majorHAnsi"/>
          <w:b/>
          <w:color w:val="000000" w:themeColor="text1"/>
          <w:sz w:val="26"/>
          <w:szCs w:val="26"/>
        </w:rPr>
        <w:tab/>
        <w:t>C.</w:t>
      </w:r>
      <w:r w:rsidRPr="0006628F">
        <w:rPr>
          <w:rFonts w:ascii="Cambria" w:hAnsi="Cambria" w:cstheme="majorHAnsi"/>
          <w:color w:val="000000" w:themeColor="text1"/>
          <w:sz w:val="26"/>
          <w:szCs w:val="26"/>
        </w:rPr>
        <w:t xml:space="preserve"> 5000 J.</w:t>
      </w:r>
      <w:r w:rsidRPr="0006628F">
        <w:rPr>
          <w:rFonts w:ascii="Cambria" w:hAnsi="Cambria" w:cstheme="majorHAnsi"/>
          <w:b/>
          <w:color w:val="000000" w:themeColor="text1"/>
          <w:sz w:val="26"/>
          <w:szCs w:val="26"/>
        </w:rPr>
        <w:tab/>
        <w:t>D.</w:t>
      </w:r>
      <w:r w:rsidRPr="0006628F">
        <w:rPr>
          <w:rFonts w:ascii="Cambria" w:hAnsi="Cambria" w:cstheme="majorHAnsi"/>
          <w:color w:val="000000" w:themeColor="text1"/>
          <w:sz w:val="26"/>
          <w:szCs w:val="26"/>
        </w:rPr>
        <w:t xml:space="preserve"> 1000 J.</w:t>
      </w:r>
    </w:p>
    <w:tbl>
      <w:tblPr>
        <w:tblStyle w:val="TableGrid"/>
        <w:tblW w:w="9587" w:type="dxa"/>
        <w:tblInd w:w="-95" w:type="dxa"/>
        <w:tblLook w:val="04A0" w:firstRow="1" w:lastRow="0" w:firstColumn="1" w:lastColumn="0" w:noHBand="0" w:noVBand="1"/>
      </w:tblPr>
      <w:tblGrid>
        <w:gridCol w:w="6085"/>
        <w:gridCol w:w="1991"/>
        <w:gridCol w:w="1511"/>
      </w:tblGrid>
      <w:tr w:rsidR="00BE1A6E" w:rsidRPr="00977DB7" w14:paraId="574814A0" w14:textId="77777777" w:rsidTr="007A6F64">
        <w:tc>
          <w:tcPr>
            <w:tcW w:w="8076" w:type="dxa"/>
            <w:gridSpan w:val="2"/>
            <w:tcBorders>
              <w:top w:val="nil"/>
              <w:left w:val="nil"/>
              <w:bottom w:val="nil"/>
              <w:right w:val="nil"/>
            </w:tcBorders>
          </w:tcPr>
          <w:p w14:paraId="40306D22" w14:textId="77777777" w:rsidR="00BE1A6E" w:rsidRPr="00977DB7"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977DB7">
              <w:rPr>
                <w:rFonts w:ascii="Cambria" w:hAnsi="Cambria" w:cstheme="majorHAnsi"/>
                <w:b/>
                <w:color w:val="000000" w:themeColor="text1"/>
                <w:sz w:val="26"/>
                <w:szCs w:val="26"/>
              </w:rPr>
              <w:t>25. [VD]</w:t>
            </w:r>
            <w:r w:rsidRPr="00977DB7">
              <w:rPr>
                <w:rFonts w:ascii="Cambria" w:hAnsi="Cambria" w:cstheme="majorHAnsi"/>
                <w:color w:val="000000" w:themeColor="text1"/>
                <w:sz w:val="26"/>
                <w:szCs w:val="26"/>
              </w:rPr>
              <w:t xml:space="preserve"> Một con ong mật đang bay tại chỗ trong không trung, đập cánh với tần số khoảng 300Hz. Xác định chu kì dao động của cánh ong</w:t>
            </w:r>
          </w:p>
          <w:p w14:paraId="1CD77CCF" w14:textId="77777777" w:rsidR="00BE1A6E" w:rsidRPr="008108E1" w:rsidRDefault="00BE1A6E" w:rsidP="007A6F64">
            <w:pPr>
              <w:tabs>
                <w:tab w:val="left" w:pos="284"/>
                <w:tab w:val="left" w:pos="900"/>
                <w:tab w:val="left" w:pos="1080"/>
                <w:tab w:val="left" w:pos="2323"/>
                <w:tab w:val="left" w:pos="4303"/>
                <w:tab w:val="left" w:pos="6373"/>
              </w:tabs>
              <w:spacing w:line="276" w:lineRule="auto"/>
              <w:jc w:val="both"/>
              <w:rPr>
                <w:rFonts w:ascii="Cambria" w:hAnsi="Cambria" w:cstheme="majorHAnsi"/>
                <w:color w:val="000000" w:themeColor="text1"/>
                <w:sz w:val="26"/>
                <w:szCs w:val="26"/>
              </w:rPr>
            </w:pP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A.</w:t>
            </w:r>
            <w:r w:rsidRPr="008108E1">
              <w:rPr>
                <w:rFonts w:ascii="Cambria" w:hAnsi="Cambria" w:cstheme="majorHAnsi"/>
                <w:color w:val="000000" w:themeColor="text1"/>
                <w:sz w:val="26"/>
                <w:szCs w:val="26"/>
              </w:rPr>
              <w:t xml:space="preserve"> 300 s.</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B</w:t>
            </w:r>
            <w:r w:rsidRPr="008108E1">
              <w:rPr>
                <w:rFonts w:ascii="Cambria" w:hAnsi="Cambria" w:cstheme="majorHAnsi"/>
                <w:color w:val="000000" w:themeColor="text1"/>
                <w:sz w:val="26"/>
                <w:szCs w:val="26"/>
              </w:rPr>
              <w:t>. 150 s</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highlight w:val="green"/>
              </w:rPr>
              <w:t>C.</w:t>
            </w:r>
            <w:r w:rsidRPr="008108E1">
              <w:rPr>
                <w:rFonts w:ascii="Cambria" w:hAnsi="Cambria" w:cstheme="majorHAnsi"/>
                <w:color w:val="000000" w:themeColor="text1"/>
                <w:sz w:val="26"/>
                <w:szCs w:val="26"/>
                <w:highlight w:val="green"/>
              </w:rPr>
              <w:t xml:space="preserve"> 1/300 s.</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D.</w:t>
            </w:r>
            <w:r w:rsidRPr="008108E1">
              <w:rPr>
                <w:rFonts w:ascii="Cambria" w:hAnsi="Cambria" w:cstheme="majorHAnsi"/>
                <w:color w:val="000000" w:themeColor="text1"/>
                <w:sz w:val="26"/>
                <w:szCs w:val="26"/>
              </w:rPr>
              <w:t xml:space="preserve"> 1/150 s.</w:t>
            </w:r>
          </w:p>
          <w:p w14:paraId="11DBC14E" w14:textId="77777777" w:rsidR="00BE1A6E" w:rsidRPr="00977DB7" w:rsidRDefault="00BE1A6E" w:rsidP="007A6F64">
            <w:pPr>
              <w:tabs>
                <w:tab w:val="left" w:pos="900"/>
                <w:tab w:val="left" w:pos="1080"/>
              </w:tabs>
              <w:spacing w:line="276" w:lineRule="auto"/>
              <w:jc w:val="both"/>
              <w:rPr>
                <w:rFonts w:ascii="Cambria" w:hAnsi="Cambria" w:cstheme="majorHAnsi"/>
                <w:color w:val="000000" w:themeColor="text1"/>
                <w:sz w:val="26"/>
                <w:szCs w:val="26"/>
              </w:rPr>
            </w:pPr>
          </w:p>
        </w:tc>
        <w:tc>
          <w:tcPr>
            <w:tcW w:w="1506" w:type="dxa"/>
            <w:tcBorders>
              <w:top w:val="nil"/>
              <w:left w:val="nil"/>
              <w:bottom w:val="nil"/>
              <w:right w:val="nil"/>
            </w:tcBorders>
          </w:tcPr>
          <w:p w14:paraId="36939857" w14:textId="77777777" w:rsidR="00BE1A6E" w:rsidRPr="00977DB7"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977DB7">
              <w:rPr>
                <w:rFonts w:ascii="Cambria" w:hAnsi="Cambria" w:cstheme="majorHAnsi"/>
                <w:noProof/>
                <w:color w:val="000000" w:themeColor="text1"/>
                <w:sz w:val="26"/>
                <w:szCs w:val="26"/>
              </w:rPr>
              <w:drawing>
                <wp:inline distT="0" distB="0" distL="0" distR="0" wp14:anchorId="3676BEF4" wp14:editId="04886385">
                  <wp:extent cx="813031" cy="842579"/>
                  <wp:effectExtent l="0" t="0" r="6350" b="0"/>
                  <wp:docPr id="781172500" name="Picture 781172500" descr="Cách vẽ con ong - Dạy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Cách vẽ con ong - Dạy Vẽ"/>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806" t="8885" r="21014" b="15433"/>
                          <a:stretch/>
                        </pic:blipFill>
                        <pic:spPr bwMode="auto">
                          <a:xfrm>
                            <a:off x="0" y="0"/>
                            <a:ext cx="823234" cy="8531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1A6E" w:rsidRPr="00977DB7" w14:paraId="7FD9C55A"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085" w:type="dxa"/>
          </w:tcPr>
          <w:p w14:paraId="034C21DC" w14:textId="77777777" w:rsidR="00BE1A6E" w:rsidRPr="00977DB7" w:rsidRDefault="00BE1A6E" w:rsidP="007A6F64">
            <w:pPr>
              <w:pStyle w:val="ListParagraph"/>
              <w:tabs>
                <w:tab w:val="left" w:pos="810"/>
                <w:tab w:val="left" w:pos="900"/>
                <w:tab w:val="left" w:pos="990"/>
                <w:tab w:val="left" w:pos="1080"/>
                <w:tab w:val="left" w:pos="2166"/>
              </w:tabs>
              <w:spacing w:after="0" w:line="276" w:lineRule="auto"/>
              <w:ind w:left="0"/>
              <w:jc w:val="both"/>
              <w:rPr>
                <w:rFonts w:ascii="Cambria" w:hAnsi="Cambria" w:cstheme="majorHAnsi"/>
                <w:color w:val="000000" w:themeColor="text1"/>
                <w:sz w:val="26"/>
                <w:szCs w:val="26"/>
              </w:rPr>
            </w:pPr>
            <w:r w:rsidRPr="00977DB7">
              <w:rPr>
                <w:rFonts w:ascii="Cambria" w:hAnsi="Cambria" w:cstheme="majorHAnsi"/>
                <w:b/>
                <w:color w:val="000000" w:themeColor="text1"/>
                <w:sz w:val="26"/>
                <w:szCs w:val="26"/>
              </w:rPr>
              <w:lastRenderedPageBreak/>
              <w:t>26. [VD]</w:t>
            </w:r>
            <w:r w:rsidRPr="00977DB7">
              <w:rPr>
                <w:rFonts w:ascii="Cambria" w:hAnsi="Cambria" w:cstheme="majorHAnsi"/>
                <w:color w:val="000000" w:themeColor="text1"/>
                <w:sz w:val="26"/>
                <w:szCs w:val="26"/>
              </w:rPr>
              <w:t xml:space="preserve"> Hình vẽ là dao động điều hòa của một vật. Hãy xác định tốc độ cực đại của vật dao động:</w:t>
            </w:r>
          </w:p>
          <w:p w14:paraId="1ABB9F55" w14:textId="77777777" w:rsidR="00BE1A6E" w:rsidRPr="00977DB7"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977DB7">
              <w:rPr>
                <w:rFonts w:ascii="Cambria" w:hAnsi="Cambria" w:cstheme="majorHAnsi"/>
                <w:color w:val="000000" w:themeColor="text1"/>
                <w:sz w:val="26"/>
                <w:szCs w:val="26"/>
              </w:rPr>
              <w:t xml:space="preserve"> </w:t>
            </w:r>
            <w:r w:rsidRPr="00977DB7">
              <w:rPr>
                <w:rFonts w:ascii="Cambria" w:eastAsiaTheme="minorHAnsi" w:hAnsi="Cambria" w:cstheme="majorHAnsi"/>
                <w:b/>
                <w:bCs/>
                <w:color w:val="000000" w:themeColor="text1"/>
                <w:sz w:val="26"/>
                <w:szCs w:val="26"/>
              </w:rPr>
              <w:tab/>
            </w:r>
            <w:r w:rsidRPr="00977DB7">
              <w:rPr>
                <w:rFonts w:ascii="Cambria" w:eastAsiaTheme="minorHAnsi" w:hAnsi="Cambria" w:cstheme="majorHAnsi"/>
                <w:b/>
                <w:bCs/>
                <w:color w:val="000000" w:themeColor="text1"/>
                <w:sz w:val="26"/>
                <w:szCs w:val="26"/>
                <w:highlight w:val="green"/>
              </w:rPr>
              <w:t xml:space="preserve">A. </w:t>
            </w:r>
            <m:oMath>
              <m:r>
                <w:rPr>
                  <w:rFonts w:ascii="Cambria Math" w:hAnsi="Cambria Math" w:cstheme="majorHAnsi"/>
                  <w:color w:val="000000" w:themeColor="text1"/>
                  <w:sz w:val="26"/>
                  <w:szCs w:val="26"/>
                  <w:highlight w:val="green"/>
                </w:rPr>
                <m:t>π</m:t>
              </m:r>
            </m:oMath>
            <w:r w:rsidRPr="00977DB7">
              <w:rPr>
                <w:rFonts w:ascii="Cambria" w:eastAsiaTheme="minorEastAsia" w:hAnsi="Cambria" w:cstheme="majorHAnsi"/>
                <w:color w:val="000000" w:themeColor="text1"/>
                <w:sz w:val="26"/>
                <w:szCs w:val="26"/>
                <w:highlight w:val="green"/>
              </w:rPr>
              <w:t xml:space="preserve"> </w:t>
            </w:r>
            <w:r w:rsidRPr="00977DB7">
              <w:rPr>
                <w:rFonts w:ascii="Cambria" w:eastAsiaTheme="minorHAnsi" w:hAnsi="Cambria" w:cstheme="majorHAnsi"/>
                <w:bCs/>
                <w:color w:val="000000" w:themeColor="text1"/>
                <w:sz w:val="26"/>
                <w:szCs w:val="26"/>
                <w:highlight w:val="green"/>
              </w:rPr>
              <w:t>m/s.</w:t>
            </w:r>
            <w:r w:rsidRPr="00977DB7">
              <w:rPr>
                <w:rFonts w:ascii="Cambria" w:eastAsiaTheme="minorHAnsi" w:hAnsi="Cambria" w:cstheme="majorHAnsi"/>
                <w:bCs/>
                <w:color w:val="000000" w:themeColor="text1"/>
                <w:sz w:val="26"/>
                <w:szCs w:val="26"/>
              </w:rPr>
              <w:tab/>
            </w:r>
            <w:r w:rsidRPr="00977DB7">
              <w:rPr>
                <w:rFonts w:ascii="Cambria" w:eastAsiaTheme="minorHAnsi" w:hAnsi="Cambria" w:cstheme="majorHAnsi"/>
                <w:b/>
                <w:bCs/>
                <w:color w:val="000000" w:themeColor="text1"/>
                <w:sz w:val="26"/>
                <w:szCs w:val="26"/>
              </w:rPr>
              <w:t xml:space="preserve">B. </w:t>
            </w:r>
            <m:oMath>
              <m:r>
                <w:rPr>
                  <w:rFonts w:ascii="Cambria Math" w:hAnsi="Cambria Math" w:cstheme="majorHAnsi"/>
                  <w:color w:val="000000" w:themeColor="text1"/>
                  <w:sz w:val="26"/>
                  <w:szCs w:val="26"/>
                </w:rPr>
                <m:t>2π</m:t>
              </m:r>
            </m:oMath>
            <w:r w:rsidRPr="00977DB7">
              <w:rPr>
                <w:rFonts w:ascii="Cambria" w:eastAsiaTheme="minorEastAsia" w:hAnsi="Cambria" w:cstheme="majorHAnsi"/>
                <w:color w:val="000000" w:themeColor="text1"/>
                <w:sz w:val="26"/>
                <w:szCs w:val="26"/>
              </w:rPr>
              <w:t xml:space="preserve"> </w:t>
            </w:r>
            <w:r w:rsidRPr="00977DB7">
              <w:rPr>
                <w:rFonts w:ascii="Cambria" w:eastAsiaTheme="minorHAnsi" w:hAnsi="Cambria" w:cstheme="majorHAnsi"/>
                <w:bCs/>
                <w:color w:val="000000" w:themeColor="text1"/>
                <w:sz w:val="26"/>
                <w:szCs w:val="26"/>
              </w:rPr>
              <w:t>m/s.</w:t>
            </w:r>
          </w:p>
          <w:p w14:paraId="2ADC5261" w14:textId="77777777" w:rsidR="00BE1A6E" w:rsidRPr="00977DB7"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977DB7">
              <w:rPr>
                <w:rFonts w:ascii="Cambria" w:eastAsiaTheme="minorHAnsi" w:hAnsi="Cambria" w:cstheme="majorHAnsi"/>
                <w:bCs/>
                <w:color w:val="000000" w:themeColor="text1"/>
                <w:sz w:val="26"/>
                <w:szCs w:val="26"/>
              </w:rPr>
              <w:tab/>
            </w:r>
            <w:r w:rsidRPr="00977DB7">
              <w:rPr>
                <w:rFonts w:ascii="Cambria" w:eastAsiaTheme="minorHAnsi" w:hAnsi="Cambria" w:cstheme="majorHAnsi"/>
                <w:b/>
                <w:bCs/>
                <w:color w:val="000000" w:themeColor="text1"/>
                <w:sz w:val="26"/>
                <w:szCs w:val="26"/>
              </w:rPr>
              <w:t xml:space="preserve">C. </w:t>
            </w:r>
            <m:oMath>
              <m:r>
                <w:rPr>
                  <w:rFonts w:ascii="Cambria Math" w:hAnsi="Cambria Math" w:cstheme="majorHAnsi"/>
                  <w:color w:val="000000" w:themeColor="text1"/>
                  <w:sz w:val="26"/>
                  <w:szCs w:val="26"/>
                </w:rPr>
                <m:t>5π</m:t>
              </m:r>
            </m:oMath>
            <w:r w:rsidRPr="00977DB7">
              <w:rPr>
                <w:rFonts w:ascii="Cambria" w:eastAsiaTheme="minorHAnsi" w:hAnsi="Cambria" w:cstheme="majorHAnsi"/>
                <w:bCs/>
                <w:color w:val="000000" w:themeColor="text1"/>
                <w:sz w:val="26"/>
                <w:szCs w:val="26"/>
              </w:rPr>
              <w:t xml:space="preserve"> m/s.</w:t>
            </w:r>
            <w:r w:rsidRPr="00977DB7">
              <w:rPr>
                <w:rFonts w:ascii="Cambria" w:eastAsiaTheme="minorHAnsi" w:hAnsi="Cambria" w:cstheme="majorHAnsi"/>
                <w:bCs/>
                <w:color w:val="000000" w:themeColor="text1"/>
                <w:sz w:val="26"/>
                <w:szCs w:val="26"/>
              </w:rPr>
              <w:tab/>
            </w:r>
            <w:r w:rsidRPr="00977DB7">
              <w:rPr>
                <w:rFonts w:ascii="Cambria" w:eastAsiaTheme="minorHAnsi" w:hAnsi="Cambria" w:cstheme="majorHAnsi"/>
                <w:b/>
                <w:bCs/>
                <w:color w:val="000000" w:themeColor="text1"/>
                <w:sz w:val="26"/>
                <w:szCs w:val="26"/>
              </w:rPr>
              <w:t xml:space="preserve">D. </w:t>
            </w:r>
            <w:r w:rsidRPr="00977DB7">
              <w:rPr>
                <w:rFonts w:ascii="Cambria" w:eastAsiaTheme="minorHAnsi" w:hAnsi="Cambria" w:cstheme="majorHAnsi"/>
                <w:bCs/>
                <w:color w:val="000000" w:themeColor="text1"/>
                <w:sz w:val="26"/>
                <w:szCs w:val="26"/>
              </w:rPr>
              <w:t>50 cm/s.</w:t>
            </w:r>
          </w:p>
        </w:tc>
        <w:tc>
          <w:tcPr>
            <w:tcW w:w="3502" w:type="dxa"/>
            <w:gridSpan w:val="2"/>
          </w:tcPr>
          <w:p w14:paraId="61511D31" w14:textId="77777777" w:rsidR="00BE1A6E" w:rsidRPr="00977DB7"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977DB7">
              <w:rPr>
                <w:rFonts w:ascii="Cambria" w:hAnsi="Cambria" w:cstheme="majorHAnsi"/>
                <w:noProof/>
                <w:color w:val="000000" w:themeColor="text1"/>
                <w:sz w:val="26"/>
                <w:szCs w:val="26"/>
              </w:rPr>
              <w:drawing>
                <wp:inline distT="0" distB="0" distL="0" distR="0" wp14:anchorId="7F5EA6BA" wp14:editId="6D2F1D5C">
                  <wp:extent cx="2082827" cy="1220809"/>
                  <wp:effectExtent l="0" t="0" r="0" b="0"/>
                  <wp:docPr id="1119990026" name="Picture 111999002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0026" name="Picture 1119990026" descr="A graph with a line&#10;&#10;Description automatically generated"/>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02388" cy="1232274"/>
                          </a:xfrm>
                          <a:prstGeom prst="rect">
                            <a:avLst/>
                          </a:prstGeom>
                          <a:noFill/>
                        </pic:spPr>
                      </pic:pic>
                    </a:graphicData>
                  </a:graphic>
                </wp:inline>
              </w:drawing>
            </w:r>
          </w:p>
        </w:tc>
      </w:tr>
    </w:tbl>
    <w:p w14:paraId="607504C1" w14:textId="77777777" w:rsidR="00BE1A6E" w:rsidRPr="00977DB7" w:rsidRDefault="00BE1A6E" w:rsidP="00BE1A6E">
      <w:pPr>
        <w:tabs>
          <w:tab w:val="left" w:pos="900"/>
          <w:tab w:val="left" w:pos="1080"/>
        </w:tabs>
        <w:jc w:val="both"/>
        <w:rPr>
          <w:rFonts w:ascii="Cambria" w:hAnsi="Cambria" w:cstheme="majorHAnsi"/>
          <w:color w:val="000000" w:themeColor="text1"/>
          <w:sz w:val="26"/>
          <w:szCs w:val="26"/>
        </w:rPr>
      </w:pPr>
      <w:r w:rsidRPr="00977DB7">
        <w:rPr>
          <w:rFonts w:ascii="Cambria" w:hAnsi="Cambria" w:cstheme="majorHAnsi"/>
          <w:b/>
          <w:color w:val="000000" w:themeColor="text1"/>
          <w:sz w:val="26"/>
          <w:szCs w:val="26"/>
        </w:rPr>
        <w:t>27. [VD]</w:t>
      </w:r>
      <w:r w:rsidRPr="00977DB7">
        <w:rPr>
          <w:rFonts w:ascii="Cambria" w:hAnsi="Cambria" w:cstheme="majorHAnsi"/>
          <w:color w:val="000000" w:themeColor="text1"/>
          <w:sz w:val="26"/>
          <w:szCs w:val="26"/>
        </w:rPr>
        <w:t xml:space="preserve"> Hãy xác định động năng cực đại của vật có khối lượng 2kg trong quá trình dao động có đồ thị li độ thời gian được biểu diễn như ở câu 26. </w:t>
      </w:r>
    </w:p>
    <w:p w14:paraId="04445215" w14:textId="77777777" w:rsidR="00BE1A6E" w:rsidRPr="00977DB7" w:rsidRDefault="00BE1A6E" w:rsidP="00BE1A6E">
      <w:pPr>
        <w:tabs>
          <w:tab w:val="left" w:pos="283"/>
          <w:tab w:val="left" w:pos="900"/>
          <w:tab w:val="left" w:pos="1080"/>
          <w:tab w:val="left" w:pos="2835"/>
          <w:tab w:val="left" w:pos="5386"/>
          <w:tab w:val="left" w:pos="7937"/>
        </w:tabs>
        <w:mirrorIndents/>
        <w:jc w:val="both"/>
        <w:rPr>
          <w:rFonts w:ascii="Cambria" w:hAnsi="Cambria" w:cstheme="majorHAnsi"/>
          <w:color w:val="000000" w:themeColor="text1"/>
          <w:sz w:val="26"/>
          <w:szCs w:val="26"/>
        </w:rPr>
      </w:pPr>
      <w:r w:rsidRPr="00977DB7">
        <w:rPr>
          <w:rFonts w:ascii="Cambria" w:hAnsi="Cambria" w:cstheme="majorHAnsi"/>
          <w:b/>
          <w:color w:val="000000" w:themeColor="text1"/>
          <w:sz w:val="26"/>
          <w:szCs w:val="26"/>
        </w:rPr>
        <w:tab/>
      </w:r>
      <w:r w:rsidRPr="00977DB7">
        <w:rPr>
          <w:rFonts w:ascii="Cambria" w:hAnsi="Cambria" w:cstheme="majorHAnsi"/>
          <w:b/>
          <w:color w:val="000000" w:themeColor="text1"/>
          <w:sz w:val="26"/>
          <w:szCs w:val="26"/>
          <w:highlight w:val="green"/>
        </w:rPr>
        <w:t>A.</w:t>
      </w:r>
      <w:r w:rsidRPr="00977DB7">
        <w:rPr>
          <w:rFonts w:ascii="Cambria" w:hAnsi="Cambria" w:cstheme="majorHAnsi"/>
          <w:color w:val="000000" w:themeColor="text1"/>
          <w:sz w:val="26"/>
          <w:szCs w:val="26"/>
          <w:highlight w:val="green"/>
        </w:rPr>
        <w:t xml:space="preserve"> 10 J.</w:t>
      </w:r>
      <w:r w:rsidRPr="00977DB7">
        <w:rPr>
          <w:rFonts w:ascii="Cambria" w:hAnsi="Cambria" w:cstheme="majorHAnsi"/>
          <w:color w:val="000000" w:themeColor="text1"/>
          <w:sz w:val="26"/>
          <w:szCs w:val="26"/>
        </w:rPr>
        <w:tab/>
      </w:r>
      <w:r w:rsidRPr="00977DB7">
        <w:rPr>
          <w:rFonts w:ascii="Cambria" w:hAnsi="Cambria" w:cstheme="majorHAnsi"/>
          <w:b/>
          <w:color w:val="000000" w:themeColor="text1"/>
          <w:sz w:val="26"/>
          <w:szCs w:val="26"/>
        </w:rPr>
        <w:t>B.</w:t>
      </w:r>
      <w:r w:rsidRPr="00977DB7">
        <w:rPr>
          <w:rFonts w:ascii="Cambria" w:hAnsi="Cambria" w:cstheme="majorHAnsi"/>
          <w:color w:val="000000" w:themeColor="text1"/>
          <w:sz w:val="26"/>
          <w:szCs w:val="26"/>
        </w:rPr>
        <w:t xml:space="preserve"> 40 J.</w:t>
      </w:r>
      <w:r w:rsidRPr="00977DB7">
        <w:rPr>
          <w:rFonts w:ascii="Cambria" w:hAnsi="Cambria" w:cstheme="majorHAnsi"/>
          <w:b/>
          <w:color w:val="000000" w:themeColor="text1"/>
          <w:sz w:val="26"/>
          <w:szCs w:val="26"/>
        </w:rPr>
        <w:tab/>
        <w:t>C.</w:t>
      </w:r>
      <w:r w:rsidRPr="00977DB7">
        <w:rPr>
          <w:rFonts w:ascii="Cambria" w:hAnsi="Cambria" w:cstheme="majorHAnsi"/>
          <w:color w:val="000000" w:themeColor="text1"/>
          <w:sz w:val="26"/>
          <w:szCs w:val="26"/>
        </w:rPr>
        <w:t xml:space="preserve"> 250 J.</w:t>
      </w:r>
      <w:r w:rsidRPr="00977DB7">
        <w:rPr>
          <w:rFonts w:ascii="Cambria" w:hAnsi="Cambria" w:cstheme="majorHAnsi"/>
          <w:b/>
          <w:color w:val="000000" w:themeColor="text1"/>
          <w:sz w:val="26"/>
          <w:szCs w:val="26"/>
        </w:rPr>
        <w:tab/>
        <w:t>D.</w:t>
      </w:r>
      <w:r w:rsidRPr="00977DB7">
        <w:rPr>
          <w:rFonts w:ascii="Cambria" w:hAnsi="Cambria" w:cstheme="majorHAnsi"/>
          <w:color w:val="000000" w:themeColor="text1"/>
          <w:sz w:val="26"/>
          <w:szCs w:val="26"/>
        </w:rPr>
        <w:t xml:space="preserve"> 0,25 J.</w:t>
      </w:r>
    </w:p>
    <w:p w14:paraId="4C0DADAB" w14:textId="77777777" w:rsidR="00BE1A6E" w:rsidRPr="00977DB7" w:rsidRDefault="00BE1A6E" w:rsidP="00BE1A6E">
      <w:pPr>
        <w:tabs>
          <w:tab w:val="left" w:pos="900"/>
          <w:tab w:val="left" w:pos="1080"/>
        </w:tabs>
        <w:jc w:val="both"/>
        <w:rPr>
          <w:rFonts w:ascii="Cambria" w:hAnsi="Cambria" w:cstheme="majorHAnsi"/>
          <w:color w:val="000000" w:themeColor="text1"/>
          <w:sz w:val="26"/>
          <w:szCs w:val="26"/>
        </w:rPr>
      </w:pPr>
      <w:r w:rsidRPr="00977DB7">
        <w:rPr>
          <w:rFonts w:ascii="Cambria" w:hAnsi="Cambria" w:cstheme="majorHAnsi"/>
          <w:b/>
          <w:color w:val="000000" w:themeColor="text1"/>
          <w:sz w:val="26"/>
          <w:szCs w:val="26"/>
        </w:rPr>
        <w:t>28. [VD]</w:t>
      </w:r>
      <w:r w:rsidRPr="00977DB7">
        <w:rPr>
          <w:rFonts w:ascii="Cambria" w:hAnsi="Cambria" w:cstheme="majorHAnsi"/>
          <w:color w:val="000000" w:themeColor="text1"/>
          <w:sz w:val="26"/>
          <w:szCs w:val="26"/>
        </w:rPr>
        <w:t xml:space="preserve"> Taipei 101 (Đài Loan) - một trong những tòa nhà cao nhất thế</w:t>
      </w:r>
    </w:p>
    <w:p w14:paraId="43CC623F" w14:textId="77777777" w:rsidR="00BE1A6E" w:rsidRPr="00977DB7" w:rsidRDefault="00BE1A6E" w:rsidP="00BE1A6E">
      <w:pPr>
        <w:tabs>
          <w:tab w:val="left" w:pos="900"/>
          <w:tab w:val="left" w:pos="1080"/>
        </w:tabs>
        <w:jc w:val="both"/>
        <w:rPr>
          <w:rFonts w:ascii="Cambria" w:hAnsi="Cambria" w:cstheme="majorHAnsi"/>
          <w:color w:val="000000" w:themeColor="text1"/>
          <w:sz w:val="26"/>
          <w:szCs w:val="26"/>
        </w:rPr>
      </w:pPr>
      <w:r w:rsidRPr="00977DB7">
        <w:rPr>
          <w:rFonts w:ascii="Cambria" w:hAnsi="Cambria" w:cstheme="majorHAnsi"/>
          <w:color w:val="000000" w:themeColor="text1"/>
          <w:sz w:val="26"/>
          <w:szCs w:val="26"/>
        </w:rPr>
        <w:t>giới, cũng được trang bị damper (van điều tiết khối lượng) được bố trí từ tầng 87 đến tầng 92. Damper của Taipei 101 là một con lắc thép khổng lồ nặng 720 tấn cố định bởi dây cáp, cùng với sự hỗ trợ của các xy lanh thủy lực. Năm 2015, bão Soudelor quét qua Đài Loan với tốc độ lên đến 210 km/ h và nó đủ mạnh để nhấc bổng một chiếc Boeing 747. Tuy nhiên, nhờ damper, Taipei 101 gần như giữ được ổn định trước gió bão lớn hay động đất. Cách thức giữ ổn định công trình của damper này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4"/>
        <w:gridCol w:w="4003"/>
      </w:tblGrid>
      <w:tr w:rsidR="00BE1A6E" w:rsidRPr="00977DB7" w14:paraId="048621C8" w14:textId="77777777" w:rsidTr="007A6F64">
        <w:tc>
          <w:tcPr>
            <w:tcW w:w="5484" w:type="dxa"/>
          </w:tcPr>
          <w:p w14:paraId="12E1DEA9" w14:textId="77777777" w:rsidR="00BE1A6E" w:rsidRPr="00977DB7" w:rsidRDefault="00BE1A6E" w:rsidP="007A6F64">
            <w:pPr>
              <w:tabs>
                <w:tab w:val="left" w:pos="900"/>
                <w:tab w:val="left" w:pos="1080"/>
              </w:tabs>
              <w:spacing w:line="276" w:lineRule="auto"/>
              <w:ind w:left="433" w:hanging="270"/>
              <w:jc w:val="both"/>
              <w:rPr>
                <w:rFonts w:ascii="Cambria" w:hAnsi="Cambria" w:cstheme="majorHAnsi"/>
                <w:color w:val="000000" w:themeColor="text1"/>
                <w:sz w:val="26"/>
                <w:szCs w:val="26"/>
              </w:rPr>
            </w:pPr>
            <w:r w:rsidRPr="00977DB7">
              <w:rPr>
                <w:rFonts w:ascii="Cambria" w:hAnsi="Cambria" w:cstheme="majorHAnsi"/>
                <w:color w:val="000000" w:themeColor="text1"/>
                <w:sz w:val="26"/>
                <w:szCs w:val="26"/>
              </w:rPr>
              <w:t>A. Làm tòa nhà nặng hơn, phần móng đè chặt xuống đất</w:t>
            </w:r>
          </w:p>
          <w:p w14:paraId="7E27AFB7" w14:textId="77777777" w:rsidR="00BE1A6E" w:rsidRPr="00977DB7" w:rsidRDefault="00BE1A6E" w:rsidP="007A6F64">
            <w:pPr>
              <w:tabs>
                <w:tab w:val="left" w:pos="900"/>
                <w:tab w:val="left" w:pos="1080"/>
              </w:tabs>
              <w:spacing w:line="276" w:lineRule="auto"/>
              <w:ind w:left="433" w:hanging="270"/>
              <w:jc w:val="both"/>
              <w:rPr>
                <w:rFonts w:ascii="Cambria" w:hAnsi="Cambria" w:cstheme="majorHAnsi"/>
                <w:color w:val="000000" w:themeColor="text1"/>
                <w:sz w:val="26"/>
                <w:szCs w:val="26"/>
              </w:rPr>
            </w:pPr>
            <w:r w:rsidRPr="00977DB7">
              <w:rPr>
                <w:rFonts w:ascii="Cambria" w:hAnsi="Cambria" w:cstheme="majorHAnsi"/>
                <w:color w:val="000000" w:themeColor="text1"/>
                <w:sz w:val="26"/>
                <w:szCs w:val="26"/>
              </w:rPr>
              <w:t>B. Làm tăng tuổi thọ tòa nhà, chống hư mòn do môi trường</w:t>
            </w:r>
          </w:p>
          <w:p w14:paraId="538CF3C5" w14:textId="77777777" w:rsidR="00BE1A6E" w:rsidRPr="00977DB7" w:rsidRDefault="00BE1A6E" w:rsidP="007A6F64">
            <w:pPr>
              <w:tabs>
                <w:tab w:val="left" w:pos="900"/>
                <w:tab w:val="left" w:pos="1080"/>
              </w:tabs>
              <w:spacing w:line="276" w:lineRule="auto"/>
              <w:ind w:left="433" w:hanging="270"/>
              <w:jc w:val="both"/>
              <w:rPr>
                <w:rFonts w:ascii="Cambria" w:hAnsi="Cambria" w:cstheme="majorHAnsi"/>
                <w:color w:val="000000" w:themeColor="text1"/>
                <w:sz w:val="26"/>
                <w:szCs w:val="26"/>
              </w:rPr>
            </w:pPr>
            <w:r w:rsidRPr="00977DB7">
              <w:rPr>
                <w:rFonts w:ascii="Cambria" w:hAnsi="Cambria" w:cstheme="majorHAnsi"/>
                <w:color w:val="000000" w:themeColor="text1"/>
                <w:sz w:val="26"/>
                <w:szCs w:val="26"/>
              </w:rPr>
              <w:t>C. Giảm sự hấp thụ nhiệt của tòa nhà khi thời tiết nắng nóng</w:t>
            </w:r>
          </w:p>
          <w:p w14:paraId="6170A2CF" w14:textId="77777777" w:rsidR="00BE1A6E" w:rsidRPr="00977DB7" w:rsidRDefault="00BE1A6E" w:rsidP="007A6F64">
            <w:pPr>
              <w:tabs>
                <w:tab w:val="left" w:pos="900"/>
                <w:tab w:val="left" w:pos="1080"/>
              </w:tabs>
              <w:spacing w:line="276" w:lineRule="auto"/>
              <w:ind w:left="433" w:hanging="270"/>
              <w:jc w:val="both"/>
              <w:rPr>
                <w:rFonts w:ascii="Cambria" w:hAnsi="Cambria" w:cstheme="majorHAnsi"/>
                <w:color w:val="000000" w:themeColor="text1"/>
                <w:sz w:val="26"/>
                <w:szCs w:val="26"/>
              </w:rPr>
            </w:pPr>
            <w:r w:rsidRPr="00977DB7">
              <w:rPr>
                <w:rFonts w:ascii="Cambria" w:hAnsi="Cambria" w:cstheme="majorHAnsi"/>
                <w:color w:val="000000" w:themeColor="text1"/>
                <w:sz w:val="26"/>
                <w:szCs w:val="26"/>
              </w:rPr>
              <w:t>D. Giảm sự dung chuyển của tòa nhà nhờ lực quán tính</w:t>
            </w:r>
          </w:p>
        </w:tc>
        <w:tc>
          <w:tcPr>
            <w:tcW w:w="4003" w:type="dxa"/>
            <w:vAlign w:val="center"/>
          </w:tcPr>
          <w:p w14:paraId="3922BBA9" w14:textId="77777777" w:rsidR="00BE1A6E" w:rsidRPr="00977DB7"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977DB7">
              <w:rPr>
                <w:rFonts w:ascii="Cambria" w:hAnsi="Cambria" w:cstheme="majorHAnsi"/>
                <w:noProof/>
                <w:color w:val="000000" w:themeColor="text1"/>
                <w:sz w:val="26"/>
                <w:szCs w:val="26"/>
              </w:rPr>
              <w:drawing>
                <wp:inline distT="0" distB="0" distL="0" distR="0" wp14:anchorId="438652ED" wp14:editId="1328155C">
                  <wp:extent cx="2404849" cy="1495425"/>
                  <wp:effectExtent l="0" t="0" r="0" b="0"/>
                  <wp:docPr id="2043653216" name="Picture 1" descr="A yellow sphere on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53216" name="Picture 1" descr="A yellow sphere on a black surface&#10;&#10;Description automatically generated"/>
                          <pic:cNvPicPr/>
                        </pic:nvPicPr>
                        <pic:blipFill>
                          <a:blip r:embed="rId26"/>
                          <a:stretch>
                            <a:fillRect/>
                          </a:stretch>
                        </pic:blipFill>
                        <pic:spPr>
                          <a:xfrm>
                            <a:off x="0" y="0"/>
                            <a:ext cx="2407183" cy="1496876"/>
                          </a:xfrm>
                          <a:prstGeom prst="rect">
                            <a:avLst/>
                          </a:prstGeom>
                        </pic:spPr>
                      </pic:pic>
                    </a:graphicData>
                  </a:graphic>
                </wp:inline>
              </w:drawing>
            </w:r>
          </w:p>
        </w:tc>
      </w:tr>
    </w:tbl>
    <w:p w14:paraId="28CAB1E6"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03C813F0" wp14:editId="2DB1836E">
                <wp:extent cx="2574995" cy="330200"/>
                <wp:effectExtent l="0" t="0" r="0" b="0"/>
                <wp:docPr id="2146523136"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95" cy="330200"/>
                          <a:chOff x="0" y="0"/>
                          <a:chExt cx="25760" cy="3320"/>
                        </a:xfrm>
                      </wpg:grpSpPr>
                      <wpg:grpSp>
                        <wpg:cNvPr id="1990425780" name="Group 35"/>
                        <wpg:cNvGrpSpPr>
                          <a:grpSpLocks/>
                        </wpg:cNvGrpSpPr>
                        <wpg:grpSpPr bwMode="auto">
                          <a:xfrm>
                            <a:off x="0" y="0"/>
                            <a:ext cx="25760" cy="3320"/>
                            <a:chOff x="0" y="0"/>
                            <a:chExt cx="25760" cy="3320"/>
                          </a:xfrm>
                        </wpg:grpSpPr>
                        <wpg:grpSp>
                          <wpg:cNvPr id="1375595417" name="Group 36"/>
                          <wpg:cNvGrpSpPr>
                            <a:grpSpLocks/>
                          </wpg:cNvGrpSpPr>
                          <wpg:grpSpPr bwMode="auto">
                            <a:xfrm>
                              <a:off x="0" y="0"/>
                              <a:ext cx="25760" cy="3256"/>
                              <a:chOff x="0" y="0"/>
                              <a:chExt cx="24880" cy="3258"/>
                            </a:xfrm>
                          </wpg:grpSpPr>
                          <wps:wsp>
                            <wps:cNvPr id="730569623"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045940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995826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5299034"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C16EF7"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wps:txbx>
                          <wps:bodyPr rot="0" vert="horz" wrap="square" lIns="91440" tIns="45720" rIns="91440" bIns="45720" anchor="t" anchorCtr="0" upright="1">
                            <a:noAutofit/>
                          </wps:bodyPr>
                        </wps:wsp>
                      </wpg:grpSp>
                      <wps:wsp>
                        <wps:cNvPr id="570826039"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AD5381"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03C813F0" id="_x0000_s1050" alt="n18 fb Tan Pham"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">
                <v:group id="Group 35" o:spid="_x0000_s1051"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">
                  <v:group id="Group 36" o:spid="_x0000_s1052"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">
                    <v:shape id="Flowchart: Alternate Process 37" o:spid="_x0000_s1053"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" fillcolor="#3d5a80" stroked="f" strokeweight="1pt">
                      <v:fill opacity="52428f"/>
                    </v:shape>
                    <v:shape id="Hexagon 38" o:spid="_x0000_s105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" adj="4600" fillcolor="#f60" stroked="f" strokeweight="1pt"/>
                    <v:shape id="Hexagon 39" o:spid="_x0000_s105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" adj="4591" fillcolor="#293241" stroked="f" strokeweight="1pt"/>
                  </v:group>
                  <v:shape id="WordArt 192" o:spid="_x0000_s1056"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" filled="f" stroked="f">
                    <v:stroke joinstyle="round"/>
                    <o:lock v:ext="edit" shapetype="t"/>
                    <v:textbox>
                      <w:txbxContent>
                        <w:p w14:paraId="31C16EF7"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v:textbox>
                  </v:shape>
                </v:group>
                <v:shape id="WordArt 192" o:spid="_x0000_s1057"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" filled="f" stroked="f">
                  <v:stroke joinstyle="round"/>
                  <o:lock v:ext="edit" shapetype="t"/>
                  <v:textbox>
                    <w:txbxContent>
                      <w:p w14:paraId="54AD5381"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tbl>
      <w:tblPr>
        <w:tblStyle w:val="TableGrid"/>
        <w:tblW w:w="9587" w:type="dxa"/>
        <w:tblInd w:w="-95" w:type="dxa"/>
        <w:tblLook w:val="04A0" w:firstRow="1" w:lastRow="0" w:firstColumn="1" w:lastColumn="0" w:noHBand="0" w:noVBand="1"/>
      </w:tblPr>
      <w:tblGrid>
        <w:gridCol w:w="5891"/>
        <w:gridCol w:w="139"/>
        <w:gridCol w:w="3557"/>
      </w:tblGrid>
      <w:tr w:rsidR="00BE1A6E" w:rsidRPr="0006628F" w14:paraId="46A2DAF1" w14:textId="77777777" w:rsidTr="007A6F64">
        <w:tc>
          <w:tcPr>
            <w:tcW w:w="6030" w:type="dxa"/>
            <w:gridSpan w:val="2"/>
            <w:tcBorders>
              <w:top w:val="nil"/>
              <w:left w:val="nil"/>
              <w:bottom w:val="nil"/>
              <w:right w:val="nil"/>
            </w:tcBorders>
          </w:tcPr>
          <w:p w14:paraId="03179FE5" w14:textId="77777777" w:rsidR="00BE1A6E" w:rsidRPr="0006628F" w:rsidRDefault="00BE1A6E" w:rsidP="007A6F64">
            <w:pPr>
              <w:tabs>
                <w:tab w:val="left" w:pos="900"/>
                <w:tab w:val="left" w:pos="1080"/>
              </w:tabs>
              <w:spacing w:line="276" w:lineRule="auto"/>
              <w:jc w:val="both"/>
              <w:rPr>
                <w:rFonts w:ascii="Cambria" w:hAnsi="Cambria" w:cstheme="majorHAnsi"/>
                <w:noProof/>
                <w:sz w:val="26"/>
                <w:szCs w:val="26"/>
              </w:rPr>
            </w:pPr>
            <w:r w:rsidRPr="0006628F">
              <w:rPr>
                <w:rFonts w:ascii="Cambria" w:hAnsi="Cambria" w:cstheme="majorHAnsi"/>
                <w:b/>
                <w:noProof/>
                <w:sz w:val="26"/>
                <w:szCs w:val="26"/>
              </w:rPr>
              <w:t>Bài 1. (</w:t>
            </w:r>
            <w:r>
              <w:rPr>
                <w:rFonts w:ascii="Cambria" w:hAnsi="Cambria" w:cstheme="majorHAnsi"/>
                <w:b/>
                <w:noProof/>
                <w:sz w:val="26"/>
                <w:szCs w:val="26"/>
              </w:rPr>
              <w:t>1</w:t>
            </w:r>
            <w:r w:rsidRPr="00977DB7">
              <w:rPr>
                <w:rFonts w:ascii="Cambria" w:hAnsi="Cambria" w:cstheme="majorHAnsi"/>
                <w:b/>
                <w:noProof/>
                <w:sz w:val="26"/>
                <w:szCs w:val="26"/>
              </w:rPr>
              <w:t>,</w:t>
            </w:r>
            <w:r>
              <w:rPr>
                <w:rFonts w:ascii="Cambria" w:hAnsi="Cambria" w:cstheme="majorHAnsi"/>
                <w:b/>
                <w:noProof/>
                <w:sz w:val="26"/>
                <w:szCs w:val="26"/>
              </w:rPr>
              <w:t>75</w:t>
            </w:r>
            <w:r w:rsidRPr="0006628F">
              <w:rPr>
                <w:rFonts w:ascii="Cambria" w:hAnsi="Cambria" w:cstheme="majorHAnsi"/>
                <w:b/>
                <w:noProof/>
                <w:sz w:val="26"/>
                <w:szCs w:val="26"/>
              </w:rPr>
              <w:t xml:space="preserve"> điểm) </w:t>
            </w:r>
            <w:r w:rsidRPr="0006628F">
              <w:rPr>
                <w:rFonts w:ascii="Cambria" w:hAnsi="Cambria" w:cstheme="majorHAnsi"/>
                <w:noProof/>
                <w:sz w:val="26"/>
                <w:szCs w:val="26"/>
              </w:rPr>
              <w:t>Cho vật dao động điều hoà có đồ thị li độ - thời gian như hình vẽ.</w:t>
            </w:r>
          </w:p>
          <w:p w14:paraId="3C5DD7C7" w14:textId="77777777" w:rsidR="00BE1A6E" w:rsidRPr="0006628F" w:rsidRDefault="00BE1A6E" w:rsidP="007A6F64">
            <w:pPr>
              <w:tabs>
                <w:tab w:val="left" w:pos="900"/>
                <w:tab w:val="left" w:pos="1080"/>
              </w:tabs>
              <w:spacing w:line="276" w:lineRule="auto"/>
              <w:ind w:left="435" w:hanging="270"/>
              <w:jc w:val="both"/>
              <w:rPr>
                <w:rFonts w:ascii="Cambria" w:hAnsi="Cambria" w:cstheme="majorHAnsi"/>
                <w:noProof/>
                <w:sz w:val="26"/>
                <w:szCs w:val="26"/>
              </w:rPr>
            </w:pPr>
            <w:r w:rsidRPr="0006628F">
              <w:rPr>
                <w:rFonts w:ascii="Cambria" w:hAnsi="Cambria" w:cstheme="majorHAnsi"/>
                <w:b/>
                <w:bCs/>
                <w:noProof/>
                <w:sz w:val="26"/>
                <w:szCs w:val="26"/>
              </w:rPr>
              <w:t>a.</w:t>
            </w:r>
            <w:r w:rsidRPr="0006628F">
              <w:rPr>
                <w:rFonts w:ascii="Cambria" w:hAnsi="Cambria" w:cstheme="majorHAnsi"/>
                <w:noProof/>
                <w:sz w:val="26"/>
                <w:szCs w:val="26"/>
              </w:rPr>
              <w:t xml:space="preserve"> Xác định biên độ, chu kì, tần số và tần số góc của vật dao động.</w:t>
            </w:r>
          </w:p>
          <w:p w14:paraId="772BC0FD" w14:textId="77777777" w:rsidR="00BE1A6E" w:rsidRPr="0006628F" w:rsidRDefault="00BE1A6E" w:rsidP="007A6F64">
            <w:pPr>
              <w:tabs>
                <w:tab w:val="left" w:pos="900"/>
                <w:tab w:val="left" w:pos="1080"/>
              </w:tabs>
              <w:spacing w:line="276" w:lineRule="auto"/>
              <w:ind w:left="435" w:hanging="270"/>
              <w:jc w:val="both"/>
              <w:rPr>
                <w:rFonts w:ascii="Cambria" w:hAnsi="Cambria" w:cstheme="majorHAnsi"/>
                <w:b/>
                <w:bCs/>
                <w:noProof/>
                <w:sz w:val="26"/>
                <w:szCs w:val="26"/>
              </w:rPr>
            </w:pPr>
            <w:r w:rsidRPr="0006628F">
              <w:rPr>
                <w:rFonts w:ascii="Cambria" w:hAnsi="Cambria" w:cstheme="majorHAnsi"/>
                <w:b/>
                <w:bCs/>
                <w:noProof/>
                <w:sz w:val="26"/>
                <w:szCs w:val="26"/>
              </w:rPr>
              <w:t>b.</w:t>
            </w:r>
            <w:r w:rsidRPr="0006628F">
              <w:rPr>
                <w:rFonts w:ascii="Cambria" w:hAnsi="Cambria" w:cstheme="majorHAnsi"/>
                <w:noProof/>
                <w:sz w:val="26"/>
                <w:szCs w:val="26"/>
              </w:rPr>
              <w:t xml:space="preserve"> Viết phương trình dao động điều hoà của vật.</w:t>
            </w:r>
          </w:p>
          <w:p w14:paraId="649796A1" w14:textId="77777777" w:rsidR="00BE1A6E" w:rsidRPr="0006628F" w:rsidRDefault="00BE1A6E" w:rsidP="007A6F64">
            <w:pPr>
              <w:tabs>
                <w:tab w:val="left" w:pos="900"/>
                <w:tab w:val="left" w:pos="1080"/>
              </w:tabs>
              <w:spacing w:line="276" w:lineRule="auto"/>
              <w:ind w:left="435" w:hanging="270"/>
              <w:jc w:val="both"/>
              <w:rPr>
                <w:rFonts w:ascii="Cambria" w:hAnsi="Cambria" w:cstheme="majorHAnsi"/>
                <w:noProof/>
                <w:sz w:val="26"/>
                <w:szCs w:val="26"/>
              </w:rPr>
            </w:pPr>
            <w:r w:rsidRPr="0006628F">
              <w:rPr>
                <w:rFonts w:ascii="Cambria" w:hAnsi="Cambria" w:cstheme="majorHAnsi"/>
                <w:b/>
                <w:bCs/>
                <w:noProof/>
                <w:sz w:val="26"/>
                <w:szCs w:val="26"/>
              </w:rPr>
              <w:t>c.</w:t>
            </w:r>
            <w:r w:rsidRPr="0006628F">
              <w:rPr>
                <w:rFonts w:ascii="Cambria" w:hAnsi="Cambria" w:cstheme="majorHAnsi"/>
                <w:noProof/>
                <w:sz w:val="26"/>
                <w:szCs w:val="26"/>
              </w:rPr>
              <w:t xml:space="preserve"> Tìm vận tốc và gia tốc của vật tại thời điểm 3,5s.</w:t>
            </w:r>
          </w:p>
        </w:tc>
        <w:tc>
          <w:tcPr>
            <w:tcW w:w="3552" w:type="dxa"/>
            <w:tcBorders>
              <w:top w:val="nil"/>
              <w:left w:val="nil"/>
              <w:bottom w:val="nil"/>
              <w:right w:val="nil"/>
            </w:tcBorders>
          </w:tcPr>
          <w:p w14:paraId="267A8DE9" w14:textId="77777777" w:rsidR="00BE1A6E" w:rsidRPr="0006628F" w:rsidRDefault="00BE1A6E" w:rsidP="007A6F64">
            <w:pPr>
              <w:tabs>
                <w:tab w:val="left" w:pos="900"/>
                <w:tab w:val="left" w:pos="1080"/>
              </w:tabs>
              <w:spacing w:line="276" w:lineRule="auto"/>
              <w:rPr>
                <w:rFonts w:ascii="Cambria" w:hAnsi="Cambria" w:cstheme="majorHAnsi"/>
                <w:b/>
                <w:noProof/>
                <w:sz w:val="26"/>
                <w:szCs w:val="26"/>
              </w:rPr>
            </w:pPr>
            <w:r w:rsidRPr="0006628F">
              <w:rPr>
                <w:rFonts w:ascii="Cambria" w:hAnsi="Cambria"/>
                <w:noProof/>
                <w:sz w:val="26"/>
                <w:szCs w:val="26"/>
              </w:rPr>
              <w:drawing>
                <wp:inline distT="0" distB="0" distL="0" distR="0" wp14:anchorId="0E0BD101" wp14:editId="765DD61F">
                  <wp:extent cx="2101215" cy="1305405"/>
                  <wp:effectExtent l="0" t="0" r="0" b="9525"/>
                  <wp:docPr id="1665321517" name="Picture 16653215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rotWithShape="1">
                          <a:blip r:embed="rId27">
                            <a:extLst>
                              <a:ext uri="{BEBA8EAE-BF5A-486C-A8C5-ECC9F3942E4B}">
                                <a14:imgProps xmlns:a14="http://schemas.microsoft.com/office/drawing/2010/main">
                                  <a14:imgLayer r:embed="rId2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506" t="3827" r="2446" b="6699"/>
                          <a:stretch/>
                        </pic:blipFill>
                        <pic:spPr bwMode="auto">
                          <a:xfrm>
                            <a:off x="0" y="0"/>
                            <a:ext cx="2113846" cy="1313252"/>
                          </a:xfrm>
                          <a:prstGeom prst="rect">
                            <a:avLst/>
                          </a:prstGeom>
                          <a:ln>
                            <a:noFill/>
                          </a:ln>
                          <a:extLst>
                            <a:ext uri="{53640926-AAD7-44D8-BBD7-CCE9431645EC}">
                              <a14:shadowObscured xmlns:a14="http://schemas.microsoft.com/office/drawing/2010/main"/>
                            </a:ext>
                          </a:extLst>
                        </pic:spPr>
                      </pic:pic>
                    </a:graphicData>
                  </a:graphic>
                </wp:inline>
              </w:drawing>
            </w:r>
          </w:p>
        </w:tc>
      </w:tr>
      <w:tr w:rsidR="00BE1A6E" w:rsidRPr="0006628F" w14:paraId="5CC08239"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891" w:type="dxa"/>
          </w:tcPr>
          <w:p w14:paraId="70B62B56" w14:textId="77777777" w:rsidR="00BE1A6E" w:rsidRPr="0006628F" w:rsidRDefault="00BE1A6E" w:rsidP="007A6F64">
            <w:pPr>
              <w:pStyle w:val="ListParagraph"/>
              <w:tabs>
                <w:tab w:val="left" w:pos="720"/>
                <w:tab w:val="left" w:pos="900"/>
                <w:tab w:val="left" w:pos="1080"/>
              </w:tabs>
              <w:spacing w:after="0" w:line="276" w:lineRule="auto"/>
              <w:ind w:left="0"/>
              <w:jc w:val="both"/>
              <w:rPr>
                <w:rFonts w:ascii="Cambria" w:hAnsi="Cambria" w:cstheme="majorHAnsi"/>
                <w:sz w:val="26"/>
                <w:szCs w:val="26"/>
              </w:rPr>
            </w:pPr>
            <w:r w:rsidRPr="0006628F">
              <w:rPr>
                <w:rFonts w:ascii="Cambria" w:hAnsi="Cambria" w:cstheme="majorHAnsi"/>
                <w:b/>
                <w:noProof/>
                <w:sz w:val="26"/>
                <w:szCs w:val="26"/>
              </w:rPr>
              <w:t>Bài 2. (</w:t>
            </w:r>
            <w:r>
              <w:rPr>
                <w:rFonts w:ascii="Cambria" w:hAnsi="Cambria" w:cstheme="majorHAnsi"/>
                <w:b/>
                <w:noProof/>
                <w:sz w:val="26"/>
                <w:szCs w:val="26"/>
              </w:rPr>
              <w:t>1</w:t>
            </w:r>
            <w:r w:rsidRPr="00977DB7">
              <w:rPr>
                <w:rFonts w:ascii="Cambria" w:hAnsi="Cambria" w:cstheme="majorHAnsi"/>
                <w:b/>
                <w:noProof/>
                <w:sz w:val="26"/>
                <w:szCs w:val="26"/>
              </w:rPr>
              <w:t>,</w:t>
            </w:r>
            <w:r>
              <w:rPr>
                <w:rFonts w:ascii="Cambria" w:hAnsi="Cambria" w:cstheme="majorHAnsi"/>
                <w:b/>
                <w:noProof/>
                <w:sz w:val="26"/>
                <w:szCs w:val="26"/>
              </w:rPr>
              <w:t>75</w:t>
            </w:r>
            <w:r w:rsidRPr="0006628F">
              <w:rPr>
                <w:rFonts w:ascii="Cambria" w:hAnsi="Cambria" w:cstheme="majorHAnsi"/>
                <w:b/>
                <w:noProof/>
                <w:sz w:val="26"/>
                <w:szCs w:val="26"/>
              </w:rPr>
              <w:t xml:space="preserve"> điểm) </w:t>
            </w:r>
            <w:r w:rsidRPr="0006628F">
              <w:rPr>
                <w:rFonts w:ascii="Cambria" w:hAnsi="Cambria" w:cstheme="majorHAnsi"/>
                <w:sz w:val="26"/>
                <w:szCs w:val="26"/>
              </w:rPr>
              <w:t>Đồ thị hình vẽ mô tả sự thay đổi thế năng theo li độ của quả cầu có khối lượng 0,4kg trong một con lắc lò xo treo thẳng đứng. Xác định:</w:t>
            </w:r>
          </w:p>
          <w:p w14:paraId="17A96FA4" w14:textId="77777777" w:rsidR="00BE1A6E" w:rsidRPr="0006628F" w:rsidRDefault="00BE1A6E">
            <w:pPr>
              <w:pStyle w:val="ListParagraph"/>
              <w:numPr>
                <w:ilvl w:val="0"/>
                <w:numId w:val="101"/>
              </w:numPr>
              <w:tabs>
                <w:tab w:val="left" w:pos="900"/>
                <w:tab w:val="left" w:pos="1080"/>
              </w:tabs>
              <w:spacing w:after="0" w:line="276" w:lineRule="auto"/>
              <w:ind w:left="435" w:hanging="270"/>
              <w:jc w:val="both"/>
              <w:rPr>
                <w:rFonts w:ascii="Cambria" w:hAnsi="Cambria" w:cstheme="majorHAnsi"/>
                <w:sz w:val="26"/>
                <w:szCs w:val="26"/>
              </w:rPr>
            </w:pPr>
            <w:r w:rsidRPr="0006628F">
              <w:rPr>
                <w:rFonts w:ascii="Cambria" w:hAnsi="Cambria" w:cstheme="majorHAnsi"/>
                <w:sz w:val="26"/>
                <w:szCs w:val="26"/>
              </w:rPr>
              <w:t>Cơ năng của con lắc lò xo.</w:t>
            </w:r>
          </w:p>
          <w:p w14:paraId="5A2CA18C" w14:textId="1469C201" w:rsidR="00BE1A6E" w:rsidRPr="0006628F" w:rsidRDefault="00BE1A6E">
            <w:pPr>
              <w:pStyle w:val="ListParagraph"/>
              <w:numPr>
                <w:ilvl w:val="0"/>
                <w:numId w:val="101"/>
              </w:numPr>
              <w:tabs>
                <w:tab w:val="left" w:pos="900"/>
                <w:tab w:val="left" w:pos="1080"/>
              </w:tabs>
              <w:spacing w:after="0" w:line="276" w:lineRule="auto"/>
              <w:ind w:left="435" w:hanging="270"/>
              <w:jc w:val="both"/>
              <w:rPr>
                <w:rFonts w:ascii="Cambria" w:hAnsi="Cambria" w:cstheme="majorHAnsi"/>
                <w:sz w:val="26"/>
                <w:szCs w:val="26"/>
              </w:rPr>
            </w:pPr>
            <w:r w:rsidRPr="0006628F">
              <w:rPr>
                <w:rFonts w:ascii="Cambria" w:hAnsi="Cambria" w:cstheme="majorHAnsi"/>
                <w:sz w:val="26"/>
                <w:szCs w:val="26"/>
              </w:rPr>
              <w:t>Vận tốc cực đại của quả cầu</w:t>
            </w:r>
          </w:p>
          <w:p w14:paraId="7D3E4FD2" w14:textId="77777777" w:rsidR="00BE1A6E" w:rsidRPr="0006628F" w:rsidRDefault="00BE1A6E">
            <w:pPr>
              <w:pStyle w:val="ListParagraph"/>
              <w:numPr>
                <w:ilvl w:val="0"/>
                <w:numId w:val="101"/>
              </w:numPr>
              <w:tabs>
                <w:tab w:val="left" w:pos="900"/>
                <w:tab w:val="left" w:pos="1080"/>
              </w:tabs>
              <w:spacing w:after="0" w:line="276" w:lineRule="auto"/>
              <w:ind w:left="435" w:hanging="270"/>
              <w:jc w:val="both"/>
              <w:rPr>
                <w:rFonts w:ascii="Cambria" w:hAnsi="Cambria" w:cstheme="majorHAnsi"/>
                <w:sz w:val="26"/>
                <w:szCs w:val="26"/>
              </w:rPr>
            </w:pPr>
            <w:r w:rsidRPr="0006628F">
              <w:rPr>
                <w:rFonts w:ascii="Cambria" w:hAnsi="Cambria" w:cstheme="majorHAnsi"/>
                <w:sz w:val="26"/>
                <w:szCs w:val="26"/>
              </w:rPr>
              <w:t>Thế năng của con lắc lò xo khi quả cầu ở vị trí có tốc độ 20 cm/s.</w:t>
            </w:r>
          </w:p>
        </w:tc>
        <w:tc>
          <w:tcPr>
            <w:tcW w:w="3696" w:type="dxa"/>
            <w:gridSpan w:val="2"/>
          </w:tcPr>
          <w:p w14:paraId="5A8934EE" w14:textId="77777777" w:rsidR="00BE1A6E" w:rsidRPr="0006628F" w:rsidRDefault="00BE1A6E" w:rsidP="007A6F64">
            <w:pPr>
              <w:tabs>
                <w:tab w:val="left" w:pos="900"/>
                <w:tab w:val="left" w:pos="1080"/>
              </w:tabs>
              <w:spacing w:line="276" w:lineRule="auto"/>
              <w:jc w:val="center"/>
              <w:rPr>
                <w:rFonts w:ascii="Cambria" w:hAnsi="Cambria" w:cstheme="majorHAnsi"/>
                <w:i/>
                <w:iCs/>
                <w:sz w:val="26"/>
                <w:szCs w:val="26"/>
              </w:rPr>
            </w:pPr>
            <w:r w:rsidRPr="0006628F">
              <w:rPr>
                <w:rFonts w:ascii="Cambria" w:hAnsi="Cambria" w:cstheme="majorHAnsi"/>
                <w:i/>
                <w:iCs/>
                <w:noProof/>
                <w:sz w:val="26"/>
                <w:szCs w:val="26"/>
              </w:rPr>
              <w:drawing>
                <wp:inline distT="0" distB="0" distL="0" distR="0" wp14:anchorId="08EC5D66" wp14:editId="6EC7C886">
                  <wp:extent cx="2000173" cy="1419225"/>
                  <wp:effectExtent l="0" t="0" r="0" b="0"/>
                  <wp:docPr id="950845515" name="Picture 5" descr="A blue and green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45515" name="Picture 5" descr="A blue and green triangl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0173" cy="1419225"/>
                          </a:xfrm>
                          <a:prstGeom prst="rect">
                            <a:avLst/>
                          </a:prstGeom>
                          <a:noFill/>
                        </pic:spPr>
                      </pic:pic>
                    </a:graphicData>
                  </a:graphic>
                </wp:inline>
              </w:drawing>
            </w:r>
          </w:p>
        </w:tc>
      </w:tr>
    </w:tbl>
    <w:p w14:paraId="6050B6E5" w14:textId="77777777" w:rsidR="00BE1A6E" w:rsidRPr="0006628F" w:rsidRDefault="00BE1A6E" w:rsidP="00BE1A6E">
      <w:pPr>
        <w:tabs>
          <w:tab w:val="left" w:pos="360"/>
          <w:tab w:val="left" w:pos="900"/>
          <w:tab w:val="left" w:pos="1080"/>
        </w:tabs>
        <w:jc w:val="both"/>
        <w:rPr>
          <w:rFonts w:ascii="Cambria" w:hAnsi="Cambria"/>
          <w:b/>
          <w:color w:val="000000" w:themeColor="text1"/>
          <w:sz w:val="26"/>
          <w:szCs w:val="26"/>
        </w:rPr>
      </w:pPr>
      <w:r w:rsidRPr="0006628F">
        <w:rPr>
          <w:rFonts w:ascii="Cambria" w:hAnsi="Cambria"/>
          <w:noProof/>
          <w:color w:val="000000" w:themeColor="text1"/>
          <w:sz w:val="26"/>
          <w:szCs w:val="26"/>
        </w:rPr>
        <w:lastRenderedPageBreak/>
        <mc:AlternateContent>
          <mc:Choice Requires="wpg">
            <w:drawing>
              <wp:inline distT="0" distB="0" distL="0" distR="0" wp14:anchorId="0164BEE9" wp14:editId="10FC986F">
                <wp:extent cx="3948619" cy="391160"/>
                <wp:effectExtent l="0" t="0" r="33020" b="8890"/>
                <wp:docPr id="1664476470"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91160"/>
                          <a:chOff x="0" y="0"/>
                          <a:chExt cx="39883" cy="3933"/>
                        </a:xfrm>
                      </wpg:grpSpPr>
                      <wps:wsp>
                        <wps:cNvPr id="1664476471"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72"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2773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664476473"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164BEE9" id="Group 4988" o:spid="_x0000_s1058" alt="n18 fb Tan Pham"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">
                <v:shapetype id="_x0000_t4" coordsize="21600,21600" o:spt="4" path="m10800,l,10800,10800,21600,21600,10800xe">
                  <v:stroke joinstyle="miter"/>
                  <v:path gradientshapeok="t" o:connecttype="rect" textboxrect="5400,5400,16200,16200"/>
                </v:shapetype>
                <v:shape id="Diamond 4989" o:spid="_x0000_s105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" fillcolor="#293241" stroked="f" strokeweight="1pt"/>
                <v:shape id="Text Box 2" o:spid="_x0000_s1060"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" filled="f" stroked="f">
                  <v:textbox>
                    <w:txbxContent>
                      <w:p w14:paraId="1B12773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061"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" strokecolor="#f60" strokeweight="3pt">
                  <v:stroke joinstyle="miter"/>
                </v:line>
                <w10:anchorlock/>
              </v:group>
            </w:pict>
          </mc:Fallback>
        </mc:AlternateContent>
      </w:r>
    </w:p>
    <w:tbl>
      <w:tblPr>
        <w:tblStyle w:val="TableGrid"/>
        <w:tblW w:w="0" w:type="auto"/>
        <w:tblInd w:w="-95" w:type="dxa"/>
        <w:tblLook w:val="04A0" w:firstRow="1" w:lastRow="0" w:firstColumn="1" w:lastColumn="0" w:noHBand="0" w:noVBand="1"/>
      </w:tblPr>
      <w:tblGrid>
        <w:gridCol w:w="720"/>
        <w:gridCol w:w="8100"/>
        <w:gridCol w:w="852"/>
      </w:tblGrid>
      <w:tr w:rsidR="00BE1A6E" w:rsidRPr="0006628F" w14:paraId="53A17DEB" w14:textId="77777777" w:rsidTr="007A6F64">
        <w:tc>
          <w:tcPr>
            <w:tcW w:w="720" w:type="dxa"/>
          </w:tcPr>
          <w:p w14:paraId="13856881"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i/>
                <w:iCs/>
                <w:noProof/>
                <w:sz w:val="26"/>
                <w:szCs w:val="26"/>
              </w:rPr>
              <w:t>Bài</w:t>
            </w:r>
          </w:p>
        </w:tc>
        <w:tc>
          <w:tcPr>
            <w:tcW w:w="8100" w:type="dxa"/>
          </w:tcPr>
          <w:p w14:paraId="0006D344"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cstheme="majorHAnsi"/>
                <w:b/>
                <w:i/>
                <w:iCs/>
                <w:noProof/>
                <w:sz w:val="26"/>
                <w:szCs w:val="26"/>
              </w:rPr>
              <w:t>Hướng dẫn giải:</w:t>
            </w:r>
          </w:p>
        </w:tc>
        <w:tc>
          <w:tcPr>
            <w:tcW w:w="757" w:type="dxa"/>
          </w:tcPr>
          <w:p w14:paraId="20E3863C"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b/>
                <w:noProof/>
                <w:sz w:val="26"/>
                <w:szCs w:val="26"/>
              </w:rPr>
              <w:t>Điểm</w:t>
            </w:r>
          </w:p>
        </w:tc>
      </w:tr>
      <w:tr w:rsidR="00BE1A6E" w:rsidRPr="0006628F" w14:paraId="11D0D2C5" w14:textId="77777777" w:rsidTr="007A6F64">
        <w:tc>
          <w:tcPr>
            <w:tcW w:w="720" w:type="dxa"/>
          </w:tcPr>
          <w:p w14:paraId="75688AD7"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1a</w:t>
            </w:r>
          </w:p>
        </w:tc>
        <w:tc>
          <w:tcPr>
            <w:tcW w:w="8100" w:type="dxa"/>
          </w:tcPr>
          <w:p w14:paraId="46A35E94"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Dao động của </w:t>
            </w:r>
            <w:r w:rsidRPr="0006628F">
              <w:rPr>
                <w:rFonts w:ascii="Cambria" w:hAnsi="Cambria" w:cstheme="majorHAnsi"/>
                <w:noProof/>
                <w:sz w:val="26"/>
                <w:szCs w:val="26"/>
              </w:rPr>
              <w:t>vật</w:t>
            </w:r>
            <w:r w:rsidRPr="0006628F">
              <w:rPr>
                <w:rFonts w:ascii="Cambria" w:hAnsi="Cambria" w:cstheme="majorHAnsi"/>
                <w:sz w:val="26"/>
                <w:szCs w:val="26"/>
              </w:rPr>
              <w:t xml:space="preserve"> có:</w:t>
            </w:r>
          </w:p>
          <w:p w14:paraId="04703301"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Biên độ: A = 10 cm</w:t>
            </w:r>
          </w:p>
          <w:p w14:paraId="5F615BAB"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Chu kì: T = 4 s</w:t>
            </w:r>
          </w:p>
          <w:p w14:paraId="350692B4"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w:t>
            </w:r>
            <w:r w:rsidRPr="0006628F">
              <w:rPr>
                <w:rFonts w:ascii="Cambria" w:eastAsiaTheme="minorHAnsi" w:hAnsi="Cambria" w:cstheme="majorHAnsi"/>
                <w:kern w:val="2"/>
                <w:position w:val="-24"/>
                <w:sz w:val="26"/>
                <w:szCs w:val="26"/>
                <w14:ligatures w14:val="standardContextual"/>
              </w:rPr>
              <w:object w:dxaOrig="1380" w:dyaOrig="620" w14:anchorId="126B6D1D">
                <v:shape id="_x0000_i1028" type="#_x0000_t75" style="width:68.25pt;height:30.75pt" o:ole="">
                  <v:imagedata r:id="rId30" o:title=""/>
                </v:shape>
                <o:OLEObject Type="Embed" ProgID="Equation.DSMT4" ShapeID="_x0000_i1028" DrawAspect="Content" ObjectID="_1754507896" r:id="rId31"/>
              </w:object>
            </w:r>
          </w:p>
          <w:p w14:paraId="5836C63A"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góc: </w:t>
            </w:r>
            <w:r w:rsidRPr="0006628F">
              <w:rPr>
                <w:rFonts w:ascii="Cambria" w:eastAsiaTheme="minorHAnsi" w:hAnsi="Cambria" w:cstheme="majorHAnsi"/>
                <w:kern w:val="2"/>
                <w:position w:val="-24"/>
                <w:sz w:val="26"/>
                <w:szCs w:val="26"/>
                <w14:ligatures w14:val="standardContextual"/>
              </w:rPr>
              <w:object w:dxaOrig="2880" w:dyaOrig="620" w14:anchorId="3E45AD2E">
                <v:shape id="_x0000_i1029" type="#_x0000_t75" style="width:142.5pt;height:30.75pt" o:ole="">
                  <v:imagedata r:id="rId32" o:title=""/>
                </v:shape>
                <o:OLEObject Type="Embed" ProgID="Equation.DSMT4" ShapeID="_x0000_i1029" DrawAspect="Content" ObjectID="_1754507897" r:id="rId33"/>
              </w:object>
            </w:r>
          </w:p>
        </w:tc>
        <w:tc>
          <w:tcPr>
            <w:tcW w:w="757" w:type="dxa"/>
          </w:tcPr>
          <w:p w14:paraId="485F79CF"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r w:rsidR="00BE1A6E" w:rsidRPr="0006628F" w14:paraId="0A511A9A" w14:textId="77777777" w:rsidTr="007A6F64">
        <w:tc>
          <w:tcPr>
            <w:tcW w:w="720" w:type="dxa"/>
          </w:tcPr>
          <w:p w14:paraId="13327782"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p>
          <w:p w14:paraId="121F6296"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1b</w:t>
            </w:r>
          </w:p>
        </w:tc>
        <w:tc>
          <w:tcPr>
            <w:tcW w:w="8100" w:type="dxa"/>
          </w:tcPr>
          <w:p w14:paraId="5915DC59"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 Lúc t = 0: x = A </w:t>
            </w:r>
            <w:r w:rsidRPr="0006628F">
              <w:rPr>
                <w:rFonts w:ascii="Cambria" w:hAnsi="Cambria" w:cstheme="majorHAnsi"/>
                <w:sz w:val="26"/>
                <w:szCs w:val="26"/>
              </w:rPr>
              <w:sym w:font="Symbol" w:char="F0DB"/>
            </w:r>
            <w:r w:rsidRPr="0006628F">
              <w:rPr>
                <w:rFonts w:ascii="Cambria" w:hAnsi="Cambria" w:cstheme="majorHAnsi"/>
                <w:sz w:val="26"/>
                <w:szCs w:val="26"/>
              </w:rPr>
              <w:t xml:space="preserve"> Acos</w:t>
            </w:r>
            <w:r w:rsidRPr="0006628F">
              <w:rPr>
                <w:rFonts w:ascii="Cambria" w:hAnsi="Cambria" w:cstheme="majorHAnsi"/>
                <w:sz w:val="26"/>
                <w:szCs w:val="26"/>
              </w:rPr>
              <w:sym w:font="Symbol" w:char="F06A"/>
            </w:r>
            <w:r w:rsidRPr="0006628F">
              <w:rPr>
                <w:rFonts w:ascii="Cambria" w:hAnsi="Cambria" w:cstheme="majorHAnsi"/>
                <w:sz w:val="26"/>
                <w:szCs w:val="26"/>
              </w:rPr>
              <w:t xml:space="preserve"> = A </w:t>
            </w:r>
            <w:r w:rsidRPr="0006628F">
              <w:rPr>
                <w:rFonts w:ascii="Cambria" w:hAnsi="Cambria" w:cstheme="majorHAnsi"/>
                <w:sz w:val="26"/>
                <w:szCs w:val="26"/>
              </w:rPr>
              <w:sym w:font="Symbol" w:char="F0DB"/>
            </w:r>
            <w:r w:rsidRPr="0006628F">
              <w:rPr>
                <w:rFonts w:ascii="Cambria" w:hAnsi="Cambria" w:cstheme="majorHAnsi"/>
                <w:sz w:val="26"/>
                <w:szCs w:val="26"/>
              </w:rPr>
              <w:t xml:space="preserve"> cos</w:t>
            </w:r>
            <w:r w:rsidRPr="0006628F">
              <w:rPr>
                <w:rFonts w:ascii="Cambria" w:hAnsi="Cambria" w:cstheme="majorHAnsi"/>
                <w:sz w:val="26"/>
                <w:szCs w:val="26"/>
              </w:rPr>
              <w:sym w:font="Symbol" w:char="F06A"/>
            </w:r>
            <w:r w:rsidRPr="0006628F">
              <w:rPr>
                <w:rFonts w:ascii="Cambria" w:hAnsi="Cambria" w:cstheme="majorHAnsi"/>
                <w:sz w:val="26"/>
                <w:szCs w:val="26"/>
              </w:rPr>
              <w:t xml:space="preserve"> = 1 </w:t>
            </w:r>
            <w:r w:rsidRPr="0006628F">
              <w:rPr>
                <w:rFonts w:ascii="Cambria" w:hAnsi="Cambria" w:cstheme="majorHAnsi"/>
                <w:sz w:val="26"/>
                <w:szCs w:val="26"/>
              </w:rPr>
              <w:sym w:font="Symbol" w:char="F0DB"/>
            </w:r>
            <w:r w:rsidRPr="0006628F">
              <w:rPr>
                <w:rFonts w:ascii="Cambria" w:hAnsi="Cambria" w:cstheme="majorHAnsi"/>
                <w:sz w:val="26"/>
                <w:szCs w:val="26"/>
              </w:rPr>
              <w:t xml:space="preserve"> </w:t>
            </w:r>
            <w:r w:rsidRPr="0006628F">
              <w:rPr>
                <w:rFonts w:ascii="Cambria" w:hAnsi="Cambria" w:cstheme="majorHAnsi"/>
                <w:sz w:val="26"/>
                <w:szCs w:val="26"/>
              </w:rPr>
              <w:sym w:font="Symbol" w:char="F06A"/>
            </w:r>
            <w:r w:rsidRPr="0006628F">
              <w:rPr>
                <w:rFonts w:ascii="Cambria" w:hAnsi="Cambria" w:cstheme="majorHAnsi"/>
                <w:sz w:val="26"/>
                <w:szCs w:val="26"/>
              </w:rPr>
              <w:t xml:space="preserve"> = 0</w:t>
            </w:r>
          </w:p>
          <w:p w14:paraId="36B32397"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sym w:font="Symbol" w:char="F0DE"/>
            </w:r>
            <w:r w:rsidRPr="0006628F">
              <w:rPr>
                <w:rFonts w:ascii="Cambria" w:hAnsi="Cambria" w:cstheme="majorHAnsi"/>
                <w:sz w:val="26"/>
                <w:szCs w:val="26"/>
              </w:rPr>
              <w:t xml:space="preserve"> </w:t>
            </w:r>
            <w:r w:rsidRPr="0006628F">
              <w:rPr>
                <w:rFonts w:ascii="Cambria" w:hAnsi="Cambria" w:cstheme="majorHAnsi"/>
                <w:noProof/>
                <w:sz w:val="26"/>
                <w:szCs w:val="26"/>
              </w:rPr>
              <w:t>Phương trình dao động: x = 10cos(</w:t>
            </w:r>
            <w:r w:rsidRPr="0006628F">
              <w:rPr>
                <w:rFonts w:ascii="Cambria" w:eastAsiaTheme="minorHAnsi" w:hAnsi="Cambria" w:cstheme="majorHAnsi"/>
                <w:kern w:val="2"/>
                <w:position w:val="-24"/>
                <w:sz w:val="26"/>
                <w:szCs w:val="26"/>
                <w14:ligatures w14:val="standardContextual"/>
              </w:rPr>
              <w:object w:dxaOrig="260" w:dyaOrig="620" w14:anchorId="121187AB">
                <v:shape id="_x0000_i1030" type="#_x0000_t75" style="width:13.5pt;height:30.75pt" o:ole="">
                  <v:imagedata r:id="rId34" o:title=""/>
                </v:shape>
                <o:OLEObject Type="Embed" ProgID="Equation.DSMT4" ShapeID="_x0000_i1030" DrawAspect="Content" ObjectID="_1754507898" r:id="rId35"/>
              </w:object>
            </w:r>
            <w:r w:rsidRPr="0006628F">
              <w:rPr>
                <w:rFonts w:ascii="Cambria" w:hAnsi="Cambria" w:cstheme="majorHAnsi"/>
                <w:sz w:val="26"/>
                <w:szCs w:val="26"/>
              </w:rPr>
              <w:t>t)  (cm)</w:t>
            </w:r>
          </w:p>
        </w:tc>
        <w:tc>
          <w:tcPr>
            <w:tcW w:w="757" w:type="dxa"/>
          </w:tcPr>
          <w:p w14:paraId="116928DB"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5đ</w:t>
            </w:r>
          </w:p>
        </w:tc>
      </w:tr>
      <w:tr w:rsidR="00BE1A6E" w:rsidRPr="0006628F" w14:paraId="7FAD7A14" w14:textId="77777777" w:rsidTr="007A6F64">
        <w:tc>
          <w:tcPr>
            <w:tcW w:w="720" w:type="dxa"/>
          </w:tcPr>
          <w:p w14:paraId="64762C88"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1c</w:t>
            </w:r>
          </w:p>
        </w:tc>
        <w:tc>
          <w:tcPr>
            <w:tcW w:w="8100" w:type="dxa"/>
          </w:tcPr>
          <w:p w14:paraId="24974C27" w14:textId="77777777" w:rsidR="00BE1A6E" w:rsidRPr="0006628F" w:rsidRDefault="00BE1A6E" w:rsidP="007A6F64">
            <w:pPr>
              <w:tabs>
                <w:tab w:val="left" w:pos="900"/>
                <w:tab w:val="left" w:pos="1080"/>
              </w:tabs>
              <w:spacing w:line="276" w:lineRule="auto"/>
              <w:jc w:val="both"/>
              <w:rPr>
                <w:rFonts w:ascii="Cambria" w:hAnsi="Cambria" w:cstheme="majorHAnsi"/>
                <w:noProof/>
                <w:sz w:val="26"/>
                <w:szCs w:val="26"/>
              </w:rPr>
            </w:pPr>
            <w:r w:rsidRPr="0006628F">
              <w:rPr>
                <w:rFonts w:ascii="Cambria" w:hAnsi="Cambria" w:cstheme="majorHAnsi"/>
                <w:noProof/>
                <w:sz w:val="26"/>
                <w:szCs w:val="26"/>
              </w:rPr>
              <w:t>Vận tốc và gia tốc của vật tại thời điểm 3,5s:</w:t>
            </w:r>
          </w:p>
          <w:p w14:paraId="5B51397A"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v = -10.</w:t>
            </w:r>
            <w:r w:rsidRPr="0006628F">
              <w:rPr>
                <w:rFonts w:ascii="Cambria" w:eastAsiaTheme="minorHAnsi" w:hAnsi="Cambria" w:cstheme="majorHAnsi"/>
                <w:kern w:val="2"/>
                <w:position w:val="-24"/>
                <w:sz w:val="26"/>
                <w:szCs w:val="26"/>
                <w14:ligatures w14:val="standardContextual"/>
              </w:rPr>
              <w:object w:dxaOrig="260" w:dyaOrig="620" w14:anchorId="458E6950">
                <v:shape id="_x0000_i1031" type="#_x0000_t75" style="width:13.5pt;height:30.75pt" o:ole="">
                  <v:imagedata r:id="rId34" o:title=""/>
                </v:shape>
                <o:OLEObject Type="Embed" ProgID="Equation.DSMT4" ShapeID="_x0000_i1031" DrawAspect="Content" ObjectID="_1754507899" r:id="rId36"/>
              </w:object>
            </w:r>
            <w:r w:rsidRPr="0006628F">
              <w:rPr>
                <w:rFonts w:ascii="Cambria" w:hAnsi="Cambria" w:cstheme="majorHAnsi"/>
                <w:noProof/>
                <w:sz w:val="26"/>
                <w:szCs w:val="26"/>
              </w:rPr>
              <w:t>sin(</w:t>
            </w:r>
            <w:r w:rsidRPr="0006628F">
              <w:rPr>
                <w:rFonts w:ascii="Cambria" w:eastAsiaTheme="minorHAnsi" w:hAnsi="Cambria" w:cstheme="majorHAnsi"/>
                <w:kern w:val="2"/>
                <w:position w:val="-24"/>
                <w:sz w:val="26"/>
                <w:szCs w:val="26"/>
                <w14:ligatures w14:val="standardContextual"/>
              </w:rPr>
              <w:object w:dxaOrig="260" w:dyaOrig="620" w14:anchorId="036AF2C4">
                <v:shape id="_x0000_i1032" type="#_x0000_t75" style="width:13.5pt;height:30.75pt" o:ole="">
                  <v:imagedata r:id="rId34" o:title=""/>
                </v:shape>
                <o:OLEObject Type="Embed" ProgID="Equation.DSMT4" ShapeID="_x0000_i1032" DrawAspect="Content" ObjectID="_1754507900" r:id="rId37"/>
              </w:object>
            </w:r>
            <w:r w:rsidRPr="0006628F">
              <w:rPr>
                <w:rFonts w:ascii="Cambria" w:hAnsi="Cambria" w:cstheme="majorHAnsi"/>
                <w:sz w:val="26"/>
                <w:szCs w:val="26"/>
              </w:rPr>
              <w:t>.3</w:t>
            </w:r>
            <w:r w:rsidRPr="0006628F">
              <w:rPr>
                <w:rFonts w:ascii="Cambria" w:hAnsi="Cambria" w:cstheme="majorHAnsi"/>
                <w:noProof/>
                <w:sz w:val="26"/>
                <w:szCs w:val="26"/>
              </w:rPr>
              <w:t>,</w:t>
            </w:r>
            <w:r w:rsidRPr="0006628F">
              <w:rPr>
                <w:rFonts w:ascii="Cambria" w:hAnsi="Cambria" w:cstheme="majorHAnsi"/>
                <w:sz w:val="26"/>
                <w:szCs w:val="26"/>
              </w:rPr>
              <w:t>5) = 11</w:t>
            </w:r>
            <w:r w:rsidRPr="0006628F">
              <w:rPr>
                <w:rFonts w:ascii="Cambria" w:hAnsi="Cambria" w:cstheme="majorHAnsi"/>
                <w:noProof/>
                <w:sz w:val="26"/>
                <w:szCs w:val="26"/>
              </w:rPr>
              <w:t>,</w:t>
            </w:r>
            <w:r w:rsidRPr="0006628F">
              <w:rPr>
                <w:rFonts w:ascii="Cambria" w:hAnsi="Cambria" w:cstheme="majorHAnsi"/>
                <w:sz w:val="26"/>
                <w:szCs w:val="26"/>
              </w:rPr>
              <w:t>1 cm/s</w:t>
            </w:r>
          </w:p>
          <w:p w14:paraId="5616D7D5"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a = -</w:t>
            </w:r>
            <w:r w:rsidRPr="0006628F">
              <w:rPr>
                <w:rFonts w:ascii="Cambria" w:hAnsi="Cambria" w:cstheme="majorHAnsi"/>
                <w:sz w:val="26"/>
                <w:szCs w:val="26"/>
              </w:rPr>
              <w:sym w:font="Symbol" w:char="F077"/>
            </w:r>
            <w:r w:rsidRPr="0006628F">
              <w:rPr>
                <w:rFonts w:ascii="Cambria" w:hAnsi="Cambria" w:cstheme="majorHAnsi"/>
                <w:sz w:val="26"/>
                <w:szCs w:val="26"/>
                <w:vertAlign w:val="superscript"/>
              </w:rPr>
              <w:t>2</w:t>
            </w:r>
            <w:r w:rsidRPr="0006628F">
              <w:rPr>
                <w:rFonts w:ascii="Cambria" w:hAnsi="Cambria" w:cstheme="majorHAnsi"/>
                <w:sz w:val="26"/>
                <w:szCs w:val="26"/>
              </w:rPr>
              <w:t xml:space="preserve">x = </w:t>
            </w:r>
            <w:r w:rsidRPr="0006628F">
              <w:rPr>
                <w:rFonts w:ascii="Cambria" w:eastAsiaTheme="minorHAnsi" w:hAnsi="Cambria" w:cstheme="majorHAnsi"/>
                <w:kern w:val="2"/>
                <w:position w:val="-28"/>
                <w:sz w:val="26"/>
                <w:szCs w:val="26"/>
                <w14:ligatures w14:val="standardContextual"/>
              </w:rPr>
              <w:object w:dxaOrig="740" w:dyaOrig="740" w14:anchorId="38EFEE5E">
                <v:shape id="_x0000_i1033" type="#_x0000_t75" style="width:36pt;height:36pt" o:ole="">
                  <v:imagedata r:id="rId38" o:title=""/>
                </v:shape>
                <o:OLEObject Type="Embed" ProgID="Equation.DSMT4" ShapeID="_x0000_i1033" DrawAspect="Content" ObjectID="_1754507901" r:id="rId39"/>
              </w:object>
            </w:r>
            <w:r w:rsidRPr="0006628F">
              <w:rPr>
                <w:rFonts w:ascii="Cambria" w:hAnsi="Cambria" w:cstheme="majorHAnsi"/>
                <w:sz w:val="26"/>
                <w:szCs w:val="26"/>
              </w:rPr>
              <w:t>.</w:t>
            </w:r>
            <w:r w:rsidRPr="0006628F">
              <w:rPr>
                <w:rFonts w:ascii="Cambria" w:hAnsi="Cambria" w:cstheme="majorHAnsi"/>
                <w:noProof/>
                <w:sz w:val="26"/>
                <w:szCs w:val="26"/>
              </w:rPr>
              <w:t>10cos(</w:t>
            </w:r>
            <w:r w:rsidRPr="0006628F">
              <w:rPr>
                <w:rFonts w:ascii="Cambria" w:eastAsiaTheme="minorHAnsi" w:hAnsi="Cambria" w:cstheme="majorHAnsi"/>
                <w:kern w:val="2"/>
                <w:position w:val="-24"/>
                <w:sz w:val="26"/>
                <w:szCs w:val="26"/>
                <w14:ligatures w14:val="standardContextual"/>
              </w:rPr>
              <w:object w:dxaOrig="260" w:dyaOrig="620" w14:anchorId="67986995">
                <v:shape id="_x0000_i1034" type="#_x0000_t75" style="width:13.5pt;height:30.75pt" o:ole="">
                  <v:imagedata r:id="rId34" o:title=""/>
                </v:shape>
                <o:OLEObject Type="Embed" ProgID="Equation.DSMT4" ShapeID="_x0000_i1034" DrawAspect="Content" ObjectID="_1754507902" r:id="rId40"/>
              </w:object>
            </w:r>
            <w:r w:rsidRPr="0006628F">
              <w:rPr>
                <w:rFonts w:ascii="Cambria" w:hAnsi="Cambria" w:cstheme="majorHAnsi"/>
                <w:sz w:val="26"/>
                <w:szCs w:val="26"/>
              </w:rPr>
              <w:t>.3</w:t>
            </w:r>
            <w:r w:rsidRPr="0006628F">
              <w:rPr>
                <w:rFonts w:ascii="Cambria" w:hAnsi="Cambria" w:cstheme="majorHAnsi"/>
                <w:noProof/>
                <w:sz w:val="26"/>
                <w:szCs w:val="26"/>
              </w:rPr>
              <w:t>,</w:t>
            </w:r>
            <w:r w:rsidRPr="0006628F">
              <w:rPr>
                <w:rFonts w:ascii="Cambria" w:hAnsi="Cambria" w:cstheme="majorHAnsi"/>
                <w:sz w:val="26"/>
                <w:szCs w:val="26"/>
              </w:rPr>
              <w:t>5) = -17</w:t>
            </w:r>
            <w:r w:rsidRPr="0006628F">
              <w:rPr>
                <w:rFonts w:ascii="Cambria" w:hAnsi="Cambria" w:cstheme="majorHAnsi"/>
                <w:noProof/>
                <w:sz w:val="26"/>
                <w:szCs w:val="26"/>
              </w:rPr>
              <w:t>,</w:t>
            </w:r>
            <w:r w:rsidRPr="0006628F">
              <w:rPr>
                <w:rFonts w:ascii="Cambria" w:hAnsi="Cambria" w:cstheme="majorHAnsi"/>
                <w:sz w:val="26"/>
                <w:szCs w:val="26"/>
              </w:rPr>
              <w:t>4 cm/s</w:t>
            </w:r>
            <w:r w:rsidRPr="0006628F">
              <w:rPr>
                <w:rFonts w:ascii="Cambria" w:hAnsi="Cambria" w:cstheme="majorHAnsi"/>
                <w:sz w:val="26"/>
                <w:szCs w:val="26"/>
                <w:vertAlign w:val="superscript"/>
              </w:rPr>
              <w:t>2</w:t>
            </w:r>
            <w:r w:rsidRPr="0006628F">
              <w:rPr>
                <w:rFonts w:ascii="Cambria" w:hAnsi="Cambria" w:cstheme="majorHAnsi"/>
                <w:sz w:val="26"/>
                <w:szCs w:val="26"/>
              </w:rPr>
              <w:t>.</w:t>
            </w:r>
          </w:p>
        </w:tc>
        <w:tc>
          <w:tcPr>
            <w:tcW w:w="757" w:type="dxa"/>
          </w:tcPr>
          <w:p w14:paraId="4562F067"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592D8687" w14:textId="77777777" w:rsidTr="007A6F64">
        <w:tc>
          <w:tcPr>
            <w:tcW w:w="720" w:type="dxa"/>
          </w:tcPr>
          <w:p w14:paraId="3D31493A"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2a</w:t>
            </w:r>
          </w:p>
        </w:tc>
        <w:tc>
          <w:tcPr>
            <w:tcW w:w="8100" w:type="dxa"/>
          </w:tcPr>
          <w:p w14:paraId="26D30891" w14:textId="77777777" w:rsidR="00BE1A6E" w:rsidRPr="0006628F" w:rsidRDefault="00BE1A6E" w:rsidP="007A6F64">
            <w:pPr>
              <w:tabs>
                <w:tab w:val="left" w:pos="900"/>
                <w:tab w:val="left" w:pos="1080"/>
              </w:tabs>
              <w:spacing w:line="276" w:lineRule="auto"/>
              <w:rPr>
                <w:rFonts w:ascii="Cambria" w:hAnsi="Cambria" w:cstheme="majorHAnsi"/>
                <w:b/>
                <w:sz w:val="26"/>
                <w:szCs w:val="26"/>
              </w:rPr>
            </w:pPr>
            <w:r w:rsidRPr="0006628F">
              <w:rPr>
                <w:rFonts w:ascii="Cambria" w:hAnsi="Cambria" w:cstheme="majorHAnsi"/>
                <w:sz w:val="26"/>
                <w:szCs w:val="26"/>
              </w:rPr>
              <w:t>Từ đồ thị ta thấy W = W</w:t>
            </w:r>
            <w:r w:rsidRPr="0006628F">
              <w:rPr>
                <w:rFonts w:ascii="Cambria" w:hAnsi="Cambria" w:cstheme="majorHAnsi"/>
                <w:sz w:val="26"/>
                <w:szCs w:val="26"/>
                <w:vertAlign w:val="subscript"/>
              </w:rPr>
              <w:t>tmax</w:t>
            </w:r>
            <w:r w:rsidRPr="0006628F">
              <w:rPr>
                <w:rFonts w:ascii="Cambria" w:hAnsi="Cambria" w:cstheme="majorHAnsi"/>
                <w:sz w:val="26"/>
                <w:szCs w:val="26"/>
              </w:rPr>
              <w:t xml:space="preserve"> = 40 mJ = 0</w:t>
            </w:r>
            <w:r w:rsidRPr="0006628F">
              <w:rPr>
                <w:rFonts w:ascii="Cambria" w:hAnsi="Cambria" w:cstheme="majorHAnsi"/>
                <w:noProof/>
                <w:sz w:val="26"/>
                <w:szCs w:val="26"/>
              </w:rPr>
              <w:t>,0</w:t>
            </w:r>
            <w:r w:rsidRPr="0006628F">
              <w:rPr>
                <w:rFonts w:ascii="Cambria" w:hAnsi="Cambria" w:cstheme="majorHAnsi"/>
                <w:sz w:val="26"/>
                <w:szCs w:val="26"/>
              </w:rPr>
              <w:t>4 J</w:t>
            </w:r>
          </w:p>
        </w:tc>
        <w:tc>
          <w:tcPr>
            <w:tcW w:w="757" w:type="dxa"/>
          </w:tcPr>
          <w:p w14:paraId="08FC7BFE"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5đ</w:t>
            </w:r>
          </w:p>
        </w:tc>
      </w:tr>
      <w:tr w:rsidR="00BE1A6E" w:rsidRPr="0006628F" w14:paraId="457856DD" w14:textId="77777777" w:rsidTr="007A6F64">
        <w:tc>
          <w:tcPr>
            <w:tcW w:w="720" w:type="dxa"/>
          </w:tcPr>
          <w:p w14:paraId="428EDF48"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2b</w:t>
            </w:r>
          </w:p>
        </w:tc>
        <w:tc>
          <w:tcPr>
            <w:tcW w:w="8100" w:type="dxa"/>
          </w:tcPr>
          <w:p w14:paraId="7E1898C1" w14:textId="77777777" w:rsidR="00BE1A6E" w:rsidRPr="0006628F" w:rsidRDefault="00BE1A6E" w:rsidP="007A6F64">
            <w:pPr>
              <w:tabs>
                <w:tab w:val="left" w:pos="900"/>
                <w:tab w:val="left" w:pos="1080"/>
              </w:tabs>
              <w:spacing w:line="276" w:lineRule="auto"/>
              <w:rPr>
                <w:rFonts w:ascii="Cambria" w:hAnsi="Cambria" w:cstheme="majorHAnsi"/>
                <w:b/>
                <w:sz w:val="26"/>
                <w:szCs w:val="26"/>
              </w:rPr>
            </w:pPr>
            <w:r w:rsidRPr="0006628F">
              <w:rPr>
                <w:rFonts w:ascii="Cambria" w:hAnsi="Cambria" w:cstheme="majorHAnsi"/>
                <w:sz w:val="26"/>
                <w:szCs w:val="26"/>
              </w:rPr>
              <w:t xml:space="preserve">Ta có </w:t>
            </w:r>
            <w:r w:rsidRPr="0006628F">
              <w:rPr>
                <w:rFonts w:ascii="Cambria" w:eastAsiaTheme="minorHAnsi" w:hAnsi="Cambria" w:cstheme="minorBidi"/>
                <w:kern w:val="2"/>
                <w:position w:val="-30"/>
                <w:sz w:val="26"/>
                <w:szCs w:val="26"/>
                <w14:ligatures w14:val="standardContextual"/>
              </w:rPr>
              <w:object w:dxaOrig="5100" w:dyaOrig="740" w14:anchorId="5D17665F">
                <v:shape id="_x0000_i1035" type="#_x0000_t75" style="width:255.75pt;height:36pt" o:ole="">
                  <v:imagedata r:id="rId41" o:title=""/>
                </v:shape>
                <o:OLEObject Type="Embed" ProgID="Equation.DSMT4" ShapeID="_x0000_i1035" DrawAspect="Content" ObjectID="_1754507903" r:id="rId42"/>
              </w:object>
            </w:r>
          </w:p>
        </w:tc>
        <w:tc>
          <w:tcPr>
            <w:tcW w:w="757" w:type="dxa"/>
          </w:tcPr>
          <w:p w14:paraId="10A92EE2"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6E5C39EF" w14:textId="77777777" w:rsidTr="007A6F64">
        <w:tc>
          <w:tcPr>
            <w:tcW w:w="720" w:type="dxa"/>
          </w:tcPr>
          <w:p w14:paraId="34A9300E"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2c</w:t>
            </w:r>
          </w:p>
        </w:tc>
        <w:tc>
          <w:tcPr>
            <w:tcW w:w="8100" w:type="dxa"/>
          </w:tcPr>
          <w:p w14:paraId="59A565C5" w14:textId="77777777" w:rsidR="00BE1A6E" w:rsidRPr="0006628F" w:rsidRDefault="00BE1A6E" w:rsidP="007A6F64">
            <w:pPr>
              <w:tabs>
                <w:tab w:val="left" w:pos="900"/>
                <w:tab w:val="left" w:pos="1080"/>
              </w:tabs>
              <w:spacing w:line="276" w:lineRule="auto"/>
              <w:rPr>
                <w:rFonts w:ascii="Cambria" w:hAnsi="Cambria" w:cstheme="majorHAnsi"/>
                <w:b/>
                <w:sz w:val="26"/>
                <w:szCs w:val="26"/>
              </w:rPr>
            </w:pPr>
            <w:r w:rsidRPr="0006628F">
              <w:rPr>
                <w:rFonts w:ascii="Cambria" w:hAnsi="Cambria" w:cstheme="majorHAnsi"/>
                <w:sz w:val="26"/>
                <w:szCs w:val="26"/>
              </w:rPr>
              <w:t>Tại v = 20 cm/s = 0</w:t>
            </w:r>
            <w:r w:rsidRPr="0006628F">
              <w:rPr>
                <w:rFonts w:ascii="Cambria" w:hAnsi="Cambria" w:cstheme="majorHAnsi"/>
                <w:noProof/>
                <w:sz w:val="26"/>
                <w:szCs w:val="26"/>
              </w:rPr>
              <w:t>,</w:t>
            </w:r>
            <w:r w:rsidRPr="0006628F">
              <w:rPr>
                <w:rFonts w:ascii="Cambria" w:hAnsi="Cambria" w:cstheme="majorHAnsi"/>
                <w:sz w:val="26"/>
                <w:szCs w:val="26"/>
              </w:rPr>
              <w:t xml:space="preserve">2 m/s </w:t>
            </w:r>
            <w:r w:rsidRPr="0006628F">
              <w:rPr>
                <w:rFonts w:ascii="Cambria" w:hAnsi="Cambria"/>
                <w:sz w:val="26"/>
                <w:szCs w:val="26"/>
              </w:rPr>
              <w:sym w:font="Symbol" w:char="F0DE"/>
            </w:r>
            <w:r w:rsidRPr="0006628F">
              <w:rPr>
                <w:rFonts w:ascii="Cambria" w:hAnsi="Cambria" w:cstheme="majorHAnsi"/>
                <w:sz w:val="26"/>
                <w:szCs w:val="26"/>
              </w:rPr>
              <w:t xml:space="preserve"> W</w:t>
            </w:r>
            <w:r w:rsidRPr="0006628F">
              <w:rPr>
                <w:rFonts w:ascii="Cambria" w:hAnsi="Cambria" w:cstheme="majorHAnsi"/>
                <w:sz w:val="26"/>
                <w:szCs w:val="26"/>
                <w:vertAlign w:val="subscript"/>
              </w:rPr>
              <w:t>đ</w:t>
            </w:r>
            <w:r w:rsidRPr="0006628F">
              <w:rPr>
                <w:rFonts w:ascii="Cambria" w:hAnsi="Cambria" w:cstheme="majorHAnsi"/>
                <w:sz w:val="26"/>
                <w:szCs w:val="26"/>
              </w:rPr>
              <w:t xml:space="preserve"> = ½ mv</w:t>
            </w:r>
            <w:r w:rsidRPr="0006628F">
              <w:rPr>
                <w:rFonts w:ascii="Cambria" w:hAnsi="Cambria" w:cstheme="majorHAnsi"/>
                <w:sz w:val="26"/>
                <w:szCs w:val="26"/>
                <w:vertAlign w:val="superscript"/>
              </w:rPr>
              <w:t>2</w:t>
            </w:r>
            <w:r w:rsidRPr="0006628F">
              <w:rPr>
                <w:rFonts w:ascii="Cambria" w:hAnsi="Cambria" w:cstheme="majorHAnsi"/>
                <w:sz w:val="26"/>
                <w:szCs w:val="26"/>
              </w:rPr>
              <w:t xml:space="preserve"> = 8.10</w:t>
            </w:r>
            <w:r w:rsidRPr="0006628F">
              <w:rPr>
                <w:rFonts w:ascii="Cambria" w:hAnsi="Cambria" w:cstheme="majorHAnsi"/>
                <w:sz w:val="26"/>
                <w:szCs w:val="26"/>
                <w:vertAlign w:val="superscript"/>
              </w:rPr>
              <w:t>-3</w:t>
            </w:r>
            <w:r w:rsidRPr="0006628F">
              <w:rPr>
                <w:rFonts w:ascii="Cambria" w:hAnsi="Cambria" w:cstheme="majorHAnsi"/>
                <w:sz w:val="26"/>
                <w:szCs w:val="26"/>
              </w:rPr>
              <w:t xml:space="preserve"> J = 8 mJ</w:t>
            </w:r>
          </w:p>
          <w:p w14:paraId="393E2ADB" w14:textId="77777777" w:rsidR="00BE1A6E" w:rsidRPr="0006628F" w:rsidRDefault="00BE1A6E" w:rsidP="007A6F64">
            <w:pPr>
              <w:tabs>
                <w:tab w:val="left" w:pos="900"/>
                <w:tab w:val="left" w:pos="1080"/>
              </w:tabs>
              <w:spacing w:line="276" w:lineRule="auto"/>
              <w:rPr>
                <w:rFonts w:ascii="Cambria" w:hAnsi="Cambria" w:cstheme="majorHAnsi"/>
                <w:sz w:val="26"/>
                <w:szCs w:val="26"/>
              </w:rPr>
            </w:pPr>
            <w:r w:rsidRPr="0006628F">
              <w:rPr>
                <w:rFonts w:ascii="Cambria" w:hAnsi="Cambria"/>
                <w:sz w:val="26"/>
                <w:szCs w:val="26"/>
              </w:rPr>
              <w:sym w:font="Symbol" w:char="F0DE"/>
            </w:r>
            <w:r w:rsidRPr="0006628F">
              <w:rPr>
                <w:rFonts w:ascii="Cambria" w:hAnsi="Cambria" w:cstheme="majorHAnsi"/>
                <w:sz w:val="26"/>
                <w:szCs w:val="26"/>
              </w:rPr>
              <w:t xml:space="preserve"> W</w:t>
            </w:r>
            <w:r w:rsidRPr="0006628F">
              <w:rPr>
                <w:rFonts w:ascii="Cambria" w:hAnsi="Cambria" w:cstheme="majorHAnsi"/>
                <w:sz w:val="26"/>
                <w:szCs w:val="26"/>
                <w:vertAlign w:val="subscript"/>
              </w:rPr>
              <w:t xml:space="preserve">t </w:t>
            </w:r>
            <w:r w:rsidRPr="0006628F">
              <w:rPr>
                <w:rFonts w:ascii="Cambria" w:hAnsi="Cambria" w:cstheme="majorHAnsi"/>
                <w:sz w:val="26"/>
                <w:szCs w:val="26"/>
              </w:rPr>
              <w:t xml:space="preserve"> = W – W</w:t>
            </w:r>
            <w:r w:rsidRPr="0006628F">
              <w:rPr>
                <w:rFonts w:ascii="Cambria" w:hAnsi="Cambria" w:cstheme="majorHAnsi"/>
                <w:sz w:val="26"/>
                <w:szCs w:val="26"/>
                <w:vertAlign w:val="subscript"/>
              </w:rPr>
              <w:t>đ</w:t>
            </w:r>
            <w:r w:rsidRPr="0006628F">
              <w:rPr>
                <w:rFonts w:ascii="Cambria" w:hAnsi="Cambria" w:cstheme="majorHAnsi"/>
                <w:sz w:val="26"/>
                <w:szCs w:val="26"/>
              </w:rPr>
              <w:t xml:space="preserve"> = 40 – 8 = 32 mJ.</w:t>
            </w:r>
          </w:p>
        </w:tc>
        <w:tc>
          <w:tcPr>
            <w:tcW w:w="757" w:type="dxa"/>
          </w:tcPr>
          <w:p w14:paraId="20FEE9CE"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1 đ</w:t>
            </w:r>
          </w:p>
        </w:tc>
      </w:tr>
    </w:tbl>
    <w:p w14:paraId="63276535" w14:textId="77777777" w:rsidR="00BE1A6E" w:rsidRPr="0006628F" w:rsidRDefault="00BE1A6E" w:rsidP="00BE1A6E">
      <w:pPr>
        <w:tabs>
          <w:tab w:val="left" w:pos="900"/>
          <w:tab w:val="left" w:pos="1080"/>
        </w:tabs>
        <w:rPr>
          <w:rFonts w:ascii="Cambria" w:hAnsi="Cambria"/>
          <w:b/>
          <w:bCs/>
          <w:color w:val="000000" w:themeColor="text1"/>
          <w:sz w:val="26"/>
          <w:szCs w:val="26"/>
        </w:rPr>
      </w:pPr>
      <w:r w:rsidRPr="0006628F">
        <w:rPr>
          <w:rFonts w:ascii="Cambria" w:hAnsi="Cambria"/>
          <w:b/>
          <w:bCs/>
          <w:color w:val="000000" w:themeColor="text1"/>
          <w:sz w:val="26"/>
          <w:szCs w:val="26"/>
        </w:rPr>
        <w:br w:type="page"/>
      </w:r>
    </w:p>
    <w:p w14:paraId="796284EE"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r w:rsidRPr="0006628F">
        <w:rPr>
          <w:rFonts w:ascii="Cambria" w:hAnsi="Cambria"/>
          <w:noProof/>
          <w:color w:val="000000" w:themeColor="text1"/>
          <w:sz w:val="26"/>
        </w:rPr>
        <w:lastRenderedPageBreak/>
        <mc:AlternateContent>
          <mc:Choice Requires="wpg">
            <w:drawing>
              <wp:inline distT="0" distB="0" distL="0" distR="0" wp14:anchorId="2C01D580" wp14:editId="5D684BE4">
                <wp:extent cx="6308635" cy="419532"/>
                <wp:effectExtent l="0" t="0" r="16510" b="19050"/>
                <wp:docPr id="2049266873"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635" cy="419532"/>
                          <a:chOff x="0" y="80"/>
                          <a:chExt cx="63088" cy="4211"/>
                        </a:xfrm>
                      </wpg:grpSpPr>
                      <wpg:grpSp>
                        <wpg:cNvPr id="1822770813" name="Group 18"/>
                        <wpg:cNvGrpSpPr>
                          <a:grpSpLocks/>
                        </wpg:cNvGrpSpPr>
                        <wpg:grpSpPr bwMode="auto">
                          <a:xfrm>
                            <a:off x="0" y="80"/>
                            <a:ext cx="63000" cy="4052"/>
                            <a:chOff x="0" y="80"/>
                            <a:chExt cx="63000" cy="4053"/>
                          </a:xfrm>
                        </wpg:grpSpPr>
                        <wpg:grpSp>
                          <wpg:cNvPr id="101487826" name="Group 2"/>
                          <wpg:cNvGrpSpPr>
                            <a:grpSpLocks/>
                          </wpg:cNvGrpSpPr>
                          <wpg:grpSpPr bwMode="auto">
                            <a:xfrm>
                              <a:off x="0" y="95"/>
                              <a:ext cx="63000" cy="4038"/>
                              <a:chOff x="0" y="95"/>
                              <a:chExt cx="63000" cy="4038"/>
                            </a:xfrm>
                          </wpg:grpSpPr>
                          <wps:wsp>
                            <wps:cNvPr id="651924621"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384429544"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729191460"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96107546"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996AE"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2</w:t>
                                </w:r>
                              </w:p>
                            </w:txbxContent>
                          </wps:txbx>
                          <wps:bodyPr rot="0" vert="horz" wrap="square" lIns="91440" tIns="45720" rIns="91440" bIns="45720" anchor="t" anchorCtr="0" upright="1">
                            <a:noAutofit/>
                          </wps:bodyPr>
                        </wps:wsp>
                      </wpg:grpSp>
                      <wps:wsp>
                        <wps:cNvPr id="788439817"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E02B0"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2</w:t>
                              </w:r>
                            </w:p>
                          </w:txbxContent>
                        </wps:txbx>
                        <wps:bodyPr rot="0" vert="horz" wrap="square" lIns="91440" tIns="45720" rIns="91440" bIns="45720" anchor="t" anchorCtr="0" upright="1">
                          <a:noAutofit/>
                        </wps:bodyPr>
                      </wps:wsp>
                    </wpg:wgp>
                  </a:graphicData>
                </a:graphic>
              </wp:inline>
            </w:drawing>
          </mc:Choice>
          <mc:Fallback>
            <w:pict>
              <v:group w14:anchorId="2C01D580" id="_x0000_s1062" alt="n18 fb Tan Pham"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">
                <v:group id="Group 18" o:spid="_x0000_s1063"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">
                  <v:group id="Group 2" o:spid="_x0000_s1064"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">
                    <v:roundrect id="Rectangle: Rounded Corners 4981" o:spid="_x0000_s1065"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" fillcolor="#e0fbfc" strokecolor="#98c1d9" strokeweight="1pt">
                      <v:stroke joinstyle="miter"/>
                    </v:roundrect>
                    <v:shape id="Flowchart: Off-page Connector 4983" o:spid="_x0000_s1066"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" fillcolor="#3d5a80" strokecolor="#98c1d9" strokeweight="1pt"/>
                    <v:shape id="Flowchart: Connector 4984" o:spid="_x0000_s1067"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" fillcolor="#f60" stroked="f" strokeweight="1pt">
                      <v:stroke joinstyle="miter"/>
                    </v:shape>
                  </v:group>
                  <v:shape id="Text Box 2" o:spid="_x0000_s1068"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" filled="f" stroked="f">
                    <v:textbox>
                      <w:txbxContent>
                        <w:p w14:paraId="12E996AE"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2</w:t>
                          </w:r>
                        </w:p>
                      </w:txbxContent>
                    </v:textbox>
                  </v:shape>
                </v:group>
                <v:shape id="Text Box 2" o:spid="_x0000_s1069"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" filled="f" stroked="f">
                  <v:textbox>
                    <w:txbxContent>
                      <w:p w14:paraId="73CE02B0"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2</w:t>
                        </w:r>
                      </w:p>
                    </w:txbxContent>
                  </v:textbox>
                </v:shape>
                <w10:anchorlock/>
              </v:group>
            </w:pict>
          </mc:Fallback>
        </mc:AlternateContent>
      </w:r>
    </w:p>
    <w:p w14:paraId="5392A721"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p>
    <w:p w14:paraId="3C2282D1"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0534531B" wp14:editId="4364EE27">
                <wp:extent cx="2575096" cy="330200"/>
                <wp:effectExtent l="0" t="0" r="0" b="0"/>
                <wp:docPr id="932499766"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5096" cy="330200"/>
                          <a:chOff x="0" y="0"/>
                          <a:chExt cx="25761" cy="3320"/>
                        </a:xfrm>
                      </wpg:grpSpPr>
                      <wpg:grpSp>
                        <wpg:cNvPr id="1041390699" name="Group 35"/>
                        <wpg:cNvGrpSpPr>
                          <a:grpSpLocks/>
                        </wpg:cNvGrpSpPr>
                        <wpg:grpSpPr bwMode="auto">
                          <a:xfrm>
                            <a:off x="0" y="0"/>
                            <a:ext cx="25761" cy="3320"/>
                            <a:chOff x="0" y="0"/>
                            <a:chExt cx="25761" cy="3320"/>
                          </a:xfrm>
                        </wpg:grpSpPr>
                        <wpg:grpSp>
                          <wpg:cNvPr id="2039369570" name="Group 36"/>
                          <wpg:cNvGrpSpPr>
                            <a:grpSpLocks/>
                          </wpg:cNvGrpSpPr>
                          <wpg:grpSpPr bwMode="auto">
                            <a:xfrm>
                              <a:off x="0" y="0"/>
                              <a:ext cx="25761" cy="3256"/>
                              <a:chOff x="0" y="0"/>
                              <a:chExt cx="24881" cy="3258"/>
                            </a:xfrm>
                          </wpg:grpSpPr>
                          <wps:wsp>
                            <wps:cNvPr id="447051740"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1811638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5853325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81479020"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C2A9DC"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wps:txbx>
                          <wps:bodyPr rot="0" vert="horz" wrap="square" lIns="91440" tIns="45720" rIns="91440" bIns="45720" anchor="t" anchorCtr="0" upright="1">
                            <a:noAutofit/>
                          </wps:bodyPr>
                        </wps:wsp>
                      </wpg:grpSp>
                      <wps:wsp>
                        <wps:cNvPr id="1991674017"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9BC693"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0534531B" id="_x0000_s1070" alt="n18 fb Tan Pham"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">
                <v:group id="Group 35" o:spid="_x0000_s1071"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">
                  <v:group id="Group 36" o:spid="_x0000_s1072"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">
                    <v:shape id="Flowchart: Alternate Process 37" o:spid="_x0000_s1073"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" fillcolor="#3d5a80" stroked="f" strokeweight="1pt">
                      <v:fill opacity="52428f"/>
                    </v:shape>
                    <v:shape id="Hexagon 38" o:spid="_x0000_s107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" adj="4600" fillcolor="#f60" stroked="f" strokeweight="1pt"/>
                    <v:shape id="Hexagon 39" o:spid="_x0000_s107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" adj="4591" fillcolor="#293241" stroked="f" strokeweight="1pt"/>
                  </v:group>
                  <v:shape id="WordArt 192" o:spid="_x0000_s1076"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" filled="f" stroked="f">
                    <v:stroke joinstyle="round"/>
                    <o:lock v:ext="edit" shapetype="t"/>
                    <v:textbox>
                      <w:txbxContent>
                        <w:p w14:paraId="52C2A9DC"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v:textbox>
                  </v:shape>
                </v:group>
                <v:shape id="WordArt 192" o:spid="_x0000_s107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" filled="f" stroked="f">
                  <v:stroke joinstyle="round"/>
                  <o:lock v:ext="edit" shapetype="t"/>
                  <v:textbox>
                    <w:txbxContent>
                      <w:p w14:paraId="109BC693"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13016000"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 [NB]</w:t>
      </w:r>
      <w:r w:rsidRPr="008108E1">
        <w:rPr>
          <w:rFonts w:ascii="Cambria" w:hAnsi="Cambria" w:cstheme="majorHAnsi"/>
          <w:color w:val="000000" w:themeColor="text1"/>
          <w:sz w:val="26"/>
          <w:szCs w:val="26"/>
        </w:rPr>
        <w:t xml:space="preserve"> Vật dđđh theo trục Ox. Phát biểu nào sau đây </w:t>
      </w:r>
      <w:r w:rsidRPr="008108E1">
        <w:rPr>
          <w:rFonts w:ascii="Cambria" w:hAnsi="Cambria" w:cstheme="majorHAnsi"/>
          <w:b/>
          <w:bCs/>
          <w:color w:val="000000" w:themeColor="text1"/>
          <w:sz w:val="26"/>
          <w:szCs w:val="26"/>
        </w:rPr>
        <w:t>đúng</w:t>
      </w:r>
      <w:r w:rsidRPr="008108E1">
        <w:rPr>
          <w:rFonts w:ascii="Cambria" w:hAnsi="Cambria" w:cstheme="majorHAnsi"/>
          <w:color w:val="000000" w:themeColor="text1"/>
          <w:sz w:val="26"/>
          <w:szCs w:val="26"/>
        </w:rPr>
        <w:t>?</w:t>
      </w:r>
    </w:p>
    <w:p w14:paraId="36CC8BD5"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highlight w:val="green"/>
        </w:rPr>
        <w:t xml:space="preserve">A. </w:t>
      </w:r>
      <w:r w:rsidRPr="008108E1">
        <w:rPr>
          <w:rFonts w:ascii="Cambria" w:hAnsi="Cambria" w:cstheme="majorHAnsi"/>
          <w:color w:val="000000" w:themeColor="text1"/>
          <w:sz w:val="26"/>
          <w:szCs w:val="26"/>
          <w:highlight w:val="green"/>
        </w:rPr>
        <w:t>Quỹ đạo chuyển động của vật là một đoạn thẳng.</w:t>
      </w:r>
    </w:p>
    <w:p w14:paraId="601D4E2F"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 xml:space="preserve">B. </w:t>
      </w:r>
      <w:r w:rsidRPr="008108E1">
        <w:rPr>
          <w:rFonts w:ascii="Cambria" w:hAnsi="Cambria" w:cstheme="majorHAnsi"/>
          <w:color w:val="000000" w:themeColor="text1"/>
          <w:sz w:val="26"/>
          <w:szCs w:val="26"/>
        </w:rPr>
        <w:t>Lực kéo về tác dụng vào vật không đổi.</w:t>
      </w:r>
    </w:p>
    <w:p w14:paraId="5F4D38D0"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 xml:space="preserve">C. </w:t>
      </w:r>
      <w:r w:rsidRPr="008108E1">
        <w:rPr>
          <w:rFonts w:ascii="Cambria" w:hAnsi="Cambria" w:cstheme="majorHAnsi"/>
          <w:color w:val="000000" w:themeColor="text1"/>
          <w:sz w:val="26"/>
          <w:szCs w:val="26"/>
        </w:rPr>
        <w:t>Quỹ đạo chuyển động của vật là một đường hình cos.</w:t>
      </w:r>
    </w:p>
    <w:p w14:paraId="3089784D" w14:textId="77777777" w:rsidR="00BE1A6E" w:rsidRPr="008108E1"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 xml:space="preserve">D. </w:t>
      </w:r>
      <w:r w:rsidRPr="008108E1">
        <w:rPr>
          <w:rFonts w:ascii="Cambria" w:hAnsi="Cambria" w:cstheme="majorHAnsi"/>
          <w:color w:val="000000" w:themeColor="text1"/>
          <w:sz w:val="26"/>
          <w:szCs w:val="26"/>
        </w:rPr>
        <w:t>Li độ của vật tỉ lệ với thời gian dao động.</w:t>
      </w:r>
    </w:p>
    <w:p w14:paraId="24D8FBAA" w14:textId="77777777" w:rsidR="00BE1A6E" w:rsidRPr="0006628F" w:rsidRDefault="00BE1A6E" w:rsidP="00BE1A6E">
      <w:pPr>
        <w:tabs>
          <w:tab w:val="left" w:pos="900"/>
          <w:tab w:val="left" w:pos="1080"/>
        </w:tabs>
        <w:jc w:val="both"/>
        <w:rPr>
          <w:rStyle w:val="fontstyle21"/>
          <w:rFonts w:ascii="Cambria" w:hAnsi="Cambria" w:cstheme="majorHAnsi"/>
          <w:b w:val="0"/>
          <w:bCs w:val="0"/>
          <w:color w:val="000000" w:themeColor="text1"/>
          <w:sz w:val="26"/>
          <w:szCs w:val="26"/>
        </w:rPr>
      </w:pPr>
      <w:r w:rsidRPr="0006628F">
        <w:rPr>
          <w:rFonts w:ascii="Cambria" w:hAnsi="Cambria" w:cstheme="majorHAnsi"/>
          <w:b/>
          <w:color w:val="000000" w:themeColor="text1"/>
          <w:sz w:val="26"/>
          <w:szCs w:val="26"/>
        </w:rPr>
        <w:t>2. [NB]</w:t>
      </w:r>
      <w:r w:rsidRPr="0006628F">
        <w:rPr>
          <w:rStyle w:val="ListParagraphChar"/>
          <w:rFonts w:ascii="Cambria" w:hAnsi="Cambria" w:cstheme="majorHAnsi"/>
          <w:color w:val="000000" w:themeColor="text1"/>
          <w:sz w:val="26"/>
          <w:szCs w:val="26"/>
        </w:rPr>
        <w:t xml:space="preserve"> </w:t>
      </w:r>
      <w:r w:rsidRPr="0006628F">
        <w:rPr>
          <w:rStyle w:val="fontstyle21"/>
          <w:rFonts w:ascii="Cambria" w:hAnsi="Cambria" w:cstheme="majorHAnsi"/>
          <w:color w:val="000000" w:themeColor="text1"/>
          <w:sz w:val="26"/>
          <w:szCs w:val="26"/>
        </w:rPr>
        <w:t xml:space="preserve">Trong dđđh, đại lượng nào sau đây </w:t>
      </w:r>
      <w:r w:rsidRPr="0006628F">
        <w:rPr>
          <w:rStyle w:val="fontstyle01"/>
          <w:rFonts w:ascii="Cambria" w:hAnsi="Cambria" w:cstheme="majorHAnsi"/>
          <w:b/>
          <w:bCs/>
          <w:color w:val="000000" w:themeColor="text1"/>
        </w:rPr>
        <w:t xml:space="preserve">không </w:t>
      </w:r>
      <w:r w:rsidRPr="0006628F">
        <w:rPr>
          <w:rStyle w:val="fontstyle21"/>
          <w:rFonts w:ascii="Cambria" w:hAnsi="Cambria" w:cstheme="majorHAnsi"/>
          <w:color w:val="000000" w:themeColor="text1"/>
          <w:sz w:val="26"/>
          <w:szCs w:val="26"/>
        </w:rPr>
        <w:t>có giá trị âm?</w:t>
      </w:r>
    </w:p>
    <w:p w14:paraId="333B6C7E" w14:textId="77777777" w:rsidR="00BE1A6E" w:rsidRPr="0006628F" w:rsidRDefault="00BE1A6E" w:rsidP="00BE1A6E">
      <w:pPr>
        <w:widowControl w:val="0"/>
        <w:tabs>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rPr>
        <w:t>A. Pha dao động</w:t>
      </w:r>
      <w:r w:rsidRPr="0006628F">
        <w:rPr>
          <w:rFonts w:ascii="Cambria" w:hAnsi="Cambria" w:cstheme="majorHAnsi"/>
          <w:color w:val="000000" w:themeColor="text1"/>
          <w:sz w:val="26"/>
          <w:szCs w:val="26"/>
        </w:rPr>
        <w:tab/>
        <w:t>B. Pha ban đầu</w:t>
      </w:r>
      <w:r w:rsidRPr="0006628F">
        <w:rPr>
          <w:rFonts w:ascii="Cambria" w:hAnsi="Cambria" w:cstheme="majorHAnsi"/>
          <w:color w:val="000000" w:themeColor="text1"/>
          <w:sz w:val="26"/>
          <w:szCs w:val="26"/>
        </w:rPr>
        <w:tab/>
        <w:t>C. Li độ</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highlight w:val="green"/>
        </w:rPr>
        <w:t>D. Biên độ.</w:t>
      </w:r>
    </w:p>
    <w:p w14:paraId="09BDFF69"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fr-FR"/>
        </w:rPr>
      </w:pPr>
      <w:r w:rsidRPr="0006628F">
        <w:rPr>
          <w:rFonts w:ascii="Cambria" w:hAnsi="Cambria" w:cstheme="majorHAnsi"/>
          <w:b/>
          <w:color w:val="000000" w:themeColor="text1"/>
          <w:sz w:val="26"/>
          <w:szCs w:val="26"/>
        </w:rPr>
        <w:t>3. [TH]</w:t>
      </w:r>
      <w:r w:rsidRPr="0006628F">
        <w:rPr>
          <w:rFonts w:ascii="Cambria" w:hAnsi="Cambria" w:cstheme="majorHAnsi"/>
          <w:color w:val="000000" w:themeColor="text1"/>
          <w:sz w:val="26"/>
          <w:szCs w:val="26"/>
        </w:rPr>
        <w:t xml:space="preserve"> Vật dđđh theo phương trình x = -Acos(ωt + φ) (A &gt; 0). </w:t>
      </w:r>
      <w:r w:rsidRPr="008108E1">
        <w:rPr>
          <w:rFonts w:ascii="Cambria" w:hAnsi="Cambria" w:cstheme="majorHAnsi"/>
          <w:color w:val="000000" w:themeColor="text1"/>
          <w:sz w:val="26"/>
          <w:szCs w:val="26"/>
          <w:lang w:val="fr-FR"/>
        </w:rPr>
        <w:t>Pha ban đầu của vật là.</w:t>
      </w:r>
    </w:p>
    <w:p w14:paraId="58FC0642" w14:textId="77777777" w:rsidR="00BE1A6E" w:rsidRPr="008108E1" w:rsidRDefault="00BE1A6E" w:rsidP="00BE1A6E">
      <w:pPr>
        <w:widowControl w:val="0"/>
        <w:tabs>
          <w:tab w:val="left" w:pos="900"/>
          <w:tab w:val="left" w:pos="1080"/>
          <w:tab w:val="left" w:pos="2835"/>
          <w:tab w:val="left" w:pos="5387"/>
          <w:tab w:val="left" w:pos="7938"/>
        </w:tabs>
        <w:ind w:firstLine="360"/>
        <w:jc w:val="both"/>
        <w:rPr>
          <w:rFonts w:ascii="Cambria" w:hAnsi="Cambria" w:cstheme="majorHAnsi"/>
          <w:color w:val="000000" w:themeColor="text1"/>
          <w:sz w:val="26"/>
          <w:szCs w:val="26"/>
          <w:lang w:val="fr-FR"/>
        </w:rPr>
      </w:pPr>
      <w:r w:rsidRPr="0006628F">
        <w:rPr>
          <w:rFonts w:ascii="Cambria" w:hAnsi="Cambria" w:cstheme="majorHAnsi"/>
          <w:noProof/>
          <w:color w:val="000000" w:themeColor="text1"/>
          <w:sz w:val="26"/>
          <w:szCs w:val="26"/>
          <w:highlight w:val="green"/>
        </w:rPr>
        <mc:AlternateContent>
          <mc:Choice Requires="wpg">
            <w:drawing>
              <wp:anchor distT="0" distB="0" distL="114300" distR="114300" simplePos="0" relativeHeight="251686912" behindDoc="1" locked="0" layoutInCell="1" allowOverlap="1" wp14:anchorId="1211229E" wp14:editId="3669AFB6">
                <wp:simplePos x="0" y="0"/>
                <wp:positionH relativeFrom="column">
                  <wp:posOffset>5686425</wp:posOffset>
                </wp:positionH>
                <wp:positionV relativeFrom="paragraph">
                  <wp:posOffset>-55245</wp:posOffset>
                </wp:positionV>
                <wp:extent cx="188595" cy="265430"/>
                <wp:effectExtent l="0" t="3175" r="4445" b="0"/>
                <wp:wrapNone/>
                <wp:docPr id="1664476474" name="Group 166447647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 cy="265430"/>
                          <a:chOff x="0" y="0"/>
                          <a:chExt cx="188855" cy="265282"/>
                        </a:xfrm>
                      </wpg:grpSpPr>
                      <wps:wsp>
                        <wps:cNvPr id="1664476475" name="Shape 6124"/>
                        <wps:cNvSpPr>
                          <a:spLocks/>
                        </wps:cNvSpPr>
                        <wps:spPr bwMode="auto">
                          <a:xfrm>
                            <a:off x="0" y="0"/>
                            <a:ext cx="188855" cy="265282"/>
                          </a:xfrm>
                          <a:custGeom>
                            <a:avLst/>
                            <a:gdLst/>
                            <a:ahLst/>
                            <a:cxnLst/>
                            <a:rect l="0" t="0" r="0" b="0"/>
                            <a:pathLst/>
                          </a:custGeom>
                          <a:noFill/>
                          <a:ln w="7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048000" id="Group 1664476474" o:spid="_x0000_s1026" alt="n18 fb Tan Pham" style="position:absolute;margin-left:447.75pt;margin-top:-4.35pt;width:14.85pt;height:20.9pt;z-index:-251629568" coordsize="188855,2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">
                <v:shape id="Shape 6124" o:spid="_x0000_s1027" style="position:absolute;width:188855;height:265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" filled="f" strokeweight=".2105mm">
                  <v:path arrowok="t" textboxrect="@1,@1,@1,@1"/>
                </v:shape>
              </v:group>
            </w:pict>
          </mc:Fallback>
        </mc:AlternateContent>
      </w:r>
      <w:r w:rsidRPr="008108E1">
        <w:rPr>
          <w:rFonts w:ascii="Cambria" w:hAnsi="Cambria" w:cstheme="majorHAnsi"/>
          <w:color w:val="000000" w:themeColor="text1"/>
          <w:sz w:val="26"/>
          <w:szCs w:val="26"/>
          <w:highlight w:val="green"/>
          <w:lang w:val="fr-FR"/>
        </w:rPr>
        <w:t xml:space="preserve">A. </w:t>
      </w:r>
      <w:r w:rsidRPr="0006628F">
        <w:rPr>
          <w:rFonts w:ascii="Cambria" w:hAnsi="Cambria" w:cstheme="majorHAnsi"/>
          <w:color w:val="000000" w:themeColor="text1"/>
          <w:sz w:val="26"/>
          <w:szCs w:val="26"/>
          <w:highlight w:val="green"/>
        </w:rPr>
        <w:t>φ</w:t>
      </w:r>
      <w:r w:rsidRPr="008108E1">
        <w:rPr>
          <w:rFonts w:ascii="Cambria" w:hAnsi="Cambria" w:cstheme="majorHAnsi"/>
          <w:color w:val="000000" w:themeColor="text1"/>
          <w:sz w:val="26"/>
          <w:szCs w:val="26"/>
          <w:highlight w:val="green"/>
          <w:lang w:val="fr-FR"/>
        </w:rPr>
        <w:t xml:space="preserve"> + </w:t>
      </w:r>
      <w:r w:rsidRPr="0006628F">
        <w:rPr>
          <w:rFonts w:ascii="Cambria" w:hAnsi="Cambria" w:cstheme="majorHAnsi"/>
          <w:color w:val="000000" w:themeColor="text1"/>
          <w:sz w:val="26"/>
          <w:szCs w:val="26"/>
          <w:highlight w:val="green"/>
        </w:rPr>
        <w:t>π</w:t>
      </w:r>
      <w:r w:rsidRPr="008108E1">
        <w:rPr>
          <w:rFonts w:ascii="Cambria" w:hAnsi="Cambria" w:cstheme="majorHAnsi"/>
          <w:color w:val="000000" w:themeColor="text1"/>
          <w:sz w:val="26"/>
          <w:szCs w:val="26"/>
          <w:lang w:val="fr-FR"/>
        </w:rPr>
        <w:tab/>
      </w:r>
      <w:r w:rsidRPr="008108E1">
        <w:rPr>
          <w:rFonts w:ascii="Cambria" w:hAnsi="Cambria" w:cstheme="majorHAnsi"/>
          <w:b/>
          <w:color w:val="000000" w:themeColor="text1"/>
          <w:sz w:val="26"/>
          <w:szCs w:val="26"/>
          <w:lang w:val="fr-FR"/>
        </w:rPr>
        <w:t xml:space="preserve">B.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fr-FR"/>
        </w:rPr>
        <w:tab/>
      </w:r>
      <w:r w:rsidRPr="008108E1">
        <w:rPr>
          <w:rFonts w:ascii="Cambria" w:hAnsi="Cambria" w:cstheme="majorHAnsi"/>
          <w:b/>
          <w:color w:val="000000" w:themeColor="text1"/>
          <w:sz w:val="26"/>
          <w:szCs w:val="26"/>
          <w:lang w:val="fr-FR"/>
        </w:rPr>
        <w:t xml:space="preserve">C. </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fr-FR"/>
        </w:rPr>
        <w:tab/>
      </w:r>
      <w:r w:rsidRPr="008108E1">
        <w:rPr>
          <w:rFonts w:ascii="Cambria" w:hAnsi="Cambria" w:cstheme="majorHAnsi"/>
          <w:b/>
          <w:color w:val="000000" w:themeColor="text1"/>
          <w:sz w:val="26"/>
          <w:szCs w:val="26"/>
          <w:lang w:val="fr-FR"/>
        </w:rPr>
        <w:t xml:space="preserve">D.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fr-FR"/>
        </w:rPr>
        <w:t xml:space="preserve"> + </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lang w:val="fr-FR"/>
        </w:rPr>
        <w:t>/2.</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7"/>
        <w:gridCol w:w="3835"/>
      </w:tblGrid>
      <w:tr w:rsidR="00BE1A6E" w:rsidRPr="0006628F" w14:paraId="398ED6A4" w14:textId="77777777" w:rsidTr="007A6F64">
        <w:tc>
          <w:tcPr>
            <w:tcW w:w="5747" w:type="dxa"/>
          </w:tcPr>
          <w:p w14:paraId="5788E4C5"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fr-FR"/>
              </w:rPr>
              <w:t>4. [TH]</w:t>
            </w:r>
            <w:r w:rsidRPr="008108E1">
              <w:rPr>
                <w:rFonts w:ascii="Cambria" w:hAnsi="Cambria" w:cstheme="majorHAnsi"/>
                <w:color w:val="000000" w:themeColor="text1"/>
                <w:sz w:val="26"/>
                <w:szCs w:val="26"/>
                <w:lang w:val="fr-FR"/>
              </w:rPr>
              <w:t xml:space="preserve"> Đồ thị li độ - thời gian của một con lắc đơn dao động điều hòa được mô tả trên hình vẽ. Biên độ dao động của con lắc đơn là:</w:t>
            </w:r>
          </w:p>
          <w:p w14:paraId="39BD4EC1"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w:t>
            </w:r>
            <w:r w:rsidRPr="008108E1">
              <w:rPr>
                <w:rFonts w:ascii="Cambria" w:hAnsi="Cambria" w:cstheme="majorHAnsi"/>
                <w:color w:val="000000" w:themeColor="text1"/>
                <w:sz w:val="26"/>
                <w:szCs w:val="26"/>
                <w:lang w:val="fr-FR"/>
              </w:rPr>
              <w:t xml:space="preserve"> 20</w:t>
            </w:r>
            <w:r w:rsidRPr="0006628F">
              <w:rPr>
                <w:rFonts w:ascii="Cambria" w:hAnsi="Cambria" w:cstheme="majorHAnsi"/>
                <w:color w:val="000000" w:themeColor="text1"/>
                <w:sz w:val="26"/>
                <w:szCs w:val="26"/>
                <w:lang w:val="vi-VN"/>
              </w:rPr>
              <w:t xml:space="preserve">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B.</w:t>
            </w:r>
            <w:r w:rsidRPr="0006628F">
              <w:rPr>
                <w:rFonts w:ascii="Cambria" w:hAnsi="Cambria" w:cstheme="majorHAnsi"/>
                <w:color w:val="000000" w:themeColor="text1"/>
                <w:sz w:val="26"/>
                <w:szCs w:val="26"/>
              </w:rPr>
              <w:t xml:space="preserve"> -20</w:t>
            </w:r>
            <w:r w:rsidRPr="0006628F">
              <w:rPr>
                <w:rFonts w:ascii="Cambria" w:hAnsi="Cambria" w:cstheme="majorHAnsi"/>
                <w:color w:val="000000" w:themeColor="text1"/>
                <w:sz w:val="26"/>
                <w:szCs w:val="26"/>
                <w:lang w:val="vi-VN"/>
              </w:rPr>
              <w:t xml:space="preserve">cm. </w:t>
            </w:r>
          </w:p>
          <w:p w14:paraId="2E831F40"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highlight w:val="green"/>
                <w:lang w:val="vi-VN"/>
              </w:rPr>
              <w:t xml:space="preserve">C. </w:t>
            </w:r>
            <w:r w:rsidRPr="0006628F">
              <w:rPr>
                <w:rFonts w:ascii="Cambria" w:hAnsi="Cambria" w:cstheme="majorHAnsi"/>
                <w:color w:val="000000" w:themeColor="text1"/>
                <w:sz w:val="26"/>
                <w:szCs w:val="26"/>
                <w:highlight w:val="green"/>
              </w:rPr>
              <w:t>4</w:t>
            </w:r>
            <w:r w:rsidRPr="0006628F">
              <w:rPr>
                <w:rFonts w:ascii="Cambria" w:hAnsi="Cambria" w:cstheme="majorHAnsi"/>
                <w:color w:val="000000" w:themeColor="text1"/>
                <w:sz w:val="26"/>
                <w:szCs w:val="26"/>
                <w:highlight w:val="green"/>
                <w:lang w:val="vi-VN"/>
              </w:rPr>
              <w:t>0cm.</w:t>
            </w:r>
            <w:r w:rsidRPr="0006628F">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rPr>
              <w:t>4</w:t>
            </w:r>
            <w:r w:rsidRPr="0006628F">
              <w:rPr>
                <w:rFonts w:ascii="Cambria" w:hAnsi="Cambria" w:cstheme="majorHAnsi"/>
                <w:color w:val="000000" w:themeColor="text1"/>
                <w:sz w:val="26"/>
                <w:szCs w:val="26"/>
                <w:lang w:val="vi-VN"/>
              </w:rPr>
              <w:t>0cm.</w:t>
            </w:r>
          </w:p>
        </w:tc>
        <w:tc>
          <w:tcPr>
            <w:tcW w:w="3835" w:type="dxa"/>
          </w:tcPr>
          <w:p w14:paraId="7752AB9E"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0F86A852" wp14:editId="3BF4050A">
                  <wp:extent cx="2295525" cy="1561119"/>
                  <wp:effectExtent l="0" t="0" r="0" b="1270"/>
                  <wp:docPr id="282" name="Picture 28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10;&#10;Description automatically generated with medium confidence"/>
                          <pic:cNvPicPr/>
                        </pic:nvPicPr>
                        <pic:blipFill rotWithShape="1">
                          <a:blip r:embed="rId43">
                            <a:extLst>
                              <a:ext uri="{BEBA8EAE-BF5A-486C-A8C5-ECC9F3942E4B}">
                                <a14:imgProps xmlns:a14="http://schemas.microsoft.com/office/drawing/2010/main">
                                  <a14:imgLayer r:embed="rId44">
                                    <a14:imgEffect>
                                      <a14:sharpenSoften amount="50000"/>
                                    </a14:imgEffect>
                                    <a14:imgEffect>
                                      <a14:brightnessContrast bright="20000" contrast="-40000"/>
                                    </a14:imgEffect>
                                  </a14:imgLayer>
                                </a14:imgProps>
                              </a:ext>
                            </a:extLst>
                          </a:blip>
                          <a:srcRect l="28858" t="48857" r="51524" b="24910"/>
                          <a:stretch/>
                        </pic:blipFill>
                        <pic:spPr bwMode="auto">
                          <a:xfrm>
                            <a:off x="0" y="0"/>
                            <a:ext cx="2333767" cy="15871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CD305D"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5. [NB]</w:t>
      </w:r>
      <w:r w:rsidRPr="008108E1">
        <w:rPr>
          <w:rFonts w:ascii="Cambria" w:hAnsi="Cambria" w:cstheme="majorHAnsi"/>
          <w:color w:val="000000" w:themeColor="text1"/>
          <w:sz w:val="26"/>
          <w:szCs w:val="26"/>
        </w:rPr>
        <w:t xml:space="preserve"> Trong phương trình dao động điều hoà x = Acos(</w:t>
      </w:r>
      <w:r w:rsidRPr="0006628F">
        <w:rPr>
          <w:rFonts w:ascii="Cambria" w:hAnsi="Cambria" w:cstheme="majorHAnsi"/>
          <w:color w:val="000000" w:themeColor="text1"/>
          <w:sz w:val="26"/>
          <w:szCs w:val="26"/>
          <w:lang w:val="fr-FR"/>
        </w:rPr>
        <w:sym w:font="Symbol" w:char="F077"/>
      </w:r>
      <w:r w:rsidRPr="008108E1">
        <w:rPr>
          <w:rFonts w:ascii="Cambria" w:hAnsi="Cambria" w:cstheme="majorHAnsi"/>
          <w:color w:val="000000" w:themeColor="text1"/>
          <w:sz w:val="26"/>
          <w:szCs w:val="26"/>
        </w:rPr>
        <w:t xml:space="preserve">t + </w:t>
      </w:r>
      <w:r w:rsidRPr="0006628F">
        <w:rPr>
          <w:rFonts w:ascii="Cambria" w:hAnsi="Cambria" w:cstheme="majorHAnsi"/>
          <w:color w:val="000000" w:themeColor="text1"/>
          <w:sz w:val="26"/>
          <w:szCs w:val="26"/>
          <w:lang w:val="fr-FR"/>
        </w:rPr>
        <w:sym w:font="Symbol" w:char="F06A"/>
      </w:r>
      <w:r w:rsidRPr="008108E1">
        <w:rPr>
          <w:rFonts w:ascii="Cambria" w:hAnsi="Cambria" w:cstheme="majorHAnsi"/>
          <w:color w:val="000000" w:themeColor="text1"/>
          <w:sz w:val="26"/>
          <w:szCs w:val="26"/>
        </w:rPr>
        <w:t xml:space="preserve">) các đại lượng </w:t>
      </w:r>
      <w:r w:rsidRPr="0006628F">
        <w:rPr>
          <w:rFonts w:ascii="Cambria" w:hAnsi="Cambria" w:cstheme="majorHAnsi"/>
          <w:color w:val="000000" w:themeColor="text1"/>
          <w:sz w:val="26"/>
          <w:szCs w:val="26"/>
          <w:lang w:val="fr-FR"/>
        </w:rPr>
        <w:sym w:font="Symbol" w:char="F077"/>
      </w:r>
      <w:r w:rsidRPr="008108E1">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fr-FR"/>
        </w:rPr>
        <w:sym w:font="Symbol" w:char="F06A"/>
      </w:r>
      <w:r w:rsidRPr="008108E1">
        <w:rPr>
          <w:rFonts w:ascii="Cambria" w:hAnsi="Cambria" w:cstheme="majorHAnsi"/>
          <w:color w:val="000000" w:themeColor="text1"/>
          <w:sz w:val="26"/>
          <w:szCs w:val="26"/>
        </w:rPr>
        <w:t xml:space="preserve"> và (</w:t>
      </w:r>
      <w:r w:rsidRPr="0006628F">
        <w:rPr>
          <w:rFonts w:ascii="Cambria" w:hAnsi="Cambria" w:cstheme="majorHAnsi"/>
          <w:color w:val="000000" w:themeColor="text1"/>
          <w:sz w:val="26"/>
          <w:szCs w:val="26"/>
          <w:lang w:val="fr-FR"/>
        </w:rPr>
        <w:sym w:font="Symbol" w:char="F077"/>
      </w:r>
      <w:r w:rsidRPr="008108E1">
        <w:rPr>
          <w:rFonts w:ascii="Cambria" w:hAnsi="Cambria" w:cstheme="majorHAnsi"/>
          <w:color w:val="000000" w:themeColor="text1"/>
          <w:sz w:val="26"/>
          <w:szCs w:val="26"/>
        </w:rPr>
        <w:t xml:space="preserve">t + </w:t>
      </w:r>
      <w:r w:rsidRPr="0006628F">
        <w:rPr>
          <w:rFonts w:ascii="Cambria" w:hAnsi="Cambria" w:cstheme="majorHAnsi"/>
          <w:color w:val="000000" w:themeColor="text1"/>
          <w:sz w:val="26"/>
          <w:szCs w:val="26"/>
          <w:lang w:val="fr-FR"/>
        </w:rPr>
        <w:sym w:font="Symbol" w:char="F06A"/>
      </w:r>
      <w:r w:rsidRPr="008108E1">
        <w:rPr>
          <w:rFonts w:ascii="Cambria" w:hAnsi="Cambria" w:cstheme="majorHAnsi"/>
          <w:color w:val="000000" w:themeColor="text1"/>
          <w:sz w:val="26"/>
          <w:szCs w:val="26"/>
        </w:rPr>
        <w:t>) là những đại lượng trung gian giúp ta xác định:</w:t>
      </w:r>
    </w:p>
    <w:p w14:paraId="55C53102" w14:textId="77777777" w:rsidR="00BE1A6E" w:rsidRPr="008108E1" w:rsidRDefault="00BE1A6E" w:rsidP="00BE1A6E">
      <w:pPr>
        <w:tabs>
          <w:tab w:val="left" w:pos="540"/>
          <w:tab w:val="left" w:pos="900"/>
          <w:tab w:val="left" w:pos="1080"/>
        </w:tabs>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ab/>
        <w:t>A.</w:t>
      </w:r>
      <w:r w:rsidRPr="008108E1">
        <w:rPr>
          <w:rFonts w:ascii="Cambria" w:hAnsi="Cambria" w:cstheme="majorHAnsi"/>
          <w:color w:val="000000" w:themeColor="text1"/>
          <w:sz w:val="26"/>
          <w:szCs w:val="26"/>
        </w:rPr>
        <w:t xml:space="preserve"> Tần số và pha ban đầu.</w:t>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highlight w:val="green"/>
        </w:rPr>
        <w:t>B.</w:t>
      </w:r>
      <w:r w:rsidRPr="008108E1">
        <w:rPr>
          <w:rFonts w:ascii="Cambria" w:hAnsi="Cambria" w:cstheme="majorHAnsi"/>
          <w:color w:val="000000" w:themeColor="text1"/>
          <w:sz w:val="26"/>
          <w:szCs w:val="26"/>
          <w:highlight w:val="green"/>
        </w:rPr>
        <w:t xml:space="preserve"> Tần số và trạng thái dao động.</w:t>
      </w:r>
      <w:r w:rsidRPr="008108E1">
        <w:rPr>
          <w:rFonts w:ascii="Cambria" w:hAnsi="Cambria" w:cstheme="majorHAnsi"/>
          <w:color w:val="000000" w:themeColor="text1"/>
          <w:sz w:val="26"/>
          <w:szCs w:val="26"/>
        </w:rPr>
        <w:t xml:space="preserve"> </w:t>
      </w:r>
    </w:p>
    <w:p w14:paraId="08F5EFAC" w14:textId="77777777" w:rsidR="00BE1A6E" w:rsidRPr="0006628F" w:rsidRDefault="00BE1A6E" w:rsidP="00BE1A6E">
      <w:pPr>
        <w:tabs>
          <w:tab w:val="left" w:pos="540"/>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rPr>
        <w:tab/>
        <w:t>C.</w:t>
      </w:r>
      <w:r w:rsidRPr="008108E1">
        <w:rPr>
          <w:rFonts w:ascii="Cambria" w:hAnsi="Cambria" w:cstheme="majorHAnsi"/>
          <w:color w:val="000000" w:themeColor="text1"/>
          <w:sz w:val="26"/>
          <w:szCs w:val="26"/>
        </w:rPr>
        <w:t xml:space="preserve"> Biên độ và trạng thái dao động.</w:t>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8108E1">
        <w:rPr>
          <w:rFonts w:ascii="Cambria" w:hAnsi="Cambria" w:cstheme="majorHAnsi"/>
          <w:color w:val="000000" w:themeColor="text1"/>
          <w:sz w:val="26"/>
          <w:szCs w:val="26"/>
        </w:rPr>
        <w:tab/>
      </w:r>
      <w:r w:rsidRPr="0006628F">
        <w:rPr>
          <w:rFonts w:ascii="Cambria" w:hAnsi="Cambria" w:cstheme="majorHAnsi"/>
          <w:b/>
          <w:color w:val="000000" w:themeColor="text1"/>
          <w:sz w:val="26"/>
          <w:szCs w:val="26"/>
          <w:lang w:val="fr-FR"/>
        </w:rPr>
        <w:t>D.</w:t>
      </w:r>
      <w:r w:rsidRPr="0006628F">
        <w:rPr>
          <w:rFonts w:ascii="Cambria" w:hAnsi="Cambria" w:cstheme="majorHAnsi"/>
          <w:color w:val="000000" w:themeColor="text1"/>
          <w:sz w:val="26"/>
          <w:szCs w:val="26"/>
          <w:lang w:val="fr-FR"/>
        </w:rPr>
        <w:t xml:space="preserve"> Li độ và pha ban đầu. </w:t>
      </w:r>
    </w:p>
    <w:p w14:paraId="5DF85A12" w14:textId="77777777" w:rsidR="00BE1A6E" w:rsidRPr="00962BED" w:rsidRDefault="00BE1A6E" w:rsidP="00BE1A6E">
      <w:pPr>
        <w:tabs>
          <w:tab w:val="left" w:pos="900"/>
          <w:tab w:val="left" w:pos="1080"/>
        </w:tabs>
        <w:jc w:val="both"/>
        <w:rPr>
          <w:rStyle w:val="fontstyle21"/>
          <w:rFonts w:ascii="Cambria" w:hAnsi="Cambria" w:cstheme="majorHAnsi"/>
          <w:b w:val="0"/>
          <w:bCs w:val="0"/>
          <w:color w:val="000000" w:themeColor="text1"/>
          <w:sz w:val="26"/>
          <w:szCs w:val="26"/>
          <w:lang w:val="fr-FR"/>
        </w:rPr>
      </w:pPr>
      <w:r w:rsidRPr="008108E1">
        <w:rPr>
          <w:rFonts w:ascii="Cambria" w:hAnsi="Cambria" w:cstheme="majorHAnsi"/>
          <w:b/>
          <w:color w:val="000000" w:themeColor="text1"/>
          <w:sz w:val="26"/>
          <w:szCs w:val="26"/>
          <w:lang w:val="fr-FR"/>
        </w:rPr>
        <w:t>6. [NB]</w:t>
      </w:r>
      <w:r w:rsidRPr="008108E1">
        <w:rPr>
          <w:rStyle w:val="ListParagraphChar"/>
          <w:rFonts w:ascii="Cambria" w:hAnsi="Cambria" w:cstheme="majorHAnsi"/>
          <w:color w:val="000000" w:themeColor="text1"/>
          <w:sz w:val="26"/>
          <w:szCs w:val="26"/>
          <w:lang w:val="fr-FR"/>
        </w:rPr>
        <w:t xml:space="preserve"> </w:t>
      </w:r>
      <w:r w:rsidRPr="00962BED">
        <w:rPr>
          <w:rStyle w:val="fontstyle21"/>
          <w:rFonts w:ascii="Cambria" w:hAnsi="Cambria" w:cstheme="majorHAnsi"/>
          <w:color w:val="000000" w:themeColor="text1"/>
          <w:sz w:val="26"/>
          <w:szCs w:val="26"/>
          <w:lang w:val="fr-FR"/>
        </w:rPr>
        <w:t xml:space="preserve">Trong dđđh, đại lượng nào sau đây </w:t>
      </w:r>
      <w:r w:rsidRPr="00962BED">
        <w:rPr>
          <w:rStyle w:val="fontstyle01"/>
          <w:rFonts w:ascii="Cambria" w:hAnsi="Cambria" w:cstheme="majorHAnsi"/>
          <w:b/>
          <w:bCs/>
          <w:color w:val="000000" w:themeColor="text1"/>
          <w:lang w:val="fr-FR"/>
        </w:rPr>
        <w:t>không</w:t>
      </w:r>
      <w:r w:rsidRPr="00962BED">
        <w:rPr>
          <w:rStyle w:val="fontstyle01"/>
          <w:rFonts w:ascii="Cambria" w:hAnsi="Cambria" w:cstheme="majorHAnsi"/>
          <w:color w:val="000000" w:themeColor="text1"/>
          <w:lang w:val="fr-FR"/>
        </w:rPr>
        <w:t xml:space="preserve"> </w:t>
      </w:r>
      <w:r w:rsidRPr="00962BED">
        <w:rPr>
          <w:rStyle w:val="fontstyle21"/>
          <w:rFonts w:ascii="Cambria" w:hAnsi="Cambria" w:cstheme="majorHAnsi"/>
          <w:color w:val="000000" w:themeColor="text1"/>
          <w:sz w:val="26"/>
          <w:szCs w:val="26"/>
          <w:lang w:val="fr-FR"/>
        </w:rPr>
        <w:t>có giá trị âm?</w:t>
      </w:r>
    </w:p>
    <w:p w14:paraId="1BA45469" w14:textId="77777777" w:rsidR="00BE1A6E" w:rsidRPr="00962BED" w:rsidRDefault="00BE1A6E" w:rsidP="00BE1A6E">
      <w:pPr>
        <w:widowControl w:val="0"/>
        <w:tabs>
          <w:tab w:val="left" w:pos="720"/>
          <w:tab w:val="left" w:pos="900"/>
          <w:tab w:val="left" w:pos="1080"/>
          <w:tab w:val="left" w:pos="3600"/>
          <w:tab w:val="left" w:pos="6390"/>
          <w:tab w:val="left" w:pos="8280"/>
        </w:tabs>
        <w:jc w:val="both"/>
        <w:rPr>
          <w:rFonts w:ascii="Cambria" w:hAnsi="Cambria" w:cstheme="majorHAnsi"/>
          <w:color w:val="000000" w:themeColor="text1"/>
          <w:sz w:val="26"/>
          <w:szCs w:val="26"/>
          <w:lang w:val="fr-FR"/>
        </w:rPr>
      </w:pPr>
      <w:r w:rsidRPr="00962BED">
        <w:rPr>
          <w:rStyle w:val="fontstyle01"/>
          <w:rFonts w:ascii="Cambria" w:hAnsi="Cambria" w:cstheme="majorHAnsi"/>
          <w:color w:val="000000" w:themeColor="text1"/>
          <w:lang w:val="fr-FR"/>
        </w:rPr>
        <w:tab/>
        <w:t xml:space="preserve">A. </w:t>
      </w:r>
      <w:r w:rsidRPr="00962BED">
        <w:rPr>
          <w:rStyle w:val="fontstyle21"/>
          <w:rFonts w:ascii="Cambria" w:hAnsi="Cambria" w:cstheme="majorHAnsi"/>
          <w:color w:val="000000" w:themeColor="text1"/>
          <w:sz w:val="26"/>
          <w:szCs w:val="26"/>
          <w:lang w:val="fr-FR"/>
        </w:rPr>
        <w:t>Pha dao động</w:t>
      </w:r>
      <w:r w:rsidRPr="00962BED">
        <w:rPr>
          <w:rStyle w:val="fontstyle21"/>
          <w:rFonts w:ascii="Cambria" w:hAnsi="Cambria" w:cstheme="majorHAnsi"/>
          <w:color w:val="000000" w:themeColor="text1"/>
          <w:sz w:val="26"/>
          <w:szCs w:val="26"/>
          <w:lang w:val="fr-FR"/>
        </w:rPr>
        <w:tab/>
      </w:r>
      <w:r w:rsidRPr="00962BED">
        <w:rPr>
          <w:rStyle w:val="fontstyle01"/>
          <w:rFonts w:ascii="Cambria" w:hAnsi="Cambria" w:cstheme="majorHAnsi"/>
          <w:color w:val="000000" w:themeColor="text1"/>
          <w:lang w:val="fr-FR"/>
        </w:rPr>
        <w:t xml:space="preserve">B. </w:t>
      </w:r>
      <w:r w:rsidRPr="00962BED">
        <w:rPr>
          <w:rStyle w:val="fontstyle21"/>
          <w:rFonts w:ascii="Cambria" w:hAnsi="Cambria" w:cstheme="majorHAnsi"/>
          <w:color w:val="000000" w:themeColor="text1"/>
          <w:sz w:val="26"/>
          <w:szCs w:val="26"/>
          <w:lang w:val="fr-FR"/>
        </w:rPr>
        <w:t>Pha ban đầu</w:t>
      </w:r>
      <w:r w:rsidRPr="00962BED">
        <w:rPr>
          <w:rStyle w:val="fontstyle21"/>
          <w:rFonts w:ascii="Cambria" w:hAnsi="Cambria" w:cstheme="majorHAnsi"/>
          <w:color w:val="000000" w:themeColor="text1"/>
          <w:sz w:val="26"/>
          <w:szCs w:val="26"/>
          <w:lang w:val="fr-FR"/>
        </w:rPr>
        <w:tab/>
      </w:r>
      <w:r w:rsidRPr="00962BED">
        <w:rPr>
          <w:rStyle w:val="fontstyle01"/>
          <w:rFonts w:ascii="Cambria" w:hAnsi="Cambria" w:cstheme="majorHAnsi"/>
          <w:color w:val="000000" w:themeColor="text1"/>
          <w:lang w:val="fr-FR"/>
        </w:rPr>
        <w:t xml:space="preserve">C. </w:t>
      </w:r>
      <w:r w:rsidRPr="00962BED">
        <w:rPr>
          <w:rStyle w:val="fontstyle21"/>
          <w:rFonts w:ascii="Cambria" w:hAnsi="Cambria" w:cstheme="majorHAnsi"/>
          <w:color w:val="000000" w:themeColor="text1"/>
          <w:sz w:val="26"/>
          <w:szCs w:val="26"/>
          <w:lang w:val="fr-FR"/>
        </w:rPr>
        <w:t>Li độ</w:t>
      </w:r>
      <w:r w:rsidRPr="00962BED">
        <w:rPr>
          <w:rStyle w:val="fontstyle21"/>
          <w:rFonts w:ascii="Cambria" w:hAnsi="Cambria" w:cstheme="majorHAnsi"/>
          <w:color w:val="000000" w:themeColor="text1"/>
          <w:sz w:val="26"/>
          <w:szCs w:val="26"/>
          <w:lang w:val="fr-FR"/>
        </w:rPr>
        <w:tab/>
      </w:r>
      <w:r w:rsidRPr="00962BED">
        <w:rPr>
          <w:rStyle w:val="fontstyle01"/>
          <w:rFonts w:ascii="Cambria" w:hAnsi="Cambria" w:cstheme="majorHAnsi"/>
          <w:color w:val="000000" w:themeColor="text1"/>
          <w:highlight w:val="green"/>
          <w:lang w:val="fr-FR"/>
        </w:rPr>
        <w:t xml:space="preserve">D. </w:t>
      </w:r>
      <w:r w:rsidRPr="00962BED">
        <w:rPr>
          <w:rStyle w:val="fontstyle21"/>
          <w:rFonts w:ascii="Cambria" w:hAnsi="Cambria" w:cstheme="majorHAnsi"/>
          <w:color w:val="000000" w:themeColor="text1"/>
          <w:sz w:val="26"/>
          <w:szCs w:val="26"/>
          <w:highlight w:val="green"/>
          <w:lang w:val="fr-FR"/>
        </w:rPr>
        <w:t>Biên độ.</w:t>
      </w:r>
    </w:p>
    <w:p w14:paraId="0A46FAE4"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7. [TH]</w:t>
      </w:r>
      <w:r w:rsidRPr="0006628F">
        <w:rPr>
          <w:rFonts w:ascii="Cambria" w:hAnsi="Cambria" w:cstheme="majorHAnsi"/>
          <w:color w:val="000000" w:themeColor="text1"/>
          <w:sz w:val="26"/>
          <w:szCs w:val="26"/>
          <w:lang w:val="fr-FR"/>
        </w:rPr>
        <w:t xml:space="preserve"> Một vật dđđh, mỗi chu kỳ dao động vật đi qua VTCB</w:t>
      </w:r>
    </w:p>
    <w:p w14:paraId="6013BFE3" w14:textId="77777777" w:rsidR="00BE1A6E" w:rsidRPr="0006628F" w:rsidRDefault="00BE1A6E" w:rsidP="00BE1A6E">
      <w:pPr>
        <w:widowControl w:val="0"/>
        <w:tabs>
          <w:tab w:val="left" w:pos="630"/>
          <w:tab w:val="left" w:pos="900"/>
          <w:tab w:val="left" w:pos="1080"/>
          <w:tab w:val="left" w:pos="2750"/>
          <w:tab w:val="left" w:pos="5216"/>
          <w:tab w:val="left" w:pos="7682"/>
        </w:tabs>
        <w:jc w:val="both"/>
        <w:rPr>
          <w:rFonts w:ascii="Cambria" w:hAnsi="Cambria" w:cstheme="majorHAnsi"/>
          <w:color w:val="000000" w:themeColor="text1"/>
          <w:sz w:val="26"/>
          <w:szCs w:val="26"/>
          <w:lang w:val="fr-FR"/>
        </w:rPr>
      </w:pPr>
      <w:r w:rsidRPr="0006628F">
        <w:rPr>
          <w:rFonts w:ascii="Cambria" w:hAnsi="Cambria" w:cstheme="majorHAnsi"/>
          <w:b/>
          <w:color w:val="000000" w:themeColor="text1"/>
          <w:sz w:val="26"/>
          <w:szCs w:val="26"/>
          <w:lang w:val="fr-FR"/>
        </w:rPr>
        <w:tab/>
        <w:t xml:space="preserve">A. </w:t>
      </w:r>
      <w:r w:rsidRPr="0006628F">
        <w:rPr>
          <w:rFonts w:ascii="Cambria" w:hAnsi="Cambria" w:cstheme="majorHAnsi"/>
          <w:color w:val="000000" w:themeColor="text1"/>
          <w:sz w:val="26"/>
          <w:szCs w:val="26"/>
          <w:lang w:val="fr-FR"/>
        </w:rPr>
        <w:t xml:space="preserve">một </w:t>
      </w:r>
      <w:r w:rsidRPr="0006628F">
        <w:rPr>
          <w:rFonts w:ascii="Cambria" w:hAnsi="Cambria" w:cstheme="majorHAnsi"/>
          <w:color w:val="000000" w:themeColor="text1"/>
          <w:spacing w:val="-3"/>
          <w:sz w:val="26"/>
          <w:szCs w:val="26"/>
          <w:lang w:val="fr-FR"/>
        </w:rPr>
        <w:t>lần</w:t>
      </w:r>
      <w:r w:rsidRPr="0006628F">
        <w:rPr>
          <w:rFonts w:ascii="Cambria" w:hAnsi="Cambria" w:cstheme="majorHAnsi"/>
          <w:color w:val="000000" w:themeColor="text1"/>
          <w:spacing w:val="-3"/>
          <w:sz w:val="26"/>
          <w:szCs w:val="26"/>
          <w:lang w:val="fr-FR"/>
        </w:rPr>
        <w:tab/>
      </w:r>
      <w:r w:rsidRPr="0006628F">
        <w:rPr>
          <w:rFonts w:ascii="Cambria" w:hAnsi="Cambria" w:cstheme="majorHAnsi"/>
          <w:b/>
          <w:color w:val="000000" w:themeColor="text1"/>
          <w:sz w:val="26"/>
          <w:szCs w:val="26"/>
          <w:lang w:val="fr-FR"/>
        </w:rPr>
        <w:t xml:space="preserve">B. </w:t>
      </w:r>
      <w:r w:rsidRPr="0006628F">
        <w:rPr>
          <w:rFonts w:ascii="Cambria" w:hAnsi="Cambria" w:cstheme="majorHAnsi"/>
          <w:color w:val="000000" w:themeColor="text1"/>
          <w:sz w:val="26"/>
          <w:szCs w:val="26"/>
          <w:lang w:val="fr-FR"/>
        </w:rPr>
        <w:t xml:space="preserve">bốn </w:t>
      </w:r>
      <w:r w:rsidRPr="0006628F">
        <w:rPr>
          <w:rFonts w:ascii="Cambria" w:hAnsi="Cambria" w:cstheme="majorHAnsi"/>
          <w:color w:val="000000" w:themeColor="text1"/>
          <w:spacing w:val="-3"/>
          <w:sz w:val="26"/>
          <w:szCs w:val="26"/>
          <w:lang w:val="fr-FR"/>
        </w:rPr>
        <w:t>lần</w:t>
      </w:r>
      <w:r w:rsidRPr="0006628F">
        <w:rPr>
          <w:rFonts w:ascii="Cambria" w:hAnsi="Cambria" w:cstheme="majorHAnsi"/>
          <w:color w:val="000000" w:themeColor="text1"/>
          <w:spacing w:val="-3"/>
          <w:sz w:val="26"/>
          <w:szCs w:val="26"/>
          <w:lang w:val="fr-FR"/>
        </w:rPr>
        <w:tab/>
      </w:r>
      <w:r w:rsidRPr="0006628F">
        <w:rPr>
          <w:rFonts w:ascii="Cambria" w:hAnsi="Cambria" w:cstheme="majorHAnsi"/>
          <w:b/>
          <w:color w:val="000000" w:themeColor="text1"/>
          <w:sz w:val="26"/>
          <w:szCs w:val="26"/>
          <w:lang w:val="fr-FR"/>
        </w:rPr>
        <w:t xml:space="preserve">C. </w:t>
      </w:r>
      <w:r w:rsidRPr="0006628F">
        <w:rPr>
          <w:rFonts w:ascii="Cambria" w:hAnsi="Cambria" w:cstheme="majorHAnsi"/>
          <w:color w:val="000000" w:themeColor="text1"/>
          <w:spacing w:val="-3"/>
          <w:sz w:val="26"/>
          <w:szCs w:val="26"/>
          <w:lang w:val="fr-FR"/>
        </w:rPr>
        <w:t>ba lần</w:t>
      </w:r>
      <w:r w:rsidRPr="0006628F">
        <w:rPr>
          <w:rFonts w:ascii="Cambria" w:hAnsi="Cambria" w:cstheme="majorHAnsi"/>
          <w:color w:val="000000" w:themeColor="text1"/>
          <w:spacing w:val="-3"/>
          <w:sz w:val="26"/>
          <w:szCs w:val="26"/>
          <w:lang w:val="fr-FR"/>
        </w:rPr>
        <w:tab/>
      </w:r>
      <w:r w:rsidRPr="0006628F">
        <w:rPr>
          <w:rFonts w:ascii="Cambria" w:hAnsi="Cambria" w:cstheme="majorHAnsi"/>
          <w:b/>
          <w:color w:val="000000" w:themeColor="text1"/>
          <w:sz w:val="26"/>
          <w:szCs w:val="26"/>
          <w:highlight w:val="green"/>
          <w:lang w:val="fr-FR"/>
        </w:rPr>
        <w:t xml:space="preserve">D. </w:t>
      </w:r>
      <w:r w:rsidRPr="0006628F">
        <w:rPr>
          <w:rFonts w:ascii="Cambria" w:hAnsi="Cambria" w:cstheme="majorHAnsi"/>
          <w:color w:val="000000" w:themeColor="text1"/>
          <w:sz w:val="26"/>
          <w:szCs w:val="26"/>
          <w:highlight w:val="green"/>
          <w:lang w:val="fr-FR"/>
        </w:rPr>
        <w:t>hai lần.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356"/>
      </w:tblGrid>
      <w:tr w:rsidR="00BE1A6E" w:rsidRPr="0006628F" w14:paraId="7A9F5D61" w14:textId="77777777" w:rsidTr="007A6F64">
        <w:tc>
          <w:tcPr>
            <w:tcW w:w="5226" w:type="dxa"/>
          </w:tcPr>
          <w:p w14:paraId="70B5571B" w14:textId="77777777" w:rsidR="00BE1A6E" w:rsidRPr="0006628F" w:rsidRDefault="00BE1A6E" w:rsidP="007A6F64">
            <w:pPr>
              <w:pStyle w:val="NoSpacing"/>
              <w:tabs>
                <w:tab w:val="left" w:pos="900"/>
                <w:tab w:val="left" w:pos="1080"/>
              </w:tabs>
              <w:spacing w:line="276" w:lineRule="auto"/>
              <w:rPr>
                <w:rFonts w:ascii="Cambria" w:hAnsi="Cambria" w:cstheme="majorHAnsi"/>
                <w:color w:val="000000" w:themeColor="text1"/>
                <w:sz w:val="26"/>
                <w:szCs w:val="26"/>
              </w:rPr>
            </w:pPr>
            <w:r w:rsidRPr="008108E1">
              <w:rPr>
                <w:rFonts w:ascii="Cambria" w:hAnsi="Cambria" w:cstheme="majorHAnsi"/>
                <w:b/>
                <w:color w:val="000000" w:themeColor="text1"/>
                <w:sz w:val="26"/>
                <w:szCs w:val="26"/>
                <w:lang w:val="fr-FR"/>
              </w:rPr>
              <w:lastRenderedPageBreak/>
              <w:t>8. [TH]</w:t>
            </w:r>
            <w:r w:rsidRPr="008108E1">
              <w:rPr>
                <w:rFonts w:ascii="Cambria" w:hAnsi="Cambria" w:cstheme="majorHAnsi"/>
                <w:color w:val="000000" w:themeColor="text1"/>
                <w:sz w:val="26"/>
                <w:szCs w:val="26"/>
                <w:lang w:val="fr-FR"/>
              </w:rPr>
              <w:t xml:space="preserve"> Có hai dao động cùng phương, cùng tần số được mô tả trong đồ thị sau. </w:t>
            </w:r>
            <w:r w:rsidRPr="0006628F">
              <w:rPr>
                <w:rFonts w:ascii="Cambria" w:hAnsi="Cambria" w:cstheme="majorHAnsi"/>
                <w:color w:val="000000" w:themeColor="text1"/>
                <w:sz w:val="26"/>
                <w:szCs w:val="26"/>
              </w:rPr>
              <w:t>Dựa vào đồ thị có thể kết luận:</w:t>
            </w:r>
          </w:p>
          <w:p w14:paraId="77DB995F" w14:textId="77777777" w:rsidR="00BE1A6E" w:rsidRPr="0006628F" w:rsidRDefault="00BE1A6E">
            <w:pPr>
              <w:pStyle w:val="NoSpacing"/>
              <w:numPr>
                <w:ilvl w:val="0"/>
                <w:numId w:val="102"/>
              </w:numPr>
              <w:tabs>
                <w:tab w:val="left" w:pos="900"/>
                <w:tab w:val="left" w:pos="1080"/>
              </w:tabs>
              <w:spacing w:line="276" w:lineRule="auto"/>
              <w:ind w:left="510"/>
              <w:rPr>
                <w:rFonts w:ascii="Cambria" w:hAnsi="Cambria" w:cstheme="majorHAnsi"/>
                <w:color w:val="000000" w:themeColor="text1"/>
                <w:sz w:val="26"/>
                <w:szCs w:val="26"/>
              </w:rPr>
            </w:pPr>
            <w:r w:rsidRPr="0006628F">
              <w:rPr>
                <w:rFonts w:ascii="Cambria" w:hAnsi="Cambria" w:cstheme="majorHAnsi"/>
                <w:color w:val="000000" w:themeColor="text1"/>
                <w:sz w:val="26"/>
                <w:szCs w:val="26"/>
              </w:rPr>
              <w:t>Hai dao động cùng pha</w:t>
            </w:r>
          </w:p>
          <w:p w14:paraId="3E97C760" w14:textId="77777777" w:rsidR="00BE1A6E" w:rsidRPr="0006628F" w:rsidRDefault="00BE1A6E">
            <w:pPr>
              <w:pStyle w:val="NoSpacing"/>
              <w:numPr>
                <w:ilvl w:val="0"/>
                <w:numId w:val="102"/>
              </w:numPr>
              <w:tabs>
                <w:tab w:val="left" w:pos="900"/>
                <w:tab w:val="left" w:pos="1080"/>
              </w:tabs>
              <w:spacing w:line="276" w:lineRule="auto"/>
              <w:ind w:left="510"/>
              <w:rPr>
                <w:rFonts w:ascii="Cambria" w:hAnsi="Cambria" w:cstheme="majorHAnsi"/>
                <w:color w:val="000000" w:themeColor="text1"/>
                <w:sz w:val="26"/>
                <w:szCs w:val="26"/>
                <w:highlight w:val="green"/>
              </w:rPr>
            </w:pPr>
            <w:r w:rsidRPr="0006628F">
              <w:rPr>
                <w:rFonts w:ascii="Cambria" w:hAnsi="Cambria" w:cstheme="majorHAnsi"/>
                <w:color w:val="000000" w:themeColor="text1"/>
                <w:sz w:val="26"/>
                <w:szCs w:val="26"/>
                <w:highlight w:val="green"/>
              </w:rPr>
              <w:t>Dao động 1 sớm pha hơn dao động 2</w:t>
            </w:r>
          </w:p>
          <w:p w14:paraId="5FC87D13" w14:textId="77777777" w:rsidR="00BE1A6E" w:rsidRPr="0006628F" w:rsidRDefault="00BE1A6E">
            <w:pPr>
              <w:pStyle w:val="NoSpacing"/>
              <w:numPr>
                <w:ilvl w:val="0"/>
                <w:numId w:val="102"/>
              </w:numPr>
              <w:tabs>
                <w:tab w:val="left" w:pos="900"/>
                <w:tab w:val="left" w:pos="1080"/>
              </w:tabs>
              <w:spacing w:line="276" w:lineRule="auto"/>
              <w:ind w:left="510"/>
              <w:rPr>
                <w:rFonts w:ascii="Cambria" w:hAnsi="Cambria" w:cstheme="majorHAnsi"/>
                <w:color w:val="000000" w:themeColor="text1"/>
                <w:sz w:val="26"/>
                <w:szCs w:val="26"/>
              </w:rPr>
            </w:pPr>
            <w:r w:rsidRPr="0006628F">
              <w:rPr>
                <w:rFonts w:ascii="Cambria" w:hAnsi="Cambria" w:cstheme="majorHAnsi"/>
                <w:color w:val="000000" w:themeColor="text1"/>
                <w:sz w:val="26"/>
                <w:szCs w:val="26"/>
              </w:rPr>
              <w:t>Dao động 1 trễ pha hơn dao động 2</w:t>
            </w:r>
          </w:p>
          <w:p w14:paraId="29731B85" w14:textId="77777777" w:rsidR="00BE1A6E" w:rsidRPr="0006628F" w:rsidRDefault="00BE1A6E">
            <w:pPr>
              <w:pStyle w:val="NoSpacing"/>
              <w:numPr>
                <w:ilvl w:val="0"/>
                <w:numId w:val="102"/>
              </w:numPr>
              <w:tabs>
                <w:tab w:val="left" w:pos="900"/>
                <w:tab w:val="left" w:pos="1080"/>
              </w:tabs>
              <w:spacing w:line="276" w:lineRule="auto"/>
              <w:ind w:left="510"/>
              <w:rPr>
                <w:rFonts w:ascii="Cambria" w:hAnsi="Cambria" w:cstheme="majorHAnsi"/>
                <w:color w:val="000000" w:themeColor="text1"/>
                <w:sz w:val="26"/>
                <w:szCs w:val="26"/>
              </w:rPr>
            </w:pPr>
            <w:r w:rsidRPr="0006628F">
              <w:rPr>
                <w:rFonts w:ascii="Cambria" w:hAnsi="Cambria" w:cstheme="majorHAnsi"/>
                <w:color w:val="000000" w:themeColor="text1"/>
                <w:sz w:val="26"/>
                <w:szCs w:val="26"/>
              </w:rPr>
              <w:t>Hai dao động vuông pha.</w:t>
            </w:r>
          </w:p>
        </w:tc>
        <w:tc>
          <w:tcPr>
            <w:tcW w:w="4356" w:type="dxa"/>
            <w:vAlign w:val="center"/>
          </w:tcPr>
          <w:p w14:paraId="3FF37A15"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1B7233C4" wp14:editId="0738A599">
                  <wp:extent cx="2623053" cy="1566354"/>
                  <wp:effectExtent l="0" t="0" r="6350" b="0"/>
                  <wp:docPr id="381358" name="Picture 3813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8" name="Picture 381358" descr="Chart, line chart&#10;&#10;Description automatically generated"/>
                          <pic:cNvPicPr/>
                        </pic:nvPicPr>
                        <pic:blipFill rotWithShape="1">
                          <a:blip r:embed="rId45">
                            <a:extLst>
                              <a:ext uri="{28A0092B-C50C-407E-A947-70E740481C1C}">
                                <a14:useLocalDpi xmlns:a14="http://schemas.microsoft.com/office/drawing/2010/main" val="0"/>
                              </a:ext>
                            </a:extLst>
                          </a:blip>
                          <a:srcRect l="2538" t="2668" r="4042" b="9327"/>
                          <a:stretch/>
                        </pic:blipFill>
                        <pic:spPr bwMode="auto">
                          <a:xfrm>
                            <a:off x="0" y="0"/>
                            <a:ext cx="2625369" cy="15677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CE45B4"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9. [NB]</w:t>
      </w:r>
      <w:r w:rsidRPr="0006628F">
        <w:rPr>
          <w:rFonts w:ascii="Cambria" w:hAnsi="Cambria" w:cstheme="majorHAnsi"/>
          <w:color w:val="000000" w:themeColor="text1"/>
          <w:sz w:val="26"/>
          <w:szCs w:val="26"/>
          <w:lang w:val="vi-VN"/>
        </w:rPr>
        <w:t xml:space="preserve"> Tìm phát biểu </w:t>
      </w:r>
      <w:r w:rsidRPr="0006628F">
        <w:rPr>
          <w:rFonts w:ascii="Cambria" w:hAnsi="Cambria" w:cstheme="majorHAnsi"/>
          <w:b/>
          <w:bCs/>
          <w:color w:val="000000" w:themeColor="text1"/>
          <w:sz w:val="26"/>
          <w:szCs w:val="26"/>
          <w:lang w:val="vi-VN"/>
        </w:rPr>
        <w:t>sai</w:t>
      </w:r>
      <w:r w:rsidRPr="0006628F">
        <w:rPr>
          <w:rFonts w:ascii="Cambria" w:hAnsi="Cambria" w:cstheme="majorHAnsi"/>
          <w:color w:val="000000" w:themeColor="text1"/>
          <w:sz w:val="26"/>
          <w:szCs w:val="26"/>
          <w:lang w:val="vi-VN"/>
        </w:rPr>
        <w:t xml:space="preserve"> khi nói về dao động điều hoà.</w:t>
      </w:r>
    </w:p>
    <w:p w14:paraId="5A54E0C8"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 xml:space="preserve">A. Gia tốc sớm pha π so với li độ. </w:t>
      </w:r>
      <w:r w:rsidRPr="0006628F">
        <w:rPr>
          <w:rFonts w:ascii="Cambria" w:hAnsi="Cambria" w:cstheme="majorHAnsi"/>
          <w:color w:val="000000" w:themeColor="text1"/>
          <w:sz w:val="26"/>
          <w:szCs w:val="26"/>
          <w:lang w:val="vi-VN"/>
        </w:rPr>
        <w:tab/>
      </w:r>
      <w:r w:rsidRPr="008108E1">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highlight w:val="green"/>
          <w:lang w:val="vi-VN"/>
        </w:rPr>
        <w:t>B. Vận tốc và gia tốc luôn ngược pha nhau</w:t>
      </w:r>
      <w:r w:rsidRPr="0006628F">
        <w:rPr>
          <w:rFonts w:ascii="Cambria" w:hAnsi="Cambria" w:cstheme="majorHAnsi"/>
          <w:color w:val="000000" w:themeColor="text1"/>
          <w:sz w:val="26"/>
          <w:szCs w:val="26"/>
          <w:lang w:val="vi-VN"/>
        </w:rPr>
        <w:t>.</w:t>
      </w:r>
    </w:p>
    <w:p w14:paraId="0540430F"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 xml:space="preserve">C. Vận tốc luôn trễ pha </w:t>
      </w:r>
      <w:r w:rsidRPr="0006628F">
        <w:rPr>
          <w:rFonts w:ascii="Cambria" w:hAnsi="Cambria" w:cstheme="majorHAnsi"/>
          <w:color w:val="000000" w:themeColor="text1"/>
          <w:position w:val="-24"/>
          <w:sz w:val="26"/>
          <w:szCs w:val="26"/>
          <w:lang w:val="vi-VN"/>
        </w:rPr>
        <w:object w:dxaOrig="260" w:dyaOrig="620" w14:anchorId="797C6B49">
          <v:shape id="_x0000_i1036" type="#_x0000_t75" style="width:13.5pt;height:30.75pt" o:ole="">
            <v:imagedata r:id="rId46" o:title=""/>
          </v:shape>
          <o:OLEObject Type="Embed" ProgID="Equation.3" ShapeID="_x0000_i1036" DrawAspect="Content" ObjectID="_1754507904" r:id="rId47"/>
        </w:object>
      </w:r>
      <w:r w:rsidRPr="0006628F">
        <w:rPr>
          <w:rFonts w:ascii="Cambria" w:hAnsi="Cambria" w:cstheme="majorHAnsi"/>
          <w:color w:val="000000" w:themeColor="text1"/>
          <w:sz w:val="26"/>
          <w:szCs w:val="26"/>
          <w:lang w:val="vi-VN"/>
        </w:rPr>
        <w:t xml:space="preserve"> so với gia tốc. </w:t>
      </w:r>
      <w:r w:rsidRPr="0006628F">
        <w:rPr>
          <w:rFonts w:ascii="Cambria" w:hAnsi="Cambria" w:cstheme="majorHAnsi"/>
          <w:color w:val="000000" w:themeColor="text1"/>
          <w:sz w:val="26"/>
          <w:szCs w:val="26"/>
          <w:lang w:val="vi-VN"/>
        </w:rPr>
        <w:tab/>
        <w:t xml:space="preserve">D. Vận tốc luôn </w:t>
      </w:r>
      <w:r w:rsidRPr="008108E1">
        <w:rPr>
          <w:rFonts w:ascii="Cambria" w:hAnsi="Cambria" w:cstheme="majorHAnsi"/>
          <w:color w:val="000000" w:themeColor="text1"/>
          <w:sz w:val="26"/>
          <w:szCs w:val="26"/>
          <w:lang w:val="vi-VN"/>
        </w:rPr>
        <w:t>sớm</w:t>
      </w:r>
      <w:r w:rsidRPr="0006628F">
        <w:rPr>
          <w:rFonts w:ascii="Cambria" w:hAnsi="Cambria" w:cstheme="majorHAnsi"/>
          <w:color w:val="000000" w:themeColor="text1"/>
          <w:sz w:val="26"/>
          <w:szCs w:val="26"/>
          <w:lang w:val="vi-VN"/>
        </w:rPr>
        <w:t xml:space="preserve"> pha </w:t>
      </w:r>
      <w:r w:rsidRPr="0006628F">
        <w:rPr>
          <w:rFonts w:ascii="Cambria" w:hAnsi="Cambria" w:cstheme="majorHAnsi"/>
          <w:color w:val="000000" w:themeColor="text1"/>
          <w:position w:val="-24"/>
          <w:sz w:val="26"/>
          <w:szCs w:val="26"/>
          <w:lang w:val="vi-VN"/>
        </w:rPr>
        <w:object w:dxaOrig="260" w:dyaOrig="620" w14:anchorId="352CD950">
          <v:shape id="_x0000_i1037" type="#_x0000_t75" style="width:13.5pt;height:30.75pt" o:ole="">
            <v:imagedata r:id="rId48" o:title=""/>
          </v:shape>
          <o:OLEObject Type="Embed" ProgID="Equation.3" ShapeID="_x0000_i1037" DrawAspect="Content" ObjectID="_1754507905" r:id="rId49"/>
        </w:object>
      </w:r>
      <w:r w:rsidRPr="0006628F">
        <w:rPr>
          <w:rFonts w:ascii="Cambria" w:hAnsi="Cambria" w:cstheme="majorHAnsi"/>
          <w:color w:val="000000" w:themeColor="text1"/>
          <w:sz w:val="26"/>
          <w:szCs w:val="26"/>
          <w:lang w:val="vi-VN"/>
        </w:rPr>
        <w:t xml:space="preserve"> so với li độ.</w:t>
      </w:r>
    </w:p>
    <w:p w14:paraId="0D59473B"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10. [NB]</w:t>
      </w:r>
      <w:r w:rsidRPr="008108E1">
        <w:rPr>
          <w:rFonts w:ascii="Cambria" w:hAnsi="Cambria" w:cstheme="majorHAnsi"/>
          <w:color w:val="000000" w:themeColor="text1"/>
          <w:sz w:val="26"/>
          <w:szCs w:val="26"/>
          <w:lang w:val="vi-VN"/>
        </w:rPr>
        <w:t xml:space="preserve"> Khi một chất điểm dđđh thì đại lượng nào sau đây </w:t>
      </w:r>
      <w:r w:rsidRPr="008108E1">
        <w:rPr>
          <w:rFonts w:ascii="Cambria" w:hAnsi="Cambria" w:cstheme="majorHAnsi"/>
          <w:b/>
          <w:bCs/>
          <w:color w:val="000000" w:themeColor="text1"/>
          <w:sz w:val="26"/>
          <w:szCs w:val="26"/>
          <w:lang w:val="vi-VN"/>
        </w:rPr>
        <w:t>không đổi</w:t>
      </w:r>
      <w:r w:rsidRPr="008108E1">
        <w:rPr>
          <w:rFonts w:ascii="Cambria" w:hAnsi="Cambria" w:cstheme="majorHAnsi"/>
          <w:color w:val="000000" w:themeColor="text1"/>
          <w:sz w:val="26"/>
          <w:szCs w:val="26"/>
          <w:lang w:val="vi-VN"/>
        </w:rPr>
        <w:t xml:space="preserve"> theo thời gian?</w:t>
      </w:r>
    </w:p>
    <w:p w14:paraId="350E5F6D" w14:textId="77777777" w:rsidR="00BE1A6E" w:rsidRPr="008108E1"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ab/>
        <w:t xml:space="preserve">A. </w:t>
      </w:r>
      <w:r w:rsidRPr="008108E1">
        <w:rPr>
          <w:rFonts w:ascii="Cambria" w:hAnsi="Cambria" w:cstheme="majorHAnsi"/>
          <w:color w:val="000000" w:themeColor="text1"/>
          <w:sz w:val="26"/>
          <w:szCs w:val="26"/>
          <w:lang w:val="vi-VN"/>
        </w:rPr>
        <w:t>Vận tốc</w:t>
      </w: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 xml:space="preserve">B. </w:t>
      </w:r>
      <w:r w:rsidRPr="008108E1">
        <w:rPr>
          <w:rFonts w:ascii="Cambria" w:hAnsi="Cambria" w:cstheme="majorHAnsi"/>
          <w:color w:val="000000" w:themeColor="text1"/>
          <w:sz w:val="26"/>
          <w:szCs w:val="26"/>
          <w:lang w:val="vi-VN"/>
        </w:rPr>
        <w:t>gia tốc</w:t>
      </w: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highlight w:val="green"/>
          <w:lang w:val="vi-VN"/>
        </w:rPr>
        <w:t xml:space="preserve">C. </w:t>
      </w:r>
      <w:r w:rsidRPr="008108E1">
        <w:rPr>
          <w:rFonts w:ascii="Cambria" w:hAnsi="Cambria" w:cstheme="majorHAnsi"/>
          <w:color w:val="000000" w:themeColor="text1"/>
          <w:sz w:val="26"/>
          <w:szCs w:val="26"/>
          <w:highlight w:val="green"/>
          <w:lang w:val="vi-VN"/>
        </w:rPr>
        <w:t>Biên độ</w:t>
      </w: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 xml:space="preserve">D. </w:t>
      </w:r>
      <w:r w:rsidRPr="008108E1">
        <w:rPr>
          <w:rFonts w:ascii="Cambria" w:hAnsi="Cambria" w:cstheme="majorHAnsi"/>
          <w:color w:val="000000" w:themeColor="text1"/>
          <w:sz w:val="26"/>
          <w:szCs w:val="26"/>
          <w:lang w:val="vi-VN"/>
        </w:rPr>
        <w:t>Li độ.</w:t>
      </w:r>
    </w:p>
    <w:p w14:paraId="036FACE5"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11. [TH]</w:t>
      </w:r>
      <w:r w:rsidRPr="008108E1">
        <w:rPr>
          <w:rFonts w:ascii="Cambria" w:hAnsi="Cambria" w:cstheme="majorHAnsi"/>
          <w:color w:val="000000" w:themeColor="text1"/>
          <w:sz w:val="26"/>
          <w:szCs w:val="26"/>
          <w:lang w:val="vi-VN"/>
        </w:rPr>
        <w:t xml:space="preserve"> Trong dđđh x = 2Acos(</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lang w:val="vi-VN"/>
        </w:rPr>
        <w:t xml:space="preserve">t +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vi-VN"/>
        </w:rPr>
        <w:t>), giá trị cực đại của gia tốc là</w:t>
      </w:r>
    </w:p>
    <w:p w14:paraId="6E488DED" w14:textId="77777777" w:rsidR="00BE1A6E" w:rsidRPr="0006628F"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rPr>
      </w:pPr>
      <w:r w:rsidRPr="008108E1">
        <w:rPr>
          <w:rFonts w:ascii="Cambria" w:hAnsi="Cambria" w:cstheme="majorHAnsi"/>
          <w:b/>
          <w:color w:val="000000" w:themeColor="text1"/>
          <w:position w:val="2"/>
          <w:sz w:val="26"/>
          <w:szCs w:val="26"/>
          <w:lang w:val="vi-VN"/>
        </w:rPr>
        <w:tab/>
      </w:r>
      <w:r w:rsidRPr="0006628F">
        <w:rPr>
          <w:rFonts w:ascii="Cambria" w:hAnsi="Cambria" w:cstheme="majorHAnsi"/>
          <w:b/>
          <w:color w:val="000000" w:themeColor="text1"/>
          <w:position w:val="2"/>
          <w:sz w:val="26"/>
          <w:szCs w:val="26"/>
        </w:rPr>
        <w:t xml:space="preserve">A. </w:t>
      </w:r>
      <w:r w:rsidRPr="0006628F">
        <w:rPr>
          <w:rFonts w:ascii="Cambria" w:hAnsi="Cambria" w:cstheme="majorHAnsi"/>
          <w:color w:val="000000" w:themeColor="text1"/>
          <w:sz w:val="26"/>
          <w:szCs w:val="26"/>
        </w:rPr>
        <w:t>a</w:t>
      </w:r>
      <w:r w:rsidRPr="0006628F">
        <w:rPr>
          <w:rFonts w:ascii="Cambria" w:hAnsi="Cambria" w:cstheme="majorHAnsi"/>
          <w:color w:val="000000" w:themeColor="text1"/>
          <w:sz w:val="26"/>
          <w:szCs w:val="26"/>
          <w:vertAlign w:val="subscript"/>
        </w:rPr>
        <w:t xml:space="preserve">max </w:t>
      </w:r>
      <w:r w:rsidRPr="0006628F">
        <w:rPr>
          <w:rFonts w:ascii="Cambria" w:hAnsi="Cambria" w:cstheme="majorHAnsi"/>
          <w:color w:val="000000" w:themeColor="text1"/>
          <w:sz w:val="26"/>
          <w:szCs w:val="26"/>
        </w:rPr>
        <w:t>= ω</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sz w:val="26"/>
          <w:szCs w:val="26"/>
        </w:rPr>
        <w:t>A</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highlight w:val="green"/>
        </w:rPr>
        <w:t xml:space="preserve">B. </w:t>
      </w:r>
      <w:r w:rsidRPr="0006628F">
        <w:rPr>
          <w:rFonts w:ascii="Cambria" w:hAnsi="Cambria" w:cstheme="majorHAnsi"/>
          <w:color w:val="000000" w:themeColor="text1"/>
          <w:sz w:val="26"/>
          <w:szCs w:val="26"/>
          <w:highlight w:val="green"/>
        </w:rPr>
        <w:t>a</w:t>
      </w:r>
      <w:r w:rsidRPr="0006628F">
        <w:rPr>
          <w:rFonts w:ascii="Cambria" w:hAnsi="Cambria" w:cstheme="majorHAnsi"/>
          <w:color w:val="000000" w:themeColor="text1"/>
          <w:sz w:val="26"/>
          <w:szCs w:val="26"/>
          <w:highlight w:val="green"/>
          <w:vertAlign w:val="subscript"/>
        </w:rPr>
        <w:t xml:space="preserve">max </w:t>
      </w:r>
      <w:r w:rsidRPr="0006628F">
        <w:rPr>
          <w:rFonts w:ascii="Cambria" w:hAnsi="Cambria" w:cstheme="majorHAnsi"/>
          <w:color w:val="000000" w:themeColor="text1"/>
          <w:sz w:val="26"/>
          <w:szCs w:val="26"/>
          <w:highlight w:val="green"/>
        </w:rPr>
        <w:t>= 2ω</w:t>
      </w:r>
      <w:r w:rsidRPr="0006628F">
        <w:rPr>
          <w:rFonts w:ascii="Cambria" w:hAnsi="Cambria" w:cstheme="majorHAnsi"/>
          <w:color w:val="000000" w:themeColor="text1"/>
          <w:sz w:val="26"/>
          <w:szCs w:val="26"/>
          <w:highlight w:val="green"/>
          <w:vertAlign w:val="superscript"/>
        </w:rPr>
        <w:t>2</w:t>
      </w:r>
      <w:r w:rsidRPr="0006628F">
        <w:rPr>
          <w:rFonts w:ascii="Cambria" w:hAnsi="Cambria" w:cstheme="majorHAnsi"/>
          <w:color w:val="000000" w:themeColor="text1"/>
          <w:sz w:val="26"/>
          <w:szCs w:val="26"/>
          <w:highlight w:val="green"/>
        </w:rPr>
        <w:t>A</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rPr>
        <w:t xml:space="preserve">C. </w:t>
      </w:r>
      <w:r w:rsidRPr="0006628F">
        <w:rPr>
          <w:rFonts w:ascii="Cambria" w:hAnsi="Cambria" w:cstheme="majorHAnsi"/>
          <w:color w:val="000000" w:themeColor="text1"/>
          <w:sz w:val="26"/>
          <w:szCs w:val="26"/>
        </w:rPr>
        <w:t>a</w:t>
      </w:r>
      <w:r w:rsidRPr="0006628F">
        <w:rPr>
          <w:rFonts w:ascii="Cambria" w:hAnsi="Cambria" w:cstheme="majorHAnsi"/>
          <w:color w:val="000000" w:themeColor="text1"/>
          <w:sz w:val="26"/>
          <w:szCs w:val="26"/>
          <w:vertAlign w:val="subscript"/>
        </w:rPr>
        <w:t xml:space="preserve">max </w:t>
      </w:r>
      <w:r w:rsidRPr="0006628F">
        <w:rPr>
          <w:rFonts w:ascii="Cambria" w:hAnsi="Cambria" w:cstheme="majorHAnsi"/>
          <w:color w:val="000000" w:themeColor="text1"/>
          <w:sz w:val="26"/>
          <w:szCs w:val="26"/>
        </w:rPr>
        <w:t>= 2ω</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sz w:val="26"/>
          <w:szCs w:val="26"/>
        </w:rPr>
        <w:t>A</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rPr>
        <w:t xml:space="preserve">D. </w:t>
      </w:r>
      <w:r w:rsidRPr="0006628F">
        <w:rPr>
          <w:rFonts w:ascii="Cambria" w:hAnsi="Cambria" w:cstheme="majorHAnsi"/>
          <w:color w:val="000000" w:themeColor="text1"/>
          <w:sz w:val="26"/>
          <w:szCs w:val="26"/>
        </w:rPr>
        <w:t>a</w:t>
      </w:r>
      <w:r w:rsidRPr="0006628F">
        <w:rPr>
          <w:rFonts w:ascii="Cambria" w:hAnsi="Cambria" w:cstheme="majorHAnsi"/>
          <w:color w:val="000000" w:themeColor="text1"/>
          <w:sz w:val="26"/>
          <w:szCs w:val="26"/>
          <w:vertAlign w:val="subscript"/>
        </w:rPr>
        <w:t xml:space="preserve">max </w:t>
      </w:r>
      <w:r w:rsidRPr="0006628F">
        <w:rPr>
          <w:rFonts w:ascii="Cambria" w:hAnsi="Cambria" w:cstheme="majorHAnsi"/>
          <w:color w:val="000000" w:themeColor="text1"/>
          <w:sz w:val="26"/>
          <w:szCs w:val="26"/>
        </w:rPr>
        <w:t>= -ω</w:t>
      </w:r>
      <w:r w:rsidRPr="0006628F">
        <w:rPr>
          <w:rFonts w:ascii="Cambria" w:hAnsi="Cambria" w:cstheme="majorHAnsi"/>
          <w:color w:val="000000" w:themeColor="text1"/>
          <w:sz w:val="26"/>
          <w:szCs w:val="26"/>
          <w:vertAlign w:val="superscript"/>
        </w:rPr>
        <w:t>2</w:t>
      </w:r>
      <w:r w:rsidRPr="0006628F">
        <w:rPr>
          <w:rFonts w:ascii="Cambria" w:hAnsi="Cambria" w:cstheme="majorHAnsi"/>
          <w:color w:val="000000" w:themeColor="text1"/>
          <w:sz w:val="26"/>
          <w:szCs w:val="26"/>
        </w:rPr>
        <w:t>A</w:t>
      </w:r>
    </w:p>
    <w:p w14:paraId="7079BAE6" w14:textId="77777777" w:rsidR="00BE1A6E" w:rsidRPr="0006628F" w:rsidRDefault="00BE1A6E" w:rsidP="00BE1A6E">
      <w:pPr>
        <w:tabs>
          <w:tab w:val="left" w:pos="900"/>
          <w:tab w:val="left" w:pos="1080"/>
        </w:tabs>
        <w:jc w:val="both"/>
        <w:rPr>
          <w:rFonts w:ascii="Cambria" w:eastAsia="Batang" w:hAnsi="Cambria" w:cstheme="majorHAnsi"/>
          <w:color w:val="000000" w:themeColor="text1"/>
          <w:sz w:val="26"/>
          <w:szCs w:val="26"/>
          <w:lang w:val="vi-VN"/>
        </w:rPr>
      </w:pPr>
      <w:r w:rsidRPr="0006628F">
        <w:rPr>
          <w:rFonts w:ascii="Cambria" w:hAnsi="Cambria" w:cstheme="majorHAnsi"/>
          <w:b/>
          <w:color w:val="000000" w:themeColor="text1"/>
          <w:sz w:val="26"/>
          <w:szCs w:val="26"/>
        </w:rPr>
        <w:t>12. [TH]</w:t>
      </w:r>
      <w:r w:rsidRPr="0006628F">
        <w:rPr>
          <w:rFonts w:ascii="Cambria" w:hAnsi="Cambria" w:cstheme="majorHAnsi"/>
          <w:color w:val="000000" w:themeColor="text1"/>
          <w:sz w:val="26"/>
          <w:szCs w:val="26"/>
        </w:rPr>
        <w:t xml:space="preserve"> </w:t>
      </w:r>
      <w:r w:rsidRPr="0006628F">
        <w:rPr>
          <w:rFonts w:ascii="Cambria" w:eastAsia="Batang" w:hAnsi="Cambria" w:cstheme="majorHAnsi"/>
          <w:color w:val="000000" w:themeColor="text1"/>
          <w:sz w:val="26"/>
          <w:szCs w:val="26"/>
          <w:lang w:val="vi-VN"/>
        </w:rPr>
        <w:t>Đồ thị nào sau đây cho biết mối liên hệ đúng giữa gia tốc a và li độ x trong dđđh của một chất điểm?</w:t>
      </w:r>
    </w:p>
    <w:p w14:paraId="090408DD" w14:textId="77777777" w:rsidR="00BE1A6E" w:rsidRPr="0006628F" w:rsidRDefault="00BE1A6E" w:rsidP="00BE1A6E">
      <w:pPr>
        <w:widowControl w:val="0"/>
        <w:tabs>
          <w:tab w:val="left" w:pos="284"/>
          <w:tab w:val="left" w:pos="360"/>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eastAsia="Batang" w:hAnsi="Cambria" w:cstheme="majorHAnsi"/>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1127FC3E" wp14:editId="46048B6C">
            <wp:extent cx="2947670" cy="977085"/>
            <wp:effectExtent l="0" t="0" r="5080" b="0"/>
            <wp:docPr id="1297008933"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08933" name="Picture 2" descr="Chart, line char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85147" cy="989508"/>
                    </a:xfrm>
                    <a:prstGeom prst="rect">
                      <a:avLst/>
                    </a:prstGeom>
                    <a:noFill/>
                    <a:ln>
                      <a:noFill/>
                    </a:ln>
                  </pic:spPr>
                </pic:pic>
              </a:graphicData>
            </a:graphic>
          </wp:inline>
        </w:drawing>
      </w:r>
      <w:r w:rsidRPr="0006628F">
        <w:rPr>
          <w:rFonts w:ascii="Cambria" w:eastAsia="Batang" w:hAnsi="Cambria" w:cstheme="majorHAnsi"/>
          <w:b/>
          <w:noProof/>
          <w:color w:val="000000" w:themeColor="text1"/>
          <w:sz w:val="26"/>
          <w:szCs w:val="26"/>
        </w:rPr>
        <w:t xml:space="preserve">    </w:t>
      </w:r>
      <w:r w:rsidRPr="0006628F">
        <w:rPr>
          <w:rFonts w:ascii="Cambria" w:eastAsia="Batang" w:hAnsi="Cambria" w:cstheme="majorHAnsi"/>
          <w:b/>
          <w:noProof/>
          <w:color w:val="000000" w:themeColor="text1"/>
          <w:sz w:val="26"/>
          <w:szCs w:val="26"/>
        </w:rPr>
        <w:drawing>
          <wp:inline distT="0" distB="0" distL="0" distR="0" wp14:anchorId="37659137" wp14:editId="4E80C2CC">
            <wp:extent cx="2891978" cy="967105"/>
            <wp:effectExtent l="0" t="0" r="3810" b="4445"/>
            <wp:docPr id="320580451" name="Picture 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0451" name="Picture 3" descr="Diagram, box and whisker char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3107" cy="970827"/>
                    </a:xfrm>
                    <a:prstGeom prst="rect">
                      <a:avLst/>
                    </a:prstGeom>
                    <a:noFill/>
                    <a:ln>
                      <a:noFill/>
                    </a:ln>
                  </pic:spPr>
                </pic:pic>
              </a:graphicData>
            </a:graphic>
          </wp:inline>
        </w:drawing>
      </w:r>
    </w:p>
    <w:p w14:paraId="7AD4AAC6" w14:textId="77777777" w:rsidR="00BE1A6E" w:rsidRPr="0006628F" w:rsidRDefault="00BE1A6E" w:rsidP="00BE1A6E">
      <w:pPr>
        <w:widowControl w:val="0"/>
        <w:tabs>
          <w:tab w:val="left" w:pos="360"/>
          <w:tab w:val="left" w:pos="900"/>
          <w:tab w:val="left" w:pos="1080"/>
          <w:tab w:val="left" w:pos="2750"/>
          <w:tab w:val="left" w:pos="5216"/>
          <w:tab w:val="left" w:pos="7682"/>
        </w:tabs>
        <w:jc w:val="both"/>
        <w:rPr>
          <w:rFonts w:ascii="Cambria" w:eastAsia="Batang" w:hAnsi="Cambria" w:cstheme="majorHAnsi"/>
          <w:color w:val="000000" w:themeColor="text1"/>
          <w:sz w:val="26"/>
          <w:szCs w:val="26"/>
        </w:rPr>
      </w:pPr>
      <w:r w:rsidRPr="0006628F">
        <w:rPr>
          <w:rFonts w:ascii="Cambria" w:eastAsia="Batang" w:hAnsi="Cambria" w:cstheme="majorHAnsi"/>
          <w:b/>
          <w:color w:val="000000" w:themeColor="text1"/>
          <w:sz w:val="26"/>
          <w:szCs w:val="26"/>
        </w:rPr>
        <w:tab/>
      </w:r>
      <w:r w:rsidRPr="0006628F">
        <w:rPr>
          <w:rFonts w:ascii="Cambria" w:eastAsia="Batang" w:hAnsi="Cambria" w:cstheme="majorHAnsi"/>
          <w:b/>
          <w:color w:val="000000" w:themeColor="text1"/>
          <w:sz w:val="26"/>
          <w:szCs w:val="26"/>
          <w:highlight w:val="green"/>
        </w:rPr>
        <w:t xml:space="preserve">A. </w:t>
      </w:r>
      <w:r w:rsidRPr="0006628F">
        <w:rPr>
          <w:rFonts w:ascii="Cambria" w:eastAsia="Batang" w:hAnsi="Cambria" w:cstheme="majorHAnsi"/>
          <w:color w:val="000000" w:themeColor="text1"/>
          <w:sz w:val="26"/>
          <w:szCs w:val="26"/>
          <w:highlight w:val="green"/>
        </w:rPr>
        <w:t>Hình I</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rPr>
        <w:t xml:space="preserve">B. </w:t>
      </w:r>
      <w:r w:rsidRPr="0006628F">
        <w:rPr>
          <w:rFonts w:ascii="Cambria" w:eastAsia="Batang" w:hAnsi="Cambria" w:cstheme="majorHAnsi"/>
          <w:color w:val="000000" w:themeColor="text1"/>
          <w:sz w:val="26"/>
          <w:szCs w:val="26"/>
        </w:rPr>
        <w:t>Hình III</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rPr>
        <w:t xml:space="preserve">C. </w:t>
      </w:r>
      <w:r w:rsidRPr="0006628F">
        <w:rPr>
          <w:rFonts w:ascii="Cambria" w:eastAsia="Batang" w:hAnsi="Cambria" w:cstheme="majorHAnsi"/>
          <w:color w:val="000000" w:themeColor="text1"/>
          <w:sz w:val="26"/>
          <w:szCs w:val="26"/>
        </w:rPr>
        <w:t>Hình IV</w:t>
      </w:r>
      <w:r w:rsidRPr="0006628F">
        <w:rPr>
          <w:rFonts w:ascii="Cambria" w:eastAsia="Batang" w:hAnsi="Cambria" w:cstheme="majorHAnsi"/>
          <w:color w:val="000000" w:themeColor="text1"/>
          <w:sz w:val="26"/>
          <w:szCs w:val="26"/>
        </w:rPr>
        <w:tab/>
      </w:r>
      <w:r w:rsidRPr="0006628F">
        <w:rPr>
          <w:rFonts w:ascii="Cambria" w:eastAsia="Batang" w:hAnsi="Cambria" w:cstheme="majorHAnsi"/>
          <w:b/>
          <w:color w:val="000000" w:themeColor="text1"/>
          <w:sz w:val="26"/>
          <w:szCs w:val="26"/>
        </w:rPr>
        <w:t xml:space="preserve">D. </w:t>
      </w:r>
      <w:r w:rsidRPr="0006628F">
        <w:rPr>
          <w:rFonts w:ascii="Cambria" w:eastAsia="Batang" w:hAnsi="Cambria" w:cstheme="majorHAnsi"/>
          <w:color w:val="000000" w:themeColor="text1"/>
          <w:sz w:val="26"/>
          <w:szCs w:val="26"/>
        </w:rPr>
        <w:t>Hình II.</w:t>
      </w:r>
    </w:p>
    <w:p w14:paraId="4BA8596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rPr>
        <w:t>13. [NB]</w:t>
      </w:r>
      <w:r w:rsidRPr="0006628F">
        <w:rPr>
          <w:rFonts w:ascii="Cambria" w:hAnsi="Cambria" w:cstheme="majorHAnsi"/>
          <w:color w:val="000000" w:themeColor="text1"/>
          <w:sz w:val="26"/>
          <w:szCs w:val="26"/>
          <w:lang w:val="es-ES_tradnl"/>
        </w:rPr>
        <w:t xml:space="preserve"> Đối với một chất điểm dao động cơ điều hòa với chu kì T thì:</w:t>
      </w:r>
    </w:p>
    <w:p w14:paraId="1479A400"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lang w:val="es-ES_tradnl"/>
        </w:rPr>
        <w:t>A.</w:t>
      </w:r>
      <w:r w:rsidRPr="0006628F">
        <w:rPr>
          <w:rFonts w:ascii="Cambria" w:hAnsi="Cambria" w:cstheme="majorHAnsi"/>
          <w:color w:val="000000" w:themeColor="text1"/>
          <w:sz w:val="26"/>
          <w:szCs w:val="26"/>
          <w:lang w:val="es-ES_tradnl"/>
        </w:rPr>
        <w:t xml:space="preserve"> Động năng và thế năng đều biến thiên tuần hoàn theo thời gian nhưng không điều hòa.</w:t>
      </w:r>
    </w:p>
    <w:p w14:paraId="19954B99"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lang w:val="es-ES_tradnl"/>
        </w:rPr>
        <w:t>B.</w:t>
      </w:r>
      <w:r w:rsidRPr="0006628F">
        <w:rPr>
          <w:rFonts w:ascii="Cambria" w:hAnsi="Cambria" w:cstheme="majorHAnsi"/>
          <w:color w:val="000000" w:themeColor="text1"/>
          <w:sz w:val="26"/>
          <w:szCs w:val="26"/>
          <w:lang w:val="es-ES_tradnl"/>
        </w:rPr>
        <w:t xml:space="preserve"> Động năng và thế năng đều biến thiên tuần hoàn theo thời gian với chu kì T.</w:t>
      </w:r>
    </w:p>
    <w:p w14:paraId="0F81FDE2"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highlight w:val="green"/>
          <w:lang w:val="es-ES_tradnl"/>
        </w:rPr>
        <w:t xml:space="preserve">C. </w:t>
      </w:r>
      <w:r w:rsidRPr="0006628F">
        <w:rPr>
          <w:rFonts w:ascii="Cambria" w:hAnsi="Cambria" w:cstheme="majorHAnsi"/>
          <w:color w:val="000000" w:themeColor="text1"/>
          <w:sz w:val="26"/>
          <w:szCs w:val="26"/>
          <w:highlight w:val="green"/>
          <w:lang w:val="es-ES_tradnl"/>
        </w:rPr>
        <w:t>Động năng và thế năng đều biến thiên tuần hoàn theo thời gian với chu kì T/2.</w:t>
      </w:r>
    </w:p>
    <w:p w14:paraId="08F57DA7"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lang w:val="es-ES_tradnl"/>
        </w:rPr>
        <w:t>D.</w:t>
      </w:r>
      <w:r w:rsidRPr="0006628F">
        <w:rPr>
          <w:rFonts w:ascii="Cambria" w:hAnsi="Cambria" w:cstheme="majorHAnsi"/>
          <w:color w:val="000000" w:themeColor="text1"/>
          <w:sz w:val="26"/>
          <w:szCs w:val="26"/>
          <w:lang w:val="es-ES_tradnl"/>
        </w:rPr>
        <w:t xml:space="preserve"> Động năng và thế năng đều biến thiên tuần hoàn theo thời gian với chu kì 2T.</w:t>
      </w:r>
    </w:p>
    <w:p w14:paraId="4CE22C22"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es-ES_tradnl"/>
        </w:rPr>
        <w:t>14. [NB]</w:t>
      </w:r>
      <w:r w:rsidRPr="0006628F">
        <w:rPr>
          <w:rFonts w:ascii="Cambria" w:hAnsi="Cambria" w:cstheme="majorHAnsi"/>
          <w:color w:val="000000" w:themeColor="text1"/>
          <w:sz w:val="26"/>
          <w:szCs w:val="26"/>
          <w:lang w:val="vi-VN"/>
        </w:rPr>
        <w:t xml:space="preserve"> Một con lắc lò xo gồm vật nhỏ và lò xo nhẹ có độ cứng k, đang dao động điều hòa. Mốc thế năng tại VTCB. Biểu thức thế năng của con lắc ở li độ x là:</w:t>
      </w:r>
    </w:p>
    <w:p w14:paraId="1BC40499"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 2kx</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highlight w:val="green"/>
          <w:lang w:val="vi-VN"/>
        </w:rPr>
        <w:t xml:space="preserve">B. </w:t>
      </w:r>
      <m:oMath>
        <m:f>
          <m:fPr>
            <m:ctrlPr>
              <w:rPr>
                <w:rFonts w:ascii="Cambria Math" w:hAnsi="Cambria Math" w:cstheme="majorHAnsi"/>
                <w:i/>
                <w:color w:val="000000" w:themeColor="text1"/>
                <w:sz w:val="26"/>
                <w:szCs w:val="26"/>
                <w:highlight w:val="green"/>
                <w:lang w:val="vi-VN"/>
              </w:rPr>
            </m:ctrlPr>
          </m:fPr>
          <m:num>
            <m:r>
              <w:rPr>
                <w:rFonts w:ascii="Cambria Math" w:hAnsi="Cambria Math" w:cstheme="majorHAnsi"/>
                <w:color w:val="000000" w:themeColor="text1"/>
                <w:sz w:val="26"/>
                <w:szCs w:val="26"/>
                <w:highlight w:val="green"/>
                <w:lang w:val="vi-VN"/>
              </w:rPr>
              <m:t>k</m:t>
            </m:r>
            <m:sSup>
              <m:sSupPr>
                <m:ctrlPr>
                  <w:rPr>
                    <w:rFonts w:ascii="Cambria Math" w:hAnsi="Cambria Math" w:cstheme="majorHAnsi"/>
                    <w:i/>
                    <w:color w:val="000000" w:themeColor="text1"/>
                    <w:sz w:val="26"/>
                    <w:szCs w:val="26"/>
                    <w:highlight w:val="green"/>
                    <w:lang w:val="vi-VN"/>
                  </w:rPr>
                </m:ctrlPr>
              </m:sSupPr>
              <m:e>
                <m:r>
                  <w:rPr>
                    <w:rFonts w:ascii="Cambria Math" w:hAnsi="Cambria Math" w:cstheme="majorHAnsi"/>
                    <w:color w:val="000000" w:themeColor="text1"/>
                    <w:sz w:val="26"/>
                    <w:szCs w:val="26"/>
                    <w:highlight w:val="green"/>
                    <w:lang w:val="vi-VN"/>
                  </w:rPr>
                  <m:t>x</m:t>
                </m:r>
              </m:e>
              <m:sup>
                <m:r>
                  <w:rPr>
                    <w:rFonts w:ascii="Cambria Math" w:hAnsi="Cambria Math" w:cstheme="majorHAnsi"/>
                    <w:color w:val="000000" w:themeColor="text1"/>
                    <w:sz w:val="26"/>
                    <w:szCs w:val="26"/>
                    <w:highlight w:val="green"/>
                    <w:lang w:val="vi-VN"/>
                  </w:rPr>
                  <m:t>2</m:t>
                </m:r>
              </m:sup>
            </m:sSup>
          </m:num>
          <m:den>
            <m:r>
              <w:rPr>
                <w:rFonts w:ascii="Cambria Math" w:hAnsi="Cambria Math" w:cstheme="majorHAnsi"/>
                <w:color w:val="000000" w:themeColor="text1"/>
                <w:sz w:val="26"/>
                <w:szCs w:val="26"/>
                <w:highlight w:val="green"/>
                <w:lang w:val="vi-VN"/>
              </w:rPr>
              <m:t>2</m:t>
            </m:r>
          </m:den>
        </m:f>
      </m:oMath>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 xml:space="preserve">C. </w:t>
      </w:r>
      <m:oMath>
        <m:f>
          <m:fPr>
            <m:ctrlPr>
              <w:rPr>
                <w:rFonts w:ascii="Cambria Math" w:hAnsi="Cambria Math" w:cstheme="majorHAnsi"/>
                <w:i/>
                <w:color w:val="000000" w:themeColor="text1"/>
                <w:sz w:val="26"/>
                <w:szCs w:val="26"/>
                <w:lang w:val="vi-VN"/>
              </w:rPr>
            </m:ctrlPr>
          </m:fPr>
          <m:num>
            <m:r>
              <w:rPr>
                <w:rFonts w:ascii="Cambria Math" w:hAnsi="Cambria Math" w:cstheme="majorHAnsi"/>
                <w:color w:val="000000" w:themeColor="text1"/>
                <w:sz w:val="26"/>
                <w:szCs w:val="26"/>
                <w:lang w:val="vi-VN"/>
              </w:rPr>
              <m:t>kx</m:t>
            </m:r>
          </m:num>
          <m:den>
            <m:r>
              <w:rPr>
                <w:rFonts w:ascii="Cambria Math" w:hAnsi="Cambria Math" w:cstheme="majorHAnsi"/>
                <w:color w:val="000000" w:themeColor="text1"/>
                <w:sz w:val="26"/>
                <w:szCs w:val="26"/>
                <w:lang w:val="vi-VN"/>
              </w:rPr>
              <m:t>2</m:t>
            </m:r>
          </m:den>
        </m:f>
      </m:oMath>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 2kx</w:t>
      </w:r>
    </w:p>
    <w:p w14:paraId="49F118CE"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lastRenderedPageBreak/>
        <w:t>15. [TH]</w:t>
      </w:r>
      <w:r w:rsidRPr="008108E1">
        <w:rPr>
          <w:rFonts w:ascii="Cambria" w:hAnsi="Cambria" w:cstheme="majorHAnsi"/>
          <w:color w:val="000000" w:themeColor="text1"/>
          <w:sz w:val="26"/>
          <w:szCs w:val="26"/>
          <w:lang w:val="vi-VN"/>
        </w:rPr>
        <w:t xml:space="preserve"> Một vật dao động điều hòa theo một trục cố định (mốc thế năng ở vị trí cân bằng) thì</w:t>
      </w:r>
    </w:p>
    <w:p w14:paraId="41516BA8"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A.</w:t>
      </w:r>
      <w:r w:rsidRPr="008108E1">
        <w:rPr>
          <w:rFonts w:ascii="Cambria" w:hAnsi="Cambria" w:cstheme="majorHAnsi"/>
          <w:color w:val="000000" w:themeColor="text1"/>
          <w:sz w:val="26"/>
          <w:szCs w:val="26"/>
          <w:lang w:val="vi-VN"/>
        </w:rPr>
        <w:t xml:space="preserve"> khi ở vị trí cân bằng, thế năng của vật bằng cơ năng.</w:t>
      </w:r>
    </w:p>
    <w:p w14:paraId="6B9BD72F"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B.</w:t>
      </w:r>
      <w:r w:rsidRPr="008108E1">
        <w:rPr>
          <w:rFonts w:ascii="Cambria" w:hAnsi="Cambria" w:cstheme="majorHAnsi"/>
          <w:color w:val="000000" w:themeColor="text1"/>
          <w:sz w:val="26"/>
          <w:szCs w:val="26"/>
          <w:lang w:val="vi-VN"/>
        </w:rPr>
        <w:t xml:space="preserve"> khi vật đi từ vị trí cân bằng ra bi</w:t>
      </w:r>
      <w:r w:rsidRPr="0006628F">
        <w:rPr>
          <w:rFonts w:ascii="Cambria" w:hAnsi="Cambria" w:cstheme="majorHAnsi"/>
          <w:color w:val="000000" w:themeColor="text1"/>
          <w:sz w:val="26"/>
          <w:szCs w:val="26"/>
          <w:lang w:val="vi-VN"/>
        </w:rPr>
        <w:t>ê</w:t>
      </w:r>
      <w:r w:rsidRPr="008108E1">
        <w:rPr>
          <w:rFonts w:ascii="Cambria" w:hAnsi="Cambria" w:cstheme="majorHAnsi"/>
          <w:color w:val="000000" w:themeColor="text1"/>
          <w:sz w:val="26"/>
          <w:szCs w:val="26"/>
          <w:lang w:val="vi-VN"/>
        </w:rPr>
        <w:t>n, vận tốc và gia tốc của vật luôn cùng dấu.</w:t>
      </w:r>
    </w:p>
    <w:p w14:paraId="549B0708"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C.</w:t>
      </w:r>
      <w:r w:rsidRPr="008108E1">
        <w:rPr>
          <w:rFonts w:ascii="Cambria" w:hAnsi="Cambria" w:cstheme="majorHAnsi"/>
          <w:color w:val="000000" w:themeColor="text1"/>
          <w:sz w:val="26"/>
          <w:szCs w:val="26"/>
          <w:lang w:val="vi-VN"/>
        </w:rPr>
        <w:t xml:space="preserve"> động năng của vật cực đại khi gia tốc của vật có độ lớn cực đại.</w:t>
      </w:r>
    </w:p>
    <w:p w14:paraId="5A69998B"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D.</w:t>
      </w:r>
      <w:r w:rsidRPr="008108E1">
        <w:rPr>
          <w:rFonts w:ascii="Cambria" w:hAnsi="Cambria" w:cstheme="majorHAnsi"/>
          <w:color w:val="000000" w:themeColor="text1"/>
          <w:sz w:val="26"/>
          <w:szCs w:val="26"/>
          <w:lang w:val="vi-VN"/>
        </w:rPr>
        <w:t xml:space="preserve"> thế năng của vật cực đại khi vật ở vị trí biên.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6"/>
        <w:gridCol w:w="2766"/>
      </w:tblGrid>
      <w:tr w:rsidR="00BE1A6E" w:rsidRPr="0006628F" w14:paraId="08F5FAA9" w14:textId="77777777" w:rsidTr="007A6F64">
        <w:tc>
          <w:tcPr>
            <w:tcW w:w="6816" w:type="dxa"/>
          </w:tcPr>
          <w:p w14:paraId="203448F5" w14:textId="77777777" w:rsidR="00BE1A6E" w:rsidRPr="008108E1" w:rsidRDefault="00BE1A6E" w:rsidP="007A6F64">
            <w:pPr>
              <w:pStyle w:val="NoSpacing"/>
              <w:tabs>
                <w:tab w:val="left" w:pos="900"/>
                <w:tab w:val="left" w:pos="1080"/>
              </w:tabs>
              <w:spacing w:line="276" w:lineRule="auto"/>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16. [TH]</w:t>
            </w:r>
            <w:r w:rsidRPr="008108E1">
              <w:rPr>
                <w:rFonts w:ascii="Cambria" w:hAnsi="Cambria" w:cstheme="majorHAnsi"/>
                <w:color w:val="000000" w:themeColor="text1"/>
                <w:sz w:val="26"/>
                <w:szCs w:val="26"/>
                <w:lang w:val="vi-VN"/>
              </w:rPr>
              <w:t xml:space="preserve"> Một vật dao động điều hòa, đồ thị biểu diễn mối quan hệ giữa cơ năng W và động năng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lang w:val="vi-VN"/>
                    </w:rPr>
                    <m:t>W</m:t>
                  </m:r>
                </m:e>
                <m:sub>
                  <m:r>
                    <w:rPr>
                      <w:rFonts w:ascii="Cambria Math" w:hAnsi="Cambria Math" w:cstheme="majorHAnsi"/>
                      <w:color w:val="000000" w:themeColor="text1"/>
                      <w:sz w:val="26"/>
                      <w:szCs w:val="26"/>
                      <w:lang w:val="vi-VN"/>
                    </w:rPr>
                    <m:t>đ</m:t>
                  </m:r>
                </m:sub>
              </m:sSub>
            </m:oMath>
            <w:r w:rsidRPr="008108E1">
              <w:rPr>
                <w:rFonts w:ascii="Cambria" w:hAnsi="Cambria" w:cstheme="majorHAnsi"/>
                <w:color w:val="000000" w:themeColor="text1"/>
                <w:sz w:val="26"/>
                <w:szCs w:val="26"/>
                <w:lang w:val="vi-VN"/>
              </w:rPr>
              <w:t xml:space="preserve"> có dạng đường nào?</w:t>
            </w:r>
          </w:p>
          <w:p w14:paraId="10DFA238" w14:textId="77777777" w:rsidR="00BE1A6E" w:rsidRPr="0006628F" w:rsidRDefault="00BE1A6E">
            <w:pPr>
              <w:pStyle w:val="NoSpacing"/>
              <w:numPr>
                <w:ilvl w:val="0"/>
                <w:numId w:val="103"/>
              </w:numPr>
              <w:tabs>
                <w:tab w:val="left" w:pos="900"/>
                <w:tab w:val="left" w:pos="1080"/>
              </w:tabs>
              <w:spacing w:line="276" w:lineRule="auto"/>
              <w:ind w:left="510"/>
              <w:rPr>
                <w:rFonts w:ascii="Cambria" w:hAnsi="Cambria" w:cstheme="majorHAnsi"/>
                <w:color w:val="000000" w:themeColor="text1"/>
                <w:sz w:val="26"/>
                <w:szCs w:val="26"/>
              </w:rPr>
            </w:pPr>
            <w:r w:rsidRPr="0006628F">
              <w:rPr>
                <w:rFonts w:ascii="Cambria" w:hAnsi="Cambria" w:cstheme="majorHAnsi"/>
                <w:color w:val="000000" w:themeColor="text1"/>
                <w:sz w:val="26"/>
                <w:szCs w:val="26"/>
              </w:rPr>
              <w:t>Đường IV</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C. Đường III</w:t>
            </w:r>
          </w:p>
          <w:p w14:paraId="6E5EEF32" w14:textId="77777777" w:rsidR="00BE1A6E" w:rsidRPr="0006628F" w:rsidRDefault="00BE1A6E">
            <w:pPr>
              <w:pStyle w:val="NoSpacing"/>
              <w:numPr>
                <w:ilvl w:val="0"/>
                <w:numId w:val="103"/>
              </w:numPr>
              <w:tabs>
                <w:tab w:val="left" w:pos="900"/>
                <w:tab w:val="left" w:pos="1080"/>
              </w:tabs>
              <w:spacing w:line="276" w:lineRule="auto"/>
              <w:ind w:left="510"/>
              <w:rPr>
                <w:rFonts w:ascii="Cambria" w:hAnsi="Cambria" w:cstheme="majorHAnsi"/>
                <w:color w:val="000000" w:themeColor="text1"/>
                <w:sz w:val="26"/>
                <w:szCs w:val="26"/>
              </w:rPr>
            </w:pPr>
            <w:r w:rsidRPr="0006628F">
              <w:rPr>
                <w:rFonts w:ascii="Cambria" w:hAnsi="Cambria" w:cstheme="majorHAnsi"/>
                <w:color w:val="000000" w:themeColor="text1"/>
                <w:sz w:val="26"/>
                <w:szCs w:val="26"/>
              </w:rPr>
              <w:t>Đường I</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highlight w:val="green"/>
              </w:rPr>
              <w:t>D. Đường II</w:t>
            </w:r>
          </w:p>
        </w:tc>
        <w:tc>
          <w:tcPr>
            <w:tcW w:w="2766" w:type="dxa"/>
          </w:tcPr>
          <w:p w14:paraId="4B0B3B7D"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3CBDE174" wp14:editId="5B7EF4B5">
                  <wp:extent cx="1615868" cy="1286887"/>
                  <wp:effectExtent l="0" t="0" r="3810" b="8890"/>
                  <wp:docPr id="16382" name="Picture 1638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 name="Picture 16382" descr="Chart, line chart&#10;&#10;Description automatically generated"/>
                          <pic:cNvPicPr/>
                        </pic:nvPicPr>
                        <pic:blipFill rotWithShape="1">
                          <a:blip r:embed="rId52">
                            <a:extLst>
                              <a:ext uri="{28A0092B-C50C-407E-A947-70E740481C1C}">
                                <a14:useLocalDpi xmlns:a14="http://schemas.microsoft.com/office/drawing/2010/main" val="0"/>
                              </a:ext>
                            </a:extLst>
                          </a:blip>
                          <a:srcRect l="5027" r="3407" b="4771"/>
                          <a:stretch/>
                        </pic:blipFill>
                        <pic:spPr bwMode="auto">
                          <a:xfrm>
                            <a:off x="0" y="0"/>
                            <a:ext cx="1620877" cy="12908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9DED79"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17. [NB]</w:t>
      </w:r>
      <w:r w:rsidRPr="0006628F">
        <w:rPr>
          <w:rFonts w:ascii="Cambria" w:hAnsi="Cambria" w:cstheme="majorHAnsi"/>
          <w:color w:val="000000" w:themeColor="text1"/>
          <w:sz w:val="26"/>
          <w:szCs w:val="26"/>
          <w:lang w:val="vi-VN"/>
        </w:rPr>
        <w:t xml:space="preserve"> Khi nói về dao động cưỡng bức, phát biểu nào sau đây </w:t>
      </w:r>
      <w:r w:rsidRPr="0006628F">
        <w:rPr>
          <w:rFonts w:ascii="Cambria" w:hAnsi="Cambria" w:cstheme="majorHAnsi"/>
          <w:b/>
          <w:color w:val="000000" w:themeColor="text1"/>
          <w:sz w:val="26"/>
          <w:szCs w:val="26"/>
          <w:lang w:val="vi-VN"/>
        </w:rPr>
        <w:t>sai</w:t>
      </w:r>
      <w:r w:rsidRPr="0006628F">
        <w:rPr>
          <w:rFonts w:ascii="Cambria" w:hAnsi="Cambria" w:cstheme="majorHAnsi"/>
          <w:color w:val="000000" w:themeColor="text1"/>
          <w:sz w:val="26"/>
          <w:szCs w:val="26"/>
          <w:lang w:val="vi-VN"/>
        </w:rPr>
        <w:t>?</w:t>
      </w:r>
    </w:p>
    <w:p w14:paraId="48AC311E"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A.</w:t>
      </w:r>
      <w:r w:rsidRPr="0006628F">
        <w:rPr>
          <w:rFonts w:ascii="Cambria" w:hAnsi="Cambria" w:cstheme="majorHAnsi"/>
          <w:color w:val="000000" w:themeColor="text1"/>
          <w:sz w:val="26"/>
          <w:szCs w:val="26"/>
          <w:lang w:val="vi-VN"/>
        </w:rPr>
        <w:t xml:space="preserve"> Biên độ của dao động cưỡng bức phụ thuộc vào biên độ của lực cưỡng bức.</w:t>
      </w:r>
    </w:p>
    <w:p w14:paraId="10E536E6"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B.</w:t>
      </w:r>
      <w:r w:rsidRPr="0006628F">
        <w:rPr>
          <w:rFonts w:ascii="Cambria" w:hAnsi="Cambria" w:cstheme="majorHAnsi"/>
          <w:color w:val="000000" w:themeColor="text1"/>
          <w:sz w:val="26"/>
          <w:szCs w:val="26"/>
          <w:lang w:val="vi-VN"/>
        </w:rPr>
        <w:t xml:space="preserve"> Biên độ của dao động cưỡng bức phụ thuộc vào tần số của lực cưỡng bức.</w:t>
      </w:r>
    </w:p>
    <w:p w14:paraId="4477D7B7"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C.</w:t>
      </w:r>
      <w:r w:rsidRPr="0006628F">
        <w:rPr>
          <w:rFonts w:ascii="Cambria" w:hAnsi="Cambria" w:cstheme="majorHAnsi"/>
          <w:color w:val="000000" w:themeColor="text1"/>
          <w:sz w:val="26"/>
          <w:szCs w:val="26"/>
          <w:lang w:val="vi-VN"/>
        </w:rPr>
        <w:t xml:space="preserve"> Dao động cưỡng bức có tần số luôn bằng tần số của lực cưỡng bức.</w:t>
      </w:r>
    </w:p>
    <w:p w14:paraId="449B703B"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highlight w:val="green"/>
          <w:lang w:val="vi-VN"/>
        </w:rPr>
        <w:t>D.</w:t>
      </w:r>
      <w:r w:rsidRPr="0006628F">
        <w:rPr>
          <w:rFonts w:ascii="Cambria" w:hAnsi="Cambria" w:cstheme="majorHAnsi"/>
          <w:color w:val="000000" w:themeColor="text1"/>
          <w:sz w:val="26"/>
          <w:szCs w:val="26"/>
          <w:highlight w:val="green"/>
          <w:lang w:val="vi-VN"/>
        </w:rPr>
        <w:t xml:space="preserve"> Dao động cưỡng bức có tần số luôn bằng tần số riêng của hệ dao động.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2"/>
        <w:gridCol w:w="2240"/>
      </w:tblGrid>
      <w:tr w:rsidR="00BE1A6E" w:rsidRPr="0006628F" w14:paraId="3BE7484D" w14:textId="77777777" w:rsidTr="007A6F64">
        <w:tc>
          <w:tcPr>
            <w:tcW w:w="7342" w:type="dxa"/>
          </w:tcPr>
          <w:p w14:paraId="1A2D5EBA" w14:textId="77777777" w:rsidR="00BE1A6E" w:rsidRPr="008108E1" w:rsidRDefault="00BE1A6E" w:rsidP="007A6F64">
            <w:pPr>
              <w:tabs>
                <w:tab w:val="left" w:pos="900"/>
                <w:tab w:val="left" w:pos="1080"/>
              </w:tabs>
              <w:spacing w:line="276" w:lineRule="auto"/>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18. [NB]</w:t>
            </w:r>
            <w:r w:rsidRPr="008108E1">
              <w:rPr>
                <w:rFonts w:ascii="Cambria" w:hAnsi="Cambria" w:cstheme="majorHAnsi"/>
                <w:color w:val="000000" w:themeColor="text1"/>
                <w:sz w:val="26"/>
                <w:szCs w:val="26"/>
                <w:lang w:val="vi-VN"/>
              </w:rPr>
              <w:t xml:space="preserve"> Một con lắc đơn đang dao động tắt dần trong không khí, nguyên nhân gây ra sự tắt dần đó là</w:t>
            </w:r>
          </w:p>
          <w:p w14:paraId="5997D07F" w14:textId="77777777" w:rsidR="00BE1A6E" w:rsidRPr="008108E1" w:rsidRDefault="00BE1A6E" w:rsidP="007A6F64">
            <w:pPr>
              <w:tabs>
                <w:tab w:val="left" w:pos="900"/>
                <w:tab w:val="left" w:pos="1080"/>
                <w:tab w:val="left" w:pos="2595"/>
                <w:tab w:val="left" w:pos="7938"/>
              </w:tabs>
              <w:spacing w:line="276" w:lineRule="auto"/>
              <w:ind w:left="165"/>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 xml:space="preserve">A. </w:t>
            </w:r>
            <w:r w:rsidRPr="008108E1">
              <w:rPr>
                <w:rFonts w:ascii="Cambria" w:hAnsi="Cambria" w:cstheme="majorHAnsi"/>
                <w:color w:val="000000" w:themeColor="text1"/>
                <w:sz w:val="26"/>
                <w:szCs w:val="26"/>
                <w:lang w:val="vi-VN"/>
              </w:rPr>
              <w:t>Lực căng dây</w:t>
            </w: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 xml:space="preserve">B. </w:t>
            </w:r>
            <w:r w:rsidRPr="008108E1">
              <w:rPr>
                <w:rFonts w:ascii="Cambria" w:hAnsi="Cambria" w:cstheme="majorHAnsi"/>
                <w:color w:val="000000" w:themeColor="text1"/>
                <w:sz w:val="26"/>
                <w:szCs w:val="26"/>
                <w:lang w:val="vi-VN"/>
              </w:rPr>
              <w:t>Trọng lực của vật nặng</w:t>
            </w:r>
          </w:p>
          <w:p w14:paraId="30268A8E" w14:textId="77777777" w:rsidR="00BE1A6E" w:rsidRPr="008108E1" w:rsidRDefault="00BE1A6E" w:rsidP="007A6F64">
            <w:pPr>
              <w:tabs>
                <w:tab w:val="left" w:pos="900"/>
                <w:tab w:val="left" w:pos="1080"/>
                <w:tab w:val="left" w:pos="2595"/>
                <w:tab w:val="left" w:pos="7938"/>
              </w:tabs>
              <w:spacing w:line="276" w:lineRule="auto"/>
              <w:ind w:left="165"/>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 xml:space="preserve">C. </w:t>
            </w:r>
            <w:r w:rsidRPr="008108E1">
              <w:rPr>
                <w:rFonts w:ascii="Cambria" w:hAnsi="Cambria" w:cstheme="majorHAnsi"/>
                <w:color w:val="000000" w:themeColor="text1"/>
                <w:sz w:val="26"/>
                <w:szCs w:val="26"/>
                <w:lang w:val="vi-VN"/>
              </w:rPr>
              <w:t>Lực hướng tâm</w:t>
            </w:r>
            <w:r w:rsidRPr="008108E1">
              <w:rPr>
                <w:rFonts w:ascii="Cambria" w:hAnsi="Cambria" w:cstheme="majorHAnsi"/>
                <w:color w:val="000000" w:themeColor="text1"/>
                <w:sz w:val="26"/>
                <w:szCs w:val="26"/>
                <w:lang w:val="vi-VN"/>
              </w:rPr>
              <w:tab/>
            </w:r>
            <w:r w:rsidRPr="008108E1">
              <w:rPr>
                <w:rFonts w:ascii="Cambria" w:hAnsi="Cambria" w:cstheme="majorHAnsi"/>
                <w:b/>
                <w:color w:val="000000" w:themeColor="text1"/>
                <w:sz w:val="26"/>
                <w:szCs w:val="26"/>
                <w:lang w:val="vi-VN"/>
              </w:rPr>
              <w:t xml:space="preserve">D. </w:t>
            </w:r>
            <w:r w:rsidRPr="008108E1">
              <w:rPr>
                <w:rFonts w:ascii="Cambria" w:hAnsi="Cambria" w:cstheme="majorHAnsi"/>
                <w:color w:val="000000" w:themeColor="text1"/>
                <w:sz w:val="26"/>
                <w:szCs w:val="26"/>
                <w:lang w:val="vi-VN"/>
              </w:rPr>
              <w:t>Lực cản của môi trường</w:t>
            </w:r>
          </w:p>
        </w:tc>
        <w:tc>
          <w:tcPr>
            <w:tcW w:w="2240" w:type="dxa"/>
          </w:tcPr>
          <w:p w14:paraId="519E2B13"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noProof/>
                <w:sz w:val="26"/>
                <w:szCs w:val="26"/>
              </w:rPr>
              <w:drawing>
                <wp:inline distT="0" distB="0" distL="0" distR="0" wp14:anchorId="307EAE3A" wp14:editId="06EEC52F">
                  <wp:extent cx="1285660" cy="1256665"/>
                  <wp:effectExtent l="0" t="0" r="0" b="635"/>
                  <wp:docPr id="845428530" name="Picture 6" descr="Chu kì con lắc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Chu kì con lắc đơn"/>
                          <pic:cNvPicPr>
                            <a:picLocks noChangeAspect="1" noChangeArrowheads="1"/>
                          </pic:cNvPicPr>
                        </pic:nvPicPr>
                        <pic:blipFill rotWithShape="1">
                          <a:blip r:embed="rId53">
                            <a:extLst>
                              <a:ext uri="{28A0092B-C50C-407E-A947-70E740481C1C}">
                                <a14:useLocalDpi xmlns:a14="http://schemas.microsoft.com/office/drawing/2010/main" val="0"/>
                              </a:ext>
                            </a:extLst>
                          </a:blip>
                          <a:srcRect t="8338"/>
                          <a:stretch/>
                        </pic:blipFill>
                        <pic:spPr bwMode="auto">
                          <a:xfrm>
                            <a:off x="0" y="0"/>
                            <a:ext cx="1286962" cy="12579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CD87FE"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rPr>
        <w:t>19. [TH]</w:t>
      </w:r>
      <w:r w:rsidRPr="0006628F">
        <w:rPr>
          <w:rFonts w:ascii="Cambria" w:hAnsi="Cambria" w:cstheme="majorHAnsi"/>
          <w:color w:val="000000" w:themeColor="text1"/>
          <w:sz w:val="26"/>
          <w:szCs w:val="26"/>
          <w:lang w:val="pt-BR"/>
        </w:rPr>
        <w:t xml:space="preserve"> Chọn phát biểu </w:t>
      </w:r>
      <w:r w:rsidRPr="0006628F">
        <w:rPr>
          <w:rFonts w:ascii="Cambria" w:hAnsi="Cambria" w:cstheme="majorHAnsi"/>
          <w:b/>
          <w:bCs/>
          <w:color w:val="000000" w:themeColor="text1"/>
          <w:sz w:val="26"/>
          <w:szCs w:val="26"/>
          <w:lang w:val="pt-BR"/>
        </w:rPr>
        <w:t>đúng</w:t>
      </w:r>
      <w:r w:rsidRPr="0006628F">
        <w:rPr>
          <w:rFonts w:ascii="Cambria" w:hAnsi="Cambria" w:cstheme="majorHAnsi"/>
          <w:color w:val="000000" w:themeColor="text1"/>
          <w:sz w:val="26"/>
          <w:szCs w:val="26"/>
          <w:lang w:val="pt-BR"/>
        </w:rPr>
        <w:t>:</w:t>
      </w:r>
    </w:p>
    <w:p w14:paraId="11E6E2D5" w14:textId="77777777" w:rsidR="00BE1A6E" w:rsidRPr="0006628F" w:rsidRDefault="00BE1A6E">
      <w:pPr>
        <w:numPr>
          <w:ilvl w:val="0"/>
          <w:numId w:val="98"/>
        </w:numPr>
        <w:tabs>
          <w:tab w:val="clear" w:pos="2340"/>
          <w:tab w:val="left" w:pos="900"/>
          <w:tab w:val="left" w:pos="1080"/>
        </w:tabs>
        <w:spacing w:after="0"/>
        <w:ind w:left="720"/>
        <w:jc w:val="both"/>
        <w:rPr>
          <w:rFonts w:ascii="Cambria" w:hAnsi="Cambria" w:cstheme="majorHAnsi"/>
          <w:color w:val="000000" w:themeColor="text1"/>
          <w:sz w:val="26"/>
          <w:szCs w:val="26"/>
          <w:lang w:val="pt-BR"/>
        </w:rPr>
      </w:pPr>
      <w:r w:rsidRPr="0006628F">
        <w:rPr>
          <w:rFonts w:ascii="Cambria" w:hAnsi="Cambria" w:cstheme="majorHAnsi"/>
          <w:color w:val="000000" w:themeColor="text1"/>
          <w:sz w:val="26"/>
          <w:szCs w:val="26"/>
          <w:lang w:val="pt-BR"/>
        </w:rPr>
        <w:t>Dao động tự do là dao động có chu kỳ phụ thuộc vào các kích thích của hệ dao động</w:t>
      </w:r>
    </w:p>
    <w:p w14:paraId="6198CAC3" w14:textId="77777777" w:rsidR="00BE1A6E" w:rsidRPr="0006628F" w:rsidRDefault="00BE1A6E">
      <w:pPr>
        <w:numPr>
          <w:ilvl w:val="0"/>
          <w:numId w:val="98"/>
        </w:numPr>
        <w:tabs>
          <w:tab w:val="clear" w:pos="2340"/>
          <w:tab w:val="left" w:pos="900"/>
          <w:tab w:val="left" w:pos="1080"/>
        </w:tabs>
        <w:spacing w:after="0"/>
        <w:ind w:left="720"/>
        <w:jc w:val="both"/>
        <w:rPr>
          <w:rFonts w:ascii="Cambria" w:hAnsi="Cambria" w:cstheme="majorHAnsi"/>
          <w:color w:val="000000" w:themeColor="text1"/>
          <w:sz w:val="26"/>
          <w:szCs w:val="26"/>
          <w:lang w:val="pt-BR"/>
        </w:rPr>
      </w:pPr>
      <w:r w:rsidRPr="0006628F">
        <w:rPr>
          <w:rFonts w:ascii="Cambria" w:hAnsi="Cambria" w:cstheme="majorHAnsi"/>
          <w:color w:val="000000" w:themeColor="text1"/>
          <w:sz w:val="26"/>
          <w:szCs w:val="26"/>
          <w:lang w:val="pt-BR"/>
        </w:rPr>
        <w:t xml:space="preserve">Dao động tự do là dao động dưới tác dụng của một ngoại lực biến thiên tuần hoàn </w:t>
      </w:r>
    </w:p>
    <w:p w14:paraId="3DA77C52" w14:textId="77777777" w:rsidR="00BE1A6E" w:rsidRPr="0006628F" w:rsidRDefault="00BE1A6E">
      <w:pPr>
        <w:numPr>
          <w:ilvl w:val="0"/>
          <w:numId w:val="98"/>
        </w:numPr>
        <w:tabs>
          <w:tab w:val="clear" w:pos="2340"/>
          <w:tab w:val="left" w:pos="900"/>
          <w:tab w:val="left" w:pos="1080"/>
        </w:tabs>
        <w:spacing w:after="0"/>
        <w:ind w:left="720"/>
        <w:jc w:val="both"/>
        <w:rPr>
          <w:rFonts w:ascii="Cambria" w:hAnsi="Cambria" w:cstheme="majorHAnsi"/>
          <w:color w:val="000000" w:themeColor="text1"/>
          <w:sz w:val="26"/>
          <w:szCs w:val="26"/>
          <w:lang w:val="pt-BR"/>
        </w:rPr>
      </w:pPr>
      <w:r w:rsidRPr="0006628F">
        <w:rPr>
          <w:rFonts w:ascii="Cambria" w:hAnsi="Cambria" w:cstheme="majorHAnsi"/>
          <w:color w:val="000000" w:themeColor="text1"/>
          <w:sz w:val="26"/>
          <w:szCs w:val="26"/>
          <w:lang w:val="pt-BR"/>
        </w:rPr>
        <w:t xml:space="preserve">Dao động tự do là dao động của con lắc đơn có biên độ góc </w:t>
      </w:r>
      <w:r w:rsidRPr="0006628F">
        <w:rPr>
          <w:rFonts w:ascii="Cambria" w:hAnsi="Cambria" w:cstheme="majorHAnsi"/>
          <w:color w:val="000000" w:themeColor="text1"/>
          <w:sz w:val="26"/>
          <w:szCs w:val="26"/>
        </w:rPr>
        <w:sym w:font="Symbol" w:char="F061"/>
      </w:r>
      <w:r w:rsidRPr="0006628F">
        <w:rPr>
          <w:rFonts w:ascii="Cambria" w:hAnsi="Cambria" w:cstheme="majorHAnsi"/>
          <w:color w:val="000000" w:themeColor="text1"/>
          <w:sz w:val="26"/>
          <w:szCs w:val="26"/>
          <w:lang w:val="pt-BR"/>
        </w:rPr>
        <w:t xml:space="preserve"> nhỏ (</w:t>
      </w:r>
      <w:r w:rsidRPr="0006628F">
        <w:rPr>
          <w:rFonts w:ascii="Cambria" w:hAnsi="Cambria" w:cstheme="majorHAnsi"/>
          <w:color w:val="000000" w:themeColor="text1"/>
          <w:sz w:val="26"/>
          <w:szCs w:val="26"/>
        </w:rPr>
        <w:sym w:font="Symbol" w:char="F061"/>
      </w:r>
      <w:r w:rsidRPr="0006628F">
        <w:rPr>
          <w:rFonts w:ascii="Cambria" w:hAnsi="Cambria" w:cstheme="majorHAnsi"/>
          <w:color w:val="000000" w:themeColor="text1"/>
          <w:sz w:val="26"/>
          <w:szCs w:val="26"/>
          <w:lang w:val="pt-BR"/>
        </w:rPr>
        <w:t xml:space="preserve"> </w:t>
      </w:r>
      <w:r w:rsidRPr="0006628F">
        <w:rPr>
          <w:rFonts w:ascii="Cambria" w:hAnsi="Cambria" w:cstheme="majorHAnsi"/>
          <w:color w:val="000000" w:themeColor="text1"/>
          <w:sz w:val="26"/>
          <w:szCs w:val="26"/>
        </w:rPr>
        <w:sym w:font="Symbol" w:char="F0A3"/>
      </w:r>
      <w:r w:rsidRPr="0006628F">
        <w:rPr>
          <w:rFonts w:ascii="Cambria" w:hAnsi="Cambria" w:cstheme="majorHAnsi"/>
          <w:color w:val="000000" w:themeColor="text1"/>
          <w:sz w:val="26"/>
          <w:szCs w:val="26"/>
          <w:lang w:val="pt-BR"/>
        </w:rPr>
        <w:t xml:space="preserve"> 10</w:t>
      </w:r>
      <w:r w:rsidRPr="0006628F">
        <w:rPr>
          <w:rFonts w:ascii="Cambria" w:hAnsi="Cambria" w:cstheme="majorHAnsi"/>
          <w:color w:val="000000" w:themeColor="text1"/>
          <w:sz w:val="26"/>
          <w:szCs w:val="26"/>
          <w:vertAlign w:val="superscript"/>
          <w:lang w:val="pt-BR"/>
        </w:rPr>
        <w:t>0</w:t>
      </w:r>
      <w:r w:rsidRPr="0006628F">
        <w:rPr>
          <w:rFonts w:ascii="Cambria" w:hAnsi="Cambria" w:cstheme="majorHAnsi"/>
          <w:color w:val="000000" w:themeColor="text1"/>
          <w:sz w:val="26"/>
          <w:szCs w:val="26"/>
          <w:lang w:val="pt-BR"/>
        </w:rPr>
        <w:t>)</w:t>
      </w:r>
    </w:p>
    <w:p w14:paraId="5D593BB1" w14:textId="77777777" w:rsidR="00BE1A6E" w:rsidRPr="0006628F" w:rsidRDefault="00BE1A6E">
      <w:pPr>
        <w:numPr>
          <w:ilvl w:val="0"/>
          <w:numId w:val="98"/>
        </w:numPr>
        <w:tabs>
          <w:tab w:val="clear" w:pos="2340"/>
          <w:tab w:val="left" w:pos="900"/>
          <w:tab w:val="left" w:pos="1080"/>
        </w:tabs>
        <w:spacing w:after="0"/>
        <w:ind w:left="720"/>
        <w:jc w:val="both"/>
        <w:rPr>
          <w:rFonts w:ascii="Cambria" w:hAnsi="Cambria" w:cstheme="majorHAnsi"/>
          <w:color w:val="000000" w:themeColor="text1"/>
          <w:sz w:val="26"/>
          <w:szCs w:val="26"/>
          <w:highlight w:val="green"/>
          <w:lang w:val="pt-BR"/>
        </w:rPr>
      </w:pPr>
      <w:r w:rsidRPr="0006628F">
        <w:rPr>
          <w:rFonts w:ascii="Cambria" w:hAnsi="Cambria" w:cstheme="majorHAnsi"/>
          <w:color w:val="000000" w:themeColor="text1"/>
          <w:sz w:val="26"/>
          <w:szCs w:val="26"/>
          <w:highlight w:val="green"/>
          <w:lang w:val="pt-BR"/>
        </w:rPr>
        <w:t>Dao động tự do là dao động có chu kỳ không phụ thuộc vào các yếu tố bên ngoài, chỉ phụ thuộc vào đặc tính của hệ dao động.</w:t>
      </w:r>
    </w:p>
    <w:p w14:paraId="4353D057"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pt-BR"/>
        </w:rPr>
        <w:t>20. [TH]</w:t>
      </w:r>
      <w:r w:rsidRPr="0006628F">
        <w:rPr>
          <w:rFonts w:ascii="Cambria" w:hAnsi="Cambria" w:cstheme="majorHAnsi"/>
          <w:color w:val="000000" w:themeColor="text1"/>
          <w:sz w:val="26"/>
          <w:szCs w:val="26"/>
          <w:lang w:val="pt-BR"/>
        </w:rPr>
        <w:t xml:space="preserve"> Chu kỳ dao động riêng của con lắc lò xo là T</w:t>
      </w:r>
      <w:r w:rsidRPr="0006628F">
        <w:rPr>
          <w:rFonts w:ascii="Cambria" w:hAnsi="Cambria" w:cstheme="majorHAnsi"/>
          <w:color w:val="000000" w:themeColor="text1"/>
          <w:sz w:val="26"/>
          <w:szCs w:val="26"/>
          <w:vertAlign w:val="subscript"/>
          <w:lang w:val="pt-BR"/>
        </w:rPr>
        <w:t>o</w:t>
      </w:r>
      <w:r w:rsidRPr="0006628F">
        <w:rPr>
          <w:rFonts w:ascii="Cambria" w:hAnsi="Cambria" w:cstheme="majorHAnsi"/>
          <w:color w:val="000000" w:themeColor="text1"/>
          <w:sz w:val="26"/>
          <w:szCs w:val="26"/>
          <w:lang w:val="pt-BR"/>
        </w:rPr>
        <w:t>. Nếu ta cho điểm treo con lắc dao động điều hoà với chu kỳ T thì con lắc dao động như thế nào với chu kỳ bao nhiêu?</w:t>
      </w:r>
    </w:p>
    <w:p w14:paraId="016C67AF"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A.</w:t>
      </w:r>
      <w:r w:rsidRPr="0006628F">
        <w:rPr>
          <w:rFonts w:ascii="Cambria" w:hAnsi="Cambria" w:cstheme="majorHAnsi"/>
          <w:color w:val="000000" w:themeColor="text1"/>
          <w:sz w:val="26"/>
          <w:szCs w:val="26"/>
          <w:lang w:val="pt-BR"/>
        </w:rPr>
        <w:t xml:space="preserve"> Con lắc dao động cưỡng bức với chu kỳ T</w:t>
      </w:r>
      <w:r w:rsidRPr="0006628F">
        <w:rPr>
          <w:rFonts w:ascii="Cambria" w:hAnsi="Cambria" w:cstheme="majorHAnsi"/>
          <w:color w:val="000000" w:themeColor="text1"/>
          <w:sz w:val="26"/>
          <w:szCs w:val="26"/>
          <w:vertAlign w:val="subscript"/>
          <w:lang w:val="pt-BR"/>
        </w:rPr>
        <w:t>o</w:t>
      </w:r>
      <w:r w:rsidRPr="0006628F">
        <w:rPr>
          <w:rFonts w:ascii="Cambria" w:hAnsi="Cambria" w:cstheme="majorHAnsi"/>
          <w:color w:val="000000" w:themeColor="text1"/>
          <w:sz w:val="26"/>
          <w:szCs w:val="26"/>
          <w:lang w:val="pt-BR"/>
        </w:rPr>
        <w:tab/>
      </w:r>
    </w:p>
    <w:p w14:paraId="36D26264"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highlight w:val="green"/>
          <w:lang w:val="pt-BR"/>
        </w:rPr>
        <w:t xml:space="preserve">B. </w:t>
      </w:r>
      <w:r w:rsidRPr="0006628F">
        <w:rPr>
          <w:rFonts w:ascii="Cambria" w:hAnsi="Cambria" w:cstheme="majorHAnsi"/>
          <w:color w:val="000000" w:themeColor="text1"/>
          <w:sz w:val="26"/>
          <w:szCs w:val="26"/>
          <w:highlight w:val="green"/>
          <w:lang w:val="pt-BR"/>
        </w:rPr>
        <w:t>Con lắc dđđh với chu kỳ T</w:t>
      </w:r>
    </w:p>
    <w:p w14:paraId="40156A8D"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lastRenderedPageBreak/>
        <w:t>C.</w:t>
      </w:r>
      <w:r w:rsidRPr="0006628F">
        <w:rPr>
          <w:rFonts w:ascii="Cambria" w:hAnsi="Cambria" w:cstheme="majorHAnsi"/>
          <w:color w:val="000000" w:themeColor="text1"/>
          <w:sz w:val="26"/>
          <w:szCs w:val="26"/>
          <w:lang w:val="pt-BR"/>
        </w:rPr>
        <w:t xml:space="preserve"> Con lắc dao động tự do với chu kỳ T </w:t>
      </w:r>
    </w:p>
    <w:p w14:paraId="10A56876"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D.</w:t>
      </w:r>
      <w:r w:rsidRPr="0006628F">
        <w:rPr>
          <w:rFonts w:ascii="Cambria" w:hAnsi="Cambria" w:cstheme="majorHAnsi"/>
          <w:color w:val="000000" w:themeColor="text1"/>
          <w:sz w:val="26"/>
          <w:szCs w:val="26"/>
          <w:lang w:val="pt-BR"/>
        </w:rPr>
        <w:t xml:space="preserve"> Con lắc dao động điều hoà với chu kỳ T</w:t>
      </w:r>
      <w:r w:rsidRPr="0006628F">
        <w:rPr>
          <w:rFonts w:ascii="Cambria" w:hAnsi="Cambria" w:cstheme="majorHAnsi"/>
          <w:color w:val="000000" w:themeColor="text1"/>
          <w:sz w:val="26"/>
          <w:szCs w:val="26"/>
          <w:vertAlign w:val="subscript"/>
          <w:lang w:val="pt-BR"/>
        </w:rPr>
        <w:t>o</w:t>
      </w:r>
    </w:p>
    <w:p w14:paraId="34A5240D"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t-BR"/>
        </w:rPr>
      </w:pPr>
      <w:r w:rsidRPr="008108E1">
        <w:rPr>
          <w:rFonts w:ascii="Cambria" w:hAnsi="Cambria" w:cstheme="majorHAnsi"/>
          <w:b/>
          <w:color w:val="000000" w:themeColor="text1"/>
          <w:sz w:val="26"/>
          <w:szCs w:val="26"/>
          <w:lang w:val="pt-BR"/>
        </w:rPr>
        <w:t>21. [VD]</w:t>
      </w:r>
      <w:r w:rsidRPr="008108E1">
        <w:rPr>
          <w:rFonts w:ascii="Cambria" w:hAnsi="Cambria" w:cstheme="majorHAnsi"/>
          <w:bCs/>
          <w:color w:val="000000" w:themeColor="text1"/>
          <w:sz w:val="26"/>
          <w:szCs w:val="26"/>
          <w:lang w:val="pt-BR"/>
        </w:rPr>
        <w:t xml:space="preserve"> Một dao động điều hòa có phương trình </w:t>
      </w:r>
      <m:oMath>
        <m:r>
          <w:rPr>
            <w:rFonts w:ascii="Cambria Math" w:hAnsi="Cambria Math" w:cstheme="majorHAnsi"/>
            <w:color w:val="000000" w:themeColor="text1"/>
            <w:sz w:val="26"/>
            <w:szCs w:val="26"/>
          </w:rPr>
          <m:t>x</m:t>
        </m:r>
        <m:r>
          <w:rPr>
            <w:rFonts w:ascii="Cambria Math" w:hAnsi="Cambria Math" w:cstheme="majorHAnsi"/>
            <w:color w:val="000000" w:themeColor="text1"/>
            <w:sz w:val="26"/>
            <w:szCs w:val="26"/>
            <w:lang w:val="pt-BR"/>
          </w:rPr>
          <m:t>=10</m:t>
        </m:r>
        <m:func>
          <m:funcPr>
            <m:ctrlPr>
              <w:rPr>
                <w:rFonts w:ascii="Cambria Math" w:hAnsi="Cambria Math" w:cstheme="majorHAnsi"/>
                <w:bCs/>
                <w:i/>
                <w:color w:val="000000" w:themeColor="text1"/>
                <w:sz w:val="26"/>
                <w:szCs w:val="26"/>
              </w:rPr>
            </m:ctrlPr>
          </m:funcPr>
          <m:fName>
            <m:r>
              <w:rPr>
                <w:rFonts w:ascii="Cambria Math" w:hAnsi="Cambria Math" w:cstheme="majorHAnsi"/>
                <w:color w:val="000000" w:themeColor="text1"/>
                <w:sz w:val="26"/>
                <w:szCs w:val="26"/>
              </w:rPr>
              <m:t>cos</m:t>
            </m:r>
          </m:fName>
          <m:e>
            <m:d>
              <m:dPr>
                <m:ctrlPr>
                  <w:rPr>
                    <w:rFonts w:ascii="Cambria Math" w:hAnsi="Cambria Math" w:cstheme="majorHAnsi"/>
                    <w:bCs/>
                    <w:i/>
                    <w:color w:val="000000" w:themeColor="text1"/>
                    <w:sz w:val="26"/>
                    <w:szCs w:val="26"/>
                  </w:rPr>
                </m:ctrlPr>
              </m:dPr>
              <m:e>
                <m:r>
                  <w:rPr>
                    <w:rFonts w:ascii="Cambria Math" w:hAnsi="Cambria Math" w:cstheme="majorHAnsi"/>
                    <w:color w:val="000000" w:themeColor="text1"/>
                    <w:sz w:val="26"/>
                    <w:szCs w:val="26"/>
                    <w:lang w:val="pt-BR"/>
                  </w:rPr>
                  <m:t>10</m:t>
                </m:r>
                <m:r>
                  <w:rPr>
                    <w:rFonts w:ascii="Cambria Math" w:hAnsi="Cambria Math" w:cstheme="majorHAnsi"/>
                    <w:color w:val="000000" w:themeColor="text1"/>
                    <w:sz w:val="26"/>
                    <w:szCs w:val="26"/>
                  </w:rPr>
                  <m:t>πt</m:t>
                </m:r>
              </m:e>
            </m:d>
          </m:e>
        </m:func>
      </m:oMath>
      <w:r w:rsidRPr="008108E1">
        <w:rPr>
          <w:rFonts w:ascii="Cambria" w:hAnsi="Cambria" w:cstheme="majorHAnsi"/>
          <w:bCs/>
          <w:color w:val="000000" w:themeColor="text1"/>
          <w:sz w:val="26"/>
          <w:szCs w:val="26"/>
          <w:lang w:val="pt-BR"/>
        </w:rPr>
        <w:t xml:space="preserve">cm, </w:t>
      </w:r>
      <m:oMath>
        <m:r>
          <w:rPr>
            <w:rFonts w:ascii="Cambria Math" w:hAnsi="Cambria Math" w:cstheme="majorHAnsi"/>
            <w:color w:val="000000" w:themeColor="text1"/>
            <w:sz w:val="26"/>
            <w:szCs w:val="26"/>
          </w:rPr>
          <m:t>t</m:t>
        </m:r>
      </m:oMath>
      <w:r w:rsidRPr="008108E1">
        <w:rPr>
          <w:rFonts w:ascii="Cambria" w:hAnsi="Cambria" w:cstheme="majorHAnsi"/>
          <w:bCs/>
          <w:color w:val="000000" w:themeColor="text1"/>
          <w:sz w:val="26"/>
          <w:szCs w:val="26"/>
          <w:lang w:val="pt-BR"/>
        </w:rPr>
        <w:t xml:space="preserve"> được tính bằng giây. Tốc độ cực đại của chất điểm này trong quá trình dao động là</w:t>
      </w:r>
    </w:p>
    <w:p w14:paraId="3E64CE81"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lang w:val="pt-BR"/>
        </w:rPr>
        <w:tab/>
        <w:t xml:space="preserve">A. </w:t>
      </w:r>
      <w:r w:rsidRPr="008108E1">
        <w:rPr>
          <w:rFonts w:ascii="Cambria" w:hAnsi="Cambria" w:cstheme="majorHAnsi"/>
          <w:bCs/>
          <w:color w:val="000000" w:themeColor="text1"/>
          <w:sz w:val="26"/>
          <w:szCs w:val="26"/>
          <w:lang w:val="pt-BR"/>
        </w:rPr>
        <w:t>100 cm/s.</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lang w:val="pt-BR"/>
        </w:rPr>
        <w:t xml:space="preserve">B. </w:t>
      </w:r>
      <w:r w:rsidRPr="008108E1">
        <w:rPr>
          <w:rFonts w:ascii="Cambria" w:hAnsi="Cambria" w:cstheme="majorHAnsi"/>
          <w:bCs/>
          <w:color w:val="000000" w:themeColor="text1"/>
          <w:sz w:val="26"/>
          <w:szCs w:val="26"/>
          <w:lang w:val="pt-BR"/>
        </w:rPr>
        <w:t>10 cm/s.</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lang w:val="pt-BR"/>
        </w:rPr>
        <w:t xml:space="preserve">C. </w:t>
      </w:r>
      <m:oMath>
        <m:r>
          <w:rPr>
            <w:rFonts w:ascii="Cambria Math" w:hAnsi="Cambria Math" w:cstheme="majorHAnsi"/>
            <w:color w:val="000000" w:themeColor="text1"/>
            <w:sz w:val="26"/>
            <w:szCs w:val="26"/>
            <w:lang w:val="pt-BR"/>
          </w:rPr>
          <m:t>10</m:t>
        </m:r>
        <m:r>
          <w:rPr>
            <w:rFonts w:ascii="Cambria Math" w:hAnsi="Cambria Math" w:cstheme="majorHAnsi"/>
            <w:color w:val="000000" w:themeColor="text1"/>
            <w:sz w:val="26"/>
            <w:szCs w:val="26"/>
          </w:rPr>
          <m:t>π</m:t>
        </m:r>
      </m:oMath>
      <w:r w:rsidRPr="008108E1">
        <w:rPr>
          <w:rFonts w:ascii="Cambria" w:eastAsiaTheme="minorEastAsia" w:hAnsi="Cambria" w:cstheme="majorHAnsi"/>
          <w:color w:val="000000" w:themeColor="text1"/>
          <w:sz w:val="26"/>
          <w:szCs w:val="26"/>
          <w:lang w:val="pt-BR"/>
        </w:rPr>
        <w:t xml:space="preserve"> </w:t>
      </w:r>
      <w:r w:rsidRPr="008108E1">
        <w:rPr>
          <w:rFonts w:ascii="Cambria" w:hAnsi="Cambria" w:cstheme="majorHAnsi"/>
          <w:color w:val="000000" w:themeColor="text1"/>
          <w:sz w:val="26"/>
          <w:szCs w:val="26"/>
          <w:lang w:val="pt-BR"/>
        </w:rPr>
        <w:t>cm/s.</w:t>
      </w:r>
      <w:r w:rsidRPr="008108E1">
        <w:rPr>
          <w:rFonts w:ascii="Cambria" w:hAnsi="Cambria" w:cstheme="majorHAnsi"/>
          <w:bCs/>
          <w:color w:val="000000" w:themeColor="text1"/>
          <w:sz w:val="26"/>
          <w:szCs w:val="26"/>
          <w:lang w:val="pt-BR"/>
        </w:rPr>
        <w:tab/>
      </w:r>
      <w:r w:rsidRPr="008108E1">
        <w:rPr>
          <w:rFonts w:ascii="Cambria" w:hAnsi="Cambria" w:cstheme="majorHAnsi"/>
          <w:b/>
          <w:bCs/>
          <w:color w:val="000000" w:themeColor="text1"/>
          <w:sz w:val="26"/>
          <w:szCs w:val="26"/>
          <w:highlight w:val="green"/>
          <w:lang w:val="pt-BR"/>
        </w:rPr>
        <w:t xml:space="preserve">D. </w:t>
      </w:r>
      <m:oMath>
        <m:r>
          <w:rPr>
            <w:rFonts w:ascii="Cambria Math" w:hAnsi="Cambria Math" w:cstheme="majorHAnsi"/>
            <w:color w:val="000000" w:themeColor="text1"/>
            <w:sz w:val="26"/>
            <w:szCs w:val="26"/>
            <w:highlight w:val="green"/>
            <w:lang w:val="pt-BR"/>
          </w:rPr>
          <m:t>100</m:t>
        </m:r>
        <m:r>
          <w:rPr>
            <w:rFonts w:ascii="Cambria Math" w:hAnsi="Cambria Math" w:cstheme="majorHAnsi"/>
            <w:color w:val="000000" w:themeColor="text1"/>
            <w:sz w:val="26"/>
            <w:szCs w:val="26"/>
            <w:highlight w:val="green"/>
          </w:rPr>
          <m:t>π</m:t>
        </m:r>
      </m:oMath>
      <w:r w:rsidRPr="008108E1">
        <w:rPr>
          <w:rFonts w:ascii="Cambria" w:eastAsiaTheme="minorEastAsia" w:hAnsi="Cambria" w:cstheme="majorHAnsi"/>
          <w:color w:val="000000" w:themeColor="text1"/>
          <w:sz w:val="26"/>
          <w:szCs w:val="26"/>
          <w:highlight w:val="green"/>
          <w:lang w:val="pt-BR"/>
        </w:rPr>
        <w:t xml:space="preserve"> </w:t>
      </w:r>
      <w:r w:rsidRPr="008108E1">
        <w:rPr>
          <w:rFonts w:ascii="Cambria" w:hAnsi="Cambria" w:cstheme="majorHAnsi"/>
          <w:color w:val="000000" w:themeColor="text1"/>
          <w:sz w:val="26"/>
          <w:szCs w:val="26"/>
          <w:highlight w:val="green"/>
          <w:lang w:val="pt-BR"/>
        </w:rPr>
        <w:t>cm/s.</w:t>
      </w:r>
    </w:p>
    <w:p w14:paraId="3C530527"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pt-BR"/>
        </w:rPr>
        <w:t>22. [VD]</w:t>
      </w:r>
      <w:r w:rsidRPr="0006628F">
        <w:rPr>
          <w:rFonts w:ascii="Cambria" w:hAnsi="Cambria" w:cstheme="majorHAnsi"/>
          <w:color w:val="000000" w:themeColor="text1"/>
          <w:sz w:val="26"/>
          <w:szCs w:val="26"/>
          <w:lang w:val="pt-BR"/>
        </w:rPr>
        <w:t xml:space="preserve"> Một chất điểm dao động điều hoà dọc trục Ox quanh vị trí cân bằng O với phương trình </w:t>
      </w:r>
      <m:oMath>
        <m:r>
          <w:rPr>
            <w:rFonts w:ascii="Cambria Math" w:hAnsi="Cambria Math" w:cstheme="majorHAnsi"/>
            <w:color w:val="000000" w:themeColor="text1"/>
            <w:sz w:val="26"/>
            <w:szCs w:val="26"/>
            <w:lang w:val="sv-SE"/>
          </w:rPr>
          <m:t>x=3</m:t>
        </m:r>
        <m:func>
          <m:funcPr>
            <m:ctrlPr>
              <w:rPr>
                <w:rFonts w:ascii="Cambria Math" w:hAnsi="Cambria Math" w:cstheme="majorHAnsi"/>
                <w:i/>
                <w:color w:val="000000" w:themeColor="text1"/>
                <w:sz w:val="26"/>
                <w:szCs w:val="26"/>
                <w:lang w:val="sv-SE"/>
              </w:rPr>
            </m:ctrlPr>
          </m:funcPr>
          <m:fName>
            <m:r>
              <w:rPr>
                <w:rFonts w:ascii="Cambria Math" w:hAnsi="Cambria Math" w:cstheme="majorHAnsi"/>
                <w:color w:val="000000" w:themeColor="text1"/>
                <w:sz w:val="26"/>
                <w:szCs w:val="26"/>
                <w:lang w:val="sv-SE"/>
              </w:rPr>
              <m:t>cos</m:t>
            </m:r>
          </m:fName>
          <m:e>
            <m:d>
              <m:dPr>
                <m:ctrlPr>
                  <w:rPr>
                    <w:rFonts w:ascii="Cambria Math" w:hAnsi="Cambria Math" w:cstheme="majorHAnsi"/>
                    <w:i/>
                    <w:color w:val="000000" w:themeColor="text1"/>
                    <w:sz w:val="26"/>
                    <w:szCs w:val="26"/>
                    <w:lang w:val="sv-SE"/>
                  </w:rPr>
                </m:ctrlPr>
              </m:dPr>
              <m:e>
                <m:r>
                  <w:rPr>
                    <w:rFonts w:ascii="Cambria Math" w:hAnsi="Cambria Math" w:cstheme="majorHAnsi"/>
                    <w:color w:val="000000" w:themeColor="text1"/>
                    <w:sz w:val="26"/>
                    <w:szCs w:val="26"/>
                    <w:lang w:val="sv-SE"/>
                  </w:rPr>
                  <m:t>5πt-π/6</m:t>
                </m:r>
              </m:e>
            </m:d>
          </m:e>
        </m:func>
      </m:oMath>
      <w:r w:rsidRPr="0006628F">
        <w:rPr>
          <w:rFonts w:ascii="Cambria" w:hAnsi="Cambria" w:cstheme="majorHAnsi"/>
          <w:color w:val="000000" w:themeColor="text1"/>
          <w:sz w:val="26"/>
          <w:szCs w:val="26"/>
          <w:lang w:val="pt-BR"/>
        </w:rPr>
        <w:t xml:space="preserve"> (cm,s). Trong giây đầu tiên nó đi qua vị trí cân bằng</w:t>
      </w:r>
    </w:p>
    <w:p w14:paraId="57F97E49"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highlight w:val="green"/>
          <w:lang w:val="pt-BR"/>
        </w:rPr>
        <w:t>A.</w:t>
      </w:r>
      <w:r w:rsidRPr="0006628F">
        <w:rPr>
          <w:rFonts w:ascii="Cambria" w:hAnsi="Cambria" w:cstheme="majorHAnsi"/>
          <w:color w:val="000000" w:themeColor="text1"/>
          <w:sz w:val="26"/>
          <w:szCs w:val="26"/>
          <w:highlight w:val="green"/>
          <w:lang w:val="pt-BR"/>
        </w:rPr>
        <w:t xml:space="preserve"> 5 lần</w:t>
      </w:r>
      <w:r w:rsidRPr="0006628F">
        <w:rPr>
          <w:rFonts w:ascii="Cambria" w:hAnsi="Cambria" w:cstheme="majorHAnsi"/>
          <w:color w:val="000000" w:themeColor="text1"/>
          <w:sz w:val="26"/>
          <w:szCs w:val="26"/>
          <w:lang w:val="pt-BR"/>
        </w:rPr>
        <w:t xml:space="preserve">             </w:t>
      </w:r>
      <w:r w:rsidRPr="0006628F">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lang w:val="pt-BR"/>
        </w:rPr>
        <w:t>B.</w:t>
      </w:r>
      <w:r w:rsidRPr="0006628F">
        <w:rPr>
          <w:rFonts w:ascii="Cambria" w:hAnsi="Cambria" w:cstheme="majorHAnsi"/>
          <w:color w:val="000000" w:themeColor="text1"/>
          <w:sz w:val="26"/>
          <w:szCs w:val="26"/>
          <w:lang w:val="pt-BR"/>
        </w:rPr>
        <w:t xml:space="preserve"> 3 lần</w:t>
      </w:r>
      <w:r w:rsidRPr="0006628F">
        <w:rPr>
          <w:rFonts w:ascii="Cambria" w:hAnsi="Cambria" w:cstheme="majorHAnsi"/>
          <w:color w:val="000000" w:themeColor="text1"/>
          <w:sz w:val="26"/>
          <w:szCs w:val="26"/>
          <w:lang w:val="pt-BR"/>
        </w:rPr>
        <w:tab/>
        <w:t xml:space="preserve">               </w:t>
      </w:r>
      <w:r w:rsidRPr="0006628F">
        <w:rPr>
          <w:rFonts w:ascii="Cambria" w:hAnsi="Cambria" w:cstheme="majorHAnsi"/>
          <w:b/>
          <w:color w:val="000000" w:themeColor="text1"/>
          <w:sz w:val="26"/>
          <w:szCs w:val="26"/>
          <w:lang w:val="pt-BR"/>
        </w:rPr>
        <w:t>C.</w:t>
      </w:r>
      <w:r w:rsidRPr="0006628F">
        <w:rPr>
          <w:rFonts w:ascii="Cambria" w:hAnsi="Cambria" w:cstheme="majorHAnsi"/>
          <w:color w:val="000000" w:themeColor="text1"/>
          <w:sz w:val="26"/>
          <w:szCs w:val="26"/>
          <w:lang w:val="pt-BR"/>
        </w:rPr>
        <w:t xml:space="preserve"> 2 lần</w:t>
      </w:r>
      <w:r w:rsidRPr="0006628F">
        <w:rPr>
          <w:rFonts w:ascii="Cambria" w:hAnsi="Cambria" w:cstheme="majorHAnsi"/>
          <w:color w:val="000000" w:themeColor="text1"/>
          <w:sz w:val="26"/>
          <w:szCs w:val="26"/>
          <w:lang w:val="pt-BR"/>
        </w:rPr>
        <w:tab/>
        <w:t xml:space="preserve">       </w:t>
      </w:r>
      <w:r w:rsidRPr="0006628F">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lang w:val="pt-BR"/>
        </w:rPr>
        <w:t>D.</w:t>
      </w:r>
      <w:r w:rsidRPr="0006628F">
        <w:rPr>
          <w:rFonts w:ascii="Cambria" w:hAnsi="Cambria" w:cstheme="majorHAnsi"/>
          <w:color w:val="000000" w:themeColor="text1"/>
          <w:sz w:val="26"/>
          <w:szCs w:val="26"/>
          <w:lang w:val="pt-BR"/>
        </w:rPr>
        <w:t xml:space="preserve"> 4 lần</w:t>
      </w:r>
    </w:p>
    <w:p w14:paraId="196E9D8C" w14:textId="77777777" w:rsidR="00BE1A6E" w:rsidRPr="0006628F" w:rsidRDefault="00BE1A6E" w:rsidP="00BE1A6E">
      <w:pPr>
        <w:tabs>
          <w:tab w:val="left" w:pos="284"/>
          <w:tab w:val="left" w:pos="900"/>
          <w:tab w:val="left" w:pos="1080"/>
          <w:tab w:val="left" w:pos="2835"/>
          <w:tab w:val="left" w:pos="5400"/>
          <w:tab w:val="left" w:pos="7920"/>
        </w:tabs>
        <w:jc w:val="both"/>
        <w:rPr>
          <w:rFonts w:ascii="Cambria" w:hAnsi="Cambria" w:cstheme="majorHAnsi"/>
          <w:bCs/>
          <w:iCs/>
          <w:color w:val="000000" w:themeColor="text1"/>
          <w:sz w:val="26"/>
          <w:szCs w:val="26"/>
        </w:rPr>
      </w:pPr>
      <w:r w:rsidRPr="008108E1">
        <w:rPr>
          <w:rFonts w:ascii="Cambria" w:hAnsi="Cambria" w:cstheme="majorHAnsi"/>
          <w:b/>
          <w:color w:val="000000" w:themeColor="text1"/>
          <w:sz w:val="26"/>
          <w:szCs w:val="26"/>
          <w:lang w:val="pt-BR"/>
        </w:rPr>
        <w:t>23. [VD]</w:t>
      </w:r>
      <w:r w:rsidRPr="008108E1">
        <w:rPr>
          <w:rFonts w:ascii="Cambria" w:hAnsi="Cambria" w:cstheme="majorHAnsi"/>
          <w:color w:val="000000" w:themeColor="text1"/>
          <w:sz w:val="26"/>
          <w:szCs w:val="26"/>
          <w:lang w:val="pt-BR" w:eastAsia="vi-VN"/>
        </w:rPr>
        <w:t xml:space="preserve"> </w:t>
      </w:r>
      <w:r w:rsidRPr="008108E1">
        <w:rPr>
          <w:rFonts w:ascii="Cambria" w:hAnsi="Cambria" w:cstheme="majorHAnsi"/>
          <w:bCs/>
          <w:iCs/>
          <w:color w:val="000000" w:themeColor="text1"/>
          <w:sz w:val="26"/>
          <w:szCs w:val="26"/>
          <w:lang w:val="pt-BR"/>
        </w:rPr>
        <w:t xml:space="preserve">Năng lượng biến dạng </w:t>
      </w:r>
      <m:oMath>
        <m:r>
          <w:rPr>
            <w:rFonts w:ascii="Cambria Math" w:hAnsi="Cambria Math" w:cstheme="majorHAnsi"/>
            <w:color w:val="000000" w:themeColor="text1"/>
            <w:sz w:val="26"/>
            <w:szCs w:val="26"/>
          </w:rPr>
          <m:t>W</m:t>
        </m:r>
      </m:oMath>
      <w:r w:rsidRPr="008108E1">
        <w:rPr>
          <w:rFonts w:ascii="Cambria" w:hAnsi="Cambria" w:cstheme="majorHAnsi"/>
          <w:bCs/>
          <w:iCs/>
          <w:color w:val="000000" w:themeColor="text1"/>
          <w:sz w:val="26"/>
          <w:szCs w:val="26"/>
          <w:lang w:val="pt-BR"/>
        </w:rPr>
        <w:t xml:space="preserve"> của một lò xo có độ cứng </w:t>
      </w:r>
      <m:oMath>
        <m:r>
          <w:rPr>
            <w:rFonts w:ascii="Cambria Math" w:hAnsi="Cambria Math" w:cstheme="majorHAnsi"/>
            <w:color w:val="000000" w:themeColor="text1"/>
            <w:sz w:val="26"/>
            <w:szCs w:val="26"/>
          </w:rPr>
          <m:t>k</m:t>
        </m:r>
      </m:oMath>
      <w:r w:rsidRPr="008108E1">
        <w:rPr>
          <w:rFonts w:ascii="Cambria" w:hAnsi="Cambria" w:cstheme="majorHAnsi"/>
          <w:bCs/>
          <w:iCs/>
          <w:color w:val="000000" w:themeColor="text1"/>
          <w:sz w:val="26"/>
          <w:szCs w:val="26"/>
          <w:lang w:val="pt-BR"/>
        </w:rPr>
        <w:t xml:space="preserve"> và độ biến dạng </w:t>
      </w:r>
      <m:oMath>
        <m:r>
          <w:rPr>
            <w:rFonts w:ascii="Cambria Math" w:hAnsi="Cambria Math" w:cstheme="majorHAnsi"/>
            <w:color w:val="000000" w:themeColor="text1"/>
            <w:sz w:val="26"/>
            <w:szCs w:val="26"/>
          </w:rPr>
          <m:t>x</m:t>
        </m:r>
      </m:oMath>
      <w:r w:rsidRPr="008108E1">
        <w:rPr>
          <w:rFonts w:ascii="Cambria" w:hAnsi="Cambria" w:cstheme="majorHAnsi"/>
          <w:bCs/>
          <w:iCs/>
          <w:color w:val="000000" w:themeColor="text1"/>
          <w:sz w:val="26"/>
          <w:szCs w:val="26"/>
          <w:lang w:val="pt-BR"/>
        </w:rPr>
        <w:t xml:space="preserve"> được xác định theo định luật Hooke. </w:t>
      </w:r>
      <w:r w:rsidRPr="0006628F">
        <w:rPr>
          <w:rFonts w:ascii="Cambria" w:hAnsi="Cambria" w:cstheme="majorHAnsi"/>
          <w:bCs/>
          <w:iCs/>
          <w:color w:val="000000" w:themeColor="text1"/>
          <w:sz w:val="26"/>
          <w:szCs w:val="26"/>
        </w:rPr>
        <w:t>Theo đó</w:t>
      </w:r>
    </w:p>
    <w:p w14:paraId="439ED455" w14:textId="77777777" w:rsidR="00BE1A6E" w:rsidRPr="0006628F" w:rsidRDefault="00BE1A6E" w:rsidP="00BE1A6E">
      <w:pPr>
        <w:tabs>
          <w:tab w:val="left" w:pos="284"/>
          <w:tab w:val="left" w:pos="900"/>
          <w:tab w:val="left" w:pos="1080"/>
          <w:tab w:val="left" w:pos="2835"/>
          <w:tab w:val="left" w:pos="5400"/>
          <w:tab w:val="left" w:pos="7920"/>
        </w:tabs>
        <w:jc w:val="both"/>
        <w:rPr>
          <w:rFonts w:ascii="Cambria" w:hAnsi="Cambria" w:cstheme="majorHAnsi"/>
          <w:bCs/>
          <w:iCs/>
          <w:color w:val="000000" w:themeColor="text1"/>
          <w:sz w:val="26"/>
          <w:szCs w:val="26"/>
        </w:rPr>
      </w:pPr>
      <m:oMathPara>
        <m:oMath>
          <m:r>
            <w:rPr>
              <w:rFonts w:ascii="Cambria Math" w:hAnsi="Cambria Math" w:cstheme="majorHAnsi"/>
              <w:color w:val="000000" w:themeColor="text1"/>
              <w:sz w:val="26"/>
              <w:szCs w:val="26"/>
            </w:rPr>
            <m:t>W=</m:t>
          </m:r>
          <m:f>
            <m:fPr>
              <m:ctrlPr>
                <w:rPr>
                  <w:rFonts w:ascii="Cambria Math" w:hAnsi="Cambria Math" w:cstheme="majorHAnsi"/>
                  <w:bCs/>
                  <w:i/>
                  <w:iCs/>
                  <w:color w:val="000000" w:themeColor="text1"/>
                  <w:sz w:val="26"/>
                  <w:szCs w:val="26"/>
                </w:rPr>
              </m:ctrlPr>
            </m:fPr>
            <m:num>
              <m:r>
                <w:rPr>
                  <w:rFonts w:ascii="Cambria Math" w:hAnsi="Cambria Math" w:cstheme="majorHAnsi"/>
                  <w:color w:val="000000" w:themeColor="text1"/>
                  <w:sz w:val="26"/>
                  <w:szCs w:val="26"/>
                </w:rPr>
                <m:t>1</m:t>
              </m:r>
            </m:num>
            <m:den>
              <m:r>
                <w:rPr>
                  <w:rFonts w:ascii="Cambria Math" w:hAnsi="Cambria Math" w:cstheme="majorHAnsi"/>
                  <w:color w:val="000000" w:themeColor="text1"/>
                  <w:sz w:val="26"/>
                  <w:szCs w:val="26"/>
                </w:rPr>
                <m:t>2</m:t>
              </m:r>
            </m:den>
          </m:f>
          <m:r>
            <w:rPr>
              <w:rFonts w:ascii="Cambria Math" w:hAnsi="Cambria Math" w:cstheme="majorHAnsi"/>
              <w:color w:val="000000" w:themeColor="text1"/>
              <w:sz w:val="26"/>
              <w:szCs w:val="26"/>
            </w:rPr>
            <m:t>k</m:t>
          </m:r>
          <m:sSup>
            <m:sSupPr>
              <m:ctrlPr>
                <w:rPr>
                  <w:rFonts w:ascii="Cambria Math" w:hAnsi="Cambria Math" w:cstheme="majorHAnsi"/>
                  <w:bCs/>
                  <w:i/>
                  <w:iCs/>
                  <w:color w:val="000000" w:themeColor="text1"/>
                  <w:sz w:val="26"/>
                  <w:szCs w:val="26"/>
                </w:rPr>
              </m:ctrlPr>
            </m:sSupPr>
            <m:e>
              <m:r>
                <w:rPr>
                  <w:rFonts w:ascii="Cambria Math" w:hAnsi="Cambria Math" w:cstheme="majorHAnsi"/>
                  <w:color w:val="000000" w:themeColor="text1"/>
                  <w:sz w:val="26"/>
                  <w:szCs w:val="26"/>
                </w:rPr>
                <m:t>x</m:t>
              </m:r>
            </m:e>
            <m:sup>
              <m:r>
                <w:rPr>
                  <w:rFonts w:ascii="Cambria Math" w:hAnsi="Cambria Math" w:cstheme="majorHAnsi"/>
                  <w:color w:val="000000" w:themeColor="text1"/>
                  <w:sz w:val="26"/>
                  <w:szCs w:val="26"/>
                </w:rPr>
                <m:t>2</m:t>
              </m:r>
            </m:sup>
          </m:sSup>
        </m:oMath>
      </m:oMathPara>
    </w:p>
    <w:p w14:paraId="3F449DDE" w14:textId="77777777" w:rsidR="00BE1A6E" w:rsidRPr="0006628F" w:rsidRDefault="00BE1A6E" w:rsidP="00BE1A6E">
      <w:pPr>
        <w:tabs>
          <w:tab w:val="left" w:pos="284"/>
          <w:tab w:val="left" w:pos="900"/>
          <w:tab w:val="left" w:pos="1080"/>
          <w:tab w:val="left" w:pos="2835"/>
          <w:tab w:val="left" w:pos="5400"/>
          <w:tab w:val="left" w:pos="7920"/>
        </w:tabs>
        <w:jc w:val="both"/>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 xml:space="preserve">Nếu độ cứng của lò xo là </w:t>
      </w:r>
      <m:oMath>
        <m:r>
          <w:rPr>
            <w:rFonts w:ascii="Cambria Math" w:hAnsi="Cambria Math" w:cstheme="majorHAnsi"/>
            <w:color w:val="000000" w:themeColor="text1"/>
            <w:sz w:val="26"/>
            <w:szCs w:val="26"/>
          </w:rPr>
          <m:t>k=100±2</m:t>
        </m:r>
        <m:f>
          <m:fPr>
            <m:ctrlPr>
              <w:rPr>
                <w:rFonts w:ascii="Cambria Math" w:hAnsi="Cambria Math" w:cstheme="majorHAnsi"/>
                <w:bCs/>
                <w:i/>
                <w:iCs/>
                <w:color w:val="000000" w:themeColor="text1"/>
                <w:sz w:val="26"/>
                <w:szCs w:val="26"/>
              </w:rPr>
            </m:ctrlPr>
          </m:fPr>
          <m:num>
            <m:r>
              <w:rPr>
                <w:rFonts w:ascii="Cambria Math" w:hAnsi="Cambria Math" w:cstheme="majorHAnsi"/>
                <w:color w:val="000000" w:themeColor="text1"/>
                <w:sz w:val="26"/>
                <w:szCs w:val="26"/>
              </w:rPr>
              <m:t>N</m:t>
            </m:r>
          </m:num>
          <m:den>
            <m:r>
              <w:rPr>
                <w:rFonts w:ascii="Cambria Math" w:hAnsi="Cambria Math" w:cstheme="majorHAnsi"/>
                <w:color w:val="000000" w:themeColor="text1"/>
                <w:sz w:val="26"/>
                <w:szCs w:val="26"/>
              </w:rPr>
              <m:t>m</m:t>
            </m:r>
          </m:den>
        </m:f>
      </m:oMath>
      <w:r w:rsidRPr="0006628F">
        <w:rPr>
          <w:rFonts w:ascii="Cambria" w:hAnsi="Cambria" w:cstheme="majorHAnsi"/>
          <w:bCs/>
          <w:iCs/>
          <w:color w:val="000000" w:themeColor="text1"/>
          <w:sz w:val="26"/>
          <w:szCs w:val="26"/>
        </w:rPr>
        <w:t xml:space="preserve"> và độ biến dạng lò xo là </w:t>
      </w:r>
      <m:oMath>
        <m:r>
          <w:rPr>
            <w:rFonts w:ascii="Cambria Math" w:hAnsi="Cambria Math" w:cstheme="majorHAnsi"/>
            <w:color w:val="000000" w:themeColor="text1"/>
            <w:sz w:val="26"/>
            <w:szCs w:val="26"/>
          </w:rPr>
          <m:t>x=0,050±0,002 cm</m:t>
        </m:r>
      </m:oMath>
      <w:r w:rsidRPr="0006628F">
        <w:rPr>
          <w:rFonts w:ascii="Cambria" w:hAnsi="Cambria" w:cstheme="majorHAnsi"/>
          <w:bCs/>
          <w:iCs/>
          <w:color w:val="000000" w:themeColor="text1"/>
          <w:sz w:val="26"/>
          <w:szCs w:val="26"/>
        </w:rPr>
        <w:t xml:space="preserve"> thì phép đo năng lượng có sai số bằng</w:t>
      </w:r>
    </w:p>
    <w:p w14:paraId="46691115" w14:textId="77777777" w:rsidR="00BE1A6E" w:rsidRPr="0006628F" w:rsidRDefault="00BE1A6E" w:rsidP="00BE1A6E">
      <w:pPr>
        <w:tabs>
          <w:tab w:val="left" w:pos="284"/>
          <w:tab w:val="left" w:pos="900"/>
          <w:tab w:val="left" w:pos="1080"/>
          <w:tab w:val="left" w:pos="2835"/>
          <w:tab w:val="left" w:pos="5400"/>
          <w:tab w:val="left" w:pos="7920"/>
        </w:tabs>
        <w:jc w:val="both"/>
        <w:rPr>
          <w:rFonts w:ascii="Cambria" w:hAnsi="Cambria" w:cstheme="majorHAnsi"/>
          <w:bCs/>
          <w:iCs/>
          <w:color w:val="000000" w:themeColor="text1"/>
          <w:sz w:val="26"/>
          <w:szCs w:val="26"/>
          <w:lang w:val="pt-BR"/>
        </w:rPr>
      </w:pPr>
      <w:r w:rsidRPr="0006628F">
        <w:rPr>
          <w:rFonts w:ascii="Cambria" w:hAnsi="Cambria" w:cstheme="majorHAnsi"/>
          <w:b/>
          <w:bCs/>
          <w:iCs/>
          <w:color w:val="000000" w:themeColor="text1"/>
          <w:sz w:val="26"/>
          <w:szCs w:val="26"/>
          <w:lang w:val="vi-VN"/>
        </w:rPr>
        <w:tab/>
      </w:r>
      <w:r w:rsidRPr="0006628F">
        <w:rPr>
          <w:rFonts w:ascii="Cambria" w:hAnsi="Cambria" w:cstheme="majorHAnsi"/>
          <w:b/>
          <w:bCs/>
          <w:iCs/>
          <w:color w:val="000000" w:themeColor="text1"/>
          <w:sz w:val="26"/>
          <w:szCs w:val="26"/>
          <w:lang w:val="pt-BR"/>
        </w:rPr>
        <w:t>A.</w:t>
      </w:r>
      <w:r w:rsidRPr="008108E1">
        <w:rPr>
          <w:rFonts w:ascii="Cambria" w:hAnsi="Cambria" w:cstheme="majorHAnsi"/>
          <w:color w:val="000000" w:themeColor="text1"/>
          <w:sz w:val="26"/>
          <w:szCs w:val="26"/>
          <w:lang w:val="vi-VN"/>
        </w:rPr>
        <w:t xml:space="preserve"> </w:t>
      </w:r>
      <m:oMath>
        <m:r>
          <w:rPr>
            <w:rFonts w:ascii="Cambria Math" w:hAnsi="Cambria Math" w:cstheme="majorHAnsi"/>
            <w:color w:val="000000" w:themeColor="text1"/>
            <w:sz w:val="26"/>
            <w:szCs w:val="26"/>
            <w:lang w:val="vi-VN"/>
          </w:rPr>
          <m:t>6%</m:t>
        </m:r>
      </m:oMath>
      <w:r w:rsidRPr="008108E1">
        <w:rPr>
          <w:rFonts w:ascii="Cambria" w:hAnsi="Cambria" w:cstheme="majorHAnsi"/>
          <w:color w:val="000000" w:themeColor="text1"/>
          <w:sz w:val="26"/>
          <w:szCs w:val="26"/>
          <w:lang w:val="vi-VN"/>
        </w:rPr>
        <w:t>.</w:t>
      </w:r>
      <w:r w:rsidRPr="0006628F">
        <w:rPr>
          <w:rFonts w:ascii="Cambria" w:hAnsi="Cambria" w:cstheme="majorHAnsi"/>
          <w:bCs/>
          <w:iCs/>
          <w:color w:val="000000" w:themeColor="text1"/>
          <w:sz w:val="26"/>
          <w:szCs w:val="26"/>
          <w:lang w:val="pt-BR"/>
        </w:rPr>
        <w:tab/>
      </w:r>
      <w:r w:rsidRPr="0006628F">
        <w:rPr>
          <w:rFonts w:ascii="Cambria" w:hAnsi="Cambria" w:cstheme="majorHAnsi"/>
          <w:b/>
          <w:bCs/>
          <w:iCs/>
          <w:color w:val="000000" w:themeColor="text1"/>
          <w:sz w:val="26"/>
          <w:szCs w:val="26"/>
          <w:highlight w:val="green"/>
          <w:lang w:val="pt-BR"/>
        </w:rPr>
        <w:t xml:space="preserve">B. </w:t>
      </w:r>
      <m:oMath>
        <m:r>
          <w:rPr>
            <w:rFonts w:ascii="Cambria Math" w:hAnsi="Cambria Math" w:cstheme="majorHAnsi"/>
            <w:color w:val="000000" w:themeColor="text1"/>
            <w:sz w:val="26"/>
            <w:szCs w:val="26"/>
            <w:highlight w:val="green"/>
            <w:lang w:val="vi-VN"/>
          </w:rPr>
          <m:t>10%</m:t>
        </m:r>
      </m:oMath>
      <w:r w:rsidRPr="008108E1">
        <w:rPr>
          <w:rFonts w:ascii="Cambria" w:hAnsi="Cambria" w:cstheme="majorHAnsi"/>
          <w:color w:val="000000" w:themeColor="text1"/>
          <w:sz w:val="26"/>
          <w:szCs w:val="26"/>
          <w:highlight w:val="green"/>
          <w:lang w:val="vi-VN"/>
        </w:rPr>
        <w:t>.</w:t>
      </w:r>
      <w:r w:rsidRPr="0006628F">
        <w:rPr>
          <w:rFonts w:ascii="Cambria" w:hAnsi="Cambria" w:cstheme="majorHAnsi"/>
          <w:bCs/>
          <w:iCs/>
          <w:color w:val="000000" w:themeColor="text1"/>
          <w:sz w:val="26"/>
          <w:szCs w:val="26"/>
          <w:lang w:val="pt-BR"/>
        </w:rPr>
        <w:tab/>
      </w:r>
      <w:r w:rsidRPr="0006628F">
        <w:rPr>
          <w:rFonts w:ascii="Cambria" w:hAnsi="Cambria" w:cstheme="majorHAnsi"/>
          <w:b/>
          <w:bCs/>
          <w:iCs/>
          <w:color w:val="000000" w:themeColor="text1"/>
          <w:sz w:val="26"/>
          <w:szCs w:val="26"/>
          <w:lang w:val="pt-BR"/>
        </w:rPr>
        <w:t>C.</w:t>
      </w:r>
      <w:r w:rsidRPr="008108E1">
        <w:rPr>
          <w:rFonts w:ascii="Cambria" w:hAnsi="Cambria" w:cstheme="majorHAnsi"/>
          <w:color w:val="000000" w:themeColor="text1"/>
          <w:sz w:val="26"/>
          <w:szCs w:val="26"/>
          <w:lang w:val="vi-VN"/>
        </w:rPr>
        <w:t xml:space="preserve"> </w:t>
      </w:r>
      <m:oMath>
        <m:r>
          <w:rPr>
            <w:rFonts w:ascii="Cambria Math" w:hAnsi="Cambria Math" w:cstheme="majorHAnsi"/>
            <w:color w:val="000000" w:themeColor="text1"/>
            <w:sz w:val="26"/>
            <w:szCs w:val="26"/>
            <w:lang w:val="vi-VN"/>
          </w:rPr>
          <m:t>16%</m:t>
        </m:r>
      </m:oMath>
      <w:r w:rsidRPr="008108E1">
        <w:rPr>
          <w:rFonts w:ascii="Cambria" w:hAnsi="Cambria" w:cstheme="majorHAnsi"/>
          <w:color w:val="000000" w:themeColor="text1"/>
          <w:sz w:val="26"/>
          <w:szCs w:val="26"/>
          <w:lang w:val="vi-VN"/>
        </w:rPr>
        <w:t>.</w:t>
      </w:r>
      <w:r w:rsidRPr="0006628F">
        <w:rPr>
          <w:rFonts w:ascii="Cambria" w:hAnsi="Cambria" w:cstheme="majorHAnsi"/>
          <w:bCs/>
          <w:iCs/>
          <w:color w:val="000000" w:themeColor="text1"/>
          <w:sz w:val="26"/>
          <w:szCs w:val="26"/>
          <w:lang w:val="pt-BR"/>
        </w:rPr>
        <w:tab/>
      </w:r>
      <w:r w:rsidRPr="0006628F">
        <w:rPr>
          <w:rFonts w:ascii="Cambria" w:hAnsi="Cambria" w:cstheme="majorHAnsi"/>
          <w:b/>
          <w:bCs/>
          <w:iCs/>
          <w:color w:val="000000" w:themeColor="text1"/>
          <w:sz w:val="26"/>
          <w:szCs w:val="26"/>
          <w:lang w:val="pt-BR"/>
        </w:rPr>
        <w:t>D.</w:t>
      </w:r>
      <w:r w:rsidRPr="008108E1">
        <w:rPr>
          <w:rFonts w:ascii="Cambria" w:hAnsi="Cambria" w:cstheme="majorHAnsi"/>
          <w:color w:val="000000" w:themeColor="text1"/>
          <w:sz w:val="26"/>
          <w:szCs w:val="26"/>
          <w:lang w:val="vi-VN"/>
        </w:rPr>
        <w:t xml:space="preserve"> </w:t>
      </w:r>
      <m:oMath>
        <m:r>
          <w:rPr>
            <w:rFonts w:ascii="Cambria Math" w:hAnsi="Cambria Math" w:cstheme="majorHAnsi"/>
            <w:color w:val="000000" w:themeColor="text1"/>
            <w:sz w:val="26"/>
            <w:szCs w:val="26"/>
            <w:lang w:val="vi-VN"/>
          </w:rPr>
          <m:t>32%</m:t>
        </m:r>
      </m:oMath>
      <w:r w:rsidRPr="008108E1">
        <w:rPr>
          <w:rFonts w:ascii="Cambria" w:hAnsi="Cambria" w:cstheme="majorHAnsi"/>
          <w:color w:val="000000" w:themeColor="text1"/>
          <w:sz w:val="26"/>
          <w:szCs w:val="26"/>
          <w:lang w:val="vi-VN"/>
        </w:rPr>
        <w:t>.</w:t>
      </w:r>
    </w:p>
    <w:p w14:paraId="47C13EC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vi-VN"/>
        </w:rPr>
        <w:t>24. [VD]</w:t>
      </w:r>
      <w:r w:rsidRPr="0006628F">
        <w:rPr>
          <w:rFonts w:ascii="Cambria" w:hAnsi="Cambria" w:cstheme="majorHAnsi"/>
          <w:color w:val="000000" w:themeColor="text1"/>
          <w:sz w:val="26"/>
          <w:szCs w:val="26"/>
          <w:lang w:val="pt-BR"/>
        </w:rPr>
        <w:t xml:space="preserve"> Một con lắc đơn có chiều dài l được treo trong toa tàu ở ngay phía trên trục bánh xe. Chiều dài mỗi thanh ray là 12,5m. Khi vận tốc của tàu bằng 11,38m/s thì con lắc dao động mạnh nhất. Cho g = 9,8m/s</w:t>
      </w:r>
      <w:r w:rsidRPr="0006628F">
        <w:rPr>
          <w:rFonts w:ascii="Cambria" w:hAnsi="Cambria" w:cstheme="majorHAnsi"/>
          <w:color w:val="000000" w:themeColor="text1"/>
          <w:sz w:val="26"/>
          <w:szCs w:val="26"/>
          <w:vertAlign w:val="superscript"/>
          <w:lang w:val="pt-BR"/>
        </w:rPr>
        <w:t>2</w:t>
      </w:r>
      <w:r w:rsidRPr="0006628F">
        <w:rPr>
          <w:rFonts w:ascii="Cambria" w:hAnsi="Cambria" w:cstheme="majorHAnsi"/>
          <w:color w:val="000000" w:themeColor="text1"/>
          <w:sz w:val="26"/>
          <w:szCs w:val="26"/>
          <w:lang w:val="pt-BR"/>
        </w:rPr>
        <w:t>. Chiều dài của con lắc đơn là :</w:t>
      </w:r>
    </w:p>
    <w:p w14:paraId="5B9129B5" w14:textId="77777777" w:rsidR="00BE1A6E" w:rsidRPr="0006628F" w:rsidRDefault="00BE1A6E" w:rsidP="00BE1A6E">
      <w:pPr>
        <w:tabs>
          <w:tab w:val="left" w:pos="900"/>
          <w:tab w:val="left" w:pos="1080"/>
          <w:tab w:val="left" w:pos="2520"/>
          <w:tab w:val="left" w:pos="5400"/>
          <w:tab w:val="left" w:pos="8190"/>
        </w:tabs>
        <w:ind w:firstLine="36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w:t>
      </w:r>
      <w:r w:rsidRPr="0006628F">
        <w:rPr>
          <w:rFonts w:ascii="Cambria" w:hAnsi="Cambria" w:cstheme="majorHAnsi"/>
          <w:color w:val="000000" w:themeColor="text1"/>
          <w:sz w:val="26"/>
          <w:szCs w:val="26"/>
        </w:rPr>
        <w:t xml:space="preserve"> 20cm.</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B.</w:t>
      </w:r>
      <w:r w:rsidRPr="0006628F">
        <w:rPr>
          <w:rFonts w:ascii="Cambria" w:hAnsi="Cambria" w:cstheme="majorHAnsi"/>
          <w:color w:val="000000" w:themeColor="text1"/>
          <w:sz w:val="26"/>
          <w:szCs w:val="26"/>
          <w:highlight w:val="green"/>
        </w:rPr>
        <w:t xml:space="preserve"> 30cm.</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C.</w:t>
      </w:r>
      <w:r w:rsidRPr="0006628F">
        <w:rPr>
          <w:rFonts w:ascii="Cambria" w:hAnsi="Cambria" w:cstheme="majorHAnsi"/>
          <w:color w:val="000000" w:themeColor="text1"/>
          <w:sz w:val="26"/>
          <w:szCs w:val="26"/>
        </w:rPr>
        <w:t xml:space="preserve"> 25cm.</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D.</w:t>
      </w:r>
      <w:r w:rsidRPr="0006628F">
        <w:rPr>
          <w:rFonts w:ascii="Cambria" w:hAnsi="Cambria" w:cstheme="majorHAnsi"/>
          <w:color w:val="000000" w:themeColor="text1"/>
          <w:sz w:val="26"/>
          <w:szCs w:val="26"/>
        </w:rPr>
        <w:t xml:space="preserve"> 32cm.</w:t>
      </w:r>
    </w:p>
    <w:tbl>
      <w:tblPr>
        <w:tblStyle w:val="TableGrid"/>
        <w:tblW w:w="9592" w:type="dxa"/>
        <w:tblInd w:w="-100" w:type="dxa"/>
        <w:tblLook w:val="04A0" w:firstRow="1" w:lastRow="0" w:firstColumn="1" w:lastColumn="0" w:noHBand="0" w:noVBand="1"/>
      </w:tblPr>
      <w:tblGrid>
        <w:gridCol w:w="5614"/>
        <w:gridCol w:w="475"/>
        <w:gridCol w:w="665"/>
        <w:gridCol w:w="2838"/>
      </w:tblGrid>
      <w:tr w:rsidR="00BE1A6E" w:rsidRPr="00AA7340" w14:paraId="5AE20545" w14:textId="77777777" w:rsidTr="007A6F64">
        <w:tc>
          <w:tcPr>
            <w:tcW w:w="6750" w:type="dxa"/>
            <w:gridSpan w:val="3"/>
            <w:tcBorders>
              <w:top w:val="nil"/>
              <w:left w:val="nil"/>
              <w:bottom w:val="nil"/>
              <w:right w:val="nil"/>
            </w:tcBorders>
          </w:tcPr>
          <w:p w14:paraId="6AF9FC69"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25. [VD]</w:t>
            </w:r>
            <w:r w:rsidRPr="00AA7340">
              <w:rPr>
                <w:rFonts w:ascii="Cambria" w:hAnsi="Cambria" w:cstheme="majorHAnsi"/>
                <w:color w:val="000000" w:themeColor="text1"/>
                <w:sz w:val="26"/>
                <w:szCs w:val="26"/>
              </w:rPr>
              <w:t xml:space="preserve"> Chim ruồi (chim ong) là một họ chim nhỏ sống ở Bắc Mỹ. Khi bay chúng có thể đứng yên một chỗ với tần số đập cánh lên tới 70 lần/giây. Đây là loài chim duy nhất trên hành tinh có khả năng bay lùi. Xác định chu kì dao động của cánh chim ruồi:</w:t>
            </w:r>
          </w:p>
          <w:p w14:paraId="13554B6C" w14:textId="77777777" w:rsidR="00BE1A6E" w:rsidRPr="00AA7340" w:rsidRDefault="00BE1A6E" w:rsidP="007A6F64">
            <w:pPr>
              <w:tabs>
                <w:tab w:val="left" w:pos="284"/>
                <w:tab w:val="left" w:pos="900"/>
                <w:tab w:val="left" w:pos="1080"/>
                <w:tab w:val="left" w:pos="1959"/>
                <w:tab w:val="left" w:pos="3579"/>
                <w:tab w:val="left" w:pos="4929"/>
              </w:tabs>
              <w:spacing w:line="276" w:lineRule="auto"/>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rPr>
              <w:tab/>
            </w:r>
            <w:r w:rsidRPr="00AA7340">
              <w:rPr>
                <w:rFonts w:ascii="Cambria" w:hAnsi="Cambria" w:cstheme="majorHAnsi"/>
                <w:b/>
                <w:color w:val="000000" w:themeColor="text1"/>
                <w:sz w:val="26"/>
                <w:szCs w:val="26"/>
                <w:lang w:val="fr-FR"/>
              </w:rPr>
              <w:t>A.</w:t>
            </w:r>
            <w:r w:rsidRPr="00AA7340">
              <w:rPr>
                <w:rFonts w:ascii="Cambria" w:hAnsi="Cambria" w:cstheme="majorHAnsi"/>
                <w:color w:val="000000" w:themeColor="text1"/>
                <w:sz w:val="26"/>
                <w:szCs w:val="26"/>
                <w:lang w:val="fr-FR"/>
              </w:rPr>
              <w:t xml:space="preserve"> 7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B</w:t>
            </w:r>
            <w:r w:rsidRPr="00AA7340">
              <w:rPr>
                <w:rFonts w:ascii="Cambria" w:hAnsi="Cambria" w:cstheme="majorHAnsi"/>
                <w:color w:val="000000" w:themeColor="text1"/>
                <w:sz w:val="26"/>
                <w:szCs w:val="26"/>
                <w:lang w:val="fr-FR"/>
              </w:rPr>
              <w:t>. 7/6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C.</w:t>
            </w:r>
            <w:r w:rsidRPr="00AA7340">
              <w:rPr>
                <w:rFonts w:ascii="Cambria" w:hAnsi="Cambria" w:cstheme="majorHAnsi"/>
                <w:color w:val="000000" w:themeColor="text1"/>
                <w:sz w:val="26"/>
                <w:szCs w:val="26"/>
                <w:lang w:val="fr-FR"/>
              </w:rPr>
              <w:t xml:space="preserve"> 6/7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highlight w:val="green"/>
                <w:lang w:val="fr-FR"/>
              </w:rPr>
              <w:t>D.</w:t>
            </w:r>
            <w:r w:rsidRPr="00AA7340">
              <w:rPr>
                <w:rFonts w:ascii="Cambria" w:hAnsi="Cambria" w:cstheme="majorHAnsi"/>
                <w:color w:val="000000" w:themeColor="text1"/>
                <w:sz w:val="26"/>
                <w:szCs w:val="26"/>
                <w:highlight w:val="green"/>
                <w:lang w:val="fr-FR"/>
              </w:rPr>
              <w:t xml:space="preserve"> 1/70 s.</w:t>
            </w:r>
          </w:p>
        </w:tc>
        <w:tc>
          <w:tcPr>
            <w:tcW w:w="2837" w:type="dxa"/>
            <w:tcBorders>
              <w:top w:val="nil"/>
              <w:left w:val="nil"/>
              <w:bottom w:val="nil"/>
              <w:right w:val="nil"/>
            </w:tcBorders>
          </w:tcPr>
          <w:p w14:paraId="4A3B2AB4" w14:textId="77777777" w:rsidR="00BE1A6E" w:rsidRPr="00AA7340" w:rsidRDefault="00BE1A6E" w:rsidP="007A6F64">
            <w:pPr>
              <w:tabs>
                <w:tab w:val="left" w:pos="284"/>
                <w:tab w:val="left" w:pos="900"/>
                <w:tab w:val="left" w:pos="1080"/>
                <w:tab w:val="left" w:pos="2610"/>
                <w:tab w:val="left" w:pos="4860"/>
                <w:tab w:val="left" w:pos="7110"/>
              </w:tabs>
              <w:spacing w:line="276" w:lineRule="auto"/>
              <w:jc w:val="both"/>
              <w:rPr>
                <w:rFonts w:ascii="Cambria" w:hAnsi="Cambria" w:cstheme="majorHAnsi"/>
                <w:color w:val="000000" w:themeColor="text1"/>
                <w:sz w:val="26"/>
                <w:szCs w:val="26"/>
                <w:lang w:val="fr-FR"/>
              </w:rPr>
            </w:pPr>
            <w:r w:rsidRPr="00AA7340">
              <w:rPr>
                <w:rFonts w:ascii="Cambria" w:hAnsi="Cambria" w:cstheme="majorHAnsi"/>
                <w:noProof/>
                <w:color w:val="000000" w:themeColor="text1"/>
                <w:sz w:val="26"/>
                <w:szCs w:val="26"/>
              </w:rPr>
              <w:drawing>
                <wp:inline distT="0" distB="0" distL="0" distR="0" wp14:anchorId="110F54F3" wp14:editId="143A9C96">
                  <wp:extent cx="1641798" cy="1255594"/>
                  <wp:effectExtent l="0" t="0" r="0" b="1905"/>
                  <wp:docPr id="1513005053" name="Picture 1" descr="Tô màu chim ruồi hút mật hoa - Trang Tô Màu Cho B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ô màu chim ruồi hút mật hoa - Trang Tô Màu Cho Bé"/>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51606" cy="1263095"/>
                          </a:xfrm>
                          <a:prstGeom prst="rect">
                            <a:avLst/>
                          </a:prstGeom>
                          <a:noFill/>
                          <a:ln>
                            <a:noFill/>
                          </a:ln>
                        </pic:spPr>
                      </pic:pic>
                    </a:graphicData>
                  </a:graphic>
                </wp:inline>
              </w:drawing>
            </w:r>
          </w:p>
        </w:tc>
      </w:tr>
      <w:tr w:rsidR="00BE1A6E" w:rsidRPr="00AA7340" w14:paraId="608A2A1B"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085" w:type="dxa"/>
            <w:gridSpan w:val="2"/>
          </w:tcPr>
          <w:p w14:paraId="2BF105A7" w14:textId="77777777" w:rsidR="00BE1A6E" w:rsidRPr="00AA7340" w:rsidRDefault="00BE1A6E" w:rsidP="007A6F64">
            <w:pPr>
              <w:pStyle w:val="ListParagraph"/>
              <w:tabs>
                <w:tab w:val="left" w:pos="810"/>
                <w:tab w:val="left" w:pos="900"/>
                <w:tab w:val="left" w:pos="990"/>
                <w:tab w:val="left" w:pos="1080"/>
                <w:tab w:val="left" w:pos="2166"/>
              </w:tabs>
              <w:spacing w:after="0" w:line="276" w:lineRule="auto"/>
              <w:ind w:left="0"/>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26. [VD]</w:t>
            </w:r>
            <w:r w:rsidRPr="00AA7340">
              <w:rPr>
                <w:rFonts w:ascii="Cambria" w:hAnsi="Cambria" w:cstheme="majorHAnsi"/>
                <w:color w:val="000000" w:themeColor="text1"/>
                <w:sz w:val="26"/>
                <w:szCs w:val="26"/>
              </w:rPr>
              <w:t xml:space="preserve"> Hình vẽ là dao động điều hòa của một vật. Hãy xác định gia tốc cực đại của vật dao động:</w:t>
            </w:r>
          </w:p>
          <w:p w14:paraId="5872AC7C"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hAnsi="Cambria" w:cstheme="majorHAnsi"/>
                <w:color w:val="000000" w:themeColor="text1"/>
                <w:sz w:val="26"/>
                <w:szCs w:val="26"/>
              </w:rPr>
              <w:t xml:space="preserve"> </w:t>
            </w:r>
            <w:r w:rsidRPr="00AA7340">
              <w:rPr>
                <w:rFonts w:ascii="Cambria" w:eastAsiaTheme="minorHAnsi" w:hAnsi="Cambria" w:cstheme="majorHAnsi"/>
                <w:b/>
                <w:bCs/>
                <w:color w:val="000000" w:themeColor="text1"/>
                <w:sz w:val="26"/>
                <w:szCs w:val="26"/>
              </w:rPr>
              <w:tab/>
              <w:t xml:space="preserve">A. </w:t>
            </w:r>
            <m:oMath>
              <m:r>
                <w:rPr>
                  <w:rFonts w:ascii="Cambria Math" w:hAnsi="Cambria Math" w:cstheme="majorHAnsi"/>
                  <w:color w:val="000000" w:themeColor="text1"/>
                  <w:sz w:val="26"/>
                  <w:szCs w:val="26"/>
                </w:rPr>
                <m:t>π</m:t>
              </m:r>
            </m:oMath>
            <w:r w:rsidRPr="00AA7340">
              <w:rPr>
                <w:rFonts w:ascii="Cambria" w:eastAsiaTheme="minorEastAsia" w:hAnsi="Cambria" w:cstheme="majorHAnsi"/>
                <w:color w:val="000000" w:themeColor="text1"/>
                <w:sz w:val="26"/>
                <w:szCs w:val="26"/>
              </w:rPr>
              <w:t xml:space="preserve"> </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B. </w:t>
            </w:r>
            <m:oMath>
              <m:r>
                <w:rPr>
                  <w:rFonts w:ascii="Cambria Math" w:hAnsi="Cambria Math" w:cstheme="majorHAnsi"/>
                  <w:color w:val="000000" w:themeColor="text1"/>
                  <w:sz w:val="26"/>
                  <w:szCs w:val="26"/>
                </w:rPr>
                <m:t>2π</m:t>
              </m:r>
            </m:oMath>
            <w:r w:rsidRPr="00AA7340">
              <w:rPr>
                <w:rFonts w:ascii="Cambria" w:eastAsiaTheme="minorEastAsia" w:hAnsi="Cambria" w:cstheme="majorHAnsi"/>
                <w:color w:val="000000" w:themeColor="text1"/>
                <w:sz w:val="26"/>
                <w:szCs w:val="26"/>
              </w:rPr>
              <w:t xml:space="preserve"> </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p>
          <w:p w14:paraId="42500290"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C. </w:t>
            </w:r>
            <m:oMath>
              <m:r>
                <w:rPr>
                  <w:rFonts w:ascii="Cambria Math" w:hAnsi="Cambria Math" w:cstheme="majorHAnsi"/>
                  <w:color w:val="000000" w:themeColor="text1"/>
                  <w:sz w:val="26"/>
                  <w:szCs w:val="26"/>
                </w:rPr>
                <m:t>5π</m:t>
              </m:r>
            </m:oMath>
            <w:r w:rsidRPr="00AA7340">
              <w:rPr>
                <w:rFonts w:ascii="Cambria" w:eastAsiaTheme="minorHAnsi" w:hAnsi="Cambria" w:cstheme="majorHAnsi"/>
                <w:bCs/>
                <w:color w:val="000000" w:themeColor="text1"/>
                <w:sz w:val="26"/>
                <w:szCs w:val="26"/>
              </w:rPr>
              <w:t xml:space="preserve"> 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highlight w:val="green"/>
              </w:rPr>
              <w:t xml:space="preserve">D. </w:t>
            </w:r>
            <w:r w:rsidRPr="00AA7340">
              <w:rPr>
                <w:rFonts w:ascii="Cambria" w:eastAsiaTheme="minorHAnsi" w:hAnsi="Cambria" w:cstheme="majorHAnsi"/>
                <w:bCs/>
                <w:color w:val="000000" w:themeColor="text1"/>
                <w:sz w:val="26"/>
                <w:szCs w:val="26"/>
                <w:highlight w:val="green"/>
              </w:rPr>
              <w:t>50 m/s</w:t>
            </w:r>
            <w:r w:rsidRPr="00AA7340">
              <w:rPr>
                <w:rFonts w:ascii="Cambria" w:eastAsiaTheme="minorHAnsi" w:hAnsi="Cambria" w:cstheme="majorHAnsi"/>
                <w:bCs/>
                <w:color w:val="000000" w:themeColor="text1"/>
                <w:sz w:val="26"/>
                <w:szCs w:val="26"/>
                <w:highlight w:val="green"/>
                <w:vertAlign w:val="superscript"/>
              </w:rPr>
              <w:t>2</w:t>
            </w:r>
            <w:r w:rsidRPr="00AA7340">
              <w:rPr>
                <w:rFonts w:ascii="Cambria" w:eastAsiaTheme="minorHAnsi" w:hAnsi="Cambria" w:cstheme="majorHAnsi"/>
                <w:bCs/>
                <w:color w:val="000000" w:themeColor="text1"/>
                <w:sz w:val="26"/>
                <w:szCs w:val="26"/>
                <w:highlight w:val="green"/>
              </w:rPr>
              <w:t>.</w:t>
            </w:r>
          </w:p>
          <w:p w14:paraId="127F2F46" w14:textId="77777777" w:rsidR="00BE1A6E" w:rsidRPr="00AA7340" w:rsidRDefault="00BE1A6E" w:rsidP="007A6F64">
            <w:pPr>
              <w:tabs>
                <w:tab w:val="left" w:pos="900"/>
                <w:tab w:val="left" w:pos="1080"/>
                <w:tab w:val="left" w:pos="2166"/>
              </w:tabs>
              <w:spacing w:line="276" w:lineRule="auto"/>
              <w:jc w:val="both"/>
              <w:rPr>
                <w:rFonts w:ascii="Cambria" w:hAnsi="Cambria" w:cstheme="majorHAnsi"/>
                <w:color w:val="000000" w:themeColor="text1"/>
                <w:sz w:val="26"/>
                <w:szCs w:val="26"/>
                <w:lang w:val="vi-VN"/>
              </w:rPr>
            </w:pPr>
          </w:p>
        </w:tc>
        <w:tc>
          <w:tcPr>
            <w:tcW w:w="3502" w:type="dxa"/>
            <w:gridSpan w:val="2"/>
          </w:tcPr>
          <w:p w14:paraId="3445458E" w14:textId="77777777" w:rsidR="00BE1A6E" w:rsidRPr="00AA7340"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2795E3B6" wp14:editId="3C4D7FF4">
                  <wp:extent cx="2082827" cy="1220809"/>
                  <wp:effectExtent l="0" t="0" r="0" b="0"/>
                  <wp:docPr id="1490180425" name="Picture 149018042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0026" name="Picture 1119990026" descr="A graph with a line&#10;&#10;Description automatically generated"/>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02388" cy="1232274"/>
                          </a:xfrm>
                          <a:prstGeom prst="rect">
                            <a:avLst/>
                          </a:prstGeom>
                          <a:noFill/>
                        </pic:spPr>
                      </pic:pic>
                    </a:graphicData>
                  </a:graphic>
                </wp:inline>
              </w:drawing>
            </w:r>
          </w:p>
        </w:tc>
      </w:tr>
      <w:tr w:rsidR="00BE1A6E" w:rsidRPr="00AA7340" w14:paraId="4913AD4D"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610" w:type="dxa"/>
          </w:tcPr>
          <w:p w14:paraId="2F7E3FA0"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bCs/>
                <w:color w:val="000000" w:themeColor="text1"/>
                <w:sz w:val="26"/>
                <w:szCs w:val="26"/>
              </w:rPr>
            </w:pPr>
            <w:bookmarkStart w:id="7" w:name="_Hlk141454014"/>
            <w:r w:rsidRPr="00AA7340">
              <w:rPr>
                <w:rFonts w:ascii="Cambria" w:hAnsi="Cambria" w:cstheme="majorHAnsi"/>
                <w:b/>
                <w:color w:val="000000" w:themeColor="text1"/>
                <w:sz w:val="26"/>
                <w:szCs w:val="26"/>
              </w:rPr>
              <w:lastRenderedPageBreak/>
              <w:t>27. [VD]</w:t>
            </w:r>
            <w:r w:rsidRPr="00AA7340">
              <w:rPr>
                <w:rFonts w:ascii="Cambria" w:hAnsi="Cambria" w:cstheme="majorHAnsi"/>
                <w:color w:val="000000" w:themeColor="text1"/>
                <w:sz w:val="26"/>
                <w:szCs w:val="26"/>
              </w:rPr>
              <w:t xml:space="preserve"> </w:t>
            </w:r>
            <w:r w:rsidRPr="00AA7340">
              <w:rPr>
                <w:rFonts w:ascii="Cambria" w:hAnsi="Cambria" w:cstheme="majorHAnsi"/>
                <w:bCs/>
                <w:color w:val="000000" w:themeColor="text1"/>
                <w:sz w:val="26"/>
                <w:szCs w:val="26"/>
              </w:rPr>
              <w:t xml:space="preserve">Một con lắc lò xo có m = 500g, dao động điều hòa có li độ x được biểu diễn như hình vẽ. Lấy </w:t>
            </w:r>
            <w:r w:rsidRPr="00AA7340">
              <w:rPr>
                <w:rFonts w:ascii="Cambria" w:hAnsi="Cambria" w:cstheme="majorHAnsi"/>
                <w:color w:val="000000" w:themeColor="text1"/>
                <w:sz w:val="26"/>
                <w:szCs w:val="26"/>
              </w:rPr>
              <w:sym w:font="Symbol" w:char="F070"/>
            </w:r>
            <w:r w:rsidRPr="00AA7340">
              <w:rPr>
                <w:rFonts w:ascii="Cambria" w:hAnsi="Cambria" w:cstheme="majorHAnsi"/>
                <w:bCs/>
                <w:color w:val="000000" w:themeColor="text1"/>
                <w:sz w:val="26"/>
                <w:szCs w:val="26"/>
                <w:vertAlign w:val="superscript"/>
              </w:rPr>
              <w:t>2</w:t>
            </w:r>
            <w:r w:rsidRPr="00AA7340">
              <w:rPr>
                <w:rFonts w:ascii="Cambria" w:hAnsi="Cambria" w:cstheme="majorHAnsi"/>
                <w:bCs/>
                <w:color w:val="000000" w:themeColor="text1"/>
                <w:sz w:val="26"/>
                <w:szCs w:val="26"/>
              </w:rPr>
              <w:t xml:space="preserve"> = 10. Cơ năng của con lắc bằng:</w:t>
            </w:r>
          </w:p>
          <w:p w14:paraId="195BB398" w14:textId="77777777" w:rsidR="00BE1A6E" w:rsidRPr="00AA7340" w:rsidRDefault="00BE1A6E" w:rsidP="007A6F64">
            <w:pPr>
              <w:tabs>
                <w:tab w:val="left" w:pos="900"/>
                <w:tab w:val="left" w:pos="1080"/>
              </w:tabs>
              <w:spacing w:line="276" w:lineRule="auto"/>
              <w:jc w:val="both"/>
              <w:rPr>
                <w:rFonts w:ascii="Cambria" w:hAnsi="Cambria" w:cstheme="majorHAnsi"/>
                <w:bCs/>
                <w:color w:val="000000" w:themeColor="text1"/>
                <w:sz w:val="26"/>
                <w:szCs w:val="26"/>
              </w:rPr>
            </w:pPr>
            <w:r w:rsidRPr="00AA7340">
              <w:rPr>
                <w:rFonts w:ascii="Cambria" w:hAnsi="Cambria" w:cstheme="majorHAnsi"/>
                <w:bCs/>
                <w:color w:val="000000" w:themeColor="text1"/>
                <w:sz w:val="26"/>
                <w:szCs w:val="26"/>
              </w:rPr>
              <w:tab/>
              <w:t>A. 50mJ</w:t>
            </w:r>
            <w:r w:rsidRPr="00AA7340">
              <w:rPr>
                <w:rFonts w:ascii="Cambria" w:hAnsi="Cambria" w:cstheme="majorHAnsi"/>
                <w:bCs/>
                <w:color w:val="000000" w:themeColor="text1"/>
                <w:sz w:val="26"/>
                <w:szCs w:val="26"/>
              </w:rPr>
              <w:tab/>
            </w:r>
            <w:r w:rsidRPr="00AA7340">
              <w:rPr>
                <w:rFonts w:ascii="Cambria" w:hAnsi="Cambria" w:cstheme="majorHAnsi"/>
                <w:bCs/>
                <w:color w:val="000000" w:themeColor="text1"/>
                <w:sz w:val="26"/>
                <w:szCs w:val="26"/>
              </w:rPr>
              <w:tab/>
            </w:r>
            <w:r w:rsidRPr="00AA7340">
              <w:rPr>
                <w:rFonts w:ascii="Cambria" w:hAnsi="Cambria" w:cstheme="majorHAnsi"/>
                <w:bCs/>
                <w:color w:val="000000" w:themeColor="text1"/>
                <w:sz w:val="26"/>
                <w:szCs w:val="26"/>
              </w:rPr>
              <w:tab/>
              <w:t>B. 100mJ</w:t>
            </w:r>
          </w:p>
          <w:p w14:paraId="6E059938" w14:textId="77777777" w:rsidR="00BE1A6E" w:rsidRPr="00AA7340" w:rsidRDefault="00BE1A6E" w:rsidP="007A6F64">
            <w:pPr>
              <w:tabs>
                <w:tab w:val="left" w:pos="900"/>
                <w:tab w:val="left" w:pos="1080"/>
              </w:tabs>
              <w:spacing w:line="276" w:lineRule="auto"/>
              <w:jc w:val="both"/>
              <w:rPr>
                <w:rFonts w:ascii="Cambria" w:hAnsi="Cambria" w:cstheme="majorHAnsi"/>
                <w:bCs/>
                <w:color w:val="000000" w:themeColor="text1"/>
                <w:sz w:val="26"/>
                <w:szCs w:val="26"/>
              </w:rPr>
            </w:pPr>
            <w:r w:rsidRPr="00AA7340">
              <w:rPr>
                <w:rFonts w:ascii="Cambria" w:hAnsi="Cambria" w:cstheme="majorHAnsi"/>
                <w:bCs/>
                <w:color w:val="000000" w:themeColor="text1"/>
                <w:sz w:val="26"/>
                <w:szCs w:val="26"/>
              </w:rPr>
              <w:tab/>
              <w:t>C. 1J</w:t>
            </w:r>
            <w:r w:rsidRPr="00AA7340">
              <w:rPr>
                <w:rFonts w:ascii="Cambria" w:hAnsi="Cambria" w:cstheme="majorHAnsi"/>
                <w:bCs/>
                <w:color w:val="000000" w:themeColor="text1"/>
                <w:sz w:val="26"/>
                <w:szCs w:val="26"/>
              </w:rPr>
              <w:tab/>
              <w:t xml:space="preserve">    </w:t>
            </w:r>
            <w:r w:rsidRPr="00AA7340">
              <w:rPr>
                <w:rFonts w:ascii="Cambria" w:hAnsi="Cambria" w:cstheme="majorHAnsi"/>
                <w:bCs/>
                <w:color w:val="000000" w:themeColor="text1"/>
                <w:sz w:val="26"/>
                <w:szCs w:val="26"/>
              </w:rPr>
              <w:tab/>
            </w:r>
            <w:r w:rsidRPr="00AA7340">
              <w:rPr>
                <w:rFonts w:ascii="Cambria" w:hAnsi="Cambria" w:cstheme="majorHAnsi"/>
                <w:bCs/>
                <w:color w:val="000000" w:themeColor="text1"/>
                <w:sz w:val="26"/>
                <w:szCs w:val="26"/>
              </w:rPr>
              <w:tab/>
            </w:r>
            <w:r w:rsidRPr="00AA7340">
              <w:rPr>
                <w:rFonts w:ascii="Cambria" w:hAnsi="Cambria" w:cstheme="majorHAnsi"/>
                <w:bCs/>
                <w:color w:val="000000" w:themeColor="text1"/>
                <w:sz w:val="26"/>
                <w:szCs w:val="26"/>
              </w:rPr>
              <w:tab/>
            </w:r>
            <w:r w:rsidRPr="00AA7340">
              <w:rPr>
                <w:rFonts w:ascii="Cambria" w:hAnsi="Cambria" w:cstheme="majorHAnsi"/>
                <w:bCs/>
                <w:color w:val="000000" w:themeColor="text1"/>
                <w:sz w:val="26"/>
                <w:szCs w:val="26"/>
                <w:highlight w:val="green"/>
              </w:rPr>
              <w:t>D. 25mJ</w:t>
            </w:r>
          </w:p>
        </w:tc>
        <w:tc>
          <w:tcPr>
            <w:tcW w:w="3977" w:type="dxa"/>
            <w:gridSpan w:val="3"/>
          </w:tcPr>
          <w:p w14:paraId="67D3F2BA" w14:textId="77777777" w:rsidR="00BE1A6E" w:rsidRPr="00AA7340" w:rsidRDefault="00BE1A6E" w:rsidP="007A6F64">
            <w:pPr>
              <w:tabs>
                <w:tab w:val="left" w:pos="360"/>
                <w:tab w:val="left" w:pos="900"/>
                <w:tab w:val="left" w:pos="1080"/>
              </w:tabs>
              <w:spacing w:line="276" w:lineRule="auto"/>
              <w:jc w:val="both"/>
              <w:rPr>
                <w:rFonts w:ascii="Cambria" w:hAnsi="Cambria" w:cstheme="majorHAnsi"/>
                <w:b/>
                <w:bCs/>
                <w:color w:val="000000" w:themeColor="text1"/>
                <w:sz w:val="26"/>
                <w:szCs w:val="26"/>
              </w:rPr>
            </w:pPr>
            <w:r w:rsidRPr="00AA7340">
              <w:rPr>
                <w:rFonts w:ascii="Cambria" w:hAnsi="Cambria" w:cstheme="majorHAnsi"/>
                <w:bCs/>
                <w:noProof/>
                <w:color w:val="000000" w:themeColor="text1"/>
                <w:sz w:val="26"/>
                <w:szCs w:val="26"/>
              </w:rPr>
              <w:drawing>
                <wp:inline distT="0" distB="0" distL="0" distR="0" wp14:anchorId="04328E62" wp14:editId="228CF7CE">
                  <wp:extent cx="2388595" cy="1212112"/>
                  <wp:effectExtent l="0" t="0" r="0" b="7620"/>
                  <wp:docPr id="537064826" name="Picture 537064826" descr="Chart, 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4826" name="Picture 537064826" descr="Chart, line chart&#10;&#10;Description automatically generated with medium confidenc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93516" cy="1214609"/>
                          </a:xfrm>
                          <a:prstGeom prst="rect">
                            <a:avLst/>
                          </a:prstGeom>
                          <a:noFill/>
                        </pic:spPr>
                      </pic:pic>
                    </a:graphicData>
                  </a:graphic>
                </wp:inline>
              </w:drawing>
            </w:r>
          </w:p>
        </w:tc>
      </w:tr>
    </w:tbl>
    <w:bookmarkEnd w:id="7"/>
    <w:p w14:paraId="12EC33C0" w14:textId="77777777" w:rsidR="00BE1A6E" w:rsidRPr="00FD21A5" w:rsidRDefault="00BE1A6E" w:rsidP="00BE1A6E">
      <w:pPr>
        <w:pStyle w:val="Default"/>
        <w:tabs>
          <w:tab w:val="left" w:pos="900"/>
          <w:tab w:val="left" w:pos="1080"/>
        </w:tabs>
        <w:spacing w:line="276" w:lineRule="auto"/>
        <w:ind w:firstLine="0"/>
        <w:rPr>
          <w:rFonts w:ascii="Cambria" w:eastAsiaTheme="minorHAnsi" w:hAnsi="Cambria" w:cstheme="majorHAnsi"/>
          <w:color w:val="000000" w:themeColor="text1"/>
          <w:sz w:val="26"/>
          <w:szCs w:val="26"/>
        </w:rPr>
      </w:pPr>
      <w:r w:rsidRPr="00AA7340">
        <w:rPr>
          <w:rFonts w:ascii="Cambria" w:hAnsi="Cambria" w:cstheme="majorHAnsi"/>
          <w:b/>
          <w:color w:val="000000" w:themeColor="text1"/>
          <w:sz w:val="26"/>
          <w:szCs w:val="26"/>
        </w:rPr>
        <w:t>28. [VD]</w:t>
      </w:r>
      <w:r w:rsidRPr="00AA7340">
        <w:rPr>
          <w:rFonts w:ascii="Cambria" w:hAnsi="Cambria" w:cstheme="majorHAnsi"/>
          <w:color w:val="000000" w:themeColor="text1"/>
          <w:sz w:val="26"/>
          <w:szCs w:val="26"/>
        </w:rPr>
        <w:t xml:space="preserve"> </w:t>
      </w:r>
      <w:r w:rsidRPr="00FD21A5">
        <w:rPr>
          <w:rFonts w:ascii="Cambria" w:eastAsiaTheme="minorHAnsi" w:hAnsi="Cambria" w:cstheme="majorHAnsi"/>
          <w:color w:val="000000" w:themeColor="text1"/>
          <w:sz w:val="26"/>
          <w:szCs w:val="26"/>
        </w:rPr>
        <w:t xml:space="preserve">Tháng 4/1983, một lữ đoàn lính diễu hành bước đều qua cầu treo Broughton của Anh. Theo các ghi chép vào thời điểm đó, cây cầu đã bị đổ gãy dưới chân các binh sĩ, hàng chục người rơi xuống nước. Sau khi điều này xảy ra, quân đội Anh đã ban hành quy định mới: binh lính khi đi qua một cây cầu dài không được đi bước đều hoặc diễu hành nhịp nhàng, để đề phòng sự cố tái diễn. Sự kiện trên đề cập đến vấn đề trong vật lí nào dưới đây?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9"/>
        <w:gridCol w:w="3469"/>
      </w:tblGrid>
      <w:tr w:rsidR="00BE1A6E" w:rsidRPr="00AA7340" w14:paraId="218F25F2" w14:textId="77777777" w:rsidTr="007A6F64">
        <w:tc>
          <w:tcPr>
            <w:tcW w:w="6179" w:type="dxa"/>
          </w:tcPr>
          <w:p w14:paraId="0A89F8E3"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AA7340">
              <w:rPr>
                <w:rFonts w:ascii="Cambria" w:eastAsiaTheme="minorHAnsi" w:hAnsi="Cambria" w:cstheme="majorHAnsi"/>
                <w:color w:val="000000" w:themeColor="text1"/>
                <w:sz w:val="26"/>
                <w:szCs w:val="26"/>
              </w:rPr>
              <w:t xml:space="preserve"> </w:t>
            </w:r>
            <w:r w:rsidRPr="00FD21A5">
              <w:rPr>
                <w:rFonts w:ascii="Cambria" w:eastAsiaTheme="minorHAnsi" w:hAnsi="Cambria" w:cstheme="majorHAnsi"/>
                <w:b/>
                <w:bCs/>
                <w:color w:val="000000" w:themeColor="text1"/>
                <w:sz w:val="26"/>
                <w:szCs w:val="26"/>
              </w:rPr>
              <w:t xml:space="preserve">A. </w:t>
            </w:r>
            <w:r w:rsidRPr="00FD21A5">
              <w:rPr>
                <w:rFonts w:ascii="Cambria" w:eastAsiaTheme="minorHAnsi" w:hAnsi="Cambria" w:cstheme="majorHAnsi"/>
                <w:color w:val="000000" w:themeColor="text1"/>
                <w:sz w:val="26"/>
                <w:szCs w:val="26"/>
              </w:rPr>
              <w:t xml:space="preserve">Cộng hưởng điện. </w:t>
            </w:r>
          </w:p>
          <w:p w14:paraId="6A1DCF6A"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FD21A5">
              <w:rPr>
                <w:rFonts w:ascii="Cambria" w:eastAsiaTheme="minorHAnsi" w:hAnsi="Cambria" w:cstheme="majorHAnsi"/>
                <w:b/>
                <w:bCs/>
                <w:color w:val="000000" w:themeColor="text1"/>
                <w:sz w:val="26"/>
                <w:szCs w:val="26"/>
              </w:rPr>
              <w:t xml:space="preserve">B. </w:t>
            </w:r>
            <w:r w:rsidRPr="00FD21A5">
              <w:rPr>
                <w:rFonts w:ascii="Cambria" w:eastAsiaTheme="minorHAnsi" w:hAnsi="Cambria" w:cstheme="majorHAnsi"/>
                <w:color w:val="000000" w:themeColor="text1"/>
                <w:sz w:val="26"/>
                <w:szCs w:val="26"/>
              </w:rPr>
              <w:t xml:space="preserve">Dãn nở vì nhiệt. </w:t>
            </w:r>
          </w:p>
          <w:p w14:paraId="14AB0322"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FD21A5">
              <w:rPr>
                <w:rFonts w:ascii="Cambria" w:eastAsiaTheme="minorHAnsi" w:hAnsi="Cambria" w:cstheme="majorHAnsi"/>
                <w:b/>
                <w:bCs/>
                <w:color w:val="000000" w:themeColor="text1"/>
                <w:sz w:val="26"/>
                <w:szCs w:val="26"/>
                <w:highlight w:val="green"/>
              </w:rPr>
              <w:t xml:space="preserve">C. </w:t>
            </w:r>
            <w:r w:rsidRPr="00FD21A5">
              <w:rPr>
                <w:rFonts w:ascii="Cambria" w:eastAsiaTheme="minorHAnsi" w:hAnsi="Cambria" w:cstheme="majorHAnsi"/>
                <w:color w:val="000000" w:themeColor="text1"/>
                <w:sz w:val="26"/>
                <w:szCs w:val="26"/>
                <w:highlight w:val="green"/>
              </w:rPr>
              <w:t>Cộng hưởng cơ.</w:t>
            </w:r>
            <w:r w:rsidRPr="00FD21A5">
              <w:rPr>
                <w:rFonts w:ascii="Cambria" w:eastAsiaTheme="minorHAnsi" w:hAnsi="Cambria" w:cstheme="majorHAnsi"/>
                <w:color w:val="000000" w:themeColor="text1"/>
                <w:sz w:val="26"/>
                <w:szCs w:val="26"/>
              </w:rPr>
              <w:t xml:space="preserve"> </w:t>
            </w:r>
          </w:p>
          <w:p w14:paraId="7FA3D8DC" w14:textId="77777777" w:rsidR="00BE1A6E" w:rsidRPr="00AA7340" w:rsidRDefault="00BE1A6E" w:rsidP="007A6F64">
            <w:pPr>
              <w:tabs>
                <w:tab w:val="left" w:pos="900"/>
                <w:tab w:val="left" w:pos="1080"/>
              </w:tabs>
              <w:spacing w:line="276" w:lineRule="auto"/>
              <w:ind w:firstLine="343"/>
              <w:jc w:val="both"/>
              <w:rPr>
                <w:rFonts w:ascii="Cambria" w:hAnsi="Cambria" w:cstheme="majorHAnsi"/>
                <w:color w:val="000000" w:themeColor="text1"/>
                <w:sz w:val="26"/>
                <w:szCs w:val="26"/>
              </w:rPr>
            </w:pPr>
            <w:r w:rsidRPr="00AA7340">
              <w:rPr>
                <w:rFonts w:ascii="Cambria" w:eastAsiaTheme="minorHAnsi" w:hAnsi="Cambria" w:cstheme="majorHAnsi"/>
                <w:b/>
                <w:bCs/>
                <w:color w:val="000000" w:themeColor="text1"/>
                <w:sz w:val="26"/>
                <w:szCs w:val="26"/>
              </w:rPr>
              <w:t xml:space="preserve">D. </w:t>
            </w:r>
            <w:r w:rsidRPr="00AA7340">
              <w:rPr>
                <w:rFonts w:ascii="Cambria" w:eastAsiaTheme="minorHAnsi" w:hAnsi="Cambria" w:cstheme="majorHAnsi"/>
                <w:color w:val="000000" w:themeColor="text1"/>
                <w:sz w:val="26"/>
                <w:szCs w:val="26"/>
              </w:rPr>
              <w:t>Dao động tắt dần.</w:t>
            </w:r>
          </w:p>
        </w:tc>
        <w:tc>
          <w:tcPr>
            <w:tcW w:w="3469" w:type="dxa"/>
          </w:tcPr>
          <w:p w14:paraId="4BC361E3"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150B6824" wp14:editId="71A6D96F">
                  <wp:extent cx="2065999" cy="1419111"/>
                  <wp:effectExtent l="0" t="0" r="0" b="0"/>
                  <wp:docPr id="1730745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70655" cy="1422309"/>
                          </a:xfrm>
                          <a:prstGeom prst="rect">
                            <a:avLst/>
                          </a:prstGeom>
                          <a:noFill/>
                          <a:ln>
                            <a:noFill/>
                          </a:ln>
                        </pic:spPr>
                      </pic:pic>
                    </a:graphicData>
                  </a:graphic>
                </wp:inline>
              </w:drawing>
            </w:r>
          </w:p>
        </w:tc>
      </w:tr>
    </w:tbl>
    <w:p w14:paraId="0BAF7EA6"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28F0658C" wp14:editId="297466D4">
                <wp:extent cx="2574995" cy="330200"/>
                <wp:effectExtent l="0" t="0" r="0" b="0"/>
                <wp:docPr id="1707333874"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95" cy="330200"/>
                          <a:chOff x="0" y="0"/>
                          <a:chExt cx="25760" cy="3320"/>
                        </a:xfrm>
                      </wpg:grpSpPr>
                      <wpg:grpSp>
                        <wpg:cNvPr id="2099727923" name="Group 35"/>
                        <wpg:cNvGrpSpPr>
                          <a:grpSpLocks/>
                        </wpg:cNvGrpSpPr>
                        <wpg:grpSpPr bwMode="auto">
                          <a:xfrm>
                            <a:off x="0" y="0"/>
                            <a:ext cx="25760" cy="3320"/>
                            <a:chOff x="0" y="0"/>
                            <a:chExt cx="25760" cy="3320"/>
                          </a:xfrm>
                        </wpg:grpSpPr>
                        <wpg:grpSp>
                          <wpg:cNvPr id="549731745" name="Group 36"/>
                          <wpg:cNvGrpSpPr>
                            <a:grpSpLocks/>
                          </wpg:cNvGrpSpPr>
                          <wpg:grpSpPr bwMode="auto">
                            <a:xfrm>
                              <a:off x="0" y="0"/>
                              <a:ext cx="25760" cy="3256"/>
                              <a:chOff x="0" y="0"/>
                              <a:chExt cx="24880" cy="3258"/>
                            </a:xfrm>
                          </wpg:grpSpPr>
                          <wps:wsp>
                            <wps:cNvPr id="665623670"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265600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2535602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25465011"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0F5873"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wps:txbx>
                          <wps:bodyPr rot="0" vert="horz" wrap="square" lIns="91440" tIns="45720" rIns="91440" bIns="45720" anchor="t" anchorCtr="0" upright="1">
                            <a:noAutofit/>
                          </wps:bodyPr>
                        </wps:wsp>
                      </wpg:grpSp>
                      <wps:wsp>
                        <wps:cNvPr id="293613069"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ACC722"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28F0658C" id="_x0000_s1078" alt="n18 fb Tan Pham"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">
                <v:group id="Group 35" o:spid="_x0000_s1079"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">
                  <v:group id="Group 36" o:spid="_x0000_s1080"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">
                    <v:shape id="Flowchart: Alternate Process 37" o:spid="_x0000_s1081"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" fillcolor="#3d5a80" stroked="f" strokeweight="1pt">
                      <v:fill opacity="52428f"/>
                    </v:shape>
                    <v:shape id="Hexagon 38" o:spid="_x0000_s108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" adj="4600" fillcolor="#f60" stroked="f" strokeweight="1pt"/>
                    <v:shape id="Hexagon 39" o:spid="_x0000_s108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" adj="4591" fillcolor="#293241" stroked="f" strokeweight="1pt"/>
                  </v:group>
                  <v:shape id="WordArt 192" o:spid="_x0000_s1084"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" filled="f" stroked="f">
                    <v:stroke joinstyle="round"/>
                    <o:lock v:ext="edit" shapetype="t"/>
                    <v:textbox>
                      <w:txbxContent>
                        <w:p w14:paraId="660F5873"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v:textbox>
                  </v:shape>
                </v:group>
                <v:shape id="WordArt 192" o:spid="_x0000_s1085"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" filled="f" stroked="f">
                  <v:stroke joinstyle="round"/>
                  <o:lock v:ext="edit" shapetype="t"/>
                  <v:textbox>
                    <w:txbxContent>
                      <w:p w14:paraId="0BACC722"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p w14:paraId="669A4F97" w14:textId="77777777" w:rsidR="00BE1A6E" w:rsidRPr="0006628F" w:rsidRDefault="00BE1A6E" w:rsidP="00BE1A6E">
      <w:pPr>
        <w:tabs>
          <w:tab w:val="left" w:pos="900"/>
          <w:tab w:val="left" w:pos="1080"/>
        </w:tabs>
        <w:jc w:val="both"/>
        <w:rPr>
          <w:rFonts w:ascii="Cambria" w:hAnsi="Cambria"/>
          <w:noProof/>
          <w:sz w:val="26"/>
          <w:szCs w:val="26"/>
        </w:rPr>
      </w:pPr>
      <w:r w:rsidRPr="0006628F">
        <w:rPr>
          <w:rFonts w:ascii="Cambria" w:hAnsi="Cambria"/>
          <w:b/>
          <w:noProof/>
          <w:sz w:val="26"/>
          <w:szCs w:val="26"/>
        </w:rPr>
        <w:t>Bài 1. (</w:t>
      </w:r>
      <w:r>
        <w:rPr>
          <w:rFonts w:ascii="Cambria" w:hAnsi="Cambria" w:cstheme="majorHAnsi"/>
          <w:b/>
          <w:noProof/>
          <w:sz w:val="26"/>
          <w:szCs w:val="26"/>
        </w:rPr>
        <w:t>1</w:t>
      </w:r>
      <w:r w:rsidRPr="00977DB7">
        <w:rPr>
          <w:rFonts w:ascii="Cambria" w:hAnsi="Cambria" w:cstheme="majorHAnsi"/>
          <w:b/>
          <w:noProof/>
          <w:sz w:val="26"/>
          <w:szCs w:val="26"/>
        </w:rPr>
        <w:t>,</w:t>
      </w:r>
      <w:r>
        <w:rPr>
          <w:rFonts w:ascii="Cambria" w:hAnsi="Cambria" w:cstheme="majorHAnsi"/>
          <w:b/>
          <w:noProof/>
          <w:sz w:val="26"/>
          <w:szCs w:val="26"/>
        </w:rPr>
        <w:t>75</w:t>
      </w:r>
      <w:r w:rsidRPr="0006628F">
        <w:rPr>
          <w:rFonts w:ascii="Cambria" w:hAnsi="Cambria"/>
          <w:b/>
          <w:noProof/>
          <w:sz w:val="26"/>
          <w:szCs w:val="26"/>
        </w:rPr>
        <w:t xml:space="preserve"> điểm) </w:t>
      </w:r>
      <w:r w:rsidRPr="0006628F">
        <w:rPr>
          <w:rFonts w:ascii="Cambria" w:hAnsi="Cambria"/>
          <w:noProof/>
          <w:sz w:val="26"/>
          <w:szCs w:val="26"/>
        </w:rPr>
        <w:t xml:space="preserve">Cho con lắc lò xo dao động trên mặt phẳng nằm ngang không ma sát như trong hình vẽ. Con lắc lò xo thực hiện mỗi dao động mất 2,4 s. Tại t = 0, vật bắt đầu dao động từ chỗ cách vị trí cân bằng x = 5 cm. </w:t>
      </w:r>
    </w:p>
    <w:p w14:paraId="48EC30EB" w14:textId="77777777" w:rsidR="00BE1A6E" w:rsidRPr="0006628F" w:rsidRDefault="00BE1A6E" w:rsidP="00BE1A6E">
      <w:pPr>
        <w:tabs>
          <w:tab w:val="left" w:pos="900"/>
          <w:tab w:val="left" w:pos="1080"/>
        </w:tabs>
        <w:rPr>
          <w:rFonts w:ascii="Cambria" w:hAnsi="Cambria"/>
          <w:b/>
          <w:noProof/>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4182"/>
      </w:tblGrid>
      <w:tr w:rsidR="00BE1A6E" w:rsidRPr="0006628F" w14:paraId="3BBA37C5" w14:textId="77777777" w:rsidTr="007A6F64">
        <w:tc>
          <w:tcPr>
            <w:tcW w:w="5305" w:type="dxa"/>
          </w:tcPr>
          <w:p w14:paraId="281D71C7"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noProof/>
                <w:sz w:val="26"/>
                <w:szCs w:val="26"/>
              </w:rPr>
            </w:pPr>
            <w:r w:rsidRPr="0006628F">
              <w:rPr>
                <w:rFonts w:ascii="Cambria" w:hAnsi="Cambria" w:cstheme="majorHAnsi"/>
                <w:b/>
                <w:bCs/>
                <w:noProof/>
                <w:sz w:val="26"/>
                <w:szCs w:val="26"/>
              </w:rPr>
              <w:t>a.</w:t>
            </w:r>
            <w:r w:rsidRPr="0006628F">
              <w:rPr>
                <w:rFonts w:ascii="Cambria" w:hAnsi="Cambria" w:cstheme="majorHAnsi"/>
                <w:noProof/>
                <w:sz w:val="26"/>
                <w:szCs w:val="26"/>
              </w:rPr>
              <w:t xml:space="preserve"> Xác định biên độ, chu kì, tần số và tần số góc của vật dao động.</w:t>
            </w:r>
          </w:p>
          <w:p w14:paraId="0CA2A0EF"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b/>
                <w:bCs/>
                <w:noProof/>
                <w:sz w:val="26"/>
                <w:szCs w:val="26"/>
              </w:rPr>
            </w:pPr>
            <w:r w:rsidRPr="0006628F">
              <w:rPr>
                <w:rFonts w:ascii="Cambria" w:hAnsi="Cambria" w:cstheme="majorHAnsi"/>
                <w:b/>
                <w:bCs/>
                <w:noProof/>
                <w:sz w:val="26"/>
                <w:szCs w:val="26"/>
              </w:rPr>
              <w:t>b.</w:t>
            </w:r>
            <w:r w:rsidRPr="0006628F">
              <w:rPr>
                <w:rFonts w:ascii="Cambria" w:hAnsi="Cambria" w:cstheme="majorHAnsi"/>
                <w:noProof/>
                <w:sz w:val="26"/>
                <w:szCs w:val="26"/>
              </w:rPr>
              <w:t xml:space="preserve"> Viết phương trình dao động điều hoà của vật.</w:t>
            </w:r>
          </w:p>
          <w:p w14:paraId="5604A8CB" w14:textId="77777777" w:rsidR="00BE1A6E" w:rsidRPr="0006628F" w:rsidRDefault="00BE1A6E" w:rsidP="007A6F64">
            <w:pPr>
              <w:tabs>
                <w:tab w:val="left" w:pos="900"/>
                <w:tab w:val="left" w:pos="1080"/>
              </w:tabs>
              <w:spacing w:line="276" w:lineRule="auto"/>
              <w:ind w:left="420" w:hanging="270"/>
              <w:jc w:val="both"/>
              <w:rPr>
                <w:rFonts w:ascii="Cambria" w:hAnsi="Cambria"/>
                <w:noProof/>
                <w:sz w:val="26"/>
                <w:szCs w:val="26"/>
              </w:rPr>
            </w:pPr>
            <w:r w:rsidRPr="0006628F">
              <w:rPr>
                <w:rFonts w:ascii="Cambria" w:hAnsi="Cambria" w:cstheme="majorHAnsi"/>
                <w:b/>
                <w:bCs/>
                <w:noProof/>
                <w:sz w:val="26"/>
                <w:szCs w:val="26"/>
              </w:rPr>
              <w:t>c.</w:t>
            </w:r>
            <w:r w:rsidRPr="0006628F">
              <w:rPr>
                <w:rFonts w:ascii="Cambria" w:hAnsi="Cambria" w:cstheme="majorHAnsi"/>
                <w:noProof/>
                <w:sz w:val="26"/>
                <w:szCs w:val="26"/>
              </w:rPr>
              <w:t xml:space="preserve"> Tìm vận tốc và gia tốc của vật tại thời điểm 1,20 s.</w:t>
            </w:r>
            <w:r w:rsidRPr="0006628F">
              <w:rPr>
                <w:rFonts w:ascii="Cambria" w:hAnsi="Cambria"/>
                <w:noProof/>
                <w:sz w:val="26"/>
                <w:szCs w:val="26"/>
              </w:rPr>
              <w:t xml:space="preserve"> </w:t>
            </w:r>
          </w:p>
        </w:tc>
        <w:tc>
          <w:tcPr>
            <w:tcW w:w="4182" w:type="dxa"/>
            <w:vAlign w:val="center"/>
          </w:tcPr>
          <w:p w14:paraId="0BCC67E3"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b/>
                <w:noProof/>
                <w:sz w:val="26"/>
                <w:szCs w:val="26"/>
              </w:rPr>
              <w:drawing>
                <wp:inline distT="0" distB="0" distL="0" distR="0" wp14:anchorId="7199AAFB" wp14:editId="2F414277">
                  <wp:extent cx="2444471" cy="767715"/>
                  <wp:effectExtent l="0" t="0" r="0" b="0"/>
                  <wp:docPr id="58325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57">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l="1785" t="7143" r="4097" b="6250"/>
                          <a:stretch/>
                        </pic:blipFill>
                        <pic:spPr bwMode="auto">
                          <a:xfrm>
                            <a:off x="0" y="0"/>
                            <a:ext cx="2467675" cy="7750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FA6544" w14:textId="77777777" w:rsidR="00BE1A6E" w:rsidRPr="0006628F" w:rsidRDefault="00BE1A6E" w:rsidP="00BE1A6E">
      <w:pPr>
        <w:tabs>
          <w:tab w:val="left" w:pos="900"/>
          <w:tab w:val="left" w:pos="1080"/>
        </w:tabs>
        <w:jc w:val="both"/>
        <w:rPr>
          <w:rFonts w:ascii="Cambria" w:hAnsi="Cambria"/>
          <w:noProof/>
          <w:sz w:val="26"/>
          <w:szCs w:val="26"/>
        </w:rPr>
      </w:pPr>
      <w:r w:rsidRPr="0006628F">
        <w:rPr>
          <w:rFonts w:ascii="Cambria" w:hAnsi="Cambria"/>
          <w:b/>
          <w:noProof/>
          <w:sz w:val="26"/>
          <w:szCs w:val="26"/>
        </w:rPr>
        <w:t>Bài 2.</w:t>
      </w:r>
      <w:r w:rsidRPr="0006628F">
        <w:rPr>
          <w:rFonts w:ascii="Cambria" w:hAnsi="Cambria"/>
          <w:noProof/>
          <w:sz w:val="26"/>
          <w:szCs w:val="26"/>
        </w:rPr>
        <w:t xml:space="preserve"> </w:t>
      </w:r>
      <w:r w:rsidRPr="0006628F">
        <w:rPr>
          <w:rFonts w:ascii="Cambria" w:hAnsi="Cambria"/>
          <w:b/>
          <w:noProof/>
          <w:sz w:val="26"/>
          <w:szCs w:val="26"/>
        </w:rPr>
        <w:t>(</w:t>
      </w:r>
      <w:r>
        <w:rPr>
          <w:rFonts w:ascii="Cambria" w:hAnsi="Cambria" w:cstheme="majorHAnsi"/>
          <w:b/>
          <w:noProof/>
          <w:sz w:val="26"/>
          <w:szCs w:val="26"/>
        </w:rPr>
        <w:t>1</w:t>
      </w:r>
      <w:r w:rsidRPr="00977DB7">
        <w:rPr>
          <w:rFonts w:ascii="Cambria" w:hAnsi="Cambria" w:cstheme="majorHAnsi"/>
          <w:b/>
          <w:noProof/>
          <w:sz w:val="26"/>
          <w:szCs w:val="26"/>
        </w:rPr>
        <w:t>,</w:t>
      </w:r>
      <w:r>
        <w:rPr>
          <w:rFonts w:ascii="Cambria" w:hAnsi="Cambria" w:cstheme="majorHAnsi"/>
          <w:b/>
          <w:noProof/>
          <w:sz w:val="26"/>
          <w:szCs w:val="26"/>
        </w:rPr>
        <w:t>75</w:t>
      </w:r>
      <w:r w:rsidRPr="0006628F">
        <w:rPr>
          <w:rFonts w:ascii="Cambria" w:hAnsi="Cambria"/>
          <w:b/>
          <w:noProof/>
          <w:sz w:val="26"/>
          <w:szCs w:val="26"/>
        </w:rPr>
        <w:t xml:space="preserve"> điểm) </w:t>
      </w:r>
      <w:r w:rsidRPr="0006628F">
        <w:rPr>
          <w:rFonts w:ascii="Cambria" w:hAnsi="Cambria"/>
          <w:noProof/>
          <w:sz w:val="26"/>
          <w:szCs w:val="26"/>
        </w:rPr>
        <w:t>Một vật có khối lượng m = 1kg, dao động điều hoà với chu kì T = 0, 2π (s), biên độ dao động bằng 2 cm. Tính:</w:t>
      </w:r>
    </w:p>
    <w:p w14:paraId="2E0BE6B4" w14:textId="77777777" w:rsidR="00BE1A6E" w:rsidRPr="0006628F" w:rsidRDefault="00BE1A6E">
      <w:pPr>
        <w:pStyle w:val="ListParagraph"/>
        <w:numPr>
          <w:ilvl w:val="0"/>
          <w:numId w:val="104"/>
        </w:numPr>
        <w:tabs>
          <w:tab w:val="left" w:pos="900"/>
          <w:tab w:val="left" w:pos="1080"/>
        </w:tabs>
        <w:spacing w:after="0" w:line="276" w:lineRule="auto"/>
        <w:jc w:val="both"/>
        <w:rPr>
          <w:rFonts w:ascii="Cambria" w:hAnsi="Cambria" w:cstheme="majorHAnsi"/>
          <w:sz w:val="26"/>
          <w:szCs w:val="26"/>
        </w:rPr>
      </w:pPr>
      <w:r w:rsidRPr="0006628F">
        <w:rPr>
          <w:rFonts w:ascii="Cambria" w:hAnsi="Cambria" w:cstheme="majorHAnsi"/>
          <w:sz w:val="26"/>
          <w:szCs w:val="26"/>
        </w:rPr>
        <w:t xml:space="preserve">Cơ năng của </w:t>
      </w:r>
      <w:r w:rsidRPr="0006628F">
        <w:rPr>
          <w:rFonts w:ascii="Cambria" w:hAnsi="Cambria"/>
          <w:noProof/>
          <w:sz w:val="26"/>
          <w:szCs w:val="26"/>
        </w:rPr>
        <w:t>vật</w:t>
      </w:r>
      <w:r w:rsidRPr="0006628F">
        <w:rPr>
          <w:rFonts w:ascii="Cambria" w:hAnsi="Cambria" w:cstheme="majorHAnsi"/>
          <w:sz w:val="26"/>
          <w:szCs w:val="26"/>
        </w:rPr>
        <w:t xml:space="preserve"> </w:t>
      </w:r>
      <w:r w:rsidRPr="0006628F">
        <w:rPr>
          <w:rFonts w:ascii="Cambria" w:hAnsi="Cambria"/>
          <w:noProof/>
          <w:sz w:val="26"/>
          <w:szCs w:val="26"/>
        </w:rPr>
        <w:t>dao động</w:t>
      </w:r>
      <w:r w:rsidRPr="0006628F">
        <w:rPr>
          <w:rFonts w:ascii="Cambria" w:hAnsi="Cambria" w:cstheme="majorHAnsi"/>
          <w:sz w:val="26"/>
          <w:szCs w:val="26"/>
        </w:rPr>
        <w:t>.</w:t>
      </w:r>
    </w:p>
    <w:p w14:paraId="199E4AC1" w14:textId="77777777" w:rsidR="00BE1A6E" w:rsidRPr="0006628F" w:rsidRDefault="00BE1A6E">
      <w:pPr>
        <w:pStyle w:val="ListParagraph"/>
        <w:numPr>
          <w:ilvl w:val="0"/>
          <w:numId w:val="104"/>
        </w:numPr>
        <w:tabs>
          <w:tab w:val="left" w:pos="900"/>
          <w:tab w:val="left" w:pos="1080"/>
        </w:tabs>
        <w:spacing w:after="0" w:line="276" w:lineRule="auto"/>
        <w:jc w:val="both"/>
        <w:rPr>
          <w:rFonts w:ascii="Cambria" w:hAnsi="Cambria" w:cstheme="majorHAnsi"/>
          <w:sz w:val="26"/>
          <w:szCs w:val="26"/>
        </w:rPr>
      </w:pPr>
      <w:r w:rsidRPr="0006628F">
        <w:rPr>
          <w:rFonts w:ascii="Cambria" w:hAnsi="Cambria" w:cstheme="majorHAnsi"/>
          <w:sz w:val="26"/>
          <w:szCs w:val="26"/>
        </w:rPr>
        <w:t xml:space="preserve">Vận tốc cực đại của </w:t>
      </w:r>
      <w:r w:rsidRPr="0006628F">
        <w:rPr>
          <w:rFonts w:ascii="Cambria" w:hAnsi="Cambria"/>
          <w:noProof/>
          <w:sz w:val="26"/>
          <w:szCs w:val="26"/>
        </w:rPr>
        <w:t>vật</w:t>
      </w:r>
      <w:r w:rsidRPr="0006628F">
        <w:rPr>
          <w:rFonts w:ascii="Cambria" w:hAnsi="Cambria" w:cstheme="majorHAnsi"/>
          <w:sz w:val="26"/>
          <w:szCs w:val="26"/>
        </w:rPr>
        <w:t>.</w:t>
      </w:r>
    </w:p>
    <w:p w14:paraId="68A68CE7" w14:textId="77777777" w:rsidR="00BE1A6E" w:rsidRPr="0006628F" w:rsidRDefault="00BE1A6E">
      <w:pPr>
        <w:pStyle w:val="ListParagraph"/>
        <w:numPr>
          <w:ilvl w:val="0"/>
          <w:numId w:val="104"/>
        </w:numPr>
        <w:tabs>
          <w:tab w:val="left" w:pos="900"/>
          <w:tab w:val="left" w:pos="1080"/>
        </w:tabs>
        <w:spacing w:after="0" w:line="276" w:lineRule="auto"/>
        <w:jc w:val="both"/>
        <w:rPr>
          <w:rFonts w:ascii="Cambria" w:hAnsi="Cambria" w:cstheme="majorHAnsi"/>
          <w:sz w:val="26"/>
          <w:szCs w:val="26"/>
        </w:rPr>
      </w:pPr>
      <w:r w:rsidRPr="0006628F">
        <w:rPr>
          <w:rFonts w:ascii="Cambria" w:hAnsi="Cambria" w:cstheme="majorHAnsi"/>
          <w:sz w:val="26"/>
          <w:szCs w:val="26"/>
        </w:rPr>
        <w:t>Đ</w:t>
      </w:r>
      <w:r w:rsidRPr="0006628F">
        <w:rPr>
          <w:rFonts w:ascii="Cambria" w:hAnsi="Cambria"/>
          <w:noProof/>
          <w:sz w:val="26"/>
          <w:szCs w:val="26"/>
        </w:rPr>
        <w:t>ộng</w:t>
      </w:r>
      <w:r w:rsidRPr="0006628F">
        <w:rPr>
          <w:rFonts w:ascii="Cambria" w:hAnsi="Cambria" w:cstheme="majorHAnsi"/>
          <w:sz w:val="26"/>
          <w:szCs w:val="26"/>
        </w:rPr>
        <w:t xml:space="preserve"> năng của con </w:t>
      </w:r>
      <w:r w:rsidRPr="0006628F">
        <w:rPr>
          <w:rFonts w:ascii="Cambria" w:hAnsi="Cambria"/>
          <w:noProof/>
          <w:sz w:val="26"/>
          <w:szCs w:val="26"/>
        </w:rPr>
        <w:t>vật</w:t>
      </w:r>
      <w:r w:rsidRPr="0006628F">
        <w:rPr>
          <w:rFonts w:ascii="Cambria" w:hAnsi="Cambria" w:cstheme="majorHAnsi"/>
          <w:sz w:val="26"/>
          <w:szCs w:val="26"/>
        </w:rPr>
        <w:t xml:space="preserve"> khi quả cầu ở vị trí có li </w:t>
      </w:r>
      <w:r w:rsidRPr="0006628F">
        <w:rPr>
          <w:rFonts w:ascii="Cambria" w:hAnsi="Cambria"/>
          <w:noProof/>
          <w:sz w:val="26"/>
          <w:szCs w:val="26"/>
        </w:rPr>
        <w:t>độ 1 cm</w:t>
      </w:r>
      <w:r w:rsidRPr="0006628F">
        <w:rPr>
          <w:rFonts w:ascii="Cambria" w:hAnsi="Cambria" w:cstheme="majorHAnsi"/>
          <w:sz w:val="26"/>
          <w:szCs w:val="26"/>
        </w:rPr>
        <w:t>.</w:t>
      </w:r>
    </w:p>
    <w:p w14:paraId="58785BFF" w14:textId="77777777" w:rsidR="00BE1A6E" w:rsidRPr="0006628F" w:rsidRDefault="00BE1A6E" w:rsidP="00BE1A6E">
      <w:pPr>
        <w:tabs>
          <w:tab w:val="left" w:pos="360"/>
          <w:tab w:val="left" w:pos="900"/>
          <w:tab w:val="left" w:pos="1080"/>
        </w:tabs>
        <w:jc w:val="both"/>
        <w:rPr>
          <w:rFonts w:ascii="Cambria" w:hAnsi="Cambria"/>
          <w:b/>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759F9CA1" wp14:editId="0748BEAF">
                <wp:extent cx="3948619" cy="391160"/>
                <wp:effectExtent l="0" t="0" r="33020" b="8890"/>
                <wp:docPr id="1390693193"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91160"/>
                          <a:chOff x="0" y="0"/>
                          <a:chExt cx="39883" cy="3933"/>
                        </a:xfrm>
                      </wpg:grpSpPr>
                      <wps:wsp>
                        <wps:cNvPr id="1077220764"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47730557"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FDA1E"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279750738"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9F9CA1" id="_x0000_s1086" alt="n18 fb Tan Pham"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">
                <v:shape id="Diamond 4989" o:spid="_x0000_s108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" fillcolor="#293241" stroked="f" strokeweight="1pt"/>
                <v:shape id="Text Box 2" o:spid="_x0000_s1088"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" filled="f" stroked="f">
                  <v:textbox>
                    <w:txbxContent>
                      <w:p w14:paraId="46DFDA1E"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089"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" strokecolor="#f60" strokeweight="3pt">
                  <v:stroke joinstyle="miter"/>
                </v:line>
                <w10:anchorlock/>
              </v:group>
            </w:pict>
          </mc:Fallback>
        </mc:AlternateContent>
      </w:r>
    </w:p>
    <w:tbl>
      <w:tblPr>
        <w:tblStyle w:val="TableGrid"/>
        <w:tblW w:w="0" w:type="auto"/>
        <w:tblInd w:w="-95" w:type="dxa"/>
        <w:tblLook w:val="04A0" w:firstRow="1" w:lastRow="0" w:firstColumn="1" w:lastColumn="0" w:noHBand="0" w:noVBand="1"/>
      </w:tblPr>
      <w:tblGrid>
        <w:gridCol w:w="720"/>
        <w:gridCol w:w="8100"/>
        <w:gridCol w:w="852"/>
      </w:tblGrid>
      <w:tr w:rsidR="00BE1A6E" w:rsidRPr="0006628F" w14:paraId="26A048AC" w14:textId="77777777" w:rsidTr="007A6F64">
        <w:tc>
          <w:tcPr>
            <w:tcW w:w="720" w:type="dxa"/>
          </w:tcPr>
          <w:p w14:paraId="1C6E3CED"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i/>
                <w:iCs/>
                <w:noProof/>
                <w:sz w:val="26"/>
                <w:szCs w:val="26"/>
              </w:rPr>
              <w:t>Bài</w:t>
            </w:r>
          </w:p>
        </w:tc>
        <w:tc>
          <w:tcPr>
            <w:tcW w:w="8100" w:type="dxa"/>
          </w:tcPr>
          <w:p w14:paraId="4C240A2B"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cstheme="majorHAnsi"/>
                <w:b/>
                <w:i/>
                <w:iCs/>
                <w:noProof/>
                <w:sz w:val="26"/>
                <w:szCs w:val="26"/>
              </w:rPr>
              <w:t>Hướng dẫn giải:</w:t>
            </w:r>
          </w:p>
        </w:tc>
        <w:tc>
          <w:tcPr>
            <w:tcW w:w="757" w:type="dxa"/>
          </w:tcPr>
          <w:p w14:paraId="1DA6E4B2"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b/>
                <w:noProof/>
                <w:sz w:val="26"/>
                <w:szCs w:val="26"/>
              </w:rPr>
              <w:t>Điểm</w:t>
            </w:r>
          </w:p>
        </w:tc>
      </w:tr>
      <w:tr w:rsidR="00BE1A6E" w:rsidRPr="0006628F" w14:paraId="43BAC6FB" w14:textId="77777777" w:rsidTr="007A6F64">
        <w:tc>
          <w:tcPr>
            <w:tcW w:w="720" w:type="dxa"/>
          </w:tcPr>
          <w:p w14:paraId="6E10B750"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1a</w:t>
            </w:r>
          </w:p>
        </w:tc>
        <w:tc>
          <w:tcPr>
            <w:tcW w:w="8100" w:type="dxa"/>
          </w:tcPr>
          <w:p w14:paraId="1255672F"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Dao động của </w:t>
            </w:r>
            <w:r w:rsidRPr="0006628F">
              <w:rPr>
                <w:rFonts w:ascii="Cambria" w:hAnsi="Cambria" w:cstheme="majorHAnsi"/>
                <w:noProof/>
                <w:sz w:val="26"/>
                <w:szCs w:val="26"/>
              </w:rPr>
              <w:t>vật</w:t>
            </w:r>
            <w:r w:rsidRPr="0006628F">
              <w:rPr>
                <w:rFonts w:ascii="Cambria" w:hAnsi="Cambria" w:cstheme="majorHAnsi"/>
                <w:sz w:val="26"/>
                <w:szCs w:val="26"/>
              </w:rPr>
              <w:t xml:space="preserve"> có:</w:t>
            </w:r>
          </w:p>
          <w:p w14:paraId="716437EF"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lastRenderedPageBreak/>
              <w:t>- Biên độ: A = 5 cm</w:t>
            </w:r>
          </w:p>
          <w:p w14:paraId="2CC2BF11"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 Chu kì: T = </w:t>
            </w:r>
            <w:r w:rsidRPr="0006628F">
              <w:rPr>
                <w:rFonts w:ascii="Cambria" w:hAnsi="Cambria"/>
                <w:noProof/>
                <w:sz w:val="26"/>
                <w:szCs w:val="26"/>
              </w:rPr>
              <w:t xml:space="preserve">2,4 </w:t>
            </w:r>
            <w:r w:rsidRPr="0006628F">
              <w:rPr>
                <w:rFonts w:ascii="Cambria" w:hAnsi="Cambria" w:cstheme="majorHAnsi"/>
                <w:sz w:val="26"/>
                <w:szCs w:val="26"/>
              </w:rPr>
              <w:t>s</w:t>
            </w:r>
          </w:p>
          <w:p w14:paraId="4628B0BD"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w:t>
            </w:r>
            <w:r w:rsidRPr="0006628F">
              <w:rPr>
                <w:rFonts w:ascii="Cambria" w:eastAsiaTheme="minorHAnsi" w:hAnsi="Cambria" w:cstheme="majorHAnsi"/>
                <w:kern w:val="2"/>
                <w:position w:val="-24"/>
                <w:sz w:val="26"/>
                <w:szCs w:val="26"/>
                <w14:ligatures w14:val="standardContextual"/>
              </w:rPr>
              <w:object w:dxaOrig="1480" w:dyaOrig="620" w14:anchorId="4FCF9272">
                <v:shape id="_x0000_i1038" type="#_x0000_t75" style="width:74.25pt;height:30.75pt" o:ole="">
                  <v:imagedata r:id="rId59" o:title=""/>
                </v:shape>
                <o:OLEObject Type="Embed" ProgID="Equation.DSMT4" ShapeID="_x0000_i1038" DrawAspect="Content" ObjectID="_1754507906" r:id="rId60"/>
              </w:object>
            </w:r>
          </w:p>
          <w:p w14:paraId="22111A07"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góc: </w:t>
            </w:r>
            <w:r w:rsidRPr="0006628F">
              <w:rPr>
                <w:rFonts w:ascii="Cambria" w:eastAsiaTheme="minorHAnsi" w:hAnsi="Cambria" w:cstheme="majorHAnsi"/>
                <w:kern w:val="2"/>
                <w:position w:val="-24"/>
                <w:sz w:val="26"/>
                <w:szCs w:val="26"/>
                <w14:ligatures w14:val="standardContextual"/>
              </w:rPr>
              <w:object w:dxaOrig="3080" w:dyaOrig="620" w14:anchorId="6931F13C">
                <v:shape id="_x0000_i1039" type="#_x0000_t75" style="width:153.75pt;height:30.75pt" o:ole="">
                  <v:imagedata r:id="rId61" o:title=""/>
                </v:shape>
                <o:OLEObject Type="Embed" ProgID="Equation.DSMT4" ShapeID="_x0000_i1039" DrawAspect="Content" ObjectID="_1754507907" r:id="rId62"/>
              </w:object>
            </w:r>
          </w:p>
        </w:tc>
        <w:tc>
          <w:tcPr>
            <w:tcW w:w="757" w:type="dxa"/>
          </w:tcPr>
          <w:p w14:paraId="05205072"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lastRenderedPageBreak/>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r w:rsidR="00BE1A6E" w:rsidRPr="0006628F" w14:paraId="15F8C902" w14:textId="77777777" w:rsidTr="007A6F64">
        <w:tc>
          <w:tcPr>
            <w:tcW w:w="720" w:type="dxa"/>
          </w:tcPr>
          <w:p w14:paraId="6F707368"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p>
          <w:p w14:paraId="48085005"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1b</w:t>
            </w:r>
          </w:p>
        </w:tc>
        <w:tc>
          <w:tcPr>
            <w:tcW w:w="8100" w:type="dxa"/>
          </w:tcPr>
          <w:p w14:paraId="01F2B7BF" w14:textId="77777777" w:rsidR="00BE1A6E" w:rsidRPr="008108E1" w:rsidRDefault="00BE1A6E" w:rsidP="007A6F64">
            <w:pPr>
              <w:tabs>
                <w:tab w:val="left" w:pos="900"/>
                <w:tab w:val="left" w:pos="1080"/>
              </w:tabs>
              <w:spacing w:line="276" w:lineRule="auto"/>
              <w:jc w:val="both"/>
              <w:rPr>
                <w:rFonts w:ascii="Cambria" w:hAnsi="Cambria" w:cstheme="majorHAnsi"/>
                <w:sz w:val="26"/>
                <w:szCs w:val="26"/>
                <w:lang w:val="fr-FR"/>
              </w:rPr>
            </w:pPr>
            <w:r w:rsidRPr="008108E1">
              <w:rPr>
                <w:rFonts w:ascii="Cambria" w:hAnsi="Cambria" w:cstheme="majorHAnsi"/>
                <w:sz w:val="26"/>
                <w:szCs w:val="26"/>
                <w:lang w:val="fr-FR"/>
              </w:rPr>
              <w:t xml:space="preserve">+ Lúc t = 0: x = 5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5cos</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5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cos</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1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0</w:t>
            </w:r>
          </w:p>
          <w:p w14:paraId="577FCB64"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sym w:font="Symbol" w:char="F0DE"/>
            </w:r>
            <w:r w:rsidRPr="0006628F">
              <w:rPr>
                <w:rFonts w:ascii="Cambria" w:hAnsi="Cambria" w:cstheme="majorHAnsi"/>
                <w:sz w:val="26"/>
                <w:szCs w:val="26"/>
              </w:rPr>
              <w:t xml:space="preserve"> </w:t>
            </w:r>
            <w:r w:rsidRPr="0006628F">
              <w:rPr>
                <w:rFonts w:ascii="Cambria" w:hAnsi="Cambria" w:cstheme="majorHAnsi"/>
                <w:noProof/>
                <w:sz w:val="26"/>
                <w:szCs w:val="26"/>
              </w:rPr>
              <w:t>Phương trình dao động: x = 5cos(</w:t>
            </w:r>
            <w:r w:rsidRPr="0006628F">
              <w:rPr>
                <w:rFonts w:ascii="Cambria" w:eastAsiaTheme="minorHAnsi" w:hAnsi="Cambria" w:cstheme="majorHAnsi"/>
                <w:kern w:val="2"/>
                <w:position w:val="-24"/>
                <w:sz w:val="26"/>
                <w:szCs w:val="26"/>
                <w14:ligatures w14:val="standardContextual"/>
              </w:rPr>
              <w:object w:dxaOrig="380" w:dyaOrig="620" w14:anchorId="3C007220">
                <v:shape id="_x0000_i1040" type="#_x0000_t75" style="width:18pt;height:30.75pt" o:ole="">
                  <v:imagedata r:id="rId63" o:title=""/>
                </v:shape>
                <o:OLEObject Type="Embed" ProgID="Equation.DSMT4" ShapeID="_x0000_i1040" DrawAspect="Content" ObjectID="_1754507908" r:id="rId64"/>
              </w:object>
            </w:r>
            <w:r w:rsidRPr="0006628F">
              <w:rPr>
                <w:rFonts w:ascii="Cambria" w:hAnsi="Cambria" w:cstheme="majorHAnsi"/>
                <w:sz w:val="26"/>
                <w:szCs w:val="26"/>
              </w:rPr>
              <w:t>t)  (cm)</w:t>
            </w:r>
          </w:p>
        </w:tc>
        <w:tc>
          <w:tcPr>
            <w:tcW w:w="757" w:type="dxa"/>
          </w:tcPr>
          <w:p w14:paraId="5CAA8D3A"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15DB8481" w14:textId="77777777" w:rsidTr="007A6F64">
        <w:tc>
          <w:tcPr>
            <w:tcW w:w="720" w:type="dxa"/>
          </w:tcPr>
          <w:p w14:paraId="04440A87"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1c</w:t>
            </w:r>
          </w:p>
        </w:tc>
        <w:tc>
          <w:tcPr>
            <w:tcW w:w="8100" w:type="dxa"/>
          </w:tcPr>
          <w:p w14:paraId="41548461" w14:textId="77777777" w:rsidR="00BE1A6E" w:rsidRPr="0006628F" w:rsidRDefault="00BE1A6E" w:rsidP="007A6F64">
            <w:pPr>
              <w:tabs>
                <w:tab w:val="left" w:pos="900"/>
                <w:tab w:val="left" w:pos="1080"/>
              </w:tabs>
              <w:spacing w:line="276" w:lineRule="auto"/>
              <w:jc w:val="both"/>
              <w:rPr>
                <w:rFonts w:ascii="Cambria" w:hAnsi="Cambria" w:cstheme="majorHAnsi"/>
                <w:noProof/>
                <w:sz w:val="26"/>
                <w:szCs w:val="26"/>
              </w:rPr>
            </w:pPr>
            <w:r w:rsidRPr="0006628F">
              <w:rPr>
                <w:rFonts w:ascii="Cambria" w:hAnsi="Cambria" w:cstheme="majorHAnsi"/>
                <w:noProof/>
                <w:sz w:val="26"/>
                <w:szCs w:val="26"/>
              </w:rPr>
              <w:t>Vận tốc và gia tốc của vật tại thời điểm 1,2s:</w:t>
            </w:r>
          </w:p>
          <w:p w14:paraId="626764F0"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v = -5.</w:t>
            </w:r>
            <w:r w:rsidRPr="0006628F">
              <w:rPr>
                <w:rFonts w:ascii="Cambria" w:eastAsiaTheme="minorHAnsi" w:hAnsi="Cambria" w:cstheme="majorHAnsi"/>
                <w:kern w:val="2"/>
                <w:position w:val="-24"/>
                <w:sz w:val="26"/>
                <w:szCs w:val="26"/>
                <w14:ligatures w14:val="standardContextual"/>
              </w:rPr>
              <w:object w:dxaOrig="380" w:dyaOrig="620" w14:anchorId="7826FB9B">
                <v:shape id="_x0000_i1041" type="#_x0000_t75" style="width:18pt;height:30.75pt" o:ole="">
                  <v:imagedata r:id="rId65" o:title=""/>
                </v:shape>
                <o:OLEObject Type="Embed" ProgID="Equation.DSMT4" ShapeID="_x0000_i1041" DrawAspect="Content" ObjectID="_1754507909" r:id="rId66"/>
              </w:object>
            </w:r>
            <w:r w:rsidRPr="0006628F">
              <w:rPr>
                <w:rFonts w:ascii="Cambria" w:hAnsi="Cambria" w:cstheme="majorHAnsi"/>
                <w:noProof/>
                <w:sz w:val="26"/>
                <w:szCs w:val="26"/>
              </w:rPr>
              <w:t>sin(</w:t>
            </w:r>
            <w:r w:rsidRPr="0006628F">
              <w:rPr>
                <w:rFonts w:ascii="Cambria" w:eastAsiaTheme="minorHAnsi" w:hAnsi="Cambria" w:cstheme="majorHAnsi"/>
                <w:kern w:val="2"/>
                <w:position w:val="-24"/>
                <w:sz w:val="26"/>
                <w:szCs w:val="26"/>
                <w14:ligatures w14:val="standardContextual"/>
              </w:rPr>
              <w:object w:dxaOrig="380" w:dyaOrig="620" w14:anchorId="0A8F5C2D">
                <v:shape id="_x0000_i1042" type="#_x0000_t75" style="width:18pt;height:30.75pt" o:ole="">
                  <v:imagedata r:id="rId67" o:title=""/>
                </v:shape>
                <o:OLEObject Type="Embed" ProgID="Equation.DSMT4" ShapeID="_x0000_i1042" DrawAspect="Content" ObjectID="_1754507910" r:id="rId68"/>
              </w:object>
            </w:r>
            <w:r w:rsidRPr="0006628F">
              <w:rPr>
                <w:rFonts w:ascii="Cambria" w:hAnsi="Cambria" w:cstheme="majorHAnsi"/>
                <w:sz w:val="26"/>
                <w:szCs w:val="26"/>
              </w:rPr>
              <w:t>.1</w:t>
            </w:r>
            <w:r w:rsidRPr="0006628F">
              <w:rPr>
                <w:rFonts w:ascii="Cambria" w:hAnsi="Cambria" w:cstheme="majorHAnsi"/>
                <w:noProof/>
                <w:sz w:val="26"/>
                <w:szCs w:val="26"/>
              </w:rPr>
              <w:t>,</w:t>
            </w:r>
            <w:r w:rsidRPr="0006628F">
              <w:rPr>
                <w:rFonts w:ascii="Cambria" w:hAnsi="Cambria" w:cstheme="majorHAnsi"/>
                <w:sz w:val="26"/>
                <w:szCs w:val="26"/>
              </w:rPr>
              <w:t>2) = 0 cm/s</w:t>
            </w:r>
          </w:p>
          <w:p w14:paraId="33983403"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a = -</w:t>
            </w:r>
            <w:r w:rsidRPr="0006628F">
              <w:rPr>
                <w:rFonts w:ascii="Cambria" w:hAnsi="Cambria" w:cstheme="majorHAnsi"/>
                <w:sz w:val="26"/>
                <w:szCs w:val="26"/>
              </w:rPr>
              <w:sym w:font="Symbol" w:char="F077"/>
            </w:r>
            <w:r w:rsidRPr="0006628F">
              <w:rPr>
                <w:rFonts w:ascii="Cambria" w:hAnsi="Cambria" w:cstheme="majorHAnsi"/>
                <w:sz w:val="26"/>
                <w:szCs w:val="26"/>
                <w:vertAlign w:val="superscript"/>
              </w:rPr>
              <w:t>2</w:t>
            </w:r>
            <w:r w:rsidRPr="0006628F">
              <w:rPr>
                <w:rFonts w:ascii="Cambria" w:hAnsi="Cambria" w:cstheme="majorHAnsi"/>
                <w:sz w:val="26"/>
                <w:szCs w:val="26"/>
              </w:rPr>
              <w:t xml:space="preserve">x = </w:t>
            </w:r>
            <w:r w:rsidRPr="0006628F">
              <w:rPr>
                <w:rFonts w:ascii="Cambria" w:eastAsiaTheme="minorHAnsi" w:hAnsi="Cambria" w:cstheme="majorHAnsi"/>
                <w:kern w:val="2"/>
                <w:position w:val="-28"/>
                <w:sz w:val="26"/>
                <w:szCs w:val="26"/>
                <w14:ligatures w14:val="standardContextual"/>
              </w:rPr>
              <w:object w:dxaOrig="859" w:dyaOrig="740" w14:anchorId="38CFEF5B">
                <v:shape id="_x0000_i1043" type="#_x0000_t75" style="width:43.5pt;height:36pt" o:ole="">
                  <v:imagedata r:id="rId69" o:title=""/>
                </v:shape>
                <o:OLEObject Type="Embed" ProgID="Equation.DSMT4" ShapeID="_x0000_i1043" DrawAspect="Content" ObjectID="_1754507911" r:id="rId70"/>
              </w:object>
            </w:r>
            <w:r w:rsidRPr="0006628F">
              <w:rPr>
                <w:rFonts w:ascii="Cambria" w:hAnsi="Cambria" w:cstheme="majorHAnsi"/>
                <w:sz w:val="26"/>
                <w:szCs w:val="26"/>
              </w:rPr>
              <w:t>.</w:t>
            </w:r>
            <w:r w:rsidRPr="0006628F">
              <w:rPr>
                <w:rFonts w:ascii="Cambria" w:hAnsi="Cambria" w:cstheme="majorHAnsi"/>
                <w:noProof/>
                <w:sz w:val="26"/>
                <w:szCs w:val="26"/>
              </w:rPr>
              <w:t>5cos(</w:t>
            </w:r>
            <w:r w:rsidRPr="0006628F">
              <w:rPr>
                <w:rFonts w:ascii="Cambria" w:eastAsiaTheme="minorHAnsi" w:hAnsi="Cambria" w:cstheme="majorHAnsi"/>
                <w:kern w:val="2"/>
                <w:position w:val="-24"/>
                <w:sz w:val="26"/>
                <w:szCs w:val="26"/>
                <w14:ligatures w14:val="standardContextual"/>
              </w:rPr>
              <w:object w:dxaOrig="380" w:dyaOrig="620" w14:anchorId="1C1E5B10">
                <v:shape id="_x0000_i1044" type="#_x0000_t75" style="width:18pt;height:30.75pt" o:ole="">
                  <v:imagedata r:id="rId71" o:title=""/>
                </v:shape>
                <o:OLEObject Type="Embed" ProgID="Equation.DSMT4" ShapeID="_x0000_i1044" DrawAspect="Content" ObjectID="_1754507912" r:id="rId72"/>
              </w:object>
            </w:r>
            <w:r w:rsidRPr="0006628F">
              <w:rPr>
                <w:rFonts w:ascii="Cambria" w:hAnsi="Cambria" w:cstheme="majorHAnsi"/>
                <w:sz w:val="26"/>
                <w:szCs w:val="26"/>
              </w:rPr>
              <w:t>.1</w:t>
            </w:r>
            <w:r w:rsidRPr="0006628F">
              <w:rPr>
                <w:rFonts w:ascii="Cambria" w:hAnsi="Cambria" w:cstheme="majorHAnsi"/>
                <w:noProof/>
                <w:sz w:val="26"/>
                <w:szCs w:val="26"/>
              </w:rPr>
              <w:t>,</w:t>
            </w:r>
            <w:r w:rsidRPr="0006628F">
              <w:rPr>
                <w:rFonts w:ascii="Cambria" w:hAnsi="Cambria" w:cstheme="majorHAnsi"/>
                <w:sz w:val="26"/>
                <w:szCs w:val="26"/>
              </w:rPr>
              <w:t>2) = 34</w:t>
            </w:r>
            <w:r w:rsidRPr="0006628F">
              <w:rPr>
                <w:rFonts w:ascii="Cambria" w:hAnsi="Cambria" w:cstheme="majorHAnsi"/>
                <w:noProof/>
                <w:sz w:val="26"/>
                <w:szCs w:val="26"/>
              </w:rPr>
              <w:t>,</w:t>
            </w:r>
            <w:r w:rsidRPr="0006628F">
              <w:rPr>
                <w:rFonts w:ascii="Cambria" w:hAnsi="Cambria" w:cstheme="majorHAnsi"/>
                <w:sz w:val="26"/>
                <w:szCs w:val="26"/>
              </w:rPr>
              <w:t>3 cm/s</w:t>
            </w:r>
            <w:r w:rsidRPr="0006628F">
              <w:rPr>
                <w:rFonts w:ascii="Cambria" w:hAnsi="Cambria" w:cstheme="majorHAnsi"/>
                <w:sz w:val="26"/>
                <w:szCs w:val="26"/>
                <w:vertAlign w:val="superscript"/>
              </w:rPr>
              <w:t>2</w:t>
            </w:r>
            <w:r w:rsidRPr="0006628F">
              <w:rPr>
                <w:rFonts w:ascii="Cambria" w:hAnsi="Cambria" w:cstheme="majorHAnsi"/>
                <w:sz w:val="26"/>
                <w:szCs w:val="26"/>
              </w:rPr>
              <w:t>.</w:t>
            </w:r>
          </w:p>
        </w:tc>
        <w:tc>
          <w:tcPr>
            <w:tcW w:w="757" w:type="dxa"/>
          </w:tcPr>
          <w:p w14:paraId="71103559"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563B2FD7" w14:textId="77777777" w:rsidTr="007A6F64">
        <w:tc>
          <w:tcPr>
            <w:tcW w:w="720" w:type="dxa"/>
          </w:tcPr>
          <w:p w14:paraId="2177155E"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2a</w:t>
            </w:r>
          </w:p>
        </w:tc>
        <w:tc>
          <w:tcPr>
            <w:tcW w:w="8100" w:type="dxa"/>
          </w:tcPr>
          <w:p w14:paraId="707B7C14" w14:textId="77777777" w:rsidR="00BE1A6E" w:rsidRPr="0006628F" w:rsidRDefault="00BE1A6E" w:rsidP="007A6F64">
            <w:pPr>
              <w:tabs>
                <w:tab w:val="left" w:pos="900"/>
                <w:tab w:val="left" w:pos="1080"/>
              </w:tabs>
              <w:spacing w:line="276" w:lineRule="auto"/>
              <w:rPr>
                <w:rFonts w:ascii="Cambria" w:hAnsi="Cambria" w:cstheme="majorHAnsi"/>
                <w:sz w:val="26"/>
                <w:szCs w:val="26"/>
              </w:rPr>
            </w:pPr>
            <w:r w:rsidRPr="0006628F">
              <w:rPr>
                <w:rFonts w:ascii="Cambria" w:hAnsi="Cambria" w:cstheme="majorHAnsi"/>
                <w:sz w:val="26"/>
                <w:szCs w:val="26"/>
              </w:rPr>
              <w:t xml:space="preserve">Tần số góc của </w:t>
            </w:r>
            <w:r w:rsidRPr="0006628F">
              <w:rPr>
                <w:rFonts w:ascii="Cambria" w:hAnsi="Cambria"/>
                <w:noProof/>
                <w:sz w:val="26"/>
                <w:szCs w:val="26"/>
              </w:rPr>
              <w:t xml:space="preserve">dao động: </w:t>
            </w:r>
            <w:r w:rsidRPr="0006628F">
              <w:rPr>
                <w:rFonts w:ascii="Cambria" w:eastAsiaTheme="minorHAnsi" w:hAnsi="Cambria" w:cstheme="majorHAnsi"/>
                <w:kern w:val="2"/>
                <w:position w:val="-28"/>
                <w:sz w:val="26"/>
                <w:szCs w:val="26"/>
                <w14:ligatures w14:val="standardContextual"/>
              </w:rPr>
              <w:object w:dxaOrig="2820" w:dyaOrig="660" w14:anchorId="539848F5">
                <v:shape id="_x0000_i1045" type="#_x0000_t75" style="width:140.25pt;height:32.25pt" o:ole="">
                  <v:imagedata r:id="rId73" o:title=""/>
                </v:shape>
                <o:OLEObject Type="Embed" ProgID="Equation.DSMT4" ShapeID="_x0000_i1045" DrawAspect="Content" ObjectID="_1754507913" r:id="rId74"/>
              </w:object>
            </w:r>
          </w:p>
          <w:p w14:paraId="4C540FAA" w14:textId="77777777" w:rsidR="00BE1A6E" w:rsidRPr="0006628F" w:rsidRDefault="00BE1A6E" w:rsidP="007A6F64">
            <w:pPr>
              <w:tabs>
                <w:tab w:val="left" w:pos="900"/>
                <w:tab w:val="left" w:pos="1080"/>
              </w:tabs>
              <w:spacing w:line="276" w:lineRule="auto"/>
              <w:rPr>
                <w:rFonts w:ascii="Cambria" w:hAnsi="Cambria"/>
                <w:noProof/>
                <w:sz w:val="26"/>
                <w:szCs w:val="26"/>
              </w:rPr>
            </w:pPr>
            <w:r w:rsidRPr="0006628F">
              <w:rPr>
                <w:rFonts w:ascii="Cambria" w:hAnsi="Cambria" w:cstheme="majorHAnsi"/>
                <w:sz w:val="26"/>
                <w:szCs w:val="26"/>
              </w:rPr>
              <w:t xml:space="preserve">Cơ năng của </w:t>
            </w:r>
            <w:r w:rsidRPr="0006628F">
              <w:rPr>
                <w:rFonts w:ascii="Cambria" w:hAnsi="Cambria"/>
                <w:noProof/>
                <w:sz w:val="26"/>
                <w:szCs w:val="26"/>
              </w:rPr>
              <w:t>vật</w:t>
            </w:r>
            <w:r w:rsidRPr="0006628F">
              <w:rPr>
                <w:rFonts w:ascii="Cambria" w:hAnsi="Cambria" w:cstheme="majorHAnsi"/>
                <w:sz w:val="26"/>
                <w:szCs w:val="26"/>
              </w:rPr>
              <w:t xml:space="preserve"> </w:t>
            </w:r>
            <w:r w:rsidRPr="0006628F">
              <w:rPr>
                <w:rFonts w:ascii="Cambria" w:hAnsi="Cambria"/>
                <w:noProof/>
                <w:sz w:val="26"/>
                <w:szCs w:val="26"/>
              </w:rPr>
              <w:t>dao động:</w:t>
            </w:r>
            <w:r w:rsidRPr="0006628F">
              <w:rPr>
                <w:rFonts w:ascii="Cambria" w:hAnsi="Cambria"/>
                <w:sz w:val="26"/>
                <w:szCs w:val="26"/>
              </w:rPr>
              <w:t xml:space="preserve"> </w:t>
            </w:r>
            <w:r w:rsidRPr="0006628F">
              <w:rPr>
                <w:rFonts w:ascii="Cambria" w:eastAsiaTheme="minorHAnsi" w:hAnsi="Cambria" w:cstheme="minorBidi"/>
                <w:kern w:val="2"/>
                <w:position w:val="-24"/>
                <w:sz w:val="26"/>
                <w:szCs w:val="26"/>
                <w14:ligatures w14:val="standardContextual"/>
              </w:rPr>
              <w:object w:dxaOrig="3840" w:dyaOrig="620" w14:anchorId="1433B82C">
                <v:shape id="_x0000_i1046" type="#_x0000_t75" style="width:192pt;height:30.75pt" o:ole="">
                  <v:imagedata r:id="rId75" o:title=""/>
                </v:shape>
                <o:OLEObject Type="Embed" ProgID="Equation.DSMT4" ShapeID="_x0000_i1046" DrawAspect="Content" ObjectID="_1754507914" r:id="rId76"/>
              </w:object>
            </w:r>
          </w:p>
        </w:tc>
        <w:tc>
          <w:tcPr>
            <w:tcW w:w="757" w:type="dxa"/>
          </w:tcPr>
          <w:p w14:paraId="4FE9C519"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33A1F285" w14:textId="77777777" w:rsidTr="007A6F64">
        <w:tc>
          <w:tcPr>
            <w:tcW w:w="720" w:type="dxa"/>
          </w:tcPr>
          <w:p w14:paraId="37A72A31"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2b</w:t>
            </w:r>
          </w:p>
        </w:tc>
        <w:tc>
          <w:tcPr>
            <w:tcW w:w="8100" w:type="dxa"/>
          </w:tcPr>
          <w:p w14:paraId="230A6089" w14:textId="77777777" w:rsidR="00BE1A6E" w:rsidRPr="008108E1" w:rsidRDefault="00BE1A6E" w:rsidP="007A6F64">
            <w:pPr>
              <w:tabs>
                <w:tab w:val="left" w:pos="900"/>
                <w:tab w:val="left" w:pos="1080"/>
              </w:tabs>
              <w:spacing w:line="276" w:lineRule="auto"/>
              <w:rPr>
                <w:rFonts w:ascii="Cambria" w:hAnsi="Cambria" w:cstheme="majorHAnsi"/>
                <w:b/>
                <w:sz w:val="26"/>
                <w:szCs w:val="26"/>
                <w:lang w:val="fr-FR"/>
              </w:rPr>
            </w:pPr>
            <w:r w:rsidRPr="008108E1">
              <w:rPr>
                <w:rFonts w:ascii="Cambria" w:hAnsi="Cambria" w:cstheme="majorHAnsi"/>
                <w:sz w:val="26"/>
                <w:szCs w:val="26"/>
                <w:lang w:val="fr-FR"/>
              </w:rPr>
              <w:t>Ta có: v</w:t>
            </w:r>
            <w:r w:rsidRPr="008108E1">
              <w:rPr>
                <w:rFonts w:ascii="Cambria" w:hAnsi="Cambria" w:cstheme="majorHAnsi"/>
                <w:sz w:val="26"/>
                <w:szCs w:val="26"/>
                <w:vertAlign w:val="subscript"/>
                <w:lang w:val="fr-FR"/>
              </w:rPr>
              <w:t>max</w:t>
            </w:r>
            <w:r w:rsidRPr="008108E1">
              <w:rPr>
                <w:rFonts w:ascii="Cambria" w:hAnsi="Cambria" w:cstheme="majorHAnsi"/>
                <w:sz w:val="26"/>
                <w:szCs w:val="26"/>
                <w:lang w:val="fr-FR"/>
              </w:rPr>
              <w:t xml:space="preserve"> = A.</w:t>
            </w:r>
            <w:r w:rsidRPr="0006628F">
              <w:rPr>
                <w:rFonts w:ascii="Cambria" w:hAnsi="Cambria" w:cstheme="majorHAnsi"/>
                <w:sz w:val="26"/>
                <w:szCs w:val="26"/>
              </w:rPr>
              <w:sym w:font="Symbol" w:char="F077"/>
            </w:r>
            <w:r w:rsidRPr="008108E1">
              <w:rPr>
                <w:rFonts w:ascii="Cambria" w:hAnsi="Cambria" w:cstheme="majorHAnsi"/>
                <w:sz w:val="26"/>
                <w:szCs w:val="26"/>
                <w:lang w:val="fr-FR"/>
              </w:rPr>
              <w:t xml:space="preserve"> = 0</w:t>
            </w:r>
            <w:r w:rsidRPr="008108E1">
              <w:rPr>
                <w:rFonts w:ascii="Cambria" w:hAnsi="Cambria" w:cstheme="majorHAnsi"/>
                <w:noProof/>
                <w:sz w:val="26"/>
                <w:szCs w:val="26"/>
                <w:lang w:val="fr-FR"/>
              </w:rPr>
              <w:t>,</w:t>
            </w:r>
            <w:r w:rsidRPr="008108E1">
              <w:rPr>
                <w:rFonts w:ascii="Cambria" w:hAnsi="Cambria" w:cstheme="majorHAnsi"/>
                <w:sz w:val="26"/>
                <w:szCs w:val="26"/>
                <w:lang w:val="fr-FR"/>
              </w:rPr>
              <w:t>02.10 = 0</w:t>
            </w:r>
            <w:r w:rsidRPr="008108E1">
              <w:rPr>
                <w:rFonts w:ascii="Cambria" w:hAnsi="Cambria" w:cstheme="majorHAnsi"/>
                <w:noProof/>
                <w:sz w:val="26"/>
                <w:szCs w:val="26"/>
                <w:lang w:val="fr-FR"/>
              </w:rPr>
              <w:t>,</w:t>
            </w:r>
            <w:r w:rsidRPr="008108E1">
              <w:rPr>
                <w:rFonts w:ascii="Cambria" w:hAnsi="Cambria" w:cstheme="majorHAnsi"/>
                <w:sz w:val="26"/>
                <w:szCs w:val="26"/>
                <w:lang w:val="fr-FR"/>
              </w:rPr>
              <w:t>2 m/s</w:t>
            </w:r>
          </w:p>
        </w:tc>
        <w:tc>
          <w:tcPr>
            <w:tcW w:w="757" w:type="dxa"/>
          </w:tcPr>
          <w:p w14:paraId="60262D3A"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5đ</w:t>
            </w:r>
          </w:p>
        </w:tc>
      </w:tr>
      <w:tr w:rsidR="00BE1A6E" w:rsidRPr="0006628F" w14:paraId="44E0E657" w14:textId="77777777" w:rsidTr="007A6F64">
        <w:tc>
          <w:tcPr>
            <w:tcW w:w="720" w:type="dxa"/>
          </w:tcPr>
          <w:p w14:paraId="66E1BA19"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2c</w:t>
            </w:r>
          </w:p>
        </w:tc>
        <w:tc>
          <w:tcPr>
            <w:tcW w:w="8100" w:type="dxa"/>
          </w:tcPr>
          <w:p w14:paraId="7CAD2C7E" w14:textId="77777777" w:rsidR="00BE1A6E" w:rsidRPr="0006628F" w:rsidRDefault="00BE1A6E" w:rsidP="007A6F64">
            <w:pPr>
              <w:tabs>
                <w:tab w:val="left" w:pos="900"/>
                <w:tab w:val="left" w:pos="1080"/>
              </w:tabs>
              <w:spacing w:line="276" w:lineRule="auto"/>
              <w:rPr>
                <w:rFonts w:ascii="Cambria" w:hAnsi="Cambria"/>
                <w:noProof/>
                <w:sz w:val="26"/>
                <w:szCs w:val="26"/>
              </w:rPr>
            </w:pPr>
            <w:r w:rsidRPr="0006628F">
              <w:rPr>
                <w:rFonts w:ascii="Cambria" w:hAnsi="Cambria" w:cstheme="majorHAnsi"/>
                <w:sz w:val="26"/>
                <w:szCs w:val="26"/>
              </w:rPr>
              <w:t>Đ</w:t>
            </w:r>
            <w:r w:rsidRPr="0006628F">
              <w:rPr>
                <w:rFonts w:ascii="Cambria" w:hAnsi="Cambria"/>
                <w:noProof/>
                <w:sz w:val="26"/>
                <w:szCs w:val="26"/>
              </w:rPr>
              <w:t>ộng</w:t>
            </w:r>
            <w:r w:rsidRPr="0006628F">
              <w:rPr>
                <w:rFonts w:ascii="Cambria" w:hAnsi="Cambria" w:cstheme="majorHAnsi"/>
                <w:sz w:val="26"/>
                <w:szCs w:val="26"/>
              </w:rPr>
              <w:t xml:space="preserve"> năng của con </w:t>
            </w:r>
            <w:r w:rsidRPr="0006628F">
              <w:rPr>
                <w:rFonts w:ascii="Cambria" w:hAnsi="Cambria"/>
                <w:noProof/>
                <w:sz w:val="26"/>
                <w:szCs w:val="26"/>
              </w:rPr>
              <w:t>vật</w:t>
            </w:r>
            <w:r w:rsidRPr="0006628F">
              <w:rPr>
                <w:rFonts w:ascii="Cambria" w:hAnsi="Cambria" w:cstheme="majorHAnsi"/>
                <w:sz w:val="26"/>
                <w:szCs w:val="26"/>
              </w:rPr>
              <w:t xml:space="preserve"> khi quả cầu ở vị trí có li </w:t>
            </w:r>
            <w:r w:rsidRPr="0006628F">
              <w:rPr>
                <w:rFonts w:ascii="Cambria" w:hAnsi="Cambria"/>
                <w:noProof/>
                <w:sz w:val="26"/>
                <w:szCs w:val="26"/>
              </w:rPr>
              <w:t>độ 1 cm:</w:t>
            </w:r>
          </w:p>
          <w:p w14:paraId="1A90CEB1" w14:textId="77777777" w:rsidR="00BE1A6E" w:rsidRPr="0006628F" w:rsidRDefault="00BE1A6E" w:rsidP="007A6F64">
            <w:pPr>
              <w:tabs>
                <w:tab w:val="left" w:pos="900"/>
                <w:tab w:val="left" w:pos="1080"/>
              </w:tabs>
              <w:spacing w:line="276" w:lineRule="auto"/>
              <w:jc w:val="center"/>
              <w:rPr>
                <w:rFonts w:ascii="Cambria" w:hAnsi="Cambria" w:cstheme="majorHAnsi"/>
                <w:sz w:val="26"/>
                <w:szCs w:val="26"/>
              </w:rPr>
            </w:pPr>
            <w:r w:rsidRPr="0006628F">
              <w:rPr>
                <w:rFonts w:ascii="Cambria" w:hAnsi="Cambria" w:cstheme="majorHAnsi"/>
                <w:sz w:val="26"/>
                <w:szCs w:val="26"/>
              </w:rPr>
              <w:t>W</w:t>
            </w:r>
            <w:r w:rsidRPr="0006628F">
              <w:rPr>
                <w:rFonts w:ascii="Cambria" w:hAnsi="Cambria" w:cstheme="majorHAnsi"/>
                <w:sz w:val="26"/>
                <w:szCs w:val="26"/>
                <w:vertAlign w:val="subscript"/>
              </w:rPr>
              <w:t xml:space="preserve">đ </w:t>
            </w:r>
            <w:r w:rsidRPr="0006628F">
              <w:rPr>
                <w:rFonts w:ascii="Cambria" w:hAnsi="Cambria" w:cstheme="majorHAnsi"/>
                <w:sz w:val="26"/>
                <w:szCs w:val="26"/>
              </w:rPr>
              <w:t xml:space="preserve"> = W – W</w:t>
            </w:r>
            <w:r w:rsidRPr="0006628F">
              <w:rPr>
                <w:rFonts w:ascii="Cambria" w:hAnsi="Cambria" w:cstheme="majorHAnsi"/>
                <w:sz w:val="26"/>
                <w:szCs w:val="26"/>
                <w:vertAlign w:val="subscript"/>
              </w:rPr>
              <w:t>t</w:t>
            </w:r>
            <w:r w:rsidRPr="0006628F">
              <w:rPr>
                <w:rFonts w:ascii="Cambria" w:hAnsi="Cambria" w:cstheme="majorHAnsi"/>
                <w:sz w:val="26"/>
                <w:szCs w:val="26"/>
              </w:rPr>
              <w:t xml:space="preserve"> = </w:t>
            </w:r>
            <w:r w:rsidRPr="0006628F">
              <w:rPr>
                <w:rFonts w:ascii="Cambria" w:eastAsiaTheme="minorHAnsi" w:hAnsi="Cambria" w:cstheme="minorBidi"/>
                <w:kern w:val="2"/>
                <w:position w:val="-24"/>
                <w:sz w:val="26"/>
                <w:szCs w:val="26"/>
                <w14:ligatures w14:val="standardContextual"/>
              </w:rPr>
              <w:object w:dxaOrig="4500" w:dyaOrig="620" w14:anchorId="1F2D294F">
                <v:shape id="_x0000_i1047" type="#_x0000_t75" style="width:225.75pt;height:30.75pt" o:ole="">
                  <v:imagedata r:id="rId77" o:title=""/>
                </v:shape>
                <o:OLEObject Type="Embed" ProgID="Equation.DSMT4" ShapeID="_x0000_i1047" DrawAspect="Content" ObjectID="_1754507915" r:id="rId78"/>
              </w:object>
            </w:r>
          </w:p>
        </w:tc>
        <w:tc>
          <w:tcPr>
            <w:tcW w:w="757" w:type="dxa"/>
          </w:tcPr>
          <w:p w14:paraId="40562BF3"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1 đ</w:t>
            </w:r>
          </w:p>
        </w:tc>
      </w:tr>
    </w:tbl>
    <w:p w14:paraId="02F16203" w14:textId="77777777" w:rsidR="00BE1A6E" w:rsidRPr="0006628F" w:rsidRDefault="00BE1A6E" w:rsidP="00BE1A6E">
      <w:pPr>
        <w:tabs>
          <w:tab w:val="left" w:pos="360"/>
          <w:tab w:val="left" w:pos="900"/>
          <w:tab w:val="left" w:pos="1080"/>
        </w:tabs>
        <w:jc w:val="both"/>
        <w:rPr>
          <w:rFonts w:ascii="Cambria" w:hAnsi="Cambria"/>
          <w:b/>
          <w:bCs/>
          <w:color w:val="000000" w:themeColor="text1"/>
          <w:sz w:val="26"/>
          <w:szCs w:val="26"/>
        </w:rPr>
      </w:pPr>
    </w:p>
    <w:p w14:paraId="0149CEBB" w14:textId="77777777" w:rsidR="00BE1A6E" w:rsidRPr="0006628F" w:rsidRDefault="00BE1A6E" w:rsidP="00BE1A6E">
      <w:pPr>
        <w:tabs>
          <w:tab w:val="left" w:pos="900"/>
          <w:tab w:val="left" w:pos="1080"/>
        </w:tabs>
        <w:rPr>
          <w:rFonts w:ascii="Cambria" w:hAnsi="Cambria"/>
          <w:b/>
          <w:bCs/>
          <w:color w:val="000000" w:themeColor="text1"/>
          <w:sz w:val="26"/>
          <w:szCs w:val="26"/>
        </w:rPr>
      </w:pPr>
      <w:r w:rsidRPr="0006628F">
        <w:rPr>
          <w:rFonts w:ascii="Cambria" w:hAnsi="Cambria"/>
          <w:b/>
          <w:bCs/>
          <w:color w:val="000000" w:themeColor="text1"/>
          <w:sz w:val="26"/>
          <w:szCs w:val="26"/>
        </w:rPr>
        <w:br w:type="page"/>
      </w:r>
    </w:p>
    <w:p w14:paraId="078C93E9"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r w:rsidRPr="0006628F">
        <w:rPr>
          <w:rFonts w:ascii="Cambria" w:hAnsi="Cambria"/>
          <w:noProof/>
          <w:color w:val="000000" w:themeColor="text1"/>
          <w:sz w:val="26"/>
        </w:rPr>
        <w:lastRenderedPageBreak/>
        <mc:AlternateContent>
          <mc:Choice Requires="wpg">
            <w:drawing>
              <wp:inline distT="0" distB="0" distL="0" distR="0" wp14:anchorId="341012E3" wp14:editId="67B14C21">
                <wp:extent cx="6308635" cy="419532"/>
                <wp:effectExtent l="0" t="0" r="16510" b="19050"/>
                <wp:docPr id="683079591"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635" cy="419532"/>
                          <a:chOff x="0" y="80"/>
                          <a:chExt cx="63088" cy="4211"/>
                        </a:xfrm>
                      </wpg:grpSpPr>
                      <wpg:grpSp>
                        <wpg:cNvPr id="109143561" name="Group 18"/>
                        <wpg:cNvGrpSpPr>
                          <a:grpSpLocks/>
                        </wpg:cNvGrpSpPr>
                        <wpg:grpSpPr bwMode="auto">
                          <a:xfrm>
                            <a:off x="0" y="80"/>
                            <a:ext cx="63000" cy="4052"/>
                            <a:chOff x="0" y="80"/>
                            <a:chExt cx="63000" cy="4053"/>
                          </a:xfrm>
                        </wpg:grpSpPr>
                        <wpg:grpSp>
                          <wpg:cNvPr id="1642549893" name="Group 2"/>
                          <wpg:cNvGrpSpPr>
                            <a:grpSpLocks/>
                          </wpg:cNvGrpSpPr>
                          <wpg:grpSpPr bwMode="auto">
                            <a:xfrm>
                              <a:off x="0" y="95"/>
                              <a:ext cx="63000" cy="4038"/>
                              <a:chOff x="0" y="95"/>
                              <a:chExt cx="63000" cy="4038"/>
                            </a:xfrm>
                          </wpg:grpSpPr>
                          <wps:wsp>
                            <wps:cNvPr id="73677072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235282955"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367203662"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45478622"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253A"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3</w:t>
                                </w:r>
                              </w:p>
                            </w:txbxContent>
                          </wps:txbx>
                          <wps:bodyPr rot="0" vert="horz" wrap="square" lIns="91440" tIns="45720" rIns="91440" bIns="45720" anchor="t" anchorCtr="0" upright="1">
                            <a:noAutofit/>
                          </wps:bodyPr>
                        </wps:wsp>
                      </wpg:grpSp>
                      <wps:wsp>
                        <wps:cNvPr id="393833228"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5CD33"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3</w:t>
                              </w:r>
                            </w:p>
                          </w:txbxContent>
                        </wps:txbx>
                        <wps:bodyPr rot="0" vert="horz" wrap="square" lIns="91440" tIns="45720" rIns="91440" bIns="45720" anchor="t" anchorCtr="0" upright="1">
                          <a:noAutofit/>
                        </wps:bodyPr>
                      </wps:wsp>
                    </wpg:wgp>
                  </a:graphicData>
                </a:graphic>
              </wp:inline>
            </w:drawing>
          </mc:Choice>
          <mc:Fallback>
            <w:pict>
              <v:group w14:anchorId="341012E3" id="_x0000_s1090" alt="n18 fb Tan Pham"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">
                <v:group id="Group 18" o:spid="_x0000_s1091"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">
                  <v:group id="Group 2" o:spid="_x0000_s1092"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">
                    <v:roundrect id="Rectangle: Rounded Corners 4981" o:spid="_x0000_s1093"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" fillcolor="#e0fbfc" strokecolor="#98c1d9" strokeweight="1pt">
                      <v:stroke joinstyle="miter"/>
                    </v:roundrect>
                    <v:shape id="Flowchart: Off-page Connector 4983" o:spid="_x0000_s1094"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" fillcolor="#3d5a80" strokecolor="#98c1d9" strokeweight="1pt"/>
                    <v:shape id="Flowchart: Connector 4984" o:spid="_x0000_s1095"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" fillcolor="#f60" stroked="f" strokeweight="1pt">
                      <v:stroke joinstyle="miter"/>
                    </v:shape>
                  </v:group>
                  <v:shape id="Text Box 2" o:spid="_x0000_s1096"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" filled="f" stroked="f">
                    <v:textbox>
                      <w:txbxContent>
                        <w:p w14:paraId="161A253A"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3</w:t>
                          </w:r>
                        </w:p>
                      </w:txbxContent>
                    </v:textbox>
                  </v:shape>
                </v:group>
                <v:shape id="Text Box 2" o:spid="_x0000_s1097"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" filled="f" stroked="f">
                  <v:textbox>
                    <w:txbxContent>
                      <w:p w14:paraId="6465CD33"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3</w:t>
                        </w:r>
                      </w:p>
                    </w:txbxContent>
                  </v:textbox>
                </v:shape>
                <w10:anchorlock/>
              </v:group>
            </w:pict>
          </mc:Fallback>
        </mc:AlternateContent>
      </w:r>
    </w:p>
    <w:p w14:paraId="3713100E"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p>
    <w:p w14:paraId="715BBB90"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17C27AA3" wp14:editId="1AE7813B">
                <wp:extent cx="2575096" cy="330200"/>
                <wp:effectExtent l="0" t="0" r="0" b="0"/>
                <wp:docPr id="44413833"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5096" cy="330200"/>
                          <a:chOff x="0" y="0"/>
                          <a:chExt cx="25761" cy="3320"/>
                        </a:xfrm>
                      </wpg:grpSpPr>
                      <wpg:grpSp>
                        <wpg:cNvPr id="2068557809" name="Group 35"/>
                        <wpg:cNvGrpSpPr>
                          <a:grpSpLocks/>
                        </wpg:cNvGrpSpPr>
                        <wpg:grpSpPr bwMode="auto">
                          <a:xfrm>
                            <a:off x="0" y="0"/>
                            <a:ext cx="25761" cy="3320"/>
                            <a:chOff x="0" y="0"/>
                            <a:chExt cx="25761" cy="3320"/>
                          </a:xfrm>
                        </wpg:grpSpPr>
                        <wpg:grpSp>
                          <wpg:cNvPr id="1794399696" name="Group 36"/>
                          <wpg:cNvGrpSpPr>
                            <a:grpSpLocks/>
                          </wpg:cNvGrpSpPr>
                          <wpg:grpSpPr bwMode="auto">
                            <a:xfrm>
                              <a:off x="0" y="0"/>
                              <a:ext cx="25761" cy="3256"/>
                              <a:chOff x="0" y="0"/>
                              <a:chExt cx="24881" cy="3258"/>
                            </a:xfrm>
                          </wpg:grpSpPr>
                          <wps:wsp>
                            <wps:cNvPr id="1053634636"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987455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963383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99540100"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4B1A06"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wps:txbx>
                          <wps:bodyPr rot="0" vert="horz" wrap="square" lIns="91440" tIns="45720" rIns="91440" bIns="45720" anchor="t" anchorCtr="0" upright="1">
                            <a:noAutofit/>
                          </wps:bodyPr>
                        </wps:wsp>
                      </wpg:grpSp>
                      <wps:wsp>
                        <wps:cNvPr id="1985498696"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A3CE4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17C27AA3" id="_x0000_s1098" alt="n18 fb Tan Pham"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">
                <v:group id="Group 35" o:spid="_x0000_s1099"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">
                  <v:group id="Group 36" o:spid="_x0000_s1100"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">
                    <v:shape id="Flowchart: Alternate Process 37" o:spid="_x0000_s1101"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" fillcolor="#3d5a80" stroked="f" strokeweight="1pt">
                      <v:fill opacity="52428f"/>
                    </v:shape>
                    <v:shape id="Hexagon 38" o:spid="_x0000_s110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" adj="4600" fillcolor="#f60" stroked="f" strokeweight="1pt"/>
                    <v:shape id="Hexagon 39" o:spid="_x0000_s110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" adj="4591" fillcolor="#293241" stroked="f" strokeweight="1pt"/>
                  </v:group>
                  <v:shape id="WordArt 192" o:spid="_x0000_s1104"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" filled="f" stroked="f">
                    <v:stroke joinstyle="round"/>
                    <o:lock v:ext="edit" shapetype="t"/>
                    <v:textbox>
                      <w:txbxContent>
                        <w:p w14:paraId="6C4B1A06"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v:textbox>
                  </v:shape>
                </v:group>
                <v:shape id="WordArt 192" o:spid="_x0000_s1105"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" filled="f" stroked="f">
                  <v:stroke joinstyle="round"/>
                  <o:lock v:ext="edit" shapetype="t"/>
                  <v:textbox>
                    <w:txbxContent>
                      <w:p w14:paraId="5CA3CE4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6737647E" w14:textId="77777777" w:rsidR="00BE1A6E" w:rsidRPr="0006628F" w:rsidRDefault="00BE1A6E" w:rsidP="00BE1A6E">
      <w:pPr>
        <w:tabs>
          <w:tab w:val="left" w:pos="900"/>
          <w:tab w:val="left" w:pos="1080"/>
        </w:tabs>
        <w:jc w:val="both"/>
        <w:rPr>
          <w:rStyle w:val="fontstyle21"/>
          <w:rFonts w:ascii="Cambria" w:hAnsi="Cambria" w:cstheme="majorHAnsi"/>
          <w:b w:val="0"/>
          <w:bCs w:val="0"/>
          <w:color w:val="000000" w:themeColor="text1"/>
          <w:sz w:val="26"/>
          <w:szCs w:val="26"/>
        </w:rPr>
      </w:pPr>
      <w:r w:rsidRPr="0006628F">
        <w:rPr>
          <w:rFonts w:ascii="Cambria" w:hAnsi="Cambria" w:cstheme="majorHAnsi"/>
          <w:b/>
          <w:color w:val="000000" w:themeColor="text1"/>
          <w:sz w:val="26"/>
          <w:szCs w:val="26"/>
        </w:rPr>
        <w:t>1. [NB]</w:t>
      </w:r>
      <w:r w:rsidRPr="0006628F">
        <w:rPr>
          <w:rStyle w:val="ListParagraphChar"/>
          <w:rFonts w:ascii="Cambria" w:hAnsi="Cambria" w:cstheme="majorHAnsi"/>
          <w:color w:val="000000" w:themeColor="text1"/>
          <w:sz w:val="26"/>
          <w:szCs w:val="26"/>
        </w:rPr>
        <w:t xml:space="preserve"> </w:t>
      </w:r>
      <w:r w:rsidRPr="00183942">
        <w:rPr>
          <w:rStyle w:val="fontstyle21"/>
          <w:rFonts w:ascii="Cambria" w:hAnsi="Cambria" w:cstheme="majorHAnsi"/>
          <w:color w:val="000000" w:themeColor="text1"/>
          <w:sz w:val="26"/>
          <w:szCs w:val="26"/>
        </w:rPr>
        <w:t>Đồ thị li độ theo thời gian của dđđh là một</w:t>
      </w:r>
    </w:p>
    <w:p w14:paraId="5317263D" w14:textId="77777777" w:rsidR="00BE1A6E" w:rsidRPr="0006628F" w:rsidRDefault="00BE1A6E" w:rsidP="00BE1A6E">
      <w:pPr>
        <w:widowControl w:val="0"/>
        <w:tabs>
          <w:tab w:val="left" w:pos="900"/>
          <w:tab w:val="left" w:pos="1080"/>
          <w:tab w:val="left" w:pos="2750"/>
          <w:tab w:val="left" w:pos="5216"/>
          <w:tab w:val="left" w:pos="7682"/>
        </w:tabs>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rPr>
        <w:t>A. đoạn thẳng</w:t>
      </w:r>
      <w:r w:rsidRPr="0006628F">
        <w:rPr>
          <w:rFonts w:ascii="Cambria" w:hAnsi="Cambria" w:cstheme="majorHAnsi"/>
          <w:color w:val="000000" w:themeColor="text1"/>
          <w:sz w:val="26"/>
          <w:szCs w:val="26"/>
        </w:rPr>
        <w:tab/>
        <w:t>B. đường thẳng</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highlight w:val="green"/>
        </w:rPr>
        <w:t>C. đường hình sin</w:t>
      </w:r>
      <w:r w:rsidRPr="0006628F">
        <w:rPr>
          <w:rFonts w:ascii="Cambria" w:hAnsi="Cambria" w:cstheme="majorHAnsi"/>
          <w:color w:val="000000" w:themeColor="text1"/>
          <w:sz w:val="26"/>
          <w:szCs w:val="26"/>
        </w:rPr>
        <w:tab/>
        <w:t>D. đường tròn.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7"/>
        <w:gridCol w:w="3835"/>
      </w:tblGrid>
      <w:tr w:rsidR="00BE1A6E" w:rsidRPr="0006628F" w14:paraId="1B85A31A" w14:textId="77777777" w:rsidTr="007A6F64">
        <w:tc>
          <w:tcPr>
            <w:tcW w:w="5747" w:type="dxa"/>
          </w:tcPr>
          <w:p w14:paraId="3A22E4A7"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2. [TH]</w:t>
            </w:r>
            <w:r w:rsidRPr="0006628F">
              <w:rPr>
                <w:rFonts w:ascii="Cambria" w:hAnsi="Cambria" w:cstheme="majorHAnsi"/>
                <w:color w:val="000000" w:themeColor="text1"/>
                <w:sz w:val="26"/>
                <w:szCs w:val="26"/>
              </w:rPr>
              <w:t xml:space="preserve"> Đồ thị li độ - thời gian của một con lắc đơn dao động điều hòa được mô tả trên hình vẽ. Li độ dao động của con lắc đơn ở thời điểm t = 1 s là:</w:t>
            </w:r>
          </w:p>
          <w:p w14:paraId="67AAA31F"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w:t>
            </w:r>
            <w:r w:rsidRPr="0006628F">
              <w:rPr>
                <w:rFonts w:ascii="Cambria" w:hAnsi="Cambria" w:cstheme="majorHAnsi"/>
                <w:color w:val="000000" w:themeColor="text1"/>
                <w:sz w:val="26"/>
                <w:szCs w:val="26"/>
              </w:rPr>
              <w:t xml:space="preserve"> 20</w:t>
            </w:r>
            <w:r w:rsidRPr="0006628F">
              <w:rPr>
                <w:rFonts w:ascii="Cambria" w:hAnsi="Cambria" w:cstheme="majorHAnsi"/>
                <w:color w:val="000000" w:themeColor="text1"/>
                <w:sz w:val="26"/>
                <w:szCs w:val="26"/>
                <w:lang w:val="vi-VN"/>
              </w:rPr>
              <w:t xml:space="preserve">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B.</w:t>
            </w:r>
            <w:r w:rsidRPr="0006628F">
              <w:rPr>
                <w:rFonts w:ascii="Cambria" w:hAnsi="Cambria" w:cstheme="majorHAnsi"/>
                <w:color w:val="000000" w:themeColor="text1"/>
                <w:sz w:val="26"/>
                <w:szCs w:val="26"/>
              </w:rPr>
              <w:t xml:space="preserve"> -20</w:t>
            </w:r>
            <w:r w:rsidRPr="0006628F">
              <w:rPr>
                <w:rFonts w:ascii="Cambria" w:hAnsi="Cambria" w:cstheme="majorHAnsi"/>
                <w:color w:val="000000" w:themeColor="text1"/>
                <w:sz w:val="26"/>
                <w:szCs w:val="26"/>
                <w:lang w:val="vi-VN"/>
              </w:rPr>
              <w:t xml:space="preserve">cm. </w:t>
            </w:r>
          </w:p>
          <w:p w14:paraId="1840CEE8"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 xml:space="preserve">C. </w:t>
            </w:r>
            <w:r w:rsidRPr="0006628F">
              <w:rPr>
                <w:rFonts w:ascii="Cambria" w:hAnsi="Cambria" w:cstheme="majorHAnsi"/>
                <w:color w:val="000000" w:themeColor="text1"/>
                <w:sz w:val="26"/>
                <w:szCs w:val="26"/>
              </w:rPr>
              <w:t>4</w:t>
            </w:r>
            <w:r w:rsidRPr="0006628F">
              <w:rPr>
                <w:rFonts w:ascii="Cambria" w:hAnsi="Cambria" w:cstheme="majorHAnsi"/>
                <w:color w:val="000000" w:themeColor="text1"/>
                <w:sz w:val="26"/>
                <w:szCs w:val="26"/>
                <w:lang w:val="vi-VN"/>
              </w:rPr>
              <w:t xml:space="preserve">0cm.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highlight w:val="green"/>
                <w:lang w:val="vi-VN"/>
              </w:rPr>
              <w:t>D.</w:t>
            </w:r>
            <w:r w:rsidRPr="0006628F">
              <w:rPr>
                <w:rFonts w:ascii="Cambria" w:hAnsi="Cambria" w:cstheme="majorHAnsi"/>
                <w:color w:val="000000" w:themeColor="text1"/>
                <w:sz w:val="26"/>
                <w:szCs w:val="26"/>
                <w:highlight w:val="green"/>
              </w:rPr>
              <w:t xml:space="preserve"> </w:t>
            </w:r>
            <w:r w:rsidRPr="0006628F">
              <w:rPr>
                <w:rFonts w:ascii="Cambria" w:hAnsi="Cambria" w:cstheme="majorHAnsi"/>
                <w:color w:val="000000" w:themeColor="text1"/>
                <w:sz w:val="26"/>
                <w:szCs w:val="26"/>
                <w:highlight w:val="green"/>
                <w:lang w:val="vi-VN"/>
              </w:rPr>
              <w:t>0cm.</w:t>
            </w:r>
          </w:p>
        </w:tc>
        <w:tc>
          <w:tcPr>
            <w:tcW w:w="3835" w:type="dxa"/>
          </w:tcPr>
          <w:p w14:paraId="094E4A50"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3E5568E2" wp14:editId="6DA585A2">
                  <wp:extent cx="2295525" cy="1561119"/>
                  <wp:effectExtent l="0" t="0" r="0" b="1270"/>
                  <wp:docPr id="1929389740" name="Picture 192938974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10;&#10;Description automatically generated with medium confidence"/>
                          <pic:cNvPicPr/>
                        </pic:nvPicPr>
                        <pic:blipFill rotWithShape="1">
                          <a:blip r:embed="rId43">
                            <a:extLst>
                              <a:ext uri="{BEBA8EAE-BF5A-486C-A8C5-ECC9F3942E4B}">
                                <a14:imgProps xmlns:a14="http://schemas.microsoft.com/office/drawing/2010/main">
                                  <a14:imgLayer r:embed="rId44">
                                    <a14:imgEffect>
                                      <a14:sharpenSoften amount="50000"/>
                                    </a14:imgEffect>
                                    <a14:imgEffect>
                                      <a14:brightnessContrast bright="20000" contrast="-40000"/>
                                    </a14:imgEffect>
                                  </a14:imgLayer>
                                </a14:imgProps>
                              </a:ext>
                            </a:extLst>
                          </a:blip>
                          <a:srcRect l="28858" t="48857" r="51524" b="24910"/>
                          <a:stretch/>
                        </pic:blipFill>
                        <pic:spPr bwMode="auto">
                          <a:xfrm>
                            <a:off x="0" y="0"/>
                            <a:ext cx="2333767" cy="15871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CECD39" w14:textId="77777777" w:rsidR="00BE1A6E" w:rsidRPr="0006628F" w:rsidRDefault="00BE1A6E" w:rsidP="00BE1A6E">
      <w:pPr>
        <w:tabs>
          <w:tab w:val="left" w:pos="900"/>
          <w:tab w:val="left" w:pos="1080"/>
        </w:tabs>
        <w:jc w:val="both"/>
        <w:rPr>
          <w:rFonts w:ascii="Cambria" w:hAnsi="Cambria" w:cstheme="majorHAnsi"/>
          <w:b/>
          <w:color w:val="000000" w:themeColor="text1"/>
          <w:sz w:val="26"/>
          <w:szCs w:val="26"/>
        </w:rPr>
      </w:pPr>
      <w:r w:rsidRPr="0006628F">
        <w:rPr>
          <w:rFonts w:ascii="Cambria" w:hAnsi="Cambria" w:cstheme="majorHAnsi"/>
          <w:b/>
          <w:color w:val="000000" w:themeColor="text1"/>
          <w:sz w:val="26"/>
          <w:szCs w:val="26"/>
        </w:rPr>
        <w:t>3. [NB]</w:t>
      </w:r>
      <w:r w:rsidRPr="0006628F">
        <w:rPr>
          <w:rFonts w:ascii="Cambria" w:hAnsi="Cambria" w:cstheme="majorHAnsi"/>
          <w:color w:val="000000" w:themeColor="text1"/>
          <w:sz w:val="26"/>
          <w:szCs w:val="26"/>
        </w:rPr>
        <w:t xml:space="preserve"> </w:t>
      </w:r>
      <w:r w:rsidRPr="008108E1">
        <w:rPr>
          <w:rFonts w:ascii="Cambria" w:hAnsi="Cambria" w:cstheme="majorHAnsi"/>
          <w:color w:val="000000" w:themeColor="text1"/>
          <w:sz w:val="26"/>
          <w:szCs w:val="26"/>
        </w:rPr>
        <w:t>Một chất điểm dđđh trên trục Ox theo phương trình x = 2</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cos(</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t + 1,5</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 xml:space="preserve">) </w:t>
      </w:r>
      <w:r w:rsidRPr="008108E1">
        <w:rPr>
          <w:rFonts w:ascii="Cambria" w:hAnsi="Cambria" w:cstheme="majorHAnsi"/>
          <w:color w:val="000000" w:themeColor="text1"/>
          <w:spacing w:val="-4"/>
          <w:sz w:val="26"/>
          <w:szCs w:val="26"/>
        </w:rPr>
        <w:t xml:space="preserve">cm, </w:t>
      </w:r>
      <w:r w:rsidRPr="008108E1">
        <w:rPr>
          <w:rFonts w:ascii="Cambria" w:hAnsi="Cambria" w:cstheme="majorHAnsi"/>
          <w:color w:val="000000" w:themeColor="text1"/>
          <w:sz w:val="26"/>
          <w:szCs w:val="26"/>
        </w:rPr>
        <w:t xml:space="preserve">với t </w:t>
      </w:r>
      <w:r w:rsidRPr="008108E1">
        <w:rPr>
          <w:rFonts w:ascii="Cambria" w:hAnsi="Cambria" w:cstheme="majorHAnsi"/>
          <w:color w:val="000000" w:themeColor="text1"/>
          <w:spacing w:val="-4"/>
          <w:sz w:val="26"/>
          <w:szCs w:val="26"/>
        </w:rPr>
        <w:t xml:space="preserve">là </w:t>
      </w:r>
      <w:r w:rsidRPr="008108E1">
        <w:rPr>
          <w:rFonts w:ascii="Cambria" w:hAnsi="Cambria" w:cstheme="majorHAnsi"/>
          <w:color w:val="000000" w:themeColor="text1"/>
          <w:sz w:val="26"/>
          <w:szCs w:val="26"/>
        </w:rPr>
        <w:t xml:space="preserve">thời gian. Pha dao động </w:t>
      </w:r>
      <w:r w:rsidRPr="008108E1">
        <w:rPr>
          <w:rFonts w:ascii="Cambria" w:hAnsi="Cambria" w:cstheme="majorHAnsi"/>
          <w:color w:val="000000" w:themeColor="text1"/>
          <w:spacing w:val="-5"/>
          <w:sz w:val="26"/>
          <w:szCs w:val="26"/>
        </w:rPr>
        <w:t>là</w:t>
      </w:r>
    </w:p>
    <w:p w14:paraId="48A3E710" w14:textId="77777777" w:rsidR="00BE1A6E" w:rsidRPr="008108E1" w:rsidRDefault="00BE1A6E" w:rsidP="00BE1A6E">
      <w:pPr>
        <w:widowControl w:val="0"/>
        <w:tabs>
          <w:tab w:val="left" w:pos="360"/>
          <w:tab w:val="left" w:pos="900"/>
          <w:tab w:val="left" w:pos="1080"/>
          <w:tab w:val="left" w:pos="2835"/>
          <w:tab w:val="left" w:pos="5387"/>
          <w:tab w:val="left" w:pos="7938"/>
        </w:tabs>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rPr>
        <w:tab/>
        <w:t xml:space="preserve">A. </w:t>
      </w:r>
      <w:r w:rsidRPr="008108E1">
        <w:rPr>
          <w:rFonts w:ascii="Cambria" w:hAnsi="Cambria" w:cstheme="majorHAnsi"/>
          <w:color w:val="000000" w:themeColor="text1"/>
          <w:sz w:val="26"/>
          <w:szCs w:val="26"/>
        </w:rPr>
        <w:t>1,5</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 xml:space="preserve">C. </w:t>
      </w:r>
      <w:r w:rsidRPr="008108E1">
        <w:rPr>
          <w:rFonts w:ascii="Cambria" w:hAnsi="Cambria" w:cstheme="majorHAnsi"/>
          <w:color w:val="000000" w:themeColor="text1"/>
          <w:sz w:val="26"/>
          <w:szCs w:val="26"/>
        </w:rPr>
        <w:t>2</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highlight w:val="green"/>
        </w:rPr>
        <w:t xml:space="preserve">D. </w:t>
      </w:r>
      <w:r w:rsidRPr="0006628F">
        <w:rPr>
          <w:rFonts w:ascii="Cambria" w:hAnsi="Cambria" w:cstheme="majorHAnsi"/>
          <w:color w:val="000000" w:themeColor="text1"/>
          <w:spacing w:val="-3"/>
          <w:sz w:val="26"/>
          <w:szCs w:val="26"/>
          <w:highlight w:val="green"/>
        </w:rPr>
        <w:t>π</w:t>
      </w:r>
      <w:r w:rsidRPr="008108E1">
        <w:rPr>
          <w:rFonts w:ascii="Cambria" w:hAnsi="Cambria" w:cstheme="majorHAnsi"/>
          <w:color w:val="000000" w:themeColor="text1"/>
          <w:spacing w:val="-3"/>
          <w:sz w:val="26"/>
          <w:szCs w:val="26"/>
          <w:highlight w:val="green"/>
        </w:rPr>
        <w:t xml:space="preserve">t </w:t>
      </w:r>
      <w:r w:rsidRPr="008108E1">
        <w:rPr>
          <w:rFonts w:ascii="Cambria" w:hAnsi="Cambria" w:cstheme="majorHAnsi"/>
          <w:color w:val="000000" w:themeColor="text1"/>
          <w:sz w:val="26"/>
          <w:szCs w:val="26"/>
          <w:highlight w:val="green"/>
        </w:rPr>
        <w:t>+ 1,5</w:t>
      </w:r>
      <w:r w:rsidRPr="0006628F">
        <w:rPr>
          <w:rFonts w:ascii="Cambria" w:hAnsi="Cambria" w:cstheme="majorHAnsi"/>
          <w:color w:val="000000" w:themeColor="text1"/>
          <w:sz w:val="26"/>
          <w:szCs w:val="26"/>
          <w:highlight w:val="green"/>
        </w:rPr>
        <w:t>π</w:t>
      </w:r>
      <w:r w:rsidRPr="008108E1">
        <w:rPr>
          <w:rFonts w:ascii="Cambria" w:hAnsi="Cambria" w:cstheme="majorHAnsi"/>
          <w:color w:val="000000" w:themeColor="text1"/>
          <w:sz w:val="26"/>
          <w:szCs w:val="26"/>
          <w:highlight w:val="gree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7"/>
        <w:gridCol w:w="975"/>
      </w:tblGrid>
      <w:tr w:rsidR="00BE1A6E" w:rsidRPr="0006628F" w14:paraId="0CE7BF79" w14:textId="77777777" w:rsidTr="007A6F64">
        <w:tc>
          <w:tcPr>
            <w:tcW w:w="8607" w:type="dxa"/>
          </w:tcPr>
          <w:p w14:paraId="52E42541" w14:textId="77777777" w:rsidR="00BE1A6E" w:rsidRPr="0006628F" w:rsidRDefault="00BE1A6E" w:rsidP="007A6F64">
            <w:pPr>
              <w:tabs>
                <w:tab w:val="left" w:pos="900"/>
                <w:tab w:val="left" w:pos="1080"/>
              </w:tabs>
              <w:spacing w:line="276" w:lineRule="auto"/>
              <w:jc w:val="both"/>
              <w:rPr>
                <w:rFonts w:ascii="Cambria" w:hAnsi="Cambria" w:cstheme="majorHAnsi"/>
                <w:bCs/>
                <w:color w:val="000000" w:themeColor="text1"/>
                <w:sz w:val="26"/>
                <w:szCs w:val="26"/>
                <w:lang w:val="nl-NL"/>
              </w:rPr>
            </w:pPr>
            <w:r w:rsidRPr="0006628F">
              <w:rPr>
                <w:rFonts w:ascii="Cambria" w:hAnsi="Cambria" w:cstheme="majorHAnsi"/>
                <w:b/>
                <w:color w:val="000000" w:themeColor="text1"/>
                <w:sz w:val="26"/>
                <w:szCs w:val="26"/>
              </w:rPr>
              <w:t>4. [TH]</w:t>
            </w:r>
            <w:r w:rsidRPr="0006628F">
              <w:rPr>
                <w:rFonts w:ascii="Cambria" w:hAnsi="Cambria" w:cstheme="majorHAnsi"/>
                <w:bCs/>
                <w:color w:val="000000" w:themeColor="text1"/>
                <w:sz w:val="26"/>
                <w:szCs w:val="26"/>
                <w:lang w:val="nl-NL"/>
              </w:rPr>
              <w:t xml:space="preserve"> Pit-tông của một động cơ đốt trong dao động trên một đoạn thẳng dài 16 cm và làm cho trục khuỷu của động cơ quay đều (Hình 1.5). Xác định biên độ dao động của một điểm trên pit-tông.</w:t>
            </w:r>
          </w:p>
          <w:p w14:paraId="157623A7"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w:t>
            </w:r>
            <w:r w:rsidRPr="0006628F">
              <w:rPr>
                <w:rFonts w:ascii="Cambria" w:hAnsi="Cambria" w:cstheme="majorHAnsi"/>
                <w:color w:val="000000" w:themeColor="text1"/>
                <w:sz w:val="26"/>
                <w:szCs w:val="26"/>
              </w:rPr>
              <w:t xml:space="preserve"> 16</w:t>
            </w:r>
            <w:r w:rsidRPr="0006628F">
              <w:rPr>
                <w:rFonts w:ascii="Cambria" w:hAnsi="Cambria" w:cstheme="majorHAnsi"/>
                <w:color w:val="000000" w:themeColor="text1"/>
                <w:sz w:val="26"/>
                <w:szCs w:val="26"/>
                <w:lang w:val="vi-VN"/>
              </w:rPr>
              <w:t xml:space="preserve">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B.</w:t>
            </w:r>
            <w:r w:rsidRPr="0006628F">
              <w:rPr>
                <w:rFonts w:ascii="Cambria" w:hAnsi="Cambria" w:cstheme="majorHAnsi"/>
                <w:color w:val="000000" w:themeColor="text1"/>
                <w:sz w:val="26"/>
                <w:szCs w:val="26"/>
              </w:rPr>
              <w:t xml:space="preserve"> -16</w:t>
            </w:r>
            <w:r w:rsidRPr="0006628F">
              <w:rPr>
                <w:rFonts w:ascii="Cambria" w:hAnsi="Cambria" w:cstheme="majorHAnsi"/>
                <w:color w:val="000000" w:themeColor="text1"/>
                <w:sz w:val="26"/>
                <w:szCs w:val="26"/>
                <w:lang w:val="vi-VN"/>
              </w:rPr>
              <w:t xml:space="preserve">cm. </w:t>
            </w:r>
          </w:p>
          <w:p w14:paraId="70428CDD"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highlight w:val="green"/>
                <w:lang w:val="vi-VN"/>
              </w:rPr>
              <w:t xml:space="preserve">C. </w:t>
            </w:r>
            <w:r w:rsidRPr="0006628F">
              <w:rPr>
                <w:rFonts w:ascii="Cambria" w:hAnsi="Cambria" w:cstheme="majorHAnsi"/>
                <w:color w:val="000000" w:themeColor="text1"/>
                <w:sz w:val="26"/>
                <w:szCs w:val="26"/>
                <w:highlight w:val="green"/>
              </w:rPr>
              <w:t>8</w:t>
            </w:r>
            <w:r w:rsidRPr="0006628F">
              <w:rPr>
                <w:rFonts w:ascii="Cambria" w:hAnsi="Cambria" w:cstheme="majorHAnsi"/>
                <w:color w:val="000000" w:themeColor="text1"/>
                <w:sz w:val="26"/>
                <w:szCs w:val="26"/>
                <w:highlight w:val="green"/>
                <w:lang w:val="vi-VN"/>
              </w:rPr>
              <w:t>cm.</w:t>
            </w:r>
            <w:r w:rsidRPr="0006628F">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w:t>
            </w:r>
            <w:r w:rsidRPr="0006628F">
              <w:rPr>
                <w:rFonts w:ascii="Cambria" w:hAnsi="Cambria" w:cstheme="majorHAnsi"/>
                <w:color w:val="000000" w:themeColor="text1"/>
                <w:sz w:val="26"/>
                <w:szCs w:val="26"/>
              </w:rPr>
              <w:t xml:space="preserve"> -8</w:t>
            </w:r>
            <w:r w:rsidRPr="0006628F">
              <w:rPr>
                <w:rFonts w:ascii="Cambria" w:hAnsi="Cambria" w:cstheme="majorHAnsi"/>
                <w:color w:val="000000" w:themeColor="text1"/>
                <w:sz w:val="26"/>
                <w:szCs w:val="26"/>
                <w:lang w:val="vi-VN"/>
              </w:rPr>
              <w:t>cm.</w:t>
            </w:r>
          </w:p>
        </w:tc>
        <w:tc>
          <w:tcPr>
            <w:tcW w:w="975" w:type="dxa"/>
          </w:tcPr>
          <w:p w14:paraId="4422FA43"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02048866" wp14:editId="02F15DF1">
                  <wp:extent cx="482550" cy="1169582"/>
                  <wp:effectExtent l="0" t="0" r="0" b="0"/>
                  <wp:docPr id="781172501" name="Picture 781172501" descr="A silver pisto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 name="Picture 4974" descr="A silver piston with a black background&#10;&#10;Description automatically generated"/>
                          <pic:cNvPicPr>
                            <a:picLocks noChangeAspect="1" noChangeArrowheads="1"/>
                          </pic:cNvPicPr>
                        </pic:nvPicPr>
                        <pic:blipFill rotWithShape="1">
                          <a:blip r:embed="rId79">
                            <a:extLst>
                              <a:ext uri="{28A0092B-C50C-407E-A947-70E740481C1C}">
                                <a14:useLocalDpi xmlns:a14="http://schemas.microsoft.com/office/drawing/2010/main" val="0"/>
                              </a:ext>
                            </a:extLst>
                          </a:blip>
                          <a:srcRect r="14151" b="11579"/>
                          <a:stretch/>
                        </pic:blipFill>
                        <pic:spPr bwMode="auto">
                          <a:xfrm>
                            <a:off x="0" y="0"/>
                            <a:ext cx="488398" cy="11837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A94459"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5. [NB]</w:t>
      </w:r>
      <w:r w:rsidRPr="008108E1">
        <w:rPr>
          <w:rFonts w:ascii="Cambria" w:hAnsi="Cambria" w:cstheme="majorHAnsi"/>
          <w:color w:val="000000" w:themeColor="text1"/>
          <w:sz w:val="26"/>
          <w:szCs w:val="26"/>
        </w:rPr>
        <w:t xml:space="preserve"> Trong phương trình dđđh x = Acos(</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rPr>
        <w:t xml:space="preserve">t +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rPr>
        <w:t>). Mét (m) là thứ nguyên của đại lượng:</w:t>
      </w:r>
    </w:p>
    <w:p w14:paraId="45AFD76F" w14:textId="77777777" w:rsidR="00BE1A6E" w:rsidRPr="0006628F" w:rsidRDefault="00BE1A6E" w:rsidP="00BE1A6E">
      <w:pPr>
        <w:widowControl w:val="0"/>
        <w:tabs>
          <w:tab w:val="left" w:pos="630"/>
          <w:tab w:val="left" w:pos="900"/>
          <w:tab w:val="left" w:pos="1080"/>
          <w:tab w:val="left" w:pos="2750"/>
          <w:tab w:val="left" w:pos="5216"/>
          <w:tab w:val="left" w:pos="7682"/>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rPr>
        <w:tab/>
      </w:r>
      <w:r w:rsidRPr="0006628F">
        <w:rPr>
          <w:rFonts w:ascii="Cambria" w:hAnsi="Cambria" w:cstheme="majorHAnsi"/>
          <w:b/>
          <w:color w:val="000000" w:themeColor="text1"/>
          <w:sz w:val="26"/>
          <w:szCs w:val="26"/>
          <w:highlight w:val="green"/>
          <w:lang w:val="fr-FR"/>
        </w:rPr>
        <w:t xml:space="preserve">A. </w:t>
      </w:r>
      <w:r w:rsidRPr="0006628F">
        <w:rPr>
          <w:rFonts w:ascii="Cambria" w:hAnsi="Cambria" w:cstheme="majorHAnsi"/>
          <w:color w:val="000000" w:themeColor="text1"/>
          <w:sz w:val="26"/>
          <w:szCs w:val="26"/>
          <w:highlight w:val="green"/>
          <w:lang w:val="fr-FR"/>
        </w:rPr>
        <w:t>A.</w:t>
      </w:r>
      <w:r w:rsidRPr="0006628F">
        <w:rPr>
          <w:rFonts w:ascii="Cambria" w:hAnsi="Cambria" w:cstheme="majorHAnsi"/>
          <w:b/>
          <w:color w:val="000000" w:themeColor="text1"/>
          <w:sz w:val="26"/>
          <w:szCs w:val="26"/>
          <w:lang w:val="fr-FR"/>
        </w:rPr>
        <w:tab/>
        <w:t xml:space="preserve">B. </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 xml:space="preserve">C. </w:t>
      </w:r>
      <w:r w:rsidRPr="0006628F">
        <w:rPr>
          <w:rFonts w:ascii="Cambria" w:hAnsi="Cambria" w:cstheme="majorHAnsi"/>
          <w:color w:val="000000" w:themeColor="text1"/>
          <w:sz w:val="26"/>
          <w:szCs w:val="26"/>
          <w:lang w:val="fr-FR"/>
        </w:rPr>
        <w:t>Pha (</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 xml:space="preserve">t + </w:t>
      </w:r>
      <w:r w:rsidRPr="0006628F">
        <w:rPr>
          <w:rFonts w:ascii="Cambria" w:hAnsi="Cambria" w:cstheme="majorHAnsi"/>
          <w:color w:val="000000" w:themeColor="text1"/>
          <w:sz w:val="26"/>
          <w:szCs w:val="26"/>
          <w:lang w:val="fr-FR"/>
        </w:rPr>
        <w:sym w:font="Symbol" w:char="F06A"/>
      </w:r>
      <w:r w:rsidRPr="0006628F">
        <w:rPr>
          <w:rFonts w:ascii="Cambria" w:hAnsi="Cambria" w:cstheme="majorHAnsi"/>
          <w:color w:val="000000" w:themeColor="text1"/>
          <w:sz w:val="26"/>
          <w:szCs w:val="26"/>
          <w:lang w:val="fr-FR"/>
        </w:rPr>
        <w:t>)</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 xml:space="preserve">D. </w:t>
      </w:r>
      <w:r w:rsidRPr="0006628F">
        <w:rPr>
          <w:rFonts w:ascii="Cambria" w:hAnsi="Cambria" w:cstheme="majorHAnsi"/>
          <w:color w:val="000000" w:themeColor="text1"/>
          <w:sz w:val="26"/>
          <w:szCs w:val="26"/>
          <w:lang w:val="fr-FR"/>
        </w:rPr>
        <w:t>T.</w:t>
      </w:r>
    </w:p>
    <w:p w14:paraId="05E893A5"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6. [NB]</w:t>
      </w:r>
      <w:r w:rsidRPr="008108E1">
        <w:rPr>
          <w:rFonts w:ascii="Cambria" w:hAnsi="Cambria" w:cstheme="majorHAnsi"/>
          <w:color w:val="000000" w:themeColor="text1"/>
          <w:sz w:val="26"/>
          <w:szCs w:val="26"/>
          <w:lang w:val="fr-FR"/>
        </w:rPr>
        <w:t xml:space="preserve"> Công thức nào sau đây biểu diễn sự liên hệ giữa tần số góc </w:t>
      </w:r>
      <w:r w:rsidRPr="0006628F">
        <w:rPr>
          <w:rFonts w:ascii="Cambria" w:hAnsi="Cambria" w:cstheme="majorHAnsi"/>
          <w:color w:val="000000" w:themeColor="text1"/>
          <w:sz w:val="26"/>
          <w:szCs w:val="26"/>
        </w:rPr>
        <w:sym w:font="Symbol" w:char="F077"/>
      </w:r>
      <w:r w:rsidRPr="008108E1">
        <w:rPr>
          <w:rFonts w:ascii="Cambria" w:hAnsi="Cambria" w:cstheme="majorHAnsi"/>
          <w:color w:val="000000" w:themeColor="text1"/>
          <w:sz w:val="26"/>
          <w:szCs w:val="26"/>
          <w:lang w:val="fr-FR"/>
        </w:rPr>
        <w:t>, tần số f và chu kì T của một dao động điều hòa:</w:t>
      </w:r>
    </w:p>
    <w:p w14:paraId="4674DE02"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fr-FR"/>
        </w:rPr>
      </w:pPr>
      <w:r w:rsidRPr="0006628F">
        <w:rPr>
          <w:rFonts w:ascii="Cambria" w:hAnsi="Cambria" w:cstheme="majorHAnsi"/>
          <w:b/>
          <w:color w:val="000000" w:themeColor="text1"/>
          <w:sz w:val="26"/>
          <w:szCs w:val="26"/>
          <w:lang w:val="fr-FR"/>
        </w:rPr>
        <w:t>A.</w:t>
      </w:r>
      <w:r w:rsidRPr="0006628F">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rPr>
        <w:sym w:font="Symbol" w:char="F077"/>
      </w:r>
      <w:r w:rsidRPr="0006628F">
        <w:rPr>
          <w:rFonts w:ascii="Cambria" w:hAnsi="Cambria" w:cstheme="majorHAnsi"/>
          <w:color w:val="000000" w:themeColor="text1"/>
          <w:sz w:val="26"/>
          <w:szCs w:val="26"/>
          <w:lang w:val="fr-FR"/>
        </w:rPr>
        <w:t xml:space="preserve"> = 2</w:t>
      </w:r>
      <w:r w:rsidRPr="0006628F">
        <w:rPr>
          <w:rFonts w:ascii="Cambria" w:hAnsi="Cambria" w:cstheme="majorHAnsi"/>
          <w:color w:val="000000" w:themeColor="text1"/>
          <w:sz w:val="26"/>
          <w:szCs w:val="26"/>
        </w:rPr>
        <w:sym w:font="Symbol" w:char="F070"/>
      </w:r>
      <w:r w:rsidRPr="0006628F">
        <w:rPr>
          <w:rFonts w:ascii="Cambria" w:hAnsi="Cambria" w:cstheme="majorHAnsi"/>
          <w:color w:val="000000" w:themeColor="text1"/>
          <w:sz w:val="26"/>
          <w:szCs w:val="26"/>
          <w:lang w:val="fr-FR"/>
        </w:rPr>
        <w:t>f =</w:t>
      </w:r>
      <w:r w:rsidRPr="0006628F">
        <w:rPr>
          <w:rFonts w:ascii="Cambria" w:hAnsi="Cambria" w:cstheme="majorHAnsi"/>
          <w:color w:val="000000" w:themeColor="text1"/>
          <w:position w:val="-24"/>
          <w:sz w:val="26"/>
          <w:szCs w:val="26"/>
        </w:rPr>
        <w:object w:dxaOrig="260" w:dyaOrig="620" w14:anchorId="0EC119A7">
          <v:shape id="_x0000_i1048" type="#_x0000_t75" style="width:13.5pt;height:30.75pt" o:ole="">
            <v:imagedata r:id="rId80" o:title=""/>
          </v:shape>
          <o:OLEObject Type="Embed" ProgID="Equation.3" ShapeID="_x0000_i1048" DrawAspect="Content" ObjectID="_1754507916" r:id="rId81"/>
        </w:objec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highlight w:val="green"/>
          <w:lang w:val="fr-FR"/>
        </w:rPr>
        <w:t xml:space="preserve">B. </w:t>
      </w:r>
      <w:r w:rsidRPr="0006628F">
        <w:rPr>
          <w:rFonts w:ascii="Cambria" w:hAnsi="Cambria" w:cstheme="majorHAnsi"/>
          <w:color w:val="000000" w:themeColor="text1"/>
          <w:sz w:val="26"/>
          <w:szCs w:val="26"/>
          <w:highlight w:val="green"/>
        </w:rPr>
        <w:sym w:font="Symbol" w:char="F077"/>
      </w:r>
      <w:r w:rsidRPr="0006628F">
        <w:rPr>
          <w:rFonts w:ascii="Cambria" w:hAnsi="Cambria" w:cstheme="majorHAnsi"/>
          <w:color w:val="000000" w:themeColor="text1"/>
          <w:sz w:val="26"/>
          <w:szCs w:val="26"/>
          <w:highlight w:val="green"/>
          <w:lang w:val="fr-FR"/>
        </w:rPr>
        <w:t xml:space="preserve">/2 = </w:t>
      </w:r>
      <w:r w:rsidRPr="0006628F">
        <w:rPr>
          <w:rFonts w:ascii="Cambria" w:hAnsi="Cambria" w:cstheme="majorHAnsi"/>
          <w:color w:val="000000" w:themeColor="text1"/>
          <w:sz w:val="26"/>
          <w:szCs w:val="26"/>
          <w:highlight w:val="green"/>
        </w:rPr>
        <w:sym w:font="Symbol" w:char="F070"/>
      </w:r>
      <w:r w:rsidRPr="0006628F">
        <w:rPr>
          <w:rFonts w:ascii="Cambria" w:hAnsi="Cambria" w:cstheme="majorHAnsi"/>
          <w:color w:val="000000" w:themeColor="text1"/>
          <w:sz w:val="26"/>
          <w:szCs w:val="26"/>
          <w:highlight w:val="green"/>
          <w:lang w:val="fr-FR"/>
        </w:rPr>
        <w:t xml:space="preserve"> f =</w:t>
      </w:r>
      <w:r w:rsidRPr="0006628F">
        <w:rPr>
          <w:rFonts w:ascii="Cambria" w:hAnsi="Cambria" w:cstheme="majorHAnsi"/>
          <w:color w:val="000000" w:themeColor="text1"/>
          <w:position w:val="-24"/>
          <w:sz w:val="26"/>
          <w:szCs w:val="26"/>
          <w:highlight w:val="green"/>
        </w:rPr>
        <w:object w:dxaOrig="260" w:dyaOrig="620" w14:anchorId="2101E181">
          <v:shape id="_x0000_i1049" type="#_x0000_t75" style="width:13.5pt;height:30.75pt" o:ole="">
            <v:imagedata r:id="rId82" o:title=""/>
          </v:shape>
          <o:OLEObject Type="Embed" ProgID="Equation.3" ShapeID="_x0000_i1049" DrawAspect="Content" ObjectID="_1754507917" r:id="rId83"/>
        </w:objec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C.</w:t>
      </w:r>
      <w:r w:rsidRPr="0006628F">
        <w:rPr>
          <w:rFonts w:ascii="Cambria" w:hAnsi="Cambria" w:cstheme="majorHAnsi"/>
          <w:color w:val="000000" w:themeColor="text1"/>
          <w:sz w:val="26"/>
          <w:szCs w:val="26"/>
          <w:lang w:val="fr-FR"/>
        </w:rPr>
        <w:t xml:space="preserve"> T =</w:t>
      </w:r>
      <w:r w:rsidRPr="0006628F">
        <w:rPr>
          <w:rFonts w:ascii="Cambria" w:hAnsi="Cambria" w:cstheme="majorHAnsi"/>
          <w:color w:val="000000" w:themeColor="text1"/>
          <w:position w:val="-28"/>
          <w:sz w:val="26"/>
          <w:szCs w:val="26"/>
        </w:rPr>
        <w:object w:dxaOrig="279" w:dyaOrig="660" w14:anchorId="6034D06D">
          <v:shape id="_x0000_i1050" type="#_x0000_t75" style="width:11.25pt;height:27.75pt" o:ole="">
            <v:imagedata r:id="rId84" o:title=""/>
          </v:shape>
          <o:OLEObject Type="Embed" ProgID="Equation.3" ShapeID="_x0000_i1050" DrawAspect="Content" ObjectID="_1754507918" r:id="rId85"/>
        </w:object>
      </w:r>
      <w:r w:rsidRPr="0006628F">
        <w:rPr>
          <w:rFonts w:ascii="Cambria" w:hAnsi="Cambria" w:cstheme="majorHAnsi"/>
          <w:color w:val="000000" w:themeColor="text1"/>
          <w:sz w:val="26"/>
          <w:szCs w:val="26"/>
          <w:lang w:val="fr-FR"/>
        </w:rPr>
        <w:t>=</w:t>
      </w:r>
      <w:r w:rsidRPr="0006628F">
        <w:rPr>
          <w:rFonts w:ascii="Cambria" w:hAnsi="Cambria" w:cstheme="majorHAnsi"/>
          <w:color w:val="000000" w:themeColor="text1"/>
          <w:position w:val="-24"/>
          <w:sz w:val="26"/>
          <w:szCs w:val="26"/>
        </w:rPr>
        <w:object w:dxaOrig="400" w:dyaOrig="620" w14:anchorId="652CD923">
          <v:shape id="_x0000_i1051" type="#_x0000_t75" style="width:18pt;height:27.75pt" o:ole="">
            <v:imagedata r:id="rId86" o:title=""/>
          </v:shape>
          <o:OLEObject Type="Embed" ProgID="Equation.3" ShapeID="_x0000_i1051" DrawAspect="Content" ObjectID="_1754507919" r:id="rId87"/>
        </w:object>
      </w:r>
      <w:r w:rsidRPr="0006628F">
        <w:rPr>
          <w:rFonts w:ascii="Cambria" w:hAnsi="Cambria" w:cstheme="majorHAnsi"/>
          <w:color w:val="000000" w:themeColor="text1"/>
          <w:sz w:val="26"/>
          <w:szCs w:val="26"/>
          <w:lang w:val="fr-FR"/>
        </w:rPr>
        <w:tab/>
        <w:t xml:space="preserve"> </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D.</w:t>
      </w:r>
      <w:r w:rsidRPr="0006628F">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rPr>
        <w:sym w:font="Symbol" w:char="F077"/>
      </w:r>
      <w:r w:rsidRPr="0006628F">
        <w:rPr>
          <w:rFonts w:ascii="Cambria" w:hAnsi="Cambria" w:cstheme="majorHAnsi"/>
          <w:color w:val="000000" w:themeColor="text1"/>
          <w:sz w:val="26"/>
          <w:szCs w:val="26"/>
          <w:lang w:val="fr-FR"/>
        </w:rPr>
        <w:t xml:space="preserve"> = 2</w:t>
      </w:r>
      <w:r w:rsidRPr="0006628F">
        <w:rPr>
          <w:rFonts w:ascii="Cambria" w:hAnsi="Cambria" w:cstheme="majorHAnsi"/>
          <w:color w:val="000000" w:themeColor="text1"/>
          <w:sz w:val="26"/>
          <w:szCs w:val="26"/>
        </w:rPr>
        <w:sym w:font="Symbol" w:char="F070"/>
      </w:r>
      <w:r w:rsidRPr="0006628F">
        <w:rPr>
          <w:rFonts w:ascii="Cambria" w:hAnsi="Cambria" w:cstheme="majorHAnsi"/>
          <w:color w:val="000000" w:themeColor="text1"/>
          <w:sz w:val="26"/>
          <w:szCs w:val="26"/>
          <w:lang w:val="fr-FR"/>
        </w:rPr>
        <w:t xml:space="preserve">T = </w:t>
      </w:r>
      <w:r w:rsidRPr="0006628F">
        <w:rPr>
          <w:rFonts w:ascii="Cambria" w:hAnsi="Cambria" w:cstheme="majorHAnsi"/>
          <w:color w:val="000000" w:themeColor="text1"/>
          <w:position w:val="-28"/>
          <w:sz w:val="26"/>
          <w:szCs w:val="26"/>
        </w:rPr>
        <w:object w:dxaOrig="400" w:dyaOrig="660" w14:anchorId="0492F101">
          <v:shape id="_x0000_i1052" type="#_x0000_t75" style="width:18pt;height:27.75pt" o:ole="">
            <v:imagedata r:id="rId88" o:title=""/>
          </v:shape>
          <o:OLEObject Type="Embed" ProgID="Equation.3" ShapeID="_x0000_i1052" DrawAspect="Content" ObjectID="_1754507920" r:id="rId89"/>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4326"/>
      </w:tblGrid>
      <w:tr w:rsidR="00BE1A6E" w:rsidRPr="0006628F" w14:paraId="0F691558" w14:textId="77777777" w:rsidTr="007A6F64">
        <w:tc>
          <w:tcPr>
            <w:tcW w:w="5256" w:type="dxa"/>
          </w:tcPr>
          <w:p w14:paraId="0C75CDFE" w14:textId="77777777" w:rsidR="00BE1A6E" w:rsidRPr="008108E1" w:rsidRDefault="00BE1A6E" w:rsidP="007A6F64">
            <w:pPr>
              <w:pStyle w:val="NoSpacing"/>
              <w:tabs>
                <w:tab w:val="left" w:pos="900"/>
                <w:tab w:val="left" w:pos="1080"/>
              </w:tabs>
              <w:spacing w:line="276" w:lineRule="auto"/>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7. [TH]</w:t>
            </w:r>
            <w:r w:rsidRPr="008108E1">
              <w:rPr>
                <w:rFonts w:ascii="Cambria" w:hAnsi="Cambria" w:cstheme="majorHAnsi"/>
                <w:color w:val="000000" w:themeColor="text1"/>
                <w:sz w:val="26"/>
                <w:szCs w:val="26"/>
                <w:lang w:val="fr-FR"/>
              </w:rPr>
              <w:t xml:space="preserve"> Hình vẽ là dao động điều hòa của một vật. Hãy xác định chu kì của dao động:</w:t>
            </w:r>
          </w:p>
          <w:p w14:paraId="1E6C45E5" w14:textId="77777777" w:rsidR="00BE1A6E" w:rsidRPr="0006628F" w:rsidRDefault="00BE1A6E">
            <w:pPr>
              <w:pStyle w:val="NoSpacing"/>
              <w:numPr>
                <w:ilvl w:val="0"/>
                <w:numId w:val="106"/>
              </w:numPr>
              <w:tabs>
                <w:tab w:val="left" w:pos="900"/>
                <w:tab w:val="left" w:pos="1080"/>
              </w:tabs>
              <w:spacing w:line="276" w:lineRule="auto"/>
              <w:ind w:left="600" w:hanging="270"/>
              <w:rPr>
                <w:rFonts w:ascii="Cambria" w:hAnsi="Cambria" w:cstheme="majorHAnsi"/>
                <w:color w:val="000000" w:themeColor="text1"/>
                <w:sz w:val="26"/>
                <w:szCs w:val="26"/>
              </w:rPr>
            </w:pPr>
            <w:r w:rsidRPr="0006628F">
              <w:rPr>
                <w:rFonts w:ascii="Cambria" w:hAnsi="Cambria" w:cstheme="majorHAnsi"/>
                <w:color w:val="000000" w:themeColor="text1"/>
                <w:sz w:val="26"/>
                <w:szCs w:val="26"/>
              </w:rPr>
              <w:t>0</w:t>
            </w:r>
            <w:r w:rsidRPr="0006628F">
              <w:rPr>
                <w:rFonts w:ascii="Cambria" w:hAnsi="Cambria" w:cstheme="majorHAnsi"/>
                <w:color w:val="000000" w:themeColor="text1"/>
                <w:sz w:val="26"/>
                <w:szCs w:val="26"/>
                <w:lang w:val="pt-BR"/>
              </w:rPr>
              <w:t>,</w:t>
            </w:r>
            <w:r w:rsidRPr="0006628F">
              <w:rPr>
                <w:rFonts w:ascii="Cambria" w:hAnsi="Cambria" w:cstheme="majorHAnsi"/>
                <w:color w:val="000000" w:themeColor="text1"/>
                <w:sz w:val="26"/>
                <w:szCs w:val="26"/>
              </w:rPr>
              <w:t>2 s</w:t>
            </w:r>
          </w:p>
          <w:p w14:paraId="3AC213A5" w14:textId="77777777" w:rsidR="00BE1A6E" w:rsidRPr="0006628F" w:rsidRDefault="00BE1A6E">
            <w:pPr>
              <w:pStyle w:val="NoSpacing"/>
              <w:numPr>
                <w:ilvl w:val="0"/>
                <w:numId w:val="106"/>
              </w:numPr>
              <w:tabs>
                <w:tab w:val="left" w:pos="900"/>
                <w:tab w:val="left" w:pos="1080"/>
              </w:tabs>
              <w:spacing w:line="276" w:lineRule="auto"/>
              <w:ind w:left="600" w:hanging="270"/>
              <w:rPr>
                <w:rFonts w:ascii="Cambria" w:hAnsi="Cambria" w:cstheme="majorHAnsi"/>
                <w:color w:val="000000" w:themeColor="text1"/>
                <w:sz w:val="26"/>
                <w:szCs w:val="26"/>
                <w:highlight w:val="green"/>
              </w:rPr>
            </w:pPr>
            <w:r w:rsidRPr="0006628F">
              <w:rPr>
                <w:rFonts w:ascii="Cambria" w:hAnsi="Cambria" w:cstheme="majorHAnsi"/>
                <w:color w:val="000000" w:themeColor="text1"/>
                <w:sz w:val="26"/>
                <w:szCs w:val="26"/>
                <w:highlight w:val="green"/>
              </w:rPr>
              <w:t>0</w:t>
            </w:r>
            <w:r w:rsidRPr="0006628F">
              <w:rPr>
                <w:rFonts w:ascii="Cambria" w:hAnsi="Cambria" w:cstheme="majorHAnsi"/>
                <w:color w:val="000000" w:themeColor="text1"/>
                <w:sz w:val="26"/>
                <w:szCs w:val="26"/>
                <w:highlight w:val="green"/>
                <w:lang w:val="pt-BR"/>
              </w:rPr>
              <w:t>,</w:t>
            </w:r>
            <w:r w:rsidRPr="0006628F">
              <w:rPr>
                <w:rFonts w:ascii="Cambria" w:hAnsi="Cambria" w:cstheme="majorHAnsi"/>
                <w:color w:val="000000" w:themeColor="text1"/>
                <w:sz w:val="26"/>
                <w:szCs w:val="26"/>
                <w:highlight w:val="green"/>
              </w:rPr>
              <w:t>4 s</w:t>
            </w:r>
          </w:p>
          <w:p w14:paraId="42787649" w14:textId="77777777" w:rsidR="00BE1A6E" w:rsidRPr="0006628F" w:rsidRDefault="00BE1A6E">
            <w:pPr>
              <w:pStyle w:val="NoSpacing"/>
              <w:numPr>
                <w:ilvl w:val="0"/>
                <w:numId w:val="106"/>
              </w:numPr>
              <w:tabs>
                <w:tab w:val="left" w:pos="900"/>
                <w:tab w:val="left" w:pos="1080"/>
              </w:tabs>
              <w:spacing w:line="276" w:lineRule="auto"/>
              <w:ind w:left="600" w:hanging="270"/>
              <w:rPr>
                <w:rFonts w:ascii="Cambria" w:hAnsi="Cambria" w:cstheme="majorHAnsi"/>
                <w:color w:val="000000" w:themeColor="text1"/>
                <w:sz w:val="26"/>
                <w:szCs w:val="26"/>
              </w:rPr>
            </w:pPr>
            <w:r w:rsidRPr="0006628F">
              <w:rPr>
                <w:rFonts w:ascii="Cambria" w:hAnsi="Cambria" w:cstheme="majorHAnsi"/>
                <w:color w:val="000000" w:themeColor="text1"/>
                <w:sz w:val="26"/>
                <w:szCs w:val="26"/>
              </w:rPr>
              <w:t>0</w:t>
            </w:r>
            <w:r w:rsidRPr="0006628F">
              <w:rPr>
                <w:rFonts w:ascii="Cambria" w:hAnsi="Cambria" w:cstheme="majorHAnsi"/>
                <w:color w:val="000000" w:themeColor="text1"/>
                <w:sz w:val="26"/>
                <w:szCs w:val="26"/>
                <w:lang w:val="pt-BR"/>
              </w:rPr>
              <w:t>,</w:t>
            </w:r>
            <w:r w:rsidRPr="0006628F">
              <w:rPr>
                <w:rFonts w:ascii="Cambria" w:hAnsi="Cambria" w:cstheme="majorHAnsi"/>
                <w:color w:val="000000" w:themeColor="text1"/>
                <w:sz w:val="26"/>
                <w:szCs w:val="26"/>
              </w:rPr>
              <w:t>5 s</w:t>
            </w:r>
          </w:p>
          <w:p w14:paraId="225EA417" w14:textId="77777777" w:rsidR="00BE1A6E" w:rsidRPr="0006628F" w:rsidRDefault="00BE1A6E">
            <w:pPr>
              <w:pStyle w:val="NoSpacing"/>
              <w:numPr>
                <w:ilvl w:val="0"/>
                <w:numId w:val="106"/>
              </w:numPr>
              <w:tabs>
                <w:tab w:val="left" w:pos="900"/>
                <w:tab w:val="left" w:pos="1080"/>
              </w:tabs>
              <w:spacing w:line="276" w:lineRule="auto"/>
              <w:ind w:left="600" w:hanging="270"/>
              <w:rPr>
                <w:rFonts w:ascii="Cambria" w:hAnsi="Cambria" w:cstheme="majorHAnsi"/>
                <w:color w:val="000000" w:themeColor="text1"/>
                <w:sz w:val="26"/>
                <w:szCs w:val="26"/>
              </w:rPr>
            </w:pPr>
            <w:r w:rsidRPr="0006628F">
              <w:rPr>
                <w:rFonts w:ascii="Cambria" w:hAnsi="Cambria" w:cstheme="majorHAnsi"/>
                <w:color w:val="000000" w:themeColor="text1"/>
                <w:sz w:val="26"/>
                <w:szCs w:val="26"/>
              </w:rPr>
              <w:t>0</w:t>
            </w:r>
            <w:r w:rsidRPr="0006628F">
              <w:rPr>
                <w:rFonts w:ascii="Cambria" w:hAnsi="Cambria" w:cstheme="majorHAnsi"/>
                <w:color w:val="000000" w:themeColor="text1"/>
                <w:sz w:val="26"/>
                <w:szCs w:val="26"/>
                <w:lang w:val="pt-BR"/>
              </w:rPr>
              <w:t>,</w:t>
            </w:r>
            <w:r w:rsidRPr="0006628F">
              <w:rPr>
                <w:rFonts w:ascii="Cambria" w:hAnsi="Cambria" w:cstheme="majorHAnsi"/>
                <w:color w:val="000000" w:themeColor="text1"/>
                <w:sz w:val="26"/>
                <w:szCs w:val="26"/>
              </w:rPr>
              <w:t>1 s</w:t>
            </w:r>
          </w:p>
        </w:tc>
        <w:tc>
          <w:tcPr>
            <w:tcW w:w="4326" w:type="dxa"/>
            <w:vAlign w:val="center"/>
          </w:tcPr>
          <w:p w14:paraId="23C9CA78"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4B2F6997" wp14:editId="74F2A78F">
                  <wp:extent cx="2607864" cy="1528549"/>
                  <wp:effectExtent l="0" t="0" r="254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40255" cy="1547534"/>
                          </a:xfrm>
                          <a:prstGeom prst="rect">
                            <a:avLst/>
                          </a:prstGeom>
                          <a:noFill/>
                        </pic:spPr>
                      </pic:pic>
                    </a:graphicData>
                  </a:graphic>
                </wp:inline>
              </w:drawing>
            </w:r>
          </w:p>
        </w:tc>
      </w:tr>
    </w:tbl>
    <w:p w14:paraId="4D6489D7"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lastRenderedPageBreak/>
        <w:t>8. [NB]</w:t>
      </w:r>
      <w:r w:rsidRPr="0006628F">
        <w:rPr>
          <w:rFonts w:ascii="Cambria" w:hAnsi="Cambria" w:cstheme="majorHAnsi"/>
          <w:color w:val="000000" w:themeColor="text1"/>
          <w:sz w:val="26"/>
          <w:szCs w:val="26"/>
        </w:rPr>
        <w:t xml:space="preserve"> Một vật dao động điều hòa với phương trình </w:t>
      </w:r>
      <w:r w:rsidRPr="0006628F">
        <w:rPr>
          <w:rFonts w:ascii="Cambria" w:hAnsi="Cambria" w:cstheme="majorHAnsi"/>
          <w:color w:val="000000" w:themeColor="text1"/>
          <w:position w:val="-14"/>
          <w:sz w:val="26"/>
          <w:szCs w:val="26"/>
        </w:rPr>
        <w:object w:dxaOrig="1780" w:dyaOrig="400" w14:anchorId="426338B3">
          <v:shape id="_x0000_i1053" type="#_x0000_t75" style="width:89.25pt;height:20.25pt" o:ole="">
            <v:imagedata r:id="rId90" o:title=""/>
          </v:shape>
          <o:OLEObject Type="Embed" ProgID="Equation.DSMT4" ShapeID="_x0000_i1053" DrawAspect="Content" ObjectID="_1754507921" r:id="rId91"/>
        </w:object>
      </w:r>
      <w:r w:rsidRPr="0006628F">
        <w:rPr>
          <w:rFonts w:ascii="Cambria" w:hAnsi="Cambria" w:cstheme="majorHAnsi"/>
          <w:color w:val="000000" w:themeColor="text1"/>
          <w:sz w:val="26"/>
          <w:szCs w:val="26"/>
        </w:rPr>
        <w:t>. Tốc độ cực đại của chất điểm trong quá trình dao động bằng</w:t>
      </w:r>
    </w:p>
    <w:p w14:paraId="2508D1C7" w14:textId="77777777" w:rsidR="00BE1A6E" w:rsidRPr="0006628F" w:rsidRDefault="00BE1A6E" w:rsidP="00BE1A6E">
      <w:pPr>
        <w:tabs>
          <w:tab w:val="left" w:pos="360"/>
          <w:tab w:val="left" w:pos="900"/>
          <w:tab w:val="left" w:pos="1080"/>
          <w:tab w:val="left" w:pos="2552"/>
          <w:tab w:val="left" w:pos="5103"/>
          <w:tab w:val="left" w:pos="7655"/>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position w:val="-12"/>
          <w:sz w:val="26"/>
          <w:szCs w:val="26"/>
        </w:rPr>
        <w:object w:dxaOrig="1140" w:dyaOrig="380" w14:anchorId="73831499">
          <v:shape id="_x0000_i1054" type="#_x0000_t75" style="width:57pt;height:18pt" o:ole="">
            <v:imagedata r:id="rId92" o:title=""/>
          </v:shape>
          <o:OLEObject Type="Embed" ProgID="Equation.DSMT4" ShapeID="_x0000_i1054" DrawAspect="Content" ObjectID="_1754507922" r:id="rId93"/>
        </w:object>
      </w:r>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highlight w:val="green"/>
        </w:rPr>
        <w:t>B.</w:t>
      </w:r>
      <w:r w:rsidRPr="0006628F">
        <w:rPr>
          <w:rFonts w:ascii="Cambria" w:hAnsi="Cambria" w:cstheme="majorHAnsi"/>
          <w:color w:val="000000" w:themeColor="text1"/>
          <w:sz w:val="26"/>
          <w:szCs w:val="26"/>
          <w:highlight w:val="green"/>
        </w:rPr>
        <w:t xml:space="preserve"> </w:t>
      </w:r>
      <w:r w:rsidRPr="0006628F">
        <w:rPr>
          <w:rFonts w:ascii="Cambria" w:hAnsi="Cambria" w:cstheme="majorHAnsi"/>
          <w:color w:val="000000" w:themeColor="text1"/>
          <w:position w:val="-12"/>
          <w:sz w:val="26"/>
          <w:szCs w:val="26"/>
          <w:highlight w:val="green"/>
        </w:rPr>
        <w:object w:dxaOrig="1040" w:dyaOrig="360" w14:anchorId="06BA2F2A">
          <v:shape id="_x0000_i1055" type="#_x0000_t75" style="width:51.75pt;height:18pt" o:ole="">
            <v:imagedata r:id="rId94" o:title=""/>
          </v:shape>
          <o:OLEObject Type="Embed" ProgID="Equation.DSMT4" ShapeID="_x0000_i1055" DrawAspect="Content" ObjectID="_1754507923" r:id="rId95"/>
        </w:object>
      </w:r>
      <w:r w:rsidRPr="0006628F">
        <w:rPr>
          <w:rFonts w:ascii="Cambria" w:hAnsi="Cambria" w:cstheme="majorHAnsi"/>
          <w:color w:val="000000" w:themeColor="text1"/>
          <w:sz w:val="26"/>
          <w:szCs w:val="26"/>
          <w:highlight w:val="green"/>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C.</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position w:val="-12"/>
          <w:sz w:val="26"/>
          <w:szCs w:val="26"/>
        </w:rPr>
        <w:object w:dxaOrig="1180" w:dyaOrig="360" w14:anchorId="2FB02238">
          <v:shape id="_x0000_i1056" type="#_x0000_t75" style="width:58.5pt;height:18pt" o:ole="">
            <v:imagedata r:id="rId96" o:title=""/>
          </v:shape>
          <o:OLEObject Type="Embed" ProgID="Equation.DSMT4" ShapeID="_x0000_i1056" DrawAspect="Content" ObjectID="_1754507924" r:id="rId97"/>
        </w:object>
      </w:r>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position w:val="-12"/>
          <w:sz w:val="26"/>
          <w:szCs w:val="26"/>
        </w:rPr>
        <w:object w:dxaOrig="1120" w:dyaOrig="380" w14:anchorId="131D8E85">
          <v:shape id="_x0000_i1057" type="#_x0000_t75" style="width:56.25pt;height:18pt" o:ole="">
            <v:imagedata r:id="rId98" o:title=""/>
          </v:shape>
          <o:OLEObject Type="Embed" ProgID="Equation.DSMT4" ShapeID="_x0000_i1057" DrawAspect="Content" ObjectID="_1754507925" r:id="rId99"/>
        </w:object>
      </w:r>
      <w:r w:rsidRPr="0006628F">
        <w:rPr>
          <w:rFonts w:ascii="Cambria" w:hAnsi="Cambria" w:cstheme="majorHAnsi"/>
          <w:color w:val="000000" w:themeColor="text1"/>
          <w:sz w:val="26"/>
          <w:szCs w:val="26"/>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7"/>
        <w:gridCol w:w="4476"/>
      </w:tblGrid>
      <w:tr w:rsidR="00BE1A6E" w:rsidRPr="0006628F" w14:paraId="1DC4E191" w14:textId="77777777" w:rsidTr="007A6F64">
        <w:tc>
          <w:tcPr>
            <w:tcW w:w="5490" w:type="dxa"/>
          </w:tcPr>
          <w:p w14:paraId="5E647C82" w14:textId="77777777" w:rsidR="00BE1A6E" w:rsidRPr="0006628F" w:rsidRDefault="00BE1A6E" w:rsidP="007A6F64">
            <w:pPr>
              <w:pStyle w:val="NoSpacing"/>
              <w:tabs>
                <w:tab w:val="left" w:pos="900"/>
                <w:tab w:val="left" w:pos="1080"/>
              </w:tabs>
              <w:spacing w:line="276" w:lineRule="auto"/>
              <w:rPr>
                <w:rFonts w:ascii="Cambria" w:hAnsi="Cambria" w:cstheme="majorHAnsi"/>
                <w:color w:val="000000" w:themeColor="text1"/>
                <w:sz w:val="26"/>
                <w:szCs w:val="26"/>
                <w:highlight w:val="green"/>
              </w:rPr>
            </w:pPr>
            <w:r w:rsidRPr="0006628F">
              <w:rPr>
                <w:rFonts w:ascii="Cambria" w:hAnsi="Cambria" w:cstheme="majorHAnsi"/>
                <w:b/>
                <w:color w:val="000000" w:themeColor="text1"/>
                <w:sz w:val="26"/>
                <w:szCs w:val="26"/>
              </w:rPr>
              <w:t>9. [TH]</w:t>
            </w:r>
            <w:r w:rsidRPr="0006628F">
              <w:rPr>
                <w:rFonts w:ascii="Cambria" w:hAnsi="Cambria" w:cstheme="majorHAnsi"/>
                <w:color w:val="000000" w:themeColor="text1"/>
                <w:sz w:val="26"/>
                <w:szCs w:val="26"/>
              </w:rPr>
              <w:t xml:space="preserve"> Dao động của một vật là tổng hợp của hai dao động điều hòa cùng biên độ. Ðồ thị li độ - thời gian của hai dao động thành phần được cho như hình vẽ. Từ đồ thị ta có thể kết luận:</w:t>
            </w:r>
          </w:p>
          <w:p w14:paraId="5009706D" w14:textId="77777777" w:rsidR="00BE1A6E" w:rsidRPr="0006628F" w:rsidRDefault="00BE1A6E">
            <w:pPr>
              <w:pStyle w:val="NoSpacing"/>
              <w:numPr>
                <w:ilvl w:val="0"/>
                <w:numId w:val="105"/>
              </w:numPr>
              <w:tabs>
                <w:tab w:val="left" w:pos="900"/>
                <w:tab w:val="left" w:pos="1080"/>
              </w:tabs>
              <w:spacing w:line="276" w:lineRule="auto"/>
              <w:ind w:hanging="390"/>
              <w:rPr>
                <w:rFonts w:ascii="Cambria" w:hAnsi="Cambria" w:cstheme="majorHAnsi"/>
                <w:color w:val="000000" w:themeColor="text1"/>
                <w:sz w:val="26"/>
                <w:szCs w:val="26"/>
                <w:highlight w:val="green"/>
              </w:rPr>
            </w:pPr>
            <w:r w:rsidRPr="0006628F">
              <w:rPr>
                <w:rFonts w:ascii="Cambria" w:hAnsi="Cambria" w:cstheme="majorHAnsi"/>
                <w:color w:val="000000" w:themeColor="text1"/>
                <w:sz w:val="26"/>
                <w:szCs w:val="26"/>
                <w:highlight w:val="green"/>
              </w:rPr>
              <w:t>Hai dao động cùng pha</w:t>
            </w:r>
          </w:p>
          <w:p w14:paraId="152AE057" w14:textId="77777777" w:rsidR="00BE1A6E" w:rsidRPr="0006628F" w:rsidRDefault="00BE1A6E">
            <w:pPr>
              <w:pStyle w:val="NoSpacing"/>
              <w:numPr>
                <w:ilvl w:val="0"/>
                <w:numId w:val="105"/>
              </w:numPr>
              <w:tabs>
                <w:tab w:val="left" w:pos="900"/>
                <w:tab w:val="left" w:pos="1080"/>
              </w:tabs>
              <w:spacing w:line="276" w:lineRule="auto"/>
              <w:ind w:hanging="390"/>
              <w:rPr>
                <w:rFonts w:ascii="Cambria" w:hAnsi="Cambria" w:cstheme="majorHAnsi"/>
                <w:color w:val="000000" w:themeColor="text1"/>
                <w:sz w:val="26"/>
                <w:szCs w:val="26"/>
              </w:rPr>
            </w:pPr>
            <w:r w:rsidRPr="0006628F">
              <w:rPr>
                <w:rFonts w:ascii="Cambria" w:hAnsi="Cambria" w:cstheme="majorHAnsi"/>
                <w:color w:val="000000" w:themeColor="text1"/>
                <w:sz w:val="26"/>
                <w:szCs w:val="26"/>
              </w:rPr>
              <w:t>Dao động 1 sớm pha hơn dao động 2</w:t>
            </w:r>
          </w:p>
          <w:p w14:paraId="28ED1BCF" w14:textId="77777777" w:rsidR="00BE1A6E" w:rsidRPr="0006628F" w:rsidRDefault="00BE1A6E">
            <w:pPr>
              <w:pStyle w:val="NoSpacing"/>
              <w:numPr>
                <w:ilvl w:val="0"/>
                <w:numId w:val="105"/>
              </w:numPr>
              <w:tabs>
                <w:tab w:val="left" w:pos="900"/>
                <w:tab w:val="left" w:pos="1080"/>
              </w:tabs>
              <w:spacing w:line="276" w:lineRule="auto"/>
              <w:ind w:hanging="390"/>
              <w:rPr>
                <w:rFonts w:ascii="Cambria" w:hAnsi="Cambria" w:cstheme="majorHAnsi"/>
                <w:color w:val="000000" w:themeColor="text1"/>
                <w:sz w:val="26"/>
                <w:szCs w:val="26"/>
              </w:rPr>
            </w:pPr>
            <w:r w:rsidRPr="0006628F">
              <w:rPr>
                <w:rFonts w:ascii="Cambria" w:hAnsi="Cambria" w:cstheme="majorHAnsi"/>
                <w:color w:val="000000" w:themeColor="text1"/>
                <w:sz w:val="26"/>
                <w:szCs w:val="26"/>
              </w:rPr>
              <w:t>Dao động 1 trễ pha hơn dao động 2</w:t>
            </w:r>
          </w:p>
          <w:p w14:paraId="2B50A280" w14:textId="77777777" w:rsidR="00BE1A6E" w:rsidRPr="0006628F" w:rsidRDefault="00BE1A6E">
            <w:pPr>
              <w:pStyle w:val="NoSpacing"/>
              <w:numPr>
                <w:ilvl w:val="0"/>
                <w:numId w:val="105"/>
              </w:numPr>
              <w:tabs>
                <w:tab w:val="left" w:pos="900"/>
                <w:tab w:val="left" w:pos="1080"/>
              </w:tabs>
              <w:spacing w:line="276" w:lineRule="auto"/>
              <w:ind w:hanging="390"/>
              <w:rPr>
                <w:rFonts w:ascii="Cambria" w:hAnsi="Cambria" w:cstheme="majorHAnsi"/>
                <w:color w:val="000000" w:themeColor="text1"/>
                <w:sz w:val="26"/>
                <w:szCs w:val="26"/>
              </w:rPr>
            </w:pPr>
            <w:r w:rsidRPr="0006628F">
              <w:rPr>
                <w:rFonts w:ascii="Cambria" w:hAnsi="Cambria" w:cstheme="majorHAnsi"/>
                <w:color w:val="000000" w:themeColor="text1"/>
                <w:sz w:val="26"/>
                <w:szCs w:val="26"/>
              </w:rPr>
              <w:t>Hai dao động vuông pha.</w:t>
            </w:r>
          </w:p>
        </w:tc>
        <w:tc>
          <w:tcPr>
            <w:tcW w:w="4092" w:type="dxa"/>
            <w:vAlign w:val="center"/>
          </w:tcPr>
          <w:p w14:paraId="4F76DB38"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0AE5C817" wp14:editId="2C39CEBB">
                  <wp:extent cx="2696702" cy="1543050"/>
                  <wp:effectExtent l="0" t="0" r="8890" b="0"/>
                  <wp:docPr id="381359" name="Picture 38135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9" name="Picture 381359" descr="Chart, line chart&#10;&#10;Description automatically generated"/>
                          <pic:cNvPicPr/>
                        </pic:nvPicPr>
                        <pic:blipFill rotWithShape="1">
                          <a:blip r:embed="rId100">
                            <a:extLst>
                              <a:ext uri="{28A0092B-C50C-407E-A947-70E740481C1C}">
                                <a14:useLocalDpi xmlns:a14="http://schemas.microsoft.com/office/drawing/2010/main" val="0"/>
                              </a:ext>
                            </a:extLst>
                          </a:blip>
                          <a:srcRect t="3704" b="5568"/>
                          <a:stretch/>
                        </pic:blipFill>
                        <pic:spPr bwMode="auto">
                          <a:xfrm>
                            <a:off x="0" y="0"/>
                            <a:ext cx="2707063" cy="15489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0E3292"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10. [NB]</w:t>
      </w:r>
      <w:r w:rsidRPr="0006628F">
        <w:rPr>
          <w:rFonts w:ascii="Cambria" w:hAnsi="Cambria" w:cstheme="majorHAnsi"/>
          <w:color w:val="000000" w:themeColor="text1"/>
          <w:sz w:val="26"/>
          <w:szCs w:val="26"/>
        </w:rPr>
        <w:t xml:space="preserve"> Vận tốc trong dao động điều hòa có độ lớn cực đại khi</w:t>
      </w:r>
    </w:p>
    <w:p w14:paraId="2CB6DC0A" w14:textId="77777777" w:rsidR="00BE1A6E" w:rsidRPr="0006628F" w:rsidRDefault="00BE1A6E" w:rsidP="00BE1A6E">
      <w:pPr>
        <w:tabs>
          <w:tab w:val="left" w:pos="360"/>
          <w:tab w:val="left" w:pos="900"/>
          <w:tab w:val="left" w:pos="1080"/>
          <w:tab w:val="left" w:pos="2552"/>
          <w:tab w:val="left" w:pos="5103"/>
          <w:tab w:val="left" w:pos="7655"/>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t>A.</w:t>
      </w:r>
      <w:r w:rsidRPr="0006628F">
        <w:rPr>
          <w:rFonts w:ascii="Cambria" w:hAnsi="Cambria" w:cstheme="majorHAnsi"/>
          <w:color w:val="000000" w:themeColor="text1"/>
          <w:sz w:val="26"/>
          <w:szCs w:val="26"/>
        </w:rPr>
        <w:t xml:space="preserve"> li độ có độ lớn cực đại.</w:t>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B.</w:t>
      </w:r>
      <w:r w:rsidRPr="0006628F">
        <w:rPr>
          <w:rFonts w:ascii="Cambria" w:hAnsi="Cambria" w:cstheme="majorHAnsi"/>
          <w:color w:val="000000" w:themeColor="text1"/>
          <w:sz w:val="26"/>
          <w:szCs w:val="26"/>
        </w:rPr>
        <w:t xml:space="preserve"> gia tốc cực đại.</w:t>
      </w:r>
    </w:p>
    <w:p w14:paraId="7E242CAB" w14:textId="77777777" w:rsidR="00BE1A6E" w:rsidRPr="0006628F" w:rsidRDefault="00BE1A6E" w:rsidP="00BE1A6E">
      <w:pPr>
        <w:tabs>
          <w:tab w:val="left" w:pos="360"/>
          <w:tab w:val="left" w:pos="900"/>
          <w:tab w:val="left" w:pos="1080"/>
          <w:tab w:val="left" w:pos="2552"/>
          <w:tab w:val="left" w:pos="5103"/>
          <w:tab w:val="left" w:pos="7655"/>
        </w:tabs>
        <w:jc w:val="both"/>
        <w:rPr>
          <w:rFonts w:ascii="Cambria" w:hAnsi="Cambria" w:cstheme="majorHAnsi"/>
          <w:color w:val="000000" w:themeColor="text1"/>
          <w:sz w:val="26"/>
          <w:szCs w:val="26"/>
        </w:rPr>
      </w:pPr>
      <w:r w:rsidRPr="0006628F">
        <w:rPr>
          <w:rFonts w:ascii="Cambria" w:hAnsi="Cambria" w:cstheme="majorHAnsi"/>
          <w:b/>
          <w:bCs/>
          <w:color w:val="000000" w:themeColor="text1"/>
          <w:sz w:val="26"/>
          <w:szCs w:val="26"/>
        </w:rPr>
        <w:tab/>
      </w:r>
      <w:r w:rsidRPr="0006628F">
        <w:rPr>
          <w:rFonts w:ascii="Cambria" w:hAnsi="Cambria" w:cstheme="majorHAnsi"/>
          <w:b/>
          <w:bCs/>
          <w:color w:val="000000" w:themeColor="text1"/>
          <w:sz w:val="26"/>
          <w:szCs w:val="26"/>
          <w:highlight w:val="green"/>
        </w:rPr>
        <w:t>C.</w:t>
      </w:r>
      <w:r w:rsidRPr="0006628F">
        <w:rPr>
          <w:rFonts w:ascii="Cambria" w:hAnsi="Cambria" w:cstheme="majorHAnsi"/>
          <w:color w:val="000000" w:themeColor="text1"/>
          <w:sz w:val="26"/>
          <w:szCs w:val="26"/>
          <w:highlight w:val="green"/>
        </w:rPr>
        <w:t xml:space="preserve"> li độ bằng 0.</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color w:val="000000" w:themeColor="text1"/>
          <w:sz w:val="26"/>
          <w:szCs w:val="26"/>
        </w:rPr>
        <w:t xml:space="preserve"> li độ bằng biên độ.</w:t>
      </w:r>
    </w:p>
    <w:p w14:paraId="4CD28F6F"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11. [TH]</w:t>
      </w:r>
      <w:r w:rsidRPr="0006628F">
        <w:rPr>
          <w:rFonts w:ascii="Cambria" w:hAnsi="Cambria" w:cstheme="majorHAnsi"/>
          <w:color w:val="000000" w:themeColor="text1"/>
          <w:sz w:val="26"/>
          <w:szCs w:val="26"/>
        </w:rPr>
        <w:t xml:space="preserve"> Khi một vật dđđh, chuyển động của vật từ VTB về VTCB là chuyển động</w:t>
      </w:r>
    </w:p>
    <w:p w14:paraId="44D58425" w14:textId="77777777" w:rsidR="00BE1A6E" w:rsidRPr="0006628F"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b/>
        <w:t xml:space="preserve">A. </w:t>
      </w:r>
      <w:r w:rsidRPr="0006628F">
        <w:rPr>
          <w:rFonts w:ascii="Cambria" w:hAnsi="Cambria" w:cstheme="majorHAnsi"/>
          <w:color w:val="000000" w:themeColor="text1"/>
          <w:sz w:val="26"/>
          <w:szCs w:val="26"/>
        </w:rPr>
        <w:t>nhanh dần đều</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chậm dần đều</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 xml:space="preserve">C. </w:t>
      </w:r>
      <w:r w:rsidRPr="0006628F">
        <w:rPr>
          <w:rFonts w:ascii="Cambria" w:hAnsi="Cambria" w:cstheme="majorHAnsi"/>
          <w:color w:val="000000" w:themeColor="text1"/>
          <w:sz w:val="26"/>
          <w:szCs w:val="26"/>
          <w:highlight w:val="green"/>
        </w:rPr>
        <w:t>nhanh dần</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D. </w:t>
      </w:r>
      <w:r w:rsidRPr="0006628F">
        <w:rPr>
          <w:rFonts w:ascii="Cambria" w:hAnsi="Cambria" w:cstheme="majorHAnsi"/>
          <w:color w:val="000000" w:themeColor="text1"/>
          <w:sz w:val="26"/>
          <w:szCs w:val="26"/>
        </w:rPr>
        <w:t>chậm dần.</w:t>
      </w:r>
    </w:p>
    <w:p w14:paraId="4E3B4BB8" w14:textId="77777777" w:rsidR="00BE1A6E" w:rsidRPr="0006628F" w:rsidRDefault="00BE1A6E" w:rsidP="00BE1A6E">
      <w:pPr>
        <w:tabs>
          <w:tab w:val="left" w:pos="900"/>
          <w:tab w:val="left" w:pos="1080"/>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12. [TH]</w:t>
      </w:r>
      <w:r w:rsidRPr="0006628F">
        <w:rPr>
          <w:rFonts w:ascii="Cambria" w:hAnsi="Cambria" w:cstheme="majorHAnsi"/>
          <w:bCs/>
          <w:color w:val="000000" w:themeColor="text1"/>
          <w:sz w:val="26"/>
          <w:szCs w:val="26"/>
        </w:rPr>
        <w:t xml:space="preserve"> Vật nặng của một con lắc lò xo di chuyển lên xuống sau khi được kích thích dao động tại thời điểm </w:t>
      </w:r>
      <m:oMath>
        <m:r>
          <w:rPr>
            <w:rFonts w:ascii="Cambria Math" w:hAnsi="Cambria Math" w:cstheme="majorHAnsi"/>
            <w:color w:val="000000" w:themeColor="text1"/>
            <w:sz w:val="26"/>
            <w:szCs w:val="26"/>
          </w:rPr>
          <m:t>t=0</m:t>
        </m:r>
      </m:oMath>
      <w:r w:rsidRPr="0006628F">
        <w:rPr>
          <w:rFonts w:ascii="Cambria" w:hAnsi="Cambria" w:cstheme="majorHAnsi"/>
          <w:bCs/>
          <w:color w:val="000000" w:themeColor="text1"/>
          <w:sz w:val="26"/>
          <w:szCs w:val="26"/>
        </w:rPr>
        <w:t>. Đồ thị biểu diễn li độ của vật nặng theo thời gian được cho như hình vẽ.</w:t>
      </w:r>
    </w:p>
    <w:p w14:paraId="53D4A83C"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40BCB480" wp14:editId="226560CD">
                <wp:extent cx="5733875" cy="1371600"/>
                <wp:effectExtent l="0" t="38100" r="0" b="0"/>
                <wp:docPr id="781172502" name="Canvas 781172502"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664476476" name="Group 1664476476"/>
                        <wpg:cNvGrpSpPr/>
                        <wpg:grpSpPr>
                          <a:xfrm>
                            <a:off x="1797566" y="0"/>
                            <a:ext cx="2339761" cy="1339291"/>
                            <a:chOff x="0" y="0"/>
                            <a:chExt cx="2606983" cy="1492250"/>
                          </a:xfrm>
                        </wpg:grpSpPr>
                        <pic:pic xmlns:pic="http://schemas.openxmlformats.org/drawingml/2006/picture">
                          <pic:nvPicPr>
                            <pic:cNvPr id="1664476477" name="Picture 1664476477"/>
                            <pic:cNvPicPr>
                              <a:picLocks noChangeAspect="1"/>
                            </pic:cNvPicPr>
                          </pic:nvPicPr>
                          <pic:blipFill>
                            <a:blip r:embed="rId101"/>
                            <a:stretch>
                              <a:fillRect/>
                            </a:stretch>
                          </pic:blipFill>
                          <pic:spPr>
                            <a:xfrm>
                              <a:off x="155729" y="387863"/>
                              <a:ext cx="2081879" cy="1054037"/>
                            </a:xfrm>
                            <a:prstGeom prst="rect">
                              <a:avLst/>
                            </a:prstGeom>
                          </pic:spPr>
                        </pic:pic>
                        <wps:wsp>
                          <wps:cNvPr id="1664476478" name="Straight Connector 1664476478"/>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664476479" name="Straight Connector 1664476479"/>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81172480" name="Picture 781172480"/>
                            <pic:cNvPicPr/>
                          </pic:nvPicPr>
                          <pic:blipFill>
                            <a:blip r:embed="rId102"/>
                            <a:stretch>
                              <a:fillRect/>
                            </a:stretch>
                          </pic:blipFill>
                          <pic:spPr>
                            <a:xfrm>
                              <a:off x="9679" y="166063"/>
                              <a:ext cx="114300" cy="127000"/>
                            </a:xfrm>
                            <a:prstGeom prst="rect">
                              <a:avLst/>
                            </a:prstGeom>
                          </pic:spPr>
                        </pic:pic>
                        <pic:pic xmlns:pic="http://schemas.openxmlformats.org/drawingml/2006/picture">
                          <pic:nvPicPr>
                            <pic:cNvPr id="781172481" name="Picture 781172481"/>
                            <pic:cNvPicPr/>
                          </pic:nvPicPr>
                          <pic:blipFill>
                            <a:blip r:embed="rId103"/>
                            <a:stretch>
                              <a:fillRect/>
                            </a:stretch>
                          </pic:blipFill>
                          <pic:spPr>
                            <a:xfrm>
                              <a:off x="2304666" y="937091"/>
                              <a:ext cx="88900" cy="139700"/>
                            </a:xfrm>
                            <a:prstGeom prst="rect">
                              <a:avLst/>
                            </a:prstGeom>
                          </pic:spPr>
                        </pic:pic>
                        <pic:pic xmlns:pic="http://schemas.openxmlformats.org/drawingml/2006/picture">
                          <pic:nvPicPr>
                            <pic:cNvPr id="781172482" name="Picture 781172482"/>
                            <pic:cNvPicPr/>
                          </pic:nvPicPr>
                          <pic:blipFill>
                            <a:blip r:embed="rId104"/>
                            <a:stretch>
                              <a:fillRect/>
                            </a:stretch>
                          </pic:blipFill>
                          <pic:spPr>
                            <a:xfrm>
                              <a:off x="0" y="924391"/>
                              <a:ext cx="139700" cy="152400"/>
                            </a:xfrm>
                            <a:prstGeom prst="rect">
                              <a:avLst/>
                            </a:prstGeom>
                          </pic:spPr>
                        </pic:pic>
                      </wpg:wgp>
                    </wpc:wpc>
                  </a:graphicData>
                </a:graphic>
              </wp:inline>
            </w:drawing>
          </mc:Choice>
          <mc:Fallback>
            <w:pict>
              <v:group w14:anchorId="41212F11" id="Canvas 781172502" o:spid="_x0000_s1026" editas="canvas" alt="n18 fb Tan Pham" style="width:451.5pt;height:108pt;mso-position-horizontal-relative:char;mso-position-vertical-relative:line" coordsize="57334,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">
                <v:shape id="_x0000_s1027" type="#_x0000_t75" alt="n18 fb Tan Pham" style="position:absolute;width:57334;height:13716;visibility:visible;mso-wrap-style:square">
                  <v:fill o:detectmouseclick="t"/>
                  <v:path o:connecttype="none"/>
                </v:shape>
                <v:group id="Group 1664476476" o:spid="_x0000_s1028" style="position:absolute;left:17975;width:23398;height:1339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">
                  <v:shape id="Picture 1664476477" o:spid="_x0000_s1029" type="#_x0000_t75" style="position:absolute;left:1557;top:3878;width:20819;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">
                    <v:imagedata r:id="rId105" o:title=""/>
                  </v:shape>
                  <v:line id="Straight Connector 1664476478" o:spid="_x0000_s1030"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" strokecolor="black [3213]" strokeweight="1pt">
                    <v:stroke startarrow="oval" startarrowwidth="narrow" startarrowlength="short" endarrow="classic" endarrowwidth="narrow" endarrowlength="long"/>
                  </v:line>
                  <v:line id="Straight Connector 1664476479" o:spid="_x0000_s1031"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" strokecolor="black [3213]" strokeweight="1pt">
                    <v:stroke endarrow="classic" endarrowwidth="narrow" endarrowlength="long"/>
                  </v:line>
                  <v:shape id="Picture 781172480" o:spid="_x0000_s1032" type="#_x0000_t75" style="position:absolute;left:96;top:1660;width:1143;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">
                    <v:imagedata r:id="rId106" o:title=""/>
                  </v:shape>
                  <v:shape id="Picture 781172481" o:spid="_x0000_s1033"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">
                    <v:imagedata r:id="rId107" o:title=""/>
                  </v:shape>
                  <v:shape id="Picture 781172482" o:spid="_x0000_s1034"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">
                    <v:imagedata r:id="rId108" o:title=""/>
                  </v:shape>
                </v:group>
                <w10:anchorlock/>
              </v:group>
            </w:pict>
          </mc:Fallback>
        </mc:AlternateContent>
      </w:r>
    </w:p>
    <w:p w14:paraId="2046F033"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Đồ thị nào sau đây biểu diễn đúng vận tốc của vật theo thời gian?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758"/>
      </w:tblGrid>
      <w:tr w:rsidR="00BE1A6E" w:rsidRPr="0006628F" w14:paraId="26812E99" w14:textId="77777777" w:rsidTr="007A6F64">
        <w:trPr>
          <w:jc w:val="center"/>
        </w:trPr>
        <w:tc>
          <w:tcPr>
            <w:tcW w:w="5228" w:type="dxa"/>
          </w:tcPr>
          <w:p w14:paraId="5C79854E"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263F6B32" wp14:editId="6A002505">
                      <wp:extent cx="2786865" cy="1371600"/>
                      <wp:effectExtent l="0" t="38100" r="0" b="0"/>
                      <wp:docPr id="781172503" name="Canvas 781172503"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781172483" name="Group 781172483"/>
                              <wpg:cNvGrpSpPr/>
                              <wpg:grpSpPr>
                                <a:xfrm>
                                  <a:off x="348067" y="0"/>
                                  <a:ext cx="2339761" cy="1339291"/>
                                  <a:chOff x="0" y="0"/>
                                  <a:chExt cx="2606983" cy="1492250"/>
                                </a:xfrm>
                              </wpg:grpSpPr>
                              <pic:pic xmlns:pic="http://schemas.openxmlformats.org/drawingml/2006/picture">
                                <pic:nvPicPr>
                                  <pic:cNvPr id="781172484" name="Picture 781172484"/>
                                  <pic:cNvPicPr>
                                    <a:picLocks noChangeAspect="1"/>
                                  </pic:cNvPicPr>
                                </pic:nvPicPr>
                                <pic:blipFill>
                                  <a:blip r:embed="rId109"/>
                                  <a:stretch>
                                    <a:fillRect/>
                                  </a:stretch>
                                </pic:blipFill>
                                <pic:spPr>
                                  <a:xfrm>
                                    <a:off x="157320" y="387863"/>
                                    <a:ext cx="2081879" cy="1054037"/>
                                  </a:xfrm>
                                  <a:prstGeom prst="rect">
                                    <a:avLst/>
                                  </a:prstGeom>
                                </pic:spPr>
                              </pic:pic>
                              <wpg:grpSp>
                                <wpg:cNvPr id="781172485" name="Group 781172485"/>
                                <wpg:cNvGrpSpPr/>
                                <wpg:grpSpPr>
                                  <a:xfrm>
                                    <a:off x="0" y="0"/>
                                    <a:ext cx="2606983" cy="1492250"/>
                                    <a:chOff x="0" y="0"/>
                                    <a:chExt cx="2606983" cy="1492250"/>
                                  </a:xfrm>
                                </wpg:grpSpPr>
                                <wps:wsp>
                                  <wps:cNvPr id="781172486" name="Straight Connector 781172486"/>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781172487" name="Straight Connector 781172487"/>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81172488" name="Picture 781172488"/>
                                    <pic:cNvPicPr/>
                                  </pic:nvPicPr>
                                  <pic:blipFill>
                                    <a:blip r:embed="rId110"/>
                                    <a:stretch>
                                      <a:fillRect/>
                                    </a:stretch>
                                  </pic:blipFill>
                                  <pic:spPr>
                                    <a:xfrm>
                                      <a:off x="16183" y="165582"/>
                                      <a:ext cx="101600" cy="127000"/>
                                    </a:xfrm>
                                    <a:prstGeom prst="rect">
                                      <a:avLst/>
                                    </a:prstGeom>
                                  </pic:spPr>
                                </pic:pic>
                                <pic:pic xmlns:pic="http://schemas.openxmlformats.org/drawingml/2006/picture">
                                  <pic:nvPicPr>
                                    <pic:cNvPr id="781172489" name="Picture 781172489"/>
                                    <pic:cNvPicPr/>
                                  </pic:nvPicPr>
                                  <pic:blipFill>
                                    <a:blip r:embed="rId103"/>
                                    <a:stretch>
                                      <a:fillRect/>
                                    </a:stretch>
                                  </pic:blipFill>
                                  <pic:spPr>
                                    <a:xfrm>
                                      <a:off x="2304666" y="937091"/>
                                      <a:ext cx="88900" cy="139700"/>
                                    </a:xfrm>
                                    <a:prstGeom prst="rect">
                                      <a:avLst/>
                                    </a:prstGeom>
                                  </pic:spPr>
                                </pic:pic>
                                <pic:pic xmlns:pic="http://schemas.openxmlformats.org/drawingml/2006/picture">
                                  <pic:nvPicPr>
                                    <pic:cNvPr id="781172490" name="Picture 781172490"/>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73B4F741" id="Canvas 781172503" o:spid="_x0000_s1026" editas="canvas" alt="n18 fb Tan Pham" style="width:219.45pt;height:108pt;mso-position-horizontal-relative:char;mso-position-vertical-relative:line" coordsize="27863,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">
                      <v:shape id="_x0000_s1027" type="#_x0000_t75" alt="n18 fb Tan Pham" style="position:absolute;width:27863;height:13716;visibility:visible;mso-wrap-style:square">
                        <v:fill o:detectmouseclick="t"/>
                        <v:path o:connecttype="none"/>
                      </v:shape>
                      <v:group id="Group 781172483" o:spid="_x0000_s1028" style="position:absolute;left:3480;width:23398;height:1339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">
                        <v:shape id="Picture 781172484" o:spid="_x0000_s1029" type="#_x0000_t75" style="position:absolute;left:1573;top:3878;width:20818;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">
                          <v:imagedata r:id="rId111" o:title=""/>
                        </v:shape>
                        <v:group id="Group 781172485"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">
                          <v:line id="Straight Connector 781172486"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" strokecolor="black [3213]" strokeweight="1pt">
                            <v:stroke startarrow="oval" startarrowwidth="narrow" startarrowlength="short" endarrow="classic" endarrowwidth="narrow" endarrowlength="long"/>
                          </v:line>
                          <v:line id="Straight Connector 781172487"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" strokecolor="black [3213]" strokeweight="1pt">
                            <v:stroke endarrow="classic" endarrowwidth="narrow" endarrowlength="long"/>
                          </v:line>
                          <v:shape id="Picture 781172488" o:spid="_x0000_s1033" type="#_x0000_t75" style="position:absolute;left:161;top:1655;width:1016;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">
                            <v:imagedata r:id="rId112" o:title=""/>
                          </v:shape>
                          <v:shape id="Picture 781172489" o:spid="_x0000_s1034"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">
                            <v:imagedata r:id="rId107" o:title=""/>
                          </v:shape>
                          <v:shape id="Picture 781172490" o:spid="_x0000_s1035"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">
                            <v:imagedata r:id="rId108" o:title=""/>
                          </v:shape>
                        </v:group>
                      </v:group>
                      <w10:anchorlock/>
                    </v:group>
                  </w:pict>
                </mc:Fallback>
              </mc:AlternateContent>
            </w:r>
          </w:p>
        </w:tc>
        <w:tc>
          <w:tcPr>
            <w:tcW w:w="5229" w:type="dxa"/>
          </w:tcPr>
          <w:p w14:paraId="3CFBE4B1"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22991213" wp14:editId="655733E6">
                      <wp:extent cx="2614182" cy="1371600"/>
                      <wp:effectExtent l="0" t="0" r="34290" b="19050"/>
                      <wp:docPr id="1174" name="Canvas 1174"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156" name="Group 1156"/>
                              <wpg:cNvGrpSpPr/>
                              <wpg:grpSpPr>
                                <a:xfrm>
                                  <a:off x="274421" y="32310"/>
                                  <a:ext cx="2339762" cy="1339291"/>
                                  <a:chOff x="0" y="0"/>
                                  <a:chExt cx="2606983" cy="1492250"/>
                                </a:xfrm>
                              </wpg:grpSpPr>
                              <pic:pic xmlns:pic="http://schemas.openxmlformats.org/drawingml/2006/picture">
                                <pic:nvPicPr>
                                  <pic:cNvPr id="1157" name="Picture 1157"/>
                                  <pic:cNvPicPr>
                                    <a:picLocks noChangeAspect="1"/>
                                  </pic:cNvPicPr>
                                </pic:nvPicPr>
                                <pic:blipFill>
                                  <a:blip r:embed="rId113"/>
                                  <a:stretch>
                                    <a:fillRect/>
                                  </a:stretch>
                                </pic:blipFill>
                                <pic:spPr>
                                  <a:xfrm>
                                    <a:off x="155728" y="384645"/>
                                    <a:ext cx="2081879" cy="1054037"/>
                                  </a:xfrm>
                                  <a:prstGeom prst="rect">
                                    <a:avLst/>
                                  </a:prstGeom>
                                </pic:spPr>
                              </pic:pic>
                              <wpg:grpSp>
                                <wpg:cNvPr id="1158" name="Group 1158"/>
                                <wpg:cNvGrpSpPr/>
                                <wpg:grpSpPr>
                                  <a:xfrm>
                                    <a:off x="0" y="0"/>
                                    <a:ext cx="2606983" cy="1492250"/>
                                    <a:chOff x="0" y="0"/>
                                    <a:chExt cx="2606983" cy="1492250"/>
                                  </a:xfrm>
                                </wpg:grpSpPr>
                                <wps:wsp>
                                  <wps:cNvPr id="1159" name="Straight Connector 1159"/>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160" name="Straight Connector 1160"/>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161" name="Picture 1161"/>
                                    <pic:cNvPicPr/>
                                  </pic:nvPicPr>
                                  <pic:blipFill>
                                    <a:blip r:embed="rId110"/>
                                    <a:stretch>
                                      <a:fillRect/>
                                    </a:stretch>
                                  </pic:blipFill>
                                  <pic:spPr>
                                    <a:xfrm>
                                      <a:off x="16183" y="165582"/>
                                      <a:ext cx="101600" cy="127000"/>
                                    </a:xfrm>
                                    <a:prstGeom prst="rect">
                                      <a:avLst/>
                                    </a:prstGeom>
                                  </pic:spPr>
                                </pic:pic>
                                <pic:pic xmlns:pic="http://schemas.openxmlformats.org/drawingml/2006/picture">
                                  <pic:nvPicPr>
                                    <pic:cNvPr id="1162" name="Picture 1162"/>
                                    <pic:cNvPicPr/>
                                  </pic:nvPicPr>
                                  <pic:blipFill>
                                    <a:blip r:embed="rId103"/>
                                    <a:stretch>
                                      <a:fillRect/>
                                    </a:stretch>
                                  </pic:blipFill>
                                  <pic:spPr>
                                    <a:xfrm>
                                      <a:off x="2304666" y="937091"/>
                                      <a:ext cx="88900" cy="139700"/>
                                    </a:xfrm>
                                    <a:prstGeom prst="rect">
                                      <a:avLst/>
                                    </a:prstGeom>
                                  </pic:spPr>
                                </pic:pic>
                                <pic:pic xmlns:pic="http://schemas.openxmlformats.org/drawingml/2006/picture">
                                  <pic:nvPicPr>
                                    <pic:cNvPr id="1163" name="Picture 1163"/>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2889AF94" id="Canvas 1174" o:spid="_x0000_s1026" editas="canvas" alt="n18 fb Tan Pham" style="width:205.85pt;height:108pt;mso-position-horizontal-relative:char;mso-position-vertical-relative:line" coordsize="26136,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">
                      <v:shape id="_x0000_s1027" type="#_x0000_t75" alt="n18 fb Tan Pham" style="position:absolute;width:26136;height:13716;visibility:visible;mso-wrap-style:square">
                        <v:fill o:detectmouseclick="t"/>
                        <v:path o:connecttype="none"/>
                      </v:shape>
                      <v:group id="Group 1156" o:spid="_x0000_s1028" style="position:absolute;left:2744;top:323;width:23397;height:13393"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">
                        <v:shape id="Picture 1157" o:spid="_x0000_s1029" type="#_x0000_t75" style="position:absolute;left:1557;top:3846;width:20819;height:10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">
                          <v:imagedata r:id="rId114" o:title=""/>
                        </v:shape>
                        <v:group id="Group 1158"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">
                          <v:line id="Straight Connector 1159"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" strokecolor="black [3213]" strokeweight="1pt">
                            <v:stroke startarrow="oval" startarrowwidth="narrow" startarrowlength="short" endarrow="classic" endarrowwidth="narrow" endarrowlength="long"/>
                          </v:line>
                          <v:line id="Straight Connector 1160"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" strokecolor="black [3213]" strokeweight="1pt">
                            <v:stroke endarrow="classic" endarrowwidth="narrow" endarrowlength="long"/>
                          </v:line>
                          <v:shape id="Picture 1161" o:spid="_x0000_s1033" type="#_x0000_t75" style="position:absolute;left:161;top:1655;width:1016;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">
                            <v:imagedata r:id="rId112" o:title=""/>
                          </v:shape>
                          <v:shape id="Picture 1162" o:spid="_x0000_s1034"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">
                            <v:imagedata r:id="rId107" o:title=""/>
                          </v:shape>
                          <v:shape id="Picture 1163" o:spid="_x0000_s1035"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">
                            <v:imagedata r:id="rId108" o:title=""/>
                          </v:shape>
                        </v:group>
                      </v:group>
                      <w10:anchorlock/>
                    </v:group>
                  </w:pict>
                </mc:Fallback>
              </mc:AlternateContent>
            </w:r>
          </w:p>
        </w:tc>
      </w:tr>
      <w:tr w:rsidR="00BE1A6E" w:rsidRPr="0006628F" w14:paraId="3D0C314D" w14:textId="77777777" w:rsidTr="007A6F64">
        <w:trPr>
          <w:jc w:val="center"/>
        </w:trPr>
        <w:tc>
          <w:tcPr>
            <w:tcW w:w="5228" w:type="dxa"/>
          </w:tcPr>
          <w:p w14:paraId="44E56452"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A</w:t>
            </w:r>
          </w:p>
        </w:tc>
        <w:tc>
          <w:tcPr>
            <w:tcW w:w="5229" w:type="dxa"/>
          </w:tcPr>
          <w:p w14:paraId="2F46753B"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B</w:t>
            </w:r>
          </w:p>
        </w:tc>
      </w:tr>
      <w:tr w:rsidR="00BE1A6E" w:rsidRPr="0006628F" w14:paraId="1B82D455" w14:textId="77777777" w:rsidTr="007A6F64">
        <w:trPr>
          <w:jc w:val="center"/>
        </w:trPr>
        <w:tc>
          <w:tcPr>
            <w:tcW w:w="5228" w:type="dxa"/>
          </w:tcPr>
          <w:p w14:paraId="17CC1AC9"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w:lastRenderedPageBreak/>
              <mc:AlternateContent>
                <mc:Choice Requires="wpc">
                  <w:drawing>
                    <wp:inline distT="0" distB="0" distL="0" distR="0" wp14:anchorId="5D6EE5F4" wp14:editId="0278B4F6">
                      <wp:extent cx="2687701" cy="1371600"/>
                      <wp:effectExtent l="0" t="38100" r="55880" b="0"/>
                      <wp:docPr id="1175" name="Canvas 1175"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164" name="Group 1164"/>
                              <wpg:cNvGrpSpPr/>
                              <wpg:grpSpPr>
                                <a:xfrm>
                                  <a:off x="347940" y="0"/>
                                  <a:ext cx="2339762" cy="1339291"/>
                                  <a:chOff x="0" y="0"/>
                                  <a:chExt cx="2606983" cy="1492250"/>
                                </a:xfrm>
                              </wpg:grpSpPr>
                              <pic:pic xmlns:pic="http://schemas.openxmlformats.org/drawingml/2006/picture">
                                <pic:nvPicPr>
                                  <pic:cNvPr id="1165" name="Picture 1165"/>
                                  <pic:cNvPicPr>
                                    <a:picLocks noChangeAspect="1"/>
                                  </pic:cNvPicPr>
                                </pic:nvPicPr>
                                <pic:blipFill>
                                  <a:blip r:embed="rId115"/>
                                  <a:stretch>
                                    <a:fillRect/>
                                  </a:stretch>
                                </pic:blipFill>
                                <pic:spPr>
                                  <a:xfrm>
                                    <a:off x="158752" y="386671"/>
                                    <a:ext cx="2081879" cy="1054037"/>
                                  </a:xfrm>
                                  <a:prstGeom prst="rect">
                                    <a:avLst/>
                                  </a:prstGeom>
                                </pic:spPr>
                              </pic:pic>
                              <wpg:grpSp>
                                <wpg:cNvPr id="1166" name="Group 1166"/>
                                <wpg:cNvGrpSpPr/>
                                <wpg:grpSpPr>
                                  <a:xfrm>
                                    <a:off x="0" y="0"/>
                                    <a:ext cx="2606983" cy="1492250"/>
                                    <a:chOff x="0" y="0"/>
                                    <a:chExt cx="2606983" cy="1492250"/>
                                  </a:xfrm>
                                </wpg:grpSpPr>
                                <wps:wsp>
                                  <wps:cNvPr id="1167" name="Straight Connector 1167"/>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168" name="Straight Connector 1168"/>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169" name="Picture 1169"/>
                                    <pic:cNvPicPr/>
                                  </pic:nvPicPr>
                                  <pic:blipFill>
                                    <a:blip r:embed="rId110"/>
                                    <a:stretch>
                                      <a:fillRect/>
                                    </a:stretch>
                                  </pic:blipFill>
                                  <pic:spPr>
                                    <a:xfrm>
                                      <a:off x="16183" y="165582"/>
                                      <a:ext cx="101600" cy="127000"/>
                                    </a:xfrm>
                                    <a:prstGeom prst="rect">
                                      <a:avLst/>
                                    </a:prstGeom>
                                  </pic:spPr>
                                </pic:pic>
                                <pic:pic xmlns:pic="http://schemas.openxmlformats.org/drawingml/2006/picture">
                                  <pic:nvPicPr>
                                    <pic:cNvPr id="1170" name="Picture 1170"/>
                                    <pic:cNvPicPr/>
                                  </pic:nvPicPr>
                                  <pic:blipFill>
                                    <a:blip r:embed="rId103"/>
                                    <a:stretch>
                                      <a:fillRect/>
                                    </a:stretch>
                                  </pic:blipFill>
                                  <pic:spPr>
                                    <a:xfrm>
                                      <a:off x="2304666" y="937091"/>
                                      <a:ext cx="88900" cy="139700"/>
                                    </a:xfrm>
                                    <a:prstGeom prst="rect">
                                      <a:avLst/>
                                    </a:prstGeom>
                                  </pic:spPr>
                                </pic:pic>
                                <pic:pic xmlns:pic="http://schemas.openxmlformats.org/drawingml/2006/picture">
                                  <pic:nvPicPr>
                                    <pic:cNvPr id="1171" name="Picture 1171"/>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42757821" id="Canvas 1175" o:spid="_x0000_s1026" editas="canvas" alt="n18 fb Tan Pham" style="width:211.65pt;height:108pt;mso-position-horizontal-relative:char;mso-position-vertical-relative:line" coordsize="26873,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">
                      <v:shape id="_x0000_s1027" type="#_x0000_t75" alt="n18 fb Tan Pham" style="position:absolute;width:26873;height:13716;visibility:visible;mso-wrap-style:square">
                        <v:fill o:detectmouseclick="t"/>
                        <v:path o:connecttype="none"/>
                      </v:shape>
                      <v:group id="Group 1164" o:spid="_x0000_s1028" style="position:absolute;left:3479;width:23398;height:1339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">
                        <v:shape id="Picture 1165" o:spid="_x0000_s1029" type="#_x0000_t75" style="position:absolute;left:1587;top:3866;width:20819;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">
                          <v:imagedata r:id="rId116" o:title=""/>
                        </v:shape>
                        <v:group id="Group 1166"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line id="Straight Connector 1167"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" strokecolor="black [3213]" strokeweight="1pt">
                            <v:stroke startarrow="oval" startarrowwidth="narrow" startarrowlength="short" endarrow="classic" endarrowwidth="narrow" endarrowlength="long"/>
                          </v:line>
                          <v:line id="Straight Connector 1168"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" strokecolor="black [3213]" strokeweight="1pt">
                            <v:stroke endarrow="classic" endarrowwidth="narrow" endarrowlength="long"/>
                          </v:line>
                          <v:shape id="Picture 1169" o:spid="_x0000_s1033" type="#_x0000_t75" style="position:absolute;left:161;top:1655;width:1016;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">
                            <v:imagedata r:id="rId112" o:title=""/>
                          </v:shape>
                          <v:shape id="Picture 1170" o:spid="_x0000_s1034"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">
                            <v:imagedata r:id="rId107" o:title=""/>
                          </v:shape>
                          <v:shape id="Picture 1171" o:spid="_x0000_s1035"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">
                            <v:imagedata r:id="rId108" o:title=""/>
                          </v:shape>
                        </v:group>
                      </v:group>
                      <w10:anchorlock/>
                    </v:group>
                  </w:pict>
                </mc:Fallback>
              </mc:AlternateContent>
            </w:r>
          </w:p>
        </w:tc>
        <w:tc>
          <w:tcPr>
            <w:tcW w:w="5229" w:type="dxa"/>
          </w:tcPr>
          <w:p w14:paraId="0C2C5342"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6BC2E362" wp14:editId="2E9A1247">
                      <wp:extent cx="2394113" cy="1371600"/>
                      <wp:effectExtent l="0" t="0" r="25400" b="0"/>
                      <wp:docPr id="781172504" name="Canvas 781172504"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781172491" name="Group 781172491"/>
                              <wpg:cNvGrpSpPr/>
                              <wpg:grpSpPr>
                                <a:xfrm>
                                  <a:off x="244992" y="29152"/>
                                  <a:ext cx="2111040" cy="1342448"/>
                                  <a:chOff x="0" y="0"/>
                                  <a:chExt cx="2606983" cy="1657830"/>
                                </a:xfrm>
                              </wpg:grpSpPr>
                              <pic:pic xmlns:pic="http://schemas.openxmlformats.org/drawingml/2006/picture">
                                <pic:nvPicPr>
                                  <pic:cNvPr id="781172492" name="Picture 781172492"/>
                                  <pic:cNvPicPr>
                                    <a:picLocks noChangeAspect="1"/>
                                  </pic:cNvPicPr>
                                </pic:nvPicPr>
                                <pic:blipFill>
                                  <a:blip r:embed="rId117"/>
                                  <a:stretch>
                                    <a:fillRect/>
                                  </a:stretch>
                                </pic:blipFill>
                                <pic:spPr>
                                  <a:xfrm>
                                    <a:off x="151311" y="441884"/>
                                    <a:ext cx="2081879" cy="1054037"/>
                                  </a:xfrm>
                                  <a:prstGeom prst="rect">
                                    <a:avLst/>
                                  </a:prstGeom>
                                </pic:spPr>
                              </pic:pic>
                              <wpg:grpSp>
                                <wpg:cNvPr id="781172493" name="Group 781172493"/>
                                <wpg:cNvGrpSpPr/>
                                <wpg:grpSpPr>
                                  <a:xfrm>
                                    <a:off x="0" y="0"/>
                                    <a:ext cx="2606983" cy="1657830"/>
                                    <a:chOff x="0" y="0"/>
                                    <a:chExt cx="2606983" cy="1657830"/>
                                  </a:xfrm>
                                </wpg:grpSpPr>
                                <wps:wsp>
                                  <wps:cNvPr id="781172494" name="Straight Connector 781172494"/>
                                  <wps:cNvCnPr/>
                                  <wps:spPr>
                                    <a:xfrm>
                                      <a:off x="155729" y="1495921"/>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781172495" name="Straight Connector 781172495"/>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81172496" name="Picture 781172496"/>
                                    <pic:cNvPicPr/>
                                  </pic:nvPicPr>
                                  <pic:blipFill>
                                    <a:blip r:embed="rId110"/>
                                    <a:stretch>
                                      <a:fillRect/>
                                    </a:stretch>
                                  </pic:blipFill>
                                  <pic:spPr>
                                    <a:xfrm>
                                      <a:off x="26679" y="217983"/>
                                      <a:ext cx="101600" cy="127000"/>
                                    </a:xfrm>
                                    <a:prstGeom prst="rect">
                                      <a:avLst/>
                                    </a:prstGeom>
                                  </pic:spPr>
                                </pic:pic>
                                <pic:pic xmlns:pic="http://schemas.openxmlformats.org/drawingml/2006/picture">
                                  <pic:nvPicPr>
                                    <pic:cNvPr id="781172497" name="Picture 781172497"/>
                                    <pic:cNvPicPr/>
                                  </pic:nvPicPr>
                                  <pic:blipFill>
                                    <a:blip r:embed="rId103"/>
                                    <a:stretch>
                                      <a:fillRect/>
                                    </a:stretch>
                                  </pic:blipFill>
                                  <pic:spPr>
                                    <a:xfrm>
                                      <a:off x="2304666" y="1518130"/>
                                      <a:ext cx="88900" cy="139700"/>
                                    </a:xfrm>
                                    <a:prstGeom prst="rect">
                                      <a:avLst/>
                                    </a:prstGeom>
                                  </pic:spPr>
                                </pic:pic>
                                <pic:pic xmlns:pic="http://schemas.openxmlformats.org/drawingml/2006/picture">
                                  <pic:nvPicPr>
                                    <pic:cNvPr id="781172498" name="Picture 781172498"/>
                                    <pic:cNvPicPr/>
                                  </pic:nvPicPr>
                                  <pic:blipFill>
                                    <a:blip r:embed="rId104"/>
                                    <a:stretch>
                                      <a:fillRect/>
                                    </a:stretch>
                                  </pic:blipFill>
                                  <pic:spPr>
                                    <a:xfrm>
                                      <a:off x="0" y="1505430"/>
                                      <a:ext cx="139700" cy="152400"/>
                                    </a:xfrm>
                                    <a:prstGeom prst="rect">
                                      <a:avLst/>
                                    </a:prstGeom>
                                  </pic:spPr>
                                </pic:pic>
                              </wpg:grpSp>
                            </wpg:wgp>
                          </wpc:wpc>
                        </a:graphicData>
                      </a:graphic>
                    </wp:inline>
                  </w:drawing>
                </mc:Choice>
                <mc:Fallback>
                  <w:pict>
                    <v:group w14:anchorId="30772F53" id="Canvas 781172504" o:spid="_x0000_s1026" editas="canvas" alt="n18 fb Tan Pham" style="width:188.5pt;height:108pt;mso-position-horizontal-relative:char;mso-position-vertical-relative:line" coordsize="23939,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">
                      <v:shape id="_x0000_s1027" type="#_x0000_t75" alt="n18 fb Tan Pham" style="position:absolute;width:23939;height:13716;visibility:visible;mso-wrap-style:square">
                        <v:fill o:detectmouseclick="t"/>
                        <v:path o:connecttype="none"/>
                      </v:shape>
                      <v:group id="Group 781172491" o:spid="_x0000_s1028" style="position:absolute;left:2449;top:291;width:21111;height:13425" coordsize="26069,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">
                        <v:shape id="Picture 781172492" o:spid="_x0000_s1029" type="#_x0000_t75" style="position:absolute;left:1513;top:4418;width:20818;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">
                          <v:imagedata r:id="rId118" o:title=""/>
                        </v:shape>
                        <v:group id="Group 781172493" o:spid="_x0000_s1030" style="position:absolute;width:26069;height:16578" coordsize="26069,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">
                          <v:line id="Straight Connector 781172494" o:spid="_x0000_s1031" style="position:absolute;visibility:visible;mso-wrap-style:square" from="1557,14959" to="26069,14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" strokecolor="black [3213]" strokeweight="1pt">
                            <v:stroke startarrow="oval" startarrowwidth="narrow" startarrowlength="short" endarrow="classic" endarrowwidth="narrow" endarrowlength="long"/>
                          </v:line>
                          <v:line id="Straight Connector 781172495"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" strokecolor="black [3213]" strokeweight="1pt">
                            <v:stroke endarrow="classic" endarrowwidth="narrow" endarrowlength="long"/>
                          </v:line>
                          <v:shape id="Picture 781172496" o:spid="_x0000_s1033" type="#_x0000_t75" style="position:absolute;left:266;top:2179;width:1016;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">
                            <v:imagedata r:id="rId112" o:title=""/>
                          </v:shape>
                          <v:shape id="Picture 781172497" o:spid="_x0000_s1034" type="#_x0000_t75" style="position:absolute;left:23046;top:15181;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">
                            <v:imagedata r:id="rId107" o:title=""/>
                          </v:shape>
                          <v:shape id="Picture 781172498" o:spid="_x0000_s1035" type="#_x0000_t75" style="position:absolute;top:15054;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">
                            <v:imagedata r:id="rId108" o:title=""/>
                          </v:shape>
                        </v:group>
                      </v:group>
                      <w10:anchorlock/>
                    </v:group>
                  </w:pict>
                </mc:Fallback>
              </mc:AlternateContent>
            </w:r>
          </w:p>
        </w:tc>
      </w:tr>
      <w:tr w:rsidR="00BE1A6E" w:rsidRPr="0006628F" w14:paraId="312D0F13" w14:textId="77777777" w:rsidTr="007A6F64">
        <w:trPr>
          <w:jc w:val="center"/>
        </w:trPr>
        <w:tc>
          <w:tcPr>
            <w:tcW w:w="5228" w:type="dxa"/>
          </w:tcPr>
          <w:p w14:paraId="0518940E"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C</w:t>
            </w:r>
          </w:p>
        </w:tc>
        <w:tc>
          <w:tcPr>
            <w:tcW w:w="5229" w:type="dxa"/>
          </w:tcPr>
          <w:p w14:paraId="1AF48207"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D</w:t>
            </w:r>
          </w:p>
        </w:tc>
      </w:tr>
    </w:tbl>
    <w:p w14:paraId="28A81F26"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highlight w:val="green"/>
        </w:rPr>
        <w:t>A.</w:t>
      </w:r>
      <w:r w:rsidRPr="0006628F">
        <w:rPr>
          <w:rFonts w:ascii="Cambria" w:hAnsi="Cambria" w:cstheme="majorHAnsi"/>
          <w:bCs/>
          <w:color w:val="000000" w:themeColor="text1"/>
          <w:sz w:val="26"/>
          <w:szCs w:val="26"/>
          <w:highlight w:val="green"/>
        </w:rPr>
        <w:t xml:space="preserve"> Hình A.</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B.</w:t>
      </w:r>
      <w:r w:rsidRPr="0006628F">
        <w:rPr>
          <w:rFonts w:ascii="Cambria" w:hAnsi="Cambria" w:cstheme="majorHAnsi"/>
          <w:bCs/>
          <w:color w:val="000000" w:themeColor="text1"/>
          <w:sz w:val="26"/>
          <w:szCs w:val="26"/>
        </w:rPr>
        <w:t xml:space="preserve"> Hình B.</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C.</w:t>
      </w:r>
      <w:r w:rsidRPr="0006628F">
        <w:rPr>
          <w:rFonts w:ascii="Cambria" w:hAnsi="Cambria" w:cstheme="majorHAnsi"/>
          <w:bCs/>
          <w:color w:val="000000" w:themeColor="text1"/>
          <w:sz w:val="26"/>
          <w:szCs w:val="26"/>
        </w:rPr>
        <w:t xml:space="preserve"> Hình C.</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bCs/>
          <w:color w:val="000000" w:themeColor="text1"/>
          <w:sz w:val="26"/>
          <w:szCs w:val="26"/>
        </w:rPr>
        <w:t xml:space="preserve"> Hình D.</w:t>
      </w:r>
    </w:p>
    <w:p w14:paraId="54BFC713"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rPr>
        <w:t>13. [NB]</w:t>
      </w:r>
      <w:r w:rsidRPr="0006628F">
        <w:rPr>
          <w:rFonts w:ascii="Cambria" w:hAnsi="Cambria" w:cstheme="majorHAnsi"/>
          <w:color w:val="000000" w:themeColor="text1"/>
          <w:sz w:val="26"/>
          <w:szCs w:val="26"/>
          <w:lang w:val="es-ES_tradnl"/>
        </w:rPr>
        <w:t xml:space="preserve"> Cơ năng của một chất điểm dao động điều hoà tỷ lệ thuận với</w:t>
      </w:r>
    </w:p>
    <w:p w14:paraId="5C450EAC" w14:textId="77777777" w:rsidR="00BE1A6E" w:rsidRPr="0006628F" w:rsidRDefault="00BE1A6E" w:rsidP="00BE1A6E">
      <w:pPr>
        <w:tabs>
          <w:tab w:val="left" w:pos="900"/>
          <w:tab w:val="left" w:pos="1080"/>
        </w:tabs>
        <w:autoSpaceDE w:val="0"/>
        <w:autoSpaceDN w:val="0"/>
        <w:adjustRightInd w:val="0"/>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highlight w:val="green"/>
          <w:lang w:val="es-ES_tradnl"/>
        </w:rPr>
        <w:t xml:space="preserve">A. </w:t>
      </w:r>
      <w:r w:rsidRPr="0006628F">
        <w:rPr>
          <w:rFonts w:ascii="Cambria" w:hAnsi="Cambria" w:cstheme="majorHAnsi"/>
          <w:color w:val="000000" w:themeColor="text1"/>
          <w:sz w:val="26"/>
          <w:szCs w:val="26"/>
          <w:highlight w:val="green"/>
          <w:lang w:val="es-ES_tradnl"/>
        </w:rPr>
        <w:t>bình phương biên độ dao động.</w:t>
      </w:r>
      <w:r w:rsidRPr="0006628F">
        <w:rPr>
          <w:rFonts w:ascii="Cambria" w:hAnsi="Cambria" w:cstheme="majorHAnsi"/>
          <w:color w:val="000000" w:themeColor="text1"/>
          <w:sz w:val="26"/>
          <w:szCs w:val="26"/>
          <w:lang w:val="es-ES_tradnl"/>
        </w:rPr>
        <w:t xml:space="preserve">       </w:t>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b/>
          <w:color w:val="000000" w:themeColor="text1"/>
          <w:sz w:val="26"/>
          <w:szCs w:val="26"/>
          <w:lang w:val="es-ES_tradnl"/>
        </w:rPr>
        <w:t>B.</w:t>
      </w:r>
      <w:r w:rsidRPr="0006628F">
        <w:rPr>
          <w:rFonts w:ascii="Cambria" w:hAnsi="Cambria" w:cstheme="majorHAnsi"/>
          <w:color w:val="000000" w:themeColor="text1"/>
          <w:sz w:val="26"/>
          <w:szCs w:val="26"/>
          <w:lang w:val="es-ES_tradnl"/>
        </w:rPr>
        <w:t xml:space="preserve"> li độ của dao động</w:t>
      </w:r>
    </w:p>
    <w:p w14:paraId="6050D677" w14:textId="77777777" w:rsidR="00BE1A6E" w:rsidRPr="0006628F" w:rsidRDefault="00BE1A6E" w:rsidP="00BE1A6E">
      <w:pPr>
        <w:tabs>
          <w:tab w:val="left" w:pos="900"/>
          <w:tab w:val="left" w:pos="1080"/>
        </w:tabs>
        <w:autoSpaceDE w:val="0"/>
        <w:autoSpaceDN w:val="0"/>
        <w:adjustRightInd w:val="0"/>
        <w:ind w:firstLine="360"/>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lang w:val="es-ES_tradnl"/>
        </w:rPr>
        <w:t>C.</w:t>
      </w:r>
      <w:r w:rsidRPr="0006628F">
        <w:rPr>
          <w:rFonts w:ascii="Cambria" w:hAnsi="Cambria" w:cstheme="majorHAnsi"/>
          <w:color w:val="000000" w:themeColor="text1"/>
          <w:sz w:val="26"/>
          <w:szCs w:val="26"/>
          <w:lang w:val="es-ES_tradnl"/>
        </w:rPr>
        <w:t xml:space="preserve"> biên độ dao động.</w:t>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b/>
          <w:color w:val="000000" w:themeColor="text1"/>
          <w:sz w:val="26"/>
          <w:szCs w:val="26"/>
          <w:lang w:val="es-ES_tradnl"/>
        </w:rPr>
        <w:t>D.</w:t>
      </w:r>
      <w:r w:rsidRPr="0006628F">
        <w:rPr>
          <w:rFonts w:ascii="Cambria" w:hAnsi="Cambria" w:cstheme="majorHAnsi"/>
          <w:color w:val="000000" w:themeColor="text1"/>
          <w:sz w:val="26"/>
          <w:szCs w:val="26"/>
          <w:lang w:val="es-ES_tradnl"/>
        </w:rPr>
        <w:t xml:space="preserve"> chu kỳ dao động. </w:t>
      </w:r>
    </w:p>
    <w:p w14:paraId="18408859"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es-ES_tradnl"/>
        </w:rPr>
        <w:t>14. [NB]</w:t>
      </w:r>
      <w:r w:rsidRPr="0006628F">
        <w:rPr>
          <w:rFonts w:ascii="Cambria" w:hAnsi="Cambria" w:cstheme="majorHAnsi"/>
          <w:color w:val="000000" w:themeColor="text1"/>
          <w:sz w:val="26"/>
          <w:szCs w:val="26"/>
          <w:lang w:val="pt-BR"/>
        </w:rPr>
        <w:t xml:space="preserve"> Chọn phát biểu </w:t>
      </w:r>
      <w:r w:rsidRPr="0006628F">
        <w:rPr>
          <w:rFonts w:ascii="Cambria" w:hAnsi="Cambria" w:cstheme="majorHAnsi"/>
          <w:b/>
          <w:color w:val="000000" w:themeColor="text1"/>
          <w:sz w:val="26"/>
          <w:szCs w:val="26"/>
          <w:lang w:val="pt-BR"/>
        </w:rPr>
        <w:t>sai</w:t>
      </w:r>
      <w:r w:rsidRPr="0006628F">
        <w:rPr>
          <w:rFonts w:ascii="Cambria" w:hAnsi="Cambria" w:cstheme="majorHAnsi"/>
          <w:color w:val="000000" w:themeColor="text1"/>
          <w:sz w:val="26"/>
          <w:szCs w:val="26"/>
          <w:lang w:val="pt-BR"/>
        </w:rPr>
        <w:t xml:space="preserve"> khi nói về năng lượng trong dao động điều hoà:</w:t>
      </w:r>
    </w:p>
    <w:p w14:paraId="7EBB6E22" w14:textId="77777777" w:rsidR="00BE1A6E" w:rsidRPr="0006628F" w:rsidRDefault="00BE1A6E" w:rsidP="00BE1A6E">
      <w:pPr>
        <w:tabs>
          <w:tab w:val="left" w:pos="900"/>
          <w:tab w:val="left" w:pos="1080"/>
          <w:tab w:val="left" w:pos="1260"/>
        </w:tabs>
        <w:ind w:left="72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 xml:space="preserve">A. </w:t>
      </w:r>
      <w:r w:rsidRPr="0006628F">
        <w:rPr>
          <w:rFonts w:ascii="Cambria" w:hAnsi="Cambria" w:cstheme="majorHAnsi"/>
          <w:color w:val="000000" w:themeColor="text1"/>
          <w:sz w:val="26"/>
          <w:szCs w:val="26"/>
          <w:lang w:val="pt-BR"/>
        </w:rPr>
        <w:t>Tổng năng lượng là đại lượng  tỉ lệ với bình phương của biên độ.</w:t>
      </w:r>
    </w:p>
    <w:p w14:paraId="777D0A34" w14:textId="77777777" w:rsidR="00BE1A6E" w:rsidRPr="0006628F" w:rsidRDefault="00BE1A6E" w:rsidP="00BE1A6E">
      <w:pPr>
        <w:tabs>
          <w:tab w:val="left" w:pos="900"/>
          <w:tab w:val="left" w:pos="1080"/>
          <w:tab w:val="left" w:pos="1260"/>
        </w:tabs>
        <w:ind w:left="720"/>
        <w:jc w:val="both"/>
        <w:rPr>
          <w:rFonts w:ascii="Cambria" w:hAnsi="Cambria" w:cstheme="majorHAnsi"/>
          <w:color w:val="000000" w:themeColor="text1"/>
          <w:sz w:val="26"/>
          <w:szCs w:val="26"/>
          <w:highlight w:val="green"/>
          <w:lang w:val="pt-BR"/>
        </w:rPr>
      </w:pPr>
      <w:r w:rsidRPr="0006628F">
        <w:rPr>
          <w:rFonts w:ascii="Cambria" w:hAnsi="Cambria" w:cstheme="majorHAnsi"/>
          <w:b/>
          <w:color w:val="000000" w:themeColor="text1"/>
          <w:sz w:val="26"/>
          <w:szCs w:val="26"/>
          <w:highlight w:val="green"/>
          <w:lang w:val="pt-BR"/>
        </w:rPr>
        <w:t xml:space="preserve">B. </w:t>
      </w:r>
      <w:r w:rsidRPr="0006628F">
        <w:rPr>
          <w:rFonts w:ascii="Cambria" w:hAnsi="Cambria" w:cstheme="majorHAnsi"/>
          <w:color w:val="000000" w:themeColor="text1"/>
          <w:sz w:val="26"/>
          <w:szCs w:val="26"/>
          <w:highlight w:val="green"/>
          <w:lang w:val="pt-BR"/>
        </w:rPr>
        <w:t>Tổng năng lượng là đại lượng biến thiên theo li độ.</w:t>
      </w:r>
    </w:p>
    <w:p w14:paraId="12FD76D6" w14:textId="77777777" w:rsidR="00BE1A6E" w:rsidRPr="0006628F" w:rsidRDefault="00BE1A6E" w:rsidP="00BE1A6E">
      <w:pPr>
        <w:tabs>
          <w:tab w:val="left" w:pos="900"/>
          <w:tab w:val="left" w:pos="1080"/>
          <w:tab w:val="left" w:pos="1260"/>
        </w:tabs>
        <w:ind w:left="72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 xml:space="preserve">C. </w:t>
      </w:r>
      <w:r w:rsidRPr="0006628F">
        <w:rPr>
          <w:rFonts w:ascii="Cambria" w:hAnsi="Cambria" w:cstheme="majorHAnsi"/>
          <w:color w:val="000000" w:themeColor="text1"/>
          <w:sz w:val="26"/>
          <w:szCs w:val="26"/>
          <w:lang w:val="pt-BR"/>
        </w:rPr>
        <w:t>Động năng và thế năng là những đại lượng biến thiên tuần hoàn.</w:t>
      </w:r>
    </w:p>
    <w:p w14:paraId="20C4B2A8" w14:textId="77777777" w:rsidR="00BE1A6E" w:rsidRPr="0006628F" w:rsidRDefault="00BE1A6E" w:rsidP="00BE1A6E">
      <w:pPr>
        <w:tabs>
          <w:tab w:val="left" w:pos="900"/>
          <w:tab w:val="left" w:pos="1080"/>
          <w:tab w:val="left" w:pos="1260"/>
        </w:tabs>
        <w:ind w:left="720"/>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 xml:space="preserve">D. </w:t>
      </w:r>
      <w:r w:rsidRPr="0006628F">
        <w:rPr>
          <w:rFonts w:ascii="Cambria" w:hAnsi="Cambria" w:cstheme="majorHAnsi"/>
          <w:color w:val="000000" w:themeColor="text1"/>
          <w:sz w:val="26"/>
          <w:szCs w:val="26"/>
          <w:lang w:val="pt-BR"/>
        </w:rPr>
        <w:t>Trong quá trình dao động luôn diễn ra hiện tượng : khi động năng tăng thì thế năng giảm và ngược lại .</w:t>
      </w:r>
    </w:p>
    <w:p w14:paraId="35069260" w14:textId="77777777" w:rsidR="00BE1A6E" w:rsidRPr="008108E1" w:rsidRDefault="00BE1A6E" w:rsidP="00BE1A6E">
      <w:pPr>
        <w:tabs>
          <w:tab w:val="left" w:pos="900"/>
          <w:tab w:val="left" w:pos="1080"/>
        </w:tabs>
        <w:jc w:val="both"/>
        <w:rPr>
          <w:rFonts w:ascii="Cambria" w:hAnsi="Cambria" w:cstheme="majorHAnsi"/>
          <w:bCs/>
          <w:color w:val="000000" w:themeColor="text1"/>
          <w:sz w:val="26"/>
          <w:szCs w:val="26"/>
          <w:lang w:val="pt-BR"/>
        </w:rPr>
      </w:pPr>
      <w:r w:rsidRPr="008108E1">
        <w:rPr>
          <w:rFonts w:ascii="Cambria" w:hAnsi="Cambria" w:cstheme="majorHAnsi"/>
          <w:b/>
          <w:color w:val="000000" w:themeColor="text1"/>
          <w:sz w:val="26"/>
          <w:szCs w:val="26"/>
          <w:lang w:val="pt-BR"/>
        </w:rPr>
        <w:t>15. [TH]</w:t>
      </w:r>
      <w:r w:rsidRPr="008108E1">
        <w:rPr>
          <w:rFonts w:ascii="Cambria" w:hAnsi="Cambria" w:cstheme="majorHAnsi"/>
          <w:bCs/>
          <w:color w:val="000000" w:themeColor="text1"/>
          <w:sz w:val="26"/>
          <w:szCs w:val="26"/>
          <w:lang w:val="pt-BR"/>
        </w:rPr>
        <w:t xml:space="preserve"> Một con lắc lò xo đang dao động điều hòa theo phương thẳng đứng. Mốc thế năng ở vị trí cân bằng. Khi nói về cơ năng của con lắc, phát biểu nào sau đây </w:t>
      </w:r>
      <w:r w:rsidRPr="008108E1">
        <w:rPr>
          <w:rFonts w:ascii="Cambria" w:hAnsi="Cambria" w:cstheme="majorHAnsi"/>
          <w:b/>
          <w:color w:val="000000" w:themeColor="text1"/>
          <w:sz w:val="26"/>
          <w:szCs w:val="26"/>
          <w:lang w:val="pt-BR"/>
        </w:rPr>
        <w:t>sai</w:t>
      </w:r>
      <w:r w:rsidRPr="008108E1">
        <w:rPr>
          <w:rFonts w:ascii="Cambria" w:hAnsi="Cambria" w:cstheme="majorHAnsi"/>
          <w:bCs/>
          <w:color w:val="000000" w:themeColor="text1"/>
          <w:sz w:val="26"/>
          <w:szCs w:val="26"/>
          <w:lang w:val="pt-BR"/>
        </w:rPr>
        <w:t>?</w:t>
      </w:r>
    </w:p>
    <w:p w14:paraId="582A4151" w14:textId="77777777" w:rsidR="00BE1A6E" w:rsidRPr="008108E1" w:rsidRDefault="00BE1A6E" w:rsidP="00BE1A6E">
      <w:pPr>
        <w:tabs>
          <w:tab w:val="left" w:pos="283"/>
          <w:tab w:val="left" w:pos="900"/>
          <w:tab w:val="left" w:pos="1080"/>
          <w:tab w:val="left" w:pos="2835"/>
          <w:tab w:val="left" w:pos="5386"/>
          <w:tab w:val="left" w:pos="7937"/>
        </w:tabs>
        <w:ind w:left="630" w:hanging="270"/>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lang w:val="pt-BR"/>
        </w:rPr>
        <w:t xml:space="preserve">A. </w:t>
      </w:r>
      <w:r w:rsidRPr="008108E1">
        <w:rPr>
          <w:rFonts w:ascii="Cambria" w:hAnsi="Cambria" w:cstheme="majorHAnsi"/>
          <w:bCs/>
          <w:color w:val="000000" w:themeColor="text1"/>
          <w:sz w:val="26"/>
          <w:szCs w:val="26"/>
          <w:lang w:val="pt-BR"/>
        </w:rPr>
        <w:t>Cơ năng của con lắc tỉ lệ với bình phương của biên độ dao động.</w:t>
      </w:r>
    </w:p>
    <w:p w14:paraId="6818B576" w14:textId="77777777" w:rsidR="00BE1A6E" w:rsidRPr="008108E1" w:rsidRDefault="00BE1A6E" w:rsidP="00BE1A6E">
      <w:pPr>
        <w:tabs>
          <w:tab w:val="left" w:pos="283"/>
          <w:tab w:val="left" w:pos="900"/>
          <w:tab w:val="left" w:pos="1080"/>
          <w:tab w:val="left" w:pos="2835"/>
          <w:tab w:val="left" w:pos="5386"/>
          <w:tab w:val="left" w:pos="7937"/>
        </w:tabs>
        <w:ind w:left="630" w:hanging="270"/>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lang w:val="pt-BR"/>
        </w:rPr>
        <w:t xml:space="preserve">B. </w:t>
      </w:r>
      <w:r w:rsidRPr="008108E1">
        <w:rPr>
          <w:rFonts w:ascii="Cambria" w:hAnsi="Cambria" w:cstheme="majorHAnsi"/>
          <w:bCs/>
          <w:color w:val="000000" w:themeColor="text1"/>
          <w:sz w:val="26"/>
          <w:szCs w:val="26"/>
          <w:lang w:val="pt-BR"/>
        </w:rPr>
        <w:t>Cơ năng của con lắc bằng động năng cực đại của con lắc.</w:t>
      </w:r>
    </w:p>
    <w:p w14:paraId="16F6656F" w14:textId="77777777" w:rsidR="00BE1A6E" w:rsidRPr="008108E1" w:rsidRDefault="00BE1A6E" w:rsidP="00BE1A6E">
      <w:pPr>
        <w:tabs>
          <w:tab w:val="left" w:pos="283"/>
          <w:tab w:val="left" w:pos="900"/>
          <w:tab w:val="left" w:pos="1080"/>
          <w:tab w:val="left" w:pos="2835"/>
          <w:tab w:val="left" w:pos="5386"/>
          <w:tab w:val="left" w:pos="7937"/>
        </w:tabs>
        <w:ind w:left="630" w:hanging="270"/>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lang w:val="pt-BR"/>
        </w:rPr>
        <w:t xml:space="preserve">C. </w:t>
      </w:r>
      <w:r w:rsidRPr="008108E1">
        <w:rPr>
          <w:rFonts w:ascii="Cambria" w:hAnsi="Cambria" w:cstheme="majorHAnsi"/>
          <w:bCs/>
          <w:color w:val="000000" w:themeColor="text1"/>
          <w:sz w:val="26"/>
          <w:szCs w:val="26"/>
          <w:lang w:val="pt-BR"/>
        </w:rPr>
        <w:t>Cơ năng của con lắc bằng thế năng cực đại của con lắc.</w:t>
      </w:r>
    </w:p>
    <w:p w14:paraId="059E0694" w14:textId="77777777" w:rsidR="00BE1A6E" w:rsidRPr="008108E1" w:rsidRDefault="00BE1A6E" w:rsidP="00BE1A6E">
      <w:pPr>
        <w:tabs>
          <w:tab w:val="left" w:pos="283"/>
          <w:tab w:val="left" w:pos="900"/>
          <w:tab w:val="left" w:pos="1080"/>
          <w:tab w:val="left" w:pos="2835"/>
          <w:tab w:val="left" w:pos="5386"/>
          <w:tab w:val="left" w:pos="7937"/>
        </w:tabs>
        <w:ind w:left="630" w:hanging="270"/>
        <w:jc w:val="both"/>
        <w:rPr>
          <w:rFonts w:ascii="Cambria" w:hAnsi="Cambria" w:cstheme="majorHAnsi"/>
          <w:bCs/>
          <w:color w:val="000000" w:themeColor="text1"/>
          <w:sz w:val="26"/>
          <w:szCs w:val="26"/>
          <w:lang w:val="pt-BR"/>
        </w:rPr>
      </w:pPr>
      <w:r w:rsidRPr="008108E1">
        <w:rPr>
          <w:rFonts w:ascii="Cambria" w:hAnsi="Cambria" w:cstheme="majorHAnsi"/>
          <w:b/>
          <w:bCs/>
          <w:color w:val="000000" w:themeColor="text1"/>
          <w:sz w:val="26"/>
          <w:szCs w:val="26"/>
          <w:highlight w:val="green"/>
          <w:lang w:val="pt-BR"/>
        </w:rPr>
        <w:t xml:space="preserve">D. </w:t>
      </w:r>
      <w:r w:rsidRPr="008108E1">
        <w:rPr>
          <w:rFonts w:ascii="Cambria" w:hAnsi="Cambria" w:cstheme="majorHAnsi"/>
          <w:bCs/>
          <w:color w:val="000000" w:themeColor="text1"/>
          <w:sz w:val="26"/>
          <w:szCs w:val="26"/>
          <w:highlight w:val="green"/>
          <w:lang w:val="pt-BR"/>
        </w:rPr>
        <w:t>Cơ năng của con lắc là tổng động năng chuyển động của vật và thế năng đàn hồi của lò xo.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3"/>
        <w:gridCol w:w="3079"/>
      </w:tblGrid>
      <w:tr w:rsidR="00BE1A6E" w:rsidRPr="0006628F" w14:paraId="70CA0411" w14:textId="77777777" w:rsidTr="007A6F64">
        <w:tc>
          <w:tcPr>
            <w:tcW w:w="6503" w:type="dxa"/>
          </w:tcPr>
          <w:p w14:paraId="1A6F1889"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8108E1">
              <w:rPr>
                <w:rFonts w:ascii="Cambria" w:hAnsi="Cambria" w:cstheme="majorHAnsi"/>
                <w:b/>
                <w:color w:val="000000" w:themeColor="text1"/>
                <w:sz w:val="26"/>
                <w:szCs w:val="26"/>
                <w:lang w:val="pt-BR"/>
              </w:rPr>
              <w:t>16. [TH]</w:t>
            </w:r>
            <w:r w:rsidRPr="008108E1">
              <w:rPr>
                <w:rFonts w:ascii="Cambria" w:hAnsi="Cambria" w:cstheme="majorHAnsi"/>
                <w:color w:val="000000" w:themeColor="text1"/>
                <w:sz w:val="26"/>
                <w:szCs w:val="26"/>
                <w:lang w:val="pt-BR"/>
              </w:rPr>
              <w:t xml:space="preserve"> Một vật dao động điều hòa dọc theo trục Ox và xung quanh vị trí cân bằng O. Đồ thị biểu diễn sự thay đổi theo thời gian của một đại lượng Y nào đó trong dao động của vật có dạng như hình vẽ dưới đây. </w:t>
            </w:r>
            <w:r w:rsidRPr="0006628F">
              <w:rPr>
                <w:rFonts w:ascii="Cambria" w:hAnsi="Cambria" w:cstheme="majorHAnsi"/>
                <w:color w:val="000000" w:themeColor="text1"/>
                <w:sz w:val="26"/>
                <w:szCs w:val="26"/>
              </w:rPr>
              <w:t>Hỏi Y có thể là đại lượng nào?</w:t>
            </w:r>
          </w:p>
          <w:p w14:paraId="330CFF29" w14:textId="77777777" w:rsidR="00BE1A6E" w:rsidRPr="0006628F" w:rsidRDefault="00BE1A6E">
            <w:pPr>
              <w:pStyle w:val="ListParagraph"/>
              <w:numPr>
                <w:ilvl w:val="0"/>
                <w:numId w:val="107"/>
              </w:numPr>
              <w:tabs>
                <w:tab w:val="left" w:pos="900"/>
                <w:tab w:val="left" w:pos="1080"/>
              </w:tabs>
              <w:spacing w:after="0" w:line="276" w:lineRule="auto"/>
              <w:ind w:hanging="390"/>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rPr>
              <w:t>Gia tốc của vật</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C. Cơ năng của vật</w:t>
            </w:r>
          </w:p>
          <w:p w14:paraId="14A59500" w14:textId="77777777" w:rsidR="00BE1A6E" w:rsidRPr="0006628F" w:rsidRDefault="00BE1A6E">
            <w:pPr>
              <w:pStyle w:val="NoSpacing"/>
              <w:numPr>
                <w:ilvl w:val="0"/>
                <w:numId w:val="107"/>
              </w:numPr>
              <w:tabs>
                <w:tab w:val="left" w:pos="900"/>
                <w:tab w:val="left" w:pos="1080"/>
              </w:tabs>
              <w:spacing w:line="276" w:lineRule="auto"/>
              <w:ind w:hanging="390"/>
              <w:rPr>
                <w:rFonts w:ascii="Cambria" w:hAnsi="Cambria" w:cstheme="majorHAnsi"/>
                <w:color w:val="000000" w:themeColor="text1"/>
                <w:sz w:val="26"/>
                <w:szCs w:val="26"/>
              </w:rPr>
            </w:pPr>
            <w:r w:rsidRPr="0006628F">
              <w:rPr>
                <w:rFonts w:ascii="Cambria" w:hAnsi="Cambria" w:cstheme="majorHAnsi"/>
                <w:color w:val="000000" w:themeColor="text1"/>
                <w:sz w:val="26"/>
                <w:szCs w:val="26"/>
                <w:highlight w:val="green"/>
              </w:rPr>
              <w:t>Thế năng của vật</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D. Vận tốc của vật</w:t>
            </w:r>
          </w:p>
        </w:tc>
        <w:tc>
          <w:tcPr>
            <w:tcW w:w="3079" w:type="dxa"/>
            <w:vAlign w:val="center"/>
          </w:tcPr>
          <w:p w14:paraId="2F51D0F5"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67BBF8F2" wp14:editId="314A3CDF">
                  <wp:extent cx="1818167" cy="1243641"/>
                  <wp:effectExtent l="0" t="0" r="0" b="0"/>
                  <wp:docPr id="781172506" name="Picture 78117250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line chart&#10;&#10;Description automatically generated"/>
                          <pic:cNvPicPr/>
                        </pic:nvPicPr>
                        <pic:blipFill rotWithShape="1">
                          <a:blip r:embed="rId119">
                            <a:extLst>
                              <a:ext uri="{BEBA8EAE-BF5A-486C-A8C5-ECC9F3942E4B}">
                                <a14:imgProps xmlns:a14="http://schemas.microsoft.com/office/drawing/2010/main">
                                  <a14:imgLayer r:embed="rId12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t="2325" r="5441" b="6944"/>
                          <a:stretch/>
                        </pic:blipFill>
                        <pic:spPr bwMode="auto">
                          <a:xfrm>
                            <a:off x="0" y="0"/>
                            <a:ext cx="1818167" cy="124364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0B01CE"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17. [NB]</w:t>
      </w:r>
      <w:r w:rsidRPr="0006628F">
        <w:rPr>
          <w:rFonts w:ascii="Cambria" w:hAnsi="Cambria" w:cstheme="majorHAnsi"/>
          <w:bCs/>
          <w:color w:val="000000" w:themeColor="text1"/>
          <w:sz w:val="26"/>
          <w:szCs w:val="26"/>
        </w:rPr>
        <w:t xml:space="preserve"> Trong dao động tắt dần của một con lắc đơn trong không khí, lực nào sau đây là một trong những nguyên nhân dẫn đến sự tắt dần này</w:t>
      </w:r>
    </w:p>
    <w:p w14:paraId="6E50F89A" w14:textId="77777777" w:rsidR="00BE1A6E" w:rsidRPr="0006628F" w:rsidRDefault="00BE1A6E" w:rsidP="00BE1A6E">
      <w:pPr>
        <w:tabs>
          <w:tab w:val="left" w:pos="284"/>
          <w:tab w:val="left" w:pos="900"/>
          <w:tab w:val="left" w:pos="1080"/>
          <w:tab w:val="left" w:pos="2835"/>
          <w:tab w:val="left" w:pos="4950"/>
          <w:tab w:val="left" w:pos="7938"/>
        </w:tabs>
        <w:jc w:val="both"/>
        <w:rPr>
          <w:rFonts w:ascii="Cambria" w:hAnsi="Cambria" w:cstheme="majorHAnsi"/>
          <w:color w:val="000000" w:themeColor="text1"/>
          <w:sz w:val="26"/>
          <w:szCs w:val="26"/>
        </w:rPr>
      </w:pPr>
      <w:r w:rsidRPr="0006628F">
        <w:rPr>
          <w:rFonts w:ascii="Cambria" w:hAnsi="Cambria" w:cstheme="majorHAnsi"/>
          <w:bCs/>
          <w:color w:val="000000" w:themeColor="text1"/>
          <w:sz w:val="26"/>
          <w:szCs w:val="26"/>
        </w:rPr>
        <w:lastRenderedPageBreak/>
        <w:tab/>
      </w:r>
      <w:r w:rsidRPr="0006628F">
        <w:rPr>
          <w:rFonts w:ascii="Cambria" w:hAnsi="Cambria" w:cstheme="majorHAnsi"/>
          <w:b/>
          <w:bCs/>
          <w:color w:val="000000" w:themeColor="text1"/>
          <w:sz w:val="26"/>
          <w:szCs w:val="26"/>
        </w:rPr>
        <w:t>A.</w:t>
      </w:r>
      <w:r w:rsidRPr="0006628F">
        <w:rPr>
          <w:rFonts w:ascii="Cambria" w:hAnsi="Cambria" w:cstheme="majorHAnsi"/>
          <w:bCs/>
          <w:color w:val="000000" w:themeColor="text1"/>
          <w:sz w:val="26"/>
          <w:szCs w:val="26"/>
        </w:rPr>
        <w:t xml:space="preserve"> </w:t>
      </w:r>
      <w:r w:rsidRPr="0006628F">
        <w:rPr>
          <w:rFonts w:ascii="Cambria" w:hAnsi="Cambria" w:cstheme="majorHAnsi"/>
          <w:color w:val="000000" w:themeColor="text1"/>
          <w:sz w:val="26"/>
          <w:szCs w:val="26"/>
        </w:rPr>
        <w:t xml:space="preserve">Trọng lực của Trái Đất. </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B.</w:t>
      </w:r>
      <w:r w:rsidRPr="0006628F">
        <w:rPr>
          <w:rFonts w:ascii="Cambria" w:hAnsi="Cambria" w:cstheme="majorHAnsi"/>
          <w:bCs/>
          <w:color w:val="000000" w:themeColor="text1"/>
          <w:sz w:val="26"/>
          <w:szCs w:val="26"/>
        </w:rPr>
        <w:t xml:space="preserve"> </w:t>
      </w:r>
      <w:r w:rsidRPr="0006628F">
        <w:rPr>
          <w:rFonts w:ascii="Cambria" w:hAnsi="Cambria" w:cstheme="majorHAnsi"/>
          <w:color w:val="000000" w:themeColor="text1"/>
          <w:sz w:val="26"/>
          <w:szCs w:val="26"/>
        </w:rPr>
        <w:t>Lực căng của sợi dây.</w:t>
      </w:r>
    </w:p>
    <w:p w14:paraId="335E11B3" w14:textId="77777777" w:rsidR="00BE1A6E" w:rsidRPr="0006628F" w:rsidRDefault="00BE1A6E" w:rsidP="00BE1A6E">
      <w:pPr>
        <w:tabs>
          <w:tab w:val="left" w:pos="284"/>
          <w:tab w:val="left" w:pos="900"/>
          <w:tab w:val="left" w:pos="1080"/>
          <w:tab w:val="left" w:pos="2835"/>
          <w:tab w:val="left" w:pos="4950"/>
          <w:tab w:val="left" w:pos="7938"/>
        </w:tabs>
        <w:jc w:val="both"/>
        <w:rPr>
          <w:rFonts w:ascii="Cambria" w:hAnsi="Cambria" w:cstheme="majorHAnsi"/>
          <w:color w:val="000000" w:themeColor="text1"/>
          <w:sz w:val="26"/>
          <w:szCs w:val="26"/>
        </w:rPr>
      </w:pP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C.</w:t>
      </w:r>
      <w:r w:rsidRPr="0006628F">
        <w:rPr>
          <w:rFonts w:ascii="Cambria" w:hAnsi="Cambria" w:cstheme="majorHAnsi"/>
          <w:bCs/>
          <w:color w:val="000000" w:themeColor="text1"/>
          <w:sz w:val="26"/>
          <w:szCs w:val="26"/>
        </w:rPr>
        <w:t xml:space="preserve"> </w:t>
      </w:r>
      <w:r w:rsidRPr="0006628F">
        <w:rPr>
          <w:rFonts w:ascii="Cambria" w:hAnsi="Cambria" w:cstheme="majorHAnsi"/>
          <w:color w:val="000000" w:themeColor="text1"/>
          <w:sz w:val="26"/>
          <w:szCs w:val="26"/>
        </w:rPr>
        <w:t xml:space="preserve">Lực cản của không khí. </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bCs/>
          <w:color w:val="000000" w:themeColor="text1"/>
          <w:sz w:val="26"/>
          <w:szCs w:val="26"/>
        </w:rPr>
        <w:t xml:space="preserve"> </w:t>
      </w:r>
      <w:r w:rsidRPr="0006628F">
        <w:rPr>
          <w:rFonts w:ascii="Cambria" w:hAnsi="Cambria" w:cstheme="majorHAnsi"/>
          <w:color w:val="000000" w:themeColor="text1"/>
          <w:sz w:val="26"/>
          <w:szCs w:val="26"/>
        </w:rPr>
        <w:t>Thành phần hướng tâm của trọng lực.</w:t>
      </w:r>
    </w:p>
    <w:p w14:paraId="3AD9CD47"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18. [NB]</w:t>
      </w:r>
      <w:r w:rsidRPr="0006628F">
        <w:rPr>
          <w:rFonts w:ascii="Cambria" w:hAnsi="Cambria" w:cstheme="majorHAnsi"/>
          <w:color w:val="000000" w:themeColor="text1"/>
          <w:sz w:val="26"/>
          <w:szCs w:val="26"/>
        </w:rPr>
        <w:t xml:space="preserve"> Hiện tượng cộng hưởng xảy ra khi</w:t>
      </w:r>
    </w:p>
    <w:p w14:paraId="50A5010C" w14:textId="77777777" w:rsidR="00BE1A6E" w:rsidRPr="0006628F"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ind w:firstLine="360"/>
        <w:jc w:val="both"/>
        <w:rPr>
          <w:rFonts w:ascii="Cambria" w:hAnsi="Cambria" w:cstheme="majorHAnsi"/>
          <w:b/>
          <w:bCs/>
          <w:color w:val="000000" w:themeColor="text1"/>
          <w:sz w:val="26"/>
          <w:szCs w:val="26"/>
          <w:lang w:val="vi-VN"/>
        </w:rPr>
      </w:pPr>
      <w:r w:rsidRPr="0006628F">
        <w:rPr>
          <w:rFonts w:ascii="Cambria" w:hAnsi="Cambria" w:cstheme="majorHAnsi"/>
          <w:b/>
          <w:bCs/>
          <w:color w:val="000000" w:themeColor="text1"/>
          <w:sz w:val="26"/>
          <w:szCs w:val="26"/>
          <w:highlight w:val="green"/>
          <w:lang w:val="vi-VN"/>
        </w:rPr>
        <w:t xml:space="preserve">A. </w:t>
      </w:r>
      <w:r w:rsidRPr="0006628F">
        <w:rPr>
          <w:rFonts w:ascii="Cambria" w:hAnsi="Cambria" w:cstheme="majorHAnsi"/>
          <w:color w:val="000000" w:themeColor="text1"/>
          <w:sz w:val="26"/>
          <w:szCs w:val="26"/>
          <w:highlight w:val="green"/>
        </w:rPr>
        <w:t>tần số của lực cưỡng bức bằng tần số riêng của hệ.</w:t>
      </w:r>
    </w:p>
    <w:p w14:paraId="6526048C" w14:textId="77777777" w:rsidR="00BE1A6E" w:rsidRPr="008108E1"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ind w:firstLine="360"/>
        <w:jc w:val="both"/>
        <w:rPr>
          <w:rFonts w:ascii="Cambria" w:hAnsi="Cambria" w:cstheme="majorHAnsi"/>
          <w:color w:val="000000" w:themeColor="text1"/>
          <w:sz w:val="26"/>
          <w:szCs w:val="26"/>
          <w:lang w:val="vi-VN"/>
        </w:rPr>
      </w:pPr>
      <w:r w:rsidRPr="008108E1">
        <w:rPr>
          <w:rFonts w:ascii="Cambria" w:hAnsi="Cambria" w:cstheme="majorHAnsi"/>
          <w:b/>
          <w:bCs/>
          <w:color w:val="000000" w:themeColor="text1"/>
          <w:sz w:val="26"/>
          <w:szCs w:val="26"/>
          <w:lang w:val="vi-VN"/>
        </w:rPr>
        <w:t xml:space="preserve">B. </w:t>
      </w:r>
      <w:r w:rsidRPr="008108E1">
        <w:rPr>
          <w:rFonts w:ascii="Cambria" w:hAnsi="Cambria" w:cstheme="majorHAnsi"/>
          <w:color w:val="000000" w:themeColor="text1"/>
          <w:sz w:val="26"/>
          <w:szCs w:val="26"/>
          <w:lang w:val="vi-VN"/>
        </w:rPr>
        <w:t>tần số dao động bằng tần số riêng của hệ.</w:t>
      </w:r>
    </w:p>
    <w:p w14:paraId="7E894ADE" w14:textId="77777777" w:rsidR="00BE1A6E" w:rsidRPr="0006628F"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ind w:firstLine="360"/>
        <w:jc w:val="both"/>
        <w:rPr>
          <w:rFonts w:ascii="Cambria" w:hAnsi="Cambria" w:cstheme="majorHAnsi"/>
          <w:b/>
          <w:bCs/>
          <w:color w:val="000000" w:themeColor="text1"/>
          <w:sz w:val="26"/>
          <w:szCs w:val="26"/>
          <w:lang w:val="vi-VN"/>
        </w:rPr>
      </w:pPr>
      <w:r w:rsidRPr="008108E1">
        <w:rPr>
          <w:rFonts w:ascii="Cambria" w:hAnsi="Cambria" w:cstheme="majorHAnsi"/>
          <w:b/>
          <w:bCs/>
          <w:color w:val="000000" w:themeColor="text1"/>
          <w:sz w:val="26"/>
          <w:szCs w:val="26"/>
          <w:lang w:val="vi-VN"/>
        </w:rPr>
        <w:t xml:space="preserve">C. </w:t>
      </w:r>
      <w:r w:rsidRPr="008108E1">
        <w:rPr>
          <w:rFonts w:ascii="Cambria" w:hAnsi="Cambria" w:cstheme="majorHAnsi"/>
          <w:color w:val="000000" w:themeColor="text1"/>
          <w:sz w:val="26"/>
          <w:szCs w:val="26"/>
          <w:lang w:val="vi-VN"/>
        </w:rPr>
        <w:t>tần số của lực cưỡng bức nhỏ hơn tần số riêng của hệ.</w:t>
      </w:r>
    </w:p>
    <w:p w14:paraId="740A28F2" w14:textId="77777777" w:rsidR="00BE1A6E" w:rsidRPr="008108E1"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ind w:firstLine="360"/>
        <w:jc w:val="both"/>
        <w:rPr>
          <w:rFonts w:ascii="Cambria" w:hAnsi="Cambria" w:cstheme="majorHAnsi"/>
          <w:color w:val="000000" w:themeColor="text1"/>
          <w:sz w:val="26"/>
          <w:szCs w:val="26"/>
          <w:lang w:val="vi-VN"/>
        </w:rPr>
      </w:pPr>
      <w:r w:rsidRPr="008108E1">
        <w:rPr>
          <w:rFonts w:ascii="Cambria" w:hAnsi="Cambria" w:cstheme="majorHAnsi"/>
          <w:b/>
          <w:bCs/>
          <w:color w:val="000000" w:themeColor="text1"/>
          <w:sz w:val="26"/>
          <w:szCs w:val="26"/>
          <w:lang w:val="vi-VN"/>
        </w:rPr>
        <w:t xml:space="preserve">D. </w:t>
      </w:r>
      <w:r w:rsidRPr="008108E1">
        <w:rPr>
          <w:rFonts w:ascii="Cambria" w:hAnsi="Cambria" w:cstheme="majorHAnsi"/>
          <w:color w:val="000000" w:themeColor="text1"/>
          <w:sz w:val="26"/>
          <w:szCs w:val="26"/>
          <w:lang w:val="vi-VN"/>
        </w:rPr>
        <w:t>tần số của lực cưỡng bức lớn hơn tần số riêng của hệ.</w:t>
      </w:r>
    </w:p>
    <w:p w14:paraId="44D1C752"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19. [TH]</w:t>
      </w:r>
      <w:r w:rsidRPr="008108E1">
        <w:rPr>
          <w:rFonts w:ascii="Cambria" w:hAnsi="Cambria" w:cstheme="majorHAnsi"/>
          <w:color w:val="000000" w:themeColor="text1"/>
          <w:sz w:val="26"/>
          <w:szCs w:val="26"/>
          <w:lang w:val="vi-VN"/>
        </w:rPr>
        <w:t xml:space="preserve"> Một hệ dao động diều hòa với tần số dao động riêng 4 Hz. Tác dụng vào hệ dao động đó một ngoại lực có biểu thức f = F</w:t>
      </w:r>
      <w:r w:rsidRPr="008108E1">
        <w:rPr>
          <w:rFonts w:ascii="Cambria" w:hAnsi="Cambria" w:cstheme="majorHAnsi"/>
          <w:color w:val="000000" w:themeColor="text1"/>
          <w:sz w:val="26"/>
          <w:szCs w:val="26"/>
          <w:vertAlign w:val="subscript"/>
          <w:lang w:val="vi-VN"/>
        </w:rPr>
        <w:t>o</w:t>
      </w:r>
      <w:r w:rsidRPr="008108E1">
        <w:rPr>
          <w:rFonts w:ascii="Cambria" w:hAnsi="Cambria" w:cstheme="majorHAnsi"/>
          <w:color w:val="000000" w:themeColor="text1"/>
          <w:sz w:val="26"/>
          <w:szCs w:val="26"/>
          <w:lang w:val="vi-VN"/>
        </w:rPr>
        <w:t>cos(8</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lang w:val="vi-VN"/>
        </w:rPr>
        <w:t xml:space="preserve">t + </w:t>
      </w:r>
      <w:r w:rsidRPr="0006628F">
        <w:rPr>
          <w:rFonts w:ascii="Cambria" w:hAnsi="Cambria" w:cstheme="majorHAnsi"/>
          <w:color w:val="000000" w:themeColor="text1"/>
          <w:sz w:val="26"/>
          <w:szCs w:val="26"/>
        </w:rPr>
        <w:t>π</w:t>
      </w:r>
      <w:r w:rsidRPr="008108E1">
        <w:rPr>
          <w:rFonts w:ascii="Cambria" w:hAnsi="Cambria" w:cstheme="majorHAnsi"/>
          <w:color w:val="000000" w:themeColor="text1"/>
          <w:sz w:val="26"/>
          <w:szCs w:val="26"/>
          <w:lang w:val="vi-VN"/>
        </w:rPr>
        <w:t>/3) N thì</w:t>
      </w:r>
    </w:p>
    <w:p w14:paraId="3ED874EC" w14:textId="77777777" w:rsidR="00BE1A6E" w:rsidRPr="008108E1" w:rsidRDefault="00BE1A6E" w:rsidP="00BE1A6E">
      <w:pPr>
        <w:widowControl w:val="0"/>
        <w:tabs>
          <w:tab w:val="left" w:pos="284"/>
          <w:tab w:val="left" w:pos="851"/>
          <w:tab w:val="left" w:pos="900"/>
          <w:tab w:val="left" w:pos="993"/>
          <w:tab w:val="left" w:pos="1080"/>
          <w:tab w:val="left" w:pos="2835"/>
          <w:tab w:val="left" w:pos="5387"/>
          <w:tab w:val="left" w:pos="7938"/>
        </w:tabs>
        <w:autoSpaceDE w:val="0"/>
        <w:autoSpaceDN w:val="0"/>
        <w:adjustRightInd w:val="0"/>
        <w:ind w:left="630" w:hanging="270"/>
        <w:jc w:val="both"/>
        <w:rPr>
          <w:rFonts w:ascii="Cambria" w:hAnsi="Cambria" w:cstheme="majorHAnsi"/>
          <w:color w:val="000000" w:themeColor="text1"/>
          <w:sz w:val="26"/>
          <w:szCs w:val="26"/>
          <w:lang w:val="vi-VN"/>
        </w:rPr>
      </w:pPr>
      <w:r w:rsidRPr="0006628F">
        <w:rPr>
          <w:rFonts w:ascii="Cambria" w:hAnsi="Cambria" w:cstheme="majorHAnsi"/>
          <w:b/>
          <w:bCs/>
          <w:color w:val="000000" w:themeColor="text1"/>
          <w:sz w:val="26"/>
          <w:szCs w:val="26"/>
          <w:lang w:val="vi-VN"/>
        </w:rPr>
        <w:t xml:space="preserve">A. </w:t>
      </w:r>
      <w:r w:rsidRPr="008108E1">
        <w:rPr>
          <w:rFonts w:ascii="Cambria" w:hAnsi="Cambria" w:cstheme="majorHAnsi"/>
          <w:color w:val="000000" w:themeColor="text1"/>
          <w:sz w:val="26"/>
          <w:szCs w:val="26"/>
          <w:lang w:val="vi-VN"/>
        </w:rPr>
        <w:t>hệ sẽ dao động cưỡng bức với tần số dao động là 8 Hz.</w:t>
      </w:r>
    </w:p>
    <w:p w14:paraId="110A5D4D" w14:textId="77777777" w:rsidR="00BE1A6E" w:rsidRPr="008108E1" w:rsidRDefault="00BE1A6E" w:rsidP="00BE1A6E">
      <w:pPr>
        <w:widowControl w:val="0"/>
        <w:tabs>
          <w:tab w:val="left" w:pos="284"/>
          <w:tab w:val="left" w:pos="851"/>
          <w:tab w:val="left" w:pos="900"/>
          <w:tab w:val="left" w:pos="993"/>
          <w:tab w:val="left" w:pos="1080"/>
          <w:tab w:val="left" w:pos="2835"/>
          <w:tab w:val="left" w:pos="5387"/>
          <w:tab w:val="left" w:pos="7938"/>
        </w:tabs>
        <w:autoSpaceDE w:val="0"/>
        <w:autoSpaceDN w:val="0"/>
        <w:adjustRightInd w:val="0"/>
        <w:ind w:left="630" w:hanging="270"/>
        <w:jc w:val="both"/>
        <w:rPr>
          <w:rFonts w:ascii="Cambria" w:hAnsi="Cambria" w:cstheme="majorHAnsi"/>
          <w:color w:val="000000" w:themeColor="text1"/>
          <w:sz w:val="26"/>
          <w:szCs w:val="26"/>
          <w:lang w:val="vi-VN"/>
        </w:rPr>
      </w:pPr>
      <w:r w:rsidRPr="008108E1">
        <w:rPr>
          <w:rFonts w:ascii="Cambria" w:hAnsi="Cambria" w:cstheme="majorHAnsi"/>
          <w:b/>
          <w:bCs/>
          <w:color w:val="000000" w:themeColor="text1"/>
          <w:sz w:val="26"/>
          <w:szCs w:val="26"/>
          <w:highlight w:val="green"/>
          <w:lang w:val="vi-VN"/>
        </w:rPr>
        <w:t xml:space="preserve">B. </w:t>
      </w:r>
      <w:r w:rsidRPr="008108E1">
        <w:rPr>
          <w:rFonts w:ascii="Cambria" w:hAnsi="Cambria" w:cstheme="majorHAnsi"/>
          <w:color w:val="000000" w:themeColor="text1"/>
          <w:sz w:val="26"/>
          <w:szCs w:val="26"/>
          <w:highlight w:val="green"/>
          <w:lang w:val="vi-VN"/>
        </w:rPr>
        <w:t>hệ sẽ dao động với biên độ cực đại vì khi đó xảy ra hiện tượng cộng hưởng.</w:t>
      </w:r>
    </w:p>
    <w:p w14:paraId="55AA0519" w14:textId="77777777" w:rsidR="00BE1A6E" w:rsidRPr="008108E1" w:rsidRDefault="00BE1A6E" w:rsidP="00BE1A6E">
      <w:pPr>
        <w:widowControl w:val="0"/>
        <w:tabs>
          <w:tab w:val="left" w:pos="284"/>
          <w:tab w:val="left" w:pos="851"/>
          <w:tab w:val="left" w:pos="900"/>
          <w:tab w:val="left" w:pos="993"/>
          <w:tab w:val="left" w:pos="1080"/>
          <w:tab w:val="left" w:pos="2835"/>
          <w:tab w:val="left" w:pos="5387"/>
          <w:tab w:val="left" w:pos="7938"/>
        </w:tabs>
        <w:autoSpaceDE w:val="0"/>
        <w:autoSpaceDN w:val="0"/>
        <w:adjustRightInd w:val="0"/>
        <w:ind w:left="630" w:hanging="270"/>
        <w:jc w:val="both"/>
        <w:rPr>
          <w:rFonts w:ascii="Cambria" w:hAnsi="Cambria" w:cstheme="majorHAnsi"/>
          <w:color w:val="000000" w:themeColor="text1"/>
          <w:sz w:val="26"/>
          <w:szCs w:val="26"/>
          <w:lang w:val="vi-VN"/>
        </w:rPr>
      </w:pPr>
      <w:r w:rsidRPr="008108E1">
        <w:rPr>
          <w:rFonts w:ascii="Cambria" w:hAnsi="Cambria" w:cstheme="majorHAnsi"/>
          <w:b/>
          <w:bCs/>
          <w:color w:val="000000" w:themeColor="text1"/>
          <w:sz w:val="26"/>
          <w:szCs w:val="26"/>
          <w:lang w:val="vi-VN"/>
        </w:rPr>
        <w:t xml:space="preserve">C. </w:t>
      </w:r>
      <w:r w:rsidRPr="008108E1">
        <w:rPr>
          <w:rFonts w:ascii="Cambria" w:hAnsi="Cambria" w:cstheme="majorHAnsi"/>
          <w:color w:val="000000" w:themeColor="text1"/>
          <w:sz w:val="26"/>
          <w:szCs w:val="26"/>
          <w:lang w:val="vi-VN"/>
        </w:rPr>
        <w:t>hệ sẽ ngừng dao động vì do hiệu tần số của ngoại lực cưỡng bức và tần số dao động riêng bằng 0.</w:t>
      </w:r>
    </w:p>
    <w:p w14:paraId="76927DC6" w14:textId="77777777" w:rsidR="00BE1A6E" w:rsidRPr="008108E1" w:rsidRDefault="00BE1A6E" w:rsidP="00BE1A6E">
      <w:pPr>
        <w:widowControl w:val="0"/>
        <w:tabs>
          <w:tab w:val="left" w:pos="284"/>
          <w:tab w:val="left" w:pos="851"/>
          <w:tab w:val="left" w:pos="900"/>
          <w:tab w:val="left" w:pos="993"/>
          <w:tab w:val="left" w:pos="1080"/>
          <w:tab w:val="left" w:pos="2835"/>
          <w:tab w:val="left" w:pos="5387"/>
          <w:tab w:val="left" w:pos="7938"/>
        </w:tabs>
        <w:autoSpaceDE w:val="0"/>
        <w:autoSpaceDN w:val="0"/>
        <w:adjustRightInd w:val="0"/>
        <w:ind w:left="630" w:hanging="270"/>
        <w:jc w:val="both"/>
        <w:rPr>
          <w:rFonts w:ascii="Cambria" w:hAnsi="Cambria" w:cstheme="majorHAnsi"/>
          <w:color w:val="000000" w:themeColor="text1"/>
          <w:sz w:val="26"/>
          <w:szCs w:val="26"/>
          <w:lang w:val="vi-VN"/>
        </w:rPr>
      </w:pPr>
      <w:r w:rsidRPr="008108E1">
        <w:rPr>
          <w:rFonts w:ascii="Cambria" w:hAnsi="Cambria" w:cstheme="majorHAnsi"/>
          <w:b/>
          <w:bCs/>
          <w:color w:val="000000" w:themeColor="text1"/>
          <w:sz w:val="26"/>
          <w:szCs w:val="26"/>
          <w:lang w:val="vi-VN"/>
        </w:rPr>
        <w:t xml:space="preserve">D. </w:t>
      </w:r>
      <w:r w:rsidRPr="008108E1">
        <w:rPr>
          <w:rFonts w:ascii="Cambria" w:hAnsi="Cambria" w:cstheme="majorHAnsi"/>
          <w:color w:val="000000" w:themeColor="text1"/>
          <w:sz w:val="26"/>
          <w:szCs w:val="26"/>
          <w:lang w:val="vi-VN"/>
        </w:rPr>
        <w:t>hệ sẽ dao động với biên độ giảm dần rất nhanh do ngoại lực tác dụng cản trở dao động.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75"/>
        <w:gridCol w:w="3007"/>
      </w:tblGrid>
      <w:tr w:rsidR="00BE1A6E" w:rsidRPr="0006628F" w14:paraId="768750C9" w14:textId="77777777" w:rsidTr="007A6F64">
        <w:tc>
          <w:tcPr>
            <w:tcW w:w="6575" w:type="dxa"/>
          </w:tcPr>
          <w:p w14:paraId="6CF01222" w14:textId="77777777" w:rsidR="00BE1A6E" w:rsidRPr="008108E1" w:rsidRDefault="00BE1A6E" w:rsidP="007A6F64">
            <w:pPr>
              <w:widowControl w:val="0"/>
              <w:tabs>
                <w:tab w:val="left" w:pos="284"/>
                <w:tab w:val="left" w:pos="810"/>
                <w:tab w:val="left" w:pos="851"/>
                <w:tab w:val="left" w:pos="900"/>
                <w:tab w:val="left" w:pos="993"/>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highlight w:val="green"/>
                <w:lang w:val="vi-VN"/>
              </w:rPr>
            </w:pPr>
            <w:r w:rsidRPr="008108E1">
              <w:rPr>
                <w:rFonts w:ascii="Cambria" w:hAnsi="Cambria" w:cstheme="majorHAnsi"/>
                <w:b/>
                <w:color w:val="000000" w:themeColor="text1"/>
                <w:sz w:val="26"/>
                <w:szCs w:val="26"/>
                <w:lang w:val="vi-VN"/>
              </w:rPr>
              <w:t>20. [TH]</w:t>
            </w:r>
            <w:r w:rsidRPr="008108E1">
              <w:rPr>
                <w:rFonts w:ascii="Cambria" w:hAnsi="Cambria" w:cstheme="majorHAnsi"/>
                <w:color w:val="000000" w:themeColor="text1"/>
                <w:sz w:val="26"/>
                <w:szCs w:val="26"/>
                <w:lang w:val="vi-VN"/>
              </w:rPr>
              <w:t xml:space="preserve"> Trên hình vẽ là một hệ dao động. Khi cho con lắc M dao động, thì các con lắc (1), (2), (3), (4) cũng dao động cưỡng bức theo. Hỏi con lắc nào dao động mạnh nhất trong 4 con lắc?</w:t>
            </w:r>
          </w:p>
          <w:p w14:paraId="50F49045" w14:textId="77777777" w:rsidR="00BE1A6E" w:rsidRPr="0006628F" w:rsidRDefault="00BE1A6E" w:rsidP="007A6F64">
            <w:pPr>
              <w:widowControl w:val="0"/>
              <w:tabs>
                <w:tab w:val="left" w:pos="284"/>
                <w:tab w:val="left" w:pos="810"/>
                <w:tab w:val="left" w:pos="851"/>
                <w:tab w:val="left" w:pos="900"/>
                <w:tab w:val="left" w:pos="993"/>
                <w:tab w:val="left" w:pos="1080"/>
                <w:tab w:val="left" w:pos="2835"/>
                <w:tab w:val="left" w:pos="5387"/>
                <w:tab w:val="left" w:pos="7938"/>
              </w:tabs>
              <w:autoSpaceDE w:val="0"/>
              <w:autoSpaceDN w:val="0"/>
              <w:adjustRightInd w:val="0"/>
              <w:spacing w:line="276" w:lineRule="auto"/>
              <w:ind w:firstLine="345"/>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highlight w:val="green"/>
              </w:rPr>
              <w:t>A. (1)</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B. (2)</w:t>
            </w:r>
          </w:p>
          <w:p w14:paraId="514F92E3"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rPr>
              <w:t>C. (3)</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D. (4)</w:t>
            </w:r>
          </w:p>
        </w:tc>
        <w:tc>
          <w:tcPr>
            <w:tcW w:w="3007" w:type="dxa"/>
          </w:tcPr>
          <w:p w14:paraId="74C2F6E9"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080E1281" wp14:editId="1EE88A06">
                  <wp:extent cx="1774713" cy="1188720"/>
                  <wp:effectExtent l="0" t="0" r="0" b="0"/>
                  <wp:docPr id="1754507637" name="Picture 1" descr="dao dong cuong buc su cong 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o dong cuong buc su cong huong"/>
                          <pic:cNvPicPr>
                            <a:picLocks noChangeAspect="1" noChangeArrowheads="1"/>
                          </pic:cNvPicPr>
                        </pic:nvPicPr>
                        <pic:blipFill rotWithShape="1">
                          <a:blip r:embed="rId121">
                            <a:extLst>
                              <a:ext uri="{BEBA8EAE-BF5A-486C-A8C5-ECC9F3942E4B}">
                                <a14:imgProps xmlns:a14="http://schemas.microsoft.com/office/drawing/2010/main">
                                  <a14:imgLayer r:embed="rId12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3914" t="6411" r="5167" b="3798"/>
                          <a:stretch/>
                        </pic:blipFill>
                        <pic:spPr bwMode="auto">
                          <a:xfrm>
                            <a:off x="0" y="0"/>
                            <a:ext cx="1774713" cy="11887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3330DF"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21. [VD]</w:t>
      </w:r>
      <w:r w:rsidRPr="0006628F">
        <w:rPr>
          <w:rFonts w:ascii="Cambria" w:hAnsi="Cambria" w:cstheme="majorHAnsi"/>
          <w:bCs/>
          <w:color w:val="000000" w:themeColor="text1"/>
          <w:sz w:val="26"/>
          <w:szCs w:val="26"/>
        </w:rPr>
        <w:t xml:space="preserve"> Một chất điểm dao động điều hoà theo phương trình </w:t>
      </w:r>
      <w:r w:rsidRPr="0006628F">
        <w:rPr>
          <w:rFonts w:ascii="Cambria" w:hAnsi="Cambria" w:cstheme="majorHAnsi"/>
          <w:color w:val="000000" w:themeColor="text1"/>
          <w:position w:val="-14"/>
          <w:sz w:val="26"/>
          <w:szCs w:val="26"/>
        </w:rPr>
        <w:object w:dxaOrig="1460" w:dyaOrig="400" w14:anchorId="5DC39CD2">
          <v:shape id="_x0000_i1058" type="#_x0000_t75" style="width:73.5pt;height:20.25pt" o:ole="">
            <v:imagedata r:id="rId123" o:title=""/>
          </v:shape>
          <o:OLEObject Type="Embed" ProgID="Equation.DSMT4" ShapeID="_x0000_i1058" DrawAspect="Content" ObjectID="_1754507926" r:id="rId124"/>
        </w:object>
      </w:r>
      <w:r w:rsidRPr="0006628F">
        <w:rPr>
          <w:rFonts w:ascii="Cambria" w:hAnsi="Cambria" w:cstheme="majorHAnsi"/>
          <w:bCs/>
          <w:color w:val="000000" w:themeColor="text1"/>
          <w:sz w:val="26"/>
          <w:szCs w:val="26"/>
        </w:rPr>
        <w:t>(</w:t>
      </w:r>
      <w:r w:rsidRPr="0006628F">
        <w:rPr>
          <w:rFonts w:ascii="Cambria" w:hAnsi="Cambria" w:cstheme="majorHAnsi"/>
          <w:color w:val="000000" w:themeColor="text1"/>
          <w:position w:val="-6"/>
          <w:sz w:val="26"/>
          <w:szCs w:val="26"/>
        </w:rPr>
        <w:object w:dxaOrig="200" w:dyaOrig="220" w14:anchorId="34641CDA">
          <v:shape id="_x0000_i1059" type="#_x0000_t75" style="width:11.25pt;height:11.25pt" o:ole="">
            <v:imagedata r:id="rId125" o:title=""/>
          </v:shape>
          <o:OLEObject Type="Embed" ProgID="Equation.DSMT4" ShapeID="_x0000_i1059" DrawAspect="Content" ObjectID="_1754507927" r:id="rId126"/>
        </w:object>
      </w:r>
      <w:r w:rsidRPr="0006628F">
        <w:rPr>
          <w:rFonts w:ascii="Cambria" w:hAnsi="Cambria" w:cstheme="majorHAnsi"/>
          <w:bCs/>
          <w:color w:val="000000" w:themeColor="text1"/>
          <w:sz w:val="26"/>
          <w:szCs w:val="26"/>
        </w:rPr>
        <w:t xml:space="preserve"> tính bằng cm; </w:t>
      </w:r>
      <w:r w:rsidRPr="0006628F">
        <w:rPr>
          <w:rFonts w:ascii="Cambria" w:hAnsi="Cambria" w:cstheme="majorHAnsi"/>
          <w:color w:val="000000" w:themeColor="text1"/>
          <w:position w:val="-6"/>
          <w:sz w:val="26"/>
          <w:szCs w:val="26"/>
        </w:rPr>
        <w:object w:dxaOrig="139" w:dyaOrig="240" w14:anchorId="7FB394A2">
          <v:shape id="_x0000_i1060" type="#_x0000_t75" style="width:6pt;height:12pt" o:ole="">
            <v:imagedata r:id="rId127" o:title=""/>
          </v:shape>
          <o:OLEObject Type="Embed" ProgID="Equation.DSMT4" ShapeID="_x0000_i1060" DrawAspect="Content" ObjectID="_1754507928" r:id="rId128"/>
        </w:object>
      </w:r>
      <w:r w:rsidRPr="0006628F">
        <w:rPr>
          <w:rFonts w:ascii="Cambria" w:hAnsi="Cambria" w:cstheme="majorHAnsi"/>
          <w:bCs/>
          <w:color w:val="000000" w:themeColor="text1"/>
          <w:sz w:val="26"/>
          <w:szCs w:val="26"/>
        </w:rPr>
        <w:t xml:space="preserve"> tính bằng s). Tại thời điểm </w:t>
      </w:r>
      <w:r w:rsidRPr="0006628F">
        <w:rPr>
          <w:rFonts w:ascii="Cambria" w:hAnsi="Cambria" w:cstheme="majorHAnsi"/>
          <w:color w:val="000000" w:themeColor="text1"/>
          <w:position w:val="-24"/>
          <w:sz w:val="26"/>
          <w:szCs w:val="26"/>
        </w:rPr>
        <w:object w:dxaOrig="540" w:dyaOrig="620" w14:anchorId="275A08F5">
          <v:shape id="_x0000_i1061" type="#_x0000_t75" style="width:27.75pt;height:30.75pt" o:ole="">
            <v:imagedata r:id="rId129" o:title=""/>
          </v:shape>
          <o:OLEObject Type="Embed" ProgID="Equation.DSMT4" ShapeID="_x0000_i1061" DrawAspect="Content" ObjectID="_1754507929" r:id="rId130"/>
        </w:object>
      </w:r>
      <w:r w:rsidRPr="0006628F">
        <w:rPr>
          <w:rFonts w:ascii="Cambria" w:hAnsi="Cambria" w:cstheme="majorHAnsi"/>
          <w:bCs/>
          <w:color w:val="000000" w:themeColor="text1"/>
          <w:sz w:val="26"/>
          <w:szCs w:val="26"/>
        </w:rPr>
        <w:t>s chất điểm có vận tốc bằng</w:t>
      </w:r>
    </w:p>
    <w:p w14:paraId="06E6AC9D" w14:textId="77777777" w:rsidR="00BE1A6E" w:rsidRPr="0006628F" w:rsidRDefault="00BE1A6E" w:rsidP="00BE1A6E">
      <w:pPr>
        <w:tabs>
          <w:tab w:val="left" w:pos="284"/>
          <w:tab w:val="left" w:pos="900"/>
          <w:tab w:val="left" w:pos="1080"/>
          <w:tab w:val="left" w:pos="2700"/>
          <w:tab w:val="left" w:pos="4860"/>
          <w:tab w:val="left" w:pos="7290"/>
        </w:tabs>
        <w:jc w:val="both"/>
        <w:rPr>
          <w:rFonts w:ascii="Cambria" w:hAnsi="Cambria" w:cstheme="majorHAnsi"/>
          <w:bCs/>
          <w:color w:val="000000" w:themeColor="text1"/>
          <w:sz w:val="26"/>
          <w:szCs w:val="26"/>
        </w:rPr>
      </w:pPr>
      <w:r w:rsidRPr="0006628F">
        <w:rPr>
          <w:rFonts w:ascii="Cambria" w:hAnsi="Cambria" w:cstheme="majorHAnsi"/>
          <w:b/>
          <w:bCs/>
          <w:color w:val="000000" w:themeColor="text1"/>
          <w:sz w:val="26"/>
          <w:szCs w:val="26"/>
        </w:rPr>
        <w:tab/>
        <w:t xml:space="preserve">A. </w:t>
      </w:r>
      <w:r w:rsidRPr="0006628F">
        <w:rPr>
          <w:rFonts w:ascii="Cambria" w:hAnsi="Cambria" w:cstheme="majorHAnsi"/>
          <w:color w:val="000000" w:themeColor="text1"/>
          <w:position w:val="-6"/>
          <w:sz w:val="26"/>
          <w:szCs w:val="26"/>
        </w:rPr>
        <w:object w:dxaOrig="480" w:dyaOrig="279" w14:anchorId="44166D74">
          <v:shape id="_x0000_i1062" type="#_x0000_t75" style="width:24.75pt;height:15pt" o:ole="">
            <v:imagedata r:id="rId131" o:title=""/>
          </v:shape>
          <o:OLEObject Type="Embed" ProgID="Equation.DSMT4" ShapeID="_x0000_i1062" DrawAspect="Content" ObjectID="_1754507930" r:id="rId132"/>
        </w:object>
      </w:r>
      <w:r w:rsidRPr="0006628F">
        <w:rPr>
          <w:rFonts w:ascii="Cambria" w:hAnsi="Cambria" w:cstheme="majorHAnsi"/>
          <w:bCs/>
          <w:color w:val="000000" w:themeColor="text1"/>
          <w:sz w:val="26"/>
          <w:szCs w:val="26"/>
        </w:rPr>
        <w:t>cm/s.</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B. </w:t>
      </w:r>
      <w:r w:rsidRPr="0006628F">
        <w:rPr>
          <w:rFonts w:ascii="Cambria" w:hAnsi="Cambria" w:cstheme="majorHAnsi"/>
          <w:color w:val="000000" w:themeColor="text1"/>
          <w:position w:val="-6"/>
          <w:sz w:val="26"/>
          <w:szCs w:val="26"/>
        </w:rPr>
        <w:object w:dxaOrig="360" w:dyaOrig="279" w14:anchorId="2B71DBCD">
          <v:shape id="_x0000_i1063" type="#_x0000_t75" style="width:18pt;height:15pt" o:ole="">
            <v:imagedata r:id="rId133" o:title=""/>
          </v:shape>
          <o:OLEObject Type="Embed" ProgID="Equation.DSMT4" ShapeID="_x0000_i1063" DrawAspect="Content" ObjectID="_1754507931" r:id="rId134"/>
        </w:object>
      </w:r>
      <w:r w:rsidRPr="0006628F">
        <w:rPr>
          <w:rFonts w:ascii="Cambria" w:hAnsi="Cambria" w:cstheme="majorHAnsi"/>
          <w:bCs/>
          <w:color w:val="000000" w:themeColor="text1"/>
          <w:sz w:val="26"/>
          <w:szCs w:val="26"/>
        </w:rPr>
        <w:t>cm/s.</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C. </w:t>
      </w:r>
      <w:r w:rsidRPr="0006628F">
        <w:rPr>
          <w:rFonts w:ascii="Cambria" w:hAnsi="Cambria" w:cstheme="majorHAnsi"/>
          <w:color w:val="000000" w:themeColor="text1"/>
          <w:position w:val="-8"/>
          <w:sz w:val="26"/>
          <w:szCs w:val="26"/>
        </w:rPr>
        <w:object w:dxaOrig="639" w:dyaOrig="360" w14:anchorId="4A0A0716">
          <v:shape id="_x0000_i1064" type="#_x0000_t75" style="width:32.25pt;height:18pt" o:ole="">
            <v:imagedata r:id="rId135" o:title=""/>
          </v:shape>
          <o:OLEObject Type="Embed" ProgID="Equation.DSMT4" ShapeID="_x0000_i1064" DrawAspect="Content" ObjectID="_1754507932" r:id="rId136"/>
        </w:object>
      </w:r>
      <w:r w:rsidRPr="0006628F">
        <w:rPr>
          <w:rFonts w:ascii="Cambria" w:hAnsi="Cambria" w:cstheme="majorHAnsi"/>
          <w:bCs/>
          <w:color w:val="000000" w:themeColor="text1"/>
          <w:sz w:val="26"/>
          <w:szCs w:val="26"/>
        </w:rPr>
        <w:t>cm/s.</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D. </w:t>
      </w:r>
      <w:r w:rsidRPr="0006628F">
        <w:rPr>
          <w:rFonts w:ascii="Cambria" w:hAnsi="Cambria" w:cstheme="majorHAnsi"/>
          <w:bCs/>
          <w:color w:val="000000" w:themeColor="text1"/>
          <w:sz w:val="26"/>
          <w:szCs w:val="26"/>
        </w:rPr>
        <w:t>–</w:t>
      </w:r>
      <w:r w:rsidRPr="0006628F">
        <w:rPr>
          <w:rFonts w:ascii="Cambria" w:hAnsi="Cambria" w:cstheme="majorHAnsi"/>
          <w:color w:val="000000" w:themeColor="text1"/>
          <w:position w:val="-8"/>
          <w:sz w:val="26"/>
          <w:szCs w:val="26"/>
        </w:rPr>
        <w:object w:dxaOrig="639" w:dyaOrig="360" w14:anchorId="7DBEB8FF">
          <v:shape id="_x0000_i1065" type="#_x0000_t75" style="width:32.25pt;height:18pt" o:ole="">
            <v:imagedata r:id="rId137" o:title=""/>
          </v:shape>
          <o:OLEObject Type="Embed" ProgID="Equation.DSMT4" ShapeID="_x0000_i1065" DrawAspect="Content" ObjectID="_1754507933" r:id="rId138"/>
        </w:object>
      </w:r>
      <w:r w:rsidRPr="0006628F">
        <w:rPr>
          <w:rFonts w:ascii="Cambria" w:hAnsi="Cambria" w:cstheme="majorHAnsi"/>
          <w:bCs/>
          <w:color w:val="000000" w:themeColor="text1"/>
          <w:sz w:val="26"/>
          <w:szCs w:val="26"/>
        </w:rPr>
        <w:t xml:space="preserve"> cm/s.</w:t>
      </w:r>
    </w:p>
    <w:p w14:paraId="5A78AF17" w14:textId="77777777" w:rsidR="00BE1A6E" w:rsidRPr="0006628F" w:rsidRDefault="00BE1A6E" w:rsidP="00BE1A6E">
      <w:pPr>
        <w:tabs>
          <w:tab w:val="left" w:pos="900"/>
          <w:tab w:val="left" w:pos="1080"/>
        </w:tabs>
        <w:jc w:val="both"/>
        <w:rPr>
          <w:rFonts w:ascii="Cambria" w:hAnsi="Cambria" w:cstheme="majorHAnsi"/>
          <w:bCs/>
          <w:color w:val="000000" w:themeColor="text1"/>
          <w:sz w:val="26"/>
          <w:szCs w:val="26"/>
          <w:lang w:val="nl-NL"/>
        </w:rPr>
      </w:pPr>
      <w:r w:rsidRPr="0006628F">
        <w:rPr>
          <w:rFonts w:ascii="Cambria" w:hAnsi="Cambria" w:cstheme="majorHAnsi"/>
          <w:b/>
          <w:color w:val="000000" w:themeColor="text1"/>
          <w:sz w:val="26"/>
          <w:szCs w:val="26"/>
        </w:rPr>
        <w:t>22. [VD]</w:t>
      </w:r>
      <w:r w:rsidRPr="0006628F">
        <w:rPr>
          <w:rFonts w:ascii="Cambria" w:hAnsi="Cambria" w:cstheme="majorHAnsi"/>
          <w:bCs/>
          <w:color w:val="000000" w:themeColor="text1"/>
          <w:sz w:val="26"/>
          <w:szCs w:val="26"/>
          <w:lang w:val="nl-NL"/>
        </w:rPr>
        <w:t xml:space="preserve"> Một con lắc đơn dài l = 2,0m dao động tại một nơi có g = 9,8m/s</w:t>
      </w:r>
      <w:r w:rsidRPr="0006628F">
        <w:rPr>
          <w:rFonts w:ascii="Cambria" w:hAnsi="Cambria" w:cstheme="majorHAnsi"/>
          <w:bCs/>
          <w:color w:val="000000" w:themeColor="text1"/>
          <w:sz w:val="26"/>
          <w:szCs w:val="26"/>
          <w:vertAlign w:val="superscript"/>
          <w:lang w:val="nl-NL"/>
        </w:rPr>
        <w:t>2</w:t>
      </w:r>
      <w:r w:rsidRPr="0006628F">
        <w:rPr>
          <w:rFonts w:ascii="Cambria" w:hAnsi="Cambria" w:cstheme="majorHAnsi"/>
          <w:bCs/>
          <w:color w:val="000000" w:themeColor="text1"/>
          <w:sz w:val="26"/>
          <w:szCs w:val="26"/>
          <w:lang w:val="nl-NL"/>
        </w:rPr>
        <w:t>. Hỏi nó thực hiện được bao nhiêu dao động toàn phần trong 5,0ph?</w:t>
      </w:r>
    </w:p>
    <w:p w14:paraId="62E1FE10" w14:textId="77777777" w:rsidR="00BE1A6E" w:rsidRPr="00962BED" w:rsidRDefault="00BE1A6E" w:rsidP="00BE1A6E">
      <w:pPr>
        <w:tabs>
          <w:tab w:val="left" w:pos="900"/>
          <w:tab w:val="left" w:pos="1080"/>
        </w:tabs>
        <w:ind w:firstLine="360"/>
        <w:jc w:val="both"/>
        <w:rPr>
          <w:rFonts w:ascii="Cambria" w:hAnsi="Cambria" w:cstheme="majorHAnsi"/>
          <w:bCs/>
          <w:color w:val="000000" w:themeColor="text1"/>
          <w:sz w:val="26"/>
          <w:szCs w:val="26"/>
          <w:lang w:val="nl-NL"/>
        </w:rPr>
      </w:pPr>
      <w:r w:rsidRPr="0006628F">
        <w:rPr>
          <w:rFonts w:ascii="Cambria" w:hAnsi="Cambria" w:cstheme="majorHAnsi"/>
          <w:b/>
          <w:color w:val="000000" w:themeColor="text1"/>
          <w:sz w:val="26"/>
          <w:szCs w:val="26"/>
          <w:lang w:val="nl-NL"/>
        </w:rPr>
        <w:t>A.</w:t>
      </w:r>
      <w:r w:rsidRPr="0006628F">
        <w:rPr>
          <w:rFonts w:ascii="Cambria" w:hAnsi="Cambria" w:cstheme="majorHAnsi"/>
          <w:color w:val="000000" w:themeColor="text1"/>
          <w:sz w:val="26"/>
          <w:szCs w:val="26"/>
          <w:lang w:val="nl-NL"/>
        </w:rPr>
        <w:t xml:space="preserve"> 2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lang w:val="nl-NL"/>
        </w:rPr>
        <w:t>B.</w:t>
      </w:r>
      <w:r w:rsidRPr="0006628F">
        <w:rPr>
          <w:rFonts w:ascii="Cambria" w:hAnsi="Cambria" w:cstheme="majorHAnsi"/>
          <w:color w:val="000000" w:themeColor="text1"/>
          <w:sz w:val="26"/>
          <w:szCs w:val="26"/>
          <w:lang w:val="nl-NL"/>
        </w:rPr>
        <w:t xml:space="preserve"> 22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lang w:val="nl-NL"/>
        </w:rPr>
        <w:t>C.</w:t>
      </w:r>
      <w:r w:rsidRPr="0006628F">
        <w:rPr>
          <w:rFonts w:ascii="Cambria" w:hAnsi="Cambria" w:cstheme="majorHAnsi"/>
          <w:color w:val="000000" w:themeColor="text1"/>
          <w:sz w:val="26"/>
          <w:szCs w:val="26"/>
          <w:lang w:val="nl-NL"/>
        </w:rPr>
        <w:t xml:space="preserve"> 234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highlight w:val="green"/>
          <w:lang w:val="nl-NL"/>
        </w:rPr>
        <w:t>D.</w:t>
      </w:r>
      <w:r w:rsidRPr="0006628F">
        <w:rPr>
          <w:rFonts w:ascii="Cambria" w:hAnsi="Cambria" w:cstheme="majorHAnsi"/>
          <w:color w:val="000000" w:themeColor="text1"/>
          <w:sz w:val="26"/>
          <w:szCs w:val="26"/>
          <w:highlight w:val="green"/>
          <w:lang w:val="nl-NL"/>
        </w:rPr>
        <w:t xml:space="preserve"> 106</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146"/>
      </w:tblGrid>
      <w:tr w:rsidR="00BE1A6E" w:rsidRPr="0006628F" w14:paraId="32EFFBC0" w14:textId="77777777" w:rsidTr="007A6F64">
        <w:tc>
          <w:tcPr>
            <w:tcW w:w="5436" w:type="dxa"/>
          </w:tcPr>
          <w:p w14:paraId="12DC9D8F" w14:textId="77777777" w:rsidR="00BE1A6E" w:rsidRPr="008108E1" w:rsidRDefault="00BE1A6E" w:rsidP="007A6F64">
            <w:pPr>
              <w:tabs>
                <w:tab w:val="left" w:pos="900"/>
                <w:tab w:val="left" w:pos="1080"/>
              </w:tabs>
              <w:spacing w:line="276" w:lineRule="auto"/>
              <w:jc w:val="both"/>
              <w:rPr>
                <w:rFonts w:ascii="Cambria" w:hAnsi="Cambria" w:cstheme="majorHAnsi"/>
                <w:bCs/>
                <w:color w:val="000000" w:themeColor="text1"/>
                <w:sz w:val="26"/>
                <w:szCs w:val="26"/>
                <w:lang w:val="nl-NL"/>
              </w:rPr>
            </w:pPr>
            <w:r w:rsidRPr="008108E1">
              <w:rPr>
                <w:rFonts w:ascii="Cambria" w:hAnsi="Cambria" w:cstheme="majorHAnsi"/>
                <w:b/>
                <w:color w:val="000000" w:themeColor="text1"/>
                <w:sz w:val="26"/>
                <w:szCs w:val="26"/>
                <w:lang w:val="nl-NL"/>
              </w:rPr>
              <w:lastRenderedPageBreak/>
              <w:t>23. [VD]</w:t>
            </w:r>
            <w:r w:rsidRPr="008108E1">
              <w:rPr>
                <w:rFonts w:ascii="Cambria" w:hAnsi="Cambria" w:cstheme="majorHAnsi"/>
                <w:color w:val="000000" w:themeColor="text1"/>
                <w:sz w:val="26"/>
                <w:szCs w:val="26"/>
                <w:lang w:val="nl-NL" w:eastAsia="vi-VN"/>
              </w:rPr>
              <w:t xml:space="preserve"> </w:t>
            </w:r>
            <w:r w:rsidRPr="008108E1">
              <w:rPr>
                <w:rFonts w:ascii="Cambria" w:hAnsi="Cambria" w:cstheme="majorHAnsi"/>
                <w:bCs/>
                <w:color w:val="000000" w:themeColor="text1"/>
                <w:sz w:val="26"/>
                <w:szCs w:val="26"/>
                <w:lang w:val="nl-NL"/>
              </w:rPr>
              <w:t xml:space="preserve">Một con lắc lò xo có m = 500g, dao động điều hòa có li độ x được biểu diễn như hình vẽ. Lấy </w:t>
            </w:r>
            <w:r w:rsidRPr="0006628F">
              <w:rPr>
                <w:rFonts w:ascii="Cambria" w:hAnsi="Cambria" w:cstheme="majorHAnsi"/>
                <w:bCs/>
                <w:color w:val="000000" w:themeColor="text1"/>
                <w:sz w:val="26"/>
                <w:szCs w:val="26"/>
              </w:rPr>
              <w:sym w:font="Symbol" w:char="F070"/>
            </w:r>
            <w:r w:rsidRPr="008108E1">
              <w:rPr>
                <w:rFonts w:ascii="Cambria" w:hAnsi="Cambria" w:cstheme="majorHAnsi"/>
                <w:bCs/>
                <w:color w:val="000000" w:themeColor="text1"/>
                <w:sz w:val="26"/>
                <w:szCs w:val="26"/>
                <w:vertAlign w:val="superscript"/>
                <w:lang w:val="nl-NL"/>
              </w:rPr>
              <w:t>2</w:t>
            </w:r>
            <w:r w:rsidRPr="008108E1">
              <w:rPr>
                <w:rFonts w:ascii="Cambria" w:hAnsi="Cambria" w:cstheme="majorHAnsi"/>
                <w:bCs/>
                <w:color w:val="000000" w:themeColor="text1"/>
                <w:sz w:val="26"/>
                <w:szCs w:val="26"/>
                <w:lang w:val="nl-NL"/>
              </w:rPr>
              <w:t xml:space="preserve"> = 10. Cơ năng của con lắc bằng:</w:t>
            </w:r>
          </w:p>
          <w:p w14:paraId="34952016" w14:textId="77777777" w:rsidR="00BE1A6E" w:rsidRDefault="00BE1A6E" w:rsidP="007A6F64">
            <w:pPr>
              <w:tabs>
                <w:tab w:val="left" w:pos="900"/>
                <w:tab w:val="left" w:pos="1080"/>
              </w:tabs>
              <w:spacing w:line="276" w:lineRule="auto"/>
              <w:ind w:firstLine="345"/>
              <w:jc w:val="both"/>
              <w:rPr>
                <w:rFonts w:ascii="Cambria" w:hAnsi="Cambria" w:cstheme="majorHAnsi"/>
                <w:bCs/>
                <w:color w:val="000000" w:themeColor="text1"/>
                <w:sz w:val="26"/>
                <w:szCs w:val="26"/>
                <w:lang w:val="nl-NL"/>
              </w:rPr>
            </w:pPr>
            <w:r w:rsidRPr="008108E1">
              <w:rPr>
                <w:rFonts w:ascii="Cambria" w:hAnsi="Cambria" w:cstheme="majorHAnsi"/>
                <w:bCs/>
                <w:color w:val="000000" w:themeColor="text1"/>
                <w:sz w:val="26"/>
                <w:szCs w:val="26"/>
                <w:lang w:val="nl-NL"/>
              </w:rPr>
              <w:t>A. 50mJ</w:t>
            </w:r>
            <w:r w:rsidRPr="008108E1">
              <w:rPr>
                <w:rFonts w:ascii="Cambria" w:hAnsi="Cambria" w:cstheme="majorHAnsi"/>
                <w:bCs/>
                <w:color w:val="000000" w:themeColor="text1"/>
                <w:sz w:val="26"/>
                <w:szCs w:val="26"/>
                <w:lang w:val="nl-NL"/>
              </w:rPr>
              <w:tab/>
            </w:r>
            <w:r w:rsidRPr="008108E1">
              <w:rPr>
                <w:rFonts w:ascii="Cambria" w:hAnsi="Cambria" w:cstheme="majorHAnsi"/>
                <w:bCs/>
                <w:color w:val="000000" w:themeColor="text1"/>
                <w:sz w:val="26"/>
                <w:szCs w:val="26"/>
                <w:lang w:val="nl-NL"/>
              </w:rPr>
              <w:tab/>
              <w:t>B. 100mJ</w:t>
            </w:r>
            <w:r w:rsidRPr="008108E1">
              <w:rPr>
                <w:rFonts w:ascii="Cambria" w:hAnsi="Cambria" w:cstheme="majorHAnsi"/>
                <w:bCs/>
                <w:color w:val="000000" w:themeColor="text1"/>
                <w:sz w:val="26"/>
                <w:szCs w:val="26"/>
                <w:lang w:val="nl-NL"/>
              </w:rPr>
              <w:tab/>
            </w:r>
          </w:p>
          <w:p w14:paraId="57FCBB1E"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rPr>
            </w:pPr>
            <w:r w:rsidRPr="008108E1">
              <w:rPr>
                <w:rFonts w:ascii="Cambria" w:hAnsi="Cambria" w:cstheme="majorHAnsi"/>
                <w:bCs/>
                <w:color w:val="000000" w:themeColor="text1"/>
                <w:sz w:val="26"/>
                <w:szCs w:val="26"/>
                <w:lang w:val="nl-NL"/>
              </w:rPr>
              <w:t>C. 1J</w:t>
            </w:r>
            <w:r w:rsidRPr="008108E1">
              <w:rPr>
                <w:rFonts w:ascii="Cambria" w:hAnsi="Cambria" w:cstheme="majorHAnsi"/>
                <w:bCs/>
                <w:color w:val="000000" w:themeColor="text1"/>
                <w:sz w:val="26"/>
                <w:szCs w:val="26"/>
                <w:lang w:val="nl-NL"/>
              </w:rPr>
              <w:tab/>
            </w:r>
            <w:r w:rsidRPr="008108E1">
              <w:rPr>
                <w:rFonts w:ascii="Cambria" w:hAnsi="Cambria" w:cstheme="majorHAnsi"/>
                <w:bCs/>
                <w:color w:val="000000" w:themeColor="text1"/>
                <w:sz w:val="26"/>
                <w:szCs w:val="26"/>
                <w:lang w:val="nl-NL"/>
              </w:rPr>
              <w:tab/>
            </w:r>
            <w:r w:rsidRPr="008108E1">
              <w:rPr>
                <w:rFonts w:ascii="Cambria" w:hAnsi="Cambria" w:cstheme="majorHAnsi"/>
                <w:bCs/>
                <w:color w:val="000000" w:themeColor="text1"/>
                <w:sz w:val="26"/>
                <w:szCs w:val="26"/>
                <w:highlight w:val="green"/>
                <w:lang w:val="nl-NL"/>
              </w:rPr>
              <w:t>D. 25mJ</w:t>
            </w:r>
          </w:p>
        </w:tc>
        <w:tc>
          <w:tcPr>
            <w:tcW w:w="4146" w:type="dxa"/>
          </w:tcPr>
          <w:p w14:paraId="15A3408C"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bCs/>
                <w:noProof/>
                <w:color w:val="000000" w:themeColor="text1"/>
                <w:sz w:val="26"/>
                <w:szCs w:val="26"/>
              </w:rPr>
              <w:drawing>
                <wp:inline distT="0" distB="0" distL="0" distR="0" wp14:anchorId="16CD9C2B" wp14:editId="68ECEE51">
                  <wp:extent cx="2495846" cy="1266825"/>
                  <wp:effectExtent l="0" t="0" r="0" b="0"/>
                  <wp:docPr id="781172507" name="Picture 78117250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graph of a function&#10;&#10;Description automatically generated"/>
                          <pic:cNvPicPr>
                            <a:picLocks noChangeAspect="1" noChangeArrowheads="1"/>
                          </pic:cNvPicPr>
                        </pic:nvPicPr>
                        <pic:blipFill>
                          <a:blip r:embed="rId139">
                            <a:extLst>
                              <a:ext uri="{BEBA8EAE-BF5A-486C-A8C5-ECC9F3942E4B}">
                                <a14:imgProps xmlns:a14="http://schemas.microsoft.com/office/drawing/2010/main">
                                  <a14:imgLayer r:embed="rId14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99279" cy="1268568"/>
                          </a:xfrm>
                          <a:prstGeom prst="rect">
                            <a:avLst/>
                          </a:prstGeom>
                          <a:noFill/>
                        </pic:spPr>
                      </pic:pic>
                    </a:graphicData>
                  </a:graphic>
                </wp:inline>
              </w:drawing>
            </w:r>
          </w:p>
        </w:tc>
      </w:tr>
    </w:tbl>
    <w:p w14:paraId="3B99B3C4"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24. [VD]</w:t>
      </w:r>
      <w:r w:rsidRPr="0006628F">
        <w:rPr>
          <w:rFonts w:ascii="Cambria" w:hAnsi="Cambria" w:cstheme="majorHAnsi"/>
          <w:color w:val="000000" w:themeColor="text1"/>
          <w:sz w:val="26"/>
          <w:szCs w:val="26"/>
        </w:rPr>
        <w:t xml:space="preserve"> Con lắc lò xo gồm lò xo có độ cứng </w:t>
      </w:r>
      <m:oMath>
        <m:r>
          <w:rPr>
            <w:rFonts w:ascii="Cambria Math" w:hAnsi="Cambria Math" w:cstheme="majorHAnsi"/>
            <w:color w:val="000000" w:themeColor="text1"/>
            <w:sz w:val="26"/>
            <w:szCs w:val="26"/>
          </w:rPr>
          <m:t>k=20</m:t>
        </m:r>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rPr>
              <m:t>N</m:t>
            </m:r>
          </m:num>
          <m:den>
            <m:r>
              <w:rPr>
                <w:rFonts w:ascii="Cambria Math" w:hAnsi="Cambria Math" w:cstheme="majorHAnsi"/>
                <w:color w:val="000000" w:themeColor="text1"/>
                <w:sz w:val="26"/>
                <w:szCs w:val="26"/>
              </w:rPr>
              <m:t>m</m:t>
            </m:r>
          </m:den>
        </m:f>
      </m:oMath>
      <w:r w:rsidRPr="0006628F">
        <w:rPr>
          <w:rFonts w:ascii="Cambria" w:hAnsi="Cambria" w:cstheme="majorHAnsi"/>
          <w:color w:val="000000" w:themeColor="text1"/>
          <w:sz w:val="26"/>
          <w:szCs w:val="26"/>
        </w:rPr>
        <w:t xml:space="preserve"> và vật nhỏ khối lượng </w:t>
      </w:r>
      <m:oMath>
        <m:r>
          <w:rPr>
            <w:rFonts w:ascii="Cambria Math" w:hAnsi="Cambria Math" w:cstheme="majorHAnsi"/>
            <w:color w:val="000000" w:themeColor="text1"/>
            <w:sz w:val="26"/>
            <w:szCs w:val="26"/>
          </w:rPr>
          <m:t>m</m:t>
        </m:r>
      </m:oMath>
      <w:r w:rsidRPr="0006628F">
        <w:rPr>
          <w:rFonts w:ascii="Cambria" w:hAnsi="Cambria" w:cstheme="majorHAnsi"/>
          <w:color w:val="000000" w:themeColor="text1"/>
          <w:sz w:val="26"/>
          <w:szCs w:val="26"/>
        </w:rPr>
        <w:t xml:space="preserve"> đang dao động cưỡng bức dưới tác dụng của ngoại lực </w:t>
      </w:r>
      <m:oMath>
        <m:r>
          <w:rPr>
            <w:rFonts w:ascii="Cambria Math" w:hAnsi="Cambria Math" w:cstheme="majorHAnsi"/>
            <w:color w:val="000000" w:themeColor="text1"/>
            <w:sz w:val="26"/>
            <w:szCs w:val="26"/>
          </w:rPr>
          <m:t>F=5</m:t>
        </m:r>
        <m:func>
          <m:funcPr>
            <m:ctrlPr>
              <w:rPr>
                <w:rFonts w:ascii="Cambria Math" w:hAnsi="Cambria Math" w:cstheme="majorHAnsi"/>
                <w:i/>
                <w:color w:val="000000" w:themeColor="text1"/>
                <w:sz w:val="26"/>
                <w:szCs w:val="26"/>
              </w:rPr>
            </m:ctrlPr>
          </m:funcPr>
          <m:fName>
            <m:r>
              <m:rPr>
                <m:sty m:val="p"/>
              </m:rPr>
              <w:rPr>
                <w:rFonts w:ascii="Cambria Math" w:hAnsi="Cambria Math" w:cstheme="majorHAnsi"/>
                <w:color w:val="000000" w:themeColor="text1"/>
                <w:sz w:val="26"/>
                <w:szCs w:val="26"/>
              </w:rPr>
              <m:t>cos</m:t>
            </m:r>
          </m:fName>
          <m:e>
            <m:d>
              <m:dPr>
                <m:ctrlPr>
                  <w:rPr>
                    <w:rFonts w:ascii="Cambria Math" w:hAnsi="Cambria Math" w:cstheme="majorHAnsi"/>
                    <w:i/>
                    <w:color w:val="000000" w:themeColor="text1"/>
                    <w:sz w:val="26"/>
                    <w:szCs w:val="26"/>
                  </w:rPr>
                </m:ctrlPr>
              </m:dPr>
              <m:e>
                <m:r>
                  <w:rPr>
                    <w:rFonts w:ascii="Cambria Math" w:hAnsi="Cambria Math" w:cstheme="majorHAnsi"/>
                    <w:color w:val="000000" w:themeColor="text1"/>
                    <w:sz w:val="26"/>
                    <w:szCs w:val="26"/>
                  </w:rPr>
                  <m:t>10t</m:t>
                </m:r>
              </m:e>
            </m:d>
          </m:e>
        </m:func>
        <m:r>
          <w:rPr>
            <w:rFonts w:ascii="Cambria Math" w:hAnsi="Cambria Math" w:cstheme="majorHAnsi"/>
            <w:color w:val="000000" w:themeColor="text1"/>
            <w:sz w:val="26"/>
            <w:szCs w:val="26"/>
          </w:rPr>
          <m:t xml:space="preserve"> N</m:t>
        </m:r>
      </m:oMath>
      <w:r w:rsidRPr="0006628F">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t</m:t>
        </m:r>
      </m:oMath>
      <w:r w:rsidRPr="0006628F">
        <w:rPr>
          <w:rFonts w:ascii="Cambria" w:hAnsi="Cambria" w:cstheme="majorHAnsi"/>
          <w:color w:val="000000" w:themeColor="text1"/>
          <w:sz w:val="26"/>
          <w:szCs w:val="26"/>
        </w:rPr>
        <w:t xml:space="preserve"> tính bằng giây). Biết hệ đang xảy ra hiện tượng cộng hưởng. Giá trị của </w:t>
      </w:r>
      <m:oMath>
        <m:r>
          <w:rPr>
            <w:rFonts w:ascii="Cambria Math" w:hAnsi="Cambria Math" w:cstheme="majorHAnsi"/>
            <w:color w:val="000000" w:themeColor="text1"/>
            <w:sz w:val="26"/>
            <w:szCs w:val="26"/>
          </w:rPr>
          <m:t>m</m:t>
        </m:r>
      </m:oMath>
      <w:r w:rsidRPr="0006628F">
        <w:rPr>
          <w:rFonts w:ascii="Cambria" w:hAnsi="Cambria" w:cstheme="majorHAnsi"/>
          <w:color w:val="000000" w:themeColor="text1"/>
          <w:sz w:val="26"/>
          <w:szCs w:val="26"/>
        </w:rPr>
        <w:t xml:space="preserve"> là</w:t>
      </w:r>
    </w:p>
    <w:p w14:paraId="129236D4"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b/>
        <w:t xml:space="preserve">A. </w:t>
      </w:r>
      <m:oMath>
        <m:r>
          <w:rPr>
            <w:rFonts w:ascii="Cambria Math" w:hAnsi="Cambria Math" w:cstheme="majorHAnsi"/>
            <w:color w:val="000000" w:themeColor="text1"/>
            <w:sz w:val="26"/>
            <w:szCs w:val="26"/>
          </w:rPr>
          <m:t>500 g</m:t>
        </m:r>
      </m:oMath>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B.</w:t>
      </w:r>
      <w:r w:rsidRPr="0006628F">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125 g</m:t>
        </m:r>
      </m:oMath>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C.</w:t>
      </w:r>
      <w:r w:rsidRPr="0006628F">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200 g</m:t>
        </m:r>
      </m:oMath>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D.</w:t>
      </w:r>
      <w:r w:rsidRPr="0006628F">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250 g</m:t>
        </m:r>
      </m:oMath>
      <w:r w:rsidRPr="0006628F">
        <w:rPr>
          <w:rFonts w:ascii="Cambria" w:hAnsi="Cambria" w:cstheme="majorHAnsi"/>
          <w:color w:val="000000" w:themeColor="text1"/>
          <w:sz w:val="26"/>
          <w:szCs w:val="26"/>
        </w:rPr>
        <w:t>.</w:t>
      </w:r>
    </w:p>
    <w:tbl>
      <w:tblPr>
        <w:tblStyle w:val="TableGrid"/>
        <w:tblW w:w="9597" w:type="dxa"/>
        <w:tblInd w:w="-105" w:type="dxa"/>
        <w:tblLook w:val="04A0" w:firstRow="1" w:lastRow="0" w:firstColumn="1" w:lastColumn="0" w:noHBand="0" w:noVBand="1"/>
      </w:tblPr>
      <w:tblGrid>
        <w:gridCol w:w="10"/>
        <w:gridCol w:w="4446"/>
        <w:gridCol w:w="1445"/>
        <w:gridCol w:w="1494"/>
        <w:gridCol w:w="2202"/>
      </w:tblGrid>
      <w:tr w:rsidR="00BE1A6E" w:rsidRPr="00AA7340" w14:paraId="01178A4C" w14:textId="77777777" w:rsidTr="007A6F64">
        <w:trPr>
          <w:gridBefore w:val="1"/>
          <w:wBefore w:w="10" w:type="dxa"/>
        </w:trPr>
        <w:tc>
          <w:tcPr>
            <w:tcW w:w="7385" w:type="dxa"/>
            <w:gridSpan w:val="3"/>
            <w:tcBorders>
              <w:top w:val="nil"/>
              <w:left w:val="nil"/>
              <w:bottom w:val="nil"/>
              <w:right w:val="nil"/>
            </w:tcBorders>
          </w:tcPr>
          <w:p w14:paraId="0E4E2794"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25. [VD]</w:t>
            </w:r>
            <w:r w:rsidRPr="00AA7340">
              <w:rPr>
                <w:rFonts w:ascii="Cambria" w:hAnsi="Cambria" w:cstheme="majorHAnsi"/>
                <w:color w:val="000000" w:themeColor="text1"/>
                <w:sz w:val="26"/>
                <w:szCs w:val="26"/>
              </w:rPr>
              <w:t xml:space="preserve"> Tần số vỗ cánh của ruồi đen khi bay vào khoảng 350 Hz. Xác định chu kì dao động của cánh ruồi đen:</w:t>
            </w:r>
          </w:p>
          <w:p w14:paraId="675113F5" w14:textId="77777777" w:rsidR="00BE1A6E" w:rsidRPr="00AA7340" w:rsidRDefault="00BE1A6E" w:rsidP="007A6F64">
            <w:pPr>
              <w:tabs>
                <w:tab w:val="left" w:pos="284"/>
                <w:tab w:val="left" w:pos="900"/>
                <w:tab w:val="left" w:pos="1080"/>
                <w:tab w:val="left" w:pos="1959"/>
                <w:tab w:val="left" w:pos="3579"/>
                <w:tab w:val="left" w:pos="5739"/>
              </w:tabs>
              <w:spacing w:line="276" w:lineRule="auto"/>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rPr>
              <w:tab/>
            </w:r>
            <w:r w:rsidRPr="00AA7340">
              <w:rPr>
                <w:rFonts w:ascii="Cambria" w:hAnsi="Cambria" w:cstheme="majorHAnsi"/>
                <w:b/>
                <w:color w:val="000000" w:themeColor="text1"/>
                <w:sz w:val="26"/>
                <w:szCs w:val="26"/>
                <w:lang w:val="fr-FR"/>
              </w:rPr>
              <w:t>A.</w:t>
            </w:r>
            <w:r w:rsidRPr="00AA7340">
              <w:rPr>
                <w:rFonts w:ascii="Cambria" w:hAnsi="Cambria" w:cstheme="majorHAnsi"/>
                <w:color w:val="000000" w:themeColor="text1"/>
                <w:sz w:val="26"/>
                <w:szCs w:val="26"/>
                <w:lang w:val="fr-FR"/>
              </w:rPr>
              <w:t xml:space="preserve"> 7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B</w:t>
            </w:r>
            <w:r w:rsidRPr="00AA7340">
              <w:rPr>
                <w:rFonts w:ascii="Cambria" w:hAnsi="Cambria" w:cstheme="majorHAnsi"/>
                <w:color w:val="000000" w:themeColor="text1"/>
                <w:sz w:val="26"/>
                <w:szCs w:val="26"/>
                <w:lang w:val="fr-FR"/>
              </w:rPr>
              <w:t>. 5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C.</w:t>
            </w:r>
            <w:r w:rsidRPr="00AA7340">
              <w:rPr>
                <w:rFonts w:ascii="Cambria" w:hAnsi="Cambria" w:cstheme="majorHAnsi"/>
                <w:color w:val="000000" w:themeColor="text1"/>
                <w:sz w:val="26"/>
                <w:szCs w:val="26"/>
                <w:lang w:val="fr-FR"/>
              </w:rPr>
              <w:t xml:space="preserve"> 1/350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D.</w:t>
            </w:r>
            <w:r w:rsidRPr="00AA7340">
              <w:rPr>
                <w:rFonts w:ascii="Cambria" w:hAnsi="Cambria" w:cstheme="majorHAnsi"/>
                <w:color w:val="000000" w:themeColor="text1"/>
                <w:sz w:val="26"/>
                <w:szCs w:val="26"/>
                <w:lang w:val="fr-FR"/>
              </w:rPr>
              <w:t xml:space="preserve"> 1/70 s.</w:t>
            </w:r>
          </w:p>
        </w:tc>
        <w:tc>
          <w:tcPr>
            <w:tcW w:w="2202" w:type="dxa"/>
            <w:tcBorders>
              <w:top w:val="nil"/>
              <w:left w:val="nil"/>
              <w:bottom w:val="nil"/>
              <w:right w:val="nil"/>
            </w:tcBorders>
          </w:tcPr>
          <w:p w14:paraId="2C778AE0" w14:textId="77777777" w:rsidR="00BE1A6E" w:rsidRPr="00AA7340" w:rsidRDefault="00BE1A6E" w:rsidP="007A6F64">
            <w:pPr>
              <w:tabs>
                <w:tab w:val="left" w:pos="284"/>
                <w:tab w:val="left" w:pos="900"/>
                <w:tab w:val="left" w:pos="1080"/>
                <w:tab w:val="left" w:pos="2610"/>
                <w:tab w:val="left" w:pos="4860"/>
                <w:tab w:val="left" w:pos="7110"/>
              </w:tabs>
              <w:spacing w:line="276" w:lineRule="auto"/>
              <w:jc w:val="both"/>
              <w:rPr>
                <w:rFonts w:ascii="Cambria" w:hAnsi="Cambria" w:cstheme="majorHAnsi"/>
                <w:color w:val="000000" w:themeColor="text1"/>
                <w:sz w:val="26"/>
                <w:szCs w:val="26"/>
                <w:lang w:val="fr-FR"/>
              </w:rPr>
            </w:pPr>
            <w:r w:rsidRPr="00AA7340">
              <w:rPr>
                <w:rFonts w:ascii="Cambria" w:hAnsi="Cambria" w:cstheme="majorHAnsi"/>
                <w:noProof/>
                <w:color w:val="000000" w:themeColor="text1"/>
                <w:sz w:val="26"/>
                <w:szCs w:val="26"/>
              </w:rPr>
              <w:drawing>
                <wp:inline distT="0" distB="0" distL="0" distR="0" wp14:anchorId="647F8B51" wp14:editId="0C107FDD">
                  <wp:extent cx="1034462" cy="996287"/>
                  <wp:effectExtent l="0" t="0" r="0" b="0"/>
                  <wp:docPr id="919105267" name="Picture 2" descr="Chi tiết hơn 68 về hình vẽ con ruồi hay nhất - coedo.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hi tiết hơn 68 về hình vẽ con ruồi hay nhất - coedo.com.vn"/>
                          <pic:cNvPicPr>
                            <a:picLocks noChangeAspect="1" noChangeArrowheads="1"/>
                          </pic:cNvPicPr>
                        </pic:nvPicPr>
                        <pic:blipFill rotWithShape="1">
                          <a:blip r:embed="rId141">
                            <a:extLst>
                              <a:ext uri="{28A0092B-C50C-407E-A947-70E740481C1C}">
                                <a14:useLocalDpi xmlns:a14="http://schemas.microsoft.com/office/drawing/2010/main" val="0"/>
                              </a:ext>
                            </a:extLst>
                          </a:blip>
                          <a:srcRect l="7143" t="5129" r="3282" b="14344"/>
                          <a:stretch/>
                        </pic:blipFill>
                        <pic:spPr bwMode="auto">
                          <a:xfrm>
                            <a:off x="0" y="0"/>
                            <a:ext cx="1038955" cy="10006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1A6E" w:rsidRPr="00AA7340" w14:paraId="572E7BD1"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56" w:type="dxa"/>
            <w:gridSpan w:val="2"/>
          </w:tcPr>
          <w:p w14:paraId="7F212DB1" w14:textId="77777777" w:rsidR="00BE1A6E" w:rsidRPr="00AA7340" w:rsidRDefault="00BE1A6E" w:rsidP="007A6F64">
            <w:pPr>
              <w:pStyle w:val="ListParagraph"/>
              <w:tabs>
                <w:tab w:val="left" w:pos="810"/>
                <w:tab w:val="left" w:pos="900"/>
                <w:tab w:val="left" w:pos="990"/>
                <w:tab w:val="left" w:pos="1080"/>
                <w:tab w:val="left" w:pos="2166"/>
              </w:tabs>
              <w:spacing w:after="0" w:line="276" w:lineRule="auto"/>
              <w:ind w:left="0"/>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26. [VD]</w:t>
            </w:r>
            <w:r w:rsidRPr="00AA7340">
              <w:rPr>
                <w:rFonts w:ascii="Cambria" w:hAnsi="Cambria" w:cstheme="majorHAnsi"/>
                <w:color w:val="000000" w:themeColor="text1"/>
                <w:sz w:val="26"/>
                <w:szCs w:val="26"/>
              </w:rPr>
              <w:t xml:space="preserve"> Hình vẽ là dao động điều hòa của một vật. Hãy xác định gia tốc cực đại của vật dao động:</w:t>
            </w:r>
          </w:p>
          <w:p w14:paraId="36E2E653"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hAnsi="Cambria" w:cstheme="majorHAnsi"/>
                <w:color w:val="000000" w:themeColor="text1"/>
                <w:sz w:val="26"/>
                <w:szCs w:val="26"/>
              </w:rPr>
              <w:t xml:space="preserve"> </w:t>
            </w:r>
            <w:r w:rsidRPr="00AA7340">
              <w:rPr>
                <w:rFonts w:ascii="Cambria" w:eastAsiaTheme="minorHAnsi" w:hAnsi="Cambria" w:cstheme="majorHAnsi"/>
                <w:b/>
                <w:bCs/>
                <w:color w:val="000000" w:themeColor="text1"/>
                <w:sz w:val="26"/>
                <w:szCs w:val="26"/>
              </w:rPr>
              <w:tab/>
              <w:t xml:space="preserve">A. </w:t>
            </w:r>
            <w:r w:rsidRPr="00AA7340">
              <w:rPr>
                <w:rFonts w:ascii="Cambria" w:eastAsiaTheme="minorHAnsi" w:hAnsi="Cambria" w:cstheme="majorHAnsi"/>
                <w:color w:val="000000" w:themeColor="text1"/>
                <w:sz w:val="26"/>
                <w:szCs w:val="26"/>
              </w:rPr>
              <w:t>27</w:t>
            </w:r>
            <w:r w:rsidRPr="00AA7340">
              <w:rPr>
                <w:rFonts w:ascii="Cambria" w:hAnsi="Cambria" w:cstheme="majorHAnsi"/>
                <w:color w:val="000000" w:themeColor="text1"/>
                <w:sz w:val="26"/>
                <w:szCs w:val="26"/>
              </w:rPr>
              <w:t>,</w:t>
            </w:r>
            <w:r w:rsidRPr="00AA7340">
              <w:rPr>
                <w:rFonts w:ascii="Cambria" w:eastAsiaTheme="minorHAnsi" w:hAnsi="Cambria" w:cstheme="majorHAnsi"/>
                <w:color w:val="000000" w:themeColor="text1"/>
                <w:sz w:val="26"/>
                <w:szCs w:val="26"/>
              </w:rPr>
              <w:t>4</w:t>
            </w:r>
            <w:r w:rsidRPr="00AA7340">
              <w:rPr>
                <w:rFonts w:ascii="Cambria" w:eastAsiaTheme="minorEastAsia" w:hAnsi="Cambria" w:cstheme="majorHAnsi"/>
                <w:color w:val="000000" w:themeColor="text1"/>
                <w:sz w:val="26"/>
                <w:szCs w:val="26"/>
              </w:rPr>
              <w:t xml:space="preserve"> </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highlight w:val="green"/>
              </w:rPr>
              <w:t xml:space="preserve">B. </w:t>
            </w:r>
            <w:r w:rsidRPr="00AA7340">
              <w:rPr>
                <w:rFonts w:ascii="Cambria" w:eastAsiaTheme="minorHAnsi" w:hAnsi="Cambria" w:cstheme="majorHAnsi"/>
                <w:color w:val="000000" w:themeColor="text1"/>
                <w:sz w:val="26"/>
                <w:szCs w:val="26"/>
                <w:highlight w:val="green"/>
              </w:rPr>
              <w:t>274</w:t>
            </w:r>
            <w:r w:rsidRPr="00AA7340">
              <w:rPr>
                <w:rFonts w:ascii="Cambria" w:eastAsiaTheme="minorEastAsia" w:hAnsi="Cambria" w:cstheme="majorHAnsi"/>
                <w:color w:val="000000" w:themeColor="text1"/>
                <w:sz w:val="26"/>
                <w:szCs w:val="26"/>
                <w:highlight w:val="green"/>
              </w:rPr>
              <w:t xml:space="preserve"> </w:t>
            </w:r>
            <w:r w:rsidRPr="00AA7340">
              <w:rPr>
                <w:rFonts w:ascii="Cambria" w:eastAsiaTheme="minorHAnsi" w:hAnsi="Cambria" w:cstheme="majorHAnsi"/>
                <w:bCs/>
                <w:color w:val="000000" w:themeColor="text1"/>
                <w:sz w:val="26"/>
                <w:szCs w:val="26"/>
                <w:highlight w:val="green"/>
              </w:rPr>
              <w:t>m/s</w:t>
            </w:r>
            <w:r w:rsidRPr="00AA7340">
              <w:rPr>
                <w:rFonts w:ascii="Cambria" w:eastAsiaTheme="minorHAnsi" w:hAnsi="Cambria" w:cstheme="majorHAnsi"/>
                <w:bCs/>
                <w:color w:val="000000" w:themeColor="text1"/>
                <w:sz w:val="26"/>
                <w:szCs w:val="26"/>
                <w:highlight w:val="green"/>
                <w:vertAlign w:val="superscript"/>
              </w:rPr>
              <w:t>2</w:t>
            </w:r>
            <w:r w:rsidRPr="00AA7340">
              <w:rPr>
                <w:rFonts w:ascii="Cambria" w:eastAsiaTheme="minorHAnsi" w:hAnsi="Cambria" w:cstheme="majorHAnsi"/>
                <w:bCs/>
                <w:color w:val="000000" w:themeColor="text1"/>
                <w:sz w:val="26"/>
                <w:szCs w:val="26"/>
                <w:highlight w:val="green"/>
              </w:rPr>
              <w:t>.</w:t>
            </w:r>
          </w:p>
          <w:p w14:paraId="39AAC94E"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C. </w:t>
            </w:r>
            <w:r w:rsidRPr="00AA7340">
              <w:rPr>
                <w:rFonts w:ascii="Cambria" w:eastAsiaTheme="minorHAnsi" w:hAnsi="Cambria" w:cstheme="majorHAnsi"/>
                <w:color w:val="000000" w:themeColor="text1"/>
                <w:sz w:val="26"/>
                <w:szCs w:val="26"/>
              </w:rPr>
              <w:t>5</w:t>
            </w:r>
            <w:r w:rsidRPr="00AA7340">
              <w:rPr>
                <w:rFonts w:ascii="Cambria" w:hAnsi="Cambria" w:cstheme="majorHAnsi"/>
                <w:color w:val="000000" w:themeColor="text1"/>
                <w:sz w:val="26"/>
                <w:szCs w:val="26"/>
              </w:rPr>
              <w:t>,2</w:t>
            </w:r>
            <w:r w:rsidRPr="00AA7340">
              <w:rPr>
                <w:rFonts w:ascii="Cambria" w:eastAsiaTheme="minorHAnsi" w:hAnsi="Cambria" w:cstheme="majorHAnsi"/>
                <w:color w:val="000000" w:themeColor="text1"/>
                <w:sz w:val="26"/>
                <w:szCs w:val="26"/>
              </w:rPr>
              <w:t>4</w:t>
            </w:r>
            <w:r w:rsidRPr="00AA7340">
              <w:rPr>
                <w:rFonts w:ascii="Cambria" w:eastAsiaTheme="minorHAnsi" w:hAnsi="Cambria" w:cstheme="majorHAnsi"/>
                <w:bCs/>
                <w:color w:val="000000" w:themeColor="text1"/>
                <w:sz w:val="26"/>
                <w:szCs w:val="26"/>
              </w:rPr>
              <w:t xml:space="preserve"> 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D. </w:t>
            </w:r>
            <w:r w:rsidRPr="00AA7340">
              <w:rPr>
                <w:rFonts w:ascii="Cambria" w:eastAsiaTheme="minorHAnsi" w:hAnsi="Cambria" w:cstheme="majorHAnsi"/>
                <w:color w:val="000000" w:themeColor="text1"/>
                <w:sz w:val="26"/>
                <w:szCs w:val="26"/>
              </w:rPr>
              <w:t>5</w:t>
            </w:r>
            <w:r w:rsidRPr="00AA7340">
              <w:rPr>
                <w:rFonts w:ascii="Cambria" w:hAnsi="Cambria" w:cstheme="majorHAnsi"/>
                <w:color w:val="000000" w:themeColor="text1"/>
                <w:sz w:val="26"/>
                <w:szCs w:val="26"/>
              </w:rPr>
              <w:t>2,</w:t>
            </w:r>
            <w:r w:rsidRPr="00AA7340">
              <w:rPr>
                <w:rFonts w:ascii="Cambria" w:eastAsiaTheme="minorHAnsi" w:hAnsi="Cambria" w:cstheme="majorHAnsi"/>
                <w:color w:val="000000" w:themeColor="text1"/>
                <w:sz w:val="26"/>
                <w:szCs w:val="26"/>
              </w:rPr>
              <w:t>4</w:t>
            </w:r>
            <w:r w:rsidRPr="00AA7340">
              <w:rPr>
                <w:rFonts w:ascii="Cambria" w:eastAsiaTheme="minorHAnsi" w:hAnsi="Cambria" w:cstheme="majorHAnsi"/>
                <w:bCs/>
                <w:color w:val="000000" w:themeColor="text1"/>
                <w:sz w:val="26"/>
                <w:szCs w:val="26"/>
              </w:rPr>
              <w:t xml:space="preserve">  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p>
          <w:p w14:paraId="67F9964B" w14:textId="77777777" w:rsidR="00BE1A6E" w:rsidRPr="00AA7340" w:rsidRDefault="00BE1A6E" w:rsidP="007A6F64">
            <w:pPr>
              <w:tabs>
                <w:tab w:val="left" w:pos="900"/>
                <w:tab w:val="left" w:pos="1080"/>
                <w:tab w:val="left" w:pos="2166"/>
              </w:tabs>
              <w:spacing w:line="276" w:lineRule="auto"/>
              <w:jc w:val="both"/>
              <w:rPr>
                <w:rFonts w:ascii="Cambria" w:hAnsi="Cambria" w:cstheme="majorHAnsi"/>
                <w:color w:val="000000" w:themeColor="text1"/>
                <w:sz w:val="26"/>
                <w:szCs w:val="26"/>
                <w:lang w:val="vi-VN"/>
              </w:rPr>
            </w:pPr>
          </w:p>
        </w:tc>
        <w:tc>
          <w:tcPr>
            <w:tcW w:w="5141" w:type="dxa"/>
            <w:gridSpan w:val="3"/>
          </w:tcPr>
          <w:p w14:paraId="6D0796BB" w14:textId="77777777" w:rsidR="00BE1A6E" w:rsidRPr="00AA7340"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AA7340">
              <w:rPr>
                <w:rFonts w:ascii="Cambria" w:hAnsi="Cambria" w:cstheme="majorHAnsi"/>
                <w:b/>
                <w:noProof/>
                <w:color w:val="000000" w:themeColor="text1"/>
                <w:sz w:val="26"/>
                <w:szCs w:val="26"/>
              </w:rPr>
              <w:drawing>
                <wp:inline distT="0" distB="0" distL="0" distR="0" wp14:anchorId="7006082A" wp14:editId="32742D04">
                  <wp:extent cx="3122292" cy="1457869"/>
                  <wp:effectExtent l="0" t="0" r="2540" b="9525"/>
                  <wp:docPr id="1759970952" name="Picture 175997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2" cstate="print">
                            <a:extLst>
                              <a:ext uri="{BEBA8EAE-BF5A-486C-A8C5-ECC9F3942E4B}">
                                <a14:imgProps xmlns:a14="http://schemas.microsoft.com/office/drawing/2010/main">
                                  <a14:imgLayer r:embed="rId14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142183" cy="1467156"/>
                          </a:xfrm>
                          <a:prstGeom prst="rect">
                            <a:avLst/>
                          </a:prstGeom>
                          <a:noFill/>
                        </pic:spPr>
                      </pic:pic>
                    </a:graphicData>
                  </a:graphic>
                </wp:inline>
              </w:drawing>
            </w:r>
          </w:p>
        </w:tc>
      </w:tr>
      <w:tr w:rsidR="00BE1A6E" w:rsidRPr="00AA7340" w14:paraId="0AE8FACC"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0" w:type="dxa"/>
        </w:trPr>
        <w:tc>
          <w:tcPr>
            <w:tcW w:w="5891" w:type="dxa"/>
            <w:gridSpan w:val="2"/>
          </w:tcPr>
          <w:p w14:paraId="2D50F2BE"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color w:val="000000" w:themeColor="text1"/>
                <w:sz w:val="26"/>
                <w:szCs w:val="26"/>
              </w:rPr>
            </w:pPr>
            <w:bookmarkStart w:id="8" w:name="_Hlk142315426"/>
            <w:bookmarkStart w:id="9" w:name="_Hlk141566161"/>
            <w:r w:rsidRPr="00AA7340">
              <w:rPr>
                <w:rFonts w:ascii="Cambria" w:hAnsi="Cambria" w:cstheme="majorHAnsi"/>
                <w:b/>
                <w:color w:val="000000" w:themeColor="text1"/>
                <w:sz w:val="26"/>
                <w:szCs w:val="26"/>
              </w:rPr>
              <w:t>27. [VD]</w:t>
            </w:r>
            <w:r w:rsidRPr="00AA7340">
              <w:rPr>
                <w:rFonts w:ascii="Cambria" w:hAnsi="Cambria" w:cstheme="majorHAnsi"/>
                <w:color w:val="000000" w:themeColor="text1"/>
                <w:sz w:val="26"/>
                <w:szCs w:val="26"/>
              </w:rPr>
              <w:t xml:space="preserve"> Một vât có khối lượng 1kg dao động diều hòa xung quanh vị trí cân bằng. Ðồ thị dao động của thế năng của vật như hình vẽ. Cho π</w:t>
            </w:r>
            <w:r w:rsidRPr="00AA7340">
              <w:rPr>
                <w:rFonts w:ascii="Cambria" w:hAnsi="Cambria" w:cstheme="majorHAnsi"/>
                <w:color w:val="000000" w:themeColor="text1"/>
                <w:sz w:val="26"/>
                <w:szCs w:val="26"/>
                <w:vertAlign w:val="superscript"/>
              </w:rPr>
              <w:t xml:space="preserve">2 </w:t>
            </w:r>
            <w:r w:rsidRPr="00AA7340">
              <w:rPr>
                <w:rFonts w:ascii="Cambria" w:hAnsi="Cambria" w:cstheme="majorHAnsi"/>
                <w:color w:val="000000" w:themeColor="text1"/>
                <w:sz w:val="26"/>
                <w:szCs w:val="26"/>
              </w:rPr>
              <w:t>= 10 thì biên độ dao động của vât là</w:t>
            </w:r>
            <w:bookmarkEnd w:id="8"/>
          </w:p>
          <w:p w14:paraId="157D397E" w14:textId="77777777" w:rsidR="00BE1A6E" w:rsidRPr="00AA7340" w:rsidRDefault="00BE1A6E">
            <w:pPr>
              <w:pStyle w:val="ListParagraph"/>
              <w:numPr>
                <w:ilvl w:val="0"/>
                <w:numId w:val="114"/>
              </w:numPr>
              <w:tabs>
                <w:tab w:val="left" w:pos="900"/>
                <w:tab w:val="left" w:pos="1080"/>
              </w:tabs>
              <w:spacing w:after="0" w:line="276" w:lineRule="auto"/>
              <w:rPr>
                <w:rFonts w:ascii="Cambria" w:hAnsi="Cambria" w:cstheme="majorHAnsi"/>
                <w:color w:val="000000" w:themeColor="text1"/>
                <w:sz w:val="26"/>
                <w:szCs w:val="26"/>
              </w:rPr>
            </w:pPr>
            <w:r w:rsidRPr="00AA7340">
              <w:rPr>
                <w:rFonts w:ascii="Cambria" w:hAnsi="Cambria" w:cstheme="majorHAnsi"/>
                <w:color w:val="000000" w:themeColor="text1"/>
                <w:sz w:val="26"/>
                <w:szCs w:val="26"/>
              </w:rPr>
              <w:t>60 cm</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t>C. 3,75 cm</w:t>
            </w:r>
          </w:p>
          <w:p w14:paraId="001361C8" w14:textId="77777777" w:rsidR="00BE1A6E" w:rsidRPr="00AA7340" w:rsidRDefault="00BE1A6E">
            <w:pPr>
              <w:pStyle w:val="ListParagraph"/>
              <w:numPr>
                <w:ilvl w:val="0"/>
                <w:numId w:val="114"/>
              </w:numPr>
              <w:tabs>
                <w:tab w:val="left" w:pos="900"/>
                <w:tab w:val="left" w:pos="1080"/>
              </w:tabs>
              <w:spacing w:after="0" w:line="276" w:lineRule="auto"/>
              <w:rPr>
                <w:rFonts w:ascii="Cambria" w:hAnsi="Cambria" w:cstheme="majorHAnsi"/>
                <w:color w:val="000000" w:themeColor="text1"/>
                <w:sz w:val="26"/>
                <w:szCs w:val="26"/>
              </w:rPr>
            </w:pPr>
            <w:r w:rsidRPr="00AA7340">
              <w:rPr>
                <w:rFonts w:ascii="Cambria" w:hAnsi="Cambria" w:cstheme="majorHAnsi"/>
                <w:color w:val="000000" w:themeColor="text1"/>
                <w:sz w:val="26"/>
                <w:szCs w:val="26"/>
                <w:highlight w:val="green"/>
              </w:rPr>
              <w:t>15 cm</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t>D. 30 cm</w:t>
            </w:r>
          </w:p>
        </w:tc>
        <w:tc>
          <w:tcPr>
            <w:tcW w:w="3696" w:type="dxa"/>
            <w:gridSpan w:val="2"/>
          </w:tcPr>
          <w:p w14:paraId="029AE251" w14:textId="77777777" w:rsidR="00BE1A6E" w:rsidRPr="00AA7340"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2DEFD2BD" wp14:editId="64745FCB">
                  <wp:extent cx="2200925" cy="1299435"/>
                  <wp:effectExtent l="0" t="0" r="8890" b="0"/>
                  <wp:docPr id="380519097" name="Picture 38051909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rotWithShape="1">
                          <a:blip r:embed="rId144">
                            <a:extLst>
                              <a:ext uri="{28A0092B-C50C-407E-A947-70E740481C1C}">
                                <a14:useLocalDpi xmlns:a14="http://schemas.microsoft.com/office/drawing/2010/main" val="0"/>
                              </a:ext>
                            </a:extLst>
                          </a:blip>
                          <a:srcRect l="2967" t="5233" r="2790" b="7537"/>
                          <a:stretch/>
                        </pic:blipFill>
                        <pic:spPr bwMode="auto">
                          <a:xfrm>
                            <a:off x="0" y="0"/>
                            <a:ext cx="2211642" cy="1305762"/>
                          </a:xfrm>
                          <a:prstGeom prst="rect">
                            <a:avLst/>
                          </a:prstGeom>
                          <a:ln>
                            <a:noFill/>
                          </a:ln>
                          <a:extLst>
                            <a:ext uri="{53640926-AAD7-44D8-BBD7-CCE9431645EC}">
                              <a14:shadowObscured xmlns:a14="http://schemas.microsoft.com/office/drawing/2010/main"/>
                            </a:ext>
                          </a:extLst>
                        </pic:spPr>
                      </pic:pic>
                    </a:graphicData>
                  </a:graphic>
                </wp:inline>
              </w:drawing>
            </w:r>
          </w:p>
        </w:tc>
      </w:tr>
    </w:tbl>
    <w:bookmarkEnd w:id="9"/>
    <w:p w14:paraId="26EA1C2D" w14:textId="77777777" w:rsidR="00BE1A6E" w:rsidRPr="00AA7340" w:rsidRDefault="00BE1A6E" w:rsidP="00BE1A6E">
      <w:pPr>
        <w:pStyle w:val="Default"/>
        <w:tabs>
          <w:tab w:val="left" w:pos="900"/>
          <w:tab w:val="left" w:pos="1080"/>
        </w:tabs>
        <w:spacing w:line="276" w:lineRule="auto"/>
        <w:ind w:firstLine="0"/>
        <w:rPr>
          <w:rFonts w:ascii="Cambria" w:eastAsiaTheme="minorHAnsi" w:hAnsi="Cambria" w:cstheme="majorHAnsi"/>
          <w:color w:val="000000" w:themeColor="text1"/>
          <w:sz w:val="26"/>
          <w:szCs w:val="26"/>
        </w:rPr>
      </w:pPr>
      <w:r w:rsidRPr="00AA7340">
        <w:rPr>
          <w:rFonts w:ascii="Cambria" w:hAnsi="Cambria" w:cstheme="majorHAnsi"/>
          <w:b/>
          <w:color w:val="000000" w:themeColor="text1"/>
          <w:sz w:val="26"/>
          <w:szCs w:val="26"/>
        </w:rPr>
        <w:t>28. [VD]</w:t>
      </w:r>
      <w:r w:rsidRPr="00AA7340">
        <w:rPr>
          <w:rFonts w:ascii="Cambria" w:hAnsi="Cambria" w:cstheme="majorHAnsi"/>
          <w:color w:val="000000" w:themeColor="text1"/>
          <w:sz w:val="26"/>
          <w:szCs w:val="26"/>
        </w:rPr>
        <w:t xml:space="preserve"> </w:t>
      </w:r>
      <w:r w:rsidRPr="00FD21A5">
        <w:rPr>
          <w:rFonts w:ascii="Cambria" w:eastAsiaTheme="minorHAnsi" w:hAnsi="Cambria" w:cstheme="majorHAnsi"/>
          <w:color w:val="000000" w:themeColor="text1"/>
          <w:sz w:val="26"/>
          <w:szCs w:val="26"/>
        </w:rPr>
        <w:t xml:space="preserve">Một cây cầu treo ở thành phố Xanh-pê-tec-bua ở Nga được thiết kế có thể cho cùng lúc 300 người đi qua mà không sập. Năm 1906 có một trung đội bộ binh (36 người) đi đều bước qua cầu, cầu gãy! Sự cố cầu gãy đó là do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BE1A6E" w:rsidRPr="00AA7340" w14:paraId="1CD1F587" w14:textId="77777777" w:rsidTr="007A6F64">
        <w:tc>
          <w:tcPr>
            <w:tcW w:w="4743" w:type="dxa"/>
          </w:tcPr>
          <w:p w14:paraId="7E47B73D"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FD21A5">
              <w:rPr>
                <w:rFonts w:ascii="Cambria" w:eastAsiaTheme="minorHAnsi" w:hAnsi="Cambria" w:cstheme="majorHAnsi"/>
                <w:b/>
                <w:bCs/>
                <w:color w:val="000000" w:themeColor="text1"/>
                <w:sz w:val="26"/>
                <w:szCs w:val="26"/>
              </w:rPr>
              <w:t xml:space="preserve">A. </w:t>
            </w:r>
            <w:r w:rsidRPr="00FD21A5">
              <w:rPr>
                <w:rFonts w:ascii="Cambria" w:eastAsiaTheme="minorHAnsi" w:hAnsi="Cambria" w:cstheme="majorHAnsi"/>
                <w:color w:val="000000" w:themeColor="text1"/>
                <w:sz w:val="26"/>
                <w:szCs w:val="26"/>
              </w:rPr>
              <w:t xml:space="preserve">Dao động tắt dần của cầu. </w:t>
            </w:r>
          </w:p>
          <w:p w14:paraId="204DA56F"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FD21A5">
              <w:rPr>
                <w:rFonts w:ascii="Cambria" w:eastAsiaTheme="minorHAnsi" w:hAnsi="Cambria" w:cstheme="majorHAnsi"/>
                <w:b/>
                <w:bCs/>
                <w:color w:val="000000" w:themeColor="text1"/>
                <w:sz w:val="26"/>
                <w:szCs w:val="26"/>
              </w:rPr>
              <w:t xml:space="preserve">B. </w:t>
            </w:r>
            <w:r w:rsidRPr="00FD21A5">
              <w:rPr>
                <w:rFonts w:ascii="Cambria" w:eastAsiaTheme="minorHAnsi" w:hAnsi="Cambria" w:cstheme="majorHAnsi"/>
                <w:color w:val="000000" w:themeColor="text1"/>
                <w:sz w:val="26"/>
                <w:szCs w:val="26"/>
              </w:rPr>
              <w:t xml:space="preserve">Cầu không chịu được tải trọng. </w:t>
            </w:r>
          </w:p>
          <w:p w14:paraId="5DD059FB" w14:textId="77777777" w:rsidR="00BE1A6E" w:rsidRPr="00FD21A5" w:rsidRDefault="00BE1A6E" w:rsidP="007A6F64">
            <w:pPr>
              <w:tabs>
                <w:tab w:val="left" w:pos="900"/>
                <w:tab w:val="left" w:pos="1080"/>
              </w:tabs>
              <w:autoSpaceDE w:val="0"/>
              <w:autoSpaceDN w:val="0"/>
              <w:adjustRightInd w:val="0"/>
              <w:spacing w:line="276" w:lineRule="auto"/>
              <w:ind w:firstLine="343"/>
              <w:rPr>
                <w:rFonts w:ascii="Cambria" w:eastAsiaTheme="minorHAnsi" w:hAnsi="Cambria" w:cstheme="majorHAnsi"/>
                <w:color w:val="000000" w:themeColor="text1"/>
                <w:sz w:val="26"/>
                <w:szCs w:val="26"/>
              </w:rPr>
            </w:pPr>
            <w:r w:rsidRPr="00FD21A5">
              <w:rPr>
                <w:rFonts w:ascii="Cambria" w:eastAsiaTheme="minorHAnsi" w:hAnsi="Cambria" w:cstheme="majorHAnsi"/>
                <w:b/>
                <w:bCs/>
                <w:color w:val="000000" w:themeColor="text1"/>
                <w:sz w:val="26"/>
                <w:szCs w:val="26"/>
              </w:rPr>
              <w:t xml:space="preserve">C. </w:t>
            </w:r>
            <w:r w:rsidRPr="00FD21A5">
              <w:rPr>
                <w:rFonts w:ascii="Cambria" w:eastAsiaTheme="minorHAnsi" w:hAnsi="Cambria" w:cstheme="majorHAnsi"/>
                <w:color w:val="000000" w:themeColor="text1"/>
                <w:sz w:val="26"/>
                <w:szCs w:val="26"/>
              </w:rPr>
              <w:t xml:space="preserve">Dao động tuần hoàn của cầu. </w:t>
            </w:r>
          </w:p>
          <w:p w14:paraId="1D18D70A" w14:textId="77777777" w:rsidR="00BE1A6E" w:rsidRPr="00AA7340" w:rsidRDefault="00BE1A6E" w:rsidP="007A6F64">
            <w:pPr>
              <w:tabs>
                <w:tab w:val="left" w:pos="900"/>
                <w:tab w:val="left" w:pos="1080"/>
              </w:tabs>
              <w:spacing w:line="276" w:lineRule="auto"/>
              <w:ind w:firstLine="343"/>
              <w:jc w:val="both"/>
              <w:rPr>
                <w:rFonts w:ascii="Cambria" w:eastAsiaTheme="minorHAnsi" w:hAnsi="Cambria" w:cstheme="majorHAnsi"/>
                <w:color w:val="000000" w:themeColor="text1"/>
                <w:sz w:val="26"/>
                <w:szCs w:val="26"/>
              </w:rPr>
            </w:pPr>
            <w:r w:rsidRPr="00AA7340">
              <w:rPr>
                <w:rFonts w:ascii="Cambria" w:eastAsiaTheme="minorHAnsi" w:hAnsi="Cambria" w:cstheme="majorHAnsi"/>
                <w:b/>
                <w:bCs/>
                <w:color w:val="000000" w:themeColor="text1"/>
                <w:sz w:val="26"/>
                <w:szCs w:val="26"/>
              </w:rPr>
              <w:t xml:space="preserve">D. </w:t>
            </w:r>
            <w:r w:rsidRPr="00AA7340">
              <w:rPr>
                <w:rFonts w:ascii="Cambria" w:eastAsiaTheme="minorHAnsi" w:hAnsi="Cambria" w:cstheme="majorHAnsi"/>
                <w:color w:val="000000" w:themeColor="text1"/>
                <w:sz w:val="26"/>
                <w:szCs w:val="26"/>
              </w:rPr>
              <w:t>Xảy ra cộng hưởng cơ của cầu.</w:t>
            </w:r>
          </w:p>
          <w:p w14:paraId="5CFE60D7" w14:textId="77777777" w:rsidR="00BE1A6E" w:rsidRPr="00AA7340" w:rsidRDefault="00BE1A6E" w:rsidP="007A6F64">
            <w:pPr>
              <w:pStyle w:val="Default"/>
              <w:tabs>
                <w:tab w:val="left" w:pos="900"/>
                <w:tab w:val="left" w:pos="1080"/>
              </w:tabs>
              <w:spacing w:line="276" w:lineRule="auto"/>
              <w:rPr>
                <w:rFonts w:ascii="Cambria" w:eastAsiaTheme="minorHAnsi" w:hAnsi="Cambria" w:cstheme="majorHAnsi"/>
                <w:color w:val="000000" w:themeColor="text1"/>
                <w:sz w:val="26"/>
                <w:szCs w:val="26"/>
              </w:rPr>
            </w:pPr>
          </w:p>
        </w:tc>
        <w:tc>
          <w:tcPr>
            <w:tcW w:w="4744" w:type="dxa"/>
          </w:tcPr>
          <w:p w14:paraId="25D5F984" w14:textId="77777777" w:rsidR="00BE1A6E" w:rsidRPr="00AA7340" w:rsidRDefault="00BE1A6E" w:rsidP="007A6F64">
            <w:pPr>
              <w:pStyle w:val="Default"/>
              <w:tabs>
                <w:tab w:val="left" w:pos="900"/>
                <w:tab w:val="left" w:pos="1080"/>
              </w:tabs>
              <w:spacing w:line="276" w:lineRule="auto"/>
              <w:rPr>
                <w:rFonts w:ascii="Cambria" w:eastAsiaTheme="minorHAnsi" w:hAnsi="Cambria" w:cstheme="majorHAnsi"/>
                <w:color w:val="000000" w:themeColor="text1"/>
                <w:sz w:val="26"/>
                <w:szCs w:val="26"/>
              </w:rPr>
            </w:pPr>
            <w:r w:rsidRPr="00AA7340">
              <w:rPr>
                <w:rFonts w:ascii="Cambria" w:eastAsiaTheme="minorHAnsi" w:hAnsi="Cambria" w:cstheme="majorHAnsi"/>
                <w:noProof/>
                <w:color w:val="000000" w:themeColor="text1"/>
                <w:sz w:val="26"/>
                <w:szCs w:val="26"/>
              </w:rPr>
              <w:drawing>
                <wp:inline distT="0" distB="0" distL="0" distR="0" wp14:anchorId="5F8BE55B" wp14:editId="14EAC281">
                  <wp:extent cx="2592577" cy="1655119"/>
                  <wp:effectExtent l="0" t="0" r="0" b="2540"/>
                  <wp:docPr id="1981336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5">
                            <a:lum contrast="40000"/>
                            <a:extLst>
                              <a:ext uri="{28A0092B-C50C-407E-A947-70E740481C1C}">
                                <a14:useLocalDpi xmlns:a14="http://schemas.microsoft.com/office/drawing/2010/main" val="0"/>
                              </a:ext>
                            </a:extLst>
                          </a:blip>
                          <a:srcRect/>
                          <a:stretch>
                            <a:fillRect/>
                          </a:stretch>
                        </pic:blipFill>
                        <pic:spPr bwMode="auto">
                          <a:xfrm>
                            <a:off x="0" y="0"/>
                            <a:ext cx="2599661" cy="1659642"/>
                          </a:xfrm>
                          <a:prstGeom prst="rect">
                            <a:avLst/>
                          </a:prstGeom>
                          <a:noFill/>
                          <a:ln>
                            <a:noFill/>
                          </a:ln>
                        </pic:spPr>
                      </pic:pic>
                    </a:graphicData>
                  </a:graphic>
                </wp:inline>
              </w:drawing>
            </w:r>
          </w:p>
        </w:tc>
      </w:tr>
    </w:tbl>
    <w:p w14:paraId="3DC4F4D7"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0D349EAA" wp14:editId="36B7A465">
                <wp:extent cx="2574995" cy="330200"/>
                <wp:effectExtent l="0" t="0" r="0" b="0"/>
                <wp:docPr id="1624399444"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95" cy="330200"/>
                          <a:chOff x="0" y="0"/>
                          <a:chExt cx="25760" cy="3320"/>
                        </a:xfrm>
                      </wpg:grpSpPr>
                      <wpg:grpSp>
                        <wpg:cNvPr id="465849522" name="Group 35"/>
                        <wpg:cNvGrpSpPr>
                          <a:grpSpLocks/>
                        </wpg:cNvGrpSpPr>
                        <wpg:grpSpPr bwMode="auto">
                          <a:xfrm>
                            <a:off x="0" y="0"/>
                            <a:ext cx="25760" cy="3320"/>
                            <a:chOff x="0" y="0"/>
                            <a:chExt cx="25760" cy="3320"/>
                          </a:xfrm>
                        </wpg:grpSpPr>
                        <wpg:grpSp>
                          <wpg:cNvPr id="1640858136" name="Group 36"/>
                          <wpg:cNvGrpSpPr>
                            <a:grpSpLocks/>
                          </wpg:cNvGrpSpPr>
                          <wpg:grpSpPr bwMode="auto">
                            <a:xfrm>
                              <a:off x="0" y="0"/>
                              <a:ext cx="25760" cy="3256"/>
                              <a:chOff x="0" y="0"/>
                              <a:chExt cx="24880" cy="3258"/>
                            </a:xfrm>
                          </wpg:grpSpPr>
                          <wps:wsp>
                            <wps:cNvPr id="1718168475"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983460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6599788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35253110"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F72E8E"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wps:txbx>
                          <wps:bodyPr rot="0" vert="horz" wrap="square" lIns="91440" tIns="45720" rIns="91440" bIns="45720" anchor="t" anchorCtr="0" upright="1">
                            <a:noAutofit/>
                          </wps:bodyPr>
                        </wps:wsp>
                      </wpg:grpSp>
                      <wps:wsp>
                        <wps:cNvPr id="1234276532"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664068"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0D349EAA" id="_x0000_s1106" alt="n18 fb Tan Pham"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">
                <v:group id="Group 35" o:spid="_x0000_s1107"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">
                  <v:group id="Group 36" o:spid="_x0000_s1108"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">
                    <v:shape id="Flowchart: Alternate Process 37" o:spid="_x0000_s1109"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" fillcolor="#3d5a80" stroked="f" strokeweight="1pt">
                      <v:fill opacity="52428f"/>
                    </v:shape>
                    <v:shape id="Hexagon 38" o:spid="_x0000_s111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" adj="4600" fillcolor="#f60" stroked="f" strokeweight="1pt"/>
                    <v:shape id="Hexagon 39" o:spid="_x0000_s111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" adj="4591" fillcolor="#293241" stroked="f" strokeweight="1pt"/>
                  </v:group>
                  <v:shape id="WordArt 192" o:spid="_x0000_s1112"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" filled="f" stroked="f">
                    <v:stroke joinstyle="round"/>
                    <o:lock v:ext="edit" shapetype="t"/>
                    <v:textbox>
                      <w:txbxContent>
                        <w:p w14:paraId="6CF72E8E"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v:textbox>
                  </v:shape>
                </v:group>
                <v:shape id="WordArt 192" o:spid="_x0000_s1113"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" filled="f" stroked="f">
                  <v:stroke joinstyle="round"/>
                  <o:lock v:ext="edit" shapetype="t"/>
                  <v:textbox>
                    <w:txbxContent>
                      <w:p w14:paraId="67664068"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2"/>
        <w:gridCol w:w="1571"/>
      </w:tblGrid>
      <w:tr w:rsidR="00BE1A6E" w:rsidRPr="0006628F" w14:paraId="76EF0F97" w14:textId="77777777" w:rsidTr="007A6F64">
        <w:tc>
          <w:tcPr>
            <w:tcW w:w="8460" w:type="dxa"/>
          </w:tcPr>
          <w:p w14:paraId="47F1A9CE" w14:textId="77777777" w:rsidR="00BE1A6E" w:rsidRPr="0006628F" w:rsidRDefault="00BE1A6E" w:rsidP="007A6F64">
            <w:pPr>
              <w:tabs>
                <w:tab w:val="left" w:pos="900"/>
                <w:tab w:val="left" w:pos="1080"/>
              </w:tabs>
              <w:spacing w:line="276" w:lineRule="auto"/>
              <w:jc w:val="both"/>
              <w:rPr>
                <w:rFonts w:ascii="Cambria" w:hAnsi="Cambria"/>
                <w:noProof/>
                <w:sz w:val="26"/>
                <w:szCs w:val="26"/>
              </w:rPr>
            </w:pPr>
            <w:r w:rsidRPr="0006628F">
              <w:rPr>
                <w:rFonts w:ascii="Cambria" w:hAnsi="Cambria"/>
                <w:b/>
                <w:noProof/>
                <w:sz w:val="26"/>
                <w:szCs w:val="26"/>
              </w:rPr>
              <w:lastRenderedPageBreak/>
              <w:t xml:space="preserve">Bài 1. (1 điểm) </w:t>
            </w:r>
            <w:r w:rsidRPr="0006628F">
              <w:rPr>
                <w:rFonts w:ascii="Cambria" w:hAnsi="Cambria"/>
                <w:noProof/>
                <w:sz w:val="26"/>
                <w:szCs w:val="26"/>
              </w:rPr>
              <w:t xml:space="preserve">Trong một chuyến bay lên Mặt Trăng, các nhà du hành đã mang theo một con lắc đơn với dây treo có chiều dài 1,0 m. Phép đo chu kì dao động của con lắc đơn này trên Mặt Trăng cho kết quả T = 4,95 s. Xác định gia tốc rơi tự do tại bề mặt Mặt Trăng. </w:t>
            </w:r>
          </w:p>
        </w:tc>
        <w:tc>
          <w:tcPr>
            <w:tcW w:w="1122" w:type="dxa"/>
          </w:tcPr>
          <w:p w14:paraId="1D0C2B8A"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noProof/>
                <w:sz w:val="26"/>
                <w:szCs w:val="26"/>
              </w:rPr>
              <w:drawing>
                <wp:inline distT="0" distB="0" distL="0" distR="0" wp14:anchorId="3E2A78DB" wp14:editId="7E6B2BF1">
                  <wp:extent cx="860637" cy="822960"/>
                  <wp:effectExtent l="0" t="0" r="0" b="0"/>
                  <wp:docPr id="258728554" name="Picture 13" descr="A cartoon of a person wearing a spac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28554" name="Picture 13" descr="A cartoon of a person wearing a space suit&#10;&#10;Description automatically generated"/>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l="10470" t="2298"/>
                          <a:stretch/>
                        </pic:blipFill>
                        <pic:spPr bwMode="auto">
                          <a:xfrm>
                            <a:off x="0" y="0"/>
                            <a:ext cx="860637" cy="8229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C36187A" w14:textId="77777777" w:rsidR="00BE1A6E" w:rsidRPr="0006628F" w:rsidRDefault="00BE1A6E" w:rsidP="00BE1A6E">
      <w:pPr>
        <w:tabs>
          <w:tab w:val="left" w:pos="900"/>
          <w:tab w:val="left" w:pos="1080"/>
        </w:tabs>
        <w:jc w:val="both"/>
        <w:rPr>
          <w:rFonts w:ascii="Cambria" w:hAnsi="Cambria"/>
          <w:noProof/>
          <w:sz w:val="26"/>
          <w:szCs w:val="26"/>
        </w:rPr>
      </w:pPr>
      <w:r w:rsidRPr="0006628F">
        <w:rPr>
          <w:rFonts w:ascii="Cambria" w:hAnsi="Cambria"/>
          <w:b/>
          <w:noProof/>
          <w:sz w:val="26"/>
          <w:szCs w:val="26"/>
        </w:rPr>
        <w:t>Bài 2.</w:t>
      </w:r>
      <w:r w:rsidRPr="0006628F">
        <w:rPr>
          <w:rFonts w:ascii="Cambria" w:hAnsi="Cambria"/>
          <w:noProof/>
          <w:sz w:val="26"/>
          <w:szCs w:val="26"/>
        </w:rPr>
        <w:t xml:space="preserve"> </w:t>
      </w:r>
      <w:r w:rsidRPr="0006628F">
        <w:rPr>
          <w:rFonts w:ascii="Cambria" w:hAnsi="Cambria"/>
          <w:b/>
          <w:noProof/>
          <w:sz w:val="26"/>
          <w:szCs w:val="26"/>
        </w:rPr>
        <w:t>(</w:t>
      </w:r>
      <w:r>
        <w:rPr>
          <w:rFonts w:ascii="Cambria" w:hAnsi="Cambria"/>
          <w:b/>
          <w:noProof/>
          <w:sz w:val="26"/>
          <w:szCs w:val="26"/>
        </w:rPr>
        <w:t>2</w:t>
      </w:r>
      <w:r w:rsidRPr="0006628F">
        <w:rPr>
          <w:rFonts w:ascii="Cambria" w:hAnsi="Cambria"/>
          <w:b/>
          <w:noProof/>
          <w:sz w:val="26"/>
          <w:szCs w:val="26"/>
        </w:rPr>
        <w:t xml:space="preserve"> điểm) </w:t>
      </w:r>
      <w:r w:rsidRPr="0006628F">
        <w:rPr>
          <w:rFonts w:ascii="Cambria" w:hAnsi="Cambria"/>
          <w:noProof/>
          <w:sz w:val="26"/>
          <w:szCs w:val="26"/>
        </w:rPr>
        <w:t xml:space="preserve">Một người khối lượng 60 kg treo mình vào sợi dây bungee đàn hồi có độ cứng k = 270 N/m (Hình vẽ) Từ vị trí cân bằng người này được kéo đến vị trí mà sợi dây dãn thêm 5 m so với vị trí cân bằng và thả dao động điều hoà. Xác định vị trí và vận tốc của người này sau 2s. </w:t>
      </w:r>
    </w:p>
    <w:tbl>
      <w:tblPr>
        <w:tblStyle w:val="TableGrid"/>
        <w:tblW w:w="9666"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6"/>
        <w:gridCol w:w="3080"/>
      </w:tblGrid>
      <w:tr w:rsidR="00BE1A6E" w:rsidRPr="0006628F" w14:paraId="5BC6FCA3" w14:textId="77777777" w:rsidTr="007A6F64">
        <w:tc>
          <w:tcPr>
            <w:tcW w:w="6840" w:type="dxa"/>
          </w:tcPr>
          <w:p w14:paraId="5255EDA4"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noProof/>
                <w:sz w:val="26"/>
                <w:szCs w:val="26"/>
              </w:rPr>
            </w:pPr>
            <w:r w:rsidRPr="0006628F">
              <w:rPr>
                <w:rFonts w:ascii="Cambria" w:hAnsi="Cambria" w:cstheme="majorHAnsi"/>
                <w:b/>
                <w:bCs/>
                <w:noProof/>
                <w:sz w:val="26"/>
                <w:szCs w:val="26"/>
              </w:rPr>
              <w:t>a.</w:t>
            </w:r>
            <w:r w:rsidRPr="0006628F">
              <w:rPr>
                <w:rFonts w:ascii="Cambria" w:hAnsi="Cambria" w:cstheme="majorHAnsi"/>
                <w:noProof/>
                <w:sz w:val="26"/>
                <w:szCs w:val="26"/>
              </w:rPr>
              <w:t xml:space="preserve"> Xác định biên độ, chu kì, tần số và tần số góc của </w:t>
            </w:r>
            <w:r w:rsidRPr="0006628F">
              <w:rPr>
                <w:rFonts w:ascii="Cambria" w:hAnsi="Cambria"/>
                <w:noProof/>
                <w:sz w:val="26"/>
                <w:szCs w:val="26"/>
              </w:rPr>
              <w:t>người</w:t>
            </w:r>
            <w:r w:rsidRPr="0006628F">
              <w:rPr>
                <w:rFonts w:ascii="Cambria" w:hAnsi="Cambria" w:cstheme="majorHAnsi"/>
                <w:noProof/>
                <w:sz w:val="26"/>
                <w:szCs w:val="26"/>
              </w:rPr>
              <w:t xml:space="preserve"> dao động.</w:t>
            </w:r>
          </w:p>
          <w:p w14:paraId="458A86F1"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b/>
                <w:bCs/>
                <w:noProof/>
                <w:sz w:val="26"/>
                <w:szCs w:val="26"/>
              </w:rPr>
            </w:pPr>
            <w:r w:rsidRPr="0006628F">
              <w:rPr>
                <w:rFonts w:ascii="Cambria" w:hAnsi="Cambria" w:cstheme="majorHAnsi"/>
                <w:b/>
                <w:bCs/>
                <w:noProof/>
                <w:sz w:val="26"/>
                <w:szCs w:val="26"/>
              </w:rPr>
              <w:t>b.</w:t>
            </w:r>
            <w:r w:rsidRPr="0006628F">
              <w:rPr>
                <w:rFonts w:ascii="Cambria" w:hAnsi="Cambria" w:cstheme="majorHAnsi"/>
                <w:noProof/>
                <w:sz w:val="26"/>
                <w:szCs w:val="26"/>
              </w:rPr>
              <w:t xml:space="preserve"> Viết phương trình dao động điều hoà của </w:t>
            </w:r>
            <w:r w:rsidRPr="0006628F">
              <w:rPr>
                <w:rFonts w:ascii="Cambria" w:hAnsi="Cambria"/>
                <w:noProof/>
                <w:sz w:val="26"/>
                <w:szCs w:val="26"/>
              </w:rPr>
              <w:t>người</w:t>
            </w:r>
            <w:r w:rsidRPr="0006628F">
              <w:rPr>
                <w:rFonts w:ascii="Cambria" w:hAnsi="Cambria" w:cstheme="majorHAnsi"/>
                <w:noProof/>
                <w:sz w:val="26"/>
                <w:szCs w:val="26"/>
              </w:rPr>
              <w:t>.</w:t>
            </w:r>
          </w:p>
          <w:p w14:paraId="6E67A7A3"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noProof/>
                <w:sz w:val="26"/>
                <w:szCs w:val="26"/>
              </w:rPr>
            </w:pPr>
            <w:r w:rsidRPr="0006628F">
              <w:rPr>
                <w:rFonts w:ascii="Cambria" w:hAnsi="Cambria" w:cstheme="majorHAnsi"/>
                <w:b/>
                <w:bCs/>
                <w:noProof/>
                <w:sz w:val="26"/>
                <w:szCs w:val="26"/>
              </w:rPr>
              <w:t>c.</w:t>
            </w:r>
            <w:r w:rsidRPr="0006628F">
              <w:rPr>
                <w:rFonts w:ascii="Cambria" w:hAnsi="Cambria" w:cstheme="majorHAnsi"/>
                <w:noProof/>
                <w:sz w:val="26"/>
                <w:szCs w:val="26"/>
              </w:rPr>
              <w:t xml:space="preserve"> Tìm </w:t>
            </w:r>
            <w:r w:rsidRPr="0006628F">
              <w:rPr>
                <w:rFonts w:ascii="Cambria" w:hAnsi="Cambria"/>
                <w:noProof/>
                <w:sz w:val="26"/>
                <w:szCs w:val="26"/>
              </w:rPr>
              <w:t xml:space="preserve">vị trí </w:t>
            </w:r>
            <w:r w:rsidRPr="0006628F">
              <w:rPr>
                <w:rFonts w:ascii="Cambria" w:hAnsi="Cambria" w:cstheme="majorHAnsi"/>
                <w:noProof/>
                <w:sz w:val="26"/>
                <w:szCs w:val="26"/>
              </w:rPr>
              <w:t xml:space="preserve">và vận tốc của </w:t>
            </w:r>
            <w:r w:rsidRPr="0006628F">
              <w:rPr>
                <w:rFonts w:ascii="Cambria" w:hAnsi="Cambria"/>
                <w:noProof/>
                <w:sz w:val="26"/>
                <w:szCs w:val="26"/>
              </w:rPr>
              <w:t>người</w:t>
            </w:r>
            <w:r w:rsidRPr="0006628F">
              <w:rPr>
                <w:rFonts w:ascii="Cambria" w:hAnsi="Cambria" w:cstheme="majorHAnsi"/>
                <w:noProof/>
                <w:sz w:val="26"/>
                <w:szCs w:val="26"/>
              </w:rPr>
              <w:t xml:space="preserve"> tại thời điểm 2s.</w:t>
            </w:r>
          </w:p>
          <w:p w14:paraId="1996FB1F" w14:textId="77777777" w:rsidR="00BE1A6E" w:rsidRPr="0006628F" w:rsidRDefault="00BE1A6E" w:rsidP="007A6F64">
            <w:pPr>
              <w:tabs>
                <w:tab w:val="left" w:pos="900"/>
                <w:tab w:val="left" w:pos="1080"/>
              </w:tabs>
              <w:spacing w:line="276" w:lineRule="auto"/>
              <w:ind w:left="420" w:hanging="270"/>
              <w:jc w:val="both"/>
              <w:rPr>
                <w:rFonts w:ascii="Cambria" w:hAnsi="Cambria" w:cstheme="majorHAnsi"/>
                <w:noProof/>
                <w:sz w:val="26"/>
                <w:szCs w:val="26"/>
              </w:rPr>
            </w:pPr>
            <w:r w:rsidRPr="0006628F">
              <w:rPr>
                <w:rFonts w:ascii="Cambria" w:hAnsi="Cambria" w:cstheme="majorHAnsi"/>
                <w:b/>
                <w:bCs/>
                <w:noProof/>
                <w:sz w:val="26"/>
                <w:szCs w:val="26"/>
              </w:rPr>
              <w:t>d.</w:t>
            </w:r>
            <w:r w:rsidRPr="0006628F">
              <w:rPr>
                <w:rFonts w:ascii="Cambria" w:hAnsi="Cambria" w:cstheme="majorHAnsi"/>
                <w:sz w:val="26"/>
                <w:szCs w:val="26"/>
              </w:rPr>
              <w:t xml:space="preserve"> Đ</w:t>
            </w:r>
            <w:r w:rsidRPr="0006628F">
              <w:rPr>
                <w:rFonts w:ascii="Cambria" w:hAnsi="Cambria"/>
                <w:noProof/>
                <w:sz w:val="26"/>
                <w:szCs w:val="26"/>
              </w:rPr>
              <w:t>ộng</w:t>
            </w:r>
            <w:r w:rsidRPr="0006628F">
              <w:rPr>
                <w:rFonts w:ascii="Cambria" w:hAnsi="Cambria" w:cstheme="majorHAnsi"/>
                <w:sz w:val="26"/>
                <w:szCs w:val="26"/>
              </w:rPr>
              <w:t xml:space="preserve"> năng của </w:t>
            </w:r>
            <w:r w:rsidRPr="0006628F">
              <w:rPr>
                <w:rFonts w:ascii="Cambria" w:hAnsi="Cambria"/>
                <w:noProof/>
                <w:sz w:val="26"/>
                <w:szCs w:val="26"/>
              </w:rPr>
              <w:t>người</w:t>
            </w:r>
            <w:r w:rsidRPr="0006628F">
              <w:rPr>
                <w:rFonts w:ascii="Cambria" w:hAnsi="Cambria" w:cstheme="majorHAnsi"/>
                <w:sz w:val="26"/>
                <w:szCs w:val="26"/>
              </w:rPr>
              <w:t xml:space="preserve"> khi ở vị trí có li </w:t>
            </w:r>
            <w:r w:rsidRPr="0006628F">
              <w:rPr>
                <w:rFonts w:ascii="Cambria" w:hAnsi="Cambria"/>
                <w:noProof/>
                <w:sz w:val="26"/>
                <w:szCs w:val="26"/>
              </w:rPr>
              <w:t>độ 1 m</w:t>
            </w:r>
            <w:r w:rsidRPr="0006628F">
              <w:rPr>
                <w:rFonts w:ascii="Cambria" w:hAnsi="Cambria" w:cstheme="majorHAnsi"/>
                <w:sz w:val="26"/>
                <w:szCs w:val="26"/>
              </w:rPr>
              <w:t>.</w:t>
            </w:r>
          </w:p>
        </w:tc>
        <w:tc>
          <w:tcPr>
            <w:tcW w:w="2826" w:type="dxa"/>
            <w:vAlign w:val="center"/>
          </w:tcPr>
          <w:p w14:paraId="502CA51C" w14:textId="77777777" w:rsidR="00BE1A6E" w:rsidRPr="0006628F" w:rsidRDefault="00BE1A6E" w:rsidP="007A6F64">
            <w:pPr>
              <w:tabs>
                <w:tab w:val="left" w:pos="900"/>
                <w:tab w:val="left" w:pos="1080"/>
              </w:tabs>
              <w:spacing w:line="276" w:lineRule="auto"/>
              <w:jc w:val="center"/>
              <w:rPr>
                <w:rFonts w:ascii="Cambria" w:hAnsi="Cambria" w:cstheme="majorHAnsi"/>
                <w:b/>
                <w:bCs/>
                <w:noProof/>
                <w:sz w:val="26"/>
                <w:szCs w:val="26"/>
              </w:rPr>
            </w:pPr>
            <w:r w:rsidRPr="0006628F">
              <w:rPr>
                <w:rFonts w:ascii="Cambria" w:hAnsi="Cambria"/>
                <w:noProof/>
                <w:sz w:val="26"/>
                <w:szCs w:val="26"/>
              </w:rPr>
              <w:drawing>
                <wp:inline distT="0" distB="0" distL="0" distR="0" wp14:anchorId="7081BA34" wp14:editId="3BD14E42">
                  <wp:extent cx="1818981" cy="1188720"/>
                  <wp:effectExtent l="0" t="0" r="0" b="0"/>
                  <wp:docPr id="1279591667" name="Picture 14" descr="Chóng mặt với 5 điểm nhảy Bungee cao nhất Á châu - Du lịch - Việt Giải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hóng mặt với 5 điểm nhảy Bungee cao nhất Á châu - Du lịch - Việt Giải Trí"/>
                          <pic:cNvPicPr>
                            <a:picLocks noChangeAspect="1" noChangeArrowheads="1"/>
                          </pic:cNvPicPr>
                        </pic:nvPicPr>
                        <pic:blipFill rotWithShape="1">
                          <a:blip r:embed="rId147">
                            <a:extLst>
                              <a:ext uri="{BEBA8EAE-BF5A-486C-A8C5-ECC9F3942E4B}">
                                <a14:imgProps xmlns:a14="http://schemas.microsoft.com/office/drawing/2010/main">
                                  <a14:imgLayer r:embed="rId14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5829" t="13748" r="9101" b="15599"/>
                          <a:stretch/>
                        </pic:blipFill>
                        <pic:spPr bwMode="auto">
                          <a:xfrm>
                            <a:off x="0" y="0"/>
                            <a:ext cx="1818981" cy="11887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D6CE68" w14:textId="77777777" w:rsidR="00BE1A6E" w:rsidRPr="0006628F" w:rsidRDefault="00BE1A6E" w:rsidP="00BE1A6E">
      <w:pPr>
        <w:tabs>
          <w:tab w:val="left" w:pos="360"/>
          <w:tab w:val="left" w:pos="900"/>
          <w:tab w:val="left" w:pos="1080"/>
        </w:tabs>
        <w:jc w:val="both"/>
        <w:rPr>
          <w:rFonts w:ascii="Cambria" w:hAnsi="Cambria"/>
          <w:b/>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67B40D12" wp14:editId="0166563E">
                <wp:extent cx="3948619" cy="391160"/>
                <wp:effectExtent l="0" t="0" r="33020" b="8890"/>
                <wp:docPr id="432745726"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91160"/>
                          <a:chOff x="0" y="0"/>
                          <a:chExt cx="39883" cy="3933"/>
                        </a:xfrm>
                      </wpg:grpSpPr>
                      <wps:wsp>
                        <wps:cNvPr id="2116246270"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96869735"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DD1D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2045977691"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B40D12" id="_x0000_s1114" alt="n18 fb Tan Pham"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">
                <v:shape id="Diamond 4989" o:spid="_x0000_s111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" fillcolor="#293241" stroked="f" strokeweight="1pt"/>
                <v:shape id="Text Box 2" o:spid="_x0000_s1116"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" filled="f" stroked="f">
                  <v:textbox>
                    <w:txbxContent>
                      <w:p w14:paraId="1A0DD1D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17"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" strokecolor="#f60" strokeweight="3pt">
                  <v:stroke joinstyle="miter"/>
                </v:line>
                <w10:anchorlock/>
              </v:group>
            </w:pict>
          </mc:Fallback>
        </mc:AlternateContent>
      </w:r>
    </w:p>
    <w:tbl>
      <w:tblPr>
        <w:tblStyle w:val="TableGrid"/>
        <w:tblW w:w="0" w:type="auto"/>
        <w:tblInd w:w="-95" w:type="dxa"/>
        <w:tblLook w:val="04A0" w:firstRow="1" w:lastRow="0" w:firstColumn="1" w:lastColumn="0" w:noHBand="0" w:noVBand="1"/>
      </w:tblPr>
      <w:tblGrid>
        <w:gridCol w:w="718"/>
        <w:gridCol w:w="8056"/>
        <w:gridCol w:w="852"/>
      </w:tblGrid>
      <w:tr w:rsidR="00BE1A6E" w:rsidRPr="0006628F" w14:paraId="476FF61F" w14:textId="77777777" w:rsidTr="007A6F64">
        <w:tc>
          <w:tcPr>
            <w:tcW w:w="718" w:type="dxa"/>
          </w:tcPr>
          <w:p w14:paraId="7AB959C6"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i/>
                <w:iCs/>
                <w:noProof/>
                <w:sz w:val="26"/>
                <w:szCs w:val="26"/>
              </w:rPr>
              <w:t>Bài</w:t>
            </w:r>
          </w:p>
        </w:tc>
        <w:tc>
          <w:tcPr>
            <w:tcW w:w="8056" w:type="dxa"/>
          </w:tcPr>
          <w:p w14:paraId="33B5F3A5"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cstheme="majorHAnsi"/>
                <w:b/>
                <w:i/>
                <w:iCs/>
                <w:noProof/>
                <w:sz w:val="26"/>
                <w:szCs w:val="26"/>
              </w:rPr>
              <w:t>Hướng dẫn giải:</w:t>
            </w:r>
          </w:p>
        </w:tc>
        <w:tc>
          <w:tcPr>
            <w:tcW w:w="808" w:type="dxa"/>
          </w:tcPr>
          <w:p w14:paraId="6650DE60"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b/>
                <w:noProof/>
                <w:sz w:val="26"/>
                <w:szCs w:val="26"/>
              </w:rPr>
              <w:t>Điểm</w:t>
            </w:r>
          </w:p>
        </w:tc>
      </w:tr>
      <w:tr w:rsidR="00BE1A6E" w:rsidRPr="0006628F" w14:paraId="7946ED56" w14:textId="77777777" w:rsidTr="007A6F64">
        <w:tc>
          <w:tcPr>
            <w:tcW w:w="718" w:type="dxa"/>
          </w:tcPr>
          <w:p w14:paraId="2D41D6A9"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noProof/>
                <w:sz w:val="26"/>
                <w:szCs w:val="26"/>
              </w:rPr>
              <w:t>1</w:t>
            </w:r>
          </w:p>
        </w:tc>
        <w:tc>
          <w:tcPr>
            <w:tcW w:w="8056" w:type="dxa"/>
          </w:tcPr>
          <w:p w14:paraId="51D4CB3D" w14:textId="77777777" w:rsidR="00BE1A6E" w:rsidRPr="0006628F" w:rsidRDefault="00BE1A6E" w:rsidP="007A6F64">
            <w:pPr>
              <w:tabs>
                <w:tab w:val="left" w:pos="900"/>
                <w:tab w:val="left" w:pos="1080"/>
              </w:tabs>
              <w:spacing w:line="276" w:lineRule="auto"/>
              <w:rPr>
                <w:rFonts w:ascii="Cambria" w:hAnsi="Cambria"/>
                <w:color w:val="000000" w:themeColor="text1"/>
                <w:sz w:val="26"/>
                <w:szCs w:val="26"/>
              </w:rPr>
            </w:pPr>
            <w:r w:rsidRPr="0006628F">
              <w:rPr>
                <w:rFonts w:ascii="Cambria" w:hAnsi="Cambria"/>
                <w:color w:val="000000" w:themeColor="text1"/>
                <w:sz w:val="26"/>
                <w:szCs w:val="26"/>
              </w:rPr>
              <w:t>Từ công thức tính chu kì dao động của con lắc đơn ta có:</w:t>
            </w:r>
          </w:p>
          <w:p w14:paraId="6B85C5B0" w14:textId="77777777" w:rsidR="00BE1A6E" w:rsidRPr="0006628F" w:rsidRDefault="00BE1A6E" w:rsidP="007A6F64">
            <w:pPr>
              <w:tabs>
                <w:tab w:val="left" w:pos="900"/>
                <w:tab w:val="left" w:pos="1080"/>
              </w:tabs>
              <w:spacing w:line="276" w:lineRule="auto"/>
              <w:jc w:val="center"/>
              <w:rPr>
                <w:rFonts w:ascii="Cambria" w:hAnsi="Cambria"/>
                <w:color w:val="000000" w:themeColor="text1"/>
                <w:sz w:val="26"/>
                <w:szCs w:val="26"/>
              </w:rPr>
            </w:pPr>
            <w:r w:rsidRPr="0006628F">
              <w:rPr>
                <w:rFonts w:ascii="Cambria" w:eastAsiaTheme="minorHAnsi" w:hAnsi="Cambria" w:cstheme="minorBidi"/>
                <w:color w:val="000000"/>
                <w:kern w:val="2"/>
                <w:position w:val="-28"/>
                <w:sz w:val="26"/>
                <w:szCs w:val="26"/>
                <w14:ligatures w14:val="standardContextual"/>
              </w:rPr>
              <w:object w:dxaOrig="3860" w:dyaOrig="660" w14:anchorId="31090E9A">
                <v:shape id="_x0000_i1066" type="#_x0000_t75" style="width:212.25pt;height:33.75pt" o:ole="">
                  <v:imagedata r:id="rId149" o:title=""/>
                </v:shape>
                <o:OLEObject Type="Embed" ProgID="Equation.DSMT4" ShapeID="_x0000_i1066" DrawAspect="Content" ObjectID="_1754507934" r:id="rId150"/>
              </w:object>
            </w:r>
          </w:p>
        </w:tc>
        <w:tc>
          <w:tcPr>
            <w:tcW w:w="808" w:type="dxa"/>
          </w:tcPr>
          <w:p w14:paraId="05FDEBAD"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noProof/>
                <w:sz w:val="26"/>
                <w:szCs w:val="26"/>
              </w:rPr>
              <w:t>1 đ</w:t>
            </w:r>
          </w:p>
        </w:tc>
      </w:tr>
      <w:tr w:rsidR="00BE1A6E" w:rsidRPr="0006628F" w14:paraId="0B0C7075" w14:textId="77777777" w:rsidTr="007A6F64">
        <w:tc>
          <w:tcPr>
            <w:tcW w:w="718" w:type="dxa"/>
          </w:tcPr>
          <w:p w14:paraId="310C03DD"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2a</w:t>
            </w:r>
          </w:p>
        </w:tc>
        <w:tc>
          <w:tcPr>
            <w:tcW w:w="8056" w:type="dxa"/>
          </w:tcPr>
          <w:p w14:paraId="34FD066F"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Dao động của </w:t>
            </w:r>
            <w:r w:rsidRPr="0006628F">
              <w:rPr>
                <w:rFonts w:ascii="Cambria" w:hAnsi="Cambria" w:cstheme="majorHAnsi"/>
                <w:noProof/>
                <w:sz w:val="26"/>
                <w:szCs w:val="26"/>
              </w:rPr>
              <w:t>vật</w:t>
            </w:r>
            <w:r w:rsidRPr="0006628F">
              <w:rPr>
                <w:rFonts w:ascii="Cambria" w:hAnsi="Cambria" w:cstheme="majorHAnsi"/>
                <w:sz w:val="26"/>
                <w:szCs w:val="26"/>
              </w:rPr>
              <w:t xml:space="preserve"> có:</w:t>
            </w:r>
          </w:p>
          <w:p w14:paraId="69EC9F4C"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Biên độ: A = 5 m</w:t>
            </w:r>
          </w:p>
          <w:p w14:paraId="35A811AF"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 Chu kì: </w:t>
            </w:r>
            <w:r w:rsidRPr="0006628F">
              <w:rPr>
                <w:rFonts w:ascii="Cambria" w:eastAsiaTheme="minorHAnsi" w:hAnsi="Cambria" w:cstheme="minorBidi"/>
                <w:kern w:val="2"/>
                <w:position w:val="-26"/>
                <w:sz w:val="26"/>
                <w:szCs w:val="26"/>
                <w14:ligatures w14:val="standardContextual"/>
              </w:rPr>
              <w:object w:dxaOrig="2200" w:dyaOrig="700" w14:anchorId="43820369">
                <v:shape id="_x0000_i1067" type="#_x0000_t75" style="width:111.75pt;height:36pt" o:ole="">
                  <v:imagedata r:id="rId151" o:title=""/>
                </v:shape>
                <o:OLEObject Type="Embed" ProgID="Equation.DSMT4" ShapeID="_x0000_i1067" DrawAspect="Content" ObjectID="_1754507935" r:id="rId152"/>
              </w:object>
            </w:r>
          </w:p>
          <w:p w14:paraId="0BBB2FB5"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w:t>
            </w:r>
            <w:r w:rsidRPr="0006628F">
              <w:rPr>
                <w:rFonts w:ascii="Cambria" w:eastAsiaTheme="minorHAnsi" w:hAnsi="Cambria" w:cstheme="majorHAnsi"/>
                <w:kern w:val="2"/>
                <w:position w:val="-24"/>
                <w:sz w:val="26"/>
                <w:szCs w:val="26"/>
                <w14:ligatures w14:val="standardContextual"/>
              </w:rPr>
              <w:object w:dxaOrig="1640" w:dyaOrig="620" w14:anchorId="6DC9A856">
                <v:shape id="_x0000_i1068" type="#_x0000_t75" style="width:81.75pt;height:30.75pt" o:ole="">
                  <v:imagedata r:id="rId153" o:title=""/>
                </v:shape>
                <o:OLEObject Type="Embed" ProgID="Equation.DSMT4" ShapeID="_x0000_i1068" DrawAspect="Content" ObjectID="_1754507936" r:id="rId154"/>
              </w:object>
            </w:r>
          </w:p>
          <w:p w14:paraId="2721F105"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Tần số góc: </w:t>
            </w:r>
            <w:r w:rsidRPr="0006628F">
              <w:rPr>
                <w:rFonts w:ascii="Cambria" w:eastAsiaTheme="minorHAnsi" w:hAnsi="Cambria" w:cstheme="minorBidi"/>
                <w:kern w:val="2"/>
                <w:position w:val="-26"/>
                <w:sz w:val="26"/>
                <w:szCs w:val="26"/>
                <w14:ligatures w14:val="standardContextual"/>
              </w:rPr>
              <w:object w:dxaOrig="2439" w:dyaOrig="700" w14:anchorId="6C4BD93C">
                <v:shape id="_x0000_i1069" type="#_x0000_t75" style="width:123pt;height:36pt" o:ole="">
                  <v:imagedata r:id="rId155" o:title=""/>
                </v:shape>
                <o:OLEObject Type="Embed" ProgID="Equation.DSMT4" ShapeID="_x0000_i1069" DrawAspect="Content" ObjectID="_1754507937" r:id="rId156"/>
              </w:object>
            </w:r>
          </w:p>
        </w:tc>
        <w:tc>
          <w:tcPr>
            <w:tcW w:w="808" w:type="dxa"/>
          </w:tcPr>
          <w:p w14:paraId="5C28247B"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r w:rsidR="00BE1A6E" w:rsidRPr="0006628F" w14:paraId="506BA350" w14:textId="77777777" w:rsidTr="007A6F64">
        <w:tc>
          <w:tcPr>
            <w:tcW w:w="718" w:type="dxa"/>
          </w:tcPr>
          <w:p w14:paraId="7742EFF3"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p>
          <w:p w14:paraId="5DFC2700"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2b</w:t>
            </w:r>
          </w:p>
        </w:tc>
        <w:tc>
          <w:tcPr>
            <w:tcW w:w="8056" w:type="dxa"/>
          </w:tcPr>
          <w:p w14:paraId="2D71103B" w14:textId="77777777" w:rsidR="00BE1A6E" w:rsidRPr="0006628F" w:rsidRDefault="00BE1A6E" w:rsidP="007A6F64">
            <w:pPr>
              <w:tabs>
                <w:tab w:val="left" w:pos="900"/>
                <w:tab w:val="left" w:pos="1080"/>
              </w:tabs>
              <w:spacing w:line="276" w:lineRule="auto"/>
              <w:jc w:val="both"/>
              <w:rPr>
                <w:rFonts w:ascii="Cambria" w:hAnsi="Cambria"/>
                <w:noProof/>
                <w:sz w:val="26"/>
                <w:szCs w:val="26"/>
              </w:rPr>
            </w:pPr>
            <w:r w:rsidRPr="0006628F">
              <w:rPr>
                <w:rFonts w:ascii="Cambria" w:hAnsi="Cambria"/>
                <w:noProof/>
                <w:sz w:val="26"/>
                <w:szCs w:val="26"/>
              </w:rPr>
              <w:t>Chọn trục tọa độ Ox theo phương thẳng đứng, gốc tại O, chiều dương hướng xuống, gốc thời gian là lúc vật bắt đầu dao động.</w:t>
            </w:r>
          </w:p>
          <w:p w14:paraId="65886A1E" w14:textId="77777777" w:rsidR="00BE1A6E" w:rsidRPr="008108E1" w:rsidRDefault="00BE1A6E" w:rsidP="007A6F64">
            <w:pPr>
              <w:tabs>
                <w:tab w:val="left" w:pos="900"/>
                <w:tab w:val="left" w:pos="1080"/>
              </w:tabs>
              <w:spacing w:line="276" w:lineRule="auto"/>
              <w:jc w:val="both"/>
              <w:rPr>
                <w:rFonts w:ascii="Cambria" w:hAnsi="Cambria" w:cstheme="majorHAnsi"/>
                <w:sz w:val="26"/>
                <w:szCs w:val="26"/>
                <w:lang w:val="fr-FR"/>
              </w:rPr>
            </w:pPr>
            <w:r w:rsidRPr="008108E1">
              <w:rPr>
                <w:rFonts w:ascii="Cambria" w:hAnsi="Cambria" w:cstheme="majorHAnsi"/>
                <w:sz w:val="26"/>
                <w:szCs w:val="26"/>
                <w:lang w:val="fr-FR"/>
              </w:rPr>
              <w:t xml:space="preserve">+ Lúc t = 0: x = 5 m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5cos</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5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cos</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1 </w:t>
            </w:r>
            <w:r w:rsidRPr="0006628F">
              <w:rPr>
                <w:rFonts w:ascii="Cambria" w:hAnsi="Cambria" w:cstheme="majorHAnsi"/>
                <w:sz w:val="26"/>
                <w:szCs w:val="26"/>
              </w:rPr>
              <w:sym w:font="Symbol" w:char="F0DB"/>
            </w:r>
            <w:r w:rsidRPr="008108E1">
              <w:rPr>
                <w:rFonts w:ascii="Cambria" w:hAnsi="Cambria" w:cstheme="majorHAnsi"/>
                <w:sz w:val="26"/>
                <w:szCs w:val="26"/>
                <w:lang w:val="fr-FR"/>
              </w:rPr>
              <w:t xml:space="preserve"> </w:t>
            </w:r>
            <w:r w:rsidRPr="0006628F">
              <w:rPr>
                <w:rFonts w:ascii="Cambria" w:hAnsi="Cambria" w:cstheme="majorHAnsi"/>
                <w:sz w:val="26"/>
                <w:szCs w:val="26"/>
              </w:rPr>
              <w:sym w:font="Symbol" w:char="F06A"/>
            </w:r>
            <w:r w:rsidRPr="008108E1">
              <w:rPr>
                <w:rFonts w:ascii="Cambria" w:hAnsi="Cambria" w:cstheme="majorHAnsi"/>
                <w:sz w:val="26"/>
                <w:szCs w:val="26"/>
                <w:lang w:val="fr-FR"/>
              </w:rPr>
              <w:t xml:space="preserve"> = 0</w:t>
            </w:r>
          </w:p>
          <w:p w14:paraId="3D5BF410"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sym w:font="Symbol" w:char="F0DE"/>
            </w:r>
            <w:r w:rsidRPr="0006628F">
              <w:rPr>
                <w:rFonts w:ascii="Cambria" w:hAnsi="Cambria" w:cstheme="majorHAnsi"/>
                <w:sz w:val="26"/>
                <w:szCs w:val="26"/>
              </w:rPr>
              <w:t xml:space="preserve"> </w:t>
            </w:r>
            <w:r w:rsidRPr="0006628F">
              <w:rPr>
                <w:rFonts w:ascii="Cambria" w:hAnsi="Cambria" w:cstheme="majorHAnsi"/>
                <w:noProof/>
                <w:sz w:val="26"/>
                <w:szCs w:val="26"/>
              </w:rPr>
              <w:t>Phương trình dao động: x = 5cos(2,12.</w:t>
            </w:r>
            <w:r w:rsidRPr="0006628F">
              <w:rPr>
                <w:rFonts w:ascii="Cambria" w:hAnsi="Cambria" w:cstheme="majorHAnsi"/>
                <w:sz w:val="26"/>
                <w:szCs w:val="26"/>
              </w:rPr>
              <w:t>t)  (m)</w:t>
            </w:r>
          </w:p>
        </w:tc>
        <w:tc>
          <w:tcPr>
            <w:tcW w:w="808" w:type="dxa"/>
          </w:tcPr>
          <w:p w14:paraId="0BAEEAA0"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1EBB34F5" w14:textId="77777777" w:rsidTr="007A6F64">
        <w:tc>
          <w:tcPr>
            <w:tcW w:w="718" w:type="dxa"/>
          </w:tcPr>
          <w:p w14:paraId="4C650DD3"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2c</w:t>
            </w:r>
          </w:p>
        </w:tc>
        <w:tc>
          <w:tcPr>
            <w:tcW w:w="8056" w:type="dxa"/>
          </w:tcPr>
          <w:p w14:paraId="5BD048B8"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sz w:val="26"/>
                <w:szCs w:val="26"/>
              </w:rPr>
              <w:t>Tại t = 2s:</w:t>
            </w:r>
          </w:p>
          <w:p w14:paraId="6082985A"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sz w:val="26"/>
                <w:szCs w:val="26"/>
              </w:rPr>
              <w:t xml:space="preserve">x = </w:t>
            </w:r>
            <w:r w:rsidRPr="0006628F">
              <w:rPr>
                <w:rFonts w:ascii="Cambria" w:hAnsi="Cambria" w:cstheme="majorHAnsi"/>
                <w:noProof/>
                <w:sz w:val="26"/>
                <w:szCs w:val="26"/>
              </w:rPr>
              <w:t>5cos(2,12.</w:t>
            </w:r>
            <w:r w:rsidRPr="0006628F">
              <w:rPr>
                <w:rFonts w:ascii="Cambria" w:hAnsi="Cambria" w:cstheme="majorHAnsi"/>
                <w:sz w:val="26"/>
                <w:szCs w:val="26"/>
              </w:rPr>
              <w:t xml:space="preserve">2)  = </w:t>
            </w:r>
            <w:r w:rsidRPr="0006628F">
              <w:rPr>
                <w:rFonts w:ascii="Cambria" w:hAnsi="Cambria"/>
                <w:sz w:val="26"/>
                <w:szCs w:val="26"/>
              </w:rPr>
              <w:t>-2,28 m</w:t>
            </w:r>
          </w:p>
          <w:p w14:paraId="0D1BA8EA" w14:textId="77777777" w:rsidR="00BE1A6E" w:rsidRPr="0006628F" w:rsidRDefault="00BE1A6E" w:rsidP="007A6F64">
            <w:pPr>
              <w:tabs>
                <w:tab w:val="left" w:pos="900"/>
                <w:tab w:val="left" w:pos="1080"/>
              </w:tabs>
              <w:spacing w:line="276" w:lineRule="auto"/>
              <w:jc w:val="both"/>
              <w:rPr>
                <w:rFonts w:ascii="Cambria" w:hAnsi="Cambria"/>
                <w:noProof/>
                <w:sz w:val="26"/>
                <w:szCs w:val="26"/>
              </w:rPr>
            </w:pPr>
            <w:r w:rsidRPr="0006628F">
              <w:rPr>
                <w:rFonts w:ascii="Cambria" w:eastAsiaTheme="minorHAnsi" w:hAnsi="Cambria" w:cstheme="minorBidi"/>
                <w:kern w:val="2"/>
                <w:position w:val="-24"/>
                <w:sz w:val="26"/>
                <w:szCs w:val="26"/>
                <w14:ligatures w14:val="standardContextual"/>
              </w:rPr>
              <w:object w:dxaOrig="5980" w:dyaOrig="620" w14:anchorId="34D9C583">
                <v:shape id="_x0000_i1070" type="#_x0000_t75" style="width:300pt;height:30.75pt" o:ole="">
                  <v:imagedata r:id="rId157" o:title=""/>
                </v:shape>
                <o:OLEObject Type="Embed" ProgID="Equation.DSMT4" ShapeID="_x0000_i1070" DrawAspect="Content" ObjectID="_1754507938" r:id="rId158"/>
              </w:object>
            </w:r>
          </w:p>
        </w:tc>
        <w:tc>
          <w:tcPr>
            <w:tcW w:w="808" w:type="dxa"/>
          </w:tcPr>
          <w:p w14:paraId="792BC1EA"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5đ</w:t>
            </w:r>
          </w:p>
        </w:tc>
      </w:tr>
      <w:tr w:rsidR="00BE1A6E" w:rsidRPr="0006628F" w14:paraId="5FE0A1D1" w14:textId="77777777" w:rsidTr="007A6F64">
        <w:tc>
          <w:tcPr>
            <w:tcW w:w="718" w:type="dxa"/>
          </w:tcPr>
          <w:p w14:paraId="0EEB53BA"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2d</w:t>
            </w:r>
          </w:p>
        </w:tc>
        <w:tc>
          <w:tcPr>
            <w:tcW w:w="8056" w:type="dxa"/>
          </w:tcPr>
          <w:p w14:paraId="74F7CD4D" w14:textId="77777777" w:rsidR="00BE1A6E" w:rsidRPr="0006628F" w:rsidRDefault="00BE1A6E" w:rsidP="007A6F64">
            <w:pPr>
              <w:tabs>
                <w:tab w:val="left" w:pos="900"/>
                <w:tab w:val="left" w:pos="1080"/>
              </w:tabs>
              <w:spacing w:line="276" w:lineRule="auto"/>
              <w:rPr>
                <w:rFonts w:ascii="Cambria" w:hAnsi="Cambria"/>
                <w:noProof/>
                <w:sz w:val="26"/>
                <w:szCs w:val="26"/>
              </w:rPr>
            </w:pPr>
            <w:r w:rsidRPr="0006628F">
              <w:rPr>
                <w:rFonts w:ascii="Cambria" w:hAnsi="Cambria" w:cstheme="majorHAnsi"/>
                <w:sz w:val="26"/>
                <w:szCs w:val="26"/>
              </w:rPr>
              <w:t>Đ</w:t>
            </w:r>
            <w:r w:rsidRPr="0006628F">
              <w:rPr>
                <w:rFonts w:ascii="Cambria" w:hAnsi="Cambria"/>
                <w:noProof/>
                <w:sz w:val="26"/>
                <w:szCs w:val="26"/>
              </w:rPr>
              <w:t>ộng</w:t>
            </w:r>
            <w:r w:rsidRPr="0006628F">
              <w:rPr>
                <w:rFonts w:ascii="Cambria" w:hAnsi="Cambria" w:cstheme="majorHAnsi"/>
                <w:sz w:val="26"/>
                <w:szCs w:val="26"/>
              </w:rPr>
              <w:t xml:space="preserve"> năng của con </w:t>
            </w:r>
            <w:r w:rsidRPr="0006628F">
              <w:rPr>
                <w:rFonts w:ascii="Cambria" w:hAnsi="Cambria"/>
                <w:noProof/>
                <w:sz w:val="26"/>
                <w:szCs w:val="26"/>
              </w:rPr>
              <w:t>vật</w:t>
            </w:r>
            <w:r w:rsidRPr="0006628F">
              <w:rPr>
                <w:rFonts w:ascii="Cambria" w:hAnsi="Cambria" w:cstheme="majorHAnsi"/>
                <w:sz w:val="26"/>
                <w:szCs w:val="26"/>
              </w:rPr>
              <w:t xml:space="preserve"> khi quả cầu ở vị trí có li </w:t>
            </w:r>
            <w:r w:rsidRPr="0006628F">
              <w:rPr>
                <w:rFonts w:ascii="Cambria" w:hAnsi="Cambria"/>
                <w:noProof/>
                <w:sz w:val="26"/>
                <w:szCs w:val="26"/>
              </w:rPr>
              <w:t>độ 1 m:</w:t>
            </w:r>
          </w:p>
          <w:p w14:paraId="618BEECB" w14:textId="77777777" w:rsidR="00BE1A6E" w:rsidRPr="0006628F" w:rsidRDefault="00BE1A6E" w:rsidP="007A6F64">
            <w:pPr>
              <w:tabs>
                <w:tab w:val="left" w:pos="900"/>
                <w:tab w:val="left" w:pos="1080"/>
              </w:tabs>
              <w:spacing w:line="276" w:lineRule="auto"/>
              <w:jc w:val="center"/>
              <w:rPr>
                <w:rFonts w:ascii="Cambria" w:hAnsi="Cambria" w:cstheme="majorHAnsi"/>
                <w:sz w:val="26"/>
                <w:szCs w:val="26"/>
              </w:rPr>
            </w:pPr>
            <w:r w:rsidRPr="0006628F">
              <w:rPr>
                <w:rFonts w:ascii="Cambria" w:hAnsi="Cambria" w:cstheme="majorHAnsi"/>
                <w:sz w:val="26"/>
                <w:szCs w:val="26"/>
              </w:rPr>
              <w:t>W</w:t>
            </w:r>
            <w:r w:rsidRPr="0006628F">
              <w:rPr>
                <w:rFonts w:ascii="Cambria" w:hAnsi="Cambria" w:cstheme="majorHAnsi"/>
                <w:sz w:val="26"/>
                <w:szCs w:val="26"/>
                <w:vertAlign w:val="subscript"/>
              </w:rPr>
              <w:t xml:space="preserve">đ </w:t>
            </w:r>
            <w:r w:rsidRPr="0006628F">
              <w:rPr>
                <w:rFonts w:ascii="Cambria" w:hAnsi="Cambria" w:cstheme="majorHAnsi"/>
                <w:sz w:val="26"/>
                <w:szCs w:val="26"/>
              </w:rPr>
              <w:t xml:space="preserve"> = W – W</w:t>
            </w:r>
            <w:r w:rsidRPr="0006628F">
              <w:rPr>
                <w:rFonts w:ascii="Cambria" w:hAnsi="Cambria" w:cstheme="majorHAnsi"/>
                <w:sz w:val="26"/>
                <w:szCs w:val="26"/>
                <w:vertAlign w:val="subscript"/>
              </w:rPr>
              <w:t>t</w:t>
            </w:r>
            <w:r w:rsidRPr="0006628F">
              <w:rPr>
                <w:rFonts w:ascii="Cambria" w:hAnsi="Cambria" w:cstheme="majorHAnsi"/>
                <w:sz w:val="26"/>
                <w:szCs w:val="26"/>
              </w:rPr>
              <w:t xml:space="preserve"> = </w:t>
            </w:r>
            <w:r w:rsidRPr="0006628F">
              <w:rPr>
                <w:rFonts w:ascii="Cambria" w:eastAsiaTheme="minorHAnsi" w:hAnsi="Cambria" w:cstheme="minorBidi"/>
                <w:kern w:val="2"/>
                <w:position w:val="-24"/>
                <w:sz w:val="26"/>
                <w:szCs w:val="26"/>
                <w14:ligatures w14:val="standardContextual"/>
              </w:rPr>
              <w:object w:dxaOrig="3800" w:dyaOrig="620" w14:anchorId="217B1007">
                <v:shape id="_x0000_i1071" type="#_x0000_t75" style="width:194.25pt;height:30.75pt" o:ole="">
                  <v:imagedata r:id="rId159" o:title=""/>
                </v:shape>
                <o:OLEObject Type="Embed" ProgID="Equation.DSMT4" ShapeID="_x0000_i1071" DrawAspect="Content" ObjectID="_1754507939" r:id="rId160"/>
              </w:object>
            </w:r>
          </w:p>
        </w:tc>
        <w:tc>
          <w:tcPr>
            <w:tcW w:w="808" w:type="dxa"/>
          </w:tcPr>
          <w:p w14:paraId="5054CA45"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bl>
    <w:p w14:paraId="47ACA638" w14:textId="77777777" w:rsidR="00BE1A6E" w:rsidRPr="0006628F" w:rsidRDefault="00BE1A6E" w:rsidP="00BE1A6E">
      <w:pPr>
        <w:tabs>
          <w:tab w:val="left" w:pos="360"/>
          <w:tab w:val="left" w:pos="900"/>
          <w:tab w:val="left" w:pos="1080"/>
        </w:tabs>
        <w:jc w:val="both"/>
        <w:rPr>
          <w:rFonts w:ascii="Cambria" w:hAnsi="Cambria"/>
          <w:b/>
          <w:bCs/>
          <w:color w:val="000000" w:themeColor="text1"/>
          <w:sz w:val="26"/>
          <w:szCs w:val="26"/>
        </w:rPr>
      </w:pPr>
    </w:p>
    <w:p w14:paraId="45717D46" w14:textId="77777777" w:rsidR="00BE1A6E" w:rsidRPr="0006628F" w:rsidRDefault="00BE1A6E" w:rsidP="00BE1A6E">
      <w:pPr>
        <w:tabs>
          <w:tab w:val="left" w:pos="900"/>
          <w:tab w:val="left" w:pos="1080"/>
        </w:tabs>
        <w:rPr>
          <w:rFonts w:ascii="Cambria" w:hAnsi="Cambria"/>
          <w:b/>
          <w:bCs/>
          <w:color w:val="000000" w:themeColor="text1"/>
          <w:sz w:val="26"/>
          <w:szCs w:val="26"/>
        </w:rPr>
      </w:pPr>
      <w:r w:rsidRPr="0006628F">
        <w:rPr>
          <w:rFonts w:ascii="Cambria" w:hAnsi="Cambria"/>
          <w:b/>
          <w:bCs/>
          <w:color w:val="000000" w:themeColor="text1"/>
          <w:sz w:val="26"/>
          <w:szCs w:val="26"/>
        </w:rPr>
        <w:lastRenderedPageBreak/>
        <w:br w:type="page"/>
      </w:r>
    </w:p>
    <w:p w14:paraId="2DDFB27C"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r w:rsidRPr="0006628F">
        <w:rPr>
          <w:rFonts w:ascii="Cambria" w:hAnsi="Cambria"/>
          <w:noProof/>
          <w:color w:val="000000" w:themeColor="text1"/>
          <w:sz w:val="26"/>
        </w:rPr>
        <w:lastRenderedPageBreak/>
        <mc:AlternateContent>
          <mc:Choice Requires="wpg">
            <w:drawing>
              <wp:inline distT="0" distB="0" distL="0" distR="0" wp14:anchorId="2F248085" wp14:editId="266333A1">
                <wp:extent cx="6308635" cy="419532"/>
                <wp:effectExtent l="0" t="0" r="16510" b="19050"/>
                <wp:docPr id="953393445"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635" cy="419532"/>
                          <a:chOff x="0" y="80"/>
                          <a:chExt cx="63088" cy="4211"/>
                        </a:xfrm>
                      </wpg:grpSpPr>
                      <wpg:grpSp>
                        <wpg:cNvPr id="1521865388" name="Group 18"/>
                        <wpg:cNvGrpSpPr>
                          <a:grpSpLocks/>
                        </wpg:cNvGrpSpPr>
                        <wpg:grpSpPr bwMode="auto">
                          <a:xfrm>
                            <a:off x="0" y="80"/>
                            <a:ext cx="63000" cy="4052"/>
                            <a:chOff x="0" y="80"/>
                            <a:chExt cx="63000" cy="4053"/>
                          </a:xfrm>
                        </wpg:grpSpPr>
                        <wpg:grpSp>
                          <wpg:cNvPr id="788656366" name="Group 2"/>
                          <wpg:cNvGrpSpPr>
                            <a:grpSpLocks/>
                          </wpg:cNvGrpSpPr>
                          <wpg:grpSpPr bwMode="auto">
                            <a:xfrm>
                              <a:off x="0" y="95"/>
                              <a:ext cx="63000" cy="4038"/>
                              <a:chOff x="0" y="95"/>
                              <a:chExt cx="63000" cy="4038"/>
                            </a:xfrm>
                          </wpg:grpSpPr>
                          <wps:wsp>
                            <wps:cNvPr id="849214989"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547174452"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29068688"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4347213"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ADC0C"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4</w:t>
                                </w:r>
                              </w:p>
                            </w:txbxContent>
                          </wps:txbx>
                          <wps:bodyPr rot="0" vert="horz" wrap="square" lIns="91440" tIns="45720" rIns="91440" bIns="45720" anchor="t" anchorCtr="0" upright="1">
                            <a:noAutofit/>
                          </wps:bodyPr>
                        </wps:wsp>
                      </wpg:grpSp>
                      <wps:wsp>
                        <wps:cNvPr id="1062342841"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A36E"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4</w:t>
                              </w:r>
                            </w:p>
                          </w:txbxContent>
                        </wps:txbx>
                        <wps:bodyPr rot="0" vert="horz" wrap="square" lIns="91440" tIns="45720" rIns="91440" bIns="45720" anchor="t" anchorCtr="0" upright="1">
                          <a:noAutofit/>
                        </wps:bodyPr>
                      </wps:wsp>
                    </wpg:wgp>
                  </a:graphicData>
                </a:graphic>
              </wp:inline>
            </w:drawing>
          </mc:Choice>
          <mc:Fallback>
            <w:pict>
              <v:group w14:anchorId="2F248085" id="_x0000_s1118" alt="n18 fb Tan Pham"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">
                <v:group id="Group 18" o:spid="_x0000_s1119"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">
                  <v:group id="Group 2" o:spid="_x0000_s1120"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">
                    <v:roundrect id="Rectangle: Rounded Corners 4981" o:spid="_x0000_s1121"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" fillcolor="#e0fbfc" strokecolor="#98c1d9" strokeweight="1pt">
                      <v:stroke joinstyle="miter"/>
                    </v:roundrect>
                    <v:shape id="Flowchart: Off-page Connector 4983" o:spid="_x0000_s1122"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" fillcolor="#3d5a80" strokecolor="#98c1d9" strokeweight="1pt"/>
                    <v:shape id="Flowchart: Connector 4984" o:spid="_x0000_s1123"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" fillcolor="#f60" stroked="f" strokeweight="1pt">
                      <v:stroke joinstyle="miter"/>
                    </v:shape>
                  </v:group>
                  <v:shape id="Text Box 2" o:spid="_x0000_s1124"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" filled="f" stroked="f">
                    <v:textbox>
                      <w:txbxContent>
                        <w:p w14:paraId="3F6ADC0C"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4</w:t>
                          </w:r>
                        </w:p>
                      </w:txbxContent>
                    </v:textbox>
                  </v:shape>
                </v:group>
                <v:shape id="Text Box 2" o:spid="_x0000_s1125"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" filled="f" stroked="f">
                  <v:textbox>
                    <w:txbxContent>
                      <w:p w14:paraId="6F15A36E"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4</w:t>
                        </w:r>
                      </w:p>
                    </w:txbxContent>
                  </v:textbox>
                </v:shape>
                <w10:anchorlock/>
              </v:group>
            </w:pict>
          </mc:Fallback>
        </mc:AlternateContent>
      </w:r>
    </w:p>
    <w:p w14:paraId="79CF0088"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p>
    <w:p w14:paraId="1554582C"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46C05BA3" wp14:editId="5C88663D">
                <wp:extent cx="2575096" cy="330200"/>
                <wp:effectExtent l="0" t="0" r="0" b="0"/>
                <wp:docPr id="2008206906"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5096" cy="330200"/>
                          <a:chOff x="0" y="0"/>
                          <a:chExt cx="25761" cy="3320"/>
                        </a:xfrm>
                      </wpg:grpSpPr>
                      <wpg:grpSp>
                        <wpg:cNvPr id="1535805838" name="Group 35"/>
                        <wpg:cNvGrpSpPr>
                          <a:grpSpLocks/>
                        </wpg:cNvGrpSpPr>
                        <wpg:grpSpPr bwMode="auto">
                          <a:xfrm>
                            <a:off x="0" y="0"/>
                            <a:ext cx="25761" cy="3320"/>
                            <a:chOff x="0" y="0"/>
                            <a:chExt cx="25761" cy="3320"/>
                          </a:xfrm>
                        </wpg:grpSpPr>
                        <wpg:grpSp>
                          <wpg:cNvPr id="1998353685" name="Group 36"/>
                          <wpg:cNvGrpSpPr>
                            <a:grpSpLocks/>
                          </wpg:cNvGrpSpPr>
                          <wpg:grpSpPr bwMode="auto">
                            <a:xfrm>
                              <a:off x="0" y="0"/>
                              <a:ext cx="25761" cy="3256"/>
                              <a:chOff x="0" y="0"/>
                              <a:chExt cx="24881" cy="3258"/>
                            </a:xfrm>
                          </wpg:grpSpPr>
                          <wps:wsp>
                            <wps:cNvPr id="358476179"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5936563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867675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1146489"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A52511"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wps:txbx>
                          <wps:bodyPr rot="0" vert="horz" wrap="square" lIns="91440" tIns="45720" rIns="91440" bIns="45720" anchor="t" anchorCtr="0" upright="1">
                            <a:noAutofit/>
                          </wps:bodyPr>
                        </wps:wsp>
                      </wpg:grpSp>
                      <wps:wsp>
                        <wps:cNvPr id="78117250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31ECB9"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46C05BA3" id="_x0000_s1126" alt="n18 fb Tan Pham"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">
                <v:group id="Group 35" o:spid="_x0000_s1127"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">
                  <v:group id="Group 36" o:spid="_x0000_s1128"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">
                    <v:shape id="Flowchart: Alternate Process 37" o:spid="_x0000_s1129"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" fillcolor="#3d5a80" stroked="f" strokeweight="1pt">
                      <v:fill opacity="52428f"/>
                    </v:shape>
                    <v:shape id="Hexagon 38" o:spid="_x0000_s113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" adj="4600" fillcolor="#f60" stroked="f" strokeweight="1pt"/>
                    <v:shape id="Hexagon 39" o:spid="_x0000_s113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" adj="4591" fillcolor="#293241" stroked="f" strokeweight="1pt"/>
                  </v:group>
                  <v:shape id="WordArt 192" o:spid="_x0000_s1132"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" filled="f" stroked="f">
                    <v:stroke joinstyle="round"/>
                    <o:lock v:ext="edit" shapetype="t"/>
                    <v:textbox>
                      <w:txbxContent>
                        <w:p w14:paraId="21A52511"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v:textbox>
                  </v:shape>
                </v:group>
                <v:shape id="WordArt 192" o:spid="_x0000_s1133"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" filled="f" stroked="f">
                  <v:stroke joinstyle="round"/>
                  <o:lock v:ext="edit" shapetype="t"/>
                  <v:textbox>
                    <w:txbxContent>
                      <w:p w14:paraId="2A31ECB9"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5FC73FB6"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 [NB]</w:t>
      </w:r>
      <w:r w:rsidRPr="0006628F">
        <w:rPr>
          <w:rFonts w:ascii="Cambria" w:hAnsi="Cambria" w:cstheme="majorHAnsi"/>
          <w:color w:val="000000" w:themeColor="text1"/>
          <w:sz w:val="26"/>
          <w:szCs w:val="26"/>
        </w:rPr>
        <w:t xml:space="preserve"> Dao động tự do là dao động mà chu kì:</w:t>
      </w:r>
    </w:p>
    <w:p w14:paraId="79E41E01" w14:textId="77777777" w:rsidR="00BE1A6E" w:rsidRPr="0006628F" w:rsidRDefault="00BE1A6E" w:rsidP="00BE1A6E">
      <w:pPr>
        <w:pStyle w:val="ListParagraph"/>
        <w:widowControl w:val="0"/>
        <w:tabs>
          <w:tab w:val="left" w:pos="900"/>
          <w:tab w:val="left" w:pos="1080"/>
          <w:tab w:val="left" w:pos="2750"/>
          <w:tab w:val="left" w:pos="3969"/>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 xml:space="preserve">A. </w:t>
      </w:r>
      <w:r w:rsidRPr="0006628F">
        <w:rPr>
          <w:rFonts w:ascii="Cambria" w:hAnsi="Cambria" w:cstheme="majorHAnsi"/>
          <w:color w:val="000000" w:themeColor="text1"/>
          <w:sz w:val="26"/>
          <w:szCs w:val="26"/>
        </w:rPr>
        <w:t>không phụ thuộc vào các đặc tính của hệ.</w:t>
      </w:r>
    </w:p>
    <w:p w14:paraId="3F5FF3FD" w14:textId="77777777" w:rsidR="00BE1A6E" w:rsidRPr="0006628F" w:rsidRDefault="00BE1A6E" w:rsidP="00BE1A6E">
      <w:pPr>
        <w:pStyle w:val="ListParagraph"/>
        <w:widowControl w:val="0"/>
        <w:tabs>
          <w:tab w:val="left" w:pos="900"/>
          <w:tab w:val="left" w:pos="1080"/>
          <w:tab w:val="left" w:pos="2750"/>
          <w:tab w:val="left" w:pos="3969"/>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highlight w:val="green"/>
        </w:rPr>
        <w:t xml:space="preserve">B. </w:t>
      </w:r>
      <w:r w:rsidRPr="0006628F">
        <w:rPr>
          <w:rFonts w:ascii="Cambria" w:hAnsi="Cambria" w:cstheme="majorHAnsi"/>
          <w:color w:val="000000" w:themeColor="text1"/>
          <w:sz w:val="26"/>
          <w:szCs w:val="26"/>
          <w:highlight w:val="green"/>
        </w:rPr>
        <w:t>chỉ phụ thuộc vào các đặc tính của hệ không phụ thuộc vào các yếu tố bên ngoài.</w:t>
      </w:r>
    </w:p>
    <w:p w14:paraId="5F2012D7" w14:textId="77777777" w:rsidR="00BE1A6E" w:rsidRPr="0006628F" w:rsidRDefault="00BE1A6E" w:rsidP="00BE1A6E">
      <w:pPr>
        <w:pStyle w:val="ListParagraph"/>
        <w:widowControl w:val="0"/>
        <w:tabs>
          <w:tab w:val="left" w:pos="900"/>
          <w:tab w:val="left" w:pos="1080"/>
          <w:tab w:val="left" w:pos="2750"/>
          <w:tab w:val="left" w:pos="3969"/>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 xml:space="preserve">C. </w:t>
      </w:r>
      <w:r w:rsidRPr="0006628F">
        <w:rPr>
          <w:rFonts w:ascii="Cambria" w:hAnsi="Cambria" w:cstheme="majorHAnsi"/>
          <w:color w:val="000000" w:themeColor="text1"/>
          <w:sz w:val="26"/>
          <w:szCs w:val="26"/>
        </w:rPr>
        <w:t>chỉ phụ thuộc vào các đặc tính của hệ.</w:t>
      </w:r>
    </w:p>
    <w:p w14:paraId="6C7FAB74" w14:textId="77777777" w:rsidR="00BE1A6E" w:rsidRPr="0006628F" w:rsidRDefault="00BE1A6E" w:rsidP="00BE1A6E">
      <w:pPr>
        <w:pStyle w:val="ListParagraph"/>
        <w:widowControl w:val="0"/>
        <w:tabs>
          <w:tab w:val="left" w:pos="900"/>
          <w:tab w:val="left" w:pos="1080"/>
          <w:tab w:val="left" w:pos="2750"/>
          <w:tab w:val="left" w:pos="3969"/>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 xml:space="preserve">D. </w:t>
      </w:r>
      <w:r w:rsidRPr="0006628F">
        <w:rPr>
          <w:rFonts w:ascii="Cambria" w:hAnsi="Cambria" w:cstheme="majorHAnsi"/>
          <w:color w:val="000000" w:themeColor="text1"/>
          <w:sz w:val="26"/>
          <w:szCs w:val="26"/>
        </w:rPr>
        <w:t>không phụ thuộc vào các yếu tố bên ngoài.</w:t>
      </w:r>
    </w:p>
    <w:p w14:paraId="78E169D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2. [NB]</w:t>
      </w:r>
      <w:r w:rsidRPr="0006628F">
        <w:rPr>
          <w:rFonts w:ascii="Cambria" w:hAnsi="Cambria" w:cstheme="majorHAnsi"/>
          <w:color w:val="000000" w:themeColor="text1"/>
          <w:sz w:val="26"/>
          <w:szCs w:val="26"/>
        </w:rPr>
        <w:t xml:space="preserve"> Dao động là chuyển động có</w:t>
      </w:r>
    </w:p>
    <w:p w14:paraId="7AA54752" w14:textId="77777777" w:rsidR="00BE1A6E" w:rsidRPr="0006628F" w:rsidRDefault="00BE1A6E" w:rsidP="00BE1A6E">
      <w:pPr>
        <w:pStyle w:val="ListParagraph"/>
        <w:widowControl w:val="0"/>
        <w:tabs>
          <w:tab w:val="left" w:pos="900"/>
          <w:tab w:val="left" w:pos="1080"/>
          <w:tab w:val="left" w:pos="2750"/>
          <w:tab w:val="left" w:pos="5216"/>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highlight w:val="green"/>
        </w:rPr>
        <w:t xml:space="preserve">A. </w:t>
      </w:r>
      <w:r w:rsidRPr="0006628F">
        <w:rPr>
          <w:rFonts w:ascii="Cambria" w:hAnsi="Cambria" w:cstheme="majorHAnsi"/>
          <w:color w:val="000000" w:themeColor="text1"/>
          <w:sz w:val="26"/>
          <w:szCs w:val="26"/>
          <w:highlight w:val="green"/>
        </w:rPr>
        <w:t>giới hạn trong không gian lập đi lập lại nhiều lần quanh một VTCB.</w:t>
      </w:r>
    </w:p>
    <w:p w14:paraId="31AE113F" w14:textId="77777777" w:rsidR="00BE1A6E" w:rsidRPr="0006628F" w:rsidRDefault="00BE1A6E" w:rsidP="00BE1A6E">
      <w:pPr>
        <w:pStyle w:val="ListParagraph"/>
        <w:widowControl w:val="0"/>
        <w:tabs>
          <w:tab w:val="left" w:pos="900"/>
          <w:tab w:val="left" w:pos="1080"/>
          <w:tab w:val="left" w:pos="2750"/>
          <w:tab w:val="left" w:pos="5216"/>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 xml:space="preserve">B. </w:t>
      </w:r>
      <w:r w:rsidRPr="0006628F">
        <w:rPr>
          <w:rFonts w:ascii="Cambria" w:hAnsi="Cambria" w:cstheme="majorHAnsi"/>
          <w:color w:val="000000" w:themeColor="text1"/>
          <w:sz w:val="26"/>
          <w:szCs w:val="26"/>
        </w:rPr>
        <w:t>trạng thái chuyển động được lập lại như cũ sau những khoảng thời gian bằng nhau.</w:t>
      </w:r>
    </w:p>
    <w:p w14:paraId="7DD86C7C" w14:textId="77777777" w:rsidR="00BE1A6E" w:rsidRPr="0006628F" w:rsidRDefault="00BE1A6E" w:rsidP="00BE1A6E">
      <w:pPr>
        <w:pStyle w:val="ListParagraph"/>
        <w:widowControl w:val="0"/>
        <w:tabs>
          <w:tab w:val="left" w:pos="900"/>
          <w:tab w:val="left" w:pos="1080"/>
          <w:tab w:val="left" w:pos="2750"/>
          <w:tab w:val="left" w:pos="5216"/>
          <w:tab w:val="left" w:pos="7682"/>
        </w:tabs>
        <w:spacing w:after="0" w:line="276" w:lineRule="auto"/>
        <w:ind w:left="426"/>
        <w:jc w:val="both"/>
        <w:rPr>
          <w:rFonts w:ascii="Cambria" w:hAnsi="Cambria" w:cstheme="majorHAnsi"/>
          <w:b/>
          <w:bCs/>
          <w:color w:val="000000" w:themeColor="text1"/>
          <w:w w:val="99"/>
          <w:sz w:val="26"/>
          <w:szCs w:val="26"/>
        </w:rPr>
      </w:pPr>
      <w:r w:rsidRPr="0006628F">
        <w:rPr>
          <w:rFonts w:ascii="Cambria" w:hAnsi="Cambria" w:cstheme="majorHAnsi"/>
          <w:b/>
          <w:bCs/>
          <w:color w:val="000000" w:themeColor="text1"/>
          <w:w w:val="99"/>
          <w:sz w:val="26"/>
          <w:szCs w:val="26"/>
        </w:rPr>
        <w:t xml:space="preserve">C. </w:t>
      </w:r>
      <w:r w:rsidRPr="0006628F">
        <w:rPr>
          <w:rFonts w:ascii="Cambria" w:hAnsi="Cambria" w:cstheme="majorHAnsi"/>
          <w:color w:val="000000" w:themeColor="text1"/>
          <w:sz w:val="26"/>
          <w:szCs w:val="26"/>
        </w:rPr>
        <w:t>lặp đi lặp lại nhiều lần có giới hạn trong không gian.</w:t>
      </w:r>
      <w:r w:rsidRPr="0006628F">
        <w:rPr>
          <w:rFonts w:ascii="Cambria" w:hAnsi="Cambria" w:cstheme="majorHAnsi"/>
          <w:b/>
          <w:bCs/>
          <w:color w:val="000000" w:themeColor="text1"/>
          <w:w w:val="99"/>
          <w:sz w:val="26"/>
          <w:szCs w:val="26"/>
        </w:rPr>
        <w:t xml:space="preserve"> </w:t>
      </w:r>
    </w:p>
    <w:p w14:paraId="72C6BFA3" w14:textId="77777777" w:rsidR="00BE1A6E" w:rsidRPr="0006628F" w:rsidRDefault="00BE1A6E" w:rsidP="00BE1A6E">
      <w:pPr>
        <w:pStyle w:val="ListParagraph"/>
        <w:widowControl w:val="0"/>
        <w:tabs>
          <w:tab w:val="left" w:pos="900"/>
          <w:tab w:val="left" w:pos="1080"/>
          <w:tab w:val="left" w:pos="2750"/>
          <w:tab w:val="left" w:pos="5216"/>
          <w:tab w:val="left" w:pos="7682"/>
        </w:tabs>
        <w:spacing w:after="0" w:line="276" w:lineRule="auto"/>
        <w:ind w:left="426"/>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 xml:space="preserve">D. </w:t>
      </w:r>
      <w:r w:rsidRPr="0006628F">
        <w:rPr>
          <w:rFonts w:ascii="Cambria" w:hAnsi="Cambria" w:cstheme="majorHAnsi"/>
          <w:color w:val="000000" w:themeColor="text1"/>
          <w:sz w:val="26"/>
          <w:szCs w:val="26"/>
        </w:rPr>
        <w:t>qua lại hai bên VTCB và không giới hạn không gian.</w:t>
      </w:r>
    </w:p>
    <w:p w14:paraId="4DB2D45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3. [TH]</w:t>
      </w:r>
      <w:r w:rsidRPr="0006628F">
        <w:rPr>
          <w:rFonts w:ascii="Cambria" w:hAnsi="Cambria" w:cstheme="majorHAnsi"/>
          <w:color w:val="000000" w:themeColor="text1"/>
          <w:sz w:val="26"/>
          <w:szCs w:val="26"/>
        </w:rPr>
        <w:t xml:space="preserve"> Đồ thị li độ - thời gian của một con lắc đơn dao động điều hòa được mô tả trên hình vẽ. Li độ dao động của con lắc đơn ở thời điểm t = 2 s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2"/>
        <w:gridCol w:w="3835"/>
      </w:tblGrid>
      <w:tr w:rsidR="00BE1A6E" w:rsidRPr="0006628F" w14:paraId="2C15EA92" w14:textId="77777777" w:rsidTr="007A6F64">
        <w:tc>
          <w:tcPr>
            <w:tcW w:w="5652" w:type="dxa"/>
          </w:tcPr>
          <w:p w14:paraId="6087E3E4"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w:t>
            </w:r>
            <w:r w:rsidRPr="0006628F">
              <w:rPr>
                <w:rFonts w:ascii="Cambria" w:hAnsi="Cambria" w:cstheme="majorHAnsi"/>
                <w:color w:val="000000" w:themeColor="text1"/>
                <w:sz w:val="26"/>
                <w:szCs w:val="26"/>
              </w:rPr>
              <w:t xml:space="preserve"> 40</w:t>
            </w:r>
            <w:r w:rsidRPr="0006628F">
              <w:rPr>
                <w:rFonts w:ascii="Cambria" w:hAnsi="Cambria" w:cstheme="majorHAnsi"/>
                <w:color w:val="000000" w:themeColor="text1"/>
                <w:sz w:val="26"/>
                <w:szCs w:val="26"/>
                <w:lang w:val="vi-VN"/>
              </w:rPr>
              <w:t xml:space="preserve">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highlight w:val="green"/>
                <w:lang w:val="vi-VN"/>
              </w:rPr>
              <w:t>B.</w:t>
            </w:r>
            <w:r w:rsidRPr="0006628F">
              <w:rPr>
                <w:rFonts w:ascii="Cambria" w:hAnsi="Cambria" w:cstheme="majorHAnsi"/>
                <w:color w:val="000000" w:themeColor="text1"/>
                <w:sz w:val="26"/>
                <w:szCs w:val="26"/>
                <w:highlight w:val="green"/>
              </w:rPr>
              <w:t xml:space="preserve"> -40</w:t>
            </w:r>
            <w:r w:rsidRPr="0006628F">
              <w:rPr>
                <w:rFonts w:ascii="Cambria" w:hAnsi="Cambria" w:cstheme="majorHAnsi"/>
                <w:color w:val="000000" w:themeColor="text1"/>
                <w:sz w:val="26"/>
                <w:szCs w:val="26"/>
                <w:highlight w:val="green"/>
                <w:lang w:val="vi-VN"/>
              </w:rPr>
              <w:t>cm.</w:t>
            </w:r>
            <w:r w:rsidRPr="0006628F">
              <w:rPr>
                <w:rFonts w:ascii="Cambria" w:hAnsi="Cambria" w:cstheme="majorHAnsi"/>
                <w:color w:val="000000" w:themeColor="text1"/>
                <w:sz w:val="26"/>
                <w:szCs w:val="26"/>
                <w:lang w:val="vi-VN"/>
              </w:rPr>
              <w:t xml:space="preserve"> </w:t>
            </w:r>
          </w:p>
          <w:p w14:paraId="583E9212"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 xml:space="preserve">C. </w:t>
            </w:r>
            <w:r w:rsidRPr="0006628F">
              <w:rPr>
                <w:rFonts w:ascii="Cambria" w:hAnsi="Cambria" w:cstheme="majorHAnsi"/>
                <w:color w:val="000000" w:themeColor="text1"/>
                <w:sz w:val="26"/>
                <w:szCs w:val="26"/>
              </w:rPr>
              <w:t>2</w:t>
            </w:r>
            <w:r w:rsidRPr="0006628F">
              <w:rPr>
                <w:rFonts w:ascii="Cambria" w:hAnsi="Cambria" w:cstheme="majorHAnsi"/>
                <w:color w:val="000000" w:themeColor="text1"/>
                <w:sz w:val="26"/>
                <w:szCs w:val="26"/>
                <w:lang w:val="vi-VN"/>
              </w:rPr>
              <w:t xml:space="preserve">0cm.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vi-VN"/>
              </w:rPr>
              <w:t>0cm.</w:t>
            </w:r>
          </w:p>
          <w:p w14:paraId="73769A1F"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p>
        </w:tc>
        <w:tc>
          <w:tcPr>
            <w:tcW w:w="3835" w:type="dxa"/>
          </w:tcPr>
          <w:p w14:paraId="28039272"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77C70CD2" wp14:editId="2A43CC40">
                  <wp:extent cx="2295525" cy="1561119"/>
                  <wp:effectExtent l="0" t="0" r="0" b="1270"/>
                  <wp:docPr id="1669070578" name="Picture 166907057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10;&#10;Description automatically generated with medium confidence"/>
                          <pic:cNvPicPr/>
                        </pic:nvPicPr>
                        <pic:blipFill rotWithShape="1">
                          <a:blip r:embed="rId43">
                            <a:extLst>
                              <a:ext uri="{BEBA8EAE-BF5A-486C-A8C5-ECC9F3942E4B}">
                                <a14:imgProps xmlns:a14="http://schemas.microsoft.com/office/drawing/2010/main">
                                  <a14:imgLayer r:embed="rId44">
                                    <a14:imgEffect>
                                      <a14:sharpenSoften amount="50000"/>
                                    </a14:imgEffect>
                                    <a14:imgEffect>
                                      <a14:brightnessContrast bright="20000" contrast="-40000"/>
                                    </a14:imgEffect>
                                  </a14:imgLayer>
                                </a14:imgProps>
                              </a:ext>
                            </a:extLst>
                          </a:blip>
                          <a:srcRect l="28858" t="48857" r="51524" b="24910"/>
                          <a:stretch/>
                        </pic:blipFill>
                        <pic:spPr bwMode="auto">
                          <a:xfrm>
                            <a:off x="0" y="0"/>
                            <a:ext cx="2333767" cy="15871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D49DA2"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4. [TH]</w:t>
      </w:r>
      <w:r w:rsidRPr="0006628F">
        <w:rPr>
          <w:rFonts w:ascii="Cambria" w:hAnsi="Cambria" w:cstheme="majorHAnsi"/>
          <w:color w:val="000000" w:themeColor="text1"/>
          <w:sz w:val="26"/>
          <w:szCs w:val="26"/>
          <w:lang w:val="vi-VN"/>
        </w:rPr>
        <w:t xml:space="preserve"> Một chất điểm dao động điều hoà có quỹ đạo là một đoạn thẳng dài 10 cm.</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vi-VN"/>
        </w:rPr>
        <w:t>Biên độ dao động của chất điểm là</w:t>
      </w:r>
    </w:p>
    <w:p w14:paraId="7AB02B56"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highlight w:val="green"/>
          <w:lang w:val="vi-VN"/>
        </w:rPr>
        <w:t>A.</w:t>
      </w:r>
      <w:r w:rsidRPr="0006628F">
        <w:rPr>
          <w:rFonts w:ascii="Cambria" w:hAnsi="Cambria" w:cstheme="majorHAnsi"/>
          <w:color w:val="000000" w:themeColor="text1"/>
          <w:sz w:val="26"/>
          <w:szCs w:val="26"/>
          <w:highlight w:val="green"/>
        </w:rPr>
        <w:t xml:space="preserve"> </w:t>
      </w:r>
      <w:r w:rsidRPr="0006628F">
        <w:rPr>
          <w:rFonts w:ascii="Cambria" w:hAnsi="Cambria" w:cstheme="majorHAnsi"/>
          <w:color w:val="000000" w:themeColor="text1"/>
          <w:sz w:val="26"/>
          <w:szCs w:val="26"/>
          <w:highlight w:val="green"/>
          <w:lang w:val="vi-VN"/>
        </w:rPr>
        <w:t>5cm.</w:t>
      </w:r>
      <w:r w:rsidRPr="0006628F">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B.</w:t>
      </w:r>
      <w:r w:rsidRPr="008108E1">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 xml:space="preserve">5cm.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 xml:space="preserve">C. 10cm.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w:t>
      </w:r>
      <w:r w:rsidRPr="008108E1">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-10cm.</w:t>
      </w:r>
    </w:p>
    <w:p w14:paraId="537B7A20"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5. [NB]</w:t>
      </w:r>
      <w:r w:rsidRPr="008108E1">
        <w:rPr>
          <w:rFonts w:ascii="Cambria" w:hAnsi="Cambria" w:cstheme="majorHAnsi"/>
          <w:color w:val="000000" w:themeColor="text1"/>
          <w:sz w:val="26"/>
          <w:szCs w:val="26"/>
          <w:lang w:val="vi-VN"/>
        </w:rPr>
        <w:t xml:space="preserve"> Trong phương trình dđđh x = Acos(</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lang w:val="vi-VN"/>
        </w:rPr>
        <w:t xml:space="preserve">t +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vi-VN"/>
        </w:rPr>
        <w:t>), radian trên giây(rad/s) là thứ nguyên của đại lượng :</w:t>
      </w:r>
    </w:p>
    <w:p w14:paraId="43090F71" w14:textId="77777777" w:rsidR="00BE1A6E" w:rsidRPr="0006628F" w:rsidRDefault="00BE1A6E" w:rsidP="00BE1A6E">
      <w:pPr>
        <w:widowControl w:val="0"/>
        <w:tabs>
          <w:tab w:val="left" w:pos="630"/>
          <w:tab w:val="left" w:pos="900"/>
          <w:tab w:val="left" w:pos="1080"/>
          <w:tab w:val="left" w:pos="2750"/>
          <w:tab w:val="left" w:pos="5216"/>
          <w:tab w:val="left" w:pos="7682"/>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vi-VN"/>
        </w:rPr>
        <w:tab/>
      </w:r>
      <w:r w:rsidRPr="0006628F">
        <w:rPr>
          <w:rFonts w:ascii="Cambria" w:hAnsi="Cambria" w:cstheme="majorHAnsi"/>
          <w:b/>
          <w:color w:val="000000" w:themeColor="text1"/>
          <w:sz w:val="26"/>
          <w:szCs w:val="26"/>
          <w:lang w:val="fr-FR"/>
        </w:rPr>
        <w:t xml:space="preserve">A. </w:t>
      </w:r>
      <w:r w:rsidRPr="0006628F">
        <w:rPr>
          <w:rFonts w:ascii="Cambria" w:hAnsi="Cambria" w:cstheme="majorHAnsi"/>
          <w:color w:val="000000" w:themeColor="text1"/>
          <w:sz w:val="26"/>
          <w:szCs w:val="26"/>
          <w:lang w:val="fr-FR"/>
        </w:rPr>
        <w:t>A.</w:t>
      </w:r>
      <w:r w:rsidRPr="0006628F">
        <w:rPr>
          <w:rFonts w:ascii="Cambria" w:hAnsi="Cambria" w:cstheme="majorHAnsi"/>
          <w:b/>
          <w:color w:val="000000" w:themeColor="text1"/>
          <w:sz w:val="26"/>
          <w:szCs w:val="26"/>
          <w:lang w:val="fr-FR"/>
        </w:rPr>
        <w:tab/>
      </w:r>
      <w:r w:rsidRPr="0006628F">
        <w:rPr>
          <w:rFonts w:ascii="Cambria" w:hAnsi="Cambria" w:cstheme="majorHAnsi"/>
          <w:b/>
          <w:color w:val="000000" w:themeColor="text1"/>
          <w:sz w:val="26"/>
          <w:szCs w:val="26"/>
          <w:highlight w:val="green"/>
          <w:lang w:val="fr-FR"/>
        </w:rPr>
        <w:t xml:space="preserve">B. </w:t>
      </w:r>
      <w:r w:rsidRPr="0006628F">
        <w:rPr>
          <w:rFonts w:ascii="Cambria" w:hAnsi="Cambria" w:cstheme="majorHAnsi"/>
          <w:color w:val="000000" w:themeColor="text1"/>
          <w:sz w:val="26"/>
          <w:szCs w:val="26"/>
          <w:highlight w:val="green"/>
        </w:rPr>
        <w:t>ω</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 xml:space="preserve">C. </w:t>
      </w:r>
      <w:r w:rsidRPr="0006628F">
        <w:rPr>
          <w:rFonts w:ascii="Cambria" w:hAnsi="Cambria" w:cstheme="majorHAnsi"/>
          <w:color w:val="000000" w:themeColor="text1"/>
          <w:sz w:val="26"/>
          <w:szCs w:val="26"/>
          <w:lang w:val="fr-FR"/>
        </w:rPr>
        <w:t>Pha (</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 xml:space="preserve">t + </w:t>
      </w:r>
      <w:r w:rsidRPr="0006628F">
        <w:rPr>
          <w:rFonts w:ascii="Cambria" w:hAnsi="Cambria" w:cstheme="majorHAnsi"/>
          <w:color w:val="000000" w:themeColor="text1"/>
          <w:sz w:val="26"/>
          <w:szCs w:val="26"/>
          <w:lang w:val="fr-FR"/>
        </w:rPr>
        <w:sym w:font="Symbol" w:char="F06A"/>
      </w:r>
      <w:r w:rsidRPr="0006628F">
        <w:rPr>
          <w:rFonts w:ascii="Cambria" w:hAnsi="Cambria" w:cstheme="majorHAnsi"/>
          <w:color w:val="000000" w:themeColor="text1"/>
          <w:sz w:val="26"/>
          <w:szCs w:val="26"/>
          <w:lang w:val="fr-FR"/>
        </w:rPr>
        <w:t>)</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 xml:space="preserve">D. </w:t>
      </w:r>
      <w:r w:rsidRPr="0006628F">
        <w:rPr>
          <w:rFonts w:ascii="Cambria" w:hAnsi="Cambria" w:cstheme="majorHAnsi"/>
          <w:color w:val="000000" w:themeColor="text1"/>
          <w:sz w:val="26"/>
          <w:szCs w:val="26"/>
          <w:lang w:val="fr-FR"/>
        </w:rPr>
        <w:t>T.</w:t>
      </w:r>
    </w:p>
    <w:p w14:paraId="4DA23884"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6. [NB]</w:t>
      </w:r>
      <w:r w:rsidRPr="0006628F">
        <w:rPr>
          <w:rFonts w:ascii="Cambria" w:hAnsi="Cambria" w:cstheme="majorHAnsi"/>
          <w:color w:val="000000" w:themeColor="text1"/>
          <w:sz w:val="26"/>
          <w:szCs w:val="26"/>
          <w:lang w:val="fr-FR"/>
        </w:rPr>
        <w:t xml:space="preserve"> Trong phương trình dđđh x = Acos(</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 xml:space="preserve">t + </w:t>
      </w:r>
      <w:r w:rsidRPr="0006628F">
        <w:rPr>
          <w:rFonts w:ascii="Cambria" w:hAnsi="Cambria" w:cstheme="majorHAnsi"/>
          <w:color w:val="000000" w:themeColor="text1"/>
          <w:sz w:val="26"/>
          <w:szCs w:val="26"/>
        </w:rPr>
        <w:t>φ</w:t>
      </w:r>
      <w:r w:rsidRPr="0006628F">
        <w:rPr>
          <w:rFonts w:ascii="Cambria" w:hAnsi="Cambria" w:cstheme="majorHAnsi"/>
          <w:color w:val="000000" w:themeColor="text1"/>
          <w:sz w:val="26"/>
          <w:szCs w:val="26"/>
          <w:lang w:val="fr-FR"/>
        </w:rPr>
        <w:t>), radian(rad) là thứ nguyên của đại lượng :</w:t>
      </w:r>
    </w:p>
    <w:p w14:paraId="635F1151" w14:textId="77777777" w:rsidR="00BE1A6E" w:rsidRPr="0006628F" w:rsidRDefault="00BE1A6E" w:rsidP="00BE1A6E">
      <w:pPr>
        <w:widowControl w:val="0"/>
        <w:tabs>
          <w:tab w:val="left" w:pos="630"/>
          <w:tab w:val="left" w:pos="900"/>
          <w:tab w:val="left" w:pos="1080"/>
          <w:tab w:val="left" w:pos="2750"/>
          <w:tab w:val="left" w:pos="5216"/>
          <w:tab w:val="left" w:pos="7682"/>
        </w:tabs>
        <w:jc w:val="both"/>
        <w:rPr>
          <w:rFonts w:ascii="Cambria" w:hAnsi="Cambria" w:cstheme="majorHAnsi"/>
          <w:color w:val="000000" w:themeColor="text1"/>
          <w:sz w:val="26"/>
          <w:szCs w:val="26"/>
          <w:lang w:val="fr-FR"/>
        </w:rPr>
      </w:pPr>
      <w:r w:rsidRPr="0006628F">
        <w:rPr>
          <w:rFonts w:ascii="Cambria" w:hAnsi="Cambria" w:cstheme="majorHAnsi"/>
          <w:b/>
          <w:color w:val="000000" w:themeColor="text1"/>
          <w:sz w:val="26"/>
          <w:szCs w:val="26"/>
          <w:lang w:val="fr-FR"/>
        </w:rPr>
        <w:tab/>
        <w:t xml:space="preserve">A. </w:t>
      </w:r>
      <w:r w:rsidRPr="0006628F">
        <w:rPr>
          <w:rFonts w:ascii="Cambria" w:hAnsi="Cambria" w:cstheme="majorHAnsi"/>
          <w:color w:val="000000" w:themeColor="text1"/>
          <w:sz w:val="26"/>
          <w:szCs w:val="26"/>
          <w:lang w:val="fr-FR"/>
        </w:rPr>
        <w:t>A.</w:t>
      </w:r>
      <w:r w:rsidRPr="0006628F">
        <w:rPr>
          <w:rFonts w:ascii="Cambria" w:hAnsi="Cambria" w:cstheme="majorHAnsi"/>
          <w:b/>
          <w:color w:val="000000" w:themeColor="text1"/>
          <w:sz w:val="26"/>
          <w:szCs w:val="26"/>
          <w:lang w:val="fr-FR"/>
        </w:rPr>
        <w:tab/>
        <w:t xml:space="preserve">B. </w:t>
      </w:r>
      <w:r w:rsidRPr="0006628F">
        <w:rPr>
          <w:rFonts w:ascii="Cambria" w:hAnsi="Cambria" w:cstheme="majorHAnsi"/>
          <w:color w:val="000000" w:themeColor="text1"/>
          <w:sz w:val="26"/>
          <w:szCs w:val="26"/>
        </w:rPr>
        <w:t>ω</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highlight w:val="green"/>
          <w:lang w:val="fr-FR"/>
        </w:rPr>
        <w:t xml:space="preserve">C. </w:t>
      </w:r>
      <w:r w:rsidRPr="0006628F">
        <w:rPr>
          <w:rFonts w:ascii="Cambria" w:hAnsi="Cambria" w:cstheme="majorHAnsi"/>
          <w:color w:val="000000" w:themeColor="text1"/>
          <w:sz w:val="26"/>
          <w:szCs w:val="26"/>
          <w:highlight w:val="green"/>
          <w:lang w:val="fr-FR"/>
        </w:rPr>
        <w:t>pha (</w:t>
      </w:r>
      <w:r w:rsidRPr="0006628F">
        <w:rPr>
          <w:rFonts w:ascii="Cambria" w:hAnsi="Cambria" w:cstheme="majorHAnsi"/>
          <w:color w:val="000000" w:themeColor="text1"/>
          <w:sz w:val="26"/>
          <w:szCs w:val="26"/>
          <w:highlight w:val="green"/>
        </w:rPr>
        <w:t>ω</w:t>
      </w:r>
      <w:r w:rsidRPr="0006628F">
        <w:rPr>
          <w:rFonts w:ascii="Cambria" w:hAnsi="Cambria" w:cstheme="majorHAnsi"/>
          <w:color w:val="000000" w:themeColor="text1"/>
          <w:sz w:val="26"/>
          <w:szCs w:val="26"/>
          <w:highlight w:val="green"/>
          <w:lang w:val="fr-FR"/>
        </w:rPr>
        <w:t xml:space="preserve">t + </w:t>
      </w:r>
      <w:r w:rsidRPr="0006628F">
        <w:rPr>
          <w:rFonts w:ascii="Cambria" w:hAnsi="Cambria" w:cstheme="majorHAnsi"/>
          <w:color w:val="000000" w:themeColor="text1"/>
          <w:sz w:val="26"/>
          <w:szCs w:val="26"/>
          <w:highlight w:val="green"/>
          <w:lang w:val="fr-FR"/>
        </w:rPr>
        <w:sym w:font="Symbol" w:char="F06A"/>
      </w:r>
      <w:r w:rsidRPr="0006628F">
        <w:rPr>
          <w:rFonts w:ascii="Cambria" w:hAnsi="Cambria" w:cstheme="majorHAnsi"/>
          <w:color w:val="000000" w:themeColor="text1"/>
          <w:sz w:val="26"/>
          <w:szCs w:val="26"/>
          <w:highlight w:val="green"/>
          <w:lang w:val="fr-FR"/>
        </w:rPr>
        <w:t>)</w:t>
      </w:r>
      <w:r w:rsidRPr="0006628F">
        <w:rPr>
          <w:rFonts w:ascii="Cambria" w:hAnsi="Cambria" w:cstheme="majorHAnsi"/>
          <w:color w:val="000000" w:themeColor="text1"/>
          <w:sz w:val="26"/>
          <w:szCs w:val="26"/>
          <w:lang w:val="fr-FR"/>
        </w:rPr>
        <w:tab/>
      </w:r>
      <w:r w:rsidRPr="0006628F">
        <w:rPr>
          <w:rFonts w:ascii="Cambria" w:hAnsi="Cambria" w:cstheme="majorHAnsi"/>
          <w:b/>
          <w:color w:val="000000" w:themeColor="text1"/>
          <w:sz w:val="26"/>
          <w:szCs w:val="26"/>
          <w:lang w:val="fr-FR"/>
        </w:rPr>
        <w:t xml:space="preserve">D. </w:t>
      </w:r>
      <w:r w:rsidRPr="0006628F">
        <w:rPr>
          <w:rFonts w:ascii="Cambria" w:hAnsi="Cambria" w:cstheme="majorHAnsi"/>
          <w:color w:val="000000" w:themeColor="text1"/>
          <w:sz w:val="26"/>
          <w:szCs w:val="26"/>
          <w:lang w:val="fr-FR"/>
        </w:rPr>
        <w:t>T.</w:t>
      </w:r>
    </w:p>
    <w:p w14:paraId="512849CF"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7. [TH]</w:t>
      </w:r>
      <w:r w:rsidRPr="008108E1">
        <w:rPr>
          <w:rFonts w:ascii="Cambria" w:hAnsi="Cambria" w:cstheme="majorHAnsi"/>
          <w:color w:val="000000" w:themeColor="text1"/>
          <w:sz w:val="26"/>
          <w:szCs w:val="26"/>
          <w:lang w:val="fr-FR"/>
        </w:rPr>
        <w:t xml:space="preserve"> Hình vẽ bên là dao động điều hòa của một con lắc. Hãy cho biết vị trí và hướng di chuyển của con lắc tại thời điểm ban đầu:</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486"/>
      </w:tblGrid>
      <w:tr w:rsidR="00BE1A6E" w:rsidRPr="0006628F" w14:paraId="37D0D3CE" w14:textId="77777777" w:rsidTr="007A6F64">
        <w:tc>
          <w:tcPr>
            <w:tcW w:w="6096" w:type="dxa"/>
          </w:tcPr>
          <w:p w14:paraId="11A46DEF" w14:textId="77777777" w:rsidR="00BE1A6E" w:rsidRPr="008108E1" w:rsidRDefault="00BE1A6E">
            <w:pPr>
              <w:pStyle w:val="NoSpacing"/>
              <w:numPr>
                <w:ilvl w:val="0"/>
                <w:numId w:val="109"/>
              </w:numPr>
              <w:tabs>
                <w:tab w:val="left" w:pos="900"/>
                <w:tab w:val="left" w:pos="1080"/>
              </w:tabs>
              <w:spacing w:line="276" w:lineRule="auto"/>
              <w:ind w:left="600" w:hanging="270"/>
              <w:rPr>
                <w:rFonts w:ascii="Cambria" w:hAnsi="Cambria" w:cstheme="majorHAnsi"/>
                <w:color w:val="000000" w:themeColor="text1"/>
                <w:sz w:val="26"/>
                <w:szCs w:val="26"/>
                <w:highlight w:val="green"/>
                <w:lang w:val="fr-FR"/>
              </w:rPr>
            </w:pPr>
            <w:r w:rsidRPr="008108E1">
              <w:rPr>
                <w:rFonts w:ascii="Cambria" w:hAnsi="Cambria" w:cstheme="majorHAnsi"/>
                <w:color w:val="000000" w:themeColor="text1"/>
                <w:sz w:val="26"/>
                <w:szCs w:val="26"/>
                <w:highlight w:val="green"/>
                <w:lang w:val="fr-FR"/>
              </w:rPr>
              <w:lastRenderedPageBreak/>
              <w:t>vật  ở vị trí biên âm, bắt đầu đi theo chiều dương (+)</w:t>
            </w:r>
          </w:p>
          <w:p w14:paraId="6C1A143B" w14:textId="77777777" w:rsidR="00BE1A6E" w:rsidRPr="008108E1" w:rsidRDefault="00BE1A6E">
            <w:pPr>
              <w:pStyle w:val="NoSpacing"/>
              <w:numPr>
                <w:ilvl w:val="0"/>
                <w:numId w:val="109"/>
              </w:numPr>
              <w:tabs>
                <w:tab w:val="left" w:pos="900"/>
                <w:tab w:val="left" w:pos="1080"/>
              </w:tabs>
              <w:spacing w:line="276" w:lineRule="auto"/>
              <w:ind w:left="600" w:hanging="270"/>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lang w:val="fr-FR"/>
              </w:rPr>
              <w:t>vật  ở vị trí biên âm, đang đi theo chiều dương (+)</w:t>
            </w:r>
          </w:p>
          <w:p w14:paraId="3F87144B" w14:textId="77777777" w:rsidR="00BE1A6E" w:rsidRPr="008108E1" w:rsidRDefault="00BE1A6E">
            <w:pPr>
              <w:pStyle w:val="NoSpacing"/>
              <w:numPr>
                <w:ilvl w:val="0"/>
                <w:numId w:val="109"/>
              </w:numPr>
              <w:tabs>
                <w:tab w:val="left" w:pos="900"/>
                <w:tab w:val="left" w:pos="1080"/>
              </w:tabs>
              <w:spacing w:line="276" w:lineRule="auto"/>
              <w:ind w:left="600" w:hanging="270"/>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lang w:val="fr-FR"/>
              </w:rPr>
              <w:t>vật  ở vị trí cân bằng, đang đi theo chiều dương (+)</w:t>
            </w:r>
          </w:p>
          <w:p w14:paraId="3C225AA3" w14:textId="77777777" w:rsidR="00BE1A6E" w:rsidRPr="008108E1" w:rsidRDefault="00BE1A6E">
            <w:pPr>
              <w:pStyle w:val="NoSpacing"/>
              <w:numPr>
                <w:ilvl w:val="0"/>
                <w:numId w:val="109"/>
              </w:numPr>
              <w:tabs>
                <w:tab w:val="left" w:pos="900"/>
                <w:tab w:val="left" w:pos="1080"/>
              </w:tabs>
              <w:spacing w:line="276" w:lineRule="auto"/>
              <w:ind w:left="600" w:hanging="270"/>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lang w:val="fr-FR"/>
              </w:rPr>
              <w:t>vật  ở vị trí cân bằng, đang đi theo chiều âm (-)</w:t>
            </w:r>
          </w:p>
        </w:tc>
        <w:tc>
          <w:tcPr>
            <w:tcW w:w="3486" w:type="dxa"/>
            <w:vAlign w:val="center"/>
          </w:tcPr>
          <w:p w14:paraId="0CFBED72"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05FF85C0" wp14:editId="36BAC9B4">
                  <wp:extent cx="2076450" cy="1114425"/>
                  <wp:effectExtent l="0" t="0" r="0" b="9525"/>
                  <wp:docPr id="781172508" name="Picture 78117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1" cstate="print">
                            <a:extLst>
                              <a:ext uri="{BEBA8EAE-BF5A-486C-A8C5-ECC9F3942E4B}">
                                <a14:imgProps xmlns:a14="http://schemas.microsoft.com/office/drawing/2010/main">
                                  <a14:imgLayer r:embed="rId16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96195" cy="1125022"/>
                          </a:xfrm>
                          <a:prstGeom prst="rect">
                            <a:avLst/>
                          </a:prstGeom>
                          <a:noFill/>
                        </pic:spPr>
                      </pic:pic>
                    </a:graphicData>
                  </a:graphic>
                </wp:inline>
              </w:drawing>
            </w:r>
          </w:p>
        </w:tc>
      </w:tr>
    </w:tbl>
    <w:p w14:paraId="615A51D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8. [NB]</w:t>
      </w:r>
      <w:r w:rsidRPr="0006628F">
        <w:rPr>
          <w:rFonts w:ascii="Cambria" w:hAnsi="Cambria" w:cstheme="majorHAnsi"/>
          <w:color w:val="000000" w:themeColor="text1"/>
          <w:sz w:val="26"/>
          <w:szCs w:val="26"/>
        </w:rPr>
        <w:t xml:space="preserve"> Một vật dđđh, khi vật đi qua VTCB thì</w:t>
      </w:r>
    </w:p>
    <w:p w14:paraId="61017971" w14:textId="77777777" w:rsidR="00BE1A6E" w:rsidRPr="0006628F" w:rsidRDefault="00BE1A6E" w:rsidP="00BE1A6E">
      <w:pPr>
        <w:widowControl w:val="0"/>
        <w:tabs>
          <w:tab w:val="left" w:pos="360"/>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highlight w:val="green"/>
        </w:rPr>
        <w:t xml:space="preserve">A. </w:t>
      </w:r>
      <w:r w:rsidRPr="0006628F">
        <w:rPr>
          <w:rFonts w:ascii="Cambria" w:hAnsi="Cambria" w:cstheme="majorHAnsi"/>
          <w:color w:val="000000" w:themeColor="text1"/>
          <w:sz w:val="26"/>
          <w:szCs w:val="26"/>
          <w:highlight w:val="green"/>
        </w:rPr>
        <w:t>độ lớn vận tốc cực đại, gia tốc bằng không</w:t>
      </w:r>
    </w:p>
    <w:p w14:paraId="109CDEF0" w14:textId="77777777" w:rsidR="00BE1A6E" w:rsidRPr="0006628F" w:rsidRDefault="00BE1A6E" w:rsidP="00BE1A6E">
      <w:pPr>
        <w:widowControl w:val="0"/>
        <w:tabs>
          <w:tab w:val="left" w:pos="360"/>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độ lớn gia tốc cực đại, vận tốc bằng không.</w:t>
      </w:r>
    </w:p>
    <w:p w14:paraId="6D214C77" w14:textId="77777777" w:rsidR="00BE1A6E" w:rsidRPr="0006628F" w:rsidRDefault="00BE1A6E" w:rsidP="00BE1A6E">
      <w:pPr>
        <w:widowControl w:val="0"/>
        <w:tabs>
          <w:tab w:val="left" w:pos="360"/>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độ lớn gia tốc cực đại, vận tốc khác không</w:t>
      </w:r>
    </w:p>
    <w:p w14:paraId="317F62AC" w14:textId="77777777" w:rsidR="00BE1A6E" w:rsidRPr="0006628F" w:rsidRDefault="00BE1A6E" w:rsidP="00BE1A6E">
      <w:pPr>
        <w:widowControl w:val="0"/>
        <w:tabs>
          <w:tab w:val="left" w:pos="360"/>
          <w:tab w:val="left" w:pos="900"/>
          <w:tab w:val="left" w:pos="1080"/>
          <w:tab w:val="left" w:pos="2750"/>
          <w:tab w:val="left" w:pos="5216"/>
          <w:tab w:val="left" w:pos="7682"/>
        </w:tabs>
        <w:ind w:firstLine="360"/>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D. </w:t>
      </w:r>
      <w:r w:rsidRPr="0006628F">
        <w:rPr>
          <w:rFonts w:ascii="Cambria" w:hAnsi="Cambria" w:cstheme="majorHAnsi"/>
          <w:color w:val="000000" w:themeColor="text1"/>
          <w:sz w:val="26"/>
          <w:szCs w:val="26"/>
        </w:rPr>
        <w:t>độ lớn gia tốc và vận tốc cực đại.</w:t>
      </w:r>
    </w:p>
    <w:tbl>
      <w:tblPr>
        <w:tblStyle w:val="TableGrid"/>
        <w:tblW w:w="9726"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966"/>
      </w:tblGrid>
      <w:tr w:rsidR="00BE1A6E" w:rsidRPr="0006628F" w14:paraId="7C40D9B4" w14:textId="77777777" w:rsidTr="007A6F64">
        <w:tc>
          <w:tcPr>
            <w:tcW w:w="5760" w:type="dxa"/>
          </w:tcPr>
          <w:p w14:paraId="7EF93A9F" w14:textId="77777777" w:rsidR="00BE1A6E" w:rsidRPr="0006628F" w:rsidRDefault="00BE1A6E" w:rsidP="007A6F64">
            <w:pPr>
              <w:pStyle w:val="NoSpacing"/>
              <w:tabs>
                <w:tab w:val="left" w:pos="900"/>
                <w:tab w:val="left" w:pos="1080"/>
              </w:tabs>
              <w:spacing w:line="276" w:lineRule="auto"/>
              <w:rPr>
                <w:rFonts w:ascii="Cambria" w:hAnsi="Cambria" w:cstheme="majorHAnsi"/>
                <w:color w:val="000000" w:themeColor="text1"/>
                <w:sz w:val="26"/>
                <w:szCs w:val="26"/>
              </w:rPr>
            </w:pPr>
            <w:r w:rsidRPr="0006628F">
              <w:rPr>
                <w:rFonts w:ascii="Cambria" w:hAnsi="Cambria" w:cstheme="majorHAnsi"/>
                <w:b/>
                <w:color w:val="000000" w:themeColor="text1"/>
                <w:sz w:val="26"/>
                <w:szCs w:val="26"/>
              </w:rPr>
              <w:t>9. [TH]</w:t>
            </w:r>
            <w:r w:rsidRPr="0006628F">
              <w:rPr>
                <w:rFonts w:ascii="Cambria" w:hAnsi="Cambria" w:cstheme="majorHAnsi"/>
                <w:color w:val="000000" w:themeColor="text1"/>
                <w:sz w:val="26"/>
                <w:szCs w:val="26"/>
              </w:rPr>
              <w:t xml:space="preserve"> Hai vật dao động điều hòa có đồ thị biểu diễn li độ phụ thuộc thời gian như hình vẽ. Từ đồ thị ta có thể kết luận:</w:t>
            </w:r>
          </w:p>
          <w:p w14:paraId="3A4AD34F" w14:textId="77777777" w:rsidR="00BE1A6E" w:rsidRPr="0006628F" w:rsidRDefault="00BE1A6E">
            <w:pPr>
              <w:pStyle w:val="NoSpacing"/>
              <w:numPr>
                <w:ilvl w:val="0"/>
                <w:numId w:val="108"/>
              </w:numPr>
              <w:tabs>
                <w:tab w:val="left" w:pos="900"/>
                <w:tab w:val="left" w:pos="1080"/>
              </w:tabs>
              <w:spacing w:line="276" w:lineRule="auto"/>
              <w:ind w:left="690"/>
              <w:rPr>
                <w:rFonts w:ascii="Cambria" w:hAnsi="Cambria" w:cstheme="majorHAnsi"/>
                <w:color w:val="000000" w:themeColor="text1"/>
                <w:sz w:val="26"/>
                <w:szCs w:val="26"/>
              </w:rPr>
            </w:pPr>
            <w:r w:rsidRPr="0006628F">
              <w:rPr>
                <w:rFonts w:ascii="Cambria" w:hAnsi="Cambria" w:cstheme="majorHAnsi"/>
                <w:color w:val="000000" w:themeColor="text1"/>
                <w:sz w:val="26"/>
                <w:szCs w:val="26"/>
              </w:rPr>
              <w:t>Hai dao động cùng pha</w:t>
            </w:r>
          </w:p>
          <w:p w14:paraId="639946C1" w14:textId="77777777" w:rsidR="00BE1A6E" w:rsidRPr="0006628F" w:rsidRDefault="00BE1A6E">
            <w:pPr>
              <w:pStyle w:val="NoSpacing"/>
              <w:numPr>
                <w:ilvl w:val="0"/>
                <w:numId w:val="108"/>
              </w:numPr>
              <w:tabs>
                <w:tab w:val="left" w:pos="900"/>
                <w:tab w:val="left" w:pos="1080"/>
              </w:tabs>
              <w:spacing w:line="276" w:lineRule="auto"/>
              <w:ind w:left="690"/>
              <w:rPr>
                <w:rFonts w:ascii="Cambria" w:hAnsi="Cambria" w:cstheme="majorHAnsi"/>
                <w:color w:val="000000" w:themeColor="text1"/>
                <w:sz w:val="26"/>
                <w:szCs w:val="26"/>
              </w:rPr>
            </w:pPr>
            <w:r w:rsidRPr="0006628F">
              <w:rPr>
                <w:rFonts w:ascii="Cambria" w:hAnsi="Cambria" w:cstheme="majorHAnsi"/>
                <w:color w:val="000000" w:themeColor="text1"/>
                <w:sz w:val="26"/>
                <w:szCs w:val="26"/>
              </w:rPr>
              <w:t>Dao động 1 sớm pha hơn dao động 2</w:t>
            </w:r>
          </w:p>
          <w:p w14:paraId="0A3C37C7" w14:textId="77777777" w:rsidR="00BE1A6E" w:rsidRPr="0006628F" w:rsidRDefault="00BE1A6E">
            <w:pPr>
              <w:pStyle w:val="NoSpacing"/>
              <w:numPr>
                <w:ilvl w:val="0"/>
                <w:numId w:val="108"/>
              </w:numPr>
              <w:tabs>
                <w:tab w:val="left" w:pos="900"/>
                <w:tab w:val="left" w:pos="1080"/>
              </w:tabs>
              <w:spacing w:line="276" w:lineRule="auto"/>
              <w:ind w:left="690"/>
              <w:rPr>
                <w:rFonts w:ascii="Cambria" w:hAnsi="Cambria" w:cstheme="majorHAnsi"/>
                <w:color w:val="000000" w:themeColor="text1"/>
                <w:sz w:val="26"/>
                <w:szCs w:val="26"/>
              </w:rPr>
            </w:pPr>
            <w:r w:rsidRPr="0006628F">
              <w:rPr>
                <w:rFonts w:ascii="Cambria" w:hAnsi="Cambria" w:cstheme="majorHAnsi"/>
                <w:color w:val="000000" w:themeColor="text1"/>
                <w:sz w:val="26"/>
                <w:szCs w:val="26"/>
              </w:rPr>
              <w:t>Dao động 1 trễ pha hơn dao động 2</w:t>
            </w:r>
          </w:p>
          <w:p w14:paraId="433482B8" w14:textId="77777777" w:rsidR="00BE1A6E" w:rsidRPr="0006628F" w:rsidRDefault="00BE1A6E">
            <w:pPr>
              <w:pStyle w:val="NoSpacing"/>
              <w:numPr>
                <w:ilvl w:val="0"/>
                <w:numId w:val="108"/>
              </w:numPr>
              <w:tabs>
                <w:tab w:val="left" w:pos="900"/>
                <w:tab w:val="left" w:pos="1080"/>
              </w:tabs>
              <w:spacing w:line="276" w:lineRule="auto"/>
              <w:ind w:left="690"/>
              <w:rPr>
                <w:rFonts w:ascii="Cambria" w:hAnsi="Cambria" w:cstheme="majorHAnsi"/>
                <w:color w:val="000000" w:themeColor="text1"/>
                <w:sz w:val="26"/>
                <w:szCs w:val="26"/>
              </w:rPr>
            </w:pPr>
            <w:r w:rsidRPr="0006628F">
              <w:rPr>
                <w:rFonts w:ascii="Cambria" w:hAnsi="Cambria" w:cstheme="majorHAnsi"/>
                <w:color w:val="000000" w:themeColor="text1"/>
                <w:sz w:val="26"/>
                <w:szCs w:val="26"/>
                <w:highlight w:val="green"/>
              </w:rPr>
              <w:t>Hai dao động ngược pha</w:t>
            </w:r>
          </w:p>
        </w:tc>
        <w:tc>
          <w:tcPr>
            <w:tcW w:w="3966" w:type="dxa"/>
            <w:vAlign w:val="center"/>
          </w:tcPr>
          <w:p w14:paraId="508793E0"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36D8C5A6" wp14:editId="3523412E">
                  <wp:extent cx="2374900" cy="1409700"/>
                  <wp:effectExtent l="0" t="0" r="6350" b="0"/>
                  <wp:docPr id="877763142" name="Picture 8777631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1" name="Picture 381361" descr="Diagram&#10;&#10;Description automatically generated"/>
                          <pic:cNvPicPr/>
                        </pic:nvPicPr>
                        <pic:blipFill rotWithShape="1">
                          <a:blip r:embed="rId163">
                            <a:extLst>
                              <a:ext uri="{28A0092B-C50C-407E-A947-70E740481C1C}">
                                <a14:useLocalDpi xmlns:a14="http://schemas.microsoft.com/office/drawing/2010/main" val="0"/>
                              </a:ext>
                            </a:extLst>
                          </a:blip>
                          <a:srcRect t="5881" r="3672" b="10582"/>
                          <a:stretch/>
                        </pic:blipFill>
                        <pic:spPr bwMode="auto">
                          <a:xfrm>
                            <a:off x="0" y="0"/>
                            <a:ext cx="2376704" cy="14107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ECCCB8"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10. [NB]</w:t>
      </w:r>
      <w:r w:rsidRPr="0006628F">
        <w:rPr>
          <w:rFonts w:ascii="Cambria" w:hAnsi="Cambria" w:cstheme="majorHAnsi"/>
          <w:color w:val="000000" w:themeColor="text1"/>
          <w:sz w:val="26"/>
          <w:szCs w:val="26"/>
        </w:rPr>
        <w:t xml:space="preserve"> Chọn câu trả lời </w:t>
      </w:r>
      <w:r w:rsidRPr="0006628F">
        <w:rPr>
          <w:rFonts w:ascii="Cambria" w:hAnsi="Cambria" w:cstheme="majorHAnsi"/>
          <w:b/>
          <w:color w:val="000000" w:themeColor="text1"/>
          <w:sz w:val="26"/>
          <w:szCs w:val="26"/>
        </w:rPr>
        <w:t>đúng</w:t>
      </w:r>
      <w:r w:rsidRPr="0006628F">
        <w:rPr>
          <w:rFonts w:ascii="Cambria" w:hAnsi="Cambria" w:cstheme="majorHAnsi"/>
          <w:color w:val="000000" w:themeColor="text1"/>
          <w:sz w:val="26"/>
          <w:szCs w:val="26"/>
        </w:rPr>
        <w:t>. Khi một vật dđđh thì vectơ vận tốc</w:t>
      </w:r>
    </w:p>
    <w:p w14:paraId="3D769246" w14:textId="77777777" w:rsidR="00BE1A6E" w:rsidRPr="0006628F" w:rsidRDefault="00BE1A6E" w:rsidP="00BE1A6E">
      <w:pPr>
        <w:pStyle w:val="ListParagraph"/>
        <w:widowControl w:val="0"/>
        <w:tabs>
          <w:tab w:val="left" w:pos="360"/>
          <w:tab w:val="left" w:pos="900"/>
          <w:tab w:val="left" w:pos="1080"/>
          <w:tab w:val="left" w:pos="2750"/>
          <w:tab w:val="left" w:pos="4536"/>
          <w:tab w:val="left" w:pos="7682"/>
        </w:tabs>
        <w:spacing w:after="0" w:line="276" w:lineRule="auto"/>
        <w:ind w:left="0"/>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ab/>
        <w:t xml:space="preserve">A. </w:t>
      </w:r>
      <w:r w:rsidRPr="0006628F">
        <w:rPr>
          <w:rFonts w:ascii="Cambria" w:hAnsi="Cambria" w:cstheme="majorHAnsi"/>
          <w:color w:val="000000" w:themeColor="text1"/>
          <w:sz w:val="26"/>
          <w:szCs w:val="26"/>
        </w:rPr>
        <w:t>và vectơ gia tốc luôn hướng cùng chiều chuyểnđộng.</w:t>
      </w:r>
    </w:p>
    <w:p w14:paraId="08D662B2" w14:textId="77777777" w:rsidR="00BE1A6E" w:rsidRPr="0006628F" w:rsidRDefault="00BE1A6E" w:rsidP="00BE1A6E">
      <w:pPr>
        <w:pStyle w:val="ListParagraph"/>
        <w:widowControl w:val="0"/>
        <w:tabs>
          <w:tab w:val="left" w:pos="360"/>
          <w:tab w:val="left" w:pos="900"/>
          <w:tab w:val="left" w:pos="1080"/>
          <w:tab w:val="left" w:pos="2750"/>
          <w:tab w:val="left" w:pos="4536"/>
          <w:tab w:val="left" w:pos="7682"/>
        </w:tabs>
        <w:spacing w:after="0" w:line="276" w:lineRule="auto"/>
        <w:ind w:left="0"/>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ab/>
      </w:r>
      <w:r w:rsidRPr="0006628F">
        <w:rPr>
          <w:rFonts w:ascii="Cambria" w:hAnsi="Cambria" w:cstheme="majorHAnsi"/>
          <w:b/>
          <w:bCs/>
          <w:color w:val="000000" w:themeColor="text1"/>
          <w:w w:val="99"/>
          <w:sz w:val="26"/>
          <w:szCs w:val="26"/>
          <w:highlight w:val="green"/>
        </w:rPr>
        <w:t xml:space="preserve">B. </w:t>
      </w:r>
      <w:r w:rsidRPr="0006628F">
        <w:rPr>
          <w:rFonts w:ascii="Cambria" w:hAnsi="Cambria" w:cstheme="majorHAnsi"/>
          <w:color w:val="000000" w:themeColor="text1"/>
          <w:sz w:val="26"/>
          <w:szCs w:val="26"/>
          <w:highlight w:val="green"/>
        </w:rPr>
        <w:t>luôn hướng cùng chiều chuyển động, vectơ gia tốc luôn hướng về VTCB.</w:t>
      </w:r>
    </w:p>
    <w:p w14:paraId="23950348" w14:textId="77777777" w:rsidR="00BE1A6E" w:rsidRPr="0006628F" w:rsidRDefault="00BE1A6E" w:rsidP="00BE1A6E">
      <w:pPr>
        <w:pStyle w:val="ListParagraph"/>
        <w:widowControl w:val="0"/>
        <w:tabs>
          <w:tab w:val="left" w:pos="360"/>
          <w:tab w:val="left" w:pos="900"/>
          <w:tab w:val="left" w:pos="1080"/>
          <w:tab w:val="left" w:pos="2750"/>
          <w:tab w:val="left" w:pos="5216"/>
          <w:tab w:val="left" w:pos="7682"/>
        </w:tabs>
        <w:spacing w:after="0" w:line="276" w:lineRule="auto"/>
        <w:ind w:left="0"/>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ab/>
        <w:t xml:space="preserve">C. </w:t>
      </w:r>
      <w:r w:rsidRPr="0006628F">
        <w:rPr>
          <w:rFonts w:ascii="Cambria" w:hAnsi="Cambria" w:cstheme="majorHAnsi"/>
          <w:color w:val="000000" w:themeColor="text1"/>
          <w:sz w:val="26"/>
          <w:szCs w:val="26"/>
        </w:rPr>
        <w:t>và gia tốc luôn đổi chiều khi quaVTCB.</w:t>
      </w:r>
    </w:p>
    <w:p w14:paraId="26ABB8F9" w14:textId="77777777" w:rsidR="00BE1A6E" w:rsidRPr="0006628F" w:rsidRDefault="00BE1A6E" w:rsidP="00BE1A6E">
      <w:pPr>
        <w:pStyle w:val="ListParagraph"/>
        <w:widowControl w:val="0"/>
        <w:tabs>
          <w:tab w:val="left" w:pos="360"/>
          <w:tab w:val="left" w:pos="900"/>
          <w:tab w:val="left" w:pos="1080"/>
          <w:tab w:val="left" w:pos="2750"/>
          <w:tab w:val="left" w:pos="5216"/>
          <w:tab w:val="left" w:pos="7682"/>
        </w:tabs>
        <w:spacing w:after="0" w:line="276" w:lineRule="auto"/>
        <w:ind w:left="0"/>
        <w:jc w:val="both"/>
        <w:rPr>
          <w:rFonts w:ascii="Cambria" w:hAnsi="Cambria" w:cstheme="majorHAnsi"/>
          <w:color w:val="000000" w:themeColor="text1"/>
          <w:sz w:val="26"/>
          <w:szCs w:val="26"/>
        </w:rPr>
      </w:pPr>
      <w:r w:rsidRPr="0006628F">
        <w:rPr>
          <w:rFonts w:ascii="Cambria" w:hAnsi="Cambria" w:cstheme="majorHAnsi"/>
          <w:b/>
          <w:bCs/>
          <w:color w:val="000000" w:themeColor="text1"/>
          <w:w w:val="99"/>
          <w:sz w:val="26"/>
          <w:szCs w:val="26"/>
        </w:rPr>
        <w:tab/>
        <w:t xml:space="preserve">D. </w:t>
      </w:r>
      <w:r w:rsidRPr="0006628F">
        <w:rPr>
          <w:rFonts w:ascii="Cambria" w:hAnsi="Cambria" w:cstheme="majorHAnsi"/>
          <w:color w:val="000000" w:themeColor="text1"/>
          <w:sz w:val="26"/>
          <w:szCs w:val="26"/>
        </w:rPr>
        <w:t>và vectơ gia tốc luôn là vectơ hằngsố.</w:t>
      </w:r>
    </w:p>
    <w:p w14:paraId="24E3FDCD"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11. [TH]</w:t>
      </w:r>
      <w:r w:rsidRPr="0006628F">
        <w:rPr>
          <w:rFonts w:ascii="Cambria" w:hAnsi="Cambria" w:cstheme="majorHAnsi"/>
          <w:color w:val="000000" w:themeColor="text1"/>
          <w:sz w:val="26"/>
          <w:szCs w:val="26"/>
        </w:rPr>
        <w:t xml:space="preserve"> Trong dđđh </w:t>
      </w:r>
      <w:r w:rsidRPr="008108E1">
        <w:rPr>
          <w:rFonts w:ascii="Cambria" w:hAnsi="Cambria" w:cstheme="majorHAnsi"/>
          <w:color w:val="000000" w:themeColor="text1"/>
          <w:sz w:val="26"/>
          <w:szCs w:val="26"/>
        </w:rPr>
        <w:t>x = Acos(</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rPr>
        <w:t xml:space="preserve">t +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rPr>
        <w:t>)</w:t>
      </w:r>
      <w:r w:rsidRPr="0006628F">
        <w:rPr>
          <w:rFonts w:ascii="Cambria" w:hAnsi="Cambria" w:cstheme="majorHAnsi"/>
          <w:color w:val="000000" w:themeColor="text1"/>
          <w:sz w:val="26"/>
          <w:szCs w:val="26"/>
        </w:rPr>
        <w:t>, giá trị cực tiểu của vận tốc là</w:t>
      </w:r>
    </w:p>
    <w:p w14:paraId="598C770A" w14:textId="77777777" w:rsidR="00BE1A6E" w:rsidRPr="0006628F"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rPr>
      </w:pPr>
      <w:r w:rsidRPr="0006628F">
        <w:rPr>
          <w:rFonts w:ascii="Cambria" w:hAnsi="Cambria" w:cstheme="majorHAnsi"/>
          <w:b/>
          <w:color w:val="000000" w:themeColor="text1"/>
          <w:position w:val="2"/>
          <w:sz w:val="26"/>
          <w:szCs w:val="26"/>
        </w:rPr>
        <w:tab/>
        <w:t xml:space="preserve">A. </w:t>
      </w:r>
      <w:r w:rsidRPr="0006628F">
        <w:rPr>
          <w:rFonts w:ascii="Cambria" w:hAnsi="Cambria" w:cstheme="majorHAnsi"/>
          <w:color w:val="000000" w:themeColor="text1"/>
          <w:sz w:val="26"/>
          <w:szCs w:val="26"/>
        </w:rPr>
        <w:t>v</w:t>
      </w:r>
      <w:r w:rsidRPr="0006628F">
        <w:rPr>
          <w:rFonts w:ascii="Cambria" w:hAnsi="Cambria" w:cstheme="majorHAnsi"/>
          <w:color w:val="000000" w:themeColor="text1"/>
          <w:sz w:val="26"/>
          <w:szCs w:val="26"/>
          <w:vertAlign w:val="subscript"/>
        </w:rPr>
        <w:t xml:space="preserve">min </w:t>
      </w:r>
      <w:r w:rsidRPr="0006628F">
        <w:rPr>
          <w:rFonts w:ascii="Cambria" w:hAnsi="Cambria" w:cstheme="majorHAnsi"/>
          <w:color w:val="000000" w:themeColor="text1"/>
          <w:sz w:val="26"/>
          <w:szCs w:val="26"/>
        </w:rPr>
        <w:t>= -2ωA</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rPr>
        <w:t xml:space="preserve">B. </w:t>
      </w:r>
      <w:r w:rsidRPr="0006628F">
        <w:rPr>
          <w:rFonts w:ascii="Cambria" w:hAnsi="Cambria" w:cstheme="majorHAnsi"/>
          <w:color w:val="000000" w:themeColor="text1"/>
          <w:sz w:val="26"/>
          <w:szCs w:val="26"/>
        </w:rPr>
        <w:t>v</w:t>
      </w:r>
      <w:r w:rsidRPr="0006628F">
        <w:rPr>
          <w:rFonts w:ascii="Cambria" w:hAnsi="Cambria" w:cstheme="majorHAnsi"/>
          <w:color w:val="000000" w:themeColor="text1"/>
          <w:sz w:val="26"/>
          <w:szCs w:val="26"/>
          <w:vertAlign w:val="subscript"/>
        </w:rPr>
        <w:t xml:space="preserve">min </w:t>
      </w:r>
      <w:r w:rsidRPr="0006628F">
        <w:rPr>
          <w:rFonts w:ascii="Cambria" w:hAnsi="Cambria" w:cstheme="majorHAnsi"/>
          <w:color w:val="000000" w:themeColor="text1"/>
          <w:sz w:val="26"/>
          <w:szCs w:val="26"/>
        </w:rPr>
        <w:t>= 0</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highlight w:val="green"/>
        </w:rPr>
        <w:t xml:space="preserve">C. </w:t>
      </w:r>
      <w:r w:rsidRPr="0006628F">
        <w:rPr>
          <w:rFonts w:ascii="Cambria" w:hAnsi="Cambria" w:cstheme="majorHAnsi"/>
          <w:color w:val="000000" w:themeColor="text1"/>
          <w:sz w:val="26"/>
          <w:szCs w:val="26"/>
          <w:highlight w:val="green"/>
        </w:rPr>
        <w:t>v</w:t>
      </w:r>
      <w:r w:rsidRPr="0006628F">
        <w:rPr>
          <w:rFonts w:ascii="Cambria" w:hAnsi="Cambria" w:cstheme="majorHAnsi"/>
          <w:color w:val="000000" w:themeColor="text1"/>
          <w:sz w:val="26"/>
          <w:szCs w:val="26"/>
          <w:highlight w:val="green"/>
          <w:vertAlign w:val="subscript"/>
        </w:rPr>
        <w:t xml:space="preserve">min </w:t>
      </w:r>
      <w:r w:rsidRPr="0006628F">
        <w:rPr>
          <w:rFonts w:ascii="Cambria" w:hAnsi="Cambria" w:cstheme="majorHAnsi"/>
          <w:color w:val="000000" w:themeColor="text1"/>
          <w:sz w:val="26"/>
          <w:szCs w:val="26"/>
          <w:highlight w:val="green"/>
        </w:rPr>
        <w:t>= -ωA</w:t>
      </w:r>
      <w:r w:rsidRPr="0006628F">
        <w:rPr>
          <w:rFonts w:ascii="Cambria" w:hAnsi="Cambria" w:cstheme="majorHAnsi"/>
          <w:color w:val="000000" w:themeColor="text1"/>
          <w:position w:val="2"/>
          <w:sz w:val="26"/>
          <w:szCs w:val="26"/>
        </w:rPr>
        <w:tab/>
      </w:r>
      <w:r w:rsidRPr="0006628F">
        <w:rPr>
          <w:rFonts w:ascii="Cambria" w:hAnsi="Cambria" w:cstheme="majorHAnsi"/>
          <w:b/>
          <w:color w:val="000000" w:themeColor="text1"/>
          <w:position w:val="2"/>
          <w:sz w:val="26"/>
          <w:szCs w:val="26"/>
        </w:rPr>
        <w:t>D.</w:t>
      </w:r>
      <w:r w:rsidRPr="0006628F">
        <w:rPr>
          <w:rFonts w:ascii="Cambria" w:hAnsi="Cambria" w:cstheme="majorHAnsi"/>
          <w:color w:val="000000" w:themeColor="text1"/>
          <w:sz w:val="26"/>
          <w:szCs w:val="26"/>
        </w:rPr>
        <w:t xml:space="preserve"> v</w:t>
      </w:r>
      <w:r w:rsidRPr="0006628F">
        <w:rPr>
          <w:rFonts w:ascii="Cambria" w:hAnsi="Cambria" w:cstheme="majorHAnsi"/>
          <w:color w:val="000000" w:themeColor="text1"/>
          <w:sz w:val="26"/>
          <w:szCs w:val="26"/>
          <w:vertAlign w:val="subscript"/>
        </w:rPr>
        <w:t xml:space="preserve">min </w:t>
      </w:r>
      <w:r w:rsidRPr="0006628F">
        <w:rPr>
          <w:rFonts w:ascii="Cambria" w:hAnsi="Cambria" w:cstheme="majorHAnsi"/>
          <w:color w:val="000000" w:themeColor="text1"/>
          <w:sz w:val="26"/>
          <w:szCs w:val="26"/>
        </w:rPr>
        <w:t>= ωA</w:t>
      </w:r>
    </w:p>
    <w:p w14:paraId="7CBFA51A"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12. [TH]</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vi-VN"/>
        </w:rPr>
        <w:t>Gia tốc trong dao động điều hoà cực đại khi :</w:t>
      </w:r>
    </w:p>
    <w:p w14:paraId="5F2DDAEB"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ab/>
        <w:t>A.</w:t>
      </w:r>
      <w:r w:rsidRPr="0006628F">
        <w:rPr>
          <w:rFonts w:ascii="Cambria" w:hAnsi="Cambria" w:cstheme="majorHAnsi"/>
          <w:color w:val="000000" w:themeColor="text1"/>
          <w:sz w:val="26"/>
          <w:szCs w:val="26"/>
          <w:lang w:val="vi-VN"/>
        </w:rPr>
        <w:t xml:space="preserve"> vận tốc dao động cực đại.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highlight w:val="green"/>
          <w:lang w:val="vi-VN"/>
        </w:rPr>
        <w:t xml:space="preserve">B. </w:t>
      </w:r>
      <w:r w:rsidRPr="0006628F">
        <w:rPr>
          <w:rFonts w:ascii="Cambria" w:hAnsi="Cambria" w:cstheme="majorHAnsi"/>
          <w:color w:val="000000" w:themeColor="text1"/>
          <w:sz w:val="26"/>
          <w:szCs w:val="26"/>
          <w:highlight w:val="green"/>
          <w:lang w:val="vi-VN"/>
        </w:rPr>
        <w:t>vận tốc dao động bằng không.</w:t>
      </w:r>
    </w:p>
    <w:p w14:paraId="7D34489A"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ab/>
        <w:t>C.</w:t>
      </w:r>
      <w:r w:rsidRPr="0006628F">
        <w:rPr>
          <w:rFonts w:ascii="Cambria" w:hAnsi="Cambria" w:cstheme="majorHAnsi"/>
          <w:color w:val="000000" w:themeColor="text1"/>
          <w:sz w:val="26"/>
          <w:szCs w:val="26"/>
          <w:lang w:val="vi-VN"/>
        </w:rPr>
        <w:t xml:space="preserve"> dao động qua vị trí cân bằng.     </w:t>
      </w: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D.</w:t>
      </w:r>
      <w:r w:rsidRPr="0006628F">
        <w:rPr>
          <w:rFonts w:ascii="Cambria" w:hAnsi="Cambria" w:cstheme="majorHAnsi"/>
          <w:color w:val="000000" w:themeColor="text1"/>
          <w:sz w:val="26"/>
          <w:szCs w:val="26"/>
          <w:lang w:val="vi-VN"/>
        </w:rPr>
        <w:t xml:space="preserve"> tần số dao động lớn.</w:t>
      </w:r>
    </w:p>
    <w:p w14:paraId="59D236FA"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13. [NB]</w:t>
      </w:r>
      <w:r w:rsidRPr="008108E1">
        <w:rPr>
          <w:rFonts w:ascii="Cambria" w:hAnsi="Cambria" w:cstheme="majorHAnsi"/>
          <w:color w:val="000000" w:themeColor="text1"/>
          <w:sz w:val="26"/>
          <w:szCs w:val="26"/>
          <w:lang w:val="vi-VN"/>
        </w:rPr>
        <w:t xml:space="preserve"> Trong dđđh của một vật, tập hợp nào sau đây gồm các đại lượng không đổi theo thời gian?</w:t>
      </w:r>
    </w:p>
    <w:p w14:paraId="7093F88C" w14:textId="77777777" w:rsidR="00BE1A6E" w:rsidRPr="0006628F" w:rsidRDefault="00BE1A6E" w:rsidP="00BE1A6E">
      <w:pPr>
        <w:pStyle w:val="BodyText"/>
        <w:tabs>
          <w:tab w:val="left" w:pos="900"/>
          <w:tab w:val="left" w:pos="1080"/>
          <w:tab w:val="left" w:pos="2750"/>
          <w:tab w:val="left" w:pos="5216"/>
          <w:tab w:val="left" w:pos="7682"/>
        </w:tabs>
        <w:spacing w:before="0" w:after="0" w:line="276" w:lineRule="auto"/>
        <w:ind w:firstLine="360"/>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A. </w:t>
      </w:r>
      <w:r w:rsidRPr="0006628F">
        <w:rPr>
          <w:rFonts w:ascii="Cambria" w:hAnsi="Cambria" w:cstheme="majorHAnsi"/>
          <w:color w:val="000000" w:themeColor="text1"/>
          <w:sz w:val="26"/>
          <w:szCs w:val="26"/>
        </w:rPr>
        <w:t xml:space="preserve">Biên độ, </w:t>
      </w:r>
      <w:r w:rsidRPr="0006628F">
        <w:rPr>
          <w:rFonts w:ascii="Cambria" w:hAnsi="Cambria" w:cstheme="majorHAnsi"/>
          <w:color w:val="000000" w:themeColor="text1"/>
          <w:spacing w:val="-4"/>
          <w:sz w:val="26"/>
          <w:szCs w:val="26"/>
        </w:rPr>
        <w:t xml:space="preserve">gia </w:t>
      </w:r>
      <w:r w:rsidRPr="0006628F">
        <w:rPr>
          <w:rFonts w:ascii="Cambria" w:hAnsi="Cambria" w:cstheme="majorHAnsi"/>
          <w:color w:val="000000" w:themeColor="text1"/>
          <w:sz w:val="26"/>
          <w:szCs w:val="26"/>
        </w:rPr>
        <w:t>tốc</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rPr>
        <w:t xml:space="preserve">B. </w:t>
      </w:r>
      <w:r w:rsidRPr="0006628F">
        <w:rPr>
          <w:rFonts w:ascii="Cambria" w:hAnsi="Cambria" w:cstheme="majorHAnsi"/>
          <w:color w:val="000000" w:themeColor="text1"/>
          <w:sz w:val="26"/>
          <w:szCs w:val="26"/>
        </w:rPr>
        <w:t>Vận tốc, li độ</w:t>
      </w:r>
    </w:p>
    <w:p w14:paraId="77B309FE" w14:textId="77777777" w:rsidR="00BE1A6E" w:rsidRPr="0006628F" w:rsidRDefault="00BE1A6E" w:rsidP="00BE1A6E">
      <w:pPr>
        <w:pStyle w:val="BodyText"/>
        <w:tabs>
          <w:tab w:val="left" w:pos="900"/>
          <w:tab w:val="left" w:pos="1080"/>
          <w:tab w:val="left" w:pos="2750"/>
          <w:tab w:val="left" w:pos="5216"/>
          <w:tab w:val="left" w:pos="7682"/>
        </w:tabs>
        <w:spacing w:before="0" w:after="0" w:line="276" w:lineRule="auto"/>
        <w:ind w:firstLine="360"/>
        <w:rPr>
          <w:rFonts w:ascii="Cambria" w:hAnsi="Cambria" w:cstheme="majorHAnsi"/>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color w:val="000000" w:themeColor="text1"/>
          <w:sz w:val="26"/>
          <w:szCs w:val="26"/>
        </w:rPr>
        <w:t>gia tốc, pha dao động</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 xml:space="preserve">D. </w:t>
      </w:r>
      <w:r w:rsidRPr="0006628F">
        <w:rPr>
          <w:rFonts w:ascii="Cambria" w:hAnsi="Cambria" w:cstheme="majorHAnsi"/>
          <w:color w:val="000000" w:themeColor="text1"/>
          <w:spacing w:val="-3"/>
          <w:sz w:val="26"/>
          <w:szCs w:val="26"/>
          <w:highlight w:val="green"/>
        </w:rPr>
        <w:t xml:space="preserve">Chu </w:t>
      </w:r>
      <w:r w:rsidRPr="0006628F">
        <w:rPr>
          <w:rFonts w:ascii="Cambria" w:hAnsi="Cambria" w:cstheme="majorHAnsi"/>
          <w:color w:val="000000" w:themeColor="text1"/>
          <w:sz w:val="26"/>
          <w:szCs w:val="26"/>
          <w:highlight w:val="green"/>
        </w:rPr>
        <w:t>kì, cơ năng.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930"/>
      </w:tblGrid>
      <w:tr w:rsidR="00BE1A6E" w:rsidRPr="0006628F" w14:paraId="0D4279D3" w14:textId="77777777" w:rsidTr="007A6F64">
        <w:tc>
          <w:tcPr>
            <w:tcW w:w="6936" w:type="dxa"/>
          </w:tcPr>
          <w:p w14:paraId="2A934E49" w14:textId="77777777" w:rsidR="00BE1A6E" w:rsidRPr="008108E1" w:rsidRDefault="00BE1A6E" w:rsidP="007A6F64">
            <w:pPr>
              <w:pStyle w:val="NoSpacing"/>
              <w:tabs>
                <w:tab w:val="left" w:pos="900"/>
                <w:tab w:val="left" w:pos="1080"/>
              </w:tabs>
              <w:spacing w:line="276" w:lineRule="auto"/>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lastRenderedPageBreak/>
              <w:t>14. [NB]</w:t>
            </w:r>
            <w:r w:rsidRPr="008108E1">
              <w:rPr>
                <w:rFonts w:ascii="Cambria" w:hAnsi="Cambria" w:cstheme="majorHAnsi"/>
                <w:color w:val="000000" w:themeColor="text1"/>
                <w:sz w:val="26"/>
                <w:szCs w:val="26"/>
                <w:lang w:val="vi-VN"/>
              </w:rPr>
              <w:t xml:space="preserve"> Cho một vật dao động điều hòa với biên độ A dọc theo trục Ox và quanh gốc tọa độ O. Một đại lượng Y nào đó của vật phụ thuộc vào li độ x của vật theo đồ thị có dạng một phần của đường pa-ra-bôn như hình vẽ bên. Y là đại lượng nào trong số các đại lượng sau?</w:t>
            </w:r>
          </w:p>
          <w:p w14:paraId="702F077B" w14:textId="77777777" w:rsidR="00BE1A6E" w:rsidRPr="008108E1" w:rsidRDefault="00BE1A6E">
            <w:pPr>
              <w:pStyle w:val="NoSpacing"/>
              <w:numPr>
                <w:ilvl w:val="0"/>
                <w:numId w:val="110"/>
              </w:numPr>
              <w:tabs>
                <w:tab w:val="left" w:pos="900"/>
                <w:tab w:val="left" w:pos="1080"/>
              </w:tabs>
              <w:spacing w:line="276" w:lineRule="auto"/>
              <w:ind w:left="690"/>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Vận tốc của vật</w:t>
            </w:r>
            <w:r w:rsidRPr="008108E1">
              <w:rPr>
                <w:rFonts w:ascii="Cambria" w:hAnsi="Cambria" w:cstheme="majorHAnsi"/>
                <w:color w:val="000000" w:themeColor="text1"/>
                <w:sz w:val="26"/>
                <w:szCs w:val="26"/>
                <w:lang w:val="vi-VN"/>
              </w:rPr>
              <w:tab/>
            </w:r>
            <w:r w:rsidRPr="008108E1">
              <w:rPr>
                <w:rFonts w:ascii="Cambria" w:hAnsi="Cambria" w:cstheme="majorHAnsi"/>
                <w:color w:val="000000" w:themeColor="text1"/>
                <w:sz w:val="26"/>
                <w:szCs w:val="26"/>
                <w:lang w:val="vi-VN"/>
              </w:rPr>
              <w:tab/>
            </w:r>
            <w:r w:rsidRPr="008108E1">
              <w:rPr>
                <w:rFonts w:ascii="Cambria" w:hAnsi="Cambria" w:cstheme="majorHAnsi"/>
                <w:color w:val="000000" w:themeColor="text1"/>
                <w:sz w:val="26"/>
                <w:szCs w:val="26"/>
                <w:highlight w:val="green"/>
                <w:lang w:val="vi-VN"/>
              </w:rPr>
              <w:t>C. Động năng của vật</w:t>
            </w:r>
          </w:p>
          <w:p w14:paraId="573EE607" w14:textId="77777777" w:rsidR="00BE1A6E" w:rsidRPr="008108E1" w:rsidRDefault="00BE1A6E">
            <w:pPr>
              <w:pStyle w:val="NoSpacing"/>
              <w:numPr>
                <w:ilvl w:val="0"/>
                <w:numId w:val="110"/>
              </w:numPr>
              <w:tabs>
                <w:tab w:val="left" w:pos="900"/>
                <w:tab w:val="left" w:pos="1080"/>
              </w:tabs>
              <w:spacing w:line="276" w:lineRule="auto"/>
              <w:ind w:left="690"/>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Thế năng của vật</w:t>
            </w:r>
            <w:r w:rsidRPr="008108E1">
              <w:rPr>
                <w:rFonts w:ascii="Cambria" w:hAnsi="Cambria" w:cstheme="majorHAnsi"/>
                <w:color w:val="000000" w:themeColor="text1"/>
                <w:sz w:val="26"/>
                <w:szCs w:val="26"/>
                <w:lang w:val="vi-VN"/>
              </w:rPr>
              <w:tab/>
            </w:r>
            <w:r w:rsidRPr="008108E1">
              <w:rPr>
                <w:rFonts w:ascii="Cambria" w:hAnsi="Cambria" w:cstheme="majorHAnsi"/>
                <w:color w:val="000000" w:themeColor="text1"/>
                <w:sz w:val="26"/>
                <w:szCs w:val="26"/>
                <w:lang w:val="vi-VN"/>
              </w:rPr>
              <w:tab/>
              <w:t>D. Gia tốc của vật</w:t>
            </w:r>
          </w:p>
        </w:tc>
        <w:tc>
          <w:tcPr>
            <w:tcW w:w="2646" w:type="dxa"/>
            <w:vAlign w:val="center"/>
          </w:tcPr>
          <w:p w14:paraId="230B8D8F" w14:textId="77777777" w:rsidR="00BE1A6E" w:rsidRPr="0006628F" w:rsidRDefault="00BE1A6E" w:rsidP="007A6F64">
            <w:pPr>
              <w:pStyle w:val="NoSpacing"/>
              <w:tabs>
                <w:tab w:val="left" w:pos="900"/>
                <w:tab w:val="left" w:pos="1080"/>
              </w:tabs>
              <w:spacing w:line="276" w:lineRule="auto"/>
              <w:jc w:val="center"/>
              <w:rPr>
                <w:rFonts w:ascii="Cambria" w:hAnsi="Cambria" w:cstheme="majorHAnsi"/>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24884D51" wp14:editId="1C0ADA78">
                  <wp:extent cx="1539260" cy="1190846"/>
                  <wp:effectExtent l="0" t="0" r="3810" b="9525"/>
                  <wp:docPr id="381348" name="Picture 3813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8" name="Picture 381348" descr="Diagram&#10;&#10;Description automatically generated"/>
                          <pic:cNvPicPr/>
                        </pic:nvPicPr>
                        <pic:blipFill rotWithShape="1">
                          <a:blip r:embed="rId164">
                            <a:extLst>
                              <a:ext uri="{28A0092B-C50C-407E-A947-70E740481C1C}">
                                <a14:useLocalDpi xmlns:a14="http://schemas.microsoft.com/office/drawing/2010/main" val="0"/>
                              </a:ext>
                            </a:extLst>
                          </a:blip>
                          <a:srcRect l="9145" t="5969" b="6826"/>
                          <a:stretch/>
                        </pic:blipFill>
                        <pic:spPr bwMode="auto">
                          <a:xfrm>
                            <a:off x="0" y="0"/>
                            <a:ext cx="1545401" cy="11955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484315"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iCs/>
          <w:color w:val="000000" w:themeColor="text1"/>
          <w:sz w:val="26"/>
          <w:szCs w:val="26"/>
          <w:lang w:val="vi-VN"/>
        </w:rPr>
      </w:pPr>
      <w:r w:rsidRPr="0006628F">
        <w:rPr>
          <w:rFonts w:ascii="Cambria" w:hAnsi="Cambria" w:cstheme="majorHAnsi"/>
          <w:b/>
          <w:color w:val="000000" w:themeColor="text1"/>
          <w:sz w:val="26"/>
          <w:szCs w:val="26"/>
        </w:rPr>
        <w:t>15. [TH]</w:t>
      </w:r>
      <w:r w:rsidRPr="0006628F">
        <w:rPr>
          <w:rFonts w:ascii="Cambria" w:hAnsi="Cambria" w:cstheme="majorHAnsi"/>
          <w:bCs/>
          <w:iCs/>
          <w:color w:val="000000" w:themeColor="text1"/>
          <w:sz w:val="26"/>
          <w:szCs w:val="26"/>
          <w:lang w:val="vi-VN"/>
        </w:rPr>
        <w:t xml:space="preserve"> Một vật dao động điều hoà với cơ năng </w:t>
      </w:r>
      <m:oMath>
        <m:r>
          <w:rPr>
            <w:rFonts w:ascii="Cambria Math" w:hAnsi="Cambria Math" w:cstheme="majorHAnsi"/>
            <w:color w:val="000000" w:themeColor="text1"/>
            <w:sz w:val="26"/>
            <w:szCs w:val="26"/>
          </w:rPr>
          <m:t>E</m:t>
        </m:r>
      </m:oMath>
      <w:r w:rsidRPr="0006628F">
        <w:rPr>
          <w:rFonts w:ascii="Cambria" w:hAnsi="Cambria" w:cstheme="majorHAnsi"/>
          <w:bCs/>
          <w:iCs/>
          <w:color w:val="000000" w:themeColor="text1"/>
          <w:sz w:val="26"/>
          <w:szCs w:val="26"/>
          <w:lang w:val="vi-VN"/>
        </w:rPr>
        <w:t xml:space="preserve"> (gốc thế năng được chọn tại vị trí cân bằng). Khi động năng bằng </w:t>
      </w:r>
      <m:oMath>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lang w:val="vi-VN"/>
              </w:rPr>
              <m:t>E</m:t>
            </m:r>
          </m:num>
          <m:den>
            <m:r>
              <w:rPr>
                <w:rFonts w:ascii="Cambria Math" w:hAnsi="Cambria Math" w:cstheme="majorHAnsi"/>
                <w:color w:val="000000" w:themeColor="text1"/>
                <w:sz w:val="26"/>
                <w:szCs w:val="26"/>
                <w:lang w:val="vi-VN"/>
              </w:rPr>
              <m:t>5</m:t>
            </m:r>
          </m:den>
        </m:f>
      </m:oMath>
      <w:r w:rsidRPr="0006628F">
        <w:rPr>
          <w:rFonts w:ascii="Cambria" w:hAnsi="Cambria" w:cstheme="majorHAnsi"/>
          <w:bCs/>
          <w:iCs/>
          <w:color w:val="000000" w:themeColor="text1"/>
          <w:sz w:val="26"/>
          <w:szCs w:val="26"/>
          <w:lang w:val="vi-VN"/>
        </w:rPr>
        <w:t>, thế năng sẽ bằng</w:t>
      </w:r>
    </w:p>
    <w:p w14:paraId="514255A5"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iCs/>
          <w:color w:val="000000" w:themeColor="text1"/>
          <w:sz w:val="26"/>
          <w:szCs w:val="26"/>
        </w:rPr>
      </w:pPr>
      <w:r w:rsidRPr="0006628F">
        <w:rPr>
          <w:rFonts w:ascii="Cambria" w:hAnsi="Cambria" w:cstheme="majorHAnsi"/>
          <w:b/>
          <w:bCs/>
          <w:iCs/>
          <w:color w:val="000000" w:themeColor="text1"/>
          <w:sz w:val="26"/>
          <w:szCs w:val="26"/>
          <w:lang w:val="vi-VN"/>
        </w:rPr>
        <w:tab/>
        <w:t xml:space="preserve">A. </w:t>
      </w:r>
      <m:oMath>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lang w:val="vi-VN"/>
              </w:rPr>
              <m:t>E</m:t>
            </m:r>
          </m:num>
          <m:den>
            <m:r>
              <w:rPr>
                <w:rFonts w:ascii="Cambria Math" w:hAnsi="Cambria Math" w:cstheme="majorHAnsi"/>
                <w:color w:val="000000" w:themeColor="text1"/>
                <w:sz w:val="26"/>
                <w:szCs w:val="26"/>
                <w:lang w:val="vi-VN"/>
              </w:rPr>
              <m:t>5</m:t>
            </m:r>
          </m:den>
        </m:f>
      </m:oMath>
      <w:r w:rsidRPr="0006628F">
        <w:rPr>
          <w:rFonts w:ascii="Cambria" w:hAnsi="Cambria" w:cstheme="majorHAnsi"/>
          <w:bCs/>
          <w:iCs/>
          <w:color w:val="000000" w:themeColor="text1"/>
          <w:sz w:val="26"/>
          <w:szCs w:val="26"/>
          <w:lang w:val="vi-VN"/>
        </w:rPr>
        <w:t>.</w:t>
      </w:r>
      <w:r w:rsidRPr="0006628F">
        <w:rPr>
          <w:rFonts w:ascii="Cambria" w:hAnsi="Cambria" w:cstheme="majorHAnsi"/>
          <w:bCs/>
          <w:iCs/>
          <w:color w:val="000000" w:themeColor="text1"/>
          <w:sz w:val="26"/>
          <w:szCs w:val="26"/>
          <w:lang w:val="vi-VN"/>
        </w:rPr>
        <w:tab/>
      </w:r>
      <w:r w:rsidRPr="0006628F">
        <w:rPr>
          <w:rFonts w:ascii="Cambria" w:hAnsi="Cambria" w:cstheme="majorHAnsi"/>
          <w:b/>
          <w:bCs/>
          <w:iCs/>
          <w:color w:val="000000" w:themeColor="text1"/>
          <w:sz w:val="26"/>
          <w:szCs w:val="26"/>
          <w:highlight w:val="green"/>
          <w:lang w:val="vi-VN"/>
        </w:rPr>
        <w:t xml:space="preserve">B. </w:t>
      </w:r>
      <m:oMath>
        <m:f>
          <m:fPr>
            <m:ctrlPr>
              <w:rPr>
                <w:rFonts w:ascii="Cambria Math" w:hAnsi="Cambria Math" w:cstheme="majorHAnsi"/>
                <w:i/>
                <w:color w:val="000000" w:themeColor="text1"/>
                <w:sz w:val="26"/>
                <w:szCs w:val="26"/>
                <w:highlight w:val="green"/>
              </w:rPr>
            </m:ctrlPr>
          </m:fPr>
          <m:num>
            <m:r>
              <w:rPr>
                <w:rFonts w:ascii="Cambria Math" w:hAnsi="Cambria Math" w:cstheme="majorHAnsi"/>
                <w:color w:val="000000" w:themeColor="text1"/>
                <w:sz w:val="26"/>
                <w:szCs w:val="26"/>
                <w:highlight w:val="green"/>
              </w:rPr>
              <m:t>4E</m:t>
            </m:r>
          </m:num>
          <m:den>
            <m:r>
              <w:rPr>
                <w:rFonts w:ascii="Cambria Math" w:hAnsi="Cambria Math" w:cstheme="majorHAnsi"/>
                <w:color w:val="000000" w:themeColor="text1"/>
                <w:sz w:val="26"/>
                <w:szCs w:val="26"/>
                <w:highlight w:val="green"/>
              </w:rPr>
              <m:t>5</m:t>
            </m:r>
          </m:den>
        </m:f>
      </m:oMath>
      <w:r w:rsidRPr="0006628F">
        <w:rPr>
          <w:rFonts w:ascii="Cambria" w:hAnsi="Cambria" w:cstheme="majorHAnsi"/>
          <w:bCs/>
          <w:iCs/>
          <w:color w:val="000000" w:themeColor="text1"/>
          <w:sz w:val="26"/>
          <w:szCs w:val="26"/>
          <w:highlight w:val="green"/>
        </w:rPr>
        <w:t>.</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 xml:space="preserve">C. </w:t>
      </w:r>
      <m:oMath>
        <m:r>
          <w:rPr>
            <w:rFonts w:ascii="Cambria Math" w:hAnsi="Cambria Math" w:cstheme="majorHAnsi"/>
            <w:color w:val="000000" w:themeColor="text1"/>
            <w:sz w:val="26"/>
            <w:szCs w:val="26"/>
          </w:rPr>
          <m:t>5E</m:t>
        </m:r>
      </m:oMath>
      <w:r w:rsidRPr="0006628F">
        <w:rPr>
          <w:rFonts w:ascii="Cambria" w:hAnsi="Cambria" w:cstheme="majorHAnsi"/>
          <w:bCs/>
          <w:iCs/>
          <w:color w:val="000000" w:themeColor="text1"/>
          <w:sz w:val="26"/>
          <w:szCs w:val="26"/>
        </w:rPr>
        <w:t>.</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 xml:space="preserve">D. </w:t>
      </w:r>
      <m:oMath>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rPr>
              <m:t>5E</m:t>
            </m:r>
          </m:num>
          <m:den>
            <m:r>
              <w:rPr>
                <w:rFonts w:ascii="Cambria Math" w:hAnsi="Cambria Math" w:cstheme="majorHAnsi"/>
                <w:color w:val="000000" w:themeColor="text1"/>
                <w:sz w:val="26"/>
                <w:szCs w:val="26"/>
              </w:rPr>
              <m:t>4</m:t>
            </m:r>
          </m:den>
        </m:f>
      </m:oMath>
      <w:r w:rsidRPr="0006628F">
        <w:rPr>
          <w:rFonts w:ascii="Cambria" w:hAnsi="Cambria" w:cstheme="majorHAnsi"/>
          <w:bCs/>
          <w:iCs/>
          <w:color w:val="000000" w:themeColor="text1"/>
          <w:sz w:val="26"/>
          <w:szCs w:val="26"/>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3696"/>
      </w:tblGrid>
      <w:tr w:rsidR="00BE1A6E" w:rsidRPr="0006628F" w14:paraId="4CFE15E9" w14:textId="77777777" w:rsidTr="007A6F64">
        <w:tc>
          <w:tcPr>
            <w:tcW w:w="5886" w:type="dxa"/>
          </w:tcPr>
          <w:p w14:paraId="78DC6CAF"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16. [TH]</w:t>
            </w:r>
            <w:r w:rsidRPr="0006628F">
              <w:rPr>
                <w:rFonts w:ascii="Cambria" w:hAnsi="Cambria" w:cstheme="majorHAnsi"/>
                <w:color w:val="000000" w:themeColor="text1"/>
                <w:sz w:val="26"/>
                <w:szCs w:val="26"/>
              </w:rPr>
              <w:t xml:space="preserve"> Một vât có khối lượng 1kg dao động diều hòa xung quanh vị trí cân bằng. Ðồ thị dao động của thế năng của vật như hình vẽ. Cơ năng của vât dao động là</w:t>
            </w:r>
          </w:p>
          <w:p w14:paraId="3B427C4C" w14:textId="77777777" w:rsidR="00BE1A6E" w:rsidRPr="0006628F" w:rsidRDefault="00BE1A6E">
            <w:pPr>
              <w:pStyle w:val="ListParagraph"/>
              <w:numPr>
                <w:ilvl w:val="0"/>
                <w:numId w:val="111"/>
              </w:numPr>
              <w:tabs>
                <w:tab w:val="left" w:pos="900"/>
                <w:tab w:val="left" w:pos="1080"/>
              </w:tabs>
              <w:spacing w:after="0" w:line="276" w:lineRule="auto"/>
              <w:ind w:left="690"/>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highlight w:val="green"/>
              </w:rPr>
              <w:t>0,45</w:t>
            </w:r>
            <w:r w:rsidRPr="0006628F">
              <w:rPr>
                <w:rFonts w:ascii="Cambria" w:hAnsi="Cambria" w:cstheme="majorHAnsi"/>
                <w:bCs/>
                <w:color w:val="000000" w:themeColor="text1"/>
                <w:sz w:val="26"/>
                <w:szCs w:val="26"/>
                <w:highlight w:val="green"/>
              </w:rPr>
              <w:t xml:space="preserve"> J</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C. 0,5</w:t>
            </w:r>
            <w:r w:rsidRPr="0006628F">
              <w:rPr>
                <w:rFonts w:ascii="Cambria" w:hAnsi="Cambria" w:cstheme="majorHAnsi"/>
                <w:bCs/>
                <w:color w:val="000000" w:themeColor="text1"/>
                <w:sz w:val="26"/>
                <w:szCs w:val="26"/>
              </w:rPr>
              <w:t xml:space="preserve"> J</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rPr>
              <w:tab/>
            </w:r>
          </w:p>
          <w:p w14:paraId="00A739DE" w14:textId="77777777" w:rsidR="00BE1A6E" w:rsidRPr="0006628F" w:rsidRDefault="00BE1A6E">
            <w:pPr>
              <w:pStyle w:val="NoSpacing"/>
              <w:numPr>
                <w:ilvl w:val="0"/>
                <w:numId w:val="111"/>
              </w:numPr>
              <w:tabs>
                <w:tab w:val="left" w:pos="900"/>
                <w:tab w:val="left" w:pos="1080"/>
              </w:tabs>
              <w:spacing w:line="276" w:lineRule="auto"/>
              <w:ind w:left="690"/>
              <w:rPr>
                <w:rFonts w:ascii="Cambria" w:hAnsi="Cambria" w:cstheme="majorHAnsi"/>
                <w:color w:val="000000" w:themeColor="text1"/>
                <w:sz w:val="26"/>
                <w:szCs w:val="26"/>
              </w:rPr>
            </w:pPr>
            <w:r w:rsidRPr="0006628F">
              <w:rPr>
                <w:rFonts w:ascii="Cambria" w:hAnsi="Cambria" w:cstheme="majorHAnsi"/>
                <w:color w:val="000000" w:themeColor="text1"/>
                <w:sz w:val="26"/>
                <w:szCs w:val="26"/>
              </w:rPr>
              <w:t>1,0</w:t>
            </w:r>
            <w:r w:rsidRPr="0006628F">
              <w:rPr>
                <w:rFonts w:ascii="Cambria" w:hAnsi="Cambria" w:cstheme="majorHAnsi"/>
                <w:bCs/>
                <w:color w:val="000000" w:themeColor="text1"/>
                <w:sz w:val="26"/>
                <w:szCs w:val="26"/>
              </w:rPr>
              <w:t xml:space="preserve"> J</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rPr>
              <w:tab/>
            </w:r>
            <w:r w:rsidRPr="0006628F">
              <w:rPr>
                <w:rFonts w:ascii="Cambria" w:hAnsi="Cambria" w:cstheme="majorHAnsi"/>
                <w:color w:val="000000" w:themeColor="text1"/>
                <w:sz w:val="26"/>
                <w:szCs w:val="26"/>
              </w:rPr>
              <w:tab/>
              <w:t>D. 1,5</w:t>
            </w:r>
            <w:r w:rsidRPr="0006628F">
              <w:rPr>
                <w:rFonts w:ascii="Cambria" w:hAnsi="Cambria" w:cstheme="majorHAnsi"/>
                <w:bCs/>
                <w:color w:val="000000" w:themeColor="text1"/>
                <w:sz w:val="26"/>
                <w:szCs w:val="26"/>
              </w:rPr>
              <w:t xml:space="preserve"> J</w:t>
            </w:r>
          </w:p>
        </w:tc>
        <w:tc>
          <w:tcPr>
            <w:tcW w:w="3696" w:type="dxa"/>
          </w:tcPr>
          <w:p w14:paraId="2A63AD5A"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676BF05A" wp14:editId="32F0A6D4">
                  <wp:extent cx="2200925" cy="1299435"/>
                  <wp:effectExtent l="0" t="0" r="8890" b="0"/>
                  <wp:docPr id="781172509" name="Picture 78117250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rotWithShape="1">
                          <a:blip r:embed="rId144">
                            <a:extLst>
                              <a:ext uri="{28A0092B-C50C-407E-A947-70E740481C1C}">
                                <a14:useLocalDpi xmlns:a14="http://schemas.microsoft.com/office/drawing/2010/main" val="0"/>
                              </a:ext>
                            </a:extLst>
                          </a:blip>
                          <a:srcRect l="2967" t="5233" r="2790" b="7537"/>
                          <a:stretch/>
                        </pic:blipFill>
                        <pic:spPr bwMode="auto">
                          <a:xfrm>
                            <a:off x="0" y="0"/>
                            <a:ext cx="2211642" cy="13057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9B642C"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17. [NB]</w:t>
      </w:r>
      <w:r w:rsidRPr="0006628F">
        <w:rPr>
          <w:rFonts w:ascii="Cambria" w:hAnsi="Cambria" w:cstheme="majorHAnsi"/>
          <w:bCs/>
          <w:color w:val="000000" w:themeColor="text1"/>
          <w:sz w:val="26"/>
          <w:szCs w:val="26"/>
        </w:rPr>
        <w:t xml:space="preserve"> Dao động mà biên độ của vật giảm dần theo thời gian được gọi là dao động</w:t>
      </w:r>
    </w:p>
    <w:p w14:paraId="465EC9F2"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A.</w:t>
      </w:r>
      <w:r w:rsidRPr="0006628F">
        <w:rPr>
          <w:rFonts w:ascii="Cambria" w:hAnsi="Cambria" w:cstheme="majorHAnsi"/>
          <w:bCs/>
          <w:color w:val="000000" w:themeColor="text1"/>
          <w:sz w:val="26"/>
          <w:szCs w:val="26"/>
        </w:rPr>
        <w:t xml:space="preserve"> điều hòa.</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B.</w:t>
      </w:r>
      <w:r w:rsidRPr="0006628F">
        <w:rPr>
          <w:rFonts w:ascii="Cambria" w:hAnsi="Cambria" w:cstheme="majorHAnsi"/>
          <w:bCs/>
          <w:color w:val="000000" w:themeColor="text1"/>
          <w:sz w:val="26"/>
          <w:szCs w:val="26"/>
        </w:rPr>
        <w:t xml:space="preserve"> tuần hoàn.</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highlight w:val="green"/>
        </w:rPr>
        <w:t>C.</w:t>
      </w:r>
      <w:r w:rsidRPr="0006628F">
        <w:rPr>
          <w:rFonts w:ascii="Cambria" w:hAnsi="Cambria" w:cstheme="majorHAnsi"/>
          <w:bCs/>
          <w:color w:val="000000" w:themeColor="text1"/>
          <w:sz w:val="26"/>
          <w:szCs w:val="26"/>
          <w:highlight w:val="green"/>
        </w:rPr>
        <w:t xml:space="preserve"> tắt dần.</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bCs/>
          <w:color w:val="000000" w:themeColor="text1"/>
          <w:sz w:val="26"/>
          <w:szCs w:val="26"/>
        </w:rPr>
        <w:t xml:space="preserve"> cưỡng bức.</w:t>
      </w:r>
    </w:p>
    <w:p w14:paraId="3D761A36"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18. [NB]</w:t>
      </w:r>
      <w:r w:rsidRPr="0006628F">
        <w:rPr>
          <w:rFonts w:ascii="Cambria" w:hAnsi="Cambria" w:cstheme="majorHAnsi"/>
          <w:color w:val="000000" w:themeColor="text1"/>
          <w:sz w:val="26"/>
          <w:szCs w:val="26"/>
        </w:rPr>
        <w:t xml:space="preserve"> Nguyên nhân gây ra dao động tắt dần của clđ trong không khí là do</w:t>
      </w:r>
    </w:p>
    <w:p w14:paraId="76D86686" w14:textId="77777777" w:rsidR="00BE1A6E" w:rsidRPr="0006628F" w:rsidRDefault="00BE1A6E" w:rsidP="00BE1A6E">
      <w:pPr>
        <w:widowControl w:val="0"/>
        <w:tabs>
          <w:tab w:val="left" w:pos="284"/>
          <w:tab w:val="left" w:pos="567"/>
          <w:tab w:val="left" w:pos="851"/>
          <w:tab w:val="left" w:pos="900"/>
          <w:tab w:val="left" w:pos="993"/>
          <w:tab w:val="left" w:pos="1080"/>
          <w:tab w:val="left" w:pos="2977"/>
          <w:tab w:val="left" w:pos="5387"/>
          <w:tab w:val="left" w:pos="7938"/>
        </w:tabs>
        <w:autoSpaceDE w:val="0"/>
        <w:autoSpaceDN w:val="0"/>
        <w:adjustRightInd w:val="0"/>
        <w:jc w:val="both"/>
        <w:rPr>
          <w:rFonts w:ascii="Cambria" w:hAnsi="Cambria" w:cstheme="majorHAnsi"/>
          <w:b/>
          <w:bCs/>
          <w:color w:val="000000" w:themeColor="text1"/>
          <w:sz w:val="26"/>
          <w:szCs w:val="26"/>
          <w:lang w:val="vi-VN"/>
        </w:rPr>
      </w:pPr>
      <w:r w:rsidRPr="0006628F">
        <w:rPr>
          <w:rFonts w:ascii="Cambria" w:hAnsi="Cambria" w:cstheme="majorHAnsi"/>
          <w:b/>
          <w:bCs/>
          <w:color w:val="000000" w:themeColor="text1"/>
          <w:sz w:val="26"/>
          <w:szCs w:val="26"/>
          <w:lang w:val="vi-VN"/>
        </w:rPr>
        <w:tab/>
        <w:t xml:space="preserve">A. </w:t>
      </w:r>
      <w:r w:rsidRPr="008108E1">
        <w:rPr>
          <w:rFonts w:ascii="Cambria" w:hAnsi="Cambria" w:cstheme="majorHAnsi"/>
          <w:color w:val="000000" w:themeColor="text1"/>
          <w:sz w:val="26"/>
          <w:szCs w:val="26"/>
          <w:lang w:val="vi-VN"/>
        </w:rPr>
        <w:t xml:space="preserve">trọng lực tác dụng lên vật. </w:t>
      </w:r>
      <w:r w:rsidRPr="0006628F">
        <w:rPr>
          <w:rFonts w:ascii="Cambria" w:hAnsi="Cambria" w:cstheme="majorHAnsi"/>
          <w:color w:val="000000" w:themeColor="text1"/>
          <w:sz w:val="26"/>
          <w:szCs w:val="26"/>
          <w:lang w:val="vi-VN"/>
        </w:rPr>
        <w:tab/>
      </w:r>
      <w:r w:rsidRPr="0006628F">
        <w:rPr>
          <w:rFonts w:ascii="Cambria" w:hAnsi="Cambria" w:cstheme="majorHAnsi"/>
          <w:b/>
          <w:bCs/>
          <w:color w:val="000000" w:themeColor="text1"/>
          <w:sz w:val="26"/>
          <w:szCs w:val="26"/>
        </w:rPr>
        <w:t xml:space="preserve">B. </w:t>
      </w:r>
      <w:r w:rsidRPr="0006628F">
        <w:rPr>
          <w:rFonts w:ascii="Cambria" w:hAnsi="Cambria" w:cstheme="majorHAnsi"/>
          <w:color w:val="000000" w:themeColor="text1"/>
          <w:sz w:val="26"/>
          <w:szCs w:val="26"/>
        </w:rPr>
        <w:t>lực căng dây treo.</w:t>
      </w:r>
    </w:p>
    <w:p w14:paraId="66E22BDF" w14:textId="77777777" w:rsidR="00BE1A6E" w:rsidRPr="008108E1" w:rsidRDefault="00BE1A6E" w:rsidP="00BE1A6E">
      <w:pPr>
        <w:widowControl w:val="0"/>
        <w:tabs>
          <w:tab w:val="left" w:pos="284"/>
          <w:tab w:val="left" w:pos="567"/>
          <w:tab w:val="left" w:pos="851"/>
          <w:tab w:val="left" w:pos="900"/>
          <w:tab w:val="left" w:pos="993"/>
          <w:tab w:val="left" w:pos="1080"/>
          <w:tab w:val="left" w:pos="2977"/>
          <w:tab w:val="left" w:pos="5387"/>
          <w:tab w:val="left" w:pos="7938"/>
        </w:tabs>
        <w:autoSpaceDE w:val="0"/>
        <w:autoSpaceDN w:val="0"/>
        <w:adjustRightInd w:val="0"/>
        <w:jc w:val="both"/>
        <w:rPr>
          <w:rFonts w:ascii="Cambria" w:hAnsi="Cambria" w:cstheme="majorHAnsi"/>
          <w:color w:val="000000" w:themeColor="text1"/>
          <w:sz w:val="26"/>
          <w:szCs w:val="26"/>
          <w:lang w:val="vi-VN"/>
        </w:rPr>
      </w:pPr>
      <w:r w:rsidRPr="0006628F">
        <w:rPr>
          <w:rFonts w:ascii="Cambria" w:hAnsi="Cambria" w:cstheme="majorHAnsi"/>
          <w:b/>
          <w:bCs/>
          <w:color w:val="000000" w:themeColor="text1"/>
          <w:sz w:val="26"/>
          <w:szCs w:val="26"/>
          <w:lang w:val="vi-VN"/>
        </w:rPr>
        <w:tab/>
      </w:r>
      <w:r w:rsidRPr="008108E1">
        <w:rPr>
          <w:rFonts w:ascii="Cambria" w:hAnsi="Cambria" w:cstheme="majorHAnsi"/>
          <w:b/>
          <w:bCs/>
          <w:color w:val="000000" w:themeColor="text1"/>
          <w:sz w:val="26"/>
          <w:szCs w:val="26"/>
          <w:highlight w:val="green"/>
          <w:lang w:val="vi-VN"/>
        </w:rPr>
        <w:t xml:space="preserve">C. </w:t>
      </w:r>
      <w:r w:rsidRPr="008108E1">
        <w:rPr>
          <w:rFonts w:ascii="Cambria" w:hAnsi="Cambria" w:cstheme="majorHAnsi"/>
          <w:color w:val="000000" w:themeColor="text1"/>
          <w:sz w:val="26"/>
          <w:szCs w:val="26"/>
          <w:highlight w:val="green"/>
          <w:lang w:val="vi-VN"/>
        </w:rPr>
        <w:t>lực cản môi trường.</w:t>
      </w:r>
      <w:r w:rsidRPr="008108E1">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r>
      <w:r w:rsidRPr="008108E1">
        <w:rPr>
          <w:rFonts w:ascii="Cambria" w:hAnsi="Cambria" w:cstheme="majorHAnsi"/>
          <w:b/>
          <w:bCs/>
          <w:color w:val="000000" w:themeColor="text1"/>
          <w:sz w:val="26"/>
          <w:szCs w:val="26"/>
          <w:lang w:val="vi-VN"/>
        </w:rPr>
        <w:t xml:space="preserve">D. </w:t>
      </w:r>
      <w:r w:rsidRPr="008108E1">
        <w:rPr>
          <w:rFonts w:ascii="Cambria" w:hAnsi="Cambria" w:cstheme="majorHAnsi"/>
          <w:color w:val="000000" w:themeColor="text1"/>
          <w:sz w:val="26"/>
          <w:szCs w:val="26"/>
          <w:lang w:val="vi-VN"/>
        </w:rPr>
        <w:t>dây treo có khối lượng đáng kể.</w:t>
      </w:r>
    </w:p>
    <w:p w14:paraId="0DB9FA55"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vi-VN"/>
        </w:rPr>
        <w:t>19. [TH]</w:t>
      </w:r>
      <w:r w:rsidRPr="008108E1">
        <w:rPr>
          <w:rFonts w:ascii="Cambria" w:hAnsi="Cambria" w:cstheme="majorHAnsi"/>
          <w:color w:val="000000" w:themeColor="text1"/>
          <w:sz w:val="26"/>
          <w:szCs w:val="26"/>
          <w:lang w:val="vi-VN"/>
        </w:rPr>
        <w:t xml:space="preserve"> Hai chất điểm dao động có li độ phụ thuộc theo thời gian được biểu diễn tương ứng bởi hai đồ thị (1) và (2) như hình vẽ. Nhận xét nào dưới đây </w:t>
      </w:r>
      <w:r w:rsidRPr="008108E1">
        <w:rPr>
          <w:rFonts w:ascii="Cambria" w:hAnsi="Cambria" w:cstheme="majorHAnsi"/>
          <w:b/>
          <w:bCs/>
          <w:color w:val="000000" w:themeColor="text1"/>
          <w:sz w:val="26"/>
          <w:szCs w:val="26"/>
          <w:lang w:val="vi-VN"/>
        </w:rPr>
        <w:t>đúng</w:t>
      </w:r>
      <w:r w:rsidRPr="008108E1">
        <w:rPr>
          <w:rFonts w:ascii="Cambria" w:hAnsi="Cambria" w:cstheme="majorHAnsi"/>
          <w:color w:val="000000" w:themeColor="text1"/>
          <w:sz w:val="26"/>
          <w:szCs w:val="26"/>
          <w:lang w:val="vi-VN"/>
        </w:rPr>
        <w:t xml:space="preserve"> khi nói về dao động của hai chất điểm?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1"/>
        <w:gridCol w:w="4176"/>
      </w:tblGrid>
      <w:tr w:rsidR="00BE1A6E" w:rsidRPr="0006628F" w14:paraId="60AE96DF" w14:textId="77777777" w:rsidTr="007A6F64">
        <w:tc>
          <w:tcPr>
            <w:tcW w:w="5311" w:type="dxa"/>
          </w:tcPr>
          <w:p w14:paraId="32C54D12" w14:textId="77777777" w:rsidR="00BE1A6E" w:rsidRPr="008108E1" w:rsidRDefault="00BE1A6E">
            <w:pPr>
              <w:pStyle w:val="NoSpacing"/>
              <w:numPr>
                <w:ilvl w:val="0"/>
                <w:numId w:val="99"/>
              </w:numPr>
              <w:tabs>
                <w:tab w:val="left" w:pos="900"/>
                <w:tab w:val="left" w:pos="1080"/>
              </w:tabs>
              <w:spacing w:line="276" w:lineRule="auto"/>
              <w:ind w:left="420" w:hanging="270"/>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Hai chất điểm đều thực hiện dao động điều hòa với cung chu kỳ.</w:t>
            </w:r>
          </w:p>
          <w:p w14:paraId="562A7C3C" w14:textId="77777777" w:rsidR="00BE1A6E" w:rsidRPr="008108E1" w:rsidRDefault="00BE1A6E">
            <w:pPr>
              <w:pStyle w:val="NoSpacing"/>
              <w:numPr>
                <w:ilvl w:val="0"/>
                <w:numId w:val="99"/>
              </w:numPr>
              <w:tabs>
                <w:tab w:val="left" w:pos="900"/>
                <w:tab w:val="left" w:pos="1080"/>
              </w:tabs>
              <w:spacing w:line="276" w:lineRule="auto"/>
              <w:ind w:left="420" w:hanging="270"/>
              <w:rPr>
                <w:rFonts w:ascii="Cambria" w:hAnsi="Cambria" w:cstheme="majorHAnsi"/>
                <w:color w:val="000000" w:themeColor="text1"/>
                <w:sz w:val="26"/>
                <w:szCs w:val="26"/>
                <w:highlight w:val="green"/>
                <w:lang w:val="vi-VN"/>
              </w:rPr>
            </w:pPr>
            <w:r w:rsidRPr="008108E1">
              <w:rPr>
                <w:rFonts w:ascii="Cambria" w:hAnsi="Cambria" w:cstheme="majorHAnsi"/>
                <w:color w:val="000000" w:themeColor="text1"/>
                <w:sz w:val="26"/>
                <w:szCs w:val="26"/>
                <w:highlight w:val="green"/>
                <w:lang w:val="vi-VN"/>
              </w:rPr>
              <w:t>Đồ thị (1) biểu diễn chất điểm dao động tắt dần cùng chu kỳ với chất điểm còn lại</w:t>
            </w:r>
          </w:p>
          <w:p w14:paraId="36ECFBB0" w14:textId="77777777" w:rsidR="00BE1A6E" w:rsidRPr="008108E1" w:rsidRDefault="00BE1A6E">
            <w:pPr>
              <w:pStyle w:val="NoSpacing"/>
              <w:numPr>
                <w:ilvl w:val="0"/>
                <w:numId w:val="99"/>
              </w:numPr>
              <w:tabs>
                <w:tab w:val="left" w:pos="900"/>
                <w:tab w:val="left" w:pos="1080"/>
              </w:tabs>
              <w:spacing w:line="276" w:lineRule="auto"/>
              <w:ind w:left="420" w:hanging="270"/>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Hai chất điểm đều thực hiện dao động điều hòa và cung pha ban đầu</w:t>
            </w:r>
          </w:p>
          <w:p w14:paraId="3C806C60" w14:textId="77777777" w:rsidR="00BE1A6E" w:rsidRPr="008108E1" w:rsidRDefault="00BE1A6E">
            <w:pPr>
              <w:pStyle w:val="NoSpacing"/>
              <w:numPr>
                <w:ilvl w:val="0"/>
                <w:numId w:val="99"/>
              </w:numPr>
              <w:tabs>
                <w:tab w:val="left" w:pos="900"/>
                <w:tab w:val="left" w:pos="1080"/>
              </w:tabs>
              <w:spacing w:line="276" w:lineRule="auto"/>
              <w:ind w:left="420" w:hanging="270"/>
              <w:rPr>
                <w:rFonts w:ascii="Cambria" w:hAnsi="Cambria" w:cstheme="majorHAnsi"/>
                <w:color w:val="000000" w:themeColor="text1"/>
                <w:sz w:val="26"/>
                <w:szCs w:val="26"/>
                <w:lang w:val="vi-VN"/>
              </w:rPr>
            </w:pPr>
            <w:r w:rsidRPr="008108E1">
              <w:rPr>
                <w:rFonts w:ascii="Cambria" w:hAnsi="Cambria" w:cstheme="majorHAnsi"/>
                <w:color w:val="000000" w:themeColor="text1"/>
                <w:sz w:val="26"/>
                <w:szCs w:val="26"/>
                <w:lang w:val="vi-VN"/>
              </w:rPr>
              <w:t>Đồ thị (1) biểu diễn chất điểm dao động cưỡng bức với tần số ngoại lực cưỡng bức bằng tần số dao động của chất điểm còn lại</w:t>
            </w:r>
          </w:p>
        </w:tc>
        <w:tc>
          <w:tcPr>
            <w:tcW w:w="4176" w:type="dxa"/>
            <w:vAlign w:val="center"/>
          </w:tcPr>
          <w:p w14:paraId="25CA65C2"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553CEFB3" wp14:editId="1DC49A52">
                  <wp:extent cx="2506345" cy="1257086"/>
                  <wp:effectExtent l="0" t="0" r="8255" b="635"/>
                  <wp:docPr id="286312" name="Picture 2863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2" name="Picture 286312" descr="A picture containing chart&#10;&#10;Description automatically generated"/>
                          <pic:cNvPicPr/>
                        </pic:nvPicPr>
                        <pic:blipFill rotWithShape="1">
                          <a:blip r:embed="rId165">
                            <a:extLst>
                              <a:ext uri="{28A0092B-C50C-407E-A947-70E740481C1C}">
                                <a14:useLocalDpi xmlns:a14="http://schemas.microsoft.com/office/drawing/2010/main" val="0"/>
                              </a:ext>
                            </a:extLst>
                          </a:blip>
                          <a:srcRect t="7820" b="8939"/>
                          <a:stretch/>
                        </pic:blipFill>
                        <pic:spPr bwMode="auto">
                          <a:xfrm>
                            <a:off x="0" y="0"/>
                            <a:ext cx="2526379" cy="12671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DEC939"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20. [VD]</w:t>
      </w:r>
      <w:r w:rsidRPr="0006628F">
        <w:rPr>
          <w:rFonts w:ascii="Cambria" w:hAnsi="Cambria" w:cstheme="majorHAnsi"/>
          <w:color w:val="000000" w:themeColor="text1"/>
          <w:sz w:val="26"/>
          <w:szCs w:val="26"/>
          <w:lang w:val="vi-VN"/>
        </w:rPr>
        <w:t xml:space="preserve"> Một con lắc đơn có chiều dài </w:t>
      </w:r>
      <w:r w:rsidRPr="0006628F">
        <w:rPr>
          <w:rFonts w:ascii="Cambria" w:hAnsi="Cambria" w:cstheme="majorHAnsi"/>
          <w:color w:val="000000" w:themeColor="text1"/>
          <w:position w:val="-10"/>
          <w:sz w:val="26"/>
          <w:szCs w:val="26"/>
          <w:lang w:val="vi-VN"/>
        </w:rPr>
        <w:object w:dxaOrig="680" w:dyaOrig="320" w14:anchorId="2F0CA12C">
          <v:shape id="_x0000_i1072" type="#_x0000_t75" style="width:34.5pt;height:18pt" o:ole="">
            <v:imagedata r:id="rId166" o:title=""/>
          </v:shape>
          <o:OLEObject Type="Embed" ProgID="Equation.DSMT4" ShapeID="_x0000_i1072" DrawAspect="Content" ObjectID="_1754507940" r:id="rId167"/>
        </w:object>
      </w:r>
      <w:r w:rsidRPr="0006628F">
        <w:rPr>
          <w:rFonts w:ascii="Cambria" w:hAnsi="Cambria" w:cstheme="majorHAnsi"/>
          <w:color w:val="000000" w:themeColor="text1"/>
          <w:sz w:val="26"/>
          <w:szCs w:val="26"/>
          <w:lang w:val="vi-VN"/>
        </w:rPr>
        <w:t xml:space="preserve">m dao động nhỏ với tần số góc bằng 2,86 rad/s tại nơi có gia tốc trọng trường </w:t>
      </w:r>
      <w:r w:rsidRPr="0006628F">
        <w:rPr>
          <w:rFonts w:ascii="Cambria" w:hAnsi="Cambria" w:cstheme="majorHAnsi"/>
          <w:color w:val="000000" w:themeColor="text1"/>
          <w:position w:val="-10"/>
          <w:sz w:val="26"/>
          <w:szCs w:val="26"/>
          <w:lang w:val="vi-VN"/>
        </w:rPr>
        <w:object w:dxaOrig="220" w:dyaOrig="260" w14:anchorId="128FDFC4">
          <v:shape id="_x0000_i1073" type="#_x0000_t75" style="width:11.25pt;height:13.5pt" o:ole="">
            <v:imagedata r:id="rId168" o:title=""/>
          </v:shape>
          <o:OLEObject Type="Embed" ProgID="Equation.DSMT4" ShapeID="_x0000_i1073" DrawAspect="Content" ObjectID="_1754507941" r:id="rId169"/>
        </w:object>
      </w:r>
      <w:r w:rsidRPr="0006628F">
        <w:rPr>
          <w:rFonts w:ascii="Cambria" w:hAnsi="Cambria" w:cstheme="majorHAnsi"/>
          <w:color w:val="000000" w:themeColor="text1"/>
          <w:sz w:val="26"/>
          <w:szCs w:val="26"/>
          <w:lang w:val="vi-VN"/>
        </w:rPr>
        <w:t xml:space="preserve">. Giá trị của </w:t>
      </w:r>
      <w:r w:rsidRPr="0006628F">
        <w:rPr>
          <w:rFonts w:ascii="Cambria" w:hAnsi="Cambria" w:cstheme="majorHAnsi"/>
          <w:color w:val="000000" w:themeColor="text1"/>
          <w:position w:val="-10"/>
          <w:sz w:val="26"/>
          <w:szCs w:val="26"/>
          <w:lang w:val="vi-VN"/>
        </w:rPr>
        <w:object w:dxaOrig="220" w:dyaOrig="260" w14:anchorId="34882052">
          <v:shape id="_x0000_i1074" type="#_x0000_t75" style="width:11.25pt;height:13.5pt" o:ole="">
            <v:imagedata r:id="rId170" o:title=""/>
          </v:shape>
          <o:OLEObject Type="Embed" ProgID="Equation.DSMT4" ShapeID="_x0000_i1074" DrawAspect="Content" ObjectID="_1754507942" r:id="rId171"/>
        </w:object>
      </w:r>
      <w:r w:rsidRPr="0006628F">
        <w:rPr>
          <w:rFonts w:ascii="Cambria" w:hAnsi="Cambria" w:cstheme="majorHAnsi"/>
          <w:color w:val="000000" w:themeColor="text1"/>
          <w:sz w:val="26"/>
          <w:szCs w:val="26"/>
          <w:lang w:val="vi-VN"/>
        </w:rPr>
        <w:t xml:space="preserve"> tại đó bằng </w:t>
      </w:r>
    </w:p>
    <w:p w14:paraId="11DA4BE1"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lastRenderedPageBreak/>
        <w:tab/>
      </w:r>
      <w:r w:rsidRPr="0006628F">
        <w:rPr>
          <w:rFonts w:ascii="Cambria" w:hAnsi="Cambria" w:cstheme="majorHAnsi"/>
          <w:b/>
          <w:color w:val="000000" w:themeColor="text1"/>
          <w:sz w:val="26"/>
          <w:szCs w:val="26"/>
          <w:lang w:val="vi-VN"/>
        </w:rPr>
        <w:t>A.</w:t>
      </w:r>
      <w:r w:rsidRPr="0006628F">
        <w:rPr>
          <w:rFonts w:ascii="Cambria" w:hAnsi="Cambria" w:cstheme="majorHAnsi"/>
          <w:color w:val="000000" w:themeColor="text1"/>
          <w:sz w:val="26"/>
          <w:szCs w:val="26"/>
          <w:lang w:val="vi-VN"/>
        </w:rPr>
        <w:t xml:space="preserve"> 9,82 m/s</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t>B. 9,88 m/s</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t>C. 9,85 m/s</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r w:rsidRPr="0006628F">
        <w:rPr>
          <w:rFonts w:ascii="Cambria" w:hAnsi="Cambria" w:cstheme="majorHAnsi"/>
          <w:color w:val="000000" w:themeColor="text1"/>
          <w:sz w:val="26"/>
          <w:szCs w:val="26"/>
          <w:lang w:val="vi-VN"/>
        </w:rPr>
        <w:tab/>
        <w:t>D. 9,80 m/s</w:t>
      </w:r>
      <w:r w:rsidRPr="0006628F">
        <w:rPr>
          <w:rFonts w:ascii="Cambria" w:hAnsi="Cambria" w:cstheme="majorHAnsi"/>
          <w:color w:val="000000" w:themeColor="text1"/>
          <w:sz w:val="26"/>
          <w:szCs w:val="26"/>
          <w:vertAlign w:val="superscript"/>
          <w:lang w:val="vi-VN"/>
        </w:rPr>
        <w:t>2</w:t>
      </w:r>
      <w:r w:rsidRPr="0006628F">
        <w:rPr>
          <w:rFonts w:ascii="Cambria" w:hAnsi="Cambria" w:cstheme="majorHAnsi"/>
          <w:color w:val="000000" w:themeColor="text1"/>
          <w:sz w:val="26"/>
          <w:szCs w:val="26"/>
          <w:lang w:val="vi-V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1398"/>
      </w:tblGrid>
      <w:tr w:rsidR="00BE1A6E" w:rsidRPr="0006628F" w14:paraId="03517206" w14:textId="77777777" w:rsidTr="007A6F64">
        <w:tc>
          <w:tcPr>
            <w:tcW w:w="8184" w:type="dxa"/>
          </w:tcPr>
          <w:p w14:paraId="7E9DA4BE" w14:textId="77777777" w:rsidR="00BE1A6E" w:rsidRPr="0006628F" w:rsidRDefault="00BE1A6E" w:rsidP="007A6F64">
            <w:pPr>
              <w:tabs>
                <w:tab w:val="left" w:pos="900"/>
                <w:tab w:val="left" w:pos="1080"/>
              </w:tabs>
              <w:spacing w:line="276" w:lineRule="auto"/>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vi-VN"/>
              </w:rPr>
              <w:t>21. [TH]</w:t>
            </w:r>
            <w:r w:rsidRPr="0006628F">
              <w:rPr>
                <w:rFonts w:ascii="Cambria" w:hAnsi="Cambria" w:cstheme="majorHAnsi"/>
                <w:color w:val="000000" w:themeColor="text1"/>
                <w:sz w:val="26"/>
                <w:szCs w:val="26"/>
                <w:lang w:val="pt-BR"/>
              </w:rPr>
              <w:t xml:space="preserve"> Cu Tí xách một xô nước, cậu nhận thấy rằng nếu bước đi 60 bước trong một phút thì nước trong xô sóng sánh mạnh nhất. Tần số dao động riêng của xô nước là:</w:t>
            </w:r>
          </w:p>
          <w:p w14:paraId="00C5FB19"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A.</w:t>
            </w:r>
            <w:r w:rsidRPr="0006628F">
              <w:rPr>
                <w:rFonts w:ascii="Cambria" w:hAnsi="Cambria" w:cstheme="majorHAnsi"/>
                <w:color w:val="000000" w:themeColor="text1"/>
                <w:sz w:val="26"/>
                <w:szCs w:val="26"/>
                <w:lang w:val="pt-BR"/>
              </w:rPr>
              <w:t xml:space="preserve"> 1/60Hz</w:t>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highlight w:val="green"/>
                <w:lang w:val="pt-BR"/>
              </w:rPr>
              <w:t>B.</w:t>
            </w:r>
            <w:r w:rsidRPr="0006628F">
              <w:rPr>
                <w:rFonts w:ascii="Cambria" w:hAnsi="Cambria" w:cstheme="majorHAnsi"/>
                <w:color w:val="000000" w:themeColor="text1"/>
                <w:sz w:val="26"/>
                <w:szCs w:val="26"/>
                <w:highlight w:val="green"/>
                <w:lang w:val="pt-BR"/>
              </w:rPr>
              <w:t xml:space="preserve"> 1Hz</w:t>
            </w:r>
          </w:p>
          <w:p w14:paraId="463E9B1D" w14:textId="77777777" w:rsidR="00BE1A6E" w:rsidRPr="0006628F" w:rsidRDefault="00BE1A6E" w:rsidP="007A6F64">
            <w:pPr>
              <w:tabs>
                <w:tab w:val="left" w:pos="900"/>
                <w:tab w:val="left" w:pos="1080"/>
              </w:tabs>
              <w:spacing w:line="276" w:lineRule="auto"/>
              <w:ind w:firstLine="345"/>
              <w:jc w:val="both"/>
              <w:rPr>
                <w:rFonts w:ascii="Cambria" w:hAnsi="Cambria" w:cstheme="majorHAnsi"/>
                <w:color w:val="000000" w:themeColor="text1"/>
                <w:sz w:val="26"/>
                <w:szCs w:val="26"/>
                <w:lang w:val="pt-BR"/>
              </w:rPr>
            </w:pPr>
            <w:r w:rsidRPr="0006628F">
              <w:rPr>
                <w:rFonts w:ascii="Cambria" w:hAnsi="Cambria" w:cstheme="majorHAnsi"/>
                <w:b/>
                <w:color w:val="000000" w:themeColor="text1"/>
                <w:sz w:val="26"/>
                <w:szCs w:val="26"/>
                <w:lang w:val="pt-BR"/>
              </w:rPr>
              <w:t>C.</w:t>
            </w:r>
            <w:r w:rsidRPr="0006628F">
              <w:rPr>
                <w:rFonts w:ascii="Cambria" w:hAnsi="Cambria" w:cstheme="majorHAnsi"/>
                <w:color w:val="000000" w:themeColor="text1"/>
                <w:sz w:val="26"/>
                <w:szCs w:val="26"/>
                <w:lang w:val="pt-BR"/>
              </w:rPr>
              <w:t xml:space="preserve"> 60Hz</w:t>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color w:val="000000" w:themeColor="text1"/>
                <w:sz w:val="26"/>
                <w:szCs w:val="26"/>
                <w:lang w:val="pt-BR"/>
              </w:rPr>
              <w:tab/>
            </w:r>
            <w:r w:rsidRPr="0006628F">
              <w:rPr>
                <w:rFonts w:ascii="Cambria" w:hAnsi="Cambria" w:cstheme="majorHAnsi"/>
                <w:b/>
                <w:color w:val="000000" w:themeColor="text1"/>
                <w:sz w:val="26"/>
                <w:szCs w:val="26"/>
                <w:lang w:val="pt-BR"/>
              </w:rPr>
              <w:t>D.</w:t>
            </w:r>
            <w:r w:rsidRPr="0006628F">
              <w:rPr>
                <w:rFonts w:ascii="Cambria" w:hAnsi="Cambria" w:cstheme="majorHAnsi"/>
                <w:color w:val="000000" w:themeColor="text1"/>
                <w:sz w:val="26"/>
                <w:szCs w:val="26"/>
                <w:lang w:val="pt-BR"/>
              </w:rPr>
              <w:t xml:space="preserve"> 1/60kHz</w:t>
            </w:r>
          </w:p>
        </w:tc>
        <w:tc>
          <w:tcPr>
            <w:tcW w:w="1398" w:type="dxa"/>
          </w:tcPr>
          <w:p w14:paraId="6AD187BE"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5BBBFE32" wp14:editId="56139F80">
                  <wp:extent cx="750570" cy="1090271"/>
                  <wp:effectExtent l="0" t="0" r="0" b="0"/>
                  <wp:docPr id="806424161" name="Picture 34" descr="A cartoon of a child holding a bucket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4161" name="Picture 34" descr="A cartoon of a child holding a bucket of water&#10;&#10;Description automatically generated"/>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15713" t="3242" r="20919" b="4711"/>
                          <a:stretch/>
                        </pic:blipFill>
                        <pic:spPr bwMode="auto">
                          <a:xfrm>
                            <a:off x="0" y="0"/>
                            <a:ext cx="760406" cy="110455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68FF62B" w14:textId="77777777" w:rsidR="00BE1A6E" w:rsidRPr="0006628F" w:rsidRDefault="00BE1A6E" w:rsidP="00BE1A6E">
      <w:pPr>
        <w:tabs>
          <w:tab w:val="left" w:pos="426"/>
          <w:tab w:val="left" w:pos="900"/>
          <w:tab w:val="left" w:pos="1080"/>
          <w:tab w:val="left" w:pos="2835"/>
          <w:tab w:val="left" w:pos="5245"/>
          <w:tab w:val="left" w:pos="7797"/>
        </w:tabs>
        <w:jc w:val="both"/>
        <w:rPr>
          <w:rFonts w:ascii="Cambria" w:hAnsi="Cambria" w:cstheme="majorHAnsi"/>
          <w:bCs/>
          <w:iCs/>
          <w:color w:val="000000" w:themeColor="text1"/>
          <w:sz w:val="26"/>
          <w:szCs w:val="26"/>
        </w:rPr>
      </w:pPr>
      <w:r w:rsidRPr="0006628F">
        <w:rPr>
          <w:rFonts w:ascii="Cambria" w:hAnsi="Cambria" w:cstheme="majorHAnsi"/>
          <w:b/>
          <w:color w:val="000000" w:themeColor="text1"/>
          <w:sz w:val="26"/>
          <w:szCs w:val="26"/>
        </w:rPr>
        <w:t>22. [VD]</w:t>
      </w:r>
      <w:r w:rsidRPr="0006628F">
        <w:rPr>
          <w:rFonts w:ascii="Cambria" w:hAnsi="Cambria" w:cstheme="majorHAnsi"/>
          <w:bCs/>
          <w:color w:val="000000" w:themeColor="text1"/>
          <w:sz w:val="26"/>
          <w:szCs w:val="26"/>
          <w:lang w:val="vi-VN"/>
        </w:rPr>
        <w:t xml:space="preserve"> </w:t>
      </w:r>
      <w:r w:rsidRPr="0006628F">
        <w:rPr>
          <w:rFonts w:ascii="Cambria" w:hAnsi="Cambria" w:cstheme="majorHAnsi"/>
          <w:bCs/>
          <w:iCs/>
          <w:color w:val="000000" w:themeColor="text1"/>
          <w:sz w:val="26"/>
          <w:szCs w:val="26"/>
        </w:rPr>
        <w:t xml:space="preserve">Bảng số liệu thu được bên dưới là giá trị gia tốc </w:t>
      </w:r>
      <w:r w:rsidRPr="0006628F">
        <w:rPr>
          <w:rFonts w:ascii="Cambria" w:hAnsi="Cambria" w:cstheme="majorHAnsi"/>
          <w:color w:val="000000" w:themeColor="text1"/>
          <w:position w:val="-6"/>
          <w:sz w:val="26"/>
          <w:szCs w:val="26"/>
        </w:rPr>
        <w:object w:dxaOrig="200" w:dyaOrig="220" w14:anchorId="088414CC">
          <v:shape id="_x0000_i1075" type="#_x0000_t75" style="width:9.75pt;height:12pt" o:ole="">
            <v:imagedata r:id="rId173" o:title=""/>
          </v:shape>
          <o:OLEObject Type="Embed" ProgID="Equation.DSMT4" ShapeID="_x0000_i1075" DrawAspect="Content" ObjectID="_1754507943" r:id="rId174"/>
        </w:object>
      </w:r>
      <w:r w:rsidRPr="0006628F">
        <w:rPr>
          <w:rFonts w:ascii="Cambria" w:hAnsi="Cambria" w:cstheme="majorHAnsi"/>
          <w:bCs/>
          <w:iCs/>
          <w:color w:val="000000" w:themeColor="text1"/>
          <w:sz w:val="26"/>
          <w:szCs w:val="26"/>
        </w:rPr>
        <w:t xml:space="preserve"> mm/s</w:t>
      </w:r>
      <w:r w:rsidRPr="0006628F">
        <w:rPr>
          <w:rFonts w:ascii="Cambria" w:hAnsi="Cambria" w:cstheme="majorHAnsi"/>
          <w:bCs/>
          <w:iCs/>
          <w:color w:val="000000" w:themeColor="text1"/>
          <w:sz w:val="26"/>
          <w:szCs w:val="26"/>
          <w:vertAlign w:val="superscript"/>
        </w:rPr>
        <w:t>2</w:t>
      </w:r>
      <w:r w:rsidRPr="0006628F">
        <w:rPr>
          <w:rFonts w:ascii="Cambria" w:hAnsi="Cambria" w:cstheme="majorHAnsi"/>
          <w:bCs/>
          <w:iCs/>
          <w:color w:val="000000" w:themeColor="text1"/>
          <w:sz w:val="26"/>
          <w:szCs w:val="26"/>
        </w:rPr>
        <w:t xml:space="preserve"> tương ứng theo li độ </w:t>
      </w:r>
      <w:r w:rsidRPr="0006628F">
        <w:rPr>
          <w:rFonts w:ascii="Cambria" w:hAnsi="Cambria" w:cstheme="majorHAnsi"/>
          <w:color w:val="000000" w:themeColor="text1"/>
          <w:position w:val="-6"/>
          <w:sz w:val="26"/>
          <w:szCs w:val="26"/>
        </w:rPr>
        <w:object w:dxaOrig="200" w:dyaOrig="220" w14:anchorId="4E1E7A26">
          <v:shape id="_x0000_i1076" type="#_x0000_t75" style="width:9.75pt;height:12pt" o:ole="">
            <v:imagedata r:id="rId175" o:title=""/>
          </v:shape>
          <o:OLEObject Type="Embed" ProgID="Equation.DSMT4" ShapeID="_x0000_i1076" DrawAspect="Content" ObjectID="_1754507944" r:id="rId176"/>
        </w:object>
      </w:r>
      <w:r w:rsidRPr="0006628F">
        <w:rPr>
          <w:rFonts w:ascii="Cambria" w:hAnsi="Cambria" w:cstheme="majorHAnsi"/>
          <w:bCs/>
          <w:iCs/>
          <w:color w:val="000000" w:themeColor="text1"/>
          <w:sz w:val="26"/>
          <w:szCs w:val="26"/>
        </w:rPr>
        <w:t xml:space="preserve"> mm của một vật dao động điều hòa </w:t>
      </w:r>
    </w:p>
    <w:tbl>
      <w:tblPr>
        <w:tblStyle w:val="TableGrid"/>
        <w:tblW w:w="0" w:type="auto"/>
        <w:jc w:val="center"/>
        <w:tblLook w:val="04A0" w:firstRow="1" w:lastRow="0" w:firstColumn="1" w:lastColumn="0" w:noHBand="0" w:noVBand="1"/>
      </w:tblPr>
      <w:tblGrid>
        <w:gridCol w:w="1441"/>
        <w:gridCol w:w="1441"/>
        <w:gridCol w:w="1441"/>
        <w:gridCol w:w="1441"/>
        <w:gridCol w:w="1441"/>
        <w:gridCol w:w="1442"/>
      </w:tblGrid>
      <w:tr w:rsidR="00BE1A6E" w:rsidRPr="0006628F" w14:paraId="590DABF5" w14:textId="77777777" w:rsidTr="007A6F64">
        <w:trPr>
          <w:jc w:val="center"/>
        </w:trPr>
        <w:tc>
          <w:tcPr>
            <w:tcW w:w="1441" w:type="dxa"/>
            <w:shd w:val="clear" w:color="auto" w:fill="D9D9D9" w:themeFill="background1" w:themeFillShade="D9"/>
          </w:tcPr>
          <w:p w14:paraId="3BE3ACFC"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eastAsiaTheme="minorHAnsi" w:hAnsi="Cambria" w:cstheme="majorHAnsi"/>
                <w:color w:val="000000" w:themeColor="text1"/>
                <w:kern w:val="2"/>
                <w:position w:val="-6"/>
                <w:sz w:val="26"/>
                <w:szCs w:val="26"/>
                <w14:ligatures w14:val="standardContextual"/>
              </w:rPr>
              <w:object w:dxaOrig="200" w:dyaOrig="220" w14:anchorId="0240EBCF">
                <v:shape id="_x0000_i1077" type="#_x0000_t75" style="width:9.75pt;height:12pt" o:ole="">
                  <v:imagedata r:id="rId177" o:title=""/>
                </v:shape>
                <o:OLEObject Type="Embed" ProgID="Equation.DSMT4" ShapeID="_x0000_i1077" DrawAspect="Content" ObjectID="_1754507945" r:id="rId178"/>
              </w:object>
            </w:r>
          </w:p>
        </w:tc>
        <w:tc>
          <w:tcPr>
            <w:tcW w:w="1441" w:type="dxa"/>
          </w:tcPr>
          <w:p w14:paraId="28701677"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16</w:t>
            </w:r>
          </w:p>
        </w:tc>
        <w:tc>
          <w:tcPr>
            <w:tcW w:w="1441" w:type="dxa"/>
          </w:tcPr>
          <w:p w14:paraId="6F1AA1AE"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8</w:t>
            </w:r>
          </w:p>
        </w:tc>
        <w:tc>
          <w:tcPr>
            <w:tcW w:w="1441" w:type="dxa"/>
          </w:tcPr>
          <w:p w14:paraId="6BB970DE"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0</w:t>
            </w:r>
          </w:p>
        </w:tc>
        <w:tc>
          <w:tcPr>
            <w:tcW w:w="1441" w:type="dxa"/>
          </w:tcPr>
          <w:p w14:paraId="442BDAC7"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 8</w:t>
            </w:r>
          </w:p>
        </w:tc>
        <w:tc>
          <w:tcPr>
            <w:tcW w:w="1442" w:type="dxa"/>
          </w:tcPr>
          <w:p w14:paraId="6174CDF2"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 16</w:t>
            </w:r>
          </w:p>
        </w:tc>
      </w:tr>
      <w:tr w:rsidR="00BE1A6E" w:rsidRPr="0006628F" w14:paraId="20B9536C" w14:textId="77777777" w:rsidTr="007A6F64">
        <w:trPr>
          <w:jc w:val="center"/>
        </w:trPr>
        <w:tc>
          <w:tcPr>
            <w:tcW w:w="1441" w:type="dxa"/>
            <w:shd w:val="clear" w:color="auto" w:fill="D9D9D9" w:themeFill="background1" w:themeFillShade="D9"/>
          </w:tcPr>
          <w:p w14:paraId="7C8AB72F"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eastAsiaTheme="minorHAnsi" w:hAnsi="Cambria" w:cstheme="majorHAnsi"/>
                <w:color w:val="000000" w:themeColor="text1"/>
                <w:kern w:val="2"/>
                <w:position w:val="-6"/>
                <w:sz w:val="26"/>
                <w:szCs w:val="26"/>
                <w14:ligatures w14:val="standardContextual"/>
              </w:rPr>
              <w:object w:dxaOrig="200" w:dyaOrig="220" w14:anchorId="0FA31C2D">
                <v:shape id="_x0000_i1078" type="#_x0000_t75" style="width:9.75pt;height:12pt" o:ole="">
                  <v:imagedata r:id="rId179" o:title=""/>
                </v:shape>
                <o:OLEObject Type="Embed" ProgID="Equation.DSMT4" ShapeID="_x0000_i1078" DrawAspect="Content" ObjectID="_1754507946" r:id="rId180"/>
              </w:object>
            </w:r>
          </w:p>
        </w:tc>
        <w:tc>
          <w:tcPr>
            <w:tcW w:w="1441" w:type="dxa"/>
          </w:tcPr>
          <w:p w14:paraId="70A27677"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 4</w:t>
            </w:r>
          </w:p>
        </w:tc>
        <w:tc>
          <w:tcPr>
            <w:tcW w:w="1441" w:type="dxa"/>
          </w:tcPr>
          <w:p w14:paraId="23A79EC1"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 2</w:t>
            </w:r>
          </w:p>
        </w:tc>
        <w:tc>
          <w:tcPr>
            <w:tcW w:w="1441" w:type="dxa"/>
          </w:tcPr>
          <w:p w14:paraId="70821EC3"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0</w:t>
            </w:r>
          </w:p>
        </w:tc>
        <w:tc>
          <w:tcPr>
            <w:tcW w:w="1441" w:type="dxa"/>
          </w:tcPr>
          <w:p w14:paraId="4AE31813"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2</w:t>
            </w:r>
          </w:p>
        </w:tc>
        <w:tc>
          <w:tcPr>
            <w:tcW w:w="1442" w:type="dxa"/>
          </w:tcPr>
          <w:p w14:paraId="051F66D9" w14:textId="77777777" w:rsidR="00BE1A6E" w:rsidRPr="0006628F" w:rsidRDefault="00BE1A6E" w:rsidP="007A6F64">
            <w:pPr>
              <w:tabs>
                <w:tab w:val="left" w:pos="426"/>
                <w:tab w:val="left" w:pos="900"/>
                <w:tab w:val="left" w:pos="1080"/>
                <w:tab w:val="left" w:pos="2835"/>
                <w:tab w:val="left" w:pos="5245"/>
                <w:tab w:val="left" w:pos="7797"/>
              </w:tabs>
              <w:spacing w:line="276" w:lineRule="auto"/>
              <w:jc w:val="center"/>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4</w:t>
            </w:r>
          </w:p>
        </w:tc>
      </w:tr>
    </w:tbl>
    <w:p w14:paraId="00C21FBE" w14:textId="77777777" w:rsidR="00BE1A6E" w:rsidRPr="0006628F" w:rsidRDefault="00BE1A6E" w:rsidP="00BE1A6E">
      <w:pPr>
        <w:tabs>
          <w:tab w:val="left" w:pos="426"/>
          <w:tab w:val="left" w:pos="900"/>
          <w:tab w:val="left" w:pos="1080"/>
          <w:tab w:val="left" w:pos="2835"/>
          <w:tab w:val="left" w:pos="5245"/>
          <w:tab w:val="left" w:pos="7797"/>
        </w:tabs>
        <w:jc w:val="both"/>
        <w:rPr>
          <w:rFonts w:ascii="Cambria" w:hAnsi="Cambria" w:cstheme="majorHAnsi"/>
          <w:bCs/>
          <w:iCs/>
          <w:color w:val="000000" w:themeColor="text1"/>
          <w:sz w:val="26"/>
          <w:szCs w:val="26"/>
        </w:rPr>
      </w:pPr>
      <w:r w:rsidRPr="0006628F">
        <w:rPr>
          <w:rFonts w:ascii="Cambria" w:hAnsi="Cambria" w:cstheme="majorHAnsi"/>
          <w:bCs/>
          <w:iCs/>
          <w:color w:val="000000" w:themeColor="text1"/>
          <w:sz w:val="26"/>
          <w:szCs w:val="26"/>
        </w:rPr>
        <w:t>Chu kì dao động của vật là</w:t>
      </w:r>
    </w:p>
    <w:p w14:paraId="324876C5" w14:textId="77777777" w:rsidR="00BE1A6E" w:rsidRPr="0006628F" w:rsidRDefault="00BE1A6E" w:rsidP="00BE1A6E">
      <w:pPr>
        <w:tabs>
          <w:tab w:val="left" w:pos="426"/>
          <w:tab w:val="left" w:pos="900"/>
          <w:tab w:val="left" w:pos="1080"/>
          <w:tab w:val="left" w:pos="2835"/>
          <w:tab w:val="left" w:pos="5245"/>
          <w:tab w:val="left" w:pos="7797"/>
        </w:tabs>
        <w:jc w:val="both"/>
        <w:rPr>
          <w:rFonts w:ascii="Cambria" w:hAnsi="Cambria" w:cstheme="majorHAnsi"/>
          <w:bCs/>
          <w:color w:val="000000" w:themeColor="text1"/>
          <w:sz w:val="26"/>
          <w:szCs w:val="26"/>
        </w:rPr>
      </w:pP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A.</w:t>
      </w:r>
      <w:r w:rsidRPr="0006628F">
        <w:rPr>
          <w:rFonts w:ascii="Cambria" w:hAnsi="Cambria" w:cstheme="majorHAnsi"/>
          <w:bCs/>
          <w:iCs/>
          <w:color w:val="000000" w:themeColor="text1"/>
          <w:sz w:val="26"/>
          <w:szCs w:val="26"/>
        </w:rPr>
        <w:t xml:space="preserve"> </w:t>
      </w:r>
      <w:r w:rsidRPr="0006628F">
        <w:rPr>
          <w:rFonts w:ascii="Cambria" w:hAnsi="Cambria" w:cstheme="majorHAnsi"/>
          <w:color w:val="000000" w:themeColor="text1"/>
          <w:position w:val="-24"/>
          <w:sz w:val="26"/>
          <w:szCs w:val="26"/>
        </w:rPr>
        <w:object w:dxaOrig="260" w:dyaOrig="620" w14:anchorId="7F7C91C2">
          <v:shape id="_x0000_i1079" type="#_x0000_t75" style="width:13.5pt;height:30.75pt" o:ole="">
            <v:imagedata r:id="rId181" o:title=""/>
          </v:shape>
          <o:OLEObject Type="Embed" ProgID="Equation.DSMT4" ShapeID="_x0000_i1079" DrawAspect="Content" ObjectID="_1754507947" r:id="rId182"/>
        </w:object>
      </w:r>
      <w:r w:rsidRPr="0006628F">
        <w:rPr>
          <w:rFonts w:ascii="Cambria" w:hAnsi="Cambria" w:cstheme="majorHAnsi"/>
          <w:bCs/>
          <w:color w:val="000000" w:themeColor="text1"/>
          <w:sz w:val="26"/>
          <w:szCs w:val="26"/>
        </w:rPr>
        <w:t>s.</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B.</w:t>
      </w:r>
      <w:r w:rsidRPr="0006628F">
        <w:rPr>
          <w:rFonts w:ascii="Cambria" w:hAnsi="Cambria" w:cstheme="majorHAnsi"/>
          <w:bCs/>
          <w:iCs/>
          <w:color w:val="000000" w:themeColor="text1"/>
          <w:sz w:val="26"/>
          <w:szCs w:val="26"/>
        </w:rPr>
        <w:t xml:space="preserve"> </w:t>
      </w:r>
      <w:r w:rsidRPr="0006628F">
        <w:rPr>
          <w:rFonts w:ascii="Cambria" w:hAnsi="Cambria" w:cstheme="majorHAnsi"/>
          <w:color w:val="000000" w:themeColor="text1"/>
          <w:position w:val="-24"/>
          <w:sz w:val="26"/>
          <w:szCs w:val="26"/>
        </w:rPr>
        <w:object w:dxaOrig="260" w:dyaOrig="620" w14:anchorId="68F0C525">
          <v:shape id="_x0000_i1080" type="#_x0000_t75" style="width:13.5pt;height:30.75pt" o:ole="">
            <v:imagedata r:id="rId183" o:title=""/>
          </v:shape>
          <o:OLEObject Type="Embed" ProgID="Equation.DSMT4" ShapeID="_x0000_i1080" DrawAspect="Content" ObjectID="_1754507948" r:id="rId184"/>
        </w:object>
      </w:r>
      <w:r w:rsidRPr="0006628F">
        <w:rPr>
          <w:rFonts w:ascii="Cambria" w:hAnsi="Cambria" w:cstheme="majorHAnsi"/>
          <w:bCs/>
          <w:color w:val="000000" w:themeColor="text1"/>
          <w:sz w:val="26"/>
          <w:szCs w:val="26"/>
        </w:rPr>
        <w:t>s.</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C.</w:t>
      </w:r>
      <w:r w:rsidRPr="0006628F">
        <w:rPr>
          <w:rFonts w:ascii="Cambria" w:hAnsi="Cambria" w:cstheme="majorHAnsi"/>
          <w:bCs/>
          <w:iCs/>
          <w:color w:val="000000" w:themeColor="text1"/>
          <w:sz w:val="26"/>
          <w:szCs w:val="26"/>
        </w:rPr>
        <w:t xml:space="preserve"> </w:t>
      </w:r>
      <w:r w:rsidRPr="0006628F">
        <w:rPr>
          <w:rFonts w:ascii="Cambria" w:hAnsi="Cambria" w:cstheme="majorHAnsi"/>
          <w:color w:val="000000" w:themeColor="text1"/>
          <w:position w:val="-24"/>
          <w:sz w:val="26"/>
          <w:szCs w:val="26"/>
        </w:rPr>
        <w:object w:dxaOrig="260" w:dyaOrig="620" w14:anchorId="77C81E70">
          <v:shape id="_x0000_i1081" type="#_x0000_t75" style="width:13.5pt;height:30.75pt" o:ole="">
            <v:imagedata r:id="rId185" o:title=""/>
          </v:shape>
          <o:OLEObject Type="Embed" ProgID="Equation.DSMT4" ShapeID="_x0000_i1081" DrawAspect="Content" ObjectID="_1754507949" r:id="rId186"/>
        </w:object>
      </w:r>
      <w:r w:rsidRPr="0006628F">
        <w:rPr>
          <w:rFonts w:ascii="Cambria" w:hAnsi="Cambria" w:cstheme="majorHAnsi"/>
          <w:bCs/>
          <w:color w:val="000000" w:themeColor="text1"/>
          <w:sz w:val="26"/>
          <w:szCs w:val="26"/>
        </w:rPr>
        <w:t>s.</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D.</w:t>
      </w:r>
      <w:r w:rsidRPr="0006628F">
        <w:rPr>
          <w:rFonts w:ascii="Cambria" w:hAnsi="Cambria" w:cstheme="majorHAnsi"/>
          <w:bCs/>
          <w:iCs/>
          <w:color w:val="000000" w:themeColor="text1"/>
          <w:sz w:val="26"/>
          <w:szCs w:val="26"/>
        </w:rPr>
        <w:t xml:space="preserve"> </w:t>
      </w:r>
      <w:r w:rsidRPr="0006628F">
        <w:rPr>
          <w:rFonts w:ascii="Cambria" w:hAnsi="Cambria" w:cstheme="majorHAnsi"/>
          <w:color w:val="000000" w:themeColor="text1"/>
          <w:position w:val="-6"/>
          <w:sz w:val="26"/>
          <w:szCs w:val="26"/>
        </w:rPr>
        <w:object w:dxaOrig="220" w:dyaOrig="220" w14:anchorId="5344B482">
          <v:shape id="_x0000_i1082" type="#_x0000_t75" style="width:12pt;height:12pt" o:ole="">
            <v:imagedata r:id="rId187" o:title=""/>
          </v:shape>
          <o:OLEObject Type="Embed" ProgID="Equation.DSMT4" ShapeID="_x0000_i1082" DrawAspect="Content" ObjectID="_1754507950" r:id="rId188"/>
        </w:object>
      </w:r>
      <w:r w:rsidRPr="0006628F">
        <w:rPr>
          <w:rFonts w:ascii="Cambria" w:hAnsi="Cambria" w:cstheme="majorHAnsi"/>
          <w:bCs/>
          <w:color w:val="000000" w:themeColor="text1"/>
          <w:sz w:val="26"/>
          <w:szCs w:val="26"/>
        </w:rPr>
        <w:t>s.</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9"/>
        <w:gridCol w:w="5444"/>
      </w:tblGrid>
      <w:tr w:rsidR="00BE1A6E" w:rsidRPr="0006628F" w14:paraId="10D708EC" w14:textId="77777777" w:rsidTr="007A6F64">
        <w:tc>
          <w:tcPr>
            <w:tcW w:w="4415" w:type="dxa"/>
          </w:tcPr>
          <w:p w14:paraId="210126A1"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lang w:val="vi-VN"/>
              </w:rPr>
            </w:pPr>
            <w:r w:rsidRPr="0006628F">
              <w:rPr>
                <w:rFonts w:ascii="Cambria" w:hAnsi="Cambria" w:cstheme="majorHAnsi"/>
                <w:b/>
                <w:color w:val="000000" w:themeColor="text1"/>
                <w:sz w:val="26"/>
                <w:szCs w:val="26"/>
              </w:rPr>
              <w:t>23. [VD]</w:t>
            </w:r>
            <w:r w:rsidRPr="0006628F">
              <w:rPr>
                <w:rFonts w:ascii="Cambria" w:hAnsi="Cambria" w:cstheme="majorHAnsi"/>
                <w:color w:val="000000" w:themeColor="text1"/>
                <w:sz w:val="26"/>
                <w:szCs w:val="26"/>
                <w:lang w:eastAsia="vi-VN"/>
              </w:rPr>
              <w:t xml:space="preserve"> </w:t>
            </w:r>
            <w:r w:rsidRPr="0006628F">
              <w:rPr>
                <w:rFonts w:ascii="Cambria" w:hAnsi="Cambria" w:cstheme="majorHAnsi"/>
                <w:bCs/>
                <w:color w:val="000000" w:themeColor="text1"/>
                <w:sz w:val="26"/>
                <w:szCs w:val="26"/>
                <w:lang w:val="vi-VN"/>
              </w:rPr>
              <w:t xml:space="preserve">Khảo sát thực nghiệm một con lắc lò xo gồm vật nhỏ có khối lượng </w:t>
            </w:r>
            <m:oMath>
              <m:r>
                <w:rPr>
                  <w:rFonts w:ascii="Cambria Math" w:hAnsi="Cambria Math" w:cstheme="majorHAnsi"/>
                  <w:color w:val="000000" w:themeColor="text1"/>
                  <w:sz w:val="26"/>
                  <w:szCs w:val="26"/>
                  <w:lang w:val="vi-VN"/>
                </w:rPr>
                <m:t>250</m:t>
              </m:r>
              <m:r>
                <w:rPr>
                  <w:rFonts w:ascii="Cambria Math" w:hAnsi="Cambria Math" w:cstheme="majorHAnsi"/>
                  <w:color w:val="000000" w:themeColor="text1"/>
                  <w:sz w:val="26"/>
                  <w:szCs w:val="26"/>
                  <w:lang w:val="sv-SE"/>
                </w:rPr>
                <m:t xml:space="preserve"> </m:t>
              </m:r>
              <m:r>
                <w:rPr>
                  <w:rFonts w:ascii="Cambria Math" w:hAnsi="Cambria Math" w:cstheme="majorHAnsi"/>
                  <w:color w:val="000000" w:themeColor="text1"/>
                  <w:sz w:val="26"/>
                  <w:szCs w:val="26"/>
                  <w:lang w:val="vi-VN"/>
                </w:rPr>
                <m:t>g</m:t>
              </m:r>
            </m:oMath>
            <w:r w:rsidRPr="0006628F">
              <w:rPr>
                <w:rFonts w:ascii="Cambria" w:hAnsi="Cambria" w:cstheme="majorHAnsi"/>
                <w:bCs/>
                <w:color w:val="000000" w:themeColor="text1"/>
                <w:sz w:val="26"/>
                <w:szCs w:val="26"/>
                <w:lang w:val="vi-VN"/>
              </w:rPr>
              <w:t xml:space="preserve"> và lò xo nhẹ có độ cứng </w:t>
            </w:r>
            <m:oMath>
              <m:r>
                <w:rPr>
                  <w:rFonts w:ascii="Cambria Math" w:hAnsi="Cambria Math" w:cstheme="majorHAnsi"/>
                  <w:color w:val="000000" w:themeColor="text1"/>
                  <w:sz w:val="26"/>
                  <w:szCs w:val="26"/>
                </w:rPr>
                <m:t>k</m:t>
              </m:r>
            </m:oMath>
            <w:r w:rsidRPr="0006628F">
              <w:rPr>
                <w:rFonts w:ascii="Cambria" w:hAnsi="Cambria" w:cstheme="majorHAnsi"/>
                <w:bCs/>
                <w:color w:val="000000" w:themeColor="text1"/>
                <w:sz w:val="26"/>
                <w:szCs w:val="26"/>
                <w:lang w:val="vi-VN"/>
              </w:rPr>
              <w:t xml:space="preserve">, dao động dưới tác dụng của ngoại lực </w:t>
            </w:r>
            <m:oMath>
              <m:r>
                <w:rPr>
                  <w:rFonts w:ascii="Cambria Math" w:hAnsi="Cambria Math" w:cstheme="majorHAnsi"/>
                  <w:color w:val="000000" w:themeColor="text1"/>
                  <w:sz w:val="26"/>
                  <w:szCs w:val="26"/>
                </w:rPr>
                <m:t>F=</m:t>
              </m:r>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F</m:t>
                  </m:r>
                </m:e>
                <m:sub>
                  <m:r>
                    <w:rPr>
                      <w:rFonts w:ascii="Cambria Math" w:hAnsi="Cambria Math" w:cstheme="majorHAnsi"/>
                      <w:color w:val="000000" w:themeColor="text1"/>
                      <w:sz w:val="26"/>
                      <w:szCs w:val="26"/>
                    </w:rPr>
                    <m:t>0</m:t>
                  </m:r>
                </m:sub>
              </m:sSub>
              <m:func>
                <m:funcPr>
                  <m:ctrlPr>
                    <w:rPr>
                      <w:rFonts w:ascii="Cambria Math" w:hAnsi="Cambria Math" w:cstheme="majorHAnsi"/>
                      <w:i/>
                      <w:color w:val="000000" w:themeColor="text1"/>
                      <w:sz w:val="26"/>
                      <w:szCs w:val="26"/>
                    </w:rPr>
                  </m:ctrlPr>
                </m:funcPr>
                <m:fName>
                  <m:r>
                    <m:rPr>
                      <m:sty m:val="p"/>
                    </m:rPr>
                    <w:rPr>
                      <w:rFonts w:ascii="Cambria Math" w:hAnsi="Cambria Math" w:cstheme="majorHAnsi"/>
                      <w:color w:val="000000" w:themeColor="text1"/>
                      <w:sz w:val="26"/>
                      <w:szCs w:val="26"/>
                    </w:rPr>
                    <m:t>cos</m:t>
                  </m:r>
                </m:fName>
                <m:e>
                  <m:d>
                    <m:dPr>
                      <m:ctrlPr>
                        <w:rPr>
                          <w:rFonts w:ascii="Cambria Math" w:hAnsi="Cambria Math" w:cstheme="majorHAnsi"/>
                          <w:i/>
                          <w:color w:val="000000" w:themeColor="text1"/>
                          <w:sz w:val="26"/>
                          <w:szCs w:val="26"/>
                        </w:rPr>
                      </m:ctrlPr>
                    </m:dPr>
                    <m:e>
                      <m:r>
                        <w:rPr>
                          <w:rFonts w:ascii="Cambria Math" w:hAnsi="Cambria Math" w:cstheme="majorHAnsi"/>
                          <w:color w:val="000000" w:themeColor="text1"/>
                          <w:sz w:val="26"/>
                          <w:szCs w:val="26"/>
                        </w:rPr>
                        <m:t>2πft</m:t>
                      </m:r>
                    </m:e>
                  </m:d>
                </m:e>
              </m:func>
            </m:oMath>
            <w:r w:rsidRPr="0006628F">
              <w:rPr>
                <w:rFonts w:ascii="Cambria" w:hAnsi="Cambria" w:cstheme="majorHAnsi"/>
                <w:bCs/>
                <w:color w:val="000000" w:themeColor="text1"/>
                <w:sz w:val="26"/>
                <w:szCs w:val="26"/>
                <w:lang w:val="vi-VN"/>
              </w:rPr>
              <w:t>, với</w:t>
            </w:r>
            <w:r w:rsidRPr="0006628F">
              <w:rPr>
                <w:rFonts w:ascii="Cambria" w:hAnsi="Cambria" w:cstheme="majorHAnsi"/>
                <w:bCs/>
                <w:color w:val="000000" w:themeColor="text1"/>
                <w:sz w:val="26"/>
                <w:szCs w:val="26"/>
                <w:lang w:val="sv-SE"/>
              </w:rPr>
              <w:t xml:space="preserve">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F</m:t>
                  </m:r>
                </m:e>
                <m:sub>
                  <m:r>
                    <w:rPr>
                      <w:rFonts w:ascii="Cambria Math" w:hAnsi="Cambria Math" w:cstheme="majorHAnsi"/>
                      <w:color w:val="000000" w:themeColor="text1"/>
                      <w:sz w:val="26"/>
                      <w:szCs w:val="26"/>
                    </w:rPr>
                    <m:t>0</m:t>
                  </m:r>
                </m:sub>
              </m:sSub>
            </m:oMath>
            <w:r w:rsidRPr="0006628F">
              <w:rPr>
                <w:rFonts w:ascii="Cambria" w:hAnsi="Cambria" w:cstheme="majorHAnsi"/>
                <w:bCs/>
                <w:color w:val="000000" w:themeColor="text1"/>
                <w:sz w:val="26"/>
                <w:szCs w:val="26"/>
                <w:lang w:val="vi-VN"/>
              </w:rPr>
              <w:t xml:space="preserve"> không đổi và </w:t>
            </w:r>
            <m:oMath>
              <m:r>
                <w:rPr>
                  <w:rFonts w:ascii="Cambria Math" w:hAnsi="Cambria Math" w:cstheme="majorHAnsi"/>
                  <w:color w:val="000000" w:themeColor="text1"/>
                  <w:sz w:val="26"/>
                  <w:szCs w:val="26"/>
                </w:rPr>
                <m:t>f</m:t>
              </m:r>
            </m:oMath>
            <w:r w:rsidRPr="0006628F">
              <w:rPr>
                <w:rFonts w:ascii="Cambria" w:hAnsi="Cambria" w:cstheme="majorHAnsi"/>
                <w:bCs/>
                <w:color w:val="000000" w:themeColor="text1"/>
                <w:sz w:val="26"/>
                <w:szCs w:val="26"/>
                <w:lang w:val="vi-VN"/>
              </w:rPr>
              <w:t xml:space="preserve"> thay đổi được. Kết quả khảo sát ta được đường biểu diễn sự phụ thuộc của biên độ </w:t>
            </w:r>
            <m:oMath>
              <m:r>
                <w:rPr>
                  <w:rFonts w:ascii="Cambria Math" w:hAnsi="Cambria Math" w:cstheme="majorHAnsi"/>
                  <w:color w:val="000000" w:themeColor="text1"/>
                  <w:sz w:val="26"/>
                  <w:szCs w:val="26"/>
                  <w:lang w:val="vi-VN"/>
                </w:rPr>
                <m:t>A</m:t>
              </m:r>
              <m:r>
                <w:rPr>
                  <w:rFonts w:ascii="Cambria Math" w:eastAsiaTheme="minorEastAsia" w:hAnsi="Cambria Math" w:cstheme="majorHAnsi"/>
                  <w:color w:val="000000" w:themeColor="text1"/>
                  <w:sz w:val="26"/>
                  <w:szCs w:val="26"/>
                  <w:lang w:val="vi-VN"/>
                </w:rPr>
                <m:t xml:space="preserve"> cm</m:t>
              </m:r>
            </m:oMath>
            <w:r w:rsidRPr="0006628F">
              <w:rPr>
                <w:rFonts w:ascii="Cambria" w:hAnsi="Cambria" w:cstheme="majorHAnsi"/>
                <w:bCs/>
                <w:color w:val="000000" w:themeColor="text1"/>
                <w:sz w:val="26"/>
                <w:szCs w:val="26"/>
                <w:lang w:val="vi-VN"/>
              </w:rPr>
              <w:t xml:space="preserve"> của con lắc theo tần số </w:t>
            </w:r>
            <m:oMath>
              <m:r>
                <w:rPr>
                  <w:rFonts w:ascii="Cambria Math" w:hAnsi="Cambria Math" w:cstheme="majorHAnsi"/>
                  <w:color w:val="000000" w:themeColor="text1"/>
                  <w:sz w:val="26"/>
                  <w:szCs w:val="26"/>
                  <w:lang w:val="vi-VN"/>
                </w:rPr>
                <m:t>Hz</m:t>
              </m:r>
            </m:oMath>
            <w:r w:rsidRPr="0006628F">
              <w:rPr>
                <w:rFonts w:ascii="Cambria" w:hAnsi="Cambria" w:cstheme="majorHAnsi"/>
                <w:bCs/>
                <w:color w:val="000000" w:themeColor="text1"/>
                <w:sz w:val="26"/>
                <w:szCs w:val="26"/>
                <w:lang w:val="vi-VN"/>
              </w:rPr>
              <w:t xml:space="preserve"> của ngoại lực như hình </w:t>
            </w:r>
            <w:r w:rsidRPr="008108E1">
              <w:rPr>
                <w:rFonts w:ascii="Cambria" w:hAnsi="Cambria" w:cstheme="majorHAnsi"/>
                <w:bCs/>
                <w:color w:val="000000" w:themeColor="text1"/>
                <w:sz w:val="26"/>
                <w:szCs w:val="26"/>
                <w:lang w:val="vi-VN"/>
              </w:rPr>
              <w:t>vẽ</w:t>
            </w:r>
            <w:r w:rsidRPr="0006628F">
              <w:rPr>
                <w:rFonts w:ascii="Cambria" w:hAnsi="Cambria" w:cstheme="majorHAnsi"/>
                <w:bCs/>
                <w:color w:val="000000" w:themeColor="text1"/>
                <w:sz w:val="26"/>
                <w:szCs w:val="26"/>
                <w:lang w:val="vi-VN"/>
              </w:rPr>
              <w:t xml:space="preserve">. Giá trị của </w:t>
            </w:r>
            <m:oMath>
              <m:r>
                <w:rPr>
                  <w:rFonts w:ascii="Cambria Math" w:hAnsi="Cambria Math" w:cstheme="majorHAnsi"/>
                  <w:color w:val="000000" w:themeColor="text1"/>
                  <w:sz w:val="26"/>
                  <w:szCs w:val="26"/>
                  <w:lang w:val="vi-VN"/>
                </w:rPr>
                <m:t>k</m:t>
              </m:r>
            </m:oMath>
            <w:r w:rsidRPr="0006628F">
              <w:rPr>
                <w:rFonts w:ascii="Cambria" w:hAnsi="Cambria" w:cstheme="majorHAnsi"/>
                <w:bCs/>
                <w:color w:val="000000" w:themeColor="text1"/>
                <w:sz w:val="26"/>
                <w:szCs w:val="26"/>
                <w:lang w:val="vi-VN"/>
              </w:rPr>
              <w:t xml:space="preserve"> </w:t>
            </w:r>
            <w:r w:rsidRPr="0006628F">
              <w:rPr>
                <w:rFonts w:ascii="Cambria" w:hAnsi="Cambria" w:cstheme="majorHAnsi"/>
                <w:b/>
                <w:bCs/>
                <w:color w:val="000000" w:themeColor="text1"/>
                <w:sz w:val="26"/>
                <w:szCs w:val="26"/>
                <w:lang w:val="vi-VN"/>
              </w:rPr>
              <w:t>gần nhất</w:t>
            </w:r>
            <w:r w:rsidRPr="0006628F">
              <w:rPr>
                <w:rFonts w:ascii="Cambria" w:hAnsi="Cambria" w:cstheme="majorHAnsi"/>
                <w:bCs/>
                <w:color w:val="000000" w:themeColor="text1"/>
                <w:sz w:val="26"/>
                <w:szCs w:val="26"/>
                <w:lang w:val="vi-VN"/>
              </w:rPr>
              <w:t xml:space="preserve"> với giá trị nào sau đây?</w:t>
            </w:r>
          </w:p>
        </w:tc>
        <w:tc>
          <w:tcPr>
            <w:tcW w:w="5167" w:type="dxa"/>
            <w:vAlign w:val="center"/>
          </w:tcPr>
          <w:p w14:paraId="4433C345"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noProof/>
                <w:sz w:val="26"/>
                <w:szCs w:val="26"/>
              </w:rPr>
              <w:drawing>
                <wp:inline distT="0" distB="0" distL="0" distR="0" wp14:anchorId="2C7A0CC0" wp14:editId="6147E03D">
                  <wp:extent cx="3320039" cy="1976254"/>
                  <wp:effectExtent l="0" t="0" r="0" b="0"/>
                  <wp:docPr id="167003357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33573" name="Picture 1" descr="A screenshot of a graph&#10;&#10;Description automatically generated"/>
                          <pic:cNvPicPr>
                            <a:picLocks noChangeAspect="1"/>
                          </pic:cNvPicPr>
                        </pic:nvPicPr>
                        <pic:blipFill>
                          <a:blip r:embed="rId189">
                            <a:extLst>
                              <a:ext uri="{BEBA8EAE-BF5A-486C-A8C5-ECC9F3942E4B}">
                                <a14:imgProps xmlns:a14="http://schemas.microsoft.com/office/drawing/2010/main">
                                  <a14:imgLayer r:embed="rId19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323300" cy="1978195"/>
                          </a:xfrm>
                          <a:prstGeom prst="rect">
                            <a:avLst/>
                          </a:prstGeom>
                        </pic:spPr>
                      </pic:pic>
                    </a:graphicData>
                  </a:graphic>
                </wp:inline>
              </w:drawing>
            </w:r>
          </w:p>
        </w:tc>
      </w:tr>
    </w:tbl>
    <w:p w14:paraId="247DEF3F"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bCs/>
          <w:color w:val="000000" w:themeColor="text1"/>
          <w:sz w:val="26"/>
          <w:szCs w:val="26"/>
          <w:lang w:val="vi-VN"/>
        </w:rPr>
      </w:pPr>
      <w:r w:rsidRPr="0006628F">
        <w:rPr>
          <w:rFonts w:ascii="Cambria" w:hAnsi="Cambria" w:cstheme="majorHAnsi"/>
          <w:bCs/>
          <w:color w:val="000000" w:themeColor="text1"/>
          <w:sz w:val="26"/>
          <w:szCs w:val="26"/>
          <w:lang w:val="vi-VN"/>
        </w:rPr>
        <w:tab/>
      </w:r>
      <w:r w:rsidRPr="0006628F">
        <w:rPr>
          <w:rFonts w:ascii="Cambria" w:hAnsi="Cambria" w:cstheme="majorHAnsi"/>
          <w:b/>
          <w:color w:val="000000" w:themeColor="text1"/>
          <w:sz w:val="26"/>
          <w:szCs w:val="26"/>
          <w:lang w:val="vi-VN"/>
        </w:rPr>
        <w:t>A.</w:t>
      </w:r>
      <w:r w:rsidRPr="0006628F">
        <w:rPr>
          <w:rFonts w:ascii="Cambria" w:hAnsi="Cambria" w:cstheme="majorHAnsi"/>
          <w:bCs/>
          <w:color w:val="000000" w:themeColor="text1"/>
          <w:sz w:val="26"/>
          <w:szCs w:val="26"/>
          <w:lang w:val="vi-VN"/>
        </w:rPr>
        <w:t xml:space="preserve"> </w:t>
      </w:r>
      <m:oMath>
        <m:r>
          <w:rPr>
            <w:rFonts w:ascii="Cambria Math" w:hAnsi="Cambria Math" w:cstheme="majorHAnsi"/>
            <w:color w:val="000000" w:themeColor="text1"/>
            <w:sz w:val="26"/>
            <w:szCs w:val="26"/>
            <w:lang w:val="vi-VN"/>
          </w:rPr>
          <m:t>56</m:t>
        </m:r>
        <m:f>
          <m:fPr>
            <m:ctrlPr>
              <w:rPr>
                <w:rFonts w:ascii="Cambria Math" w:hAnsi="Cambria Math" w:cstheme="majorHAnsi"/>
                <w:bCs/>
                <w:i/>
                <w:color w:val="000000" w:themeColor="text1"/>
                <w:sz w:val="26"/>
                <w:szCs w:val="26"/>
                <w:lang w:val="vi-VN"/>
              </w:rPr>
            </m:ctrlPr>
          </m:fPr>
          <m:num>
            <m:r>
              <w:rPr>
                <w:rFonts w:ascii="Cambria Math" w:hAnsi="Cambria Math" w:cstheme="majorHAnsi"/>
                <w:color w:val="000000" w:themeColor="text1"/>
                <w:sz w:val="26"/>
                <w:szCs w:val="26"/>
                <w:lang w:val="vi-VN"/>
              </w:rPr>
              <m:t>N</m:t>
            </m:r>
          </m:num>
          <m:den>
            <m:r>
              <w:rPr>
                <w:rFonts w:ascii="Cambria Math" w:hAnsi="Cambria Math" w:cstheme="majorHAnsi"/>
                <w:color w:val="000000" w:themeColor="text1"/>
                <w:sz w:val="26"/>
                <w:szCs w:val="26"/>
                <w:lang w:val="vi-VN"/>
              </w:rPr>
              <m:t>m</m:t>
            </m:r>
          </m:den>
        </m:f>
      </m:oMath>
      <w:r w:rsidRPr="0006628F">
        <w:rPr>
          <w:rFonts w:ascii="Cambria" w:hAnsi="Cambria" w:cstheme="majorHAnsi"/>
          <w:bCs/>
          <w:color w:val="000000" w:themeColor="text1"/>
          <w:sz w:val="26"/>
          <w:szCs w:val="26"/>
          <w:lang w:val="vi-VN"/>
        </w:rPr>
        <w:t>.</w:t>
      </w:r>
      <w:r w:rsidRPr="0006628F">
        <w:rPr>
          <w:rFonts w:ascii="Cambria" w:hAnsi="Cambria" w:cstheme="majorHAnsi"/>
          <w:bCs/>
          <w:color w:val="000000" w:themeColor="text1"/>
          <w:sz w:val="26"/>
          <w:szCs w:val="26"/>
          <w:lang w:val="vi-VN"/>
        </w:rPr>
        <w:tab/>
      </w:r>
      <w:r w:rsidRPr="0006628F">
        <w:rPr>
          <w:rFonts w:ascii="Cambria" w:hAnsi="Cambria" w:cstheme="majorHAnsi"/>
          <w:b/>
          <w:color w:val="000000" w:themeColor="text1"/>
          <w:sz w:val="26"/>
          <w:szCs w:val="26"/>
          <w:highlight w:val="green"/>
          <w:lang w:val="vi-VN"/>
        </w:rPr>
        <w:t>B.</w:t>
      </w:r>
      <w:r w:rsidRPr="0006628F">
        <w:rPr>
          <w:rFonts w:ascii="Cambria" w:hAnsi="Cambria" w:cstheme="majorHAnsi"/>
          <w:bCs/>
          <w:color w:val="000000" w:themeColor="text1"/>
          <w:sz w:val="26"/>
          <w:szCs w:val="26"/>
          <w:highlight w:val="green"/>
          <w:lang w:val="vi-VN"/>
        </w:rPr>
        <w:t xml:space="preserve"> </w:t>
      </w:r>
      <m:oMath>
        <m:r>
          <w:rPr>
            <w:rFonts w:ascii="Cambria Math" w:hAnsi="Cambria Math" w:cstheme="majorHAnsi"/>
            <w:color w:val="000000" w:themeColor="text1"/>
            <w:sz w:val="26"/>
            <w:szCs w:val="26"/>
            <w:highlight w:val="green"/>
            <w:lang w:val="vi-VN"/>
          </w:rPr>
          <m:t>34</m:t>
        </m:r>
        <m:f>
          <m:fPr>
            <m:ctrlPr>
              <w:rPr>
                <w:rFonts w:ascii="Cambria Math" w:hAnsi="Cambria Math" w:cstheme="majorHAnsi"/>
                <w:bCs/>
                <w:i/>
                <w:color w:val="000000" w:themeColor="text1"/>
                <w:sz w:val="26"/>
                <w:szCs w:val="26"/>
                <w:highlight w:val="green"/>
                <w:lang w:val="vi-VN"/>
              </w:rPr>
            </m:ctrlPr>
          </m:fPr>
          <m:num>
            <m:r>
              <w:rPr>
                <w:rFonts w:ascii="Cambria Math" w:hAnsi="Cambria Math" w:cstheme="majorHAnsi"/>
                <w:color w:val="000000" w:themeColor="text1"/>
                <w:sz w:val="26"/>
                <w:szCs w:val="26"/>
                <w:highlight w:val="green"/>
                <w:lang w:val="vi-VN"/>
              </w:rPr>
              <m:t>N</m:t>
            </m:r>
          </m:num>
          <m:den>
            <m:r>
              <w:rPr>
                <w:rFonts w:ascii="Cambria Math" w:hAnsi="Cambria Math" w:cstheme="majorHAnsi"/>
                <w:color w:val="000000" w:themeColor="text1"/>
                <w:sz w:val="26"/>
                <w:szCs w:val="26"/>
                <w:highlight w:val="green"/>
                <w:lang w:val="vi-VN"/>
              </w:rPr>
              <m:t>m</m:t>
            </m:r>
          </m:den>
        </m:f>
      </m:oMath>
      <w:r w:rsidRPr="0006628F">
        <w:rPr>
          <w:rFonts w:ascii="Cambria" w:hAnsi="Cambria" w:cstheme="majorHAnsi"/>
          <w:bCs/>
          <w:color w:val="000000" w:themeColor="text1"/>
          <w:sz w:val="26"/>
          <w:szCs w:val="26"/>
          <w:highlight w:val="green"/>
          <w:lang w:val="vi-VN"/>
        </w:rPr>
        <w:t>.</w:t>
      </w:r>
      <w:r w:rsidRPr="0006628F">
        <w:rPr>
          <w:rFonts w:ascii="Cambria" w:hAnsi="Cambria" w:cstheme="majorHAnsi"/>
          <w:bCs/>
          <w:color w:val="000000" w:themeColor="text1"/>
          <w:sz w:val="26"/>
          <w:szCs w:val="26"/>
          <w:lang w:val="vi-VN"/>
        </w:rPr>
        <w:tab/>
        <w:t xml:space="preserve"> </w:t>
      </w:r>
      <w:r w:rsidRPr="0006628F">
        <w:rPr>
          <w:rFonts w:ascii="Cambria" w:hAnsi="Cambria" w:cstheme="majorHAnsi"/>
          <w:b/>
          <w:color w:val="000000" w:themeColor="text1"/>
          <w:sz w:val="26"/>
          <w:szCs w:val="26"/>
          <w:lang w:val="vi-VN"/>
        </w:rPr>
        <w:t>C.</w:t>
      </w:r>
      <w:r w:rsidRPr="0006628F">
        <w:rPr>
          <w:rFonts w:ascii="Cambria" w:hAnsi="Cambria" w:cstheme="majorHAnsi"/>
          <w:bCs/>
          <w:color w:val="000000" w:themeColor="text1"/>
          <w:sz w:val="26"/>
          <w:szCs w:val="26"/>
          <w:lang w:val="vi-VN"/>
        </w:rPr>
        <w:t xml:space="preserve"> </w:t>
      </w:r>
      <m:oMath>
        <m:r>
          <w:rPr>
            <w:rFonts w:ascii="Cambria Math" w:hAnsi="Cambria Math" w:cstheme="majorHAnsi"/>
            <w:color w:val="000000" w:themeColor="text1"/>
            <w:sz w:val="26"/>
            <w:szCs w:val="26"/>
            <w:lang w:val="vi-VN"/>
          </w:rPr>
          <m:t>87</m:t>
        </m:r>
        <m:f>
          <m:fPr>
            <m:ctrlPr>
              <w:rPr>
                <w:rFonts w:ascii="Cambria Math" w:hAnsi="Cambria Math" w:cstheme="majorHAnsi"/>
                <w:bCs/>
                <w:i/>
                <w:color w:val="000000" w:themeColor="text1"/>
                <w:sz w:val="26"/>
                <w:szCs w:val="26"/>
                <w:lang w:val="vi-VN"/>
              </w:rPr>
            </m:ctrlPr>
          </m:fPr>
          <m:num>
            <m:r>
              <w:rPr>
                <w:rFonts w:ascii="Cambria Math" w:hAnsi="Cambria Math" w:cstheme="majorHAnsi"/>
                <w:color w:val="000000" w:themeColor="text1"/>
                <w:sz w:val="26"/>
                <w:szCs w:val="26"/>
                <w:lang w:val="vi-VN"/>
              </w:rPr>
              <m:t>N</m:t>
            </m:r>
          </m:num>
          <m:den>
            <m:r>
              <w:rPr>
                <w:rFonts w:ascii="Cambria Math" w:hAnsi="Cambria Math" w:cstheme="majorHAnsi"/>
                <w:color w:val="000000" w:themeColor="text1"/>
                <w:sz w:val="26"/>
                <w:szCs w:val="26"/>
                <w:lang w:val="vi-VN"/>
              </w:rPr>
              <m:t>m</m:t>
            </m:r>
          </m:den>
        </m:f>
      </m:oMath>
      <w:r w:rsidRPr="0006628F">
        <w:rPr>
          <w:rFonts w:ascii="Cambria" w:hAnsi="Cambria" w:cstheme="majorHAnsi"/>
          <w:bCs/>
          <w:color w:val="000000" w:themeColor="text1"/>
          <w:sz w:val="26"/>
          <w:szCs w:val="26"/>
          <w:lang w:val="vi-VN"/>
        </w:rPr>
        <w:t>.</w:t>
      </w:r>
      <w:r w:rsidRPr="0006628F">
        <w:rPr>
          <w:rFonts w:ascii="Cambria" w:hAnsi="Cambria" w:cstheme="majorHAnsi"/>
          <w:bCs/>
          <w:color w:val="000000" w:themeColor="text1"/>
          <w:sz w:val="26"/>
          <w:szCs w:val="26"/>
          <w:lang w:val="vi-VN"/>
        </w:rPr>
        <w:tab/>
      </w:r>
      <w:r w:rsidRPr="0006628F">
        <w:rPr>
          <w:rFonts w:ascii="Cambria" w:hAnsi="Cambria" w:cstheme="majorHAnsi"/>
          <w:b/>
          <w:color w:val="000000" w:themeColor="text1"/>
          <w:sz w:val="26"/>
          <w:szCs w:val="26"/>
          <w:lang w:val="vi-VN"/>
        </w:rPr>
        <w:t>D.</w:t>
      </w:r>
      <w:r w:rsidRPr="0006628F">
        <w:rPr>
          <w:rFonts w:ascii="Cambria" w:hAnsi="Cambria" w:cstheme="majorHAnsi"/>
          <w:bCs/>
          <w:color w:val="000000" w:themeColor="text1"/>
          <w:sz w:val="26"/>
          <w:szCs w:val="26"/>
          <w:lang w:val="vi-VN"/>
        </w:rPr>
        <w:t xml:space="preserve"> </w:t>
      </w:r>
      <m:oMath>
        <m:r>
          <w:rPr>
            <w:rFonts w:ascii="Cambria Math" w:hAnsi="Cambria Math" w:cstheme="majorHAnsi"/>
            <w:color w:val="000000" w:themeColor="text1"/>
            <w:sz w:val="26"/>
            <w:szCs w:val="26"/>
            <w:lang w:val="vi-VN"/>
          </w:rPr>
          <m:t>128</m:t>
        </m:r>
        <m:f>
          <m:fPr>
            <m:ctrlPr>
              <w:rPr>
                <w:rFonts w:ascii="Cambria Math" w:hAnsi="Cambria Math" w:cstheme="majorHAnsi"/>
                <w:bCs/>
                <w:i/>
                <w:color w:val="000000" w:themeColor="text1"/>
                <w:sz w:val="26"/>
                <w:szCs w:val="26"/>
                <w:lang w:val="vi-VN"/>
              </w:rPr>
            </m:ctrlPr>
          </m:fPr>
          <m:num>
            <m:r>
              <w:rPr>
                <w:rFonts w:ascii="Cambria Math" w:hAnsi="Cambria Math" w:cstheme="majorHAnsi"/>
                <w:color w:val="000000" w:themeColor="text1"/>
                <w:sz w:val="26"/>
                <w:szCs w:val="26"/>
                <w:lang w:val="vi-VN"/>
              </w:rPr>
              <m:t>N</m:t>
            </m:r>
          </m:num>
          <m:den>
            <m:r>
              <w:rPr>
                <w:rFonts w:ascii="Cambria Math" w:hAnsi="Cambria Math" w:cstheme="majorHAnsi"/>
                <w:color w:val="000000" w:themeColor="text1"/>
                <w:sz w:val="26"/>
                <w:szCs w:val="26"/>
                <w:lang w:val="vi-VN"/>
              </w:rPr>
              <m:t>m</m:t>
            </m:r>
          </m:den>
        </m:f>
      </m:oMath>
      <w:r w:rsidRPr="0006628F">
        <w:rPr>
          <w:rFonts w:ascii="Cambria" w:hAnsi="Cambria" w:cstheme="majorHAnsi"/>
          <w:bCs/>
          <w:color w:val="000000" w:themeColor="text1"/>
          <w:sz w:val="26"/>
          <w:szCs w:val="26"/>
          <w:lang w:val="vi-V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5669"/>
      </w:tblGrid>
      <w:tr w:rsidR="00BE1A6E" w:rsidRPr="0006628F" w14:paraId="30319EB0" w14:textId="77777777" w:rsidTr="007A6F64">
        <w:tc>
          <w:tcPr>
            <w:tcW w:w="4074" w:type="dxa"/>
          </w:tcPr>
          <w:p w14:paraId="0E500F7E"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lang w:val="vi-VN"/>
              </w:rPr>
            </w:pPr>
            <w:r w:rsidRPr="008108E1">
              <w:rPr>
                <w:rFonts w:ascii="Cambria" w:hAnsi="Cambria" w:cstheme="majorHAnsi"/>
                <w:b/>
                <w:color w:val="000000" w:themeColor="text1"/>
                <w:sz w:val="26"/>
                <w:szCs w:val="26"/>
                <w:lang w:val="vi-VN"/>
              </w:rPr>
              <w:t>24. [VD]</w:t>
            </w:r>
            <w:r w:rsidRPr="008108E1">
              <w:rPr>
                <w:rFonts w:ascii="Cambria" w:hAnsi="Cambria" w:cstheme="majorHAnsi"/>
                <w:bCs/>
                <w:color w:val="000000" w:themeColor="text1"/>
                <w:sz w:val="26"/>
                <w:szCs w:val="26"/>
                <w:lang w:val="vi-VN"/>
              </w:rPr>
              <w:t xml:space="preserve"> Một con lắc lò xo treo thẳng đứng, gồm vật nặng có khối lượng </w:t>
            </w:r>
            <m:oMath>
              <m:r>
                <w:rPr>
                  <w:rFonts w:ascii="Cambria Math" w:hAnsi="Cambria Math" w:cstheme="majorHAnsi"/>
                  <w:color w:val="000000" w:themeColor="text1"/>
                  <w:sz w:val="26"/>
                  <w:szCs w:val="26"/>
                  <w:lang w:val="vi-VN"/>
                </w:rPr>
                <m:t>225 g</m:t>
              </m:r>
            </m:oMath>
            <w:r w:rsidRPr="008108E1">
              <w:rPr>
                <w:rFonts w:ascii="Cambria" w:hAnsi="Cambria" w:cstheme="majorHAnsi"/>
                <w:bCs/>
                <w:color w:val="000000" w:themeColor="text1"/>
                <w:sz w:val="26"/>
                <w:szCs w:val="26"/>
                <w:lang w:val="vi-VN"/>
              </w:rPr>
              <w:t xml:space="preserve"> và lò xo nhẹ có độ cứng </w:t>
            </w:r>
            <m:oMath>
              <m:r>
                <w:rPr>
                  <w:rFonts w:ascii="Cambria Math" w:hAnsi="Cambria Math" w:cstheme="majorHAnsi"/>
                  <w:color w:val="000000" w:themeColor="text1"/>
                  <w:sz w:val="26"/>
                  <w:szCs w:val="26"/>
                  <w:lang w:val="vi-VN"/>
                </w:rPr>
                <m:t>k</m:t>
              </m:r>
            </m:oMath>
            <w:r w:rsidRPr="008108E1">
              <w:rPr>
                <w:rFonts w:ascii="Cambria" w:hAnsi="Cambria" w:cstheme="majorHAnsi"/>
                <w:bCs/>
                <w:color w:val="000000" w:themeColor="text1"/>
                <w:sz w:val="26"/>
                <w:szCs w:val="26"/>
                <w:lang w:val="vi-VN"/>
              </w:rPr>
              <w:t xml:space="preserve">, được kích thích cho dao động điều hòa tại nơi có gia tốc trọng trường </w:t>
            </w:r>
            <m:oMath>
              <m:r>
                <w:rPr>
                  <w:rFonts w:ascii="Cambria Math" w:hAnsi="Cambria Math" w:cstheme="majorHAnsi"/>
                  <w:color w:val="000000" w:themeColor="text1"/>
                  <w:sz w:val="26"/>
                  <w:szCs w:val="26"/>
                  <w:lang w:val="vi-VN"/>
                </w:rPr>
                <m:t>g=10=</m:t>
              </m:r>
              <m:sSup>
                <m:sSupPr>
                  <m:ctrlPr>
                    <w:rPr>
                      <w:rFonts w:ascii="Cambria Math" w:hAnsi="Cambria Math" w:cstheme="majorHAnsi"/>
                      <w:bCs/>
                      <w:i/>
                      <w:color w:val="000000" w:themeColor="text1"/>
                      <w:sz w:val="26"/>
                      <w:szCs w:val="26"/>
                    </w:rPr>
                  </m:ctrlPr>
                </m:sSupPr>
                <m:e>
                  <m:r>
                    <w:rPr>
                      <w:rFonts w:ascii="Cambria Math" w:hAnsi="Cambria Math" w:cstheme="majorHAnsi"/>
                      <w:color w:val="000000" w:themeColor="text1"/>
                      <w:sz w:val="26"/>
                      <w:szCs w:val="26"/>
                      <w:lang w:val="vi-VN"/>
                    </w:rPr>
                    <m:t>π</m:t>
                  </m:r>
                </m:e>
                <m:sup>
                  <m:r>
                    <w:rPr>
                      <w:rFonts w:ascii="Cambria Math" w:hAnsi="Cambria Math" w:cstheme="majorHAnsi"/>
                      <w:color w:val="000000" w:themeColor="text1"/>
                      <w:sz w:val="26"/>
                      <w:szCs w:val="26"/>
                      <w:lang w:val="vi-VN"/>
                    </w:rPr>
                    <m:t>2</m:t>
                  </m:r>
                </m:sup>
              </m:sSup>
              <m:r>
                <w:rPr>
                  <w:rFonts w:ascii="Cambria Math" w:hAnsi="Cambria Math" w:cstheme="majorHAnsi"/>
                  <w:color w:val="000000" w:themeColor="text1"/>
                  <w:sz w:val="26"/>
                  <w:szCs w:val="26"/>
                  <w:lang w:val="vi-VN"/>
                </w:rPr>
                <m:t xml:space="preserve"> </m:t>
              </m:r>
              <m:f>
                <m:fPr>
                  <m:ctrlPr>
                    <w:rPr>
                      <w:rFonts w:ascii="Cambria Math" w:hAnsi="Cambria Math" w:cstheme="majorHAnsi"/>
                      <w:bCs/>
                      <w:i/>
                      <w:color w:val="000000" w:themeColor="text1"/>
                      <w:sz w:val="26"/>
                      <w:szCs w:val="26"/>
                    </w:rPr>
                  </m:ctrlPr>
                </m:fPr>
                <m:num>
                  <m:r>
                    <w:rPr>
                      <w:rFonts w:ascii="Cambria Math" w:hAnsi="Cambria Math" w:cstheme="majorHAnsi"/>
                      <w:color w:val="000000" w:themeColor="text1"/>
                      <w:sz w:val="26"/>
                      <w:szCs w:val="26"/>
                      <w:lang w:val="vi-VN"/>
                    </w:rPr>
                    <m:t>m</m:t>
                  </m:r>
                </m:num>
                <m:den>
                  <m:sSup>
                    <m:sSupPr>
                      <m:ctrlPr>
                        <w:rPr>
                          <w:rFonts w:ascii="Cambria Math" w:hAnsi="Cambria Math" w:cstheme="majorHAnsi"/>
                          <w:bCs/>
                          <w:i/>
                          <w:color w:val="000000" w:themeColor="text1"/>
                          <w:sz w:val="26"/>
                          <w:szCs w:val="26"/>
                        </w:rPr>
                      </m:ctrlPr>
                    </m:sSupPr>
                    <m:e>
                      <m:r>
                        <w:rPr>
                          <w:rFonts w:ascii="Cambria Math" w:hAnsi="Cambria Math" w:cstheme="majorHAnsi"/>
                          <w:color w:val="000000" w:themeColor="text1"/>
                          <w:sz w:val="26"/>
                          <w:szCs w:val="26"/>
                          <w:lang w:val="vi-VN"/>
                        </w:rPr>
                        <m:t>s</m:t>
                      </m:r>
                    </m:e>
                    <m:sup>
                      <m:r>
                        <w:rPr>
                          <w:rFonts w:ascii="Cambria Math" w:hAnsi="Cambria Math" w:cstheme="majorHAnsi"/>
                          <w:color w:val="000000" w:themeColor="text1"/>
                          <w:sz w:val="26"/>
                          <w:szCs w:val="26"/>
                          <w:lang w:val="vi-VN"/>
                        </w:rPr>
                        <m:t>2</m:t>
                      </m:r>
                    </m:sup>
                  </m:sSup>
                </m:den>
              </m:f>
            </m:oMath>
            <w:r w:rsidRPr="008108E1">
              <w:rPr>
                <w:rFonts w:ascii="Cambria" w:hAnsi="Cambria" w:cstheme="majorHAnsi"/>
                <w:bCs/>
                <w:color w:val="000000" w:themeColor="text1"/>
                <w:sz w:val="26"/>
                <w:szCs w:val="26"/>
                <w:lang w:val="vi-VN"/>
              </w:rPr>
              <w:t xml:space="preserve">. Hình bên là một phần đồ thị biểu diễn sự phụ thuộc của động năng dao động của con lắc theo thời gian </w:t>
            </w:r>
            <m:oMath>
              <m:r>
                <w:rPr>
                  <w:rFonts w:ascii="Cambria Math" w:hAnsi="Cambria Math" w:cstheme="majorHAnsi"/>
                  <w:color w:val="000000" w:themeColor="text1"/>
                  <w:sz w:val="26"/>
                  <w:szCs w:val="26"/>
                  <w:lang w:val="vi-VN"/>
                </w:rPr>
                <m:t>t</m:t>
              </m:r>
            </m:oMath>
            <w:r w:rsidRPr="008108E1">
              <w:rPr>
                <w:rFonts w:ascii="Cambria" w:hAnsi="Cambria" w:cstheme="majorHAnsi"/>
                <w:bCs/>
                <w:color w:val="000000" w:themeColor="text1"/>
                <w:sz w:val="26"/>
                <w:szCs w:val="26"/>
                <w:lang w:val="vi-VN"/>
              </w:rPr>
              <w:t>.</w:t>
            </w:r>
          </w:p>
        </w:tc>
        <w:tc>
          <w:tcPr>
            <w:tcW w:w="5669" w:type="dxa"/>
            <w:vAlign w:val="center"/>
          </w:tcPr>
          <w:p w14:paraId="306F12D1"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cstheme="majorHAnsi"/>
                <w:bCs/>
                <w:noProof/>
                <w:color w:val="000000" w:themeColor="text1"/>
                <w:sz w:val="26"/>
                <w:szCs w:val="26"/>
              </w:rPr>
              <w:drawing>
                <wp:inline distT="0" distB="0" distL="0" distR="0" wp14:anchorId="1D7270BC" wp14:editId="4A5B9757">
                  <wp:extent cx="3462767" cy="1819275"/>
                  <wp:effectExtent l="0" t="0" r="0" b="0"/>
                  <wp:docPr id="160297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1">
                            <a:extLst>
                              <a:ext uri="{BEBA8EAE-BF5A-486C-A8C5-ECC9F3942E4B}">
                                <a14:imgProps xmlns:a14="http://schemas.microsoft.com/office/drawing/2010/main">
                                  <a14:imgLayer r:embed="rId19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66210" cy="1821084"/>
                          </a:xfrm>
                          <a:prstGeom prst="rect">
                            <a:avLst/>
                          </a:prstGeom>
                          <a:noFill/>
                        </pic:spPr>
                      </pic:pic>
                    </a:graphicData>
                  </a:graphic>
                </wp:inline>
              </w:drawing>
            </w:r>
          </w:p>
        </w:tc>
      </w:tr>
    </w:tbl>
    <w:p w14:paraId="7AA199B4"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color w:val="000000" w:themeColor="text1"/>
          <w:sz w:val="26"/>
          <w:szCs w:val="26"/>
        </w:rPr>
      </w:pPr>
      <w:r w:rsidRPr="0006628F">
        <w:rPr>
          <w:rFonts w:ascii="Cambria" w:hAnsi="Cambria" w:cstheme="majorHAnsi"/>
          <w:color w:val="000000" w:themeColor="text1"/>
          <w:sz w:val="26"/>
          <w:szCs w:val="26"/>
        </w:rPr>
        <w:t>Cơ năng của vật dao động là</w:t>
      </w:r>
    </w:p>
    <w:p w14:paraId="24929171" w14:textId="77777777" w:rsidR="00BE1A6E" w:rsidRPr="0006628F" w:rsidRDefault="00BE1A6E" w:rsidP="00BE1A6E">
      <w:pPr>
        <w:tabs>
          <w:tab w:val="left" w:pos="900"/>
          <w:tab w:val="left" w:pos="1080"/>
        </w:tabs>
        <w:ind w:firstLine="360"/>
        <w:jc w:val="both"/>
        <w:rPr>
          <w:rFonts w:ascii="Cambria" w:hAnsi="Cambria" w:cstheme="majorHAnsi"/>
          <w:bCs/>
          <w:color w:val="000000" w:themeColor="text1"/>
          <w:sz w:val="26"/>
          <w:szCs w:val="26"/>
          <w:highlight w:val="green"/>
        </w:rPr>
      </w:pPr>
      <w:r w:rsidRPr="0006628F">
        <w:rPr>
          <w:rFonts w:ascii="Cambria" w:hAnsi="Cambria" w:cstheme="majorHAnsi"/>
          <w:bCs/>
          <w:color w:val="000000" w:themeColor="text1"/>
          <w:sz w:val="26"/>
          <w:szCs w:val="26"/>
        </w:rPr>
        <w:t>A. 80 J</w:t>
      </w:r>
      <w:r w:rsidRPr="0006628F">
        <w:rPr>
          <w:rFonts w:ascii="Cambria" w:hAnsi="Cambria" w:cstheme="majorHAnsi"/>
          <w:bCs/>
          <w:color w:val="000000" w:themeColor="text1"/>
          <w:sz w:val="26"/>
          <w:szCs w:val="26"/>
        </w:rPr>
        <w:tab/>
      </w:r>
      <w:r w:rsidRPr="0006628F">
        <w:rPr>
          <w:rFonts w:ascii="Cambria" w:hAnsi="Cambria" w:cstheme="majorHAnsi"/>
          <w:bCs/>
          <w:color w:val="000000" w:themeColor="text1"/>
          <w:sz w:val="26"/>
          <w:szCs w:val="26"/>
        </w:rPr>
        <w:tab/>
      </w:r>
      <w:r w:rsidRPr="0006628F">
        <w:rPr>
          <w:rFonts w:ascii="Cambria" w:hAnsi="Cambria" w:cstheme="majorHAnsi"/>
          <w:bCs/>
          <w:color w:val="000000" w:themeColor="text1"/>
          <w:sz w:val="26"/>
          <w:szCs w:val="26"/>
          <w:highlight w:val="green"/>
        </w:rPr>
        <w:t>B. 80 mJ</w:t>
      </w:r>
      <w:r w:rsidRPr="0006628F">
        <w:rPr>
          <w:rFonts w:ascii="Cambria" w:hAnsi="Cambria" w:cstheme="majorHAnsi"/>
          <w:bCs/>
          <w:color w:val="000000" w:themeColor="text1"/>
          <w:sz w:val="26"/>
          <w:szCs w:val="26"/>
        </w:rPr>
        <w:tab/>
      </w:r>
      <w:r w:rsidRPr="0006628F">
        <w:rPr>
          <w:rFonts w:ascii="Cambria" w:hAnsi="Cambria" w:cstheme="majorHAnsi"/>
          <w:bCs/>
          <w:color w:val="000000" w:themeColor="text1"/>
          <w:sz w:val="26"/>
          <w:szCs w:val="26"/>
        </w:rPr>
        <w:tab/>
        <w:t>C. 0</w:t>
      </w:r>
      <w:r w:rsidRPr="0006628F">
        <w:rPr>
          <w:rFonts w:ascii="Cambria" w:hAnsi="Cambria" w:cstheme="majorHAnsi"/>
          <w:color w:val="000000" w:themeColor="text1"/>
          <w:sz w:val="26"/>
          <w:szCs w:val="26"/>
        </w:rPr>
        <w:t xml:space="preserve">,10 </w:t>
      </w:r>
      <w:r w:rsidRPr="0006628F">
        <w:rPr>
          <w:rFonts w:ascii="Cambria" w:hAnsi="Cambria" w:cstheme="majorHAnsi"/>
          <w:bCs/>
          <w:color w:val="000000" w:themeColor="text1"/>
          <w:sz w:val="26"/>
          <w:szCs w:val="26"/>
        </w:rPr>
        <w:t>J</w:t>
      </w:r>
      <w:r w:rsidRPr="0006628F">
        <w:rPr>
          <w:rFonts w:ascii="Cambria" w:hAnsi="Cambria" w:cstheme="majorHAnsi"/>
          <w:bCs/>
          <w:color w:val="000000" w:themeColor="text1"/>
          <w:sz w:val="26"/>
          <w:szCs w:val="26"/>
        </w:rPr>
        <w:tab/>
        <w:t xml:space="preserve">    D. 0</w:t>
      </w:r>
      <w:r w:rsidRPr="0006628F">
        <w:rPr>
          <w:rFonts w:ascii="Cambria" w:hAnsi="Cambria" w:cstheme="majorHAnsi"/>
          <w:color w:val="000000" w:themeColor="text1"/>
          <w:sz w:val="26"/>
          <w:szCs w:val="26"/>
        </w:rPr>
        <w:t xml:space="preserve">,05 </w:t>
      </w:r>
      <w:r w:rsidRPr="0006628F">
        <w:rPr>
          <w:rFonts w:ascii="Cambria" w:hAnsi="Cambria" w:cstheme="majorHAnsi"/>
          <w:bCs/>
          <w:color w:val="000000" w:themeColor="text1"/>
          <w:sz w:val="26"/>
          <w:szCs w:val="26"/>
        </w:rPr>
        <w:t>J</w:t>
      </w:r>
    </w:p>
    <w:tbl>
      <w:tblPr>
        <w:tblStyle w:val="TableGrid"/>
        <w:tblW w:w="9602" w:type="dxa"/>
        <w:tblInd w:w="-110" w:type="dxa"/>
        <w:tblLook w:val="04A0" w:firstRow="1" w:lastRow="0" w:firstColumn="1" w:lastColumn="0" w:noHBand="0" w:noVBand="1"/>
      </w:tblPr>
      <w:tblGrid>
        <w:gridCol w:w="15"/>
        <w:gridCol w:w="4451"/>
        <w:gridCol w:w="2100"/>
        <w:gridCol w:w="565"/>
        <w:gridCol w:w="2471"/>
      </w:tblGrid>
      <w:tr w:rsidR="00BE1A6E" w:rsidRPr="00AA7340" w14:paraId="51862917" w14:textId="77777777" w:rsidTr="007A6F64">
        <w:trPr>
          <w:gridBefore w:val="1"/>
          <w:wBefore w:w="15" w:type="dxa"/>
        </w:trPr>
        <w:tc>
          <w:tcPr>
            <w:tcW w:w="7116" w:type="dxa"/>
            <w:gridSpan w:val="3"/>
            <w:tcBorders>
              <w:top w:val="nil"/>
              <w:left w:val="nil"/>
              <w:bottom w:val="nil"/>
              <w:right w:val="nil"/>
            </w:tcBorders>
          </w:tcPr>
          <w:p w14:paraId="25E26A0E"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lastRenderedPageBreak/>
              <w:t>25. [VD]</w:t>
            </w:r>
            <w:r w:rsidRPr="00AA7340">
              <w:rPr>
                <w:rFonts w:ascii="Cambria" w:hAnsi="Cambria" w:cstheme="majorHAnsi"/>
                <w:color w:val="000000" w:themeColor="text1"/>
                <w:sz w:val="26"/>
                <w:szCs w:val="26"/>
              </w:rPr>
              <w:t xml:space="preserve"> Thông thường, các loài biết bay khác như ruồi giấm hay chim sẻ, bay bằng cách nhảy lên cao. Khi đã ở trên không trung, chúng mới bắt đầu vỗ cánh. Muỗi thì hoàn toàn ngược lại. Chúng bắt đầu đập cánh khoảng 30 mili giây trước khi nhảy lên. Tốc độ đập cánh của chúng cũng cực kì nhanh, có thể lên đến 800 lần mỗi giây, trong khi phần lớn côn trùng cùng kích cỡ chỉ là 200 lần. Xác định chu kì dao động của cánh muỗi:</w:t>
            </w:r>
          </w:p>
          <w:p w14:paraId="7A0B51EE" w14:textId="77777777" w:rsidR="00BE1A6E" w:rsidRPr="00AA7340" w:rsidRDefault="00BE1A6E" w:rsidP="007A6F64">
            <w:pPr>
              <w:tabs>
                <w:tab w:val="left" w:pos="284"/>
                <w:tab w:val="left" w:pos="900"/>
                <w:tab w:val="left" w:pos="1080"/>
                <w:tab w:val="left" w:pos="1959"/>
                <w:tab w:val="left" w:pos="3579"/>
                <w:tab w:val="left" w:pos="5199"/>
              </w:tabs>
              <w:spacing w:line="276" w:lineRule="auto"/>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A.</w:t>
            </w:r>
            <w:r w:rsidRPr="008108E1">
              <w:rPr>
                <w:rFonts w:ascii="Cambria" w:hAnsi="Cambria" w:cstheme="majorHAnsi"/>
                <w:color w:val="000000" w:themeColor="text1"/>
                <w:sz w:val="26"/>
                <w:szCs w:val="26"/>
              </w:rPr>
              <w:t xml:space="preserve"> 30 ms.</w:t>
            </w:r>
            <w:r w:rsidRPr="008108E1">
              <w:rPr>
                <w:rFonts w:ascii="Cambria" w:hAnsi="Cambria" w:cstheme="majorHAnsi"/>
                <w:color w:val="000000" w:themeColor="text1"/>
                <w:sz w:val="26"/>
                <w:szCs w:val="26"/>
              </w:rPr>
              <w:tab/>
            </w:r>
            <w:r w:rsidRPr="00AA7340">
              <w:rPr>
                <w:rFonts w:ascii="Cambria" w:hAnsi="Cambria" w:cstheme="majorHAnsi"/>
                <w:b/>
                <w:color w:val="000000" w:themeColor="text1"/>
                <w:sz w:val="26"/>
                <w:szCs w:val="26"/>
                <w:highlight w:val="green"/>
                <w:lang w:val="fr-FR"/>
              </w:rPr>
              <w:t>B</w:t>
            </w:r>
            <w:r w:rsidRPr="00AA7340">
              <w:rPr>
                <w:rFonts w:ascii="Cambria" w:hAnsi="Cambria" w:cstheme="majorHAnsi"/>
                <w:color w:val="000000" w:themeColor="text1"/>
                <w:sz w:val="26"/>
                <w:szCs w:val="26"/>
                <w:highlight w:val="green"/>
                <w:lang w:val="fr-FR"/>
              </w:rPr>
              <w:t>. 1/800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C.</w:t>
            </w:r>
            <w:r w:rsidRPr="00AA7340">
              <w:rPr>
                <w:rFonts w:ascii="Cambria" w:hAnsi="Cambria" w:cstheme="majorHAnsi"/>
                <w:color w:val="000000" w:themeColor="text1"/>
                <w:sz w:val="26"/>
                <w:szCs w:val="26"/>
                <w:lang w:val="fr-FR"/>
              </w:rPr>
              <w:t xml:space="preserve"> 1/200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D.</w:t>
            </w:r>
            <w:r w:rsidRPr="00AA7340">
              <w:rPr>
                <w:rFonts w:ascii="Cambria" w:hAnsi="Cambria" w:cstheme="majorHAnsi"/>
                <w:color w:val="000000" w:themeColor="text1"/>
                <w:sz w:val="26"/>
                <w:szCs w:val="26"/>
                <w:lang w:val="fr-FR"/>
              </w:rPr>
              <w:t xml:space="preserve"> 800 ms.</w:t>
            </w:r>
          </w:p>
        </w:tc>
        <w:tc>
          <w:tcPr>
            <w:tcW w:w="2471" w:type="dxa"/>
            <w:tcBorders>
              <w:top w:val="nil"/>
              <w:left w:val="nil"/>
              <w:bottom w:val="nil"/>
              <w:right w:val="nil"/>
            </w:tcBorders>
            <w:vAlign w:val="center"/>
          </w:tcPr>
          <w:p w14:paraId="1F53162B" w14:textId="77777777" w:rsidR="00BE1A6E" w:rsidRPr="00AA7340" w:rsidRDefault="00BE1A6E" w:rsidP="007A6F64">
            <w:pPr>
              <w:tabs>
                <w:tab w:val="left" w:pos="284"/>
                <w:tab w:val="left" w:pos="900"/>
                <w:tab w:val="left" w:pos="1080"/>
                <w:tab w:val="left" w:pos="2610"/>
                <w:tab w:val="left" w:pos="4860"/>
                <w:tab w:val="left" w:pos="7110"/>
              </w:tabs>
              <w:spacing w:line="276" w:lineRule="auto"/>
              <w:jc w:val="center"/>
              <w:rPr>
                <w:rFonts w:ascii="Cambria" w:hAnsi="Cambria" w:cstheme="majorHAnsi"/>
                <w:color w:val="000000" w:themeColor="text1"/>
                <w:sz w:val="26"/>
                <w:szCs w:val="26"/>
                <w:lang w:val="fr-FR"/>
              </w:rPr>
            </w:pPr>
            <w:r w:rsidRPr="00AA7340">
              <w:rPr>
                <w:rFonts w:ascii="Cambria" w:hAnsi="Cambria" w:cstheme="majorHAnsi"/>
                <w:noProof/>
                <w:color w:val="000000" w:themeColor="text1"/>
                <w:sz w:val="26"/>
                <w:szCs w:val="26"/>
              </w:rPr>
              <w:drawing>
                <wp:inline distT="0" distB="0" distL="0" distR="0" wp14:anchorId="36C9C38A" wp14:editId="755F644A">
                  <wp:extent cx="1427129" cy="926967"/>
                  <wp:effectExtent l="0" t="0" r="1905" b="6985"/>
                  <wp:docPr id="514272" name="Picture 3" descr="Vẽ con muỗi: Gợi ý cách vẽ đơn giản, thu hút mọi sự chú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Vẽ con muỗi: Gợi ý cách vẽ đơn giản, thu hút mọi sự chú ý!"/>
                          <pic:cNvPicPr>
                            <a:picLocks noChangeAspect="1" noChangeArrowheads="1"/>
                          </pic:cNvPicPr>
                        </pic:nvPicPr>
                        <pic:blipFill rotWithShape="1">
                          <a:blip r:embed="rId193" cstate="print">
                            <a:extLst>
                              <a:ext uri="{28A0092B-C50C-407E-A947-70E740481C1C}">
                                <a14:useLocalDpi xmlns:a14="http://schemas.microsoft.com/office/drawing/2010/main" val="0"/>
                              </a:ext>
                            </a:extLst>
                          </a:blip>
                          <a:srcRect l="2036" t="17949" r="1984" b="19225"/>
                          <a:stretch/>
                        </pic:blipFill>
                        <pic:spPr bwMode="auto">
                          <a:xfrm>
                            <a:off x="0" y="0"/>
                            <a:ext cx="1433298" cy="9309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1A6E" w:rsidRPr="00AA7340" w14:paraId="405C4A58"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6" w:type="dxa"/>
            <w:gridSpan w:val="2"/>
          </w:tcPr>
          <w:p w14:paraId="22E33D69" w14:textId="77777777" w:rsidR="00BE1A6E" w:rsidRPr="00AA7340" w:rsidRDefault="00BE1A6E" w:rsidP="007A6F64">
            <w:pPr>
              <w:pStyle w:val="ListParagraph"/>
              <w:tabs>
                <w:tab w:val="left" w:pos="810"/>
                <w:tab w:val="left" w:pos="900"/>
                <w:tab w:val="left" w:pos="990"/>
                <w:tab w:val="left" w:pos="1080"/>
                <w:tab w:val="left" w:pos="2166"/>
              </w:tabs>
              <w:spacing w:after="0" w:line="276" w:lineRule="auto"/>
              <w:ind w:left="0"/>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26. [VD]</w:t>
            </w:r>
            <w:r w:rsidRPr="00AA7340">
              <w:rPr>
                <w:rFonts w:ascii="Cambria" w:hAnsi="Cambria" w:cstheme="majorHAnsi"/>
                <w:color w:val="000000" w:themeColor="text1"/>
                <w:sz w:val="26"/>
                <w:szCs w:val="26"/>
              </w:rPr>
              <w:t xml:space="preserve"> Hình vẽ là dao động điều hòa của một vật. Hãy xác định tốc độ cực đại của vật dao động:</w:t>
            </w:r>
          </w:p>
          <w:p w14:paraId="02B7A7C3"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hAnsi="Cambria" w:cstheme="majorHAnsi"/>
                <w:color w:val="000000" w:themeColor="text1"/>
                <w:sz w:val="26"/>
                <w:szCs w:val="26"/>
              </w:rPr>
              <w:t xml:space="preserve"> </w:t>
            </w:r>
            <w:r w:rsidRPr="00AA7340">
              <w:rPr>
                <w:rFonts w:ascii="Cambria" w:eastAsiaTheme="minorHAnsi" w:hAnsi="Cambria" w:cstheme="majorHAnsi"/>
                <w:b/>
                <w:bCs/>
                <w:color w:val="000000" w:themeColor="text1"/>
                <w:sz w:val="26"/>
                <w:szCs w:val="26"/>
              </w:rPr>
              <w:tab/>
              <w:t xml:space="preserve">A. </w:t>
            </w:r>
            <w:r w:rsidRPr="00AA7340">
              <w:rPr>
                <w:rFonts w:ascii="Cambria" w:eastAsiaTheme="minorHAnsi" w:hAnsi="Cambria" w:cstheme="majorHAnsi"/>
                <w:color w:val="000000" w:themeColor="text1"/>
                <w:sz w:val="26"/>
                <w:szCs w:val="26"/>
              </w:rPr>
              <w:t>27</w:t>
            </w:r>
            <w:r w:rsidRPr="00AA7340">
              <w:rPr>
                <w:rFonts w:ascii="Cambria" w:hAnsi="Cambria" w:cstheme="majorHAnsi"/>
                <w:color w:val="000000" w:themeColor="text1"/>
                <w:sz w:val="26"/>
                <w:szCs w:val="26"/>
              </w:rPr>
              <w:t>,</w:t>
            </w:r>
            <w:r w:rsidRPr="00AA7340">
              <w:rPr>
                <w:rFonts w:ascii="Cambria" w:eastAsiaTheme="minorHAnsi" w:hAnsi="Cambria" w:cstheme="majorHAnsi"/>
                <w:color w:val="000000" w:themeColor="text1"/>
                <w:sz w:val="26"/>
                <w:szCs w:val="26"/>
              </w:rPr>
              <w:t>4</w:t>
            </w:r>
            <w:r w:rsidRPr="00AA7340">
              <w:rPr>
                <w:rFonts w:ascii="Cambria" w:eastAsiaTheme="minorEastAsia" w:hAnsi="Cambria" w:cstheme="majorHAnsi"/>
                <w:color w:val="000000" w:themeColor="text1"/>
                <w:sz w:val="26"/>
                <w:szCs w:val="26"/>
              </w:rPr>
              <w:t xml:space="preserve"> </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B. </w:t>
            </w:r>
            <w:r w:rsidRPr="00AA7340">
              <w:rPr>
                <w:rFonts w:ascii="Cambria" w:eastAsiaTheme="minorHAnsi" w:hAnsi="Cambria" w:cstheme="majorHAnsi"/>
                <w:color w:val="000000" w:themeColor="text1"/>
                <w:sz w:val="26"/>
                <w:szCs w:val="26"/>
              </w:rPr>
              <w:t>274</w:t>
            </w:r>
            <w:r w:rsidRPr="00AA7340">
              <w:rPr>
                <w:rFonts w:ascii="Cambria" w:eastAsiaTheme="minorEastAsia" w:hAnsi="Cambria" w:cstheme="majorHAnsi"/>
                <w:color w:val="000000" w:themeColor="text1"/>
                <w:sz w:val="26"/>
                <w:szCs w:val="26"/>
              </w:rPr>
              <w:t xml:space="preserve"> </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p>
          <w:p w14:paraId="5AAB834F"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highlight w:val="green"/>
              </w:rPr>
              <w:t xml:space="preserve">C. </w:t>
            </w:r>
            <w:r w:rsidRPr="00AA7340">
              <w:rPr>
                <w:rFonts w:ascii="Cambria" w:eastAsiaTheme="minorHAnsi" w:hAnsi="Cambria" w:cstheme="majorHAnsi"/>
                <w:color w:val="000000" w:themeColor="text1"/>
                <w:sz w:val="26"/>
                <w:szCs w:val="26"/>
                <w:highlight w:val="green"/>
              </w:rPr>
              <w:t>5</w:t>
            </w:r>
            <w:r w:rsidRPr="00AA7340">
              <w:rPr>
                <w:rFonts w:ascii="Cambria" w:hAnsi="Cambria" w:cstheme="majorHAnsi"/>
                <w:color w:val="000000" w:themeColor="text1"/>
                <w:sz w:val="26"/>
                <w:szCs w:val="26"/>
                <w:highlight w:val="green"/>
              </w:rPr>
              <w:t>,2</w:t>
            </w:r>
            <w:r w:rsidRPr="00AA7340">
              <w:rPr>
                <w:rFonts w:ascii="Cambria" w:eastAsiaTheme="minorHAnsi" w:hAnsi="Cambria" w:cstheme="majorHAnsi"/>
                <w:color w:val="000000" w:themeColor="text1"/>
                <w:sz w:val="26"/>
                <w:szCs w:val="26"/>
                <w:highlight w:val="green"/>
              </w:rPr>
              <w:t>4</w:t>
            </w:r>
            <w:r w:rsidRPr="00AA7340">
              <w:rPr>
                <w:rFonts w:ascii="Cambria" w:eastAsiaTheme="minorHAnsi" w:hAnsi="Cambria" w:cstheme="majorHAnsi"/>
                <w:bCs/>
                <w:color w:val="000000" w:themeColor="text1"/>
                <w:sz w:val="26"/>
                <w:szCs w:val="26"/>
                <w:highlight w:val="green"/>
              </w:rPr>
              <w:t xml:space="preserve"> m/s</w:t>
            </w:r>
            <w:r w:rsidRPr="00AA7340">
              <w:rPr>
                <w:rFonts w:ascii="Cambria" w:eastAsiaTheme="minorHAnsi" w:hAnsi="Cambria" w:cstheme="majorHAnsi"/>
                <w:bCs/>
                <w:color w:val="000000" w:themeColor="text1"/>
                <w:sz w:val="26"/>
                <w:szCs w:val="26"/>
                <w:highlight w:val="green"/>
                <w:vertAlign w:val="superscript"/>
              </w:rPr>
              <w:t>2</w:t>
            </w:r>
            <w:r w:rsidRPr="00AA7340">
              <w:rPr>
                <w:rFonts w:ascii="Cambria" w:eastAsiaTheme="minorHAnsi" w:hAnsi="Cambria" w:cstheme="majorHAnsi"/>
                <w:bCs/>
                <w:color w:val="000000" w:themeColor="text1"/>
                <w:sz w:val="26"/>
                <w:szCs w:val="26"/>
                <w:highlight w:val="green"/>
              </w:rPr>
              <w:t>.</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D. </w:t>
            </w:r>
            <w:r w:rsidRPr="00AA7340">
              <w:rPr>
                <w:rFonts w:ascii="Cambria" w:eastAsiaTheme="minorHAnsi" w:hAnsi="Cambria" w:cstheme="majorHAnsi"/>
                <w:color w:val="000000" w:themeColor="text1"/>
                <w:sz w:val="26"/>
                <w:szCs w:val="26"/>
              </w:rPr>
              <w:t>5</w:t>
            </w:r>
            <w:r w:rsidRPr="00AA7340">
              <w:rPr>
                <w:rFonts w:ascii="Cambria" w:hAnsi="Cambria" w:cstheme="majorHAnsi"/>
                <w:color w:val="000000" w:themeColor="text1"/>
                <w:sz w:val="26"/>
                <w:szCs w:val="26"/>
              </w:rPr>
              <w:t>2,</w:t>
            </w:r>
            <w:r w:rsidRPr="00AA7340">
              <w:rPr>
                <w:rFonts w:ascii="Cambria" w:eastAsiaTheme="minorHAnsi" w:hAnsi="Cambria" w:cstheme="majorHAnsi"/>
                <w:color w:val="000000" w:themeColor="text1"/>
                <w:sz w:val="26"/>
                <w:szCs w:val="26"/>
              </w:rPr>
              <w:t>4</w:t>
            </w:r>
            <w:r w:rsidRPr="00AA7340">
              <w:rPr>
                <w:rFonts w:ascii="Cambria" w:eastAsiaTheme="minorHAnsi" w:hAnsi="Cambria" w:cstheme="majorHAnsi"/>
                <w:bCs/>
                <w:color w:val="000000" w:themeColor="text1"/>
                <w:sz w:val="26"/>
                <w:szCs w:val="26"/>
              </w:rPr>
              <w:t xml:space="preserve">  m/s</w:t>
            </w:r>
            <w:r w:rsidRPr="00AA7340">
              <w:rPr>
                <w:rFonts w:ascii="Cambria" w:eastAsiaTheme="minorHAnsi" w:hAnsi="Cambria" w:cstheme="majorHAnsi"/>
                <w:bCs/>
                <w:color w:val="000000" w:themeColor="text1"/>
                <w:sz w:val="26"/>
                <w:szCs w:val="26"/>
                <w:vertAlign w:val="superscript"/>
              </w:rPr>
              <w:t>2</w:t>
            </w:r>
            <w:r w:rsidRPr="00AA7340">
              <w:rPr>
                <w:rFonts w:ascii="Cambria" w:eastAsiaTheme="minorHAnsi" w:hAnsi="Cambria" w:cstheme="majorHAnsi"/>
                <w:bCs/>
                <w:color w:val="000000" w:themeColor="text1"/>
                <w:sz w:val="26"/>
                <w:szCs w:val="26"/>
              </w:rPr>
              <w:t>.</w:t>
            </w:r>
          </w:p>
          <w:p w14:paraId="00D952A2" w14:textId="77777777" w:rsidR="00BE1A6E" w:rsidRPr="00AA7340" w:rsidRDefault="00BE1A6E" w:rsidP="007A6F64">
            <w:pPr>
              <w:tabs>
                <w:tab w:val="left" w:pos="900"/>
                <w:tab w:val="left" w:pos="1080"/>
                <w:tab w:val="left" w:pos="2166"/>
              </w:tabs>
              <w:spacing w:line="276" w:lineRule="auto"/>
              <w:jc w:val="both"/>
              <w:rPr>
                <w:rFonts w:ascii="Cambria" w:hAnsi="Cambria" w:cstheme="majorHAnsi"/>
                <w:color w:val="000000" w:themeColor="text1"/>
                <w:sz w:val="26"/>
                <w:szCs w:val="26"/>
                <w:lang w:val="vi-VN"/>
              </w:rPr>
            </w:pPr>
          </w:p>
        </w:tc>
        <w:tc>
          <w:tcPr>
            <w:tcW w:w="5136" w:type="dxa"/>
            <w:gridSpan w:val="3"/>
          </w:tcPr>
          <w:p w14:paraId="2C43CEAB" w14:textId="77777777" w:rsidR="00BE1A6E" w:rsidRPr="00AA7340"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AA7340">
              <w:rPr>
                <w:rFonts w:ascii="Cambria" w:hAnsi="Cambria" w:cstheme="majorHAnsi"/>
                <w:b/>
                <w:noProof/>
                <w:color w:val="000000" w:themeColor="text1"/>
                <w:sz w:val="26"/>
                <w:szCs w:val="26"/>
              </w:rPr>
              <w:drawing>
                <wp:inline distT="0" distB="0" distL="0" distR="0" wp14:anchorId="67975EF2" wp14:editId="352251B1">
                  <wp:extent cx="3122292" cy="1457869"/>
                  <wp:effectExtent l="0" t="0" r="2540" b="9525"/>
                  <wp:docPr id="102170815" name="Picture 10217081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815" name="Picture 102170815" descr="A graph of a function&#10;&#10;Description automatically generated"/>
                          <pic:cNvPicPr>
                            <a:picLocks noChangeAspect="1" noChangeArrowheads="1"/>
                          </pic:cNvPicPr>
                        </pic:nvPicPr>
                        <pic:blipFill>
                          <a:blip r:embed="rId142" cstate="print">
                            <a:extLst>
                              <a:ext uri="{BEBA8EAE-BF5A-486C-A8C5-ECC9F3942E4B}">
                                <a14:imgProps xmlns:a14="http://schemas.microsoft.com/office/drawing/2010/main">
                                  <a14:imgLayer r:embed="rId14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142183" cy="1467156"/>
                          </a:xfrm>
                          <a:prstGeom prst="rect">
                            <a:avLst/>
                          </a:prstGeom>
                          <a:noFill/>
                        </pic:spPr>
                      </pic:pic>
                    </a:graphicData>
                  </a:graphic>
                </wp:inline>
              </w:drawing>
            </w:r>
          </w:p>
        </w:tc>
      </w:tr>
      <w:tr w:rsidR="00BE1A6E" w:rsidRPr="00AA7340" w14:paraId="11E05502"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5" w:type="dxa"/>
        </w:trPr>
        <w:tc>
          <w:tcPr>
            <w:tcW w:w="6551" w:type="dxa"/>
            <w:gridSpan w:val="2"/>
          </w:tcPr>
          <w:p w14:paraId="2F9CD73E"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color w:val="000000" w:themeColor="text1"/>
                <w:sz w:val="26"/>
                <w:szCs w:val="26"/>
              </w:rPr>
            </w:pPr>
            <w:bookmarkStart w:id="10" w:name="_Hlk142315624"/>
            <w:r w:rsidRPr="00AA7340">
              <w:rPr>
                <w:rFonts w:ascii="Cambria" w:hAnsi="Cambria" w:cstheme="majorHAnsi"/>
                <w:b/>
                <w:color w:val="000000" w:themeColor="text1"/>
                <w:sz w:val="26"/>
                <w:szCs w:val="26"/>
              </w:rPr>
              <w:t>27. [VD]</w:t>
            </w:r>
            <w:r w:rsidRPr="00AA7340">
              <w:rPr>
                <w:rFonts w:ascii="Cambria" w:hAnsi="Cambria" w:cstheme="majorHAnsi"/>
                <w:color w:val="000000" w:themeColor="text1"/>
                <w:sz w:val="26"/>
                <w:szCs w:val="26"/>
              </w:rPr>
              <w:t xml:space="preserve"> Một con lắc lò xo dao động điều hòa với biên độ A = 10cm. Đồ thị biểu diễn mối liên hệ giữa động năng và vận tốc của vật dao động được cho như hình vẽ. Khối lượng của vật nặng là:</w:t>
            </w:r>
            <w:bookmarkEnd w:id="10"/>
          </w:p>
          <w:p w14:paraId="2EFA2969" w14:textId="77777777" w:rsidR="00BE1A6E" w:rsidRPr="00AA7340" w:rsidRDefault="00BE1A6E" w:rsidP="007A6F64">
            <w:pPr>
              <w:tabs>
                <w:tab w:val="left" w:pos="900"/>
                <w:tab w:val="left" w:pos="1080"/>
              </w:tabs>
              <w:spacing w:line="276" w:lineRule="auto"/>
              <w:ind w:firstLine="403"/>
              <w:jc w:val="both"/>
              <w:rPr>
                <w:rFonts w:ascii="Cambria" w:hAnsi="Cambria" w:cstheme="majorHAnsi"/>
                <w:color w:val="000000" w:themeColor="text1"/>
                <w:sz w:val="26"/>
                <w:szCs w:val="26"/>
              </w:rPr>
            </w:pPr>
            <w:r w:rsidRPr="00AA7340">
              <w:rPr>
                <w:rFonts w:ascii="Cambria" w:hAnsi="Cambria" w:cstheme="majorHAnsi"/>
                <w:color w:val="000000" w:themeColor="text1"/>
                <w:sz w:val="26"/>
                <w:szCs w:val="26"/>
              </w:rPr>
              <w:t>A. 100 g</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t>B. 40 g</w:t>
            </w:r>
          </w:p>
          <w:p w14:paraId="4E136A59" w14:textId="77777777" w:rsidR="00BE1A6E" w:rsidRPr="00AA7340" w:rsidRDefault="00BE1A6E" w:rsidP="007A6F64">
            <w:pPr>
              <w:tabs>
                <w:tab w:val="left" w:pos="900"/>
                <w:tab w:val="left" w:pos="1080"/>
              </w:tabs>
              <w:spacing w:line="276" w:lineRule="auto"/>
              <w:ind w:firstLine="403"/>
              <w:jc w:val="both"/>
              <w:rPr>
                <w:rFonts w:ascii="Cambria" w:hAnsi="Cambria" w:cstheme="majorHAnsi"/>
                <w:color w:val="000000" w:themeColor="text1"/>
                <w:sz w:val="26"/>
                <w:szCs w:val="26"/>
              </w:rPr>
            </w:pPr>
            <w:r w:rsidRPr="00AA7340">
              <w:rPr>
                <w:rFonts w:ascii="Cambria" w:hAnsi="Cambria" w:cstheme="majorHAnsi"/>
                <w:color w:val="000000" w:themeColor="text1"/>
                <w:sz w:val="26"/>
                <w:szCs w:val="26"/>
              </w:rPr>
              <w:t>C. 4 kg</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highlight w:val="green"/>
              </w:rPr>
              <w:t>D. 1 kg</w:t>
            </w:r>
          </w:p>
        </w:tc>
        <w:tc>
          <w:tcPr>
            <w:tcW w:w="3036" w:type="dxa"/>
            <w:gridSpan w:val="2"/>
          </w:tcPr>
          <w:p w14:paraId="59E3C3EE" w14:textId="77777777" w:rsidR="00BE1A6E" w:rsidRPr="00AA7340"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00A4BCBC" wp14:editId="4AE92C12">
                  <wp:extent cx="1787156" cy="1464360"/>
                  <wp:effectExtent l="0" t="0" r="3810" b="2540"/>
                  <wp:docPr id="610295468" name="Picture 6102954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4862" name="Picture 1619884862" descr="Diagram&#10;&#10;Description automatically generated"/>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791856" cy="1468211"/>
                          </a:xfrm>
                          <a:prstGeom prst="rect">
                            <a:avLst/>
                          </a:prstGeom>
                          <a:noFill/>
                        </pic:spPr>
                      </pic:pic>
                    </a:graphicData>
                  </a:graphic>
                </wp:inline>
              </w:drawing>
            </w:r>
          </w:p>
        </w:tc>
      </w:tr>
    </w:tbl>
    <w:p w14:paraId="6629F582" w14:textId="77777777" w:rsidR="00BE1A6E" w:rsidRPr="00AA7340" w:rsidRDefault="00BE1A6E" w:rsidP="00BE1A6E">
      <w:pPr>
        <w:pStyle w:val="Default"/>
        <w:tabs>
          <w:tab w:val="left" w:pos="900"/>
          <w:tab w:val="left" w:pos="1080"/>
        </w:tabs>
        <w:spacing w:line="276" w:lineRule="auto"/>
        <w:ind w:firstLine="0"/>
        <w:rPr>
          <w:rFonts w:ascii="Cambria" w:eastAsiaTheme="minorHAnsi" w:hAnsi="Cambria" w:cstheme="majorHAnsi"/>
          <w:color w:val="000000" w:themeColor="text1"/>
          <w:sz w:val="26"/>
          <w:szCs w:val="26"/>
        </w:rPr>
      </w:pPr>
      <w:r w:rsidRPr="00AA7340">
        <w:rPr>
          <w:rFonts w:ascii="Cambria" w:hAnsi="Cambria" w:cstheme="majorHAnsi"/>
          <w:b/>
          <w:color w:val="000000" w:themeColor="text1"/>
          <w:sz w:val="26"/>
          <w:szCs w:val="26"/>
        </w:rPr>
        <w:t>28. [VD]</w:t>
      </w:r>
      <w:r w:rsidRPr="00AA7340">
        <w:rPr>
          <w:rFonts w:ascii="Cambria" w:hAnsi="Cambria" w:cstheme="majorHAnsi"/>
          <w:color w:val="000000" w:themeColor="text1"/>
          <w:sz w:val="26"/>
          <w:szCs w:val="26"/>
        </w:rPr>
        <w:t xml:space="preserve"> </w:t>
      </w:r>
      <w:r w:rsidRPr="00FD21A5">
        <w:rPr>
          <w:rFonts w:ascii="Cambria" w:eastAsiaTheme="minorHAnsi" w:hAnsi="Cambria" w:cstheme="majorHAnsi"/>
          <w:color w:val="000000" w:themeColor="text1"/>
          <w:sz w:val="26"/>
          <w:szCs w:val="26"/>
        </w:rPr>
        <w:t xml:space="preserve">Bố trí thí nghiệm như sau: Một con lắc lò xo treo thẳng đứng, lò xo nhẹ, vật nặng được gắn với một cây bút theo phương vuông góc với trục lò xo. Cho một băng giấy đi ngang qua từ từ ở bên được gắn đầu bút của con lắc và vuông góc với đầu bút. Cho con lắc lò xo dao động điều hòa, hình ảnh thu được trên băng giấy có dạng?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BE1A6E" w:rsidRPr="00AA7340" w14:paraId="0B76C0D6" w14:textId="77777777" w:rsidTr="007A6F64">
        <w:tc>
          <w:tcPr>
            <w:tcW w:w="4743" w:type="dxa"/>
          </w:tcPr>
          <w:p w14:paraId="72BC5683" w14:textId="77777777" w:rsidR="00BE1A6E" w:rsidRPr="00FD21A5" w:rsidRDefault="00BE1A6E" w:rsidP="007A6F64">
            <w:pPr>
              <w:tabs>
                <w:tab w:val="left" w:pos="900"/>
                <w:tab w:val="left" w:pos="1080"/>
              </w:tabs>
              <w:autoSpaceDE w:val="0"/>
              <w:autoSpaceDN w:val="0"/>
              <w:adjustRightInd w:val="0"/>
              <w:spacing w:line="276" w:lineRule="auto"/>
              <w:rPr>
                <w:rFonts w:ascii="Cambria" w:eastAsiaTheme="minorHAnsi" w:hAnsi="Cambria" w:cstheme="majorHAnsi"/>
                <w:color w:val="000000" w:themeColor="text1"/>
                <w:sz w:val="26"/>
                <w:szCs w:val="26"/>
              </w:rPr>
            </w:pPr>
            <w:r w:rsidRPr="00FD21A5">
              <w:rPr>
                <w:rFonts w:ascii="Cambria" w:eastAsiaTheme="minorHAnsi" w:hAnsi="Cambria" w:cstheme="majorHAnsi"/>
                <w:color w:val="000000" w:themeColor="text1"/>
                <w:sz w:val="26"/>
                <w:szCs w:val="26"/>
              </w:rPr>
              <w:t xml:space="preserve">A. Hình Elip </w:t>
            </w:r>
          </w:p>
          <w:p w14:paraId="3E4FDB12" w14:textId="77777777" w:rsidR="00BE1A6E" w:rsidRPr="00FD21A5" w:rsidRDefault="00BE1A6E" w:rsidP="007A6F64">
            <w:pPr>
              <w:tabs>
                <w:tab w:val="left" w:pos="900"/>
                <w:tab w:val="left" w:pos="1080"/>
              </w:tabs>
              <w:autoSpaceDE w:val="0"/>
              <w:autoSpaceDN w:val="0"/>
              <w:adjustRightInd w:val="0"/>
              <w:spacing w:line="276" w:lineRule="auto"/>
              <w:rPr>
                <w:rFonts w:ascii="Cambria" w:eastAsiaTheme="minorHAnsi" w:hAnsi="Cambria" w:cstheme="majorHAnsi"/>
                <w:color w:val="000000" w:themeColor="text1"/>
                <w:sz w:val="26"/>
                <w:szCs w:val="26"/>
              </w:rPr>
            </w:pPr>
            <w:r w:rsidRPr="00FD21A5">
              <w:rPr>
                <w:rFonts w:ascii="Cambria" w:eastAsiaTheme="minorHAnsi" w:hAnsi="Cambria" w:cstheme="majorHAnsi"/>
                <w:color w:val="000000" w:themeColor="text1"/>
                <w:sz w:val="26"/>
                <w:szCs w:val="26"/>
              </w:rPr>
              <w:t xml:space="preserve">B. Hình sin </w:t>
            </w:r>
          </w:p>
          <w:p w14:paraId="18942891" w14:textId="77777777" w:rsidR="00BE1A6E" w:rsidRPr="00FD21A5" w:rsidRDefault="00BE1A6E" w:rsidP="007A6F64">
            <w:pPr>
              <w:tabs>
                <w:tab w:val="left" w:pos="900"/>
                <w:tab w:val="left" w:pos="1080"/>
              </w:tabs>
              <w:autoSpaceDE w:val="0"/>
              <w:autoSpaceDN w:val="0"/>
              <w:adjustRightInd w:val="0"/>
              <w:spacing w:line="276" w:lineRule="auto"/>
              <w:rPr>
                <w:rFonts w:ascii="Cambria" w:eastAsiaTheme="minorHAnsi" w:hAnsi="Cambria" w:cstheme="majorHAnsi"/>
                <w:color w:val="000000" w:themeColor="text1"/>
                <w:sz w:val="26"/>
                <w:szCs w:val="26"/>
              </w:rPr>
            </w:pPr>
            <w:r w:rsidRPr="00FD21A5">
              <w:rPr>
                <w:rFonts w:ascii="Cambria" w:eastAsiaTheme="minorHAnsi" w:hAnsi="Cambria" w:cstheme="majorHAnsi"/>
                <w:color w:val="000000" w:themeColor="text1"/>
                <w:sz w:val="26"/>
                <w:szCs w:val="26"/>
              </w:rPr>
              <w:t xml:space="preserve">C. Đường thẳng </w:t>
            </w:r>
          </w:p>
          <w:p w14:paraId="06E51327" w14:textId="77777777" w:rsidR="00BE1A6E" w:rsidRPr="00FD21A5" w:rsidRDefault="00BE1A6E" w:rsidP="007A6F64">
            <w:pPr>
              <w:tabs>
                <w:tab w:val="left" w:pos="900"/>
                <w:tab w:val="left" w:pos="1080"/>
              </w:tabs>
              <w:autoSpaceDE w:val="0"/>
              <w:autoSpaceDN w:val="0"/>
              <w:adjustRightInd w:val="0"/>
              <w:spacing w:line="276" w:lineRule="auto"/>
              <w:rPr>
                <w:rFonts w:ascii="Cambria" w:eastAsiaTheme="minorHAnsi" w:hAnsi="Cambria" w:cstheme="majorHAnsi"/>
                <w:color w:val="000000" w:themeColor="text1"/>
                <w:sz w:val="26"/>
                <w:szCs w:val="26"/>
              </w:rPr>
            </w:pPr>
            <w:r w:rsidRPr="00AA7340">
              <w:rPr>
                <w:rFonts w:ascii="Cambria" w:eastAsiaTheme="minorHAnsi" w:hAnsi="Cambria" w:cstheme="majorHAnsi"/>
                <w:color w:val="000000" w:themeColor="text1"/>
                <w:sz w:val="26"/>
                <w:szCs w:val="26"/>
              </w:rPr>
              <w:t>D. Hypebol</w:t>
            </w:r>
          </w:p>
          <w:p w14:paraId="1D1C75CB"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p>
        </w:tc>
        <w:tc>
          <w:tcPr>
            <w:tcW w:w="4744" w:type="dxa"/>
          </w:tcPr>
          <w:p w14:paraId="67DFB02E"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6E4C9C15" wp14:editId="0C0CCC5D">
                  <wp:extent cx="2729865" cy="1433195"/>
                  <wp:effectExtent l="0" t="0" r="0" b="0"/>
                  <wp:docPr id="1986885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729865" cy="1433195"/>
                          </a:xfrm>
                          <a:prstGeom prst="rect">
                            <a:avLst/>
                          </a:prstGeom>
                          <a:noFill/>
                          <a:ln>
                            <a:noFill/>
                          </a:ln>
                        </pic:spPr>
                      </pic:pic>
                    </a:graphicData>
                  </a:graphic>
                </wp:inline>
              </w:drawing>
            </w:r>
          </w:p>
        </w:tc>
      </w:tr>
    </w:tbl>
    <w:p w14:paraId="65D08956"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6208D3A4" wp14:editId="07AC1BD7">
                <wp:extent cx="2574995" cy="330200"/>
                <wp:effectExtent l="0" t="0" r="0" b="0"/>
                <wp:docPr id="81711810"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95" cy="330200"/>
                          <a:chOff x="0" y="0"/>
                          <a:chExt cx="25760" cy="3320"/>
                        </a:xfrm>
                      </wpg:grpSpPr>
                      <wpg:grpSp>
                        <wpg:cNvPr id="631582100" name="Group 35"/>
                        <wpg:cNvGrpSpPr>
                          <a:grpSpLocks/>
                        </wpg:cNvGrpSpPr>
                        <wpg:grpSpPr bwMode="auto">
                          <a:xfrm>
                            <a:off x="0" y="0"/>
                            <a:ext cx="25760" cy="3320"/>
                            <a:chOff x="0" y="0"/>
                            <a:chExt cx="25760" cy="3320"/>
                          </a:xfrm>
                        </wpg:grpSpPr>
                        <wpg:grpSp>
                          <wpg:cNvPr id="681958321" name="Group 36"/>
                          <wpg:cNvGrpSpPr>
                            <a:grpSpLocks/>
                          </wpg:cNvGrpSpPr>
                          <wpg:grpSpPr bwMode="auto">
                            <a:xfrm>
                              <a:off x="0" y="0"/>
                              <a:ext cx="25760" cy="3256"/>
                              <a:chOff x="0" y="0"/>
                              <a:chExt cx="24880" cy="3258"/>
                            </a:xfrm>
                          </wpg:grpSpPr>
                          <wps:wsp>
                            <wps:cNvPr id="1634312747"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574112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1100762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10829847"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FB9457"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wps:txbx>
                          <wps:bodyPr rot="0" vert="horz" wrap="square" lIns="91440" tIns="45720" rIns="91440" bIns="45720" anchor="t" anchorCtr="0" upright="1">
                            <a:noAutofit/>
                          </wps:bodyPr>
                        </wps:wsp>
                      </wpg:grpSp>
                      <wps:wsp>
                        <wps:cNvPr id="1881971982"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19F7A"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6208D3A4" id="_x0000_s1134" alt="n18 fb Tan Pham"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">
                <v:group id="Group 35" o:spid="_x0000_s1135"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">
                  <v:group id="Group 36" o:spid="_x0000_s1136"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">
                    <v:shape id="Flowchart: Alternate Process 37" o:spid="_x0000_s1137"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" fillcolor="#3d5a80" stroked="f" strokeweight="1pt">
                      <v:fill opacity="52428f"/>
                    </v:shape>
                    <v:shape id="Hexagon 38" o:spid="_x0000_s113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" adj="4600" fillcolor="#f60" stroked="f" strokeweight="1pt"/>
                    <v:shape id="Hexagon 39" o:spid="_x0000_s113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" adj="4591" fillcolor="#293241" stroked="f" strokeweight="1pt"/>
                  </v:group>
                  <v:shape id="WordArt 192" o:spid="_x0000_s1140"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" filled="f" stroked="f">
                    <v:stroke joinstyle="round"/>
                    <o:lock v:ext="edit" shapetype="t"/>
                    <v:textbox>
                      <w:txbxContent>
                        <w:p w14:paraId="0BFB9457"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v:textbox>
                  </v:shape>
                </v:group>
                <v:shape id="WordArt 192" o:spid="_x0000_s1141"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" filled="f" stroked="f">
                  <v:stroke joinstyle="round"/>
                  <o:lock v:ext="edit" shapetype="t"/>
                  <v:textbox>
                    <w:txbxContent>
                      <w:p w14:paraId="58119F7A"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p w14:paraId="0C319FE8" w14:textId="77777777" w:rsidR="00BE1A6E" w:rsidRPr="0006628F" w:rsidRDefault="00BE1A6E" w:rsidP="00BE1A6E">
      <w:pPr>
        <w:tabs>
          <w:tab w:val="left" w:pos="900"/>
          <w:tab w:val="left" w:pos="1080"/>
        </w:tabs>
        <w:jc w:val="both"/>
        <w:rPr>
          <w:rFonts w:ascii="Cambria" w:hAnsi="Cambria"/>
          <w:noProof/>
          <w:color w:val="000000" w:themeColor="text1"/>
          <w:sz w:val="26"/>
          <w:szCs w:val="26"/>
        </w:rPr>
      </w:pPr>
      <w:bookmarkStart w:id="11" w:name="_Hlk141565206"/>
      <w:r w:rsidRPr="0006628F">
        <w:rPr>
          <w:rFonts w:ascii="Cambria" w:hAnsi="Cambria"/>
          <w:b/>
          <w:noProof/>
          <w:color w:val="000000" w:themeColor="text1"/>
          <w:sz w:val="26"/>
          <w:szCs w:val="26"/>
        </w:rPr>
        <w:t>Bài 1. (</w:t>
      </w:r>
      <w:r>
        <w:rPr>
          <w:rFonts w:ascii="Cambria" w:hAnsi="Cambria"/>
          <w:b/>
          <w:noProof/>
          <w:color w:val="000000" w:themeColor="text1"/>
          <w:sz w:val="26"/>
          <w:szCs w:val="26"/>
        </w:rPr>
        <w:t>2</w:t>
      </w:r>
      <w:r w:rsidRPr="0006628F">
        <w:rPr>
          <w:rFonts w:ascii="Cambria" w:hAnsi="Cambria"/>
          <w:b/>
          <w:noProof/>
          <w:color w:val="000000" w:themeColor="text1"/>
          <w:sz w:val="26"/>
          <w:szCs w:val="26"/>
        </w:rPr>
        <w:t xml:space="preserve"> điểm) </w:t>
      </w:r>
      <w:r w:rsidRPr="0006628F">
        <w:rPr>
          <w:rFonts w:ascii="Cambria" w:hAnsi="Cambria"/>
          <w:noProof/>
          <w:color w:val="000000" w:themeColor="text1"/>
          <w:sz w:val="26"/>
          <w:szCs w:val="26"/>
        </w:rPr>
        <w:t>Cho đồ thị gia tốc – thời gian của một vật dao động điều hoà như hình vẽ. Biết rằng khối lượng của vật là 0,15 kg. Hãy xác định:</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6"/>
        <w:gridCol w:w="3216"/>
      </w:tblGrid>
      <w:tr w:rsidR="00BE1A6E" w:rsidRPr="0006628F" w14:paraId="418589C5" w14:textId="77777777" w:rsidTr="007A6F64">
        <w:tc>
          <w:tcPr>
            <w:tcW w:w="6366" w:type="dxa"/>
          </w:tcPr>
          <w:bookmarkEnd w:id="11"/>
          <w:p w14:paraId="66D03DD4" w14:textId="77777777" w:rsidR="00BE1A6E" w:rsidRPr="0006628F" w:rsidRDefault="00BE1A6E" w:rsidP="007A6F64">
            <w:pPr>
              <w:tabs>
                <w:tab w:val="left" w:pos="900"/>
                <w:tab w:val="left" w:pos="1080"/>
              </w:tabs>
              <w:spacing w:line="276" w:lineRule="auto"/>
              <w:ind w:left="615" w:hanging="270"/>
              <w:rPr>
                <w:rFonts w:ascii="Cambria" w:hAnsi="Cambria"/>
                <w:noProof/>
                <w:color w:val="000000" w:themeColor="text1"/>
                <w:sz w:val="26"/>
                <w:szCs w:val="26"/>
              </w:rPr>
            </w:pPr>
            <w:r w:rsidRPr="0006628F">
              <w:rPr>
                <w:rFonts w:ascii="Cambria" w:hAnsi="Cambria"/>
                <w:b/>
                <w:bCs/>
                <w:noProof/>
                <w:color w:val="000000" w:themeColor="text1"/>
                <w:sz w:val="26"/>
                <w:szCs w:val="26"/>
              </w:rPr>
              <w:lastRenderedPageBreak/>
              <w:t>a.</w:t>
            </w:r>
            <w:r w:rsidRPr="0006628F">
              <w:rPr>
                <w:rFonts w:ascii="Cambria" w:hAnsi="Cambria"/>
                <w:noProof/>
                <w:color w:val="000000" w:themeColor="text1"/>
                <w:sz w:val="26"/>
                <w:szCs w:val="26"/>
              </w:rPr>
              <w:t xml:space="preserve"> </w:t>
            </w:r>
            <w:bookmarkStart w:id="12" w:name="_Hlk141565216"/>
            <w:r w:rsidRPr="0006628F">
              <w:rPr>
                <w:rFonts w:ascii="Cambria" w:hAnsi="Cambria" w:cstheme="majorHAnsi"/>
                <w:noProof/>
                <w:sz w:val="26"/>
                <w:szCs w:val="26"/>
              </w:rPr>
              <w:t>Xác định chu kì, tần số, tần số góc</w:t>
            </w:r>
            <w:r w:rsidRPr="0006628F">
              <w:rPr>
                <w:rFonts w:ascii="Cambria" w:hAnsi="Cambria"/>
                <w:noProof/>
                <w:color w:val="000000" w:themeColor="text1"/>
                <w:sz w:val="26"/>
                <w:szCs w:val="26"/>
              </w:rPr>
              <w:t xml:space="preserve"> </w:t>
            </w:r>
            <w:r w:rsidRPr="0006628F">
              <w:rPr>
                <w:rFonts w:ascii="Cambria" w:hAnsi="Cambria" w:cstheme="majorHAnsi"/>
                <w:noProof/>
                <w:sz w:val="26"/>
                <w:szCs w:val="26"/>
              </w:rPr>
              <w:t xml:space="preserve">và biên độ </w:t>
            </w:r>
            <w:r w:rsidRPr="0006628F">
              <w:rPr>
                <w:rFonts w:ascii="Cambria" w:hAnsi="Cambria"/>
                <w:noProof/>
                <w:color w:val="000000" w:themeColor="text1"/>
                <w:sz w:val="26"/>
                <w:szCs w:val="26"/>
              </w:rPr>
              <w:t>của vật dao động.</w:t>
            </w:r>
            <w:bookmarkEnd w:id="12"/>
          </w:p>
          <w:p w14:paraId="5DE0D0D8" w14:textId="77777777" w:rsidR="00BE1A6E" w:rsidRPr="0006628F" w:rsidRDefault="00BE1A6E" w:rsidP="007A6F64">
            <w:pPr>
              <w:tabs>
                <w:tab w:val="left" w:pos="900"/>
                <w:tab w:val="left" w:pos="1080"/>
              </w:tabs>
              <w:spacing w:line="276" w:lineRule="auto"/>
              <w:ind w:firstLine="345"/>
              <w:rPr>
                <w:rFonts w:ascii="Cambria" w:hAnsi="Cambria"/>
                <w:noProof/>
                <w:color w:val="000000" w:themeColor="text1"/>
                <w:sz w:val="26"/>
                <w:szCs w:val="26"/>
              </w:rPr>
            </w:pPr>
            <w:r w:rsidRPr="0006628F">
              <w:rPr>
                <w:rFonts w:ascii="Cambria" w:hAnsi="Cambria"/>
                <w:b/>
                <w:bCs/>
                <w:noProof/>
                <w:color w:val="000000" w:themeColor="text1"/>
                <w:sz w:val="26"/>
                <w:szCs w:val="26"/>
              </w:rPr>
              <w:t>b.</w:t>
            </w:r>
            <w:r w:rsidRPr="0006628F">
              <w:rPr>
                <w:rFonts w:ascii="Cambria" w:hAnsi="Cambria"/>
                <w:noProof/>
                <w:color w:val="000000" w:themeColor="text1"/>
                <w:sz w:val="26"/>
                <w:szCs w:val="26"/>
              </w:rPr>
              <w:t xml:space="preserve"> </w:t>
            </w:r>
            <w:r w:rsidRPr="0006628F">
              <w:rPr>
                <w:rFonts w:ascii="Cambria" w:hAnsi="Cambria" w:cstheme="majorHAnsi"/>
                <w:noProof/>
                <w:sz w:val="26"/>
                <w:szCs w:val="26"/>
              </w:rPr>
              <w:t xml:space="preserve">Tìm </w:t>
            </w:r>
            <w:r w:rsidRPr="0006628F">
              <w:rPr>
                <w:rFonts w:ascii="Cambria" w:hAnsi="Cambria"/>
                <w:noProof/>
                <w:sz w:val="26"/>
                <w:szCs w:val="26"/>
              </w:rPr>
              <w:t xml:space="preserve">vị trí </w:t>
            </w:r>
            <w:r w:rsidRPr="0006628F">
              <w:rPr>
                <w:rFonts w:ascii="Cambria" w:hAnsi="Cambria" w:cstheme="majorHAnsi"/>
                <w:noProof/>
                <w:sz w:val="26"/>
                <w:szCs w:val="26"/>
              </w:rPr>
              <w:t xml:space="preserve">và vận tốc của </w:t>
            </w:r>
            <w:r w:rsidRPr="0006628F">
              <w:rPr>
                <w:rFonts w:ascii="Cambria" w:hAnsi="Cambria"/>
                <w:noProof/>
                <w:sz w:val="26"/>
                <w:szCs w:val="26"/>
              </w:rPr>
              <w:t>người</w:t>
            </w:r>
            <w:r w:rsidRPr="0006628F">
              <w:rPr>
                <w:rFonts w:ascii="Cambria" w:hAnsi="Cambria" w:cstheme="majorHAnsi"/>
                <w:noProof/>
                <w:sz w:val="26"/>
                <w:szCs w:val="26"/>
              </w:rPr>
              <w:t xml:space="preserve"> tại thời điểm 1</w:t>
            </w:r>
            <w:r w:rsidRPr="0006628F">
              <w:rPr>
                <w:rFonts w:ascii="Cambria" w:hAnsi="Cambria"/>
                <w:noProof/>
                <w:color w:val="000000" w:themeColor="text1"/>
                <w:sz w:val="26"/>
                <w:szCs w:val="26"/>
              </w:rPr>
              <w:t>,</w:t>
            </w:r>
            <w:r w:rsidRPr="0006628F">
              <w:rPr>
                <w:rFonts w:ascii="Cambria" w:hAnsi="Cambria" w:cstheme="majorHAnsi"/>
                <w:noProof/>
                <w:sz w:val="26"/>
                <w:szCs w:val="26"/>
              </w:rPr>
              <w:t>5 s.</w:t>
            </w:r>
          </w:p>
          <w:p w14:paraId="14B8DEB7" w14:textId="77777777" w:rsidR="00BE1A6E" w:rsidRPr="0006628F" w:rsidRDefault="00BE1A6E" w:rsidP="007A6F64">
            <w:pPr>
              <w:tabs>
                <w:tab w:val="left" w:pos="900"/>
                <w:tab w:val="left" w:pos="1080"/>
              </w:tabs>
              <w:spacing w:line="276" w:lineRule="auto"/>
              <w:ind w:firstLine="345"/>
              <w:rPr>
                <w:rFonts w:ascii="Cambria" w:hAnsi="Cambria"/>
                <w:noProof/>
                <w:color w:val="000000" w:themeColor="text1"/>
                <w:sz w:val="26"/>
                <w:szCs w:val="26"/>
              </w:rPr>
            </w:pPr>
            <w:r w:rsidRPr="0006628F">
              <w:rPr>
                <w:rFonts w:ascii="Cambria" w:hAnsi="Cambria"/>
                <w:b/>
                <w:bCs/>
                <w:noProof/>
                <w:color w:val="000000" w:themeColor="text1"/>
                <w:sz w:val="26"/>
                <w:szCs w:val="26"/>
              </w:rPr>
              <w:t>c.</w:t>
            </w:r>
            <w:r w:rsidRPr="0006628F">
              <w:rPr>
                <w:rFonts w:ascii="Cambria" w:hAnsi="Cambria"/>
                <w:noProof/>
                <w:color w:val="000000" w:themeColor="text1"/>
                <w:sz w:val="26"/>
                <w:szCs w:val="26"/>
              </w:rPr>
              <w:t xml:space="preserve"> Cơ năng của vật dao động.</w:t>
            </w:r>
          </w:p>
          <w:p w14:paraId="1344C9B5" w14:textId="77777777" w:rsidR="00BE1A6E" w:rsidRPr="0006628F" w:rsidRDefault="00BE1A6E" w:rsidP="007A6F64">
            <w:pPr>
              <w:tabs>
                <w:tab w:val="left" w:pos="284"/>
                <w:tab w:val="left" w:pos="900"/>
                <w:tab w:val="left" w:pos="1080"/>
                <w:tab w:val="left" w:pos="2835"/>
                <w:tab w:val="left" w:pos="5387"/>
                <w:tab w:val="left" w:pos="7938"/>
              </w:tabs>
              <w:spacing w:line="276" w:lineRule="auto"/>
              <w:ind w:firstLine="345"/>
              <w:jc w:val="both"/>
              <w:rPr>
                <w:rFonts w:ascii="Cambria" w:hAnsi="Cambria" w:cstheme="majorHAnsi"/>
                <w:bCs/>
                <w:color w:val="000000" w:themeColor="text1"/>
                <w:sz w:val="26"/>
                <w:szCs w:val="26"/>
                <w:lang w:val="vi-VN"/>
              </w:rPr>
            </w:pPr>
            <w:r w:rsidRPr="0006628F">
              <w:rPr>
                <w:rFonts w:ascii="Cambria" w:hAnsi="Cambria"/>
                <w:b/>
                <w:bCs/>
                <w:noProof/>
                <w:color w:val="000000" w:themeColor="text1"/>
                <w:sz w:val="26"/>
                <w:szCs w:val="26"/>
              </w:rPr>
              <w:t>d.</w:t>
            </w:r>
            <w:r w:rsidRPr="0006628F">
              <w:rPr>
                <w:rFonts w:ascii="Cambria" w:hAnsi="Cambria"/>
                <w:noProof/>
                <w:color w:val="000000" w:themeColor="text1"/>
                <w:sz w:val="26"/>
                <w:szCs w:val="26"/>
              </w:rPr>
              <w:t xml:space="preserve"> </w:t>
            </w:r>
            <w:r w:rsidRPr="0006628F">
              <w:rPr>
                <w:rFonts w:ascii="Cambria" w:hAnsi="Cambria" w:cstheme="majorHAnsi"/>
                <w:sz w:val="26"/>
                <w:szCs w:val="26"/>
              </w:rPr>
              <w:t xml:space="preserve">Thế năng của </w:t>
            </w:r>
            <w:r w:rsidRPr="0006628F">
              <w:rPr>
                <w:rFonts w:ascii="Cambria" w:hAnsi="Cambria"/>
                <w:noProof/>
                <w:sz w:val="26"/>
                <w:szCs w:val="26"/>
              </w:rPr>
              <w:t>người</w:t>
            </w:r>
            <w:r w:rsidRPr="0006628F">
              <w:rPr>
                <w:rFonts w:ascii="Cambria" w:hAnsi="Cambria" w:cstheme="majorHAnsi"/>
                <w:sz w:val="26"/>
                <w:szCs w:val="26"/>
              </w:rPr>
              <w:t xml:space="preserve"> khi ở vị trí có gia tốc</w:t>
            </w:r>
            <w:r w:rsidRPr="0006628F">
              <w:rPr>
                <w:rFonts w:ascii="Cambria" w:hAnsi="Cambria"/>
                <w:noProof/>
                <w:sz w:val="26"/>
                <w:szCs w:val="26"/>
              </w:rPr>
              <w:t xml:space="preserve"> 1 m/s</w:t>
            </w:r>
            <w:r w:rsidRPr="0006628F">
              <w:rPr>
                <w:rFonts w:ascii="Cambria" w:hAnsi="Cambria"/>
                <w:noProof/>
                <w:sz w:val="26"/>
                <w:szCs w:val="26"/>
                <w:vertAlign w:val="superscript"/>
              </w:rPr>
              <w:t>2</w:t>
            </w:r>
            <w:r w:rsidRPr="0006628F">
              <w:rPr>
                <w:rFonts w:ascii="Cambria" w:hAnsi="Cambria" w:cstheme="majorHAnsi"/>
                <w:sz w:val="26"/>
                <w:szCs w:val="26"/>
              </w:rPr>
              <w:t>.</w:t>
            </w:r>
          </w:p>
        </w:tc>
        <w:tc>
          <w:tcPr>
            <w:tcW w:w="3216" w:type="dxa"/>
            <w:vAlign w:val="center"/>
          </w:tcPr>
          <w:p w14:paraId="50FAD335"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noProof/>
                <w:color w:val="000000" w:themeColor="text1"/>
                <w:sz w:val="26"/>
                <w:szCs w:val="26"/>
              </w:rPr>
              <w:drawing>
                <wp:inline distT="0" distB="0" distL="0" distR="0" wp14:anchorId="70B4B1BD" wp14:editId="5F13870F">
                  <wp:extent cx="1895475" cy="1200150"/>
                  <wp:effectExtent l="0" t="0" r="9525" b="0"/>
                  <wp:docPr id="1125741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t="3817" r="68109"/>
                          <a:stretch/>
                        </pic:blipFill>
                        <pic:spPr bwMode="auto">
                          <a:xfrm>
                            <a:off x="0" y="0"/>
                            <a:ext cx="1895475" cy="12001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B032B86" w14:textId="77777777" w:rsidR="00BE1A6E" w:rsidRPr="0006628F" w:rsidRDefault="00BE1A6E" w:rsidP="00BE1A6E">
      <w:pPr>
        <w:tabs>
          <w:tab w:val="left" w:pos="900"/>
          <w:tab w:val="left" w:pos="1080"/>
        </w:tabs>
        <w:jc w:val="both"/>
        <w:rPr>
          <w:rFonts w:ascii="Cambria" w:hAnsi="Cambria"/>
          <w:noProof/>
          <w:color w:val="000000" w:themeColor="text1"/>
          <w:sz w:val="26"/>
          <w:szCs w:val="26"/>
        </w:rPr>
      </w:pPr>
      <w:r w:rsidRPr="0006628F">
        <w:rPr>
          <w:rFonts w:ascii="Cambria" w:hAnsi="Cambria"/>
          <w:b/>
          <w:noProof/>
          <w:color w:val="000000" w:themeColor="text1"/>
          <w:sz w:val="26"/>
          <w:szCs w:val="26"/>
        </w:rPr>
        <w:t>Bài 2.</w:t>
      </w:r>
      <w:r w:rsidRPr="0006628F">
        <w:rPr>
          <w:rFonts w:ascii="Cambria" w:hAnsi="Cambria"/>
          <w:noProof/>
          <w:color w:val="000000" w:themeColor="text1"/>
          <w:sz w:val="26"/>
          <w:szCs w:val="26"/>
        </w:rPr>
        <w:t xml:space="preserve"> </w:t>
      </w:r>
      <w:r w:rsidRPr="0006628F">
        <w:rPr>
          <w:rFonts w:ascii="Cambria" w:hAnsi="Cambria"/>
          <w:b/>
          <w:noProof/>
          <w:color w:val="000000" w:themeColor="text1"/>
          <w:sz w:val="26"/>
          <w:szCs w:val="26"/>
        </w:rPr>
        <w:t xml:space="preserve">(1 điểm) </w:t>
      </w:r>
      <w:r w:rsidRPr="0006628F">
        <w:rPr>
          <w:rFonts w:ascii="Cambria" w:hAnsi="Cambria"/>
          <w:noProof/>
          <w:color w:val="000000" w:themeColor="text1"/>
          <w:sz w:val="26"/>
          <w:szCs w:val="26"/>
        </w:rPr>
        <w:t xml:space="preserve">Một con lắc lò xo dao động với chu kì riêng T = 0,4π (s) khối lượng không đáng kể, gần quả nặng có khối lượng m = 0,25 kg. Con lắc dao động cưỡng bức theo phương trùng với trục của lò xo dưới tác dụng của ngoại lực tuần hoàn </w:t>
      </w:r>
      <m:oMath>
        <m:r>
          <w:rPr>
            <w:rFonts w:ascii="Cambria Math" w:hAnsi="Cambria Math"/>
            <w:noProof/>
            <w:color w:val="000000" w:themeColor="text1"/>
            <w:sz w:val="26"/>
            <w:szCs w:val="26"/>
          </w:rPr>
          <m:t>F=</m:t>
        </m:r>
        <m:sSub>
          <m:sSubPr>
            <m:ctrlPr>
              <w:rPr>
                <w:rFonts w:ascii="Cambria Math" w:hAnsi="Cambria Math"/>
                <w:i/>
                <w:noProof/>
                <w:color w:val="000000" w:themeColor="text1"/>
                <w:sz w:val="26"/>
                <w:szCs w:val="26"/>
              </w:rPr>
            </m:ctrlPr>
          </m:sSubPr>
          <m:e>
            <m:r>
              <w:rPr>
                <w:rFonts w:ascii="Cambria Math" w:hAnsi="Cambria Math"/>
                <w:noProof/>
                <w:color w:val="000000" w:themeColor="text1"/>
                <w:sz w:val="26"/>
                <w:szCs w:val="26"/>
              </w:rPr>
              <m:t>F</m:t>
            </m:r>
          </m:e>
          <m:sub>
            <m:r>
              <w:rPr>
                <w:rFonts w:ascii="Cambria Math" w:hAnsi="Cambria Math"/>
                <w:noProof/>
                <w:color w:val="000000" w:themeColor="text1"/>
                <w:sz w:val="26"/>
                <w:szCs w:val="26"/>
              </w:rPr>
              <m:t>o</m:t>
            </m:r>
          </m:sub>
        </m:sSub>
        <m:func>
          <m:funcPr>
            <m:ctrlPr>
              <w:rPr>
                <w:rFonts w:ascii="Cambria Math" w:hAnsi="Cambria Math"/>
                <w:i/>
                <w:noProof/>
                <w:color w:val="000000" w:themeColor="text1"/>
                <w:sz w:val="26"/>
                <w:szCs w:val="26"/>
              </w:rPr>
            </m:ctrlPr>
          </m:funcPr>
          <m:fName>
            <m:r>
              <w:rPr>
                <w:rFonts w:ascii="Cambria Math" w:hAnsi="Cambria Math"/>
                <w:noProof/>
                <w:color w:val="000000" w:themeColor="text1"/>
                <w:sz w:val="26"/>
                <w:szCs w:val="26"/>
              </w:rPr>
              <m:t>cos</m:t>
            </m:r>
          </m:fName>
          <m:e>
            <m:r>
              <w:rPr>
                <w:rFonts w:ascii="Cambria Math" w:hAnsi="Cambria Math"/>
                <w:noProof/>
                <w:color w:val="000000" w:themeColor="text1"/>
                <w:sz w:val="26"/>
                <w:szCs w:val="26"/>
              </w:rPr>
              <m:t>ω</m:t>
            </m:r>
          </m:e>
        </m:func>
        <m:r>
          <w:rPr>
            <w:rFonts w:ascii="Cambria Math" w:hAnsi="Cambria Math"/>
            <w:noProof/>
            <w:color w:val="000000" w:themeColor="text1"/>
            <w:sz w:val="26"/>
            <w:szCs w:val="26"/>
          </w:rPr>
          <m:t>t(N)</m:t>
        </m:r>
      </m:oMath>
      <w:r w:rsidRPr="0006628F">
        <w:rPr>
          <w:rFonts w:ascii="Cambria" w:hAnsi="Cambria"/>
          <w:noProof/>
          <w:color w:val="000000" w:themeColor="text1"/>
          <w:sz w:val="26"/>
          <w:szCs w:val="26"/>
        </w:rPr>
        <w:t>.  Khi thay đổi ω thì biên độ dao động của viên bị thay đổi. Khi ω lần lượt là 10 rad/s và 15 rad/s thì biên độ dao động tương ứng của viên bị lần lượt là A</w:t>
      </w:r>
      <w:r w:rsidRPr="0006628F">
        <w:rPr>
          <w:rFonts w:ascii="Cambria" w:hAnsi="Cambria"/>
          <w:noProof/>
          <w:color w:val="000000" w:themeColor="text1"/>
          <w:sz w:val="26"/>
          <w:szCs w:val="26"/>
          <w:vertAlign w:val="subscript"/>
        </w:rPr>
        <w:t>1</w:t>
      </w:r>
      <w:r w:rsidRPr="0006628F">
        <w:rPr>
          <w:rFonts w:ascii="Cambria" w:hAnsi="Cambria"/>
          <w:noProof/>
          <w:color w:val="000000" w:themeColor="text1"/>
          <w:sz w:val="26"/>
          <w:szCs w:val="26"/>
        </w:rPr>
        <w:t xml:space="preserve"> và A</w:t>
      </w:r>
      <w:r w:rsidRPr="0006628F">
        <w:rPr>
          <w:rFonts w:ascii="Cambria" w:hAnsi="Cambria"/>
          <w:noProof/>
          <w:color w:val="000000" w:themeColor="text1"/>
          <w:sz w:val="26"/>
          <w:szCs w:val="26"/>
          <w:vertAlign w:val="subscript"/>
        </w:rPr>
        <w:t>2</w:t>
      </w:r>
      <w:r w:rsidRPr="0006628F">
        <w:rPr>
          <w:rFonts w:ascii="Cambria" w:hAnsi="Cambria"/>
          <w:noProof/>
          <w:color w:val="000000" w:themeColor="text1"/>
          <w:sz w:val="26"/>
          <w:szCs w:val="26"/>
        </w:rPr>
        <w:t>. Hãy so sánh A</w:t>
      </w:r>
      <w:r w:rsidRPr="0006628F">
        <w:rPr>
          <w:rFonts w:ascii="Cambria" w:hAnsi="Cambria"/>
          <w:noProof/>
          <w:color w:val="000000" w:themeColor="text1"/>
          <w:sz w:val="26"/>
          <w:szCs w:val="26"/>
          <w:vertAlign w:val="subscript"/>
        </w:rPr>
        <w:t>1</w:t>
      </w:r>
      <w:r w:rsidRPr="0006628F">
        <w:rPr>
          <w:rFonts w:ascii="Cambria" w:hAnsi="Cambria"/>
          <w:noProof/>
          <w:color w:val="000000" w:themeColor="text1"/>
          <w:sz w:val="26"/>
          <w:szCs w:val="26"/>
        </w:rPr>
        <w:t xml:space="preserve"> và A</w:t>
      </w:r>
      <w:r w:rsidRPr="0006628F">
        <w:rPr>
          <w:rFonts w:ascii="Cambria" w:hAnsi="Cambria"/>
          <w:noProof/>
          <w:color w:val="000000" w:themeColor="text1"/>
          <w:sz w:val="26"/>
          <w:szCs w:val="26"/>
          <w:vertAlign w:val="subscript"/>
        </w:rPr>
        <w:t>2</w:t>
      </w:r>
      <w:r w:rsidRPr="0006628F">
        <w:rPr>
          <w:rFonts w:ascii="Cambria" w:hAnsi="Cambria"/>
          <w:noProof/>
          <w:color w:val="000000" w:themeColor="text1"/>
          <w:sz w:val="26"/>
          <w:szCs w:val="26"/>
        </w:rPr>
        <w:t>.</w:t>
      </w:r>
    </w:p>
    <w:p w14:paraId="03A98F2C" w14:textId="77777777" w:rsidR="00BE1A6E" w:rsidRDefault="00BE1A6E" w:rsidP="00BE1A6E">
      <w:pPr>
        <w:tabs>
          <w:tab w:val="left" w:pos="900"/>
          <w:tab w:val="left" w:pos="1080"/>
        </w:tabs>
        <w:spacing w:after="160" w:line="259" w:lineRule="auto"/>
        <w:rPr>
          <w:rFonts w:ascii="Cambria" w:hAnsi="Cambria"/>
          <w:b/>
          <w:color w:val="000000" w:themeColor="text1"/>
          <w:sz w:val="26"/>
          <w:szCs w:val="26"/>
        </w:rPr>
      </w:pPr>
      <w:r>
        <w:rPr>
          <w:rFonts w:ascii="Cambria" w:hAnsi="Cambria"/>
          <w:b/>
          <w:color w:val="000000" w:themeColor="text1"/>
          <w:sz w:val="26"/>
          <w:szCs w:val="26"/>
        </w:rPr>
        <w:br w:type="page"/>
      </w:r>
    </w:p>
    <w:p w14:paraId="1AE63625" w14:textId="77777777" w:rsidR="00BE1A6E" w:rsidRPr="0006628F" w:rsidRDefault="00BE1A6E" w:rsidP="00BE1A6E">
      <w:pPr>
        <w:tabs>
          <w:tab w:val="left" w:pos="360"/>
          <w:tab w:val="left" w:pos="900"/>
          <w:tab w:val="left" w:pos="1080"/>
        </w:tabs>
        <w:jc w:val="both"/>
        <w:rPr>
          <w:rFonts w:ascii="Cambria" w:hAnsi="Cambria"/>
          <w:b/>
          <w:color w:val="000000" w:themeColor="text1"/>
          <w:sz w:val="26"/>
          <w:szCs w:val="26"/>
        </w:rPr>
      </w:pPr>
      <w:r w:rsidRPr="0006628F">
        <w:rPr>
          <w:rFonts w:ascii="Cambria" w:hAnsi="Cambria"/>
          <w:noProof/>
          <w:color w:val="000000" w:themeColor="text1"/>
          <w:sz w:val="26"/>
          <w:szCs w:val="26"/>
        </w:rPr>
        <w:lastRenderedPageBreak/>
        <mc:AlternateContent>
          <mc:Choice Requires="wpg">
            <w:drawing>
              <wp:inline distT="0" distB="0" distL="0" distR="0" wp14:anchorId="0B313DC4" wp14:editId="7B1B5095">
                <wp:extent cx="3948619" cy="391160"/>
                <wp:effectExtent l="0" t="0" r="33020" b="8890"/>
                <wp:docPr id="1246483733"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91160"/>
                          <a:chOff x="0" y="0"/>
                          <a:chExt cx="39883" cy="3933"/>
                        </a:xfrm>
                      </wpg:grpSpPr>
                      <wps:wsp>
                        <wps:cNvPr id="563970069"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73562275"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399A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906376551"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B313DC4" id="_x0000_s1142" alt="n18 fb Tan Pham"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">
                <v:shape id="Diamond 4989" o:spid="_x0000_s114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" fillcolor="#293241" stroked="f" strokeweight="1pt"/>
                <v:shape id="Text Box 2" o:spid="_x0000_s1144"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" filled="f" stroked="f">
                  <v:textbox>
                    <w:txbxContent>
                      <w:p w14:paraId="61A399A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45"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" strokecolor="#f60" strokeweight="3pt">
                  <v:stroke joinstyle="miter"/>
                </v:line>
                <w10:anchorlock/>
              </v:group>
            </w:pict>
          </mc:Fallback>
        </mc:AlternateContent>
      </w:r>
    </w:p>
    <w:tbl>
      <w:tblPr>
        <w:tblStyle w:val="TableGrid"/>
        <w:tblW w:w="0" w:type="auto"/>
        <w:tblInd w:w="-95" w:type="dxa"/>
        <w:tblLook w:val="04A0" w:firstRow="1" w:lastRow="0" w:firstColumn="1" w:lastColumn="0" w:noHBand="0" w:noVBand="1"/>
      </w:tblPr>
      <w:tblGrid>
        <w:gridCol w:w="717"/>
        <w:gridCol w:w="8057"/>
        <w:gridCol w:w="852"/>
      </w:tblGrid>
      <w:tr w:rsidR="00BE1A6E" w:rsidRPr="0006628F" w14:paraId="73716513" w14:textId="77777777" w:rsidTr="007A6F64">
        <w:tc>
          <w:tcPr>
            <w:tcW w:w="717" w:type="dxa"/>
          </w:tcPr>
          <w:p w14:paraId="0CB7F4E6"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i/>
                <w:iCs/>
                <w:noProof/>
                <w:sz w:val="26"/>
                <w:szCs w:val="26"/>
              </w:rPr>
              <w:t>Bài</w:t>
            </w:r>
          </w:p>
        </w:tc>
        <w:tc>
          <w:tcPr>
            <w:tcW w:w="8057" w:type="dxa"/>
          </w:tcPr>
          <w:p w14:paraId="083ACBAA"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cstheme="majorHAnsi"/>
                <w:b/>
                <w:i/>
                <w:iCs/>
                <w:noProof/>
                <w:sz w:val="26"/>
                <w:szCs w:val="26"/>
              </w:rPr>
              <w:t>Hướng dẫn giải:</w:t>
            </w:r>
          </w:p>
        </w:tc>
        <w:tc>
          <w:tcPr>
            <w:tcW w:w="808" w:type="dxa"/>
          </w:tcPr>
          <w:p w14:paraId="52A3DD66"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b/>
                <w:noProof/>
                <w:sz w:val="26"/>
                <w:szCs w:val="26"/>
              </w:rPr>
              <w:t>Điểm</w:t>
            </w:r>
          </w:p>
        </w:tc>
      </w:tr>
      <w:tr w:rsidR="00BE1A6E" w:rsidRPr="0006628F" w14:paraId="127BDD3F" w14:textId="77777777" w:rsidTr="007A6F64">
        <w:tc>
          <w:tcPr>
            <w:tcW w:w="717" w:type="dxa"/>
          </w:tcPr>
          <w:p w14:paraId="603F6DA1"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1a</w:t>
            </w:r>
          </w:p>
        </w:tc>
        <w:tc>
          <w:tcPr>
            <w:tcW w:w="8057" w:type="dxa"/>
          </w:tcPr>
          <w:p w14:paraId="7C5DB0B2"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Dao động của </w:t>
            </w:r>
            <w:r w:rsidRPr="0006628F">
              <w:rPr>
                <w:rFonts w:ascii="Cambria" w:hAnsi="Cambria" w:cstheme="majorHAnsi"/>
                <w:noProof/>
                <w:sz w:val="26"/>
                <w:szCs w:val="26"/>
              </w:rPr>
              <w:t>vật</w:t>
            </w:r>
            <w:r w:rsidRPr="0006628F">
              <w:rPr>
                <w:rFonts w:ascii="Cambria" w:hAnsi="Cambria" w:cstheme="majorHAnsi"/>
                <w:sz w:val="26"/>
                <w:szCs w:val="26"/>
              </w:rPr>
              <w:t xml:space="preserve"> có:</w:t>
            </w:r>
          </w:p>
          <w:p w14:paraId="31509C7E" w14:textId="77777777" w:rsidR="00BE1A6E" w:rsidRPr="0006628F" w:rsidRDefault="00BE1A6E" w:rsidP="007A6F64">
            <w:pPr>
              <w:tabs>
                <w:tab w:val="left" w:pos="900"/>
                <w:tab w:val="left" w:pos="1080"/>
              </w:tabs>
              <w:spacing w:line="276" w:lineRule="auto"/>
              <w:rPr>
                <w:rFonts w:ascii="Cambria" w:hAnsi="Cambria"/>
                <w:noProof/>
                <w:color w:val="000000" w:themeColor="text1"/>
                <w:sz w:val="26"/>
                <w:szCs w:val="26"/>
              </w:rPr>
            </w:pPr>
            <w:r w:rsidRPr="0006628F">
              <w:rPr>
                <w:rFonts w:ascii="Cambria" w:hAnsi="Cambria"/>
                <w:noProof/>
                <w:color w:val="000000" w:themeColor="text1"/>
                <w:sz w:val="26"/>
                <w:szCs w:val="26"/>
              </w:rPr>
              <w:t>Chu kì T =  2 s </w:t>
            </w:r>
            <w:r w:rsidRPr="0006628F">
              <w:rPr>
                <w:rFonts w:ascii="Cambria" w:hAnsi="Cambria" w:cs="Cambria Math"/>
                <w:noProof/>
                <w:color w:val="000000" w:themeColor="text1"/>
                <w:sz w:val="26"/>
                <w:szCs w:val="26"/>
              </w:rPr>
              <w:t xml:space="preserve">⇒ </w:t>
            </w:r>
            <w:r w:rsidRPr="0006628F">
              <w:rPr>
                <w:rFonts w:ascii="Cambria" w:eastAsiaTheme="minorHAnsi" w:hAnsi="Cambria" w:cstheme="minorBidi"/>
                <w:color w:val="000000" w:themeColor="text1"/>
                <w:kern w:val="2"/>
                <w:position w:val="-24"/>
                <w:sz w:val="26"/>
                <w:szCs w:val="26"/>
                <w14:ligatures w14:val="standardContextual"/>
              </w:rPr>
              <w:object w:dxaOrig="1540" w:dyaOrig="620" w14:anchorId="35D74EA4">
                <v:shape id="_x0000_i1083" type="#_x0000_t75" style="width:77.25pt;height:32.25pt" o:ole="">
                  <v:imagedata r:id="rId197" o:title=""/>
                </v:shape>
                <o:OLEObject Type="Embed" ProgID="Equation.DSMT4" ShapeID="_x0000_i1083" DrawAspect="Content" ObjectID="_1754507951" r:id="rId198"/>
              </w:object>
            </w:r>
            <w:r w:rsidRPr="0006628F">
              <w:rPr>
                <w:rFonts w:ascii="Cambria" w:hAnsi="Cambria"/>
                <w:color w:val="000000" w:themeColor="text1"/>
                <w:sz w:val="26"/>
                <w:szCs w:val="26"/>
              </w:rPr>
              <w:t xml:space="preserve"> và </w:t>
            </w:r>
            <w:r w:rsidRPr="0006628F">
              <w:rPr>
                <w:rFonts w:ascii="Cambria" w:eastAsiaTheme="minorHAnsi" w:hAnsi="Cambria" w:cstheme="minorBidi"/>
                <w:color w:val="000000" w:themeColor="text1"/>
                <w:kern w:val="2"/>
                <w:position w:val="-24"/>
                <w:sz w:val="26"/>
                <w:szCs w:val="26"/>
                <w14:ligatures w14:val="standardContextual"/>
              </w:rPr>
              <w:object w:dxaOrig="2540" w:dyaOrig="620" w14:anchorId="1FF0B4CF">
                <v:shape id="_x0000_i1084" type="#_x0000_t75" style="width:128.25pt;height:32.25pt" o:ole="">
                  <v:imagedata r:id="rId199" o:title=""/>
                </v:shape>
                <o:OLEObject Type="Embed" ProgID="Equation.DSMT4" ShapeID="_x0000_i1084" DrawAspect="Content" ObjectID="_1754507952" r:id="rId200"/>
              </w:object>
            </w:r>
          </w:p>
          <w:p w14:paraId="7C90631D" w14:textId="77777777" w:rsidR="00BE1A6E" w:rsidRPr="0006628F" w:rsidRDefault="00BE1A6E" w:rsidP="007A6F64">
            <w:pPr>
              <w:tabs>
                <w:tab w:val="left" w:pos="900"/>
                <w:tab w:val="left" w:pos="1080"/>
              </w:tabs>
              <w:spacing w:line="276" w:lineRule="auto"/>
              <w:rPr>
                <w:rFonts w:ascii="Cambria" w:hAnsi="Cambria"/>
                <w:noProof/>
                <w:color w:val="000000" w:themeColor="text1"/>
                <w:sz w:val="26"/>
                <w:szCs w:val="26"/>
              </w:rPr>
            </w:pPr>
            <w:r w:rsidRPr="0006628F">
              <w:rPr>
                <w:rFonts w:ascii="Cambria" w:hAnsi="Cambria"/>
                <w:noProof/>
                <w:color w:val="000000" w:themeColor="text1"/>
                <w:sz w:val="26"/>
                <w:szCs w:val="26"/>
              </w:rPr>
              <w:t>Gia tốc có độ lớn cực đại: a</w:t>
            </w:r>
            <w:r w:rsidRPr="0006628F">
              <w:rPr>
                <w:rFonts w:ascii="Cambria" w:hAnsi="Cambria"/>
                <w:noProof/>
                <w:color w:val="000000" w:themeColor="text1"/>
                <w:sz w:val="26"/>
                <w:szCs w:val="26"/>
                <w:vertAlign w:val="subscript"/>
              </w:rPr>
              <w:t>max</w:t>
            </w:r>
            <w:r w:rsidRPr="0006628F">
              <w:rPr>
                <w:rFonts w:ascii="Cambria" w:hAnsi="Cambria"/>
                <w:noProof/>
                <w:color w:val="000000" w:themeColor="text1"/>
                <w:sz w:val="26"/>
                <w:szCs w:val="26"/>
              </w:rPr>
              <w:t> = 2 m/s</w:t>
            </w:r>
          </w:p>
          <w:p w14:paraId="4A374B77" w14:textId="77777777" w:rsidR="00BE1A6E" w:rsidRPr="0006628F" w:rsidRDefault="00BE1A6E" w:rsidP="007A6F64">
            <w:pPr>
              <w:tabs>
                <w:tab w:val="left" w:pos="900"/>
                <w:tab w:val="left" w:pos="1080"/>
              </w:tabs>
              <w:spacing w:line="276" w:lineRule="auto"/>
              <w:rPr>
                <w:rFonts w:ascii="Cambria" w:hAnsi="Cambria"/>
                <w:color w:val="000000" w:themeColor="text1"/>
                <w:sz w:val="26"/>
                <w:szCs w:val="26"/>
              </w:rPr>
            </w:pPr>
            <w:r w:rsidRPr="0006628F">
              <w:rPr>
                <w:rFonts w:ascii="Cambria" w:hAnsi="Cambria"/>
                <w:color w:val="000000" w:themeColor="text1"/>
                <w:sz w:val="26"/>
                <w:szCs w:val="26"/>
              </w:rPr>
              <w:t xml:space="preserve">mà </w:t>
            </w:r>
            <w:r w:rsidRPr="0006628F">
              <w:rPr>
                <w:rFonts w:ascii="Cambria" w:eastAsiaTheme="minorHAnsi" w:hAnsi="Cambria" w:cstheme="minorBidi"/>
                <w:color w:val="000000" w:themeColor="text1"/>
                <w:kern w:val="2"/>
                <w:position w:val="-24"/>
                <w:sz w:val="26"/>
                <w:szCs w:val="26"/>
                <w14:ligatures w14:val="standardContextual"/>
              </w:rPr>
              <w:object w:dxaOrig="4400" w:dyaOrig="620" w14:anchorId="70552AC2">
                <v:shape id="_x0000_i1085" type="#_x0000_t75" style="width:248.25pt;height:32.25pt" o:ole="">
                  <v:imagedata r:id="rId201" o:title=""/>
                </v:shape>
                <o:OLEObject Type="Embed" ProgID="Equation.DSMT4" ShapeID="_x0000_i1085" DrawAspect="Content" ObjectID="_1754507953" r:id="rId202"/>
              </w:object>
            </w:r>
          </w:p>
        </w:tc>
        <w:tc>
          <w:tcPr>
            <w:tcW w:w="808" w:type="dxa"/>
          </w:tcPr>
          <w:p w14:paraId="4656FEDA"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r w:rsidR="00BE1A6E" w:rsidRPr="0006628F" w14:paraId="4720C075" w14:textId="77777777" w:rsidTr="007A6F64">
        <w:tc>
          <w:tcPr>
            <w:tcW w:w="717" w:type="dxa"/>
          </w:tcPr>
          <w:p w14:paraId="34E36A84"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p>
          <w:p w14:paraId="137A1F60"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1b</w:t>
            </w:r>
          </w:p>
        </w:tc>
        <w:tc>
          <w:tcPr>
            <w:tcW w:w="8057" w:type="dxa"/>
          </w:tcPr>
          <w:p w14:paraId="4F125C0C"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vertAlign w:val="superscript"/>
              </w:rPr>
            </w:pPr>
            <w:r w:rsidRPr="0006628F">
              <w:rPr>
                <w:rFonts w:ascii="Cambria" w:hAnsi="Cambria" w:cstheme="majorHAnsi"/>
                <w:sz w:val="26"/>
                <w:szCs w:val="26"/>
              </w:rPr>
              <w:t xml:space="preserve">+ Lúc t = </w:t>
            </w:r>
            <w:r w:rsidRPr="0006628F">
              <w:rPr>
                <w:rFonts w:ascii="Cambria" w:hAnsi="Cambria" w:cstheme="majorHAnsi"/>
                <w:noProof/>
                <w:sz w:val="26"/>
                <w:szCs w:val="26"/>
              </w:rPr>
              <w:t>1</w:t>
            </w:r>
            <w:r w:rsidRPr="0006628F">
              <w:rPr>
                <w:rFonts w:ascii="Cambria" w:hAnsi="Cambria"/>
                <w:noProof/>
                <w:color w:val="000000" w:themeColor="text1"/>
                <w:sz w:val="26"/>
                <w:szCs w:val="26"/>
              </w:rPr>
              <w:t>,</w:t>
            </w:r>
            <w:r w:rsidRPr="0006628F">
              <w:rPr>
                <w:rFonts w:ascii="Cambria" w:hAnsi="Cambria" w:cstheme="majorHAnsi"/>
                <w:noProof/>
                <w:sz w:val="26"/>
                <w:szCs w:val="26"/>
              </w:rPr>
              <w:t>5 s</w:t>
            </w:r>
            <w:r w:rsidRPr="0006628F">
              <w:rPr>
                <w:rFonts w:ascii="Cambria" w:hAnsi="Cambria" w:cstheme="majorHAnsi"/>
                <w:sz w:val="26"/>
                <w:szCs w:val="26"/>
              </w:rPr>
              <w:t>: a = -2 m/s</w:t>
            </w:r>
            <w:r w:rsidRPr="0006628F">
              <w:rPr>
                <w:rFonts w:ascii="Cambria" w:hAnsi="Cambria" w:cstheme="majorHAnsi"/>
                <w:sz w:val="26"/>
                <w:szCs w:val="26"/>
                <w:vertAlign w:val="superscript"/>
              </w:rPr>
              <w:t>2</w:t>
            </w:r>
          </w:p>
          <w:p w14:paraId="0E621EB7"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olor w:val="000000" w:themeColor="text1"/>
                <w:sz w:val="26"/>
                <w:szCs w:val="26"/>
              </w:rPr>
              <w:t xml:space="preserve">Ta có: </w:t>
            </w:r>
            <w:r w:rsidRPr="0006628F">
              <w:rPr>
                <w:rFonts w:ascii="Cambria" w:eastAsiaTheme="minorHAnsi" w:hAnsi="Cambria" w:cstheme="minorBidi"/>
                <w:color w:val="000000" w:themeColor="text1"/>
                <w:kern w:val="2"/>
                <w:position w:val="-24"/>
                <w:sz w:val="26"/>
                <w:szCs w:val="26"/>
                <w14:ligatures w14:val="standardContextual"/>
              </w:rPr>
              <w:object w:dxaOrig="4800" w:dyaOrig="620" w14:anchorId="0E565236">
                <v:shape id="_x0000_i1086" type="#_x0000_t75" style="width:270.75pt;height:32.25pt" o:ole="">
                  <v:imagedata r:id="rId203" o:title=""/>
                </v:shape>
                <o:OLEObject Type="Embed" ProgID="Equation.DSMT4" ShapeID="_x0000_i1086" DrawAspect="Content" ObjectID="_1754507954" r:id="rId204"/>
              </w:object>
            </w:r>
          </w:p>
          <w:p w14:paraId="65410A9A"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V</w:t>
            </w:r>
            <w:r w:rsidRPr="0006628F">
              <w:rPr>
                <w:rFonts w:ascii="Cambria" w:hAnsi="Cambria" w:cstheme="majorHAnsi"/>
                <w:noProof/>
                <w:sz w:val="26"/>
                <w:szCs w:val="26"/>
              </w:rPr>
              <w:t xml:space="preserve">ật ở </w:t>
            </w:r>
            <w:r w:rsidRPr="0006628F">
              <w:rPr>
                <w:rFonts w:ascii="Cambria" w:hAnsi="Cambria" w:cstheme="majorHAnsi"/>
                <w:sz w:val="26"/>
                <w:szCs w:val="26"/>
              </w:rPr>
              <w:t>vị</w:t>
            </w:r>
            <w:r w:rsidRPr="0006628F">
              <w:rPr>
                <w:rFonts w:ascii="Cambria" w:hAnsi="Cambria" w:cstheme="majorHAnsi"/>
                <w:noProof/>
                <w:sz w:val="26"/>
                <w:szCs w:val="26"/>
              </w:rPr>
              <w:t xml:space="preserve"> trí biên nên v = 0.</w:t>
            </w:r>
          </w:p>
        </w:tc>
        <w:tc>
          <w:tcPr>
            <w:tcW w:w="808" w:type="dxa"/>
          </w:tcPr>
          <w:p w14:paraId="0B4091A9"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1E6826BD" w14:textId="77777777" w:rsidTr="007A6F64">
        <w:tc>
          <w:tcPr>
            <w:tcW w:w="717" w:type="dxa"/>
          </w:tcPr>
          <w:p w14:paraId="4E842DF5"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1c</w:t>
            </w:r>
          </w:p>
        </w:tc>
        <w:tc>
          <w:tcPr>
            <w:tcW w:w="8057" w:type="dxa"/>
          </w:tcPr>
          <w:p w14:paraId="3FE3E798" w14:textId="77777777" w:rsidR="00BE1A6E" w:rsidRPr="0006628F" w:rsidRDefault="00BE1A6E" w:rsidP="007A6F64">
            <w:pPr>
              <w:tabs>
                <w:tab w:val="left" w:pos="900"/>
                <w:tab w:val="left" w:pos="1080"/>
              </w:tabs>
              <w:spacing w:line="276" w:lineRule="auto"/>
              <w:jc w:val="both"/>
              <w:rPr>
                <w:rFonts w:ascii="Cambria" w:hAnsi="Cambria" w:cstheme="majorHAnsi"/>
                <w:noProof/>
                <w:sz w:val="26"/>
                <w:szCs w:val="26"/>
              </w:rPr>
            </w:pPr>
            <w:r w:rsidRPr="0006628F">
              <w:rPr>
                <w:rFonts w:ascii="Cambria" w:hAnsi="Cambria"/>
                <w:noProof/>
                <w:color w:val="000000" w:themeColor="text1"/>
                <w:sz w:val="26"/>
                <w:szCs w:val="26"/>
              </w:rPr>
              <w:t>Cơ năng của vật dao động</w:t>
            </w:r>
            <w:r w:rsidRPr="0006628F">
              <w:rPr>
                <w:rFonts w:ascii="Cambria" w:hAnsi="Cambria" w:cstheme="majorHAnsi"/>
                <w:noProof/>
                <w:sz w:val="26"/>
                <w:szCs w:val="26"/>
              </w:rPr>
              <w:t>:</w:t>
            </w:r>
          </w:p>
          <w:p w14:paraId="25389906" w14:textId="77777777" w:rsidR="00BE1A6E" w:rsidRPr="0006628F" w:rsidRDefault="00BE1A6E" w:rsidP="007A6F64">
            <w:pPr>
              <w:tabs>
                <w:tab w:val="left" w:pos="900"/>
                <w:tab w:val="left" w:pos="1080"/>
              </w:tabs>
              <w:spacing w:line="276" w:lineRule="auto"/>
              <w:jc w:val="center"/>
              <w:rPr>
                <w:rFonts w:ascii="Cambria" w:hAnsi="Cambria" w:cstheme="majorHAnsi"/>
                <w:sz w:val="26"/>
                <w:szCs w:val="26"/>
              </w:rPr>
            </w:pPr>
            <w:r w:rsidRPr="0006628F">
              <w:rPr>
                <w:rFonts w:ascii="Cambria" w:eastAsiaTheme="minorHAnsi" w:hAnsi="Cambria" w:cstheme="minorBidi"/>
                <w:kern w:val="2"/>
                <w:position w:val="-24"/>
                <w:sz w:val="26"/>
                <w:szCs w:val="26"/>
                <w14:ligatures w14:val="standardContextual"/>
              </w:rPr>
              <w:object w:dxaOrig="3940" w:dyaOrig="620" w14:anchorId="209C8D4D">
                <v:shape id="_x0000_i1087" type="#_x0000_t75" style="width:198pt;height:30.75pt" o:ole="">
                  <v:imagedata r:id="rId205" o:title=""/>
                </v:shape>
                <o:OLEObject Type="Embed" ProgID="Equation.DSMT4" ShapeID="_x0000_i1087" DrawAspect="Content" ObjectID="_1754507955" r:id="rId206"/>
              </w:object>
            </w:r>
          </w:p>
        </w:tc>
        <w:tc>
          <w:tcPr>
            <w:tcW w:w="808" w:type="dxa"/>
          </w:tcPr>
          <w:p w14:paraId="075336C0"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5đ</w:t>
            </w:r>
          </w:p>
        </w:tc>
      </w:tr>
      <w:tr w:rsidR="00BE1A6E" w:rsidRPr="0006628F" w14:paraId="05C5CCE3" w14:textId="77777777" w:rsidTr="007A6F64">
        <w:tc>
          <w:tcPr>
            <w:tcW w:w="717" w:type="dxa"/>
          </w:tcPr>
          <w:p w14:paraId="1CA2E2F9"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1d</w:t>
            </w:r>
          </w:p>
        </w:tc>
        <w:tc>
          <w:tcPr>
            <w:tcW w:w="8057" w:type="dxa"/>
          </w:tcPr>
          <w:p w14:paraId="2FEA3AC8" w14:textId="77777777" w:rsidR="00BE1A6E" w:rsidRPr="0006628F" w:rsidRDefault="00BE1A6E" w:rsidP="007A6F64">
            <w:pPr>
              <w:tabs>
                <w:tab w:val="left" w:pos="900"/>
                <w:tab w:val="left" w:pos="1080"/>
              </w:tabs>
              <w:spacing w:line="276" w:lineRule="auto"/>
              <w:rPr>
                <w:rFonts w:ascii="Cambria" w:hAnsi="Cambria" w:cstheme="majorHAnsi"/>
                <w:sz w:val="26"/>
                <w:szCs w:val="26"/>
              </w:rPr>
            </w:pPr>
            <w:r w:rsidRPr="0006628F">
              <w:rPr>
                <w:rFonts w:ascii="Cambria" w:hAnsi="Cambria" w:cstheme="majorHAnsi"/>
                <w:sz w:val="26"/>
                <w:szCs w:val="26"/>
              </w:rPr>
              <w:t>Ở vị trí có gia tốc</w:t>
            </w:r>
            <w:r w:rsidRPr="0006628F">
              <w:rPr>
                <w:rFonts w:ascii="Cambria" w:hAnsi="Cambria"/>
                <w:noProof/>
                <w:sz w:val="26"/>
                <w:szCs w:val="26"/>
              </w:rPr>
              <w:t xml:space="preserve"> 1 m/s</w:t>
            </w:r>
            <w:r w:rsidRPr="0006628F">
              <w:rPr>
                <w:rFonts w:ascii="Cambria" w:hAnsi="Cambria"/>
                <w:noProof/>
                <w:sz w:val="26"/>
                <w:szCs w:val="26"/>
                <w:vertAlign w:val="superscript"/>
              </w:rPr>
              <w:t>2</w:t>
            </w:r>
            <w:r w:rsidRPr="0006628F">
              <w:rPr>
                <w:rFonts w:ascii="Cambria" w:hAnsi="Cambria"/>
                <w:noProof/>
                <w:sz w:val="26"/>
                <w:szCs w:val="26"/>
              </w:rPr>
              <w:t xml:space="preserve">: </w:t>
            </w:r>
            <w:r w:rsidRPr="0006628F">
              <w:rPr>
                <w:rFonts w:ascii="Cambria" w:eastAsiaTheme="minorHAnsi" w:hAnsi="Cambria" w:cstheme="minorBidi"/>
                <w:color w:val="000000" w:themeColor="text1"/>
                <w:kern w:val="2"/>
                <w:position w:val="-24"/>
                <w:sz w:val="26"/>
                <w:szCs w:val="26"/>
                <w14:ligatures w14:val="standardContextual"/>
              </w:rPr>
              <w:object w:dxaOrig="3580" w:dyaOrig="620" w14:anchorId="30E598D7">
                <v:shape id="_x0000_i1088" type="#_x0000_t75" style="width:201.75pt;height:32.25pt" o:ole="">
                  <v:imagedata r:id="rId207" o:title=""/>
                </v:shape>
                <o:OLEObject Type="Embed" ProgID="Equation.DSMT4" ShapeID="_x0000_i1088" DrawAspect="Content" ObjectID="_1754507956" r:id="rId208"/>
              </w:object>
            </w:r>
          </w:p>
          <w:p w14:paraId="47DDD9B5"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cstheme="majorHAnsi"/>
                <w:sz w:val="26"/>
                <w:szCs w:val="26"/>
              </w:rPr>
              <w:t xml:space="preserve">Thế năng của </w:t>
            </w:r>
            <w:r w:rsidRPr="0006628F">
              <w:rPr>
                <w:rFonts w:ascii="Cambria" w:hAnsi="Cambria"/>
                <w:noProof/>
                <w:sz w:val="26"/>
                <w:szCs w:val="26"/>
              </w:rPr>
              <w:t>vật</w:t>
            </w:r>
            <w:r w:rsidRPr="0006628F">
              <w:rPr>
                <w:rFonts w:ascii="Cambria" w:hAnsi="Cambria" w:cstheme="majorHAnsi"/>
                <w:sz w:val="26"/>
                <w:szCs w:val="26"/>
              </w:rPr>
              <w:t xml:space="preserve"> </w:t>
            </w:r>
            <w:r w:rsidRPr="0006628F">
              <w:rPr>
                <w:rFonts w:ascii="Cambria" w:hAnsi="Cambria"/>
                <w:noProof/>
                <w:sz w:val="26"/>
                <w:szCs w:val="26"/>
              </w:rPr>
              <w:t>dao động:</w:t>
            </w:r>
            <w:r w:rsidRPr="0006628F">
              <w:rPr>
                <w:rFonts w:ascii="Cambria" w:hAnsi="Cambria"/>
                <w:sz w:val="26"/>
                <w:szCs w:val="26"/>
              </w:rPr>
              <w:t xml:space="preserve"> </w:t>
            </w:r>
          </w:p>
          <w:p w14:paraId="24F5C06F"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eastAsiaTheme="minorHAnsi" w:hAnsi="Cambria" w:cstheme="minorBidi"/>
                <w:kern w:val="2"/>
                <w:position w:val="-24"/>
                <w:sz w:val="26"/>
                <w:szCs w:val="26"/>
                <w14:ligatures w14:val="standardContextual"/>
              </w:rPr>
              <w:object w:dxaOrig="5319" w:dyaOrig="620" w14:anchorId="73255016">
                <v:shape id="_x0000_i1089" type="#_x0000_t75" style="width:284.25pt;height:32.25pt" o:ole="">
                  <v:imagedata r:id="rId209" o:title=""/>
                </v:shape>
                <o:OLEObject Type="Embed" ProgID="Equation.DSMT4" ShapeID="_x0000_i1089" DrawAspect="Content" ObjectID="_1754507957" r:id="rId210"/>
              </w:object>
            </w:r>
          </w:p>
        </w:tc>
        <w:tc>
          <w:tcPr>
            <w:tcW w:w="808" w:type="dxa"/>
          </w:tcPr>
          <w:p w14:paraId="02E42756"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sidRPr="0006628F">
              <w:rPr>
                <w:rFonts w:ascii="Cambria" w:hAnsi="Cambria"/>
                <w:noProof/>
                <w:sz w:val="26"/>
                <w:szCs w:val="26"/>
              </w:rPr>
              <w:t>5 đ</w:t>
            </w:r>
          </w:p>
        </w:tc>
      </w:tr>
      <w:tr w:rsidR="00BE1A6E" w:rsidRPr="0006628F" w14:paraId="33ABFFA7" w14:textId="77777777" w:rsidTr="007A6F64">
        <w:tc>
          <w:tcPr>
            <w:tcW w:w="717" w:type="dxa"/>
          </w:tcPr>
          <w:p w14:paraId="1051CE40"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w:t>
            </w:r>
          </w:p>
        </w:tc>
        <w:tc>
          <w:tcPr>
            <w:tcW w:w="8057" w:type="dxa"/>
          </w:tcPr>
          <w:p w14:paraId="2D62370C" w14:textId="77777777" w:rsidR="00BE1A6E" w:rsidRPr="0006628F" w:rsidRDefault="00BE1A6E" w:rsidP="007A6F64">
            <w:pPr>
              <w:tabs>
                <w:tab w:val="left" w:pos="900"/>
                <w:tab w:val="left" w:pos="1080"/>
              </w:tabs>
              <w:spacing w:line="276" w:lineRule="auto"/>
              <w:jc w:val="both"/>
              <w:rPr>
                <w:rFonts w:ascii="Cambria" w:hAnsi="Cambria"/>
                <w:b/>
                <w:color w:val="000000" w:themeColor="text1"/>
                <w:sz w:val="26"/>
                <w:szCs w:val="26"/>
              </w:rPr>
            </w:pPr>
            <w:r w:rsidRPr="0006628F">
              <w:rPr>
                <w:rFonts w:ascii="Cambria" w:hAnsi="Cambria"/>
                <w:color w:val="000000" w:themeColor="text1"/>
                <w:sz w:val="26"/>
                <w:szCs w:val="26"/>
              </w:rPr>
              <w:t>T = 0,4</w:t>
            </w:r>
            <w:r w:rsidRPr="0006628F">
              <w:rPr>
                <w:rFonts w:ascii="Cambria" w:hAnsi="Cambria"/>
                <w:color w:val="000000" w:themeColor="text1"/>
                <w:sz w:val="26"/>
                <w:szCs w:val="26"/>
              </w:rPr>
              <w:sym w:font="Symbol" w:char="F070"/>
            </w:r>
            <w:r w:rsidRPr="0006628F">
              <w:rPr>
                <w:rFonts w:ascii="Cambria" w:hAnsi="Cambria"/>
                <w:color w:val="000000" w:themeColor="text1"/>
                <w:sz w:val="26"/>
                <w:szCs w:val="26"/>
              </w:rPr>
              <w:t>(s)</w:t>
            </w:r>
            <w:r w:rsidRPr="0006628F">
              <w:rPr>
                <w:rFonts w:ascii="Cambria" w:hAnsi="Cambria"/>
                <w:b/>
                <w:color w:val="000000" w:themeColor="text1"/>
                <w:sz w:val="26"/>
                <w:szCs w:val="26"/>
              </w:rPr>
              <w:t xml:space="preserve">  </w:t>
            </w:r>
            <w:r w:rsidRPr="0006628F">
              <w:rPr>
                <w:rFonts w:ascii="Cambria" w:hAnsi="Cambria"/>
                <w:b/>
                <w:color w:val="000000" w:themeColor="text1"/>
                <w:sz w:val="26"/>
                <w:szCs w:val="26"/>
              </w:rPr>
              <w:sym w:font="Symbol" w:char="F0DE"/>
            </w:r>
            <w:r w:rsidRPr="0006628F">
              <w:rPr>
                <w:rFonts w:ascii="Cambria" w:hAnsi="Cambria"/>
                <w:b/>
                <w:color w:val="000000" w:themeColor="text1"/>
                <w:sz w:val="26"/>
                <w:szCs w:val="26"/>
              </w:rPr>
              <w:t xml:space="preserve"> </w:t>
            </w:r>
            <w:r w:rsidRPr="0006628F">
              <w:rPr>
                <w:rFonts w:ascii="Cambria" w:eastAsiaTheme="minorHAnsi" w:hAnsi="Cambria" w:cstheme="minorBidi"/>
                <w:b/>
                <w:color w:val="000000" w:themeColor="text1"/>
                <w:kern w:val="2"/>
                <w:position w:val="-24"/>
                <w:sz w:val="26"/>
                <w:szCs w:val="26"/>
                <w14:ligatures w14:val="standardContextual"/>
              </w:rPr>
              <w:object w:dxaOrig="2079" w:dyaOrig="620" w14:anchorId="797E4FFA">
                <v:shape id="_x0000_i1090" type="#_x0000_t75" style="width:102.75pt;height:30.75pt" o:ole="">
                  <v:imagedata r:id="rId211" o:title=""/>
                </v:shape>
                <o:OLEObject Type="Embed" ProgID="Equation.DSMT4" ShapeID="_x0000_i1090" DrawAspect="Content" ObjectID="_1754507958" r:id="rId212"/>
              </w:object>
            </w:r>
          </w:p>
          <w:p w14:paraId="2BE68EBB" w14:textId="77777777" w:rsidR="00BE1A6E" w:rsidRPr="0006628F" w:rsidRDefault="00BE1A6E" w:rsidP="007A6F64">
            <w:pPr>
              <w:tabs>
                <w:tab w:val="left" w:pos="900"/>
                <w:tab w:val="left" w:pos="1080"/>
              </w:tabs>
              <w:spacing w:line="276" w:lineRule="auto"/>
              <w:jc w:val="both"/>
              <w:rPr>
                <w:rFonts w:ascii="Cambria" w:hAnsi="Cambria"/>
                <w:b/>
                <w:color w:val="000000" w:themeColor="text1"/>
                <w:sz w:val="26"/>
                <w:szCs w:val="26"/>
              </w:rPr>
            </w:pPr>
            <w:r w:rsidRPr="0006628F">
              <w:rPr>
                <w:rFonts w:ascii="Cambria" w:hAnsi="Cambria"/>
                <w:color w:val="000000" w:themeColor="text1"/>
                <w:sz w:val="26"/>
                <w:szCs w:val="26"/>
              </w:rPr>
              <w:t>Ta có:</w:t>
            </w:r>
            <w:r w:rsidRPr="0006628F">
              <w:rPr>
                <w:rFonts w:ascii="Cambria" w:hAnsi="Cambria"/>
                <w:b/>
                <w:color w:val="000000" w:themeColor="text1"/>
                <w:sz w:val="26"/>
                <w:szCs w:val="26"/>
              </w:rPr>
              <w:t xml:space="preserve"> </w:t>
            </w:r>
            <w:r w:rsidRPr="0006628F">
              <w:rPr>
                <w:rFonts w:ascii="Cambria" w:eastAsiaTheme="minorHAnsi" w:hAnsi="Cambria" w:cstheme="minorBidi"/>
                <w:b/>
                <w:color w:val="000000" w:themeColor="text1"/>
                <w:kern w:val="2"/>
                <w:position w:val="-10"/>
                <w:sz w:val="26"/>
                <w:szCs w:val="26"/>
                <w14:ligatures w14:val="standardContextual"/>
              </w:rPr>
              <w:object w:dxaOrig="3200" w:dyaOrig="340" w14:anchorId="7DCF30EA">
                <v:shape id="_x0000_i1091" type="#_x0000_t75" style="width:162pt;height:18pt" o:ole="">
                  <v:imagedata r:id="rId213" o:title=""/>
                </v:shape>
                <o:OLEObject Type="Embed" ProgID="Equation.3" ShapeID="_x0000_i1091" DrawAspect="Content" ObjectID="_1754507959" r:id="rId214"/>
              </w:object>
            </w:r>
          </w:p>
          <w:p w14:paraId="46FE6314" w14:textId="77777777" w:rsidR="00BE1A6E" w:rsidRPr="0006628F" w:rsidRDefault="00BE1A6E" w:rsidP="007A6F64">
            <w:pPr>
              <w:tabs>
                <w:tab w:val="left" w:pos="900"/>
                <w:tab w:val="left" w:pos="1080"/>
              </w:tabs>
              <w:spacing w:line="276" w:lineRule="auto"/>
              <w:jc w:val="both"/>
              <w:rPr>
                <w:rFonts w:ascii="Cambria" w:hAnsi="Cambria"/>
                <w:b/>
                <w:noProof/>
                <w:color w:val="000000" w:themeColor="text1"/>
                <w:sz w:val="26"/>
                <w:szCs w:val="26"/>
              </w:rPr>
            </w:pPr>
            <w:r w:rsidRPr="0006628F">
              <w:rPr>
                <w:rFonts w:ascii="Cambria" w:eastAsiaTheme="minorHAnsi" w:hAnsi="Cambria" w:cstheme="minorBidi"/>
                <w:color w:val="000000" w:themeColor="text1"/>
                <w:kern w:val="2"/>
                <w:position w:val="-32"/>
                <w:sz w:val="26"/>
                <w:szCs w:val="26"/>
                <w14:ligatures w14:val="standardContextual"/>
              </w:rPr>
              <w:object w:dxaOrig="2860" w:dyaOrig="760" w14:anchorId="10946E08">
                <v:shape id="_x0000_i1092" type="#_x0000_t75" style="width:141.75pt;height:37.5pt" o:ole="">
                  <v:imagedata r:id="rId215" o:title=""/>
                </v:shape>
                <o:OLEObject Type="Embed" ProgID="Equation.DSMT4" ShapeID="_x0000_i1092" DrawAspect="Content" ObjectID="_1754507960" r:id="rId216"/>
              </w:object>
            </w:r>
            <w:r w:rsidRPr="0006628F">
              <w:rPr>
                <w:rFonts w:ascii="Cambria" w:hAnsi="Cambria"/>
                <w:color w:val="000000" w:themeColor="text1"/>
                <w:sz w:val="26"/>
                <w:szCs w:val="26"/>
              </w:rPr>
              <w:sym w:font="Symbol" w:char="F0DE"/>
            </w:r>
            <w:r w:rsidRPr="0006628F">
              <w:rPr>
                <w:rFonts w:ascii="Cambria" w:hAnsi="Cambria"/>
                <w:color w:val="000000" w:themeColor="text1"/>
                <w:sz w:val="26"/>
                <w:szCs w:val="26"/>
              </w:rPr>
              <w:t xml:space="preserve"> A</w:t>
            </w:r>
            <w:r w:rsidRPr="0006628F">
              <w:rPr>
                <w:rFonts w:ascii="Cambria" w:hAnsi="Cambria"/>
                <w:color w:val="000000" w:themeColor="text1"/>
                <w:sz w:val="26"/>
                <w:szCs w:val="26"/>
                <w:vertAlign w:val="subscript"/>
              </w:rPr>
              <w:t>1</w:t>
            </w:r>
            <w:r w:rsidRPr="0006628F">
              <w:rPr>
                <w:rFonts w:ascii="Cambria" w:hAnsi="Cambria"/>
                <w:color w:val="000000" w:themeColor="text1"/>
                <w:sz w:val="26"/>
                <w:szCs w:val="26"/>
              </w:rPr>
              <w:t xml:space="preserve"> </w:t>
            </w:r>
            <w:r w:rsidRPr="0006628F">
              <w:rPr>
                <w:rFonts w:ascii="Cambria" w:hAnsi="Cambria"/>
                <w:color w:val="000000" w:themeColor="text1"/>
                <w:sz w:val="26"/>
                <w:szCs w:val="26"/>
              </w:rPr>
              <w:sym w:font="Symbol" w:char="F03E"/>
            </w:r>
            <w:r w:rsidRPr="0006628F">
              <w:rPr>
                <w:rFonts w:ascii="Cambria" w:hAnsi="Cambria"/>
                <w:color w:val="000000" w:themeColor="text1"/>
                <w:sz w:val="26"/>
                <w:szCs w:val="26"/>
              </w:rPr>
              <w:t xml:space="preserve"> A</w:t>
            </w:r>
            <w:r w:rsidRPr="0006628F">
              <w:rPr>
                <w:rFonts w:ascii="Cambria" w:hAnsi="Cambria"/>
                <w:color w:val="000000" w:themeColor="text1"/>
                <w:sz w:val="26"/>
                <w:szCs w:val="26"/>
                <w:vertAlign w:val="subscript"/>
              </w:rPr>
              <w:t>2</w:t>
            </w:r>
            <w:r w:rsidRPr="0006628F">
              <w:rPr>
                <w:rFonts w:ascii="Cambria" w:hAnsi="Cambria"/>
                <w:color w:val="000000" w:themeColor="text1"/>
                <w:sz w:val="26"/>
                <w:szCs w:val="26"/>
              </w:rPr>
              <w:t>.</w:t>
            </w:r>
          </w:p>
        </w:tc>
        <w:tc>
          <w:tcPr>
            <w:tcW w:w="808" w:type="dxa"/>
          </w:tcPr>
          <w:p w14:paraId="282BCEDF"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1 đ</w:t>
            </w:r>
          </w:p>
        </w:tc>
      </w:tr>
    </w:tbl>
    <w:p w14:paraId="687B7DCF" w14:textId="77777777" w:rsidR="00BE1A6E" w:rsidRPr="0006628F" w:rsidRDefault="00BE1A6E" w:rsidP="00BE1A6E">
      <w:pPr>
        <w:tabs>
          <w:tab w:val="left" w:pos="360"/>
          <w:tab w:val="left" w:pos="900"/>
          <w:tab w:val="left" w:pos="1080"/>
        </w:tabs>
        <w:jc w:val="both"/>
        <w:rPr>
          <w:rFonts w:ascii="Cambria" w:hAnsi="Cambria"/>
          <w:b/>
          <w:bCs/>
          <w:color w:val="000000" w:themeColor="text1"/>
          <w:sz w:val="26"/>
          <w:szCs w:val="26"/>
        </w:rPr>
      </w:pPr>
    </w:p>
    <w:p w14:paraId="64966DBA" w14:textId="77777777" w:rsidR="00BE1A6E" w:rsidRPr="0006628F" w:rsidRDefault="00BE1A6E" w:rsidP="00BE1A6E">
      <w:pPr>
        <w:tabs>
          <w:tab w:val="left" w:pos="900"/>
          <w:tab w:val="left" w:pos="1080"/>
        </w:tabs>
        <w:rPr>
          <w:rFonts w:ascii="Cambria" w:hAnsi="Cambria"/>
          <w:b/>
          <w:bCs/>
          <w:color w:val="000000" w:themeColor="text1"/>
          <w:sz w:val="26"/>
          <w:szCs w:val="26"/>
        </w:rPr>
      </w:pPr>
      <w:r w:rsidRPr="0006628F">
        <w:rPr>
          <w:rFonts w:ascii="Cambria" w:hAnsi="Cambria"/>
          <w:b/>
          <w:bCs/>
          <w:color w:val="000000" w:themeColor="text1"/>
          <w:sz w:val="26"/>
          <w:szCs w:val="26"/>
        </w:rPr>
        <w:br w:type="page"/>
      </w:r>
    </w:p>
    <w:p w14:paraId="79FC5840" w14:textId="77777777" w:rsidR="00BE1A6E" w:rsidRPr="0006628F" w:rsidRDefault="00BE1A6E" w:rsidP="00BE1A6E">
      <w:pPr>
        <w:pStyle w:val="Heading2"/>
        <w:keepNext w:val="0"/>
        <w:keepLines w:val="0"/>
        <w:widowControl w:val="0"/>
        <w:tabs>
          <w:tab w:val="left" w:pos="360"/>
          <w:tab w:val="left" w:pos="900"/>
          <w:tab w:val="left" w:pos="1080"/>
        </w:tabs>
        <w:spacing w:line="276" w:lineRule="auto"/>
        <w:rPr>
          <w:rFonts w:ascii="Cambria" w:hAnsi="Cambria"/>
          <w:color w:val="000000" w:themeColor="text1"/>
          <w:sz w:val="26"/>
        </w:rPr>
      </w:pPr>
      <w:r w:rsidRPr="0006628F">
        <w:rPr>
          <w:rFonts w:ascii="Cambria" w:hAnsi="Cambria"/>
          <w:noProof/>
          <w:color w:val="000000" w:themeColor="text1"/>
          <w:sz w:val="26"/>
        </w:rPr>
        <w:lastRenderedPageBreak/>
        <mc:AlternateContent>
          <mc:Choice Requires="wpg">
            <w:drawing>
              <wp:inline distT="0" distB="0" distL="0" distR="0" wp14:anchorId="50C51862" wp14:editId="34455573">
                <wp:extent cx="6308635" cy="419532"/>
                <wp:effectExtent l="0" t="0" r="16510" b="19050"/>
                <wp:docPr id="1903157809"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635" cy="419532"/>
                          <a:chOff x="0" y="80"/>
                          <a:chExt cx="63088" cy="4211"/>
                        </a:xfrm>
                      </wpg:grpSpPr>
                      <wpg:grpSp>
                        <wpg:cNvPr id="268898385" name="Group 18"/>
                        <wpg:cNvGrpSpPr>
                          <a:grpSpLocks/>
                        </wpg:cNvGrpSpPr>
                        <wpg:grpSpPr bwMode="auto">
                          <a:xfrm>
                            <a:off x="0" y="80"/>
                            <a:ext cx="63000" cy="4052"/>
                            <a:chOff x="0" y="80"/>
                            <a:chExt cx="63000" cy="4053"/>
                          </a:xfrm>
                        </wpg:grpSpPr>
                        <wpg:grpSp>
                          <wpg:cNvPr id="1196834646" name="Group 2"/>
                          <wpg:cNvGrpSpPr>
                            <a:grpSpLocks/>
                          </wpg:cNvGrpSpPr>
                          <wpg:grpSpPr bwMode="auto">
                            <a:xfrm>
                              <a:off x="0" y="95"/>
                              <a:ext cx="63000" cy="4038"/>
                              <a:chOff x="0" y="95"/>
                              <a:chExt cx="63000" cy="4038"/>
                            </a:xfrm>
                          </wpg:grpSpPr>
                          <wps:wsp>
                            <wps:cNvPr id="431876379"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08179719"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879269693"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31985105"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2F562"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5</w:t>
                                </w:r>
                              </w:p>
                            </w:txbxContent>
                          </wps:txbx>
                          <wps:bodyPr rot="0" vert="horz" wrap="square" lIns="91440" tIns="45720" rIns="91440" bIns="45720" anchor="t" anchorCtr="0" upright="1">
                            <a:noAutofit/>
                          </wps:bodyPr>
                        </wps:wsp>
                      </wpg:grpSp>
                      <wps:wsp>
                        <wps:cNvPr id="1376414204"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9FFBF"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5</w:t>
                              </w:r>
                            </w:p>
                          </w:txbxContent>
                        </wps:txbx>
                        <wps:bodyPr rot="0" vert="horz" wrap="square" lIns="91440" tIns="45720" rIns="91440" bIns="45720" anchor="t" anchorCtr="0" upright="1">
                          <a:noAutofit/>
                        </wps:bodyPr>
                      </wps:wsp>
                    </wpg:wgp>
                  </a:graphicData>
                </a:graphic>
              </wp:inline>
            </w:drawing>
          </mc:Choice>
          <mc:Fallback>
            <w:pict>
              <v:group w14:anchorId="50C51862" id="_x0000_s1146" alt="n18 fb Tan Pham"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">
                <v:group id="Group 18" o:spid="_x0000_s1147"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">
                  <v:group id="Group 2" o:spid="_x0000_s1148"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">
                    <v:roundrect id="Rectangle: Rounded Corners 4981" o:spid="_x0000_s1149"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" fillcolor="#e0fbfc" strokecolor="#98c1d9" strokeweight="1pt">
                      <v:stroke joinstyle="miter"/>
                    </v:roundrect>
                    <v:shape id="Flowchart: Off-page Connector 4983" o:spid="_x0000_s1150"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" fillcolor="#3d5a80" strokecolor="#98c1d9" strokeweight="1pt"/>
                    <v:shape id="Flowchart: Connector 4984" o:spid="_x0000_s1151"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" fillcolor="#f60" stroked="f" strokeweight="1pt">
                      <v:stroke joinstyle="miter"/>
                    </v:shape>
                  </v:group>
                  <v:shape id="Text Box 2" o:spid="_x0000_s1152"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" filled="f" stroked="f">
                    <v:textbox>
                      <w:txbxContent>
                        <w:p w14:paraId="3472F562"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5</w:t>
                          </w:r>
                        </w:p>
                      </w:txbxContent>
                    </v:textbox>
                  </v:shape>
                </v:group>
                <v:shape id="Text Box 2" o:spid="_x0000_s1153"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" filled="f" stroked="f">
                  <v:textbox>
                    <w:txbxContent>
                      <w:p w14:paraId="62D9FFBF" w14:textId="77777777" w:rsidR="00BE1A6E" w:rsidRPr="00F47486" w:rsidRDefault="00BE1A6E" w:rsidP="00BE1A6E">
                        <w:pPr>
                          <w:jc w:val="center"/>
                          <w:rPr>
                            <w:rFonts w:ascii="UTM Avo" w:hAnsi="UTM Avo"/>
                            <w:b/>
                            <w:bCs/>
                            <w:color w:val="293241"/>
                            <w:sz w:val="28"/>
                            <w:szCs w:val="28"/>
                          </w:rPr>
                        </w:pPr>
                        <w:r>
                          <w:rPr>
                            <w:rFonts w:ascii="UTM Avo" w:hAnsi="UTM Avo"/>
                            <w:b/>
                            <w:bCs/>
                            <w:color w:val="293241"/>
                            <w:sz w:val="28"/>
                            <w:szCs w:val="28"/>
                          </w:rPr>
                          <w:t>ĐỀ ÔN TẬP CHƯƠNG DAO ĐỘNG SỐ 5</w:t>
                        </w:r>
                      </w:p>
                    </w:txbxContent>
                  </v:textbox>
                </v:shape>
                <w10:anchorlock/>
              </v:group>
            </w:pict>
          </mc:Fallback>
        </mc:AlternateContent>
      </w:r>
    </w:p>
    <w:p w14:paraId="60D28DBA"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p>
    <w:p w14:paraId="089409CA"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62EBDB31" wp14:editId="0D44CC68">
                <wp:extent cx="2575096" cy="330200"/>
                <wp:effectExtent l="0" t="0" r="0" b="0"/>
                <wp:docPr id="160844302"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5096" cy="330200"/>
                          <a:chOff x="0" y="0"/>
                          <a:chExt cx="25761" cy="3320"/>
                        </a:xfrm>
                      </wpg:grpSpPr>
                      <wpg:grpSp>
                        <wpg:cNvPr id="1664476461" name="Group 35"/>
                        <wpg:cNvGrpSpPr>
                          <a:grpSpLocks/>
                        </wpg:cNvGrpSpPr>
                        <wpg:grpSpPr bwMode="auto">
                          <a:xfrm>
                            <a:off x="0" y="0"/>
                            <a:ext cx="25761" cy="3320"/>
                            <a:chOff x="0" y="0"/>
                            <a:chExt cx="25761" cy="3320"/>
                          </a:xfrm>
                        </wpg:grpSpPr>
                        <wpg:grpSp>
                          <wpg:cNvPr id="172835056" name="Group 36"/>
                          <wpg:cNvGrpSpPr>
                            <a:grpSpLocks/>
                          </wpg:cNvGrpSpPr>
                          <wpg:grpSpPr bwMode="auto">
                            <a:xfrm>
                              <a:off x="0" y="0"/>
                              <a:ext cx="25761" cy="3256"/>
                              <a:chOff x="0" y="0"/>
                              <a:chExt cx="24881" cy="3258"/>
                            </a:xfrm>
                          </wpg:grpSpPr>
                          <wps:wsp>
                            <wps:cNvPr id="305990233"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3966682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66034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67851177"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826C78"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wps:txbx>
                          <wps:bodyPr rot="0" vert="horz" wrap="square" lIns="91440" tIns="45720" rIns="91440" bIns="45720" anchor="t" anchorCtr="0" upright="1">
                            <a:noAutofit/>
                          </wps:bodyPr>
                        </wps:wsp>
                      </wpg:grpSp>
                      <wps:wsp>
                        <wps:cNvPr id="482335227"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111E9E"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62EBDB31" id="_x0000_s1154" alt="n18 fb Tan Pham"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">
                <v:group id="Group 35" o:spid="_x0000_s1155"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">
                  <v:group id="Group 36" o:spid="_x0000_s1156"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">
                    <v:shape id="Flowchart: Alternate Process 37" o:spid="_x0000_s1157"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" fillcolor="#3d5a80" stroked="f" strokeweight="1pt">
                      <v:fill opacity="52428f"/>
                    </v:shape>
                    <v:shape id="Hexagon 38" o:spid="_x0000_s115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" adj="4600" fillcolor="#f60" stroked="f" strokeweight="1pt"/>
                    <v:shape id="Hexagon 39" o:spid="_x0000_s115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" adj="4591" fillcolor="#293241" stroked="f" strokeweight="1pt"/>
                  </v:group>
                  <v:shape id="WordArt 192" o:spid="_x0000_s1160"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" filled="f" stroked="f">
                    <v:stroke joinstyle="round"/>
                    <o:lock v:ext="edit" shapetype="t"/>
                    <v:textbox>
                      <w:txbxContent>
                        <w:p w14:paraId="73826C78" w14:textId="77777777" w:rsidR="00BE1A6E" w:rsidRPr="009111E4" w:rsidRDefault="00BE1A6E" w:rsidP="00BE1A6E">
                          <w:pPr>
                            <w:pStyle w:val="NormalWeb"/>
                            <w:ind w:firstLine="0"/>
                            <w:jc w:val="center"/>
                            <w:rPr>
                              <w:b/>
                              <w:color w:val="FFFFFF" w:themeColor="background1"/>
                              <w:sz w:val="32"/>
                              <w:szCs w:val="32"/>
                            </w:rPr>
                          </w:pPr>
                          <w:r>
                            <w:rPr>
                              <w:b/>
                              <w:bCs/>
                              <w:color w:val="FFFFFF" w:themeColor="background1"/>
                              <w:sz w:val="32"/>
                              <w:szCs w:val="32"/>
                            </w:rPr>
                            <w:t>Trắc nghiệm (7 điểm)</w:t>
                          </w:r>
                        </w:p>
                      </w:txbxContent>
                    </v:textbox>
                  </v:shape>
                </v:group>
                <v:shape id="WordArt 192" o:spid="_x0000_s1161"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" filled="f" stroked="f">
                  <v:stroke joinstyle="round"/>
                  <o:lock v:ext="edit" shapetype="t"/>
                  <v:textbox>
                    <w:txbxContent>
                      <w:p w14:paraId="1B111E9E"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32484F78" w14:textId="77777777" w:rsidR="00BE1A6E" w:rsidRPr="0006628F" w:rsidRDefault="00BE1A6E" w:rsidP="00BE1A6E">
      <w:pPr>
        <w:tabs>
          <w:tab w:val="left" w:pos="900"/>
          <w:tab w:val="left" w:pos="1080"/>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1. [NB]</w:t>
      </w:r>
      <w:r w:rsidRPr="008108E1">
        <w:rPr>
          <w:rFonts w:ascii="Cambria" w:hAnsi="Cambria" w:cstheme="majorHAnsi"/>
          <w:color w:val="000000" w:themeColor="text1"/>
          <w:sz w:val="26"/>
          <w:szCs w:val="26"/>
        </w:rPr>
        <w:t xml:space="preserve"> </w:t>
      </w:r>
      <w:r w:rsidRPr="0006628F">
        <w:rPr>
          <w:rFonts w:ascii="Cambria" w:hAnsi="Cambria" w:cstheme="majorHAnsi"/>
          <w:bCs/>
          <w:color w:val="000000" w:themeColor="text1"/>
          <w:sz w:val="26"/>
          <w:szCs w:val="26"/>
        </w:rPr>
        <w:t>Biên độ</w:t>
      </w:r>
      <w:r w:rsidRPr="0006628F">
        <w:rPr>
          <w:rFonts w:ascii="Cambria" w:hAnsi="Cambria" w:cstheme="majorHAnsi"/>
          <w:color w:val="000000" w:themeColor="text1"/>
          <w:sz w:val="26"/>
          <w:szCs w:val="26"/>
        </w:rPr>
        <w:t xml:space="preserve"> dao động</w:t>
      </w:r>
      <w:r w:rsidRPr="0006628F">
        <w:rPr>
          <w:rFonts w:ascii="Cambria" w:hAnsi="Cambria" w:cstheme="majorHAnsi"/>
          <w:bCs/>
          <w:color w:val="000000" w:themeColor="text1"/>
          <w:sz w:val="26"/>
          <w:szCs w:val="26"/>
        </w:rPr>
        <w:t xml:space="preserve"> là</w:t>
      </w:r>
    </w:p>
    <w:p w14:paraId="1B1D7434" w14:textId="77777777" w:rsidR="00BE1A6E" w:rsidRPr="0006628F" w:rsidRDefault="00BE1A6E" w:rsidP="00BE1A6E">
      <w:pPr>
        <w:tabs>
          <w:tab w:val="left" w:pos="900"/>
          <w:tab w:val="left" w:pos="1080"/>
        </w:tabs>
        <w:ind w:firstLine="360"/>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 xml:space="preserve">A. </w:t>
      </w:r>
      <w:r w:rsidRPr="0006628F">
        <w:rPr>
          <w:rFonts w:ascii="Cambria" w:hAnsi="Cambria" w:cstheme="majorHAnsi"/>
          <w:bCs/>
          <w:color w:val="000000" w:themeColor="text1"/>
          <w:sz w:val="26"/>
          <w:szCs w:val="26"/>
        </w:rPr>
        <w:t>độ dời của vật so với vị trí cân bằng</w:t>
      </w:r>
    </w:p>
    <w:p w14:paraId="53FFBEEA" w14:textId="77777777" w:rsidR="00BE1A6E" w:rsidRPr="0006628F" w:rsidRDefault="00BE1A6E" w:rsidP="00BE1A6E">
      <w:pPr>
        <w:tabs>
          <w:tab w:val="left" w:pos="900"/>
          <w:tab w:val="left" w:pos="1080"/>
        </w:tabs>
        <w:ind w:firstLine="360"/>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highlight w:val="green"/>
        </w:rPr>
        <w:t xml:space="preserve">B. </w:t>
      </w:r>
      <w:r w:rsidRPr="0006628F">
        <w:rPr>
          <w:rFonts w:ascii="Cambria" w:hAnsi="Cambria" w:cstheme="majorHAnsi"/>
          <w:bCs/>
          <w:color w:val="000000" w:themeColor="text1"/>
          <w:sz w:val="26"/>
          <w:szCs w:val="26"/>
          <w:highlight w:val="green"/>
        </w:rPr>
        <w:t>độ dời cực đại của vật so với vị trí cân bằng</w:t>
      </w:r>
    </w:p>
    <w:p w14:paraId="154BF08D" w14:textId="77777777" w:rsidR="00BE1A6E" w:rsidRPr="0006628F" w:rsidRDefault="00BE1A6E" w:rsidP="00BE1A6E">
      <w:pPr>
        <w:tabs>
          <w:tab w:val="left" w:pos="900"/>
          <w:tab w:val="left" w:pos="1080"/>
        </w:tabs>
        <w:ind w:firstLine="360"/>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 xml:space="preserve">C. </w:t>
      </w:r>
      <w:r w:rsidRPr="0006628F">
        <w:rPr>
          <w:rFonts w:ascii="Cambria" w:hAnsi="Cambria" w:cstheme="majorHAnsi"/>
          <w:bCs/>
          <w:color w:val="000000" w:themeColor="text1"/>
          <w:sz w:val="26"/>
          <w:szCs w:val="26"/>
        </w:rPr>
        <w:t>khoảng cách của vật so với vị trí ban đầu</w:t>
      </w:r>
    </w:p>
    <w:p w14:paraId="1D580706" w14:textId="77777777" w:rsidR="00BE1A6E" w:rsidRPr="0006628F" w:rsidRDefault="00BE1A6E" w:rsidP="00BE1A6E">
      <w:pPr>
        <w:tabs>
          <w:tab w:val="left" w:pos="900"/>
          <w:tab w:val="left" w:pos="1080"/>
        </w:tabs>
        <w:ind w:firstLine="360"/>
        <w:jc w:val="both"/>
        <w:rPr>
          <w:rFonts w:ascii="Cambria" w:hAnsi="Cambria" w:cstheme="majorHAnsi"/>
          <w:b/>
          <w:color w:val="000000" w:themeColor="text1"/>
          <w:sz w:val="26"/>
          <w:szCs w:val="26"/>
        </w:rPr>
      </w:pPr>
      <w:r w:rsidRPr="0006628F">
        <w:rPr>
          <w:rFonts w:ascii="Cambria" w:hAnsi="Cambria" w:cstheme="majorHAnsi"/>
          <w:b/>
          <w:color w:val="000000" w:themeColor="text1"/>
          <w:sz w:val="26"/>
          <w:szCs w:val="26"/>
        </w:rPr>
        <w:t xml:space="preserve">D. </w:t>
      </w:r>
      <w:r w:rsidRPr="0006628F">
        <w:rPr>
          <w:rFonts w:ascii="Cambria" w:hAnsi="Cambria" w:cstheme="majorHAnsi"/>
          <w:bCs/>
          <w:color w:val="000000" w:themeColor="text1"/>
          <w:sz w:val="26"/>
          <w:szCs w:val="26"/>
        </w:rPr>
        <w:t>khoảng cách cực đại của vật so với vị trí ban đầu</w:t>
      </w:r>
    </w:p>
    <w:p w14:paraId="551234B0"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2. [NB]</w:t>
      </w:r>
      <w:r w:rsidRPr="008108E1">
        <w:rPr>
          <w:rFonts w:ascii="Cambria" w:hAnsi="Cambria" w:cstheme="majorHAnsi"/>
          <w:color w:val="000000" w:themeColor="text1"/>
          <w:sz w:val="26"/>
          <w:szCs w:val="26"/>
        </w:rPr>
        <w:t xml:space="preserve"> Chuyển động nào sau đây </w:t>
      </w:r>
      <w:r w:rsidRPr="008108E1">
        <w:rPr>
          <w:rFonts w:ascii="Cambria" w:hAnsi="Cambria" w:cstheme="majorHAnsi"/>
          <w:b/>
          <w:bCs/>
          <w:color w:val="000000" w:themeColor="text1"/>
          <w:sz w:val="26"/>
          <w:szCs w:val="26"/>
        </w:rPr>
        <w:t>không phải</w:t>
      </w:r>
      <w:r w:rsidRPr="008108E1">
        <w:rPr>
          <w:rFonts w:ascii="Cambria" w:hAnsi="Cambria" w:cstheme="majorHAnsi"/>
          <w:color w:val="000000" w:themeColor="text1"/>
          <w:sz w:val="26"/>
          <w:szCs w:val="26"/>
        </w:rPr>
        <w:t xml:space="preserve"> là dao động cơ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2391"/>
        <w:gridCol w:w="2413"/>
        <w:gridCol w:w="2490"/>
      </w:tblGrid>
      <w:tr w:rsidR="00BE1A6E" w:rsidRPr="00BF5995" w14:paraId="70B2E871" w14:textId="77777777" w:rsidTr="007A6F64">
        <w:tc>
          <w:tcPr>
            <w:tcW w:w="2490" w:type="dxa"/>
            <w:vAlign w:val="center"/>
          </w:tcPr>
          <w:p w14:paraId="367C3707"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bookmarkStart w:id="13" w:name="_Hlk141443181"/>
            <w:r w:rsidRPr="0006628F">
              <w:rPr>
                <w:rFonts w:ascii="Cambria" w:hAnsi="Cambria" w:cstheme="majorHAnsi"/>
                <w:noProof/>
                <w:color w:val="000000" w:themeColor="text1"/>
                <w:sz w:val="26"/>
                <w:szCs w:val="26"/>
              </w:rPr>
              <w:drawing>
                <wp:inline distT="0" distB="0" distL="0" distR="0" wp14:anchorId="236270F3" wp14:editId="1293D27A">
                  <wp:extent cx="590550" cy="971474"/>
                  <wp:effectExtent l="0" t="0" r="0" b="635"/>
                  <wp:docPr id="1573509059" name="Picture 1573509059"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217" cstate="print">
                            <a:extLst>
                              <a:ext uri="{28A0092B-C50C-407E-A947-70E740481C1C}">
                                <a14:useLocalDpi xmlns:a14="http://schemas.microsoft.com/office/drawing/2010/main" val="0"/>
                              </a:ext>
                            </a:extLst>
                          </a:blip>
                          <a:srcRect l="19484" t="1146" r="21630" b="1982"/>
                          <a:stretch/>
                        </pic:blipFill>
                        <pic:spPr bwMode="auto">
                          <a:xfrm>
                            <a:off x="0" y="0"/>
                            <a:ext cx="611936" cy="1006654"/>
                          </a:xfrm>
                          <a:prstGeom prst="rect">
                            <a:avLst/>
                          </a:prstGeom>
                          <a:noFill/>
                          <a:ln>
                            <a:noFill/>
                          </a:ln>
                          <a:extLst>
                            <a:ext uri="{53640926-AAD7-44D8-BBD7-CCE9431645EC}">
                              <a14:shadowObscured xmlns:a14="http://schemas.microsoft.com/office/drawing/2010/main"/>
                            </a:ext>
                          </a:extLst>
                        </pic:spPr>
                      </pic:pic>
                    </a:graphicData>
                  </a:graphic>
                </wp:inline>
              </w:drawing>
            </w:r>
          </w:p>
          <w:p w14:paraId="5657E162"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r w:rsidRPr="0006628F">
              <w:rPr>
                <w:rFonts w:ascii="Cambria" w:hAnsi="Cambria" w:cstheme="majorHAnsi"/>
                <w:b/>
                <w:bCs/>
                <w:color w:val="000000" w:themeColor="text1"/>
                <w:w w:val="99"/>
                <w:sz w:val="26"/>
                <w:szCs w:val="26"/>
                <w:lang w:val="fr-FR"/>
              </w:rPr>
              <w:t xml:space="preserve">A. </w:t>
            </w:r>
            <w:r w:rsidRPr="0006628F">
              <w:rPr>
                <w:rFonts w:ascii="Cambria" w:hAnsi="Cambria" w:cstheme="majorHAnsi"/>
                <w:color w:val="000000" w:themeColor="text1"/>
                <w:sz w:val="26"/>
                <w:szCs w:val="26"/>
                <w:lang w:val="fr-FR"/>
              </w:rPr>
              <w:t>Chuyển động đung đưa của con lắc của đồng hồ</w:t>
            </w:r>
          </w:p>
        </w:tc>
        <w:tc>
          <w:tcPr>
            <w:tcW w:w="2490" w:type="dxa"/>
            <w:vAlign w:val="center"/>
          </w:tcPr>
          <w:p w14:paraId="046E3E47"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r w:rsidRPr="0006628F">
              <w:rPr>
                <w:rFonts w:ascii="Cambria" w:hAnsi="Cambria" w:cstheme="majorHAnsi"/>
                <w:noProof/>
                <w:color w:val="000000" w:themeColor="text1"/>
                <w:sz w:val="26"/>
                <w:szCs w:val="26"/>
              </w:rPr>
              <w:drawing>
                <wp:inline distT="0" distB="0" distL="0" distR="0" wp14:anchorId="4BFE4EA3" wp14:editId="761BA585">
                  <wp:extent cx="866775" cy="1000299"/>
                  <wp:effectExtent l="0" t="0" r="0" b="9525"/>
                  <wp:docPr id="1231908233" name="Picture 1" descr="A black background with a bra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8233" name="Picture 1" descr="A black background with a branch&#10;&#10;Description automatically generated"/>
                          <pic:cNvPicPr>
                            <a:picLocks noChangeAspect="1" noChangeArrowheads="1"/>
                          </pic:cNvPicPr>
                        </pic:nvPicPr>
                        <pic:blipFill rotWithShape="1">
                          <a:blip r:embed="rId218" cstate="print">
                            <a:extLst>
                              <a:ext uri="{28A0092B-C50C-407E-A947-70E740481C1C}">
                                <a14:useLocalDpi xmlns:a14="http://schemas.microsoft.com/office/drawing/2010/main" val="0"/>
                              </a:ext>
                            </a:extLst>
                          </a:blip>
                          <a:srcRect r="18163" b="17228"/>
                          <a:stretch/>
                        </pic:blipFill>
                        <pic:spPr bwMode="auto">
                          <a:xfrm>
                            <a:off x="0" y="0"/>
                            <a:ext cx="878465" cy="1013789"/>
                          </a:xfrm>
                          <a:prstGeom prst="rect">
                            <a:avLst/>
                          </a:prstGeom>
                          <a:noFill/>
                          <a:ln>
                            <a:noFill/>
                          </a:ln>
                          <a:extLst>
                            <a:ext uri="{53640926-AAD7-44D8-BBD7-CCE9431645EC}">
                              <a14:shadowObscured xmlns:a14="http://schemas.microsoft.com/office/drawing/2010/main"/>
                            </a:ext>
                          </a:extLst>
                        </pic:spPr>
                      </pic:pic>
                    </a:graphicData>
                  </a:graphic>
                </wp:inline>
              </w:drawing>
            </w:r>
          </w:p>
          <w:p w14:paraId="1457DCD2"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r w:rsidRPr="0006628F">
              <w:rPr>
                <w:rFonts w:ascii="Cambria" w:hAnsi="Cambria" w:cstheme="majorHAnsi"/>
                <w:b/>
                <w:bCs/>
                <w:color w:val="000000" w:themeColor="text1"/>
                <w:w w:val="99"/>
                <w:sz w:val="26"/>
                <w:szCs w:val="26"/>
                <w:lang w:val="fr-FR"/>
              </w:rPr>
              <w:t xml:space="preserve">B. </w:t>
            </w:r>
            <w:r w:rsidRPr="0006628F">
              <w:rPr>
                <w:rFonts w:ascii="Cambria" w:hAnsi="Cambria" w:cstheme="majorHAnsi"/>
                <w:color w:val="000000" w:themeColor="text1"/>
                <w:sz w:val="26"/>
                <w:szCs w:val="26"/>
                <w:lang w:val="fr-FR"/>
              </w:rPr>
              <w:t>Chuyển động đung đưa của lá cây.</w:t>
            </w:r>
          </w:p>
        </w:tc>
        <w:tc>
          <w:tcPr>
            <w:tcW w:w="2490" w:type="dxa"/>
            <w:vAlign w:val="center"/>
          </w:tcPr>
          <w:p w14:paraId="09BF3285"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b/>
                <w:bCs/>
                <w:color w:val="000000" w:themeColor="text1"/>
                <w:w w:val="99"/>
                <w:sz w:val="26"/>
                <w:szCs w:val="26"/>
                <w:lang w:val="fr-FR"/>
              </w:rPr>
            </w:pPr>
            <w:r w:rsidRPr="0006628F">
              <w:rPr>
                <w:rFonts w:ascii="Cambria" w:hAnsi="Cambria" w:cstheme="majorHAnsi"/>
                <w:noProof/>
                <w:color w:val="000000" w:themeColor="text1"/>
                <w:sz w:val="26"/>
                <w:szCs w:val="26"/>
              </w:rPr>
              <w:drawing>
                <wp:inline distT="0" distB="0" distL="0" distR="0" wp14:anchorId="1DA9C525" wp14:editId="14FCF097">
                  <wp:extent cx="981648" cy="933450"/>
                  <wp:effectExtent l="0" t="0" r="9525" b="0"/>
                  <wp:docPr id="781172510" name="Picture 781172510" descr="Desenho de Menina com boia na piscina para colorir - Tudodesen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esenho de Menina com boia na piscina para colorir - Tudodesenhos"/>
                          <pic:cNvPicPr>
                            <a:picLocks noChangeAspect="1" noChangeArrowheads="1"/>
                          </pic:cNvPicPr>
                        </pic:nvPicPr>
                        <pic:blipFill rotWithShape="1">
                          <a:blip r:embed="rId219" cstate="print">
                            <a:extLst>
                              <a:ext uri="{28A0092B-C50C-407E-A947-70E740481C1C}">
                                <a14:useLocalDpi xmlns:a14="http://schemas.microsoft.com/office/drawing/2010/main" val="0"/>
                              </a:ext>
                            </a:extLst>
                          </a:blip>
                          <a:srcRect l="11185" t="25022" r="12350" b="23597"/>
                          <a:stretch/>
                        </pic:blipFill>
                        <pic:spPr bwMode="auto">
                          <a:xfrm>
                            <a:off x="0" y="0"/>
                            <a:ext cx="989221" cy="940652"/>
                          </a:xfrm>
                          <a:prstGeom prst="rect">
                            <a:avLst/>
                          </a:prstGeom>
                          <a:noFill/>
                          <a:ln>
                            <a:noFill/>
                          </a:ln>
                          <a:extLst>
                            <a:ext uri="{53640926-AAD7-44D8-BBD7-CCE9431645EC}">
                              <a14:shadowObscured xmlns:a14="http://schemas.microsoft.com/office/drawing/2010/main"/>
                            </a:ext>
                          </a:extLst>
                        </pic:spPr>
                      </pic:pic>
                    </a:graphicData>
                  </a:graphic>
                </wp:inline>
              </w:drawing>
            </w:r>
          </w:p>
          <w:p w14:paraId="0701BDB6"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r w:rsidRPr="0006628F">
              <w:rPr>
                <w:rFonts w:ascii="Cambria" w:hAnsi="Cambria" w:cstheme="majorHAnsi"/>
                <w:b/>
                <w:bCs/>
                <w:color w:val="000000" w:themeColor="text1"/>
                <w:w w:val="99"/>
                <w:sz w:val="26"/>
                <w:szCs w:val="26"/>
                <w:lang w:val="fr-FR"/>
              </w:rPr>
              <w:t xml:space="preserve">C. </w:t>
            </w:r>
            <w:r w:rsidRPr="0006628F">
              <w:rPr>
                <w:rFonts w:ascii="Cambria" w:hAnsi="Cambria" w:cstheme="majorHAnsi"/>
                <w:color w:val="000000" w:themeColor="text1"/>
                <w:sz w:val="26"/>
                <w:szCs w:val="26"/>
                <w:lang w:val="fr-FR"/>
              </w:rPr>
              <w:t>Chuyển động nhấp nhô của phao trên mặt nước</w:t>
            </w:r>
          </w:p>
        </w:tc>
        <w:tc>
          <w:tcPr>
            <w:tcW w:w="2491" w:type="dxa"/>
            <w:vAlign w:val="center"/>
          </w:tcPr>
          <w:p w14:paraId="68D794BB"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b/>
                <w:bCs/>
                <w:color w:val="000000" w:themeColor="text1"/>
                <w:w w:val="99"/>
                <w:sz w:val="26"/>
                <w:szCs w:val="26"/>
                <w:highlight w:val="green"/>
                <w:lang w:val="fr-FR"/>
              </w:rPr>
            </w:pPr>
            <w:r w:rsidRPr="0006628F">
              <w:rPr>
                <w:rFonts w:ascii="Cambria" w:hAnsi="Cambria" w:cstheme="majorHAnsi"/>
                <w:noProof/>
                <w:color w:val="000000" w:themeColor="text1"/>
                <w:sz w:val="26"/>
                <w:szCs w:val="26"/>
              </w:rPr>
              <w:drawing>
                <wp:inline distT="0" distB="0" distL="0" distR="0" wp14:anchorId="46A683A8" wp14:editId="7D15A3B6">
                  <wp:extent cx="1437762" cy="933450"/>
                  <wp:effectExtent l="0" t="0" r="0" b="0"/>
                  <wp:docPr id="1949849713" name="Picture 4" descr="議論】走行距離税、1kmあたり40円程度みたい。。 : 気になる芸能まと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議論】走行距離税、1kmあたり40円程度みたい。。 : 気になる芸能まとめ"/>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438885" cy="934179"/>
                          </a:xfrm>
                          <a:prstGeom prst="rect">
                            <a:avLst/>
                          </a:prstGeom>
                          <a:noFill/>
                          <a:ln>
                            <a:noFill/>
                          </a:ln>
                        </pic:spPr>
                      </pic:pic>
                    </a:graphicData>
                  </a:graphic>
                </wp:inline>
              </w:drawing>
            </w:r>
          </w:p>
          <w:p w14:paraId="3171AAD1" w14:textId="77777777" w:rsidR="00BE1A6E" w:rsidRPr="0006628F"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cstheme="majorHAnsi"/>
                <w:color w:val="000000" w:themeColor="text1"/>
                <w:sz w:val="26"/>
                <w:szCs w:val="26"/>
                <w:lang w:val="fr-FR"/>
              </w:rPr>
            </w:pPr>
            <w:r w:rsidRPr="0006628F">
              <w:rPr>
                <w:rFonts w:ascii="Cambria" w:hAnsi="Cambria" w:cstheme="majorHAnsi"/>
                <w:b/>
                <w:bCs/>
                <w:color w:val="000000" w:themeColor="text1"/>
                <w:w w:val="99"/>
                <w:sz w:val="26"/>
                <w:szCs w:val="26"/>
                <w:highlight w:val="green"/>
                <w:lang w:val="fr-FR"/>
              </w:rPr>
              <w:t xml:space="preserve">D. </w:t>
            </w:r>
            <w:r w:rsidRPr="0006628F">
              <w:rPr>
                <w:rFonts w:ascii="Cambria" w:hAnsi="Cambria" w:cstheme="majorHAnsi"/>
                <w:color w:val="000000" w:themeColor="text1"/>
                <w:sz w:val="26"/>
                <w:szCs w:val="26"/>
                <w:highlight w:val="green"/>
                <w:lang w:val="fr-FR"/>
              </w:rPr>
              <w:t>Chuyển động của ôtô trên đường.</w:t>
            </w:r>
          </w:p>
        </w:tc>
      </w:tr>
    </w:tbl>
    <w:bookmarkEnd w:id="13"/>
    <w:p w14:paraId="1A8C330F"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sz w:val="26"/>
          <w:szCs w:val="26"/>
          <w:lang w:val="fr-FR"/>
        </w:rPr>
        <w:t>3. [TH]</w:t>
      </w:r>
      <w:r w:rsidRPr="008108E1">
        <w:rPr>
          <w:rFonts w:ascii="Cambria" w:hAnsi="Cambria" w:cstheme="majorHAnsi"/>
          <w:color w:val="000000" w:themeColor="text1"/>
          <w:sz w:val="26"/>
          <w:szCs w:val="26"/>
          <w:lang w:val="fr-FR"/>
        </w:rPr>
        <w:t xml:space="preserve"> Quan sát hình vẽ và chỉ ra những điểm có tọa độ dương: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5204"/>
      </w:tblGrid>
      <w:tr w:rsidR="00BE1A6E" w:rsidRPr="0006628F" w14:paraId="65A4B132" w14:textId="77777777" w:rsidTr="007A6F64">
        <w:tc>
          <w:tcPr>
            <w:tcW w:w="5652" w:type="dxa"/>
          </w:tcPr>
          <w:p w14:paraId="0F8F919B" w14:textId="77777777" w:rsidR="00BE1A6E" w:rsidRPr="0006628F" w:rsidRDefault="00BE1A6E" w:rsidP="007A6F64">
            <w:pPr>
              <w:tabs>
                <w:tab w:val="left" w:pos="900"/>
                <w:tab w:val="left" w:pos="1080"/>
              </w:tabs>
              <w:spacing w:line="276" w:lineRule="auto"/>
              <w:ind w:firstLine="341"/>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w:t>
            </w:r>
            <w:r w:rsidRPr="0006628F">
              <w:rPr>
                <w:rFonts w:ascii="Cambria" w:hAnsi="Cambria" w:cstheme="majorHAnsi"/>
                <w:color w:val="000000" w:themeColor="text1"/>
                <w:sz w:val="26"/>
                <w:szCs w:val="26"/>
              </w:rPr>
              <w:t xml:space="preserve"> E; M; R</w:t>
            </w:r>
          </w:p>
          <w:p w14:paraId="11D1A1E8" w14:textId="77777777" w:rsidR="00BE1A6E" w:rsidRPr="0006628F" w:rsidRDefault="00BE1A6E" w:rsidP="007A6F64">
            <w:pPr>
              <w:tabs>
                <w:tab w:val="left" w:pos="900"/>
                <w:tab w:val="left" w:pos="1080"/>
              </w:tabs>
              <w:spacing w:line="276" w:lineRule="auto"/>
              <w:ind w:firstLine="341"/>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highlight w:val="green"/>
                <w:lang w:val="vi-VN"/>
              </w:rPr>
              <w:t>B.</w:t>
            </w:r>
            <w:r w:rsidRPr="0006628F">
              <w:rPr>
                <w:rFonts w:ascii="Cambria" w:hAnsi="Cambria" w:cstheme="majorHAnsi"/>
                <w:color w:val="000000" w:themeColor="text1"/>
                <w:sz w:val="26"/>
                <w:szCs w:val="26"/>
                <w:highlight w:val="green"/>
              </w:rPr>
              <w:t xml:space="preserve"> G; P</w:t>
            </w:r>
          </w:p>
          <w:p w14:paraId="323CF668" w14:textId="77777777" w:rsidR="00BE1A6E" w:rsidRPr="0006628F" w:rsidRDefault="00BE1A6E" w:rsidP="007A6F64">
            <w:pPr>
              <w:tabs>
                <w:tab w:val="left" w:pos="900"/>
                <w:tab w:val="left" w:pos="1080"/>
              </w:tabs>
              <w:spacing w:line="276" w:lineRule="auto"/>
              <w:ind w:firstLine="341"/>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 xml:space="preserve">C. </w:t>
            </w:r>
            <w:r w:rsidRPr="0006628F">
              <w:rPr>
                <w:rFonts w:ascii="Cambria" w:hAnsi="Cambria" w:cstheme="majorHAnsi"/>
                <w:color w:val="000000" w:themeColor="text1"/>
                <w:sz w:val="26"/>
                <w:szCs w:val="26"/>
              </w:rPr>
              <w:t>E; G; M; P; R</w:t>
            </w:r>
          </w:p>
          <w:p w14:paraId="67C5C54D" w14:textId="77777777" w:rsidR="00BE1A6E" w:rsidRPr="0006628F" w:rsidRDefault="00BE1A6E" w:rsidP="007A6F64">
            <w:pPr>
              <w:tabs>
                <w:tab w:val="left" w:pos="900"/>
                <w:tab w:val="left" w:pos="1080"/>
              </w:tabs>
              <w:spacing w:line="276" w:lineRule="auto"/>
              <w:ind w:firstLine="341"/>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D.</w:t>
            </w:r>
            <w:r w:rsidRPr="0006628F">
              <w:rPr>
                <w:rFonts w:ascii="Cambria" w:hAnsi="Cambria" w:cstheme="majorHAnsi"/>
                <w:color w:val="000000" w:themeColor="text1"/>
                <w:sz w:val="26"/>
                <w:szCs w:val="26"/>
              </w:rPr>
              <w:t xml:space="preserve"> F; H; N; Q</w:t>
            </w:r>
          </w:p>
          <w:p w14:paraId="292F0CCA"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p>
        </w:tc>
        <w:tc>
          <w:tcPr>
            <w:tcW w:w="3835" w:type="dxa"/>
          </w:tcPr>
          <w:p w14:paraId="0D0A77DA"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42367B99" wp14:editId="3F306770">
                  <wp:extent cx="3167877" cy="1711934"/>
                  <wp:effectExtent l="0" t="0" r="0" b="3175"/>
                  <wp:docPr id="781172511" name="Picture 78117251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 name="Picture 4968" descr="A picture containing chart&#10;&#10;Description automatically generated"/>
                          <pic:cNvPicPr/>
                        </pic:nvPicPr>
                        <pic:blipFill rotWithShape="1">
                          <a:blip r:embed="rId221">
                            <a:extLst>
                              <a:ext uri="{BEBA8EAE-BF5A-486C-A8C5-ECC9F3942E4B}">
                                <a14:imgProps xmlns:a14="http://schemas.microsoft.com/office/drawing/2010/main">
                                  <a14:imgLayer r:embed="rId222">
                                    <a14:imgEffect>
                                      <a14:sharpenSoften amount="50000"/>
                                    </a14:imgEffect>
                                    <a14:imgEffect>
                                      <a14:brightnessContrast bright="20000" contrast="-40000"/>
                                    </a14:imgEffect>
                                  </a14:imgLayer>
                                </a14:imgProps>
                              </a:ext>
                            </a:extLst>
                          </a:blip>
                          <a:srcRect l="4609" t="6761" r="33749" b="12001"/>
                          <a:stretch/>
                        </pic:blipFill>
                        <pic:spPr bwMode="auto">
                          <a:xfrm>
                            <a:off x="0" y="0"/>
                            <a:ext cx="3202658" cy="17307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2EC48B"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rPr>
        <w:t>4. [TH]</w:t>
      </w:r>
      <w:r w:rsidRPr="0006628F">
        <w:rPr>
          <w:rFonts w:ascii="Cambria" w:hAnsi="Cambria" w:cstheme="majorHAnsi"/>
          <w:color w:val="000000" w:themeColor="text1"/>
          <w:sz w:val="26"/>
          <w:szCs w:val="26"/>
          <w:lang w:val="vi-VN"/>
        </w:rPr>
        <w:t xml:space="preserve"> Một chất điểm M chuy</w:t>
      </w:r>
      <w:r w:rsidRPr="0006628F">
        <w:rPr>
          <w:rFonts w:ascii="Cambria" w:hAnsi="Cambria" w:cstheme="majorHAnsi"/>
          <w:color w:val="000000" w:themeColor="text1"/>
          <w:sz w:val="26"/>
          <w:szCs w:val="26"/>
        </w:rPr>
        <w:t>ể</w:t>
      </w:r>
      <w:r w:rsidRPr="0006628F">
        <w:rPr>
          <w:rFonts w:ascii="Cambria" w:hAnsi="Cambria" w:cstheme="majorHAnsi"/>
          <w:color w:val="000000" w:themeColor="text1"/>
          <w:sz w:val="26"/>
          <w:szCs w:val="26"/>
          <w:lang w:val="vi-VN"/>
        </w:rPr>
        <w:t>n động đều trên một đường tròn, bán kính R, vận tốc</w:t>
      </w:r>
      <w:r w:rsidRPr="0006628F">
        <w:rPr>
          <w:rFonts w:ascii="Cambria" w:hAnsi="Cambria" w:cstheme="majorHAnsi"/>
          <w:color w:val="000000" w:themeColor="text1"/>
          <w:sz w:val="26"/>
          <w:szCs w:val="26"/>
        </w:rPr>
        <w:t xml:space="preserve"> </w:t>
      </w:r>
      <w:r w:rsidRPr="0006628F">
        <w:rPr>
          <w:rFonts w:ascii="Cambria" w:hAnsi="Cambria" w:cstheme="majorHAnsi"/>
          <w:color w:val="000000" w:themeColor="text1"/>
          <w:sz w:val="26"/>
          <w:szCs w:val="26"/>
          <w:lang w:val="vi-VN"/>
        </w:rPr>
        <w:t xml:space="preserve">góc </w:t>
      </w:r>
      <w:r w:rsidRPr="0006628F">
        <w:rPr>
          <w:rFonts w:ascii="Cambria" w:hAnsi="Cambria" w:cstheme="majorHAnsi"/>
          <w:color w:val="000000" w:themeColor="text1"/>
          <w:sz w:val="26"/>
          <w:szCs w:val="26"/>
          <w:lang w:val="vi-VN"/>
        </w:rPr>
        <w:sym w:font="Symbol" w:char="F077"/>
      </w:r>
      <w:r w:rsidRPr="0006628F">
        <w:rPr>
          <w:rFonts w:ascii="Cambria" w:hAnsi="Cambria" w:cstheme="majorHAnsi"/>
          <w:color w:val="000000" w:themeColor="text1"/>
          <w:sz w:val="26"/>
          <w:szCs w:val="26"/>
          <w:lang w:val="vi-VN"/>
        </w:rPr>
        <w:t>. Hình chiếu của M trên đường kính là một dao động điều hoà có</w:t>
      </w:r>
      <w:r w:rsidRPr="008108E1">
        <w:rPr>
          <w:rFonts w:ascii="Cambria" w:hAnsi="Cambria" w:cstheme="majorHAnsi"/>
          <w:color w:val="000000" w:themeColor="text1"/>
          <w:sz w:val="26"/>
          <w:szCs w:val="26"/>
          <w:lang w:val="vi-VN"/>
        </w:rPr>
        <w:t>:</w:t>
      </w:r>
    </w:p>
    <w:p w14:paraId="6F371296" w14:textId="77777777" w:rsidR="00BE1A6E" w:rsidRPr="0006628F" w:rsidRDefault="00BE1A6E" w:rsidP="00BE1A6E">
      <w:pPr>
        <w:tabs>
          <w:tab w:val="left" w:pos="900"/>
          <w:tab w:val="left" w:pos="1080"/>
        </w:tabs>
        <w:ind w:firstLine="360"/>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highlight w:val="green"/>
          <w:lang w:val="vi-VN"/>
        </w:rPr>
        <w:t>A. biên độ R.</w:t>
      </w:r>
      <w:r w:rsidRPr="0006628F">
        <w:rPr>
          <w:rFonts w:ascii="Cambria" w:hAnsi="Cambria" w:cstheme="majorHAnsi"/>
          <w:color w:val="000000" w:themeColor="text1"/>
          <w:sz w:val="26"/>
          <w:szCs w:val="26"/>
          <w:lang w:val="vi-VN"/>
        </w:rPr>
        <w:t xml:space="preserve">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 xml:space="preserve">B. biên độ 2R. </w:t>
      </w:r>
      <w:r w:rsidRPr="0006628F">
        <w:rPr>
          <w:rFonts w:ascii="Cambria" w:hAnsi="Cambria" w:cstheme="majorHAnsi"/>
          <w:color w:val="000000" w:themeColor="text1"/>
          <w:sz w:val="26"/>
          <w:szCs w:val="26"/>
          <w:lang w:val="vi-VN"/>
        </w:rPr>
        <w:tab/>
        <w:t>C.</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pha</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ban</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đầu</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sym w:font="Symbol" w:char="F077"/>
      </w:r>
      <w:r w:rsidRPr="0006628F">
        <w:rPr>
          <w:rFonts w:ascii="Cambria" w:hAnsi="Cambria" w:cstheme="majorHAnsi"/>
          <w:color w:val="000000" w:themeColor="text1"/>
          <w:sz w:val="26"/>
          <w:szCs w:val="26"/>
          <w:lang w:val="vi-VN"/>
        </w:rPr>
        <w:t xml:space="preserve">t </w:t>
      </w:r>
      <w:r w:rsidRPr="0006628F">
        <w:rPr>
          <w:rFonts w:ascii="Cambria" w:hAnsi="Cambria" w:cstheme="majorHAnsi"/>
          <w:color w:val="000000" w:themeColor="text1"/>
          <w:sz w:val="26"/>
          <w:szCs w:val="26"/>
          <w:lang w:val="vi-VN"/>
        </w:rPr>
        <w:tab/>
      </w:r>
      <w:r w:rsidRPr="0006628F">
        <w:rPr>
          <w:rFonts w:ascii="Cambria" w:hAnsi="Cambria" w:cstheme="majorHAnsi"/>
          <w:color w:val="000000" w:themeColor="text1"/>
          <w:sz w:val="26"/>
          <w:szCs w:val="26"/>
          <w:lang w:val="vi-VN"/>
        </w:rPr>
        <w:tab/>
        <w:t>D.</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quỹ</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đạo</w:t>
      </w:r>
      <w:r w:rsidRPr="008108E1">
        <w:rPr>
          <w:rFonts w:ascii="Cambria" w:hAnsi="Cambria" w:cstheme="majorHAnsi"/>
          <w:color w:val="000000" w:themeColor="text1"/>
          <w:sz w:val="26"/>
          <w:szCs w:val="26"/>
          <w:lang w:val="fr-FR"/>
        </w:rPr>
        <w:t xml:space="preserve"> </w:t>
      </w:r>
      <w:r w:rsidRPr="0006628F">
        <w:rPr>
          <w:rFonts w:ascii="Cambria" w:hAnsi="Cambria" w:cstheme="majorHAnsi"/>
          <w:color w:val="000000" w:themeColor="text1"/>
          <w:sz w:val="26"/>
          <w:szCs w:val="26"/>
          <w:lang w:val="vi-VN"/>
        </w:rPr>
        <w:t>4R.</w:t>
      </w:r>
    </w:p>
    <w:p w14:paraId="2ED0FBB4" w14:textId="77777777" w:rsidR="00BE1A6E" w:rsidRPr="008108E1" w:rsidRDefault="00BE1A6E" w:rsidP="00BE1A6E">
      <w:pPr>
        <w:tabs>
          <w:tab w:val="left" w:pos="900"/>
          <w:tab w:val="left" w:pos="1080"/>
        </w:tabs>
        <w:jc w:val="both"/>
        <w:rPr>
          <w:rFonts w:ascii="Cambria" w:hAnsi="Cambria" w:cstheme="majorHAnsi"/>
          <w:bCs/>
          <w:color w:val="000000" w:themeColor="text1"/>
          <w:sz w:val="26"/>
          <w:szCs w:val="26"/>
          <w:lang w:val="vi-VN"/>
        </w:rPr>
      </w:pPr>
      <w:r w:rsidRPr="008108E1">
        <w:rPr>
          <w:rFonts w:ascii="Cambria" w:hAnsi="Cambria" w:cstheme="majorHAnsi"/>
          <w:b/>
          <w:color w:val="000000" w:themeColor="text1"/>
          <w:sz w:val="26"/>
          <w:szCs w:val="26"/>
          <w:lang w:val="vi-VN"/>
        </w:rPr>
        <w:t>5. [NB]</w:t>
      </w:r>
      <w:r w:rsidRPr="008108E1">
        <w:rPr>
          <w:rFonts w:ascii="Cambria" w:hAnsi="Cambria" w:cstheme="majorHAnsi"/>
          <w:color w:val="000000" w:themeColor="text1"/>
          <w:sz w:val="26"/>
          <w:szCs w:val="26"/>
          <w:lang w:val="vi-VN"/>
        </w:rPr>
        <w:t xml:space="preserve"> </w:t>
      </w:r>
      <w:r w:rsidRPr="008108E1">
        <w:rPr>
          <w:rFonts w:ascii="Cambria" w:hAnsi="Cambria" w:cstheme="majorHAnsi"/>
          <w:bCs/>
          <w:color w:val="000000" w:themeColor="text1"/>
          <w:sz w:val="26"/>
          <w:szCs w:val="26"/>
          <w:lang w:val="vi-VN"/>
        </w:rPr>
        <w:t xml:space="preserve">Một con lắc đơn gồm vật nặng, dây treo có chiều dài </w:t>
      </w:r>
      <w:r w:rsidRPr="0006628F">
        <w:rPr>
          <w:rFonts w:ascii="Cambria" w:hAnsi="Cambria" w:cstheme="majorHAnsi"/>
          <w:bCs/>
          <w:color w:val="000000" w:themeColor="text1"/>
          <w:position w:val="-6"/>
          <w:sz w:val="26"/>
          <w:szCs w:val="26"/>
        </w:rPr>
        <w:object w:dxaOrig="139" w:dyaOrig="279" w14:anchorId="24B4B522">
          <v:shape id="_x0000_i1093" type="#_x0000_t75" style="width:6pt;height:13.5pt" o:ole="">
            <v:imagedata r:id="rId223" o:title=""/>
          </v:shape>
          <o:OLEObject Type="Embed" ProgID="Equation.DSMT4" ShapeID="_x0000_i1093" DrawAspect="Content" ObjectID="_1754507961" r:id="rId224"/>
        </w:object>
      </w:r>
      <w:r w:rsidRPr="008108E1">
        <w:rPr>
          <w:rFonts w:ascii="Cambria" w:hAnsi="Cambria" w:cstheme="majorHAnsi"/>
          <w:bCs/>
          <w:color w:val="000000" w:themeColor="text1"/>
          <w:sz w:val="26"/>
          <w:szCs w:val="26"/>
          <w:lang w:val="vi-VN"/>
        </w:rPr>
        <w:t xml:space="preserve"> được kích thích dao động điều hòa tại nơi có gia tốc trọng trường </w:t>
      </w:r>
      <w:r w:rsidRPr="0006628F">
        <w:rPr>
          <w:rFonts w:ascii="Cambria" w:hAnsi="Cambria" w:cstheme="majorHAnsi"/>
          <w:bCs/>
          <w:color w:val="000000" w:themeColor="text1"/>
          <w:position w:val="-10"/>
          <w:sz w:val="26"/>
          <w:szCs w:val="26"/>
        </w:rPr>
        <w:object w:dxaOrig="220" w:dyaOrig="260" w14:anchorId="4395A6A4">
          <v:shape id="_x0000_i1094" type="#_x0000_t75" style="width:11.25pt;height:13.5pt" o:ole="">
            <v:imagedata r:id="rId225" o:title=""/>
          </v:shape>
          <o:OLEObject Type="Embed" ProgID="Equation.DSMT4" ShapeID="_x0000_i1094" DrawAspect="Content" ObjectID="_1754507962" r:id="rId226"/>
        </w:object>
      </w:r>
      <w:r w:rsidRPr="008108E1">
        <w:rPr>
          <w:rFonts w:ascii="Cambria" w:hAnsi="Cambria" w:cstheme="majorHAnsi"/>
          <w:bCs/>
          <w:color w:val="000000" w:themeColor="text1"/>
          <w:sz w:val="26"/>
          <w:szCs w:val="26"/>
          <w:lang w:val="vi-VN"/>
        </w:rPr>
        <w:t>. Chu kì dao động của con lắc được xác định bởi</w:t>
      </w:r>
    </w:p>
    <w:p w14:paraId="225501EF"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color w:val="000000" w:themeColor="text1"/>
          <w:sz w:val="26"/>
          <w:szCs w:val="26"/>
        </w:rPr>
      </w:pPr>
      <w:r w:rsidRPr="008108E1">
        <w:rPr>
          <w:rFonts w:ascii="Cambria" w:hAnsi="Cambria" w:cstheme="majorHAnsi"/>
          <w:b/>
          <w:bCs/>
          <w:color w:val="000000" w:themeColor="text1"/>
          <w:sz w:val="26"/>
          <w:szCs w:val="26"/>
          <w:lang w:val="vi-VN"/>
        </w:rPr>
        <w:lastRenderedPageBreak/>
        <w:tab/>
      </w:r>
      <w:r w:rsidRPr="0006628F">
        <w:rPr>
          <w:rFonts w:ascii="Cambria" w:hAnsi="Cambria" w:cstheme="majorHAnsi"/>
          <w:b/>
          <w:bCs/>
          <w:color w:val="000000" w:themeColor="text1"/>
          <w:sz w:val="26"/>
          <w:szCs w:val="26"/>
        </w:rPr>
        <w:t xml:space="preserve">A. </w:t>
      </w:r>
      <w:r w:rsidRPr="0006628F">
        <w:rPr>
          <w:rFonts w:ascii="Cambria" w:hAnsi="Cambria" w:cstheme="majorHAnsi"/>
          <w:b/>
          <w:bCs/>
          <w:color w:val="000000" w:themeColor="text1"/>
          <w:position w:val="-30"/>
          <w:sz w:val="26"/>
          <w:szCs w:val="26"/>
        </w:rPr>
        <w:object w:dxaOrig="440" w:dyaOrig="740" w14:anchorId="5F26B622">
          <v:shape id="_x0000_i1095" type="#_x0000_t75" style="width:22.5pt;height:37.5pt" o:ole="">
            <v:imagedata r:id="rId227" o:title=""/>
          </v:shape>
          <o:OLEObject Type="Embed" ProgID="Equation.DSMT4" ShapeID="_x0000_i1095" DrawAspect="Content" ObjectID="_1754507963" r:id="rId228"/>
        </w:object>
      </w:r>
      <w:r w:rsidRPr="0006628F">
        <w:rPr>
          <w:rFonts w:ascii="Cambria" w:hAnsi="Cambria" w:cstheme="majorHAnsi"/>
          <w:bCs/>
          <w:color w:val="000000" w:themeColor="text1"/>
          <w:sz w:val="26"/>
          <w:szCs w:val="26"/>
        </w:rPr>
        <w:t>.</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highlight w:val="green"/>
        </w:rPr>
        <w:t xml:space="preserve">B. </w:t>
      </w:r>
      <w:r w:rsidRPr="0006628F">
        <w:rPr>
          <w:rFonts w:ascii="Cambria" w:hAnsi="Cambria" w:cstheme="majorHAnsi"/>
          <w:b/>
          <w:bCs/>
          <w:color w:val="000000" w:themeColor="text1"/>
          <w:position w:val="-30"/>
          <w:sz w:val="26"/>
          <w:szCs w:val="26"/>
          <w:highlight w:val="green"/>
        </w:rPr>
        <w:object w:dxaOrig="720" w:dyaOrig="740" w14:anchorId="6B2622B2">
          <v:shape id="_x0000_i1096" type="#_x0000_t75" style="width:36pt;height:37.5pt" o:ole="">
            <v:imagedata r:id="rId229" o:title=""/>
          </v:shape>
          <o:OLEObject Type="Embed" ProgID="Equation.DSMT4" ShapeID="_x0000_i1096" DrawAspect="Content" ObjectID="_1754507964" r:id="rId230"/>
        </w:object>
      </w:r>
      <w:r w:rsidRPr="0006628F">
        <w:rPr>
          <w:rFonts w:ascii="Cambria" w:hAnsi="Cambria" w:cstheme="majorHAnsi"/>
          <w:bCs/>
          <w:color w:val="000000" w:themeColor="text1"/>
          <w:sz w:val="26"/>
          <w:szCs w:val="26"/>
          <w:highlight w:val="green"/>
        </w:rPr>
        <w:t>.</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C. </w:t>
      </w:r>
      <w:r w:rsidRPr="0006628F">
        <w:rPr>
          <w:rFonts w:ascii="Cambria" w:hAnsi="Cambria" w:cstheme="majorHAnsi"/>
          <w:b/>
          <w:bCs/>
          <w:color w:val="000000" w:themeColor="text1"/>
          <w:position w:val="-26"/>
          <w:sz w:val="26"/>
          <w:szCs w:val="26"/>
        </w:rPr>
        <w:object w:dxaOrig="440" w:dyaOrig="700" w14:anchorId="310DF988">
          <v:shape id="_x0000_i1097" type="#_x0000_t75" style="width:22.5pt;height:34.5pt" o:ole="">
            <v:imagedata r:id="rId231" o:title=""/>
          </v:shape>
          <o:OLEObject Type="Embed" ProgID="Equation.DSMT4" ShapeID="_x0000_i1097" DrawAspect="Content" ObjectID="_1754507965" r:id="rId232"/>
        </w:object>
      </w:r>
      <w:r w:rsidRPr="0006628F">
        <w:rPr>
          <w:rFonts w:ascii="Cambria" w:hAnsi="Cambria" w:cstheme="majorHAnsi"/>
          <w:bCs/>
          <w:color w:val="000000" w:themeColor="text1"/>
          <w:sz w:val="26"/>
          <w:szCs w:val="26"/>
        </w:rPr>
        <w:t>.</w:t>
      </w:r>
      <w:r w:rsidRPr="0006628F">
        <w:rPr>
          <w:rFonts w:ascii="Cambria" w:hAnsi="Cambria" w:cstheme="majorHAnsi"/>
          <w:b/>
          <w:bCs/>
          <w:color w:val="000000" w:themeColor="text1"/>
          <w:sz w:val="26"/>
          <w:szCs w:val="26"/>
        </w:rPr>
        <w:tab/>
        <w:t xml:space="preserve">D. </w:t>
      </w:r>
      <w:r w:rsidRPr="0006628F">
        <w:rPr>
          <w:rFonts w:ascii="Cambria" w:hAnsi="Cambria" w:cstheme="majorHAnsi"/>
          <w:color w:val="000000" w:themeColor="text1"/>
          <w:position w:val="-26"/>
          <w:sz w:val="26"/>
          <w:szCs w:val="26"/>
        </w:rPr>
        <w:object w:dxaOrig="720" w:dyaOrig="700" w14:anchorId="002A9B6B">
          <v:shape id="_x0000_i1098" type="#_x0000_t75" style="width:36pt;height:34.5pt" o:ole="">
            <v:imagedata r:id="rId233" o:title=""/>
          </v:shape>
          <o:OLEObject Type="Embed" ProgID="Equation.DSMT4" ShapeID="_x0000_i1098" DrawAspect="Content" ObjectID="_1754507966" r:id="rId234"/>
        </w:object>
      </w:r>
      <w:r w:rsidRPr="0006628F">
        <w:rPr>
          <w:rFonts w:ascii="Cambria" w:hAnsi="Cambria" w:cstheme="majorHAnsi"/>
          <w:color w:val="000000" w:themeColor="text1"/>
          <w:sz w:val="26"/>
          <w:szCs w:val="26"/>
        </w:rPr>
        <w:t>.</w:t>
      </w:r>
    </w:p>
    <w:p w14:paraId="3237E3A0" w14:textId="77777777" w:rsidR="00BE1A6E" w:rsidRPr="0006628F" w:rsidRDefault="00BE1A6E" w:rsidP="00BE1A6E">
      <w:pPr>
        <w:tabs>
          <w:tab w:val="left" w:pos="900"/>
          <w:tab w:val="left" w:pos="1080"/>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6. [NB]</w:t>
      </w:r>
      <w:r w:rsidRPr="0006628F">
        <w:rPr>
          <w:rFonts w:ascii="Cambria" w:hAnsi="Cambria" w:cstheme="majorHAnsi"/>
          <w:bCs/>
          <w:color w:val="000000" w:themeColor="text1"/>
          <w:sz w:val="26"/>
          <w:szCs w:val="26"/>
        </w:rPr>
        <w:t xml:space="preserve"> Cho hai dao động điều hòa </w:t>
      </w:r>
      <w:r w:rsidRPr="0006628F">
        <w:rPr>
          <w:rFonts w:ascii="Cambria" w:hAnsi="Cambria" w:cstheme="majorHAnsi"/>
          <w:bCs/>
          <w:color w:val="000000" w:themeColor="text1"/>
          <w:position w:val="-10"/>
          <w:sz w:val="26"/>
          <w:szCs w:val="26"/>
        </w:rPr>
        <w:object w:dxaOrig="1960" w:dyaOrig="340" w14:anchorId="7D991682">
          <v:shape id="_x0000_i1099" type="#_x0000_t75" style="width:98.25pt;height:18pt" o:ole="">
            <v:imagedata r:id="rId235" o:title=""/>
          </v:shape>
          <o:OLEObject Type="Embed" ProgID="Equation.3" ShapeID="_x0000_i1099" DrawAspect="Content" ObjectID="_1754507967" r:id="rId236"/>
        </w:object>
      </w:r>
      <w:r w:rsidRPr="0006628F">
        <w:rPr>
          <w:rFonts w:ascii="Cambria" w:hAnsi="Cambria" w:cstheme="majorHAnsi"/>
          <w:bCs/>
          <w:color w:val="000000" w:themeColor="text1"/>
          <w:sz w:val="26"/>
          <w:szCs w:val="26"/>
        </w:rPr>
        <w:t xml:space="preserve"> và </w:t>
      </w:r>
      <w:r w:rsidRPr="0006628F">
        <w:rPr>
          <w:rFonts w:ascii="Cambria" w:hAnsi="Cambria" w:cstheme="majorHAnsi"/>
          <w:bCs/>
          <w:color w:val="000000" w:themeColor="text1"/>
          <w:position w:val="-10"/>
          <w:sz w:val="26"/>
          <w:szCs w:val="26"/>
        </w:rPr>
        <w:object w:dxaOrig="2040" w:dyaOrig="340" w14:anchorId="750173BC">
          <v:shape id="_x0000_i1100" type="#_x0000_t75" style="width:102.75pt;height:18pt" o:ole="">
            <v:imagedata r:id="rId237" o:title=""/>
          </v:shape>
          <o:OLEObject Type="Embed" ProgID="Equation.3" ShapeID="_x0000_i1100" DrawAspect="Content" ObjectID="_1754507968" r:id="rId238"/>
        </w:object>
      </w:r>
      <w:r w:rsidRPr="0006628F">
        <w:rPr>
          <w:rFonts w:ascii="Cambria" w:hAnsi="Cambria" w:cstheme="majorHAnsi"/>
          <w:bCs/>
          <w:color w:val="000000" w:themeColor="text1"/>
          <w:sz w:val="26"/>
          <w:szCs w:val="26"/>
        </w:rPr>
        <w:t xml:space="preserve"> (A</w:t>
      </w:r>
      <w:r w:rsidRPr="0006628F">
        <w:rPr>
          <w:rFonts w:ascii="Cambria" w:hAnsi="Cambria" w:cstheme="majorHAnsi"/>
          <w:bCs/>
          <w:color w:val="000000" w:themeColor="text1"/>
          <w:sz w:val="26"/>
          <w:szCs w:val="26"/>
          <w:vertAlign w:val="subscript"/>
        </w:rPr>
        <w:t>1</w:t>
      </w:r>
      <w:r w:rsidRPr="0006628F">
        <w:rPr>
          <w:rFonts w:ascii="Cambria" w:hAnsi="Cambria" w:cstheme="majorHAnsi"/>
          <w:bCs/>
          <w:color w:val="000000" w:themeColor="text1"/>
          <w:sz w:val="26"/>
          <w:szCs w:val="26"/>
        </w:rPr>
        <w:t>, A</w:t>
      </w:r>
      <w:r w:rsidRPr="0006628F">
        <w:rPr>
          <w:rFonts w:ascii="Cambria" w:hAnsi="Cambria" w:cstheme="majorHAnsi"/>
          <w:bCs/>
          <w:color w:val="000000" w:themeColor="text1"/>
          <w:sz w:val="26"/>
          <w:szCs w:val="26"/>
          <w:vertAlign w:val="subscript"/>
        </w:rPr>
        <w:t>2</w:t>
      </w:r>
      <w:r w:rsidRPr="0006628F">
        <w:rPr>
          <w:rFonts w:ascii="Cambria" w:hAnsi="Cambria" w:cstheme="majorHAnsi"/>
          <w:bCs/>
          <w:color w:val="000000" w:themeColor="text1"/>
          <w:sz w:val="26"/>
          <w:szCs w:val="26"/>
        </w:rPr>
        <w:t xml:space="preserve">, </w:t>
      </w:r>
      <w:r w:rsidRPr="0006628F">
        <w:rPr>
          <w:rFonts w:ascii="Cambria" w:hAnsi="Cambria" w:cstheme="majorHAnsi"/>
          <w:bCs/>
          <w:color w:val="000000" w:themeColor="text1"/>
          <w:sz w:val="26"/>
          <w:szCs w:val="26"/>
        </w:rPr>
        <w:sym w:font="Symbol" w:char="F077"/>
      </w:r>
      <w:r w:rsidRPr="0006628F">
        <w:rPr>
          <w:rFonts w:ascii="Cambria" w:hAnsi="Cambria" w:cstheme="majorHAnsi"/>
          <w:bCs/>
          <w:color w:val="000000" w:themeColor="text1"/>
          <w:sz w:val="26"/>
          <w:szCs w:val="26"/>
        </w:rPr>
        <w:t xml:space="preserve"> &gt; 0). Độ lệch pha của x</w:t>
      </w:r>
      <w:r w:rsidRPr="0006628F">
        <w:rPr>
          <w:rFonts w:ascii="Cambria" w:hAnsi="Cambria" w:cstheme="majorHAnsi"/>
          <w:bCs/>
          <w:color w:val="000000" w:themeColor="text1"/>
          <w:sz w:val="26"/>
          <w:szCs w:val="26"/>
          <w:vertAlign w:val="subscript"/>
        </w:rPr>
        <w:t>2</w:t>
      </w:r>
      <w:r w:rsidRPr="0006628F">
        <w:rPr>
          <w:rFonts w:ascii="Cambria" w:hAnsi="Cambria" w:cstheme="majorHAnsi"/>
          <w:bCs/>
          <w:color w:val="000000" w:themeColor="text1"/>
          <w:sz w:val="26"/>
          <w:szCs w:val="26"/>
        </w:rPr>
        <w:t xml:space="preserve"> so với x</w:t>
      </w:r>
      <w:r w:rsidRPr="0006628F">
        <w:rPr>
          <w:rFonts w:ascii="Cambria" w:hAnsi="Cambria" w:cstheme="majorHAnsi"/>
          <w:bCs/>
          <w:color w:val="000000" w:themeColor="text1"/>
          <w:sz w:val="26"/>
          <w:szCs w:val="26"/>
          <w:vertAlign w:val="subscript"/>
        </w:rPr>
        <w:t>1</w:t>
      </w:r>
      <w:r w:rsidRPr="0006628F">
        <w:rPr>
          <w:rFonts w:ascii="Cambria" w:hAnsi="Cambria" w:cstheme="majorHAnsi"/>
          <w:bCs/>
          <w:color w:val="000000" w:themeColor="text1"/>
          <w:sz w:val="26"/>
          <w:szCs w:val="26"/>
        </w:rPr>
        <w:t xml:space="preserve"> là</w:t>
      </w:r>
    </w:p>
    <w:p w14:paraId="252434A3" w14:textId="77777777" w:rsidR="00BE1A6E" w:rsidRPr="0006628F" w:rsidRDefault="00BE1A6E" w:rsidP="00BE1A6E">
      <w:pPr>
        <w:tabs>
          <w:tab w:val="left" w:pos="283"/>
          <w:tab w:val="left" w:pos="900"/>
          <w:tab w:val="left" w:pos="1080"/>
          <w:tab w:val="left" w:pos="2835"/>
          <w:tab w:val="left" w:pos="5386"/>
          <w:tab w:val="left" w:pos="7937"/>
        </w:tabs>
        <w:mirrorIndents/>
        <w:jc w:val="both"/>
        <w:rPr>
          <w:rFonts w:ascii="Cambria" w:hAnsi="Cambria" w:cstheme="majorHAnsi"/>
          <w:bCs/>
          <w:color w:val="000000" w:themeColor="text1"/>
          <w:sz w:val="26"/>
          <w:szCs w:val="26"/>
        </w:rPr>
      </w:pPr>
      <w:r w:rsidRPr="0006628F">
        <w:rPr>
          <w:rFonts w:ascii="Cambria" w:hAnsi="Cambria" w:cstheme="majorHAnsi"/>
          <w:b/>
          <w:bCs/>
          <w:color w:val="000000" w:themeColor="text1"/>
          <w:sz w:val="26"/>
          <w:szCs w:val="26"/>
        </w:rPr>
        <w:tab/>
      </w:r>
      <w:r w:rsidRPr="0006628F">
        <w:rPr>
          <w:rFonts w:ascii="Cambria" w:hAnsi="Cambria" w:cstheme="majorHAnsi"/>
          <w:b/>
          <w:bCs/>
          <w:color w:val="000000" w:themeColor="text1"/>
          <w:sz w:val="26"/>
          <w:szCs w:val="26"/>
          <w:highlight w:val="green"/>
        </w:rPr>
        <w:t>A.</w:t>
      </w:r>
      <w:r w:rsidRPr="0006628F">
        <w:rPr>
          <w:rFonts w:ascii="Cambria" w:hAnsi="Cambria" w:cstheme="majorHAnsi"/>
          <w:bCs/>
          <w:color w:val="000000" w:themeColor="text1"/>
          <w:sz w:val="26"/>
          <w:szCs w:val="26"/>
          <w:highlight w:val="green"/>
        </w:rPr>
        <w:t xml:space="preserve"> </w:t>
      </w:r>
      <w:r w:rsidRPr="0006628F">
        <w:rPr>
          <w:rFonts w:ascii="Cambria" w:hAnsi="Cambria" w:cstheme="majorHAnsi"/>
          <w:bCs/>
          <w:color w:val="000000" w:themeColor="text1"/>
          <w:position w:val="-10"/>
          <w:sz w:val="26"/>
          <w:szCs w:val="26"/>
          <w:highlight w:val="green"/>
        </w:rPr>
        <w:object w:dxaOrig="720" w:dyaOrig="340" w14:anchorId="53C1DAEC">
          <v:shape id="_x0000_i1101" type="#_x0000_t75" style="width:36pt;height:18pt" o:ole="">
            <v:imagedata r:id="rId239" o:title=""/>
          </v:shape>
          <o:OLEObject Type="Embed" ProgID="Equation.3" ShapeID="_x0000_i1101" DrawAspect="Content" ObjectID="_1754507969" r:id="rId240"/>
        </w:object>
      </w:r>
      <w:r w:rsidRPr="0006628F">
        <w:rPr>
          <w:rFonts w:ascii="Cambria" w:hAnsi="Cambria" w:cstheme="majorHAnsi"/>
          <w:bCs/>
          <w:color w:val="000000" w:themeColor="text1"/>
          <w:sz w:val="26"/>
          <w:szCs w:val="26"/>
          <w:highlight w:val="green"/>
        </w:rPr>
        <w:t>.</w:t>
      </w:r>
      <w:r w:rsidRPr="0006628F">
        <w:rPr>
          <w:rFonts w:ascii="Cambria" w:hAnsi="Cambria" w:cstheme="majorHAnsi"/>
          <w:b/>
          <w:bCs/>
          <w:color w:val="000000" w:themeColor="text1"/>
          <w:sz w:val="26"/>
          <w:szCs w:val="26"/>
        </w:rPr>
        <w:tab/>
        <w:t>B.</w:t>
      </w:r>
      <w:r w:rsidRPr="0006628F">
        <w:rPr>
          <w:rFonts w:ascii="Cambria" w:hAnsi="Cambria" w:cstheme="majorHAnsi"/>
          <w:bCs/>
          <w:color w:val="000000" w:themeColor="text1"/>
          <w:sz w:val="26"/>
          <w:szCs w:val="26"/>
        </w:rPr>
        <w:t xml:space="preserve"> </w:t>
      </w:r>
      <w:r w:rsidRPr="0006628F">
        <w:rPr>
          <w:rFonts w:ascii="Cambria" w:hAnsi="Cambria" w:cstheme="majorHAnsi"/>
          <w:bCs/>
          <w:color w:val="000000" w:themeColor="text1"/>
          <w:position w:val="-10"/>
          <w:sz w:val="26"/>
          <w:szCs w:val="26"/>
        </w:rPr>
        <w:object w:dxaOrig="720" w:dyaOrig="340" w14:anchorId="4EF871AA">
          <v:shape id="_x0000_i1102" type="#_x0000_t75" style="width:36pt;height:18pt" o:ole="">
            <v:imagedata r:id="rId241" o:title=""/>
          </v:shape>
          <o:OLEObject Type="Embed" ProgID="Equation.3" ShapeID="_x0000_i1102" DrawAspect="Content" ObjectID="_1754507970" r:id="rId242"/>
        </w:object>
      </w:r>
      <w:r w:rsidRPr="0006628F">
        <w:rPr>
          <w:rFonts w:ascii="Cambria" w:hAnsi="Cambria" w:cstheme="majorHAnsi"/>
          <w:bCs/>
          <w:color w:val="000000" w:themeColor="text1"/>
          <w:sz w:val="26"/>
          <w:szCs w:val="26"/>
        </w:rPr>
        <w:t>.</w:t>
      </w:r>
      <w:r w:rsidRPr="0006628F">
        <w:rPr>
          <w:rFonts w:ascii="Cambria" w:hAnsi="Cambria" w:cstheme="majorHAnsi"/>
          <w:b/>
          <w:bCs/>
          <w:color w:val="000000" w:themeColor="text1"/>
          <w:sz w:val="26"/>
          <w:szCs w:val="26"/>
        </w:rPr>
        <w:tab/>
        <w:t>C.</w:t>
      </w:r>
      <w:r w:rsidRPr="0006628F">
        <w:rPr>
          <w:rFonts w:ascii="Cambria" w:hAnsi="Cambria" w:cstheme="majorHAnsi"/>
          <w:bCs/>
          <w:color w:val="000000" w:themeColor="text1"/>
          <w:sz w:val="26"/>
          <w:szCs w:val="26"/>
        </w:rPr>
        <w:t xml:space="preserve"> </w:t>
      </w:r>
      <w:r w:rsidRPr="0006628F">
        <w:rPr>
          <w:rFonts w:ascii="Cambria" w:hAnsi="Cambria" w:cstheme="majorHAnsi"/>
          <w:bCs/>
          <w:color w:val="000000" w:themeColor="text1"/>
          <w:position w:val="-10"/>
          <w:sz w:val="26"/>
          <w:szCs w:val="26"/>
        </w:rPr>
        <w:object w:dxaOrig="720" w:dyaOrig="340" w14:anchorId="2C2D701C">
          <v:shape id="_x0000_i1103" type="#_x0000_t75" style="width:36pt;height:18pt" o:ole="">
            <v:imagedata r:id="rId243" o:title=""/>
          </v:shape>
          <o:OLEObject Type="Embed" ProgID="Equation.3" ShapeID="_x0000_i1103" DrawAspect="Content" ObjectID="_1754507971" r:id="rId244"/>
        </w:object>
      </w:r>
      <w:r w:rsidRPr="0006628F">
        <w:rPr>
          <w:rFonts w:ascii="Cambria" w:hAnsi="Cambria" w:cstheme="majorHAnsi"/>
          <w:bCs/>
          <w:color w:val="000000" w:themeColor="text1"/>
          <w:sz w:val="26"/>
          <w:szCs w:val="26"/>
        </w:rPr>
        <w:t>.</w:t>
      </w:r>
      <w:r w:rsidRPr="0006628F">
        <w:rPr>
          <w:rFonts w:ascii="Cambria" w:hAnsi="Cambria" w:cstheme="majorHAnsi"/>
          <w:b/>
          <w:bCs/>
          <w:color w:val="000000" w:themeColor="text1"/>
          <w:sz w:val="26"/>
          <w:szCs w:val="26"/>
        </w:rPr>
        <w:tab/>
        <w:t>D.</w:t>
      </w:r>
      <w:r w:rsidRPr="0006628F">
        <w:rPr>
          <w:rFonts w:ascii="Cambria" w:hAnsi="Cambria" w:cstheme="majorHAnsi"/>
          <w:bCs/>
          <w:color w:val="000000" w:themeColor="text1"/>
          <w:sz w:val="26"/>
          <w:szCs w:val="26"/>
        </w:rPr>
        <w:t xml:space="preserve"> </w:t>
      </w:r>
      <w:r w:rsidRPr="0006628F">
        <w:rPr>
          <w:rFonts w:ascii="Cambria" w:hAnsi="Cambria" w:cstheme="majorHAnsi"/>
          <w:bCs/>
          <w:color w:val="000000" w:themeColor="text1"/>
          <w:position w:val="-14"/>
          <w:sz w:val="26"/>
          <w:szCs w:val="26"/>
        </w:rPr>
        <w:object w:dxaOrig="820" w:dyaOrig="400" w14:anchorId="6632A47B">
          <v:shape id="_x0000_i1104" type="#_x0000_t75" style="width:41.25pt;height:20.25pt" o:ole="">
            <v:imagedata r:id="rId245" o:title=""/>
          </v:shape>
          <o:OLEObject Type="Embed" ProgID="Equation.3" ShapeID="_x0000_i1104" DrawAspect="Content" ObjectID="_1754507972" r:id="rId246"/>
        </w:object>
      </w:r>
      <w:r w:rsidRPr="0006628F">
        <w:rPr>
          <w:rFonts w:ascii="Cambria" w:hAnsi="Cambria" w:cstheme="majorHAnsi"/>
          <w:bCs/>
          <w:color w:val="000000" w:themeColor="text1"/>
          <w:sz w:val="26"/>
          <w:szCs w:val="26"/>
        </w:rPr>
        <w:t>.</w:t>
      </w:r>
    </w:p>
    <w:p w14:paraId="79041DF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7. [TH]</w:t>
      </w:r>
      <w:r w:rsidRPr="0006628F">
        <w:rPr>
          <w:rFonts w:ascii="Cambria" w:hAnsi="Cambria" w:cstheme="majorHAnsi"/>
          <w:color w:val="000000" w:themeColor="text1"/>
          <w:sz w:val="26"/>
          <w:szCs w:val="26"/>
        </w:rPr>
        <w:t xml:space="preserve"> Hình vẽ bên là dao động điều hòa của một con lắc. Hãy cho biết vị trí và hướng di chuyển của con lắc tại thời điểm ban đầu:</w:t>
      </w:r>
    </w:p>
    <w:tbl>
      <w:tblPr>
        <w:tblStyle w:val="TableGrid"/>
        <w:tblW w:w="9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3319"/>
      </w:tblGrid>
      <w:tr w:rsidR="00BE1A6E" w:rsidRPr="0006628F" w14:paraId="267AECBC" w14:textId="77777777" w:rsidTr="007A6F64">
        <w:tc>
          <w:tcPr>
            <w:tcW w:w="6480" w:type="dxa"/>
          </w:tcPr>
          <w:p w14:paraId="2DFD8064" w14:textId="77777777" w:rsidR="00BE1A6E" w:rsidRPr="0006628F" w:rsidRDefault="00BE1A6E">
            <w:pPr>
              <w:pStyle w:val="NoSpacing"/>
              <w:numPr>
                <w:ilvl w:val="0"/>
                <w:numId w:val="112"/>
              </w:numPr>
              <w:tabs>
                <w:tab w:val="left" w:pos="900"/>
                <w:tab w:val="left" w:pos="1080"/>
              </w:tabs>
              <w:spacing w:line="276" w:lineRule="auto"/>
              <w:ind w:left="517"/>
              <w:rPr>
                <w:rFonts w:ascii="Cambria" w:hAnsi="Cambria" w:cstheme="majorHAnsi"/>
                <w:color w:val="000000" w:themeColor="text1"/>
                <w:sz w:val="26"/>
                <w:szCs w:val="26"/>
              </w:rPr>
            </w:pPr>
            <w:r w:rsidRPr="0006628F">
              <w:rPr>
                <w:rFonts w:ascii="Cambria" w:hAnsi="Cambria" w:cstheme="majorHAnsi"/>
                <w:color w:val="000000" w:themeColor="text1"/>
                <w:sz w:val="26"/>
                <w:szCs w:val="26"/>
              </w:rPr>
              <w:t>vật  ở vị trí biên âm, bắt đầu đi theo chiều dương (+)</w:t>
            </w:r>
          </w:p>
          <w:p w14:paraId="71334E12" w14:textId="77777777" w:rsidR="00BE1A6E" w:rsidRPr="0006628F" w:rsidRDefault="00BE1A6E">
            <w:pPr>
              <w:pStyle w:val="NoSpacing"/>
              <w:numPr>
                <w:ilvl w:val="0"/>
                <w:numId w:val="112"/>
              </w:numPr>
              <w:tabs>
                <w:tab w:val="left" w:pos="900"/>
                <w:tab w:val="left" w:pos="1080"/>
              </w:tabs>
              <w:spacing w:line="276" w:lineRule="auto"/>
              <w:ind w:left="517"/>
              <w:rPr>
                <w:rFonts w:ascii="Cambria" w:hAnsi="Cambria" w:cstheme="majorHAnsi"/>
                <w:color w:val="000000" w:themeColor="text1"/>
                <w:sz w:val="26"/>
                <w:szCs w:val="26"/>
                <w:highlight w:val="green"/>
              </w:rPr>
            </w:pPr>
            <w:r w:rsidRPr="0006628F">
              <w:rPr>
                <w:rFonts w:ascii="Cambria" w:hAnsi="Cambria" w:cstheme="majorHAnsi"/>
                <w:color w:val="000000" w:themeColor="text1"/>
                <w:sz w:val="26"/>
                <w:szCs w:val="26"/>
                <w:highlight w:val="green"/>
              </w:rPr>
              <w:t>vật  ở vị trí biên dương, bắt đầu đi theo chiều âm (-)</w:t>
            </w:r>
          </w:p>
          <w:p w14:paraId="58470F42" w14:textId="77777777" w:rsidR="00BE1A6E" w:rsidRPr="0006628F" w:rsidRDefault="00BE1A6E">
            <w:pPr>
              <w:pStyle w:val="NoSpacing"/>
              <w:numPr>
                <w:ilvl w:val="0"/>
                <w:numId w:val="112"/>
              </w:numPr>
              <w:tabs>
                <w:tab w:val="left" w:pos="900"/>
                <w:tab w:val="left" w:pos="1080"/>
              </w:tabs>
              <w:spacing w:line="276" w:lineRule="auto"/>
              <w:ind w:left="517"/>
              <w:rPr>
                <w:rFonts w:ascii="Cambria" w:hAnsi="Cambria" w:cstheme="majorHAnsi"/>
                <w:color w:val="000000" w:themeColor="text1"/>
                <w:sz w:val="26"/>
                <w:szCs w:val="26"/>
              </w:rPr>
            </w:pPr>
            <w:r w:rsidRPr="0006628F">
              <w:rPr>
                <w:rFonts w:ascii="Cambria" w:hAnsi="Cambria" w:cstheme="majorHAnsi"/>
                <w:color w:val="000000" w:themeColor="text1"/>
                <w:sz w:val="26"/>
                <w:szCs w:val="26"/>
              </w:rPr>
              <w:t>vật  ở vị trí biên dương, đang đi theo chiều âm (-)</w:t>
            </w:r>
          </w:p>
          <w:p w14:paraId="39214798" w14:textId="77777777" w:rsidR="00BE1A6E" w:rsidRPr="0006628F" w:rsidRDefault="00BE1A6E">
            <w:pPr>
              <w:pStyle w:val="NoSpacing"/>
              <w:numPr>
                <w:ilvl w:val="0"/>
                <w:numId w:val="112"/>
              </w:numPr>
              <w:tabs>
                <w:tab w:val="left" w:pos="900"/>
                <w:tab w:val="left" w:pos="1080"/>
              </w:tabs>
              <w:spacing w:line="276" w:lineRule="auto"/>
              <w:ind w:left="517"/>
              <w:rPr>
                <w:rFonts w:ascii="Cambria" w:hAnsi="Cambria" w:cstheme="majorHAnsi"/>
                <w:color w:val="000000" w:themeColor="text1"/>
                <w:sz w:val="26"/>
                <w:szCs w:val="26"/>
              </w:rPr>
            </w:pPr>
            <w:r w:rsidRPr="0006628F">
              <w:rPr>
                <w:rFonts w:ascii="Cambria" w:hAnsi="Cambria" w:cstheme="majorHAnsi"/>
                <w:color w:val="000000" w:themeColor="text1"/>
                <w:sz w:val="26"/>
                <w:szCs w:val="26"/>
              </w:rPr>
              <w:t>vật  ở vị trí cân bằng, đang đi theo chiều âm (-)</w:t>
            </w:r>
          </w:p>
        </w:tc>
        <w:tc>
          <w:tcPr>
            <w:tcW w:w="3319" w:type="dxa"/>
            <w:vAlign w:val="center"/>
          </w:tcPr>
          <w:p w14:paraId="4CC46C48" w14:textId="77777777" w:rsidR="00BE1A6E" w:rsidRPr="0006628F" w:rsidRDefault="00BE1A6E" w:rsidP="007A6F64">
            <w:pPr>
              <w:tabs>
                <w:tab w:val="left" w:pos="900"/>
                <w:tab w:val="left" w:pos="1080"/>
              </w:tabs>
              <w:spacing w:line="276" w:lineRule="auto"/>
              <w:jc w:val="both"/>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lang w:val="vi-VN"/>
              </w:rPr>
              <w:drawing>
                <wp:inline distT="0" distB="0" distL="0" distR="0" wp14:anchorId="4E15AC29" wp14:editId="307A81C7">
                  <wp:extent cx="1970618" cy="1371600"/>
                  <wp:effectExtent l="0" t="0" r="0" b="0"/>
                  <wp:docPr id="1234276512" name="Picture 123427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7" cstate="print">
                            <a:extLst>
                              <a:ext uri="{BEBA8EAE-BF5A-486C-A8C5-ECC9F3942E4B}">
                                <a14:imgProps xmlns:a14="http://schemas.microsoft.com/office/drawing/2010/main">
                                  <a14:imgLayer r:embed="rId24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b="17305"/>
                          <a:stretch/>
                        </pic:blipFill>
                        <pic:spPr bwMode="auto">
                          <a:xfrm>
                            <a:off x="0" y="0"/>
                            <a:ext cx="1970618" cy="13716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D8B552"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iCs/>
          <w:color w:val="000000" w:themeColor="text1"/>
          <w:sz w:val="26"/>
          <w:szCs w:val="26"/>
        </w:rPr>
      </w:pPr>
      <w:r w:rsidRPr="0006628F">
        <w:rPr>
          <w:rFonts w:ascii="Cambria" w:hAnsi="Cambria" w:cstheme="majorHAnsi"/>
          <w:b/>
          <w:color w:val="000000" w:themeColor="text1"/>
          <w:sz w:val="26"/>
          <w:szCs w:val="26"/>
        </w:rPr>
        <w:t xml:space="preserve">8. [TH] </w:t>
      </w:r>
      <w:r w:rsidRPr="0006628F">
        <w:rPr>
          <w:rFonts w:ascii="Cambria" w:hAnsi="Cambria" w:cstheme="majorHAnsi"/>
          <w:bCs/>
          <w:iCs/>
          <w:color w:val="000000" w:themeColor="text1"/>
          <w:sz w:val="26"/>
          <w:szCs w:val="26"/>
        </w:rPr>
        <w:t xml:space="preserve">Một con lắc đơn có gắn vật nhỏ khối lượng </w:t>
      </w:r>
      <m:oMath>
        <m:r>
          <w:rPr>
            <w:rFonts w:ascii="Cambria Math" w:hAnsi="Cambria Math" w:cstheme="majorHAnsi"/>
            <w:color w:val="000000" w:themeColor="text1"/>
            <w:sz w:val="26"/>
            <w:szCs w:val="26"/>
          </w:rPr>
          <m:t>m</m:t>
        </m:r>
      </m:oMath>
      <w:r w:rsidRPr="0006628F">
        <w:rPr>
          <w:rFonts w:ascii="Cambria" w:hAnsi="Cambria" w:cstheme="majorHAnsi"/>
          <w:bCs/>
          <w:iCs/>
          <w:color w:val="000000" w:themeColor="text1"/>
          <w:sz w:val="26"/>
          <w:szCs w:val="26"/>
        </w:rPr>
        <w:t xml:space="preserve"> dao động điều hoà. Nếu giảm khối lượng đi 4 lần thì chu kì dao động của con lắc sẽ</w:t>
      </w:r>
    </w:p>
    <w:p w14:paraId="18B10081" w14:textId="77777777" w:rsidR="00BE1A6E" w:rsidRPr="0006628F" w:rsidRDefault="00BE1A6E" w:rsidP="00BE1A6E">
      <w:pPr>
        <w:tabs>
          <w:tab w:val="left" w:pos="284"/>
          <w:tab w:val="left" w:pos="900"/>
          <w:tab w:val="left" w:pos="1080"/>
          <w:tab w:val="left" w:pos="2835"/>
          <w:tab w:val="left" w:pos="5387"/>
          <w:tab w:val="left" w:pos="7740"/>
        </w:tabs>
        <w:jc w:val="both"/>
        <w:rPr>
          <w:rFonts w:ascii="Cambria" w:hAnsi="Cambria" w:cstheme="majorHAnsi"/>
          <w:bCs/>
          <w:iCs/>
          <w:color w:val="000000" w:themeColor="text1"/>
          <w:sz w:val="26"/>
          <w:szCs w:val="26"/>
        </w:rPr>
      </w:pPr>
      <w:r w:rsidRPr="0006628F">
        <w:rPr>
          <w:rFonts w:ascii="Cambria" w:hAnsi="Cambria" w:cstheme="majorHAnsi"/>
          <w:b/>
          <w:bCs/>
          <w:iCs/>
          <w:color w:val="000000" w:themeColor="text1"/>
          <w:sz w:val="26"/>
          <w:szCs w:val="26"/>
        </w:rPr>
        <w:tab/>
      </w:r>
      <w:r w:rsidRPr="0006628F">
        <w:rPr>
          <w:rFonts w:ascii="Cambria" w:hAnsi="Cambria" w:cstheme="majorHAnsi"/>
          <w:b/>
          <w:bCs/>
          <w:iCs/>
          <w:color w:val="000000" w:themeColor="text1"/>
          <w:sz w:val="26"/>
          <w:szCs w:val="26"/>
          <w:highlight w:val="green"/>
        </w:rPr>
        <w:t xml:space="preserve">A. </w:t>
      </w:r>
      <w:r w:rsidRPr="0006628F">
        <w:rPr>
          <w:rFonts w:ascii="Cambria" w:hAnsi="Cambria" w:cstheme="majorHAnsi"/>
          <w:bCs/>
          <w:iCs/>
          <w:color w:val="000000" w:themeColor="text1"/>
          <w:sz w:val="26"/>
          <w:szCs w:val="26"/>
          <w:highlight w:val="green"/>
        </w:rPr>
        <w:t>không thay đổi.</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 xml:space="preserve">B. </w:t>
      </w:r>
      <w:r w:rsidRPr="0006628F">
        <w:rPr>
          <w:rFonts w:ascii="Cambria" w:hAnsi="Cambria" w:cstheme="majorHAnsi"/>
          <w:bCs/>
          <w:iCs/>
          <w:color w:val="000000" w:themeColor="text1"/>
          <w:sz w:val="26"/>
          <w:szCs w:val="26"/>
        </w:rPr>
        <w:t>giảm bốn lần.</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 xml:space="preserve">C. </w:t>
      </w:r>
      <w:r w:rsidRPr="0006628F">
        <w:rPr>
          <w:rFonts w:ascii="Cambria" w:hAnsi="Cambria" w:cstheme="majorHAnsi"/>
          <w:bCs/>
          <w:iCs/>
          <w:color w:val="000000" w:themeColor="text1"/>
          <w:sz w:val="26"/>
          <w:szCs w:val="26"/>
        </w:rPr>
        <w:t>tăng hai lần.</w:t>
      </w:r>
      <w:r w:rsidRPr="0006628F">
        <w:rPr>
          <w:rFonts w:ascii="Cambria" w:hAnsi="Cambria" w:cstheme="majorHAnsi"/>
          <w:bCs/>
          <w:iCs/>
          <w:color w:val="000000" w:themeColor="text1"/>
          <w:sz w:val="26"/>
          <w:szCs w:val="26"/>
        </w:rPr>
        <w:tab/>
      </w:r>
      <w:r w:rsidRPr="0006628F">
        <w:rPr>
          <w:rFonts w:ascii="Cambria" w:hAnsi="Cambria" w:cstheme="majorHAnsi"/>
          <w:b/>
          <w:bCs/>
          <w:iCs/>
          <w:color w:val="000000" w:themeColor="text1"/>
          <w:sz w:val="26"/>
          <w:szCs w:val="26"/>
        </w:rPr>
        <w:t xml:space="preserve">D. </w:t>
      </w:r>
      <w:r w:rsidRPr="0006628F">
        <w:rPr>
          <w:rFonts w:ascii="Cambria" w:hAnsi="Cambria" w:cstheme="majorHAnsi"/>
          <w:bCs/>
          <w:iCs/>
          <w:color w:val="000000" w:themeColor="text1"/>
          <w:sz w:val="26"/>
          <w:szCs w:val="26"/>
        </w:rPr>
        <w:t>giảm hai lần.</w:t>
      </w:r>
    </w:p>
    <w:p w14:paraId="596D160D"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de-DE"/>
        </w:rPr>
      </w:pPr>
      <w:r w:rsidRPr="0006628F">
        <w:rPr>
          <w:rFonts w:ascii="Cambria" w:hAnsi="Cambria" w:cstheme="majorHAnsi"/>
          <w:b/>
          <w:color w:val="000000" w:themeColor="text1"/>
          <w:sz w:val="26"/>
          <w:szCs w:val="26"/>
        </w:rPr>
        <w:t>9. [NB]</w:t>
      </w:r>
      <w:r w:rsidRPr="0006628F">
        <w:rPr>
          <w:rFonts w:ascii="Cambria" w:eastAsia="Calibri" w:hAnsi="Cambria" w:cstheme="majorHAnsi"/>
          <w:color w:val="000000" w:themeColor="text1"/>
          <w:sz w:val="26"/>
          <w:szCs w:val="26"/>
          <w:lang w:val="de-DE"/>
        </w:rPr>
        <w:t xml:space="preserve"> Một vật dao động điều hòa dọc theo trục </w:t>
      </w:r>
      <w:r w:rsidRPr="0006628F">
        <w:rPr>
          <w:rFonts w:ascii="Cambria" w:eastAsia="Calibri" w:hAnsi="Cambria" w:cstheme="majorHAnsi"/>
          <w:color w:val="000000" w:themeColor="text1"/>
          <w:position w:val="-6"/>
          <w:sz w:val="26"/>
          <w:szCs w:val="26"/>
        </w:rPr>
        <w:object w:dxaOrig="380" w:dyaOrig="279" w14:anchorId="06EBDFFE">
          <v:shape id="_x0000_i1105" type="#_x0000_t75" style="width:18pt;height:13.5pt" o:ole="">
            <v:imagedata r:id="rId249" o:title=""/>
          </v:shape>
          <o:OLEObject Type="Embed" ProgID="Equation.DSMT4" ShapeID="_x0000_i1105" DrawAspect="Content" ObjectID="_1754507973" r:id="rId250"/>
        </w:object>
      </w:r>
      <w:r w:rsidRPr="0006628F">
        <w:rPr>
          <w:rFonts w:ascii="Cambria" w:eastAsia="Calibri" w:hAnsi="Cambria" w:cstheme="majorHAnsi"/>
          <w:color w:val="000000" w:themeColor="text1"/>
          <w:sz w:val="26"/>
          <w:szCs w:val="26"/>
          <w:lang w:val="de-DE"/>
        </w:rPr>
        <w:t xml:space="preserve"> với phương trình </w:t>
      </w:r>
      <w:r w:rsidRPr="0006628F">
        <w:rPr>
          <w:rFonts w:ascii="Cambria" w:eastAsia="Calibri" w:hAnsi="Cambria" w:cstheme="majorHAnsi"/>
          <w:color w:val="000000" w:themeColor="text1"/>
          <w:position w:val="-14"/>
          <w:sz w:val="26"/>
          <w:szCs w:val="26"/>
        </w:rPr>
        <w:object w:dxaOrig="1820" w:dyaOrig="400" w14:anchorId="21FCD849">
          <v:shape id="_x0000_i1106" type="#_x0000_t75" style="width:90.75pt;height:20.25pt" o:ole="">
            <v:imagedata r:id="rId251" o:title=""/>
          </v:shape>
          <o:OLEObject Type="Embed" ProgID="Equation.DSMT4" ShapeID="_x0000_i1106" DrawAspect="Content" ObjectID="_1754507974" r:id="rId252"/>
        </w:object>
      </w:r>
      <w:r w:rsidRPr="0006628F">
        <w:rPr>
          <w:rFonts w:ascii="Cambria" w:eastAsia="Calibri" w:hAnsi="Cambria" w:cstheme="majorHAnsi"/>
          <w:color w:val="000000" w:themeColor="text1"/>
          <w:sz w:val="26"/>
          <w:szCs w:val="26"/>
          <w:lang w:val="de-DE"/>
        </w:rPr>
        <w:t xml:space="preserve"> Khi vật đi qua vị trí cân bằng thì độ lớn vận tốc của vật có giá trị là</w:t>
      </w:r>
    </w:p>
    <w:p w14:paraId="48F3CB9C" w14:textId="77777777" w:rsidR="00BE1A6E" w:rsidRPr="0006628F" w:rsidRDefault="00BE1A6E" w:rsidP="00BE1A6E">
      <w:pPr>
        <w:tabs>
          <w:tab w:val="left" w:pos="900"/>
          <w:tab w:val="left" w:pos="1080"/>
          <w:tab w:val="left" w:pos="2835"/>
          <w:tab w:val="left" w:pos="5386"/>
          <w:tab w:val="left" w:pos="7937"/>
        </w:tabs>
        <w:ind w:firstLine="360"/>
        <w:jc w:val="both"/>
        <w:rPr>
          <w:rFonts w:ascii="Cambria" w:eastAsia="Calibri" w:hAnsi="Cambria" w:cstheme="majorHAnsi"/>
          <w:color w:val="000000" w:themeColor="text1"/>
          <w:sz w:val="26"/>
          <w:szCs w:val="26"/>
          <w:lang w:val="de-DE"/>
        </w:rPr>
      </w:pPr>
      <w:r w:rsidRPr="0006628F">
        <w:rPr>
          <w:rFonts w:ascii="Cambria" w:eastAsia="Calibri" w:hAnsi="Cambria" w:cstheme="majorHAnsi"/>
          <w:b/>
          <w:color w:val="000000" w:themeColor="text1"/>
          <w:sz w:val="26"/>
          <w:szCs w:val="26"/>
          <w:highlight w:val="green"/>
          <w:lang w:val="de-DE"/>
        </w:rPr>
        <w:t xml:space="preserve">A. </w:t>
      </w:r>
      <w:r w:rsidRPr="0006628F">
        <w:rPr>
          <w:rFonts w:ascii="Cambria" w:eastAsia="Calibri" w:hAnsi="Cambria" w:cstheme="majorHAnsi"/>
          <w:color w:val="000000" w:themeColor="text1"/>
          <w:position w:val="-6"/>
          <w:sz w:val="26"/>
          <w:szCs w:val="26"/>
          <w:highlight w:val="green"/>
        </w:rPr>
        <w:object w:dxaOrig="420" w:dyaOrig="279" w14:anchorId="7C022728">
          <v:shape id="_x0000_i1107" type="#_x0000_t75" style="width:20.25pt;height:13.5pt" o:ole="">
            <v:imagedata r:id="rId253" o:title=""/>
          </v:shape>
          <o:OLEObject Type="Embed" ProgID="Equation.DSMT4" ShapeID="_x0000_i1107" DrawAspect="Content" ObjectID="_1754507975" r:id="rId254"/>
        </w:object>
      </w:r>
      <w:r w:rsidRPr="0006628F">
        <w:rPr>
          <w:rFonts w:ascii="Cambria" w:eastAsia="Calibri" w:hAnsi="Cambria" w:cstheme="majorHAnsi"/>
          <w:color w:val="000000" w:themeColor="text1"/>
          <w:sz w:val="26"/>
          <w:szCs w:val="26"/>
          <w:highlight w:val="green"/>
          <w:lang w:val="de-DE"/>
        </w:rPr>
        <w:t>.</w:t>
      </w:r>
      <w:r w:rsidRPr="0006628F">
        <w:rPr>
          <w:rFonts w:ascii="Cambria" w:eastAsia="Calibri" w:hAnsi="Cambria" w:cstheme="majorHAnsi"/>
          <w:color w:val="000000" w:themeColor="text1"/>
          <w:sz w:val="26"/>
          <w:szCs w:val="26"/>
          <w:lang w:val="de-DE"/>
        </w:rPr>
        <w:tab/>
      </w:r>
      <w:r w:rsidRPr="0006628F">
        <w:rPr>
          <w:rFonts w:ascii="Cambria" w:eastAsia="Calibri" w:hAnsi="Cambria" w:cstheme="majorHAnsi"/>
          <w:b/>
          <w:color w:val="000000" w:themeColor="text1"/>
          <w:sz w:val="26"/>
          <w:szCs w:val="26"/>
          <w:lang w:val="de-DE"/>
        </w:rPr>
        <w:t xml:space="preserve">B. </w:t>
      </w:r>
      <w:r w:rsidRPr="0006628F">
        <w:rPr>
          <w:rFonts w:ascii="Cambria" w:eastAsia="Calibri" w:hAnsi="Cambria" w:cstheme="majorHAnsi"/>
          <w:color w:val="000000" w:themeColor="text1"/>
          <w:position w:val="-10"/>
          <w:sz w:val="26"/>
          <w:szCs w:val="26"/>
        </w:rPr>
        <w:object w:dxaOrig="740" w:dyaOrig="320" w14:anchorId="79A52409">
          <v:shape id="_x0000_i1108" type="#_x0000_t75" style="width:36pt;height:18pt" o:ole="">
            <v:imagedata r:id="rId255" o:title=""/>
          </v:shape>
          <o:OLEObject Type="Embed" ProgID="Equation.DSMT4" ShapeID="_x0000_i1108" DrawAspect="Content" ObjectID="_1754507976" r:id="rId256"/>
        </w:object>
      </w:r>
      <w:r w:rsidRPr="0006628F">
        <w:rPr>
          <w:rFonts w:ascii="Cambria" w:eastAsia="Calibri" w:hAnsi="Cambria" w:cstheme="majorHAnsi"/>
          <w:color w:val="000000" w:themeColor="text1"/>
          <w:sz w:val="26"/>
          <w:szCs w:val="26"/>
          <w:lang w:val="de-DE"/>
        </w:rPr>
        <w:t>.</w:t>
      </w:r>
      <w:r w:rsidRPr="0006628F">
        <w:rPr>
          <w:rFonts w:ascii="Cambria" w:eastAsia="Calibri" w:hAnsi="Cambria" w:cstheme="majorHAnsi"/>
          <w:color w:val="000000" w:themeColor="text1"/>
          <w:sz w:val="26"/>
          <w:szCs w:val="26"/>
          <w:lang w:val="de-DE"/>
        </w:rPr>
        <w:tab/>
      </w:r>
      <w:r w:rsidRPr="0006628F">
        <w:rPr>
          <w:rFonts w:ascii="Cambria" w:eastAsia="Calibri" w:hAnsi="Cambria" w:cstheme="majorHAnsi"/>
          <w:b/>
          <w:color w:val="000000" w:themeColor="text1"/>
          <w:sz w:val="26"/>
          <w:szCs w:val="26"/>
          <w:lang w:val="de-DE"/>
        </w:rPr>
        <w:t xml:space="preserve">C. </w:t>
      </w:r>
      <w:r w:rsidRPr="0006628F">
        <w:rPr>
          <w:rFonts w:ascii="Cambria" w:eastAsia="Calibri" w:hAnsi="Cambria" w:cstheme="majorHAnsi"/>
          <w:color w:val="000000" w:themeColor="text1"/>
          <w:position w:val="-6"/>
          <w:sz w:val="26"/>
          <w:szCs w:val="26"/>
        </w:rPr>
        <w:object w:dxaOrig="499" w:dyaOrig="320" w14:anchorId="4F646CDF">
          <v:shape id="_x0000_i1109" type="#_x0000_t75" style="width:24.75pt;height:18pt" o:ole="">
            <v:imagedata r:id="rId257" o:title=""/>
          </v:shape>
          <o:OLEObject Type="Embed" ProgID="Equation.DSMT4" ShapeID="_x0000_i1109" DrawAspect="Content" ObjectID="_1754507977" r:id="rId258"/>
        </w:object>
      </w:r>
      <w:r w:rsidRPr="0006628F">
        <w:rPr>
          <w:rFonts w:ascii="Cambria" w:eastAsia="Calibri" w:hAnsi="Cambria" w:cstheme="majorHAnsi"/>
          <w:color w:val="000000" w:themeColor="text1"/>
          <w:sz w:val="26"/>
          <w:szCs w:val="26"/>
          <w:lang w:val="de-DE"/>
        </w:rPr>
        <w:t>.</w:t>
      </w:r>
      <w:r w:rsidRPr="0006628F">
        <w:rPr>
          <w:rFonts w:ascii="Cambria" w:eastAsia="Calibri" w:hAnsi="Cambria" w:cstheme="majorHAnsi"/>
          <w:color w:val="000000" w:themeColor="text1"/>
          <w:sz w:val="26"/>
          <w:szCs w:val="26"/>
          <w:lang w:val="de-DE"/>
        </w:rPr>
        <w:tab/>
      </w:r>
      <w:r w:rsidRPr="0006628F">
        <w:rPr>
          <w:rFonts w:ascii="Cambria" w:eastAsia="Calibri" w:hAnsi="Cambria" w:cstheme="majorHAnsi"/>
          <w:b/>
          <w:color w:val="000000" w:themeColor="text1"/>
          <w:sz w:val="26"/>
          <w:szCs w:val="26"/>
          <w:lang w:val="de-DE"/>
        </w:rPr>
        <w:t xml:space="preserve">D. </w:t>
      </w:r>
      <w:r w:rsidRPr="0006628F">
        <w:rPr>
          <w:rFonts w:ascii="Cambria" w:eastAsia="Calibri" w:hAnsi="Cambria" w:cstheme="majorHAnsi"/>
          <w:color w:val="000000" w:themeColor="text1"/>
          <w:sz w:val="26"/>
          <w:szCs w:val="26"/>
          <w:lang w:val="de-DE"/>
        </w:rPr>
        <w:t>0.</w:t>
      </w:r>
    </w:p>
    <w:p w14:paraId="4BD7062C"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de-DE"/>
        </w:rPr>
      </w:pPr>
      <w:r w:rsidRPr="008108E1">
        <w:rPr>
          <w:rFonts w:ascii="Cambria" w:hAnsi="Cambria" w:cstheme="majorHAnsi"/>
          <w:b/>
          <w:color w:val="000000" w:themeColor="text1"/>
          <w:sz w:val="26"/>
          <w:szCs w:val="26"/>
          <w:lang w:val="de-DE"/>
        </w:rPr>
        <w:t>10. [NB]</w:t>
      </w:r>
      <w:r w:rsidRPr="008108E1">
        <w:rPr>
          <w:rFonts w:ascii="Cambria" w:hAnsi="Cambria" w:cstheme="majorHAnsi"/>
          <w:color w:val="000000" w:themeColor="text1"/>
          <w:sz w:val="26"/>
          <w:szCs w:val="26"/>
          <w:lang w:val="de-DE"/>
        </w:rPr>
        <w:t xml:space="preserve"> Một vật dao động điều hòa theo phương trình </w:t>
      </w:r>
      <w:r w:rsidRPr="0006628F">
        <w:rPr>
          <w:rFonts w:ascii="Cambria" w:hAnsi="Cambria" w:cstheme="majorHAnsi"/>
          <w:color w:val="000000" w:themeColor="text1"/>
          <w:position w:val="-10"/>
          <w:sz w:val="26"/>
          <w:szCs w:val="26"/>
        </w:rPr>
        <w:object w:dxaOrig="1700" w:dyaOrig="320" w14:anchorId="5AB18DBD">
          <v:shape id="_x0000_i1110" type="#_x0000_t75" style="width:84pt;height:18pt" o:ole="">
            <v:imagedata r:id="rId259" o:title=""/>
          </v:shape>
          <o:OLEObject Type="Embed" ProgID="Equation.DSMT4" ShapeID="_x0000_i1110" DrawAspect="Content" ObjectID="_1754507978" r:id="rId260"/>
        </w:object>
      </w:r>
      <w:r w:rsidRPr="008108E1">
        <w:rPr>
          <w:rFonts w:ascii="Cambria" w:hAnsi="Cambria" w:cstheme="majorHAnsi"/>
          <w:color w:val="000000" w:themeColor="text1"/>
          <w:sz w:val="26"/>
          <w:szCs w:val="26"/>
          <w:lang w:val="de-DE"/>
        </w:rPr>
        <w:t>. Gia tốc của vật được tính bằng công thức</w:t>
      </w:r>
    </w:p>
    <w:p w14:paraId="1314B269" w14:textId="77777777" w:rsidR="00BE1A6E" w:rsidRPr="008108E1" w:rsidRDefault="00BE1A6E" w:rsidP="00BE1A6E">
      <w:pPr>
        <w:tabs>
          <w:tab w:val="left" w:pos="900"/>
          <w:tab w:val="left" w:pos="993"/>
          <w:tab w:val="left" w:pos="1080"/>
          <w:tab w:val="left" w:pos="3402"/>
          <w:tab w:val="left" w:pos="5670"/>
          <w:tab w:val="left" w:pos="7938"/>
        </w:tabs>
        <w:ind w:left="992"/>
        <w:jc w:val="both"/>
        <w:rPr>
          <w:rFonts w:ascii="Cambria" w:hAnsi="Cambria" w:cstheme="majorHAnsi"/>
          <w:color w:val="000000" w:themeColor="text1"/>
          <w:sz w:val="26"/>
          <w:szCs w:val="26"/>
          <w:lang w:val="de-DE"/>
        </w:rPr>
      </w:pPr>
      <w:r w:rsidRPr="008108E1">
        <w:rPr>
          <w:rFonts w:ascii="Cambria" w:hAnsi="Cambria" w:cstheme="majorHAnsi"/>
          <w:b/>
          <w:color w:val="000000" w:themeColor="text1"/>
          <w:sz w:val="26"/>
          <w:szCs w:val="26"/>
          <w:lang w:val="de-DE"/>
        </w:rPr>
        <w:t xml:space="preserve">A. </w:t>
      </w:r>
      <w:r w:rsidRPr="0006628F">
        <w:rPr>
          <w:rFonts w:ascii="Cambria" w:hAnsi="Cambria" w:cstheme="majorHAnsi"/>
          <w:color w:val="000000" w:themeColor="text1"/>
          <w:position w:val="-10"/>
          <w:sz w:val="26"/>
          <w:szCs w:val="26"/>
        </w:rPr>
        <w:object w:dxaOrig="1840" w:dyaOrig="320" w14:anchorId="6897669F">
          <v:shape id="_x0000_i1111" type="#_x0000_t75" style="width:91.5pt;height:18pt" o:ole="">
            <v:imagedata r:id="rId261" o:title=""/>
          </v:shape>
          <o:OLEObject Type="Embed" ProgID="Equation.DSMT4" ShapeID="_x0000_i1111" DrawAspect="Content" ObjectID="_1754507979" r:id="rId262"/>
        </w:object>
      </w:r>
      <w:r w:rsidRPr="008108E1">
        <w:rPr>
          <w:rFonts w:ascii="Cambria" w:hAnsi="Cambria" w:cstheme="majorHAnsi"/>
          <w:color w:val="000000" w:themeColor="text1"/>
          <w:sz w:val="26"/>
          <w:szCs w:val="26"/>
          <w:lang w:val="de-DE"/>
        </w:rPr>
        <w:tab/>
      </w:r>
      <w:r w:rsidRPr="008108E1">
        <w:rPr>
          <w:rFonts w:ascii="Cambria" w:hAnsi="Cambria" w:cstheme="majorHAnsi"/>
          <w:color w:val="000000" w:themeColor="text1"/>
          <w:sz w:val="26"/>
          <w:szCs w:val="26"/>
          <w:lang w:val="de-DE"/>
        </w:rPr>
        <w:tab/>
      </w:r>
      <w:r w:rsidRPr="008108E1">
        <w:rPr>
          <w:rFonts w:ascii="Cambria" w:hAnsi="Cambria" w:cstheme="majorHAnsi"/>
          <w:b/>
          <w:color w:val="000000" w:themeColor="text1"/>
          <w:sz w:val="26"/>
          <w:szCs w:val="26"/>
          <w:lang w:val="de-DE"/>
        </w:rPr>
        <w:t xml:space="preserve">B. </w:t>
      </w:r>
      <w:r w:rsidRPr="0006628F">
        <w:rPr>
          <w:rFonts w:ascii="Cambria" w:hAnsi="Cambria" w:cstheme="majorHAnsi"/>
          <w:color w:val="000000" w:themeColor="text1"/>
          <w:position w:val="-10"/>
          <w:sz w:val="26"/>
          <w:szCs w:val="26"/>
        </w:rPr>
        <w:object w:dxaOrig="1980" w:dyaOrig="320" w14:anchorId="1348CF3C">
          <v:shape id="_x0000_i1112" type="#_x0000_t75" style="width:99.75pt;height:18pt" o:ole="">
            <v:imagedata r:id="rId263" o:title=""/>
          </v:shape>
          <o:OLEObject Type="Embed" ProgID="Equation.DSMT4" ShapeID="_x0000_i1112" DrawAspect="Content" ObjectID="_1754507980" r:id="rId264"/>
        </w:object>
      </w:r>
    </w:p>
    <w:p w14:paraId="1C0D1341" w14:textId="77777777" w:rsidR="00BE1A6E" w:rsidRPr="008108E1" w:rsidRDefault="00BE1A6E" w:rsidP="00BE1A6E">
      <w:pPr>
        <w:tabs>
          <w:tab w:val="left" w:pos="900"/>
          <w:tab w:val="left" w:pos="993"/>
          <w:tab w:val="left" w:pos="1080"/>
          <w:tab w:val="left" w:pos="3402"/>
          <w:tab w:val="left" w:pos="5670"/>
          <w:tab w:val="left" w:pos="7938"/>
        </w:tabs>
        <w:ind w:left="992"/>
        <w:jc w:val="both"/>
        <w:rPr>
          <w:rFonts w:ascii="Cambria" w:hAnsi="Cambria" w:cstheme="majorHAnsi"/>
          <w:color w:val="000000" w:themeColor="text1"/>
          <w:sz w:val="26"/>
          <w:szCs w:val="26"/>
          <w:lang w:val="de-DE"/>
        </w:rPr>
      </w:pPr>
      <w:r w:rsidRPr="008108E1">
        <w:rPr>
          <w:rFonts w:ascii="Cambria" w:hAnsi="Cambria" w:cstheme="majorHAnsi"/>
          <w:b/>
          <w:color w:val="000000" w:themeColor="text1"/>
          <w:sz w:val="26"/>
          <w:szCs w:val="26"/>
          <w:highlight w:val="green"/>
          <w:lang w:val="de-DE"/>
        </w:rPr>
        <w:t xml:space="preserve">C. </w:t>
      </w:r>
      <w:r w:rsidRPr="0006628F">
        <w:rPr>
          <w:rFonts w:ascii="Cambria" w:hAnsi="Cambria" w:cstheme="majorHAnsi"/>
          <w:color w:val="000000" w:themeColor="text1"/>
          <w:position w:val="-10"/>
          <w:sz w:val="26"/>
          <w:szCs w:val="26"/>
          <w:highlight w:val="green"/>
        </w:rPr>
        <w:object w:dxaOrig="2100" w:dyaOrig="360" w14:anchorId="6B42F2BB">
          <v:shape id="_x0000_i1113" type="#_x0000_t75" style="width:104.25pt;height:18pt" o:ole="">
            <v:imagedata r:id="rId265" o:title=""/>
          </v:shape>
          <o:OLEObject Type="Embed" ProgID="Equation.DSMT4" ShapeID="_x0000_i1113" DrawAspect="Content" ObjectID="_1754507981" r:id="rId266"/>
        </w:object>
      </w:r>
      <w:r w:rsidRPr="008108E1">
        <w:rPr>
          <w:rFonts w:ascii="Cambria" w:hAnsi="Cambria" w:cstheme="majorHAnsi"/>
          <w:color w:val="000000" w:themeColor="text1"/>
          <w:sz w:val="26"/>
          <w:szCs w:val="26"/>
          <w:lang w:val="de-DE"/>
        </w:rPr>
        <w:tab/>
      </w:r>
      <w:r w:rsidRPr="008108E1">
        <w:rPr>
          <w:rFonts w:ascii="Cambria" w:hAnsi="Cambria" w:cstheme="majorHAnsi"/>
          <w:b/>
          <w:color w:val="000000" w:themeColor="text1"/>
          <w:sz w:val="26"/>
          <w:szCs w:val="26"/>
          <w:lang w:val="de-DE"/>
        </w:rPr>
        <w:t xml:space="preserve">D. </w:t>
      </w:r>
      <w:r w:rsidRPr="0006628F">
        <w:rPr>
          <w:rFonts w:ascii="Cambria" w:hAnsi="Cambria" w:cstheme="majorHAnsi"/>
          <w:color w:val="000000" w:themeColor="text1"/>
          <w:position w:val="-10"/>
          <w:sz w:val="26"/>
          <w:szCs w:val="26"/>
        </w:rPr>
        <w:object w:dxaOrig="1960" w:dyaOrig="360" w14:anchorId="0266EA25">
          <v:shape id="_x0000_i1114" type="#_x0000_t75" style="width:98.25pt;height:18pt" o:ole="">
            <v:imagedata r:id="rId267" o:title=""/>
          </v:shape>
          <o:OLEObject Type="Embed" ProgID="Equation.DSMT4" ShapeID="_x0000_i1114" DrawAspect="Content" ObjectID="_1754507982" r:id="rId268"/>
        </w:object>
      </w:r>
    </w:p>
    <w:p w14:paraId="3CA8656D"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de-DE"/>
        </w:rPr>
      </w:pPr>
      <w:r w:rsidRPr="008108E1">
        <w:rPr>
          <w:rFonts w:ascii="Cambria" w:hAnsi="Cambria" w:cstheme="majorHAnsi"/>
          <w:b/>
          <w:color w:val="000000" w:themeColor="text1"/>
          <w:sz w:val="26"/>
          <w:szCs w:val="26"/>
          <w:lang w:val="de-DE"/>
        </w:rPr>
        <w:t>11. [TH]</w:t>
      </w:r>
      <w:r w:rsidRPr="008108E1">
        <w:rPr>
          <w:rFonts w:ascii="Cambria" w:hAnsi="Cambria" w:cstheme="majorHAnsi"/>
          <w:color w:val="000000" w:themeColor="text1"/>
          <w:sz w:val="26"/>
          <w:szCs w:val="26"/>
          <w:lang w:val="de-DE"/>
        </w:rPr>
        <w:t xml:space="preserve"> Trong dđđh x = 2Acos(2</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lang w:val="de-DE"/>
        </w:rPr>
        <w:t xml:space="preserve">t + </w:t>
      </w:r>
      <w:r w:rsidRPr="0006628F">
        <w:rPr>
          <w:rFonts w:ascii="Cambria" w:hAnsi="Cambria" w:cstheme="majorHAnsi"/>
          <w:color w:val="000000" w:themeColor="text1"/>
          <w:sz w:val="26"/>
          <w:szCs w:val="26"/>
        </w:rPr>
        <w:t>φ</w:t>
      </w:r>
      <w:r w:rsidRPr="008108E1">
        <w:rPr>
          <w:rFonts w:ascii="Cambria" w:hAnsi="Cambria" w:cstheme="majorHAnsi"/>
          <w:color w:val="000000" w:themeColor="text1"/>
          <w:sz w:val="26"/>
          <w:szCs w:val="26"/>
          <w:lang w:val="de-DE"/>
        </w:rPr>
        <w:t>), giá trị cực tiểu của gia tốc là</w:t>
      </w:r>
    </w:p>
    <w:p w14:paraId="2347E502" w14:textId="77777777" w:rsidR="00BE1A6E" w:rsidRPr="008108E1" w:rsidRDefault="00BE1A6E" w:rsidP="00BE1A6E">
      <w:pPr>
        <w:widowControl w:val="0"/>
        <w:tabs>
          <w:tab w:val="left" w:pos="360"/>
          <w:tab w:val="left" w:pos="900"/>
          <w:tab w:val="left" w:pos="1080"/>
          <w:tab w:val="left" w:pos="2750"/>
          <w:tab w:val="left" w:pos="5216"/>
          <w:tab w:val="left" w:pos="7682"/>
        </w:tabs>
        <w:jc w:val="both"/>
        <w:rPr>
          <w:rFonts w:ascii="Cambria" w:hAnsi="Cambria" w:cstheme="majorHAnsi"/>
          <w:color w:val="000000" w:themeColor="text1"/>
          <w:sz w:val="26"/>
          <w:szCs w:val="26"/>
          <w:lang w:val="fr-FR"/>
        </w:rPr>
      </w:pPr>
      <w:r w:rsidRPr="008108E1">
        <w:rPr>
          <w:rFonts w:ascii="Cambria" w:hAnsi="Cambria" w:cstheme="majorHAnsi"/>
          <w:b/>
          <w:color w:val="000000" w:themeColor="text1"/>
          <w:position w:val="2"/>
          <w:sz w:val="26"/>
          <w:szCs w:val="26"/>
          <w:lang w:val="de-DE"/>
        </w:rPr>
        <w:tab/>
      </w:r>
      <w:r w:rsidRPr="008108E1">
        <w:rPr>
          <w:rFonts w:ascii="Cambria" w:hAnsi="Cambria" w:cstheme="majorHAnsi"/>
          <w:b/>
          <w:color w:val="000000" w:themeColor="text1"/>
          <w:position w:val="2"/>
          <w:sz w:val="26"/>
          <w:szCs w:val="26"/>
          <w:lang w:val="fr-FR"/>
        </w:rPr>
        <w:t xml:space="preserve">A. </w:t>
      </w:r>
      <w:r w:rsidRPr="008108E1">
        <w:rPr>
          <w:rFonts w:ascii="Cambria" w:hAnsi="Cambria" w:cstheme="majorHAnsi"/>
          <w:color w:val="000000" w:themeColor="text1"/>
          <w:sz w:val="26"/>
          <w:szCs w:val="26"/>
          <w:lang w:val="fr-FR"/>
        </w:rPr>
        <w:t>a</w:t>
      </w:r>
      <w:r w:rsidRPr="008108E1">
        <w:rPr>
          <w:rFonts w:ascii="Cambria" w:hAnsi="Cambria" w:cstheme="majorHAnsi"/>
          <w:color w:val="000000" w:themeColor="text1"/>
          <w:sz w:val="26"/>
          <w:szCs w:val="26"/>
          <w:vertAlign w:val="subscript"/>
          <w:lang w:val="fr-FR"/>
        </w:rPr>
        <w:t>min</w:t>
      </w:r>
      <w:r w:rsidRPr="008108E1">
        <w:rPr>
          <w:rFonts w:ascii="Cambria" w:hAnsi="Cambria" w:cstheme="majorHAnsi"/>
          <w:color w:val="000000" w:themeColor="text1"/>
          <w:sz w:val="26"/>
          <w:szCs w:val="26"/>
          <w:lang w:val="fr-FR"/>
        </w:rPr>
        <w:t xml:space="preserve"> = -</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vertAlign w:val="superscript"/>
          <w:lang w:val="fr-FR"/>
        </w:rPr>
        <w:t>2</w:t>
      </w:r>
      <w:r w:rsidRPr="008108E1">
        <w:rPr>
          <w:rFonts w:ascii="Cambria" w:hAnsi="Cambria" w:cstheme="majorHAnsi"/>
          <w:color w:val="000000" w:themeColor="text1"/>
          <w:sz w:val="26"/>
          <w:szCs w:val="26"/>
          <w:lang w:val="fr-FR"/>
        </w:rPr>
        <w:t>A</w:t>
      </w:r>
      <w:r w:rsidRPr="008108E1">
        <w:rPr>
          <w:rFonts w:ascii="Cambria" w:hAnsi="Cambria" w:cstheme="majorHAnsi"/>
          <w:color w:val="000000" w:themeColor="text1"/>
          <w:position w:val="2"/>
          <w:sz w:val="26"/>
          <w:szCs w:val="26"/>
          <w:lang w:val="fr-FR"/>
        </w:rPr>
        <w:tab/>
      </w:r>
      <w:r w:rsidRPr="008108E1">
        <w:rPr>
          <w:rFonts w:ascii="Cambria" w:hAnsi="Cambria" w:cstheme="majorHAnsi"/>
          <w:b/>
          <w:color w:val="000000" w:themeColor="text1"/>
          <w:position w:val="2"/>
          <w:sz w:val="26"/>
          <w:szCs w:val="26"/>
          <w:lang w:val="fr-FR"/>
        </w:rPr>
        <w:t xml:space="preserve">B. </w:t>
      </w:r>
      <w:r w:rsidRPr="008108E1">
        <w:rPr>
          <w:rFonts w:ascii="Cambria" w:hAnsi="Cambria" w:cstheme="majorHAnsi"/>
          <w:color w:val="000000" w:themeColor="text1"/>
          <w:sz w:val="26"/>
          <w:szCs w:val="26"/>
          <w:lang w:val="fr-FR"/>
        </w:rPr>
        <w:t>a</w:t>
      </w:r>
      <w:r w:rsidRPr="008108E1">
        <w:rPr>
          <w:rFonts w:ascii="Cambria" w:hAnsi="Cambria" w:cstheme="majorHAnsi"/>
          <w:color w:val="000000" w:themeColor="text1"/>
          <w:sz w:val="26"/>
          <w:szCs w:val="26"/>
          <w:vertAlign w:val="subscript"/>
          <w:lang w:val="fr-FR"/>
        </w:rPr>
        <w:t xml:space="preserve">min </w:t>
      </w:r>
      <w:r w:rsidRPr="008108E1">
        <w:rPr>
          <w:rFonts w:ascii="Cambria" w:hAnsi="Cambria" w:cstheme="majorHAnsi"/>
          <w:color w:val="000000" w:themeColor="text1"/>
          <w:sz w:val="26"/>
          <w:szCs w:val="26"/>
          <w:lang w:val="fr-FR"/>
        </w:rPr>
        <w:t>= 0</w:t>
      </w:r>
      <w:r w:rsidRPr="008108E1">
        <w:rPr>
          <w:rFonts w:ascii="Cambria" w:hAnsi="Cambria" w:cstheme="majorHAnsi"/>
          <w:color w:val="000000" w:themeColor="text1"/>
          <w:position w:val="2"/>
          <w:sz w:val="26"/>
          <w:szCs w:val="26"/>
          <w:lang w:val="fr-FR"/>
        </w:rPr>
        <w:tab/>
      </w:r>
      <w:r w:rsidRPr="008108E1">
        <w:rPr>
          <w:rFonts w:ascii="Cambria" w:hAnsi="Cambria" w:cstheme="majorHAnsi"/>
          <w:b/>
          <w:color w:val="000000" w:themeColor="text1"/>
          <w:position w:val="2"/>
          <w:sz w:val="26"/>
          <w:szCs w:val="26"/>
          <w:lang w:val="fr-FR"/>
        </w:rPr>
        <w:t xml:space="preserve">C. </w:t>
      </w:r>
      <w:r w:rsidRPr="008108E1">
        <w:rPr>
          <w:rFonts w:ascii="Cambria" w:hAnsi="Cambria" w:cstheme="majorHAnsi"/>
          <w:color w:val="000000" w:themeColor="text1"/>
          <w:sz w:val="26"/>
          <w:szCs w:val="26"/>
          <w:lang w:val="fr-FR"/>
        </w:rPr>
        <w:t>a</w:t>
      </w:r>
      <w:r w:rsidRPr="008108E1">
        <w:rPr>
          <w:rFonts w:ascii="Cambria" w:hAnsi="Cambria" w:cstheme="majorHAnsi"/>
          <w:color w:val="000000" w:themeColor="text1"/>
          <w:sz w:val="26"/>
          <w:szCs w:val="26"/>
          <w:vertAlign w:val="subscript"/>
          <w:lang w:val="fr-FR"/>
        </w:rPr>
        <w:t>min</w:t>
      </w:r>
      <w:r w:rsidRPr="008108E1">
        <w:rPr>
          <w:rFonts w:ascii="Cambria" w:hAnsi="Cambria" w:cstheme="majorHAnsi"/>
          <w:color w:val="000000" w:themeColor="text1"/>
          <w:sz w:val="26"/>
          <w:szCs w:val="26"/>
          <w:lang w:val="fr-FR"/>
        </w:rPr>
        <w:t xml:space="preserve"> = 4</w:t>
      </w:r>
      <w:r w:rsidRPr="0006628F">
        <w:rPr>
          <w:rFonts w:ascii="Cambria" w:hAnsi="Cambria" w:cstheme="majorHAnsi"/>
          <w:color w:val="000000" w:themeColor="text1"/>
          <w:sz w:val="26"/>
          <w:szCs w:val="26"/>
        </w:rPr>
        <w:t>ω</w:t>
      </w:r>
      <w:r w:rsidRPr="008108E1">
        <w:rPr>
          <w:rFonts w:ascii="Cambria" w:hAnsi="Cambria" w:cstheme="majorHAnsi"/>
          <w:color w:val="000000" w:themeColor="text1"/>
          <w:sz w:val="26"/>
          <w:szCs w:val="26"/>
          <w:vertAlign w:val="superscript"/>
          <w:lang w:val="fr-FR"/>
        </w:rPr>
        <w:t>2</w:t>
      </w:r>
      <w:r w:rsidRPr="008108E1">
        <w:rPr>
          <w:rFonts w:ascii="Cambria" w:hAnsi="Cambria" w:cstheme="majorHAnsi"/>
          <w:color w:val="000000" w:themeColor="text1"/>
          <w:sz w:val="26"/>
          <w:szCs w:val="26"/>
          <w:lang w:val="fr-FR"/>
        </w:rPr>
        <w:t>A</w:t>
      </w:r>
      <w:r w:rsidRPr="008108E1">
        <w:rPr>
          <w:rFonts w:ascii="Cambria" w:hAnsi="Cambria" w:cstheme="majorHAnsi"/>
          <w:color w:val="000000" w:themeColor="text1"/>
          <w:position w:val="2"/>
          <w:sz w:val="26"/>
          <w:szCs w:val="26"/>
          <w:lang w:val="fr-FR"/>
        </w:rPr>
        <w:tab/>
      </w:r>
      <w:r w:rsidRPr="008108E1">
        <w:rPr>
          <w:rFonts w:ascii="Cambria" w:hAnsi="Cambria" w:cstheme="majorHAnsi"/>
          <w:b/>
          <w:color w:val="000000" w:themeColor="text1"/>
          <w:position w:val="2"/>
          <w:sz w:val="26"/>
          <w:szCs w:val="26"/>
          <w:highlight w:val="green"/>
          <w:lang w:val="fr-FR"/>
        </w:rPr>
        <w:t xml:space="preserve">D. </w:t>
      </w:r>
      <w:r w:rsidRPr="008108E1">
        <w:rPr>
          <w:rFonts w:ascii="Cambria" w:hAnsi="Cambria" w:cstheme="majorHAnsi"/>
          <w:color w:val="000000" w:themeColor="text1"/>
          <w:sz w:val="26"/>
          <w:szCs w:val="26"/>
          <w:highlight w:val="green"/>
          <w:lang w:val="fr-FR"/>
        </w:rPr>
        <w:t>a</w:t>
      </w:r>
      <w:r w:rsidRPr="008108E1">
        <w:rPr>
          <w:rFonts w:ascii="Cambria" w:hAnsi="Cambria" w:cstheme="majorHAnsi"/>
          <w:color w:val="000000" w:themeColor="text1"/>
          <w:sz w:val="26"/>
          <w:szCs w:val="26"/>
          <w:highlight w:val="green"/>
          <w:vertAlign w:val="subscript"/>
          <w:lang w:val="fr-FR"/>
        </w:rPr>
        <w:t>min</w:t>
      </w:r>
      <w:r w:rsidRPr="008108E1">
        <w:rPr>
          <w:rFonts w:ascii="Cambria" w:hAnsi="Cambria" w:cstheme="majorHAnsi"/>
          <w:color w:val="000000" w:themeColor="text1"/>
          <w:sz w:val="26"/>
          <w:szCs w:val="26"/>
          <w:highlight w:val="green"/>
          <w:lang w:val="fr-FR"/>
        </w:rPr>
        <w:t xml:space="preserve"> = -4</w:t>
      </w:r>
      <w:r w:rsidRPr="0006628F">
        <w:rPr>
          <w:rFonts w:ascii="Cambria" w:hAnsi="Cambria" w:cstheme="majorHAnsi"/>
          <w:color w:val="000000" w:themeColor="text1"/>
          <w:sz w:val="26"/>
          <w:szCs w:val="26"/>
          <w:highlight w:val="green"/>
        </w:rPr>
        <w:t>ω</w:t>
      </w:r>
      <w:r w:rsidRPr="008108E1">
        <w:rPr>
          <w:rFonts w:ascii="Cambria" w:hAnsi="Cambria" w:cstheme="majorHAnsi"/>
          <w:color w:val="000000" w:themeColor="text1"/>
          <w:sz w:val="26"/>
          <w:szCs w:val="26"/>
          <w:highlight w:val="green"/>
          <w:vertAlign w:val="superscript"/>
          <w:lang w:val="fr-FR"/>
        </w:rPr>
        <w:t>2</w:t>
      </w:r>
      <w:r w:rsidRPr="008108E1">
        <w:rPr>
          <w:rFonts w:ascii="Cambria" w:hAnsi="Cambria" w:cstheme="majorHAnsi"/>
          <w:color w:val="000000" w:themeColor="text1"/>
          <w:sz w:val="26"/>
          <w:szCs w:val="26"/>
          <w:highlight w:val="green"/>
          <w:lang w:val="fr-FR"/>
        </w:rPr>
        <w:t>A</w:t>
      </w:r>
    </w:p>
    <w:p w14:paraId="18295279" w14:textId="77777777" w:rsidR="00BE1A6E" w:rsidRPr="008108E1" w:rsidRDefault="00BE1A6E" w:rsidP="00BE1A6E">
      <w:pPr>
        <w:tabs>
          <w:tab w:val="left" w:pos="900"/>
          <w:tab w:val="left" w:pos="1080"/>
        </w:tabs>
        <w:jc w:val="both"/>
        <w:rPr>
          <w:rFonts w:ascii="Cambria" w:hAnsi="Cambria" w:cstheme="majorHAnsi"/>
          <w:bCs/>
          <w:color w:val="000000" w:themeColor="text1"/>
          <w:sz w:val="26"/>
          <w:szCs w:val="26"/>
          <w:lang w:val="fr-FR"/>
        </w:rPr>
      </w:pPr>
      <w:r w:rsidRPr="008108E1">
        <w:rPr>
          <w:rFonts w:ascii="Cambria" w:hAnsi="Cambria" w:cstheme="majorHAnsi"/>
          <w:b/>
          <w:color w:val="000000" w:themeColor="text1"/>
          <w:sz w:val="26"/>
          <w:szCs w:val="26"/>
          <w:lang w:val="fr-FR"/>
        </w:rPr>
        <w:t>12. [TH]</w:t>
      </w:r>
      <w:r w:rsidRPr="008108E1">
        <w:rPr>
          <w:rFonts w:ascii="Cambria" w:hAnsi="Cambria" w:cstheme="majorHAnsi"/>
          <w:bCs/>
          <w:color w:val="000000" w:themeColor="text1"/>
          <w:sz w:val="26"/>
          <w:szCs w:val="26"/>
          <w:lang w:val="fr-FR"/>
        </w:rPr>
        <w:t xml:space="preserve"> Vật nặng của một con lắc lò xo di chuyển lên xuống sau khi được kích thích dao động tại thời điểm </w:t>
      </w:r>
      <w:r w:rsidRPr="0006628F">
        <w:rPr>
          <w:rFonts w:ascii="Cambria" w:hAnsi="Cambria" w:cstheme="majorHAnsi"/>
          <w:bCs/>
          <w:color w:val="000000" w:themeColor="text1"/>
          <w:position w:val="-6"/>
          <w:sz w:val="26"/>
          <w:szCs w:val="26"/>
        </w:rPr>
        <w:object w:dxaOrig="499" w:dyaOrig="279" w14:anchorId="41314ACF">
          <v:shape id="_x0000_i1115" type="#_x0000_t75" style="width:24.75pt;height:13.5pt" o:ole="">
            <v:imagedata r:id="rId269" o:title=""/>
          </v:shape>
          <o:OLEObject Type="Embed" ProgID="Equation.DSMT4" ShapeID="_x0000_i1115" DrawAspect="Content" ObjectID="_1754507983" r:id="rId270"/>
        </w:object>
      </w:r>
      <w:r w:rsidRPr="008108E1">
        <w:rPr>
          <w:rFonts w:ascii="Cambria" w:hAnsi="Cambria" w:cstheme="majorHAnsi"/>
          <w:bCs/>
          <w:color w:val="000000" w:themeColor="text1"/>
          <w:sz w:val="26"/>
          <w:szCs w:val="26"/>
          <w:lang w:val="fr-FR"/>
        </w:rPr>
        <w:t>. Đồ thị biểu diễn li độ của vật nặng theo thời gian được cho như hình vẽ.</w:t>
      </w:r>
    </w:p>
    <w:p w14:paraId="044DB025"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w:lastRenderedPageBreak/>
        <mc:AlternateContent>
          <mc:Choice Requires="wpc">
            <w:drawing>
              <wp:inline distT="0" distB="0" distL="0" distR="0" wp14:anchorId="3CF600A5" wp14:editId="448399A0">
                <wp:extent cx="5733875" cy="1371600"/>
                <wp:effectExtent l="0" t="38100" r="0" b="0"/>
                <wp:docPr id="2095555436" name="Canvas 2095555436"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968401135" name="Group 1968401135"/>
                        <wpg:cNvGrpSpPr/>
                        <wpg:grpSpPr>
                          <a:xfrm>
                            <a:off x="1797566" y="0"/>
                            <a:ext cx="2339761" cy="1231008"/>
                            <a:chOff x="0" y="0"/>
                            <a:chExt cx="2606983" cy="1492250"/>
                          </a:xfrm>
                        </wpg:grpSpPr>
                        <pic:pic xmlns:pic="http://schemas.openxmlformats.org/drawingml/2006/picture">
                          <pic:nvPicPr>
                            <pic:cNvPr id="1622130095" name="Picture 1622130095"/>
                            <pic:cNvPicPr>
                              <a:picLocks noChangeAspect="1"/>
                            </pic:cNvPicPr>
                          </pic:nvPicPr>
                          <pic:blipFill>
                            <a:blip r:embed="rId101"/>
                            <a:stretch>
                              <a:fillRect/>
                            </a:stretch>
                          </pic:blipFill>
                          <pic:spPr>
                            <a:xfrm>
                              <a:off x="155729" y="387863"/>
                              <a:ext cx="2081879" cy="1054037"/>
                            </a:xfrm>
                            <a:prstGeom prst="rect">
                              <a:avLst/>
                            </a:prstGeom>
                          </pic:spPr>
                        </pic:pic>
                        <wps:wsp>
                          <wps:cNvPr id="730224163" name="Straight Connector 730224163"/>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2043031832" name="Straight Connector 2043031832"/>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14203483" name="Picture 414203483"/>
                            <pic:cNvPicPr/>
                          </pic:nvPicPr>
                          <pic:blipFill>
                            <a:blip r:embed="rId102"/>
                            <a:stretch>
                              <a:fillRect/>
                            </a:stretch>
                          </pic:blipFill>
                          <pic:spPr>
                            <a:xfrm>
                              <a:off x="9679" y="166063"/>
                              <a:ext cx="114300" cy="127000"/>
                            </a:xfrm>
                            <a:prstGeom prst="rect">
                              <a:avLst/>
                            </a:prstGeom>
                          </pic:spPr>
                        </pic:pic>
                        <pic:pic xmlns:pic="http://schemas.openxmlformats.org/drawingml/2006/picture">
                          <pic:nvPicPr>
                            <pic:cNvPr id="1263716245" name="Picture 1263716245"/>
                            <pic:cNvPicPr/>
                          </pic:nvPicPr>
                          <pic:blipFill>
                            <a:blip r:embed="rId271"/>
                            <a:stretch>
                              <a:fillRect/>
                            </a:stretch>
                          </pic:blipFill>
                          <pic:spPr>
                            <a:xfrm>
                              <a:off x="2304666" y="937091"/>
                              <a:ext cx="88900" cy="139700"/>
                            </a:xfrm>
                            <a:prstGeom prst="rect">
                              <a:avLst/>
                            </a:prstGeom>
                          </pic:spPr>
                        </pic:pic>
                        <pic:pic xmlns:pic="http://schemas.openxmlformats.org/drawingml/2006/picture">
                          <pic:nvPicPr>
                            <pic:cNvPr id="1333749249" name="Picture 1333749249"/>
                            <pic:cNvPicPr/>
                          </pic:nvPicPr>
                          <pic:blipFill>
                            <a:blip r:embed="rId104"/>
                            <a:stretch>
                              <a:fillRect/>
                            </a:stretch>
                          </pic:blipFill>
                          <pic:spPr>
                            <a:xfrm>
                              <a:off x="0" y="924391"/>
                              <a:ext cx="139700" cy="152400"/>
                            </a:xfrm>
                            <a:prstGeom prst="rect">
                              <a:avLst/>
                            </a:prstGeom>
                          </pic:spPr>
                        </pic:pic>
                      </wpg:wgp>
                    </wpc:wpc>
                  </a:graphicData>
                </a:graphic>
              </wp:inline>
            </w:drawing>
          </mc:Choice>
          <mc:Fallback>
            <w:pict>
              <v:group w14:anchorId="2CE30481" id="Canvas 2095555436" o:spid="_x0000_s1026" editas="canvas" alt="n18 fb Tan Pham" style="width:451.5pt;height:108pt;mso-position-horizontal-relative:char;mso-position-vertical-relative:line" coordsize="57334,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">
                <v:shape id="_x0000_s1027" type="#_x0000_t75" alt="n18 fb Tan Pham" style="position:absolute;width:57334;height:13716;visibility:visible;mso-wrap-style:square">
                  <v:fill o:detectmouseclick="t"/>
                  <v:path o:connecttype="none"/>
                </v:shape>
                <v:group id="Group 1968401135" o:spid="_x0000_s1028" style="position:absolute;left:17975;width:23398;height:12310"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">
                  <v:shape id="Picture 1622130095" o:spid="_x0000_s1029" type="#_x0000_t75" style="position:absolute;left:1557;top:3878;width:20819;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">
                    <v:imagedata r:id="rId105" o:title=""/>
                  </v:shape>
                  <v:line id="Straight Connector 730224163" o:spid="_x0000_s1030"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" strokecolor="black [3213]" strokeweight="1pt">
                    <v:stroke startarrow="oval" startarrowwidth="narrow" startarrowlength="short" endarrow="classic" endarrowwidth="narrow" endarrowlength="long"/>
                  </v:line>
                  <v:line id="Straight Connector 2043031832" o:spid="_x0000_s1031"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" strokecolor="black [3213]" strokeweight="1pt">
                    <v:stroke endarrow="classic" endarrowwidth="narrow" endarrowlength="long"/>
                  </v:line>
                  <v:shape id="Picture 414203483" o:spid="_x0000_s1032" type="#_x0000_t75" style="position:absolute;left:96;top:1660;width:1143;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">
                    <v:imagedata r:id="rId106" o:title=""/>
                  </v:shape>
                  <v:shape id="Picture 1263716245" o:spid="_x0000_s1033"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">
                    <v:imagedata r:id="rId272" o:title=""/>
                  </v:shape>
                  <v:shape id="Picture 1333749249" o:spid="_x0000_s1034"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">
                    <v:imagedata r:id="rId108" o:title=""/>
                  </v:shape>
                </v:group>
                <w10:anchorlock/>
              </v:group>
            </w:pict>
          </mc:Fallback>
        </mc:AlternateContent>
      </w:r>
    </w:p>
    <w:p w14:paraId="336B3A28"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Đồ thị nào sau đây biểu diễn đúng gia tốc của vật theo thời gian?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758"/>
      </w:tblGrid>
      <w:tr w:rsidR="00BE1A6E" w:rsidRPr="0006628F" w14:paraId="3254BC9B" w14:textId="77777777" w:rsidTr="007A6F64">
        <w:trPr>
          <w:jc w:val="center"/>
        </w:trPr>
        <w:tc>
          <w:tcPr>
            <w:tcW w:w="5228" w:type="dxa"/>
          </w:tcPr>
          <w:p w14:paraId="33A2EBA5"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07A9673F" wp14:editId="08EA8061">
                      <wp:extent cx="2786865" cy="1371600"/>
                      <wp:effectExtent l="0" t="38100" r="0" b="0"/>
                      <wp:docPr id="1835615010" name="Canvas 1835615010"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50318594" name="Group 250318594"/>
                              <wpg:cNvGrpSpPr/>
                              <wpg:grpSpPr>
                                <a:xfrm>
                                  <a:off x="348067" y="0"/>
                                  <a:ext cx="2339761" cy="1231008"/>
                                  <a:chOff x="0" y="0"/>
                                  <a:chExt cx="2606983" cy="1492250"/>
                                </a:xfrm>
                              </wpg:grpSpPr>
                              <pic:pic xmlns:pic="http://schemas.openxmlformats.org/drawingml/2006/picture">
                                <pic:nvPicPr>
                                  <pic:cNvPr id="1387953094" name="Picture 1387953094"/>
                                  <pic:cNvPicPr>
                                    <a:picLocks noChangeAspect="1"/>
                                  </pic:cNvPicPr>
                                </pic:nvPicPr>
                                <pic:blipFill>
                                  <a:blip r:embed="rId109"/>
                                  <a:stretch>
                                    <a:fillRect/>
                                  </a:stretch>
                                </pic:blipFill>
                                <pic:spPr>
                                  <a:xfrm>
                                    <a:off x="157320" y="387863"/>
                                    <a:ext cx="2081879" cy="1054037"/>
                                  </a:xfrm>
                                  <a:prstGeom prst="rect">
                                    <a:avLst/>
                                  </a:prstGeom>
                                </pic:spPr>
                              </pic:pic>
                              <wpg:grpSp>
                                <wpg:cNvPr id="1060527889" name="Group 1060527889"/>
                                <wpg:cNvGrpSpPr/>
                                <wpg:grpSpPr>
                                  <a:xfrm>
                                    <a:off x="0" y="0"/>
                                    <a:ext cx="2606983" cy="1492250"/>
                                    <a:chOff x="0" y="0"/>
                                    <a:chExt cx="2606983" cy="1492250"/>
                                  </a:xfrm>
                                </wpg:grpSpPr>
                                <wps:wsp>
                                  <wps:cNvPr id="1619217224" name="Straight Connector 1619217224"/>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795673694" name="Straight Connector 795673694"/>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125500229" name="Picture 2125500229"/>
                                    <pic:cNvPicPr/>
                                  </pic:nvPicPr>
                                  <pic:blipFill>
                                    <a:blip r:embed="rId271"/>
                                    <a:stretch>
                                      <a:fillRect/>
                                    </a:stretch>
                                  </pic:blipFill>
                                  <pic:spPr>
                                    <a:xfrm>
                                      <a:off x="2304666" y="937091"/>
                                      <a:ext cx="88900" cy="139700"/>
                                    </a:xfrm>
                                    <a:prstGeom prst="rect">
                                      <a:avLst/>
                                    </a:prstGeom>
                                  </pic:spPr>
                                </pic:pic>
                                <pic:pic xmlns:pic="http://schemas.openxmlformats.org/drawingml/2006/picture">
                                  <pic:nvPicPr>
                                    <pic:cNvPr id="503477474" name="Picture 503477474"/>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6269E36D" id="Canvas 1835615010" o:spid="_x0000_s1026" editas="canvas" alt="n18 fb Tan Pham" style="width:219.45pt;height:108pt;mso-position-horizontal-relative:char;mso-position-vertical-relative:line" coordsize="27863,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">
                      <v:shape id="_x0000_s1027" type="#_x0000_t75" alt="n18 fb Tan Pham" style="position:absolute;width:27863;height:13716;visibility:visible;mso-wrap-style:square">
                        <v:fill o:detectmouseclick="t"/>
                        <v:path o:connecttype="none"/>
                      </v:shape>
                      <v:group id="Group 250318594" o:spid="_x0000_s1028" style="position:absolute;left:3480;width:23398;height:12310"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">
                        <v:shape id="Picture 1387953094" o:spid="_x0000_s1029" type="#_x0000_t75" style="position:absolute;left:1573;top:3878;width:20818;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">
                          <v:imagedata r:id="rId111" o:title=""/>
                        </v:shape>
                        <v:group id="Group 1060527889"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">
                          <v:line id="Straight Connector 1619217224"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" strokecolor="black [3213]" strokeweight="1pt">
                            <v:stroke startarrow="oval" startarrowwidth="narrow" startarrowlength="short" endarrow="classic" endarrowwidth="narrow" endarrowlength="long"/>
                          </v:line>
                          <v:line id="Straight Connector 795673694"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" strokecolor="black [3213]" strokeweight="1pt">
                            <v:stroke endarrow="classic" endarrowwidth="narrow" endarrowlength="long"/>
                          </v:line>
                          <v:shape id="Picture 2125500229" o:spid="_x0000_s1033"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">
                            <v:imagedata r:id="rId272" o:title=""/>
                          </v:shape>
                          <v:shape id="Picture 503477474" o:spid="_x0000_s1034"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">
                            <v:imagedata r:id="rId108" o:title=""/>
                          </v:shape>
                        </v:group>
                      </v:group>
                      <w10:anchorlock/>
                    </v:group>
                  </w:pict>
                </mc:Fallback>
              </mc:AlternateContent>
            </w:r>
          </w:p>
        </w:tc>
        <w:tc>
          <w:tcPr>
            <w:tcW w:w="5229" w:type="dxa"/>
          </w:tcPr>
          <w:p w14:paraId="0C36EDFD"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274BCE53" wp14:editId="22370BC3">
                      <wp:extent cx="2614182" cy="1371600"/>
                      <wp:effectExtent l="0" t="0" r="34290" b="0"/>
                      <wp:docPr id="1332926555" name="Canvas 1332926555"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990336606" name="Group 990336606"/>
                              <wpg:cNvGrpSpPr/>
                              <wpg:grpSpPr>
                                <a:xfrm>
                                  <a:off x="274421" y="32309"/>
                                  <a:ext cx="2339762" cy="1231008"/>
                                  <a:chOff x="0" y="0"/>
                                  <a:chExt cx="2606983" cy="1492250"/>
                                </a:xfrm>
                              </wpg:grpSpPr>
                              <pic:pic xmlns:pic="http://schemas.openxmlformats.org/drawingml/2006/picture">
                                <pic:nvPicPr>
                                  <pic:cNvPr id="1864363662" name="Picture 1864363662"/>
                                  <pic:cNvPicPr>
                                    <a:picLocks noChangeAspect="1"/>
                                  </pic:cNvPicPr>
                                </pic:nvPicPr>
                                <pic:blipFill>
                                  <a:blip r:embed="rId113"/>
                                  <a:stretch>
                                    <a:fillRect/>
                                  </a:stretch>
                                </pic:blipFill>
                                <pic:spPr>
                                  <a:xfrm>
                                    <a:off x="155728" y="384645"/>
                                    <a:ext cx="2081879" cy="1054037"/>
                                  </a:xfrm>
                                  <a:prstGeom prst="rect">
                                    <a:avLst/>
                                  </a:prstGeom>
                                </pic:spPr>
                              </pic:pic>
                              <wpg:grpSp>
                                <wpg:cNvPr id="1194968017" name="Group 1194968017"/>
                                <wpg:cNvGrpSpPr/>
                                <wpg:grpSpPr>
                                  <a:xfrm>
                                    <a:off x="0" y="0"/>
                                    <a:ext cx="2606983" cy="1492250"/>
                                    <a:chOff x="0" y="0"/>
                                    <a:chExt cx="2606983" cy="1492250"/>
                                  </a:xfrm>
                                </wpg:grpSpPr>
                                <wps:wsp>
                                  <wps:cNvPr id="406463281" name="Straight Connector 406463281"/>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783264662" name="Straight Connector 1783264662"/>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57004025" name="Picture 1057004025"/>
                                    <pic:cNvPicPr/>
                                  </pic:nvPicPr>
                                  <pic:blipFill>
                                    <a:blip r:embed="rId271"/>
                                    <a:stretch>
                                      <a:fillRect/>
                                    </a:stretch>
                                  </pic:blipFill>
                                  <pic:spPr>
                                    <a:xfrm>
                                      <a:off x="2304666" y="937091"/>
                                      <a:ext cx="88900" cy="139700"/>
                                    </a:xfrm>
                                    <a:prstGeom prst="rect">
                                      <a:avLst/>
                                    </a:prstGeom>
                                  </pic:spPr>
                                </pic:pic>
                                <pic:pic xmlns:pic="http://schemas.openxmlformats.org/drawingml/2006/picture">
                                  <pic:nvPicPr>
                                    <pic:cNvPr id="1727078635" name="Picture 1727078635"/>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47580A34" id="Canvas 1332926555" o:spid="_x0000_s1026" editas="canvas" alt="n18 fb Tan Pham" style="width:205.85pt;height:108pt;mso-position-horizontal-relative:char;mso-position-vertical-relative:line" coordsize="26136,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">
                      <v:shape id="_x0000_s1027" type="#_x0000_t75" alt="n18 fb Tan Pham" style="position:absolute;width:26136;height:13716;visibility:visible;mso-wrap-style:square">
                        <v:fill o:detectmouseclick="t"/>
                        <v:path o:connecttype="none"/>
                      </v:shape>
                      <v:group id="Group 990336606" o:spid="_x0000_s1028" style="position:absolute;left:2744;top:323;width:23397;height:12310"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">
                        <v:shape id="Picture 1864363662" o:spid="_x0000_s1029" type="#_x0000_t75" style="position:absolute;left:1557;top:3846;width:20819;height:10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">
                          <v:imagedata r:id="rId114" o:title=""/>
                        </v:shape>
                        <v:group id="Group 1194968017"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">
                          <v:line id="Straight Connector 406463281"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" strokecolor="black [3213]" strokeweight="1pt">
                            <v:stroke startarrow="oval" startarrowwidth="narrow" startarrowlength="short" endarrow="classic" endarrowwidth="narrow" endarrowlength="long"/>
                          </v:line>
                          <v:line id="Straight Connector 1783264662"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" strokecolor="black [3213]" strokeweight="1pt">
                            <v:stroke endarrow="classic" endarrowwidth="narrow" endarrowlength="long"/>
                          </v:line>
                          <v:shape id="Picture 1057004025" o:spid="_x0000_s1033"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">
                            <v:imagedata r:id="rId272" o:title=""/>
                          </v:shape>
                          <v:shape id="Picture 1727078635" o:spid="_x0000_s1034"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">
                            <v:imagedata r:id="rId108" o:title=""/>
                          </v:shape>
                        </v:group>
                      </v:group>
                      <w10:anchorlock/>
                    </v:group>
                  </w:pict>
                </mc:Fallback>
              </mc:AlternateContent>
            </w:r>
          </w:p>
        </w:tc>
      </w:tr>
      <w:tr w:rsidR="00BE1A6E" w:rsidRPr="0006628F" w14:paraId="09A9245E" w14:textId="77777777" w:rsidTr="007A6F64">
        <w:trPr>
          <w:jc w:val="center"/>
        </w:trPr>
        <w:tc>
          <w:tcPr>
            <w:tcW w:w="5228" w:type="dxa"/>
          </w:tcPr>
          <w:p w14:paraId="77D45AE6"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A</w:t>
            </w:r>
          </w:p>
        </w:tc>
        <w:tc>
          <w:tcPr>
            <w:tcW w:w="5229" w:type="dxa"/>
          </w:tcPr>
          <w:p w14:paraId="28B02C88"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B</w:t>
            </w:r>
          </w:p>
        </w:tc>
      </w:tr>
      <w:tr w:rsidR="00BE1A6E" w:rsidRPr="0006628F" w14:paraId="777294BB" w14:textId="77777777" w:rsidTr="007A6F64">
        <w:trPr>
          <w:jc w:val="center"/>
        </w:trPr>
        <w:tc>
          <w:tcPr>
            <w:tcW w:w="5228" w:type="dxa"/>
          </w:tcPr>
          <w:p w14:paraId="38E4DE26"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34CB07DD" wp14:editId="6BF982D2">
                      <wp:extent cx="2687701" cy="1371600"/>
                      <wp:effectExtent l="0" t="38100" r="36830" b="0"/>
                      <wp:docPr id="150392539" name="Canvas 150392539"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105398543" name="Group 1105398543"/>
                              <wpg:cNvGrpSpPr/>
                              <wpg:grpSpPr>
                                <a:xfrm>
                                  <a:off x="347940" y="0"/>
                                  <a:ext cx="2339762" cy="1231008"/>
                                  <a:chOff x="0" y="0"/>
                                  <a:chExt cx="2606983" cy="1492250"/>
                                </a:xfrm>
                              </wpg:grpSpPr>
                              <pic:pic xmlns:pic="http://schemas.openxmlformats.org/drawingml/2006/picture">
                                <pic:nvPicPr>
                                  <pic:cNvPr id="47028489" name="Picture 47028489"/>
                                  <pic:cNvPicPr>
                                    <a:picLocks noChangeAspect="1"/>
                                  </pic:cNvPicPr>
                                </pic:nvPicPr>
                                <pic:blipFill>
                                  <a:blip r:embed="rId115"/>
                                  <a:stretch>
                                    <a:fillRect/>
                                  </a:stretch>
                                </pic:blipFill>
                                <pic:spPr>
                                  <a:xfrm>
                                    <a:off x="158752" y="386671"/>
                                    <a:ext cx="2081879" cy="1054037"/>
                                  </a:xfrm>
                                  <a:prstGeom prst="rect">
                                    <a:avLst/>
                                  </a:prstGeom>
                                </pic:spPr>
                              </pic:pic>
                              <wpg:grpSp>
                                <wpg:cNvPr id="581744936" name="Group 581744936"/>
                                <wpg:cNvGrpSpPr/>
                                <wpg:grpSpPr>
                                  <a:xfrm>
                                    <a:off x="0" y="0"/>
                                    <a:ext cx="2606983" cy="1492250"/>
                                    <a:chOff x="0" y="0"/>
                                    <a:chExt cx="2606983" cy="1492250"/>
                                  </a:xfrm>
                                </wpg:grpSpPr>
                                <wps:wsp>
                                  <wps:cNvPr id="1718321337" name="Straight Connector 1718321337"/>
                                  <wps:cNvCnPr/>
                                  <wps:spPr>
                                    <a:xfrm>
                                      <a:off x="155729" y="914882"/>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537678923" name="Straight Connector 1537678923"/>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44384052" name="Picture 1044384052"/>
                                    <pic:cNvPicPr/>
                                  </pic:nvPicPr>
                                  <pic:blipFill>
                                    <a:blip r:embed="rId271"/>
                                    <a:stretch>
                                      <a:fillRect/>
                                    </a:stretch>
                                  </pic:blipFill>
                                  <pic:spPr>
                                    <a:xfrm>
                                      <a:off x="2304666" y="937091"/>
                                      <a:ext cx="88900" cy="139700"/>
                                    </a:xfrm>
                                    <a:prstGeom prst="rect">
                                      <a:avLst/>
                                    </a:prstGeom>
                                  </pic:spPr>
                                </pic:pic>
                                <pic:pic xmlns:pic="http://schemas.openxmlformats.org/drawingml/2006/picture">
                                  <pic:nvPicPr>
                                    <pic:cNvPr id="286149696" name="Picture 286149696"/>
                                    <pic:cNvPicPr/>
                                  </pic:nvPicPr>
                                  <pic:blipFill>
                                    <a:blip r:embed="rId104"/>
                                    <a:stretch>
                                      <a:fillRect/>
                                    </a:stretch>
                                  </pic:blipFill>
                                  <pic:spPr>
                                    <a:xfrm>
                                      <a:off x="0" y="924391"/>
                                      <a:ext cx="139700" cy="152400"/>
                                    </a:xfrm>
                                    <a:prstGeom prst="rect">
                                      <a:avLst/>
                                    </a:prstGeom>
                                  </pic:spPr>
                                </pic:pic>
                              </wpg:grpSp>
                            </wpg:wgp>
                          </wpc:wpc>
                        </a:graphicData>
                      </a:graphic>
                    </wp:inline>
                  </w:drawing>
                </mc:Choice>
                <mc:Fallback>
                  <w:pict>
                    <v:group w14:anchorId="47638F91" id="Canvas 150392539" o:spid="_x0000_s1026" editas="canvas" alt="n18 fb Tan Pham" style="width:211.65pt;height:108pt;mso-position-horizontal-relative:char;mso-position-vertical-relative:line" coordsize="26873,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">
                      <v:shape id="_x0000_s1027" type="#_x0000_t75" alt="n18 fb Tan Pham" style="position:absolute;width:26873;height:13716;visibility:visible;mso-wrap-style:square">
                        <v:fill o:detectmouseclick="t"/>
                        <v:path o:connecttype="none"/>
                      </v:shape>
                      <v:group id="Group 1105398543" o:spid="_x0000_s1028" style="position:absolute;left:3479;width:23398;height:12310"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">
                        <v:shape id="Picture 47028489" o:spid="_x0000_s1029" type="#_x0000_t75" style="position:absolute;left:1587;top:3866;width:20819;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">
                          <v:imagedata r:id="rId116" o:title=""/>
                        </v:shape>
                        <v:group id="Group 581744936" o:spid="_x0000_s1030" style="position:absolute;width:26069;height:14922" coordsize="26069,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">
                          <v:line id="Straight Connector 1718321337" o:spid="_x0000_s1031" style="position:absolute;visibility:visible;mso-wrap-style:square" from="1557,9148" to="26069,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" strokecolor="black [3213]" strokeweight="1pt">
                            <v:stroke startarrow="oval" startarrowwidth="narrow" startarrowlength="short" endarrow="classic" endarrowwidth="narrow" endarrowlength="long"/>
                          </v:line>
                          <v:line id="Straight Connector 1537678923"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" strokecolor="black [3213]" strokeweight="1pt">
                            <v:stroke endarrow="classic" endarrowwidth="narrow" endarrowlength="long"/>
                          </v:line>
                          <v:shape id="Picture 1044384052" o:spid="_x0000_s1033" type="#_x0000_t75" style="position:absolute;left:23046;top:9370;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">
                            <v:imagedata r:id="rId272" o:title=""/>
                          </v:shape>
                          <v:shape id="Picture 286149696" o:spid="_x0000_s1034" type="#_x0000_t75" style="position:absolute;top:9243;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">
                            <v:imagedata r:id="rId108" o:title=""/>
                          </v:shape>
                        </v:group>
                      </v:group>
                      <w10:anchorlock/>
                    </v:group>
                  </w:pict>
                </mc:Fallback>
              </mc:AlternateContent>
            </w:r>
          </w:p>
        </w:tc>
        <w:tc>
          <w:tcPr>
            <w:tcW w:w="5229" w:type="dxa"/>
          </w:tcPr>
          <w:p w14:paraId="3F2B33E4"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both"/>
              <w:rPr>
                <w:rFonts w:ascii="Cambria" w:hAnsi="Cambria" w:cstheme="majorHAnsi"/>
                <w:bCs/>
                <w:color w:val="000000" w:themeColor="text1"/>
                <w:sz w:val="26"/>
                <w:szCs w:val="26"/>
              </w:rPr>
            </w:pPr>
            <w:r w:rsidRPr="0006628F">
              <w:rPr>
                <w:rFonts w:ascii="Cambria" w:hAnsi="Cambria" w:cstheme="majorHAnsi"/>
                <w:bCs/>
                <w:noProof/>
                <w:color w:val="000000" w:themeColor="text1"/>
                <w:sz w:val="26"/>
                <w:szCs w:val="26"/>
              </w:rPr>
              <mc:AlternateContent>
                <mc:Choice Requires="wpc">
                  <w:drawing>
                    <wp:inline distT="0" distB="0" distL="0" distR="0" wp14:anchorId="5E1CB4D0" wp14:editId="0E517997">
                      <wp:extent cx="2394514" cy="1371600"/>
                      <wp:effectExtent l="0" t="0" r="6350" b="0"/>
                      <wp:docPr id="974377668" name="Canvas 974377668" descr="n18 fb Tan Pham"/>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983594763" name="Group 1983594763"/>
                              <wpg:cNvGrpSpPr/>
                              <wpg:grpSpPr>
                                <a:xfrm>
                                  <a:off x="197768" y="29797"/>
                                  <a:ext cx="2157818" cy="1135283"/>
                                  <a:chOff x="0" y="0"/>
                                  <a:chExt cx="2606983" cy="1657830"/>
                                </a:xfrm>
                              </wpg:grpSpPr>
                              <pic:pic xmlns:pic="http://schemas.openxmlformats.org/drawingml/2006/picture">
                                <pic:nvPicPr>
                                  <pic:cNvPr id="1073833817" name="Picture 1073833817"/>
                                  <pic:cNvPicPr>
                                    <a:picLocks noChangeAspect="1"/>
                                  </pic:cNvPicPr>
                                </pic:nvPicPr>
                                <pic:blipFill>
                                  <a:blip r:embed="rId117"/>
                                  <a:stretch>
                                    <a:fillRect/>
                                  </a:stretch>
                                </pic:blipFill>
                                <pic:spPr>
                                  <a:xfrm>
                                    <a:off x="151311" y="441884"/>
                                    <a:ext cx="2081879" cy="1054037"/>
                                  </a:xfrm>
                                  <a:prstGeom prst="rect">
                                    <a:avLst/>
                                  </a:prstGeom>
                                </pic:spPr>
                              </pic:pic>
                              <wpg:grpSp>
                                <wpg:cNvPr id="1465441246" name="Group 1465441246"/>
                                <wpg:cNvGrpSpPr/>
                                <wpg:grpSpPr>
                                  <a:xfrm>
                                    <a:off x="0" y="0"/>
                                    <a:ext cx="2606983" cy="1657830"/>
                                    <a:chOff x="0" y="0"/>
                                    <a:chExt cx="2606983" cy="1657830"/>
                                  </a:xfrm>
                                </wpg:grpSpPr>
                                <wps:wsp>
                                  <wps:cNvPr id="934019157" name="Straight Connector 934019157"/>
                                  <wps:cNvCnPr/>
                                  <wps:spPr>
                                    <a:xfrm>
                                      <a:off x="155729" y="1495921"/>
                                      <a:ext cx="2451254"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167915101" name="Straight Connector 1167915101"/>
                                  <wps:cNvCnPr/>
                                  <wps:spPr>
                                    <a:xfrm flipV="1">
                                      <a:off x="155729" y="0"/>
                                      <a:ext cx="0" cy="1492250"/>
                                    </a:xfrm>
                                    <a:prstGeom prst="line">
                                      <a:avLst/>
                                    </a:prstGeom>
                                    <a:ln w="12700">
                                      <a:solidFill>
                                        <a:schemeClr val="tx1"/>
                                      </a:solidFill>
                                      <a:tailEnd type="stealth" w="sm"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90480362" name="Picture 790480362"/>
                                    <pic:cNvPicPr/>
                                  </pic:nvPicPr>
                                  <pic:blipFill>
                                    <a:blip r:embed="rId271"/>
                                    <a:stretch>
                                      <a:fillRect/>
                                    </a:stretch>
                                  </pic:blipFill>
                                  <pic:spPr>
                                    <a:xfrm>
                                      <a:off x="2304666" y="1518130"/>
                                      <a:ext cx="88900" cy="139700"/>
                                    </a:xfrm>
                                    <a:prstGeom prst="rect">
                                      <a:avLst/>
                                    </a:prstGeom>
                                  </pic:spPr>
                                </pic:pic>
                                <pic:pic xmlns:pic="http://schemas.openxmlformats.org/drawingml/2006/picture">
                                  <pic:nvPicPr>
                                    <pic:cNvPr id="360406947" name="Picture 360406947"/>
                                    <pic:cNvPicPr/>
                                  </pic:nvPicPr>
                                  <pic:blipFill>
                                    <a:blip r:embed="rId104"/>
                                    <a:stretch>
                                      <a:fillRect/>
                                    </a:stretch>
                                  </pic:blipFill>
                                  <pic:spPr>
                                    <a:xfrm>
                                      <a:off x="0" y="1505430"/>
                                      <a:ext cx="139700" cy="152400"/>
                                    </a:xfrm>
                                    <a:prstGeom prst="rect">
                                      <a:avLst/>
                                    </a:prstGeom>
                                  </pic:spPr>
                                </pic:pic>
                              </wpg:grpSp>
                            </wpg:wgp>
                          </wpc:wpc>
                        </a:graphicData>
                      </a:graphic>
                    </wp:inline>
                  </w:drawing>
                </mc:Choice>
                <mc:Fallback>
                  <w:pict>
                    <v:group w14:anchorId="5A809517" id="Canvas 974377668" o:spid="_x0000_s1026" editas="canvas" alt="n18 fb Tan Pham" style="width:188.55pt;height:108pt;mso-position-horizontal-relative:char;mso-position-vertical-relative:line" coordsize="23939,13716"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">
                      <v:shape id="_x0000_s1027" type="#_x0000_t75" alt="n18 fb Tan Pham" style="position:absolute;width:23939;height:13716;visibility:visible;mso-wrap-style:square">
                        <v:fill o:detectmouseclick="t"/>
                        <v:path o:connecttype="none"/>
                      </v:shape>
                      <v:group id="Group 1983594763" o:spid="_x0000_s1028" style="position:absolute;left:1977;top:297;width:21578;height:11353" coordsize="26069,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">
                        <v:shape id="Picture 1073833817" o:spid="_x0000_s1029" type="#_x0000_t75" style="position:absolute;left:1513;top:4418;width:20818;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">
                          <v:imagedata r:id="rId118" o:title=""/>
                        </v:shape>
                        <v:group id="Group 1465441246" o:spid="_x0000_s1030" style="position:absolute;width:26069;height:16578" coordsize="26069,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">
                          <v:line id="Straight Connector 934019157" o:spid="_x0000_s1031" style="position:absolute;visibility:visible;mso-wrap-style:square" from="1557,14959" to="26069,14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" strokecolor="black [3213]" strokeweight="1pt">
                            <v:stroke startarrow="oval" startarrowwidth="narrow" startarrowlength="short" endarrow="classic" endarrowwidth="narrow" endarrowlength="long"/>
                          </v:line>
                          <v:line id="Straight Connector 1167915101" o:spid="_x0000_s1032" style="position:absolute;flip:y;visibility:visible;mso-wrap-style:square" from="1557,0" to="1557,14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" strokecolor="black [3213]" strokeweight="1pt">
                            <v:stroke endarrow="classic" endarrowwidth="narrow" endarrowlength="long"/>
                          </v:line>
                          <v:shape id="Picture 790480362" o:spid="_x0000_s1033" type="#_x0000_t75" style="position:absolute;left:23046;top:15181;width:88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">
                            <v:imagedata r:id="rId272" o:title=""/>
                          </v:shape>
                          <v:shape id="Picture 360406947" o:spid="_x0000_s1034" type="#_x0000_t75" style="position:absolute;top:15054;width:139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">
                            <v:imagedata r:id="rId108" o:title=""/>
                          </v:shape>
                        </v:group>
                      </v:group>
                      <w10:anchorlock/>
                    </v:group>
                  </w:pict>
                </mc:Fallback>
              </mc:AlternateContent>
            </w:r>
          </w:p>
        </w:tc>
      </w:tr>
      <w:tr w:rsidR="00BE1A6E" w:rsidRPr="0006628F" w14:paraId="598D5659" w14:textId="77777777" w:rsidTr="007A6F64">
        <w:trPr>
          <w:jc w:val="center"/>
        </w:trPr>
        <w:tc>
          <w:tcPr>
            <w:tcW w:w="5228" w:type="dxa"/>
          </w:tcPr>
          <w:p w14:paraId="01C0C126"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C</w:t>
            </w:r>
          </w:p>
        </w:tc>
        <w:tc>
          <w:tcPr>
            <w:tcW w:w="5229" w:type="dxa"/>
          </w:tcPr>
          <w:p w14:paraId="5ABE81FB" w14:textId="77777777" w:rsidR="00BE1A6E" w:rsidRPr="0006628F" w:rsidRDefault="00BE1A6E" w:rsidP="007A6F64">
            <w:pPr>
              <w:tabs>
                <w:tab w:val="left" w:pos="284"/>
                <w:tab w:val="left" w:pos="900"/>
                <w:tab w:val="left" w:pos="1080"/>
                <w:tab w:val="left" w:pos="2835"/>
                <w:tab w:val="left" w:pos="5387"/>
                <w:tab w:val="left" w:pos="7938"/>
              </w:tabs>
              <w:spacing w:line="276" w:lineRule="auto"/>
              <w:jc w:val="center"/>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Hình D</w:t>
            </w:r>
          </w:p>
        </w:tc>
      </w:tr>
    </w:tbl>
    <w:p w14:paraId="1E366ED9"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A.</w:t>
      </w:r>
      <w:r w:rsidRPr="0006628F">
        <w:rPr>
          <w:rFonts w:ascii="Cambria" w:hAnsi="Cambria" w:cstheme="majorHAnsi"/>
          <w:bCs/>
          <w:color w:val="000000" w:themeColor="text1"/>
          <w:sz w:val="26"/>
          <w:szCs w:val="26"/>
        </w:rPr>
        <w:t xml:space="preserve"> Hình A.</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highlight w:val="green"/>
        </w:rPr>
        <w:t>B.</w:t>
      </w:r>
      <w:r w:rsidRPr="0006628F">
        <w:rPr>
          <w:rFonts w:ascii="Cambria" w:hAnsi="Cambria" w:cstheme="majorHAnsi"/>
          <w:bCs/>
          <w:color w:val="000000" w:themeColor="text1"/>
          <w:sz w:val="26"/>
          <w:szCs w:val="26"/>
          <w:highlight w:val="green"/>
        </w:rPr>
        <w:t xml:space="preserve"> Hình B.</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C.</w:t>
      </w:r>
      <w:r w:rsidRPr="0006628F">
        <w:rPr>
          <w:rFonts w:ascii="Cambria" w:hAnsi="Cambria" w:cstheme="majorHAnsi"/>
          <w:bCs/>
          <w:color w:val="000000" w:themeColor="text1"/>
          <w:sz w:val="26"/>
          <w:szCs w:val="26"/>
        </w:rPr>
        <w:t xml:space="preserve"> Hình C.</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D.</w:t>
      </w:r>
      <w:r w:rsidRPr="0006628F">
        <w:rPr>
          <w:rFonts w:ascii="Cambria" w:hAnsi="Cambria" w:cstheme="majorHAnsi"/>
          <w:bCs/>
          <w:color w:val="000000" w:themeColor="text1"/>
          <w:sz w:val="26"/>
          <w:szCs w:val="26"/>
        </w:rPr>
        <w:t xml:space="preserve"> Hình D.</w:t>
      </w:r>
    </w:p>
    <w:p w14:paraId="29473E7E" w14:textId="77777777" w:rsidR="00BE1A6E" w:rsidRPr="0006628F" w:rsidRDefault="00BE1A6E" w:rsidP="00BE1A6E">
      <w:pPr>
        <w:tabs>
          <w:tab w:val="left" w:pos="900"/>
          <w:tab w:val="left" w:pos="1080"/>
        </w:tabs>
        <w:jc w:val="both"/>
        <w:rPr>
          <w:rFonts w:ascii="Cambria" w:eastAsiaTheme="minorEastAsia" w:hAnsi="Cambria" w:cstheme="majorHAnsi"/>
          <w:bCs/>
          <w:color w:val="000000" w:themeColor="text1"/>
          <w:sz w:val="26"/>
          <w:szCs w:val="26"/>
        </w:rPr>
      </w:pPr>
      <w:r w:rsidRPr="0006628F">
        <w:rPr>
          <w:rFonts w:ascii="Cambria" w:hAnsi="Cambria" w:cstheme="majorHAnsi"/>
          <w:b/>
          <w:color w:val="000000" w:themeColor="text1"/>
          <w:sz w:val="26"/>
          <w:szCs w:val="26"/>
        </w:rPr>
        <w:t>13. [NB]</w:t>
      </w:r>
      <w:r w:rsidRPr="0006628F">
        <w:rPr>
          <w:rFonts w:ascii="Cambria" w:hAnsi="Cambria" w:cstheme="majorHAnsi"/>
          <w:bCs/>
          <w:color w:val="000000" w:themeColor="text1"/>
          <w:sz w:val="26"/>
          <w:szCs w:val="26"/>
        </w:rPr>
        <w:t xml:space="preserve"> Con lắc lò xo có độ cứng </w:t>
      </w:r>
      <m:oMath>
        <m:r>
          <w:rPr>
            <w:rFonts w:ascii="Cambria Math" w:hAnsi="Cambria Math" w:cstheme="majorHAnsi"/>
            <w:color w:val="000000" w:themeColor="text1"/>
            <w:sz w:val="26"/>
            <w:szCs w:val="26"/>
          </w:rPr>
          <m:t>k</m:t>
        </m:r>
      </m:oMath>
      <w:r w:rsidRPr="0006628F">
        <w:rPr>
          <w:rFonts w:ascii="Cambria" w:eastAsiaTheme="minorEastAsia" w:hAnsi="Cambria" w:cstheme="majorHAnsi"/>
          <w:bCs/>
          <w:color w:val="000000" w:themeColor="text1"/>
          <w:sz w:val="26"/>
          <w:szCs w:val="26"/>
        </w:rPr>
        <w:t xml:space="preserve">, được kích thích cho dao động điều hòa với biên độ </w:t>
      </w:r>
      <m:oMath>
        <m:r>
          <w:rPr>
            <w:rFonts w:ascii="Cambria Math" w:eastAsiaTheme="minorEastAsia" w:hAnsi="Cambria Math" w:cstheme="majorHAnsi"/>
            <w:color w:val="000000" w:themeColor="text1"/>
            <w:sz w:val="26"/>
            <w:szCs w:val="26"/>
          </w:rPr>
          <m:t>A</m:t>
        </m:r>
      </m:oMath>
      <w:r w:rsidRPr="0006628F">
        <w:rPr>
          <w:rFonts w:ascii="Cambria" w:eastAsiaTheme="minorEastAsia" w:hAnsi="Cambria" w:cstheme="majorHAnsi"/>
          <w:bCs/>
          <w:color w:val="000000" w:themeColor="text1"/>
          <w:sz w:val="26"/>
          <w:szCs w:val="26"/>
        </w:rPr>
        <w:t>. Khi đi qua vị trí biên, thế năng của con lắc này bằng</w:t>
      </w:r>
    </w:p>
    <w:p w14:paraId="2D354270"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bCs/>
          <w:color w:val="000000" w:themeColor="text1"/>
          <w:sz w:val="26"/>
          <w:szCs w:val="26"/>
          <w:lang w:val="pl-PL"/>
        </w:rPr>
      </w:pPr>
      <w:r w:rsidRPr="0006628F">
        <w:rPr>
          <w:rFonts w:ascii="Cambria" w:hAnsi="Cambria" w:cstheme="majorHAnsi"/>
          <w:bCs/>
          <w:color w:val="000000" w:themeColor="text1"/>
          <w:sz w:val="26"/>
          <w:szCs w:val="26"/>
          <w:lang w:val="pl-PL"/>
        </w:rPr>
        <w:tab/>
      </w:r>
      <w:r w:rsidRPr="0006628F">
        <w:rPr>
          <w:rFonts w:ascii="Cambria" w:hAnsi="Cambria" w:cstheme="majorHAnsi"/>
          <w:b/>
          <w:bCs/>
          <w:color w:val="000000" w:themeColor="text1"/>
          <w:sz w:val="26"/>
          <w:szCs w:val="26"/>
          <w:lang w:val="pl-PL"/>
        </w:rPr>
        <w:t>A.</w:t>
      </w:r>
      <w:r w:rsidRPr="0006628F">
        <w:rPr>
          <w:rFonts w:ascii="Cambria" w:hAnsi="Cambria" w:cstheme="majorHAnsi"/>
          <w:bCs/>
          <w:color w:val="000000" w:themeColor="text1"/>
          <w:sz w:val="26"/>
          <w:szCs w:val="26"/>
          <w:lang w:val="pl-PL"/>
        </w:rPr>
        <w:t xml:space="preserve"> </w:t>
      </w:r>
      <m:oMath>
        <m:r>
          <w:rPr>
            <w:rFonts w:ascii="Cambria Math" w:hAnsi="Cambria Math" w:cstheme="majorHAnsi"/>
            <w:color w:val="000000" w:themeColor="text1"/>
            <w:sz w:val="26"/>
            <w:szCs w:val="26"/>
            <w:lang w:val="pl-PL"/>
          </w:rPr>
          <m:t>kA</m:t>
        </m:r>
      </m:oMath>
      <w:r w:rsidRPr="0006628F">
        <w:rPr>
          <w:rFonts w:ascii="Cambria" w:hAnsi="Cambria" w:cstheme="majorHAnsi"/>
          <w:bCs/>
          <w:color w:val="000000" w:themeColor="text1"/>
          <w:sz w:val="26"/>
          <w:szCs w:val="26"/>
          <w:lang w:val="pl-PL"/>
        </w:rPr>
        <w:t>.</w:t>
      </w:r>
      <w:r w:rsidRPr="0006628F">
        <w:rPr>
          <w:rFonts w:ascii="Cambria" w:hAnsi="Cambria" w:cstheme="majorHAnsi"/>
          <w:bCs/>
          <w:color w:val="000000" w:themeColor="text1"/>
          <w:sz w:val="26"/>
          <w:szCs w:val="26"/>
          <w:lang w:val="pl-PL"/>
        </w:rPr>
        <w:tab/>
      </w:r>
      <w:r w:rsidRPr="0006628F">
        <w:rPr>
          <w:rFonts w:ascii="Cambria" w:hAnsi="Cambria" w:cstheme="majorHAnsi"/>
          <w:b/>
          <w:bCs/>
          <w:color w:val="000000" w:themeColor="text1"/>
          <w:sz w:val="26"/>
          <w:szCs w:val="26"/>
          <w:lang w:val="pl-PL"/>
        </w:rPr>
        <w:t>B.</w:t>
      </w:r>
      <w:r w:rsidRPr="0006628F">
        <w:rPr>
          <w:rFonts w:ascii="Cambria" w:hAnsi="Cambria" w:cstheme="majorHAnsi"/>
          <w:bCs/>
          <w:color w:val="000000" w:themeColor="text1"/>
          <w:sz w:val="26"/>
          <w:szCs w:val="26"/>
          <w:lang w:val="pl-PL"/>
        </w:rPr>
        <w:t xml:space="preserve"> </w:t>
      </w:r>
      <m:oMath>
        <m:r>
          <w:rPr>
            <w:rFonts w:ascii="Cambria Math" w:hAnsi="Cambria Math" w:cstheme="majorHAnsi"/>
            <w:color w:val="000000" w:themeColor="text1"/>
            <w:sz w:val="26"/>
            <w:szCs w:val="26"/>
            <w:lang w:val="pl-PL"/>
          </w:rPr>
          <m:t>k</m:t>
        </m:r>
        <m:sSup>
          <m:sSupPr>
            <m:ctrlPr>
              <w:rPr>
                <w:rFonts w:ascii="Cambria Math" w:hAnsi="Cambria Math" w:cstheme="majorHAnsi"/>
                <w:bCs/>
                <w:i/>
                <w:color w:val="000000" w:themeColor="text1"/>
                <w:sz w:val="26"/>
                <w:szCs w:val="26"/>
                <w:lang w:val="pl-PL"/>
              </w:rPr>
            </m:ctrlPr>
          </m:sSupPr>
          <m:e>
            <m:r>
              <w:rPr>
                <w:rFonts w:ascii="Cambria Math" w:hAnsi="Cambria Math" w:cstheme="majorHAnsi"/>
                <w:color w:val="000000" w:themeColor="text1"/>
                <w:sz w:val="26"/>
                <w:szCs w:val="26"/>
                <w:lang w:val="pl-PL"/>
              </w:rPr>
              <m:t>A</m:t>
            </m:r>
          </m:e>
          <m:sup>
            <m:r>
              <w:rPr>
                <w:rFonts w:ascii="Cambria Math" w:hAnsi="Cambria Math" w:cstheme="majorHAnsi"/>
                <w:color w:val="000000" w:themeColor="text1"/>
                <w:sz w:val="26"/>
                <w:szCs w:val="26"/>
                <w:lang w:val="pl-PL"/>
              </w:rPr>
              <m:t>2</m:t>
            </m:r>
          </m:sup>
        </m:sSup>
      </m:oMath>
      <w:r w:rsidRPr="0006628F">
        <w:rPr>
          <w:rFonts w:ascii="Cambria" w:hAnsi="Cambria" w:cstheme="majorHAnsi"/>
          <w:bCs/>
          <w:color w:val="000000" w:themeColor="text1"/>
          <w:sz w:val="26"/>
          <w:szCs w:val="26"/>
          <w:lang w:val="pl-PL"/>
        </w:rPr>
        <w:t>.</w:t>
      </w:r>
      <w:r w:rsidRPr="0006628F">
        <w:rPr>
          <w:rFonts w:ascii="Cambria" w:hAnsi="Cambria" w:cstheme="majorHAnsi"/>
          <w:bCs/>
          <w:color w:val="000000" w:themeColor="text1"/>
          <w:sz w:val="26"/>
          <w:szCs w:val="26"/>
          <w:lang w:val="pl-PL"/>
        </w:rPr>
        <w:tab/>
      </w:r>
      <w:r w:rsidRPr="0006628F">
        <w:rPr>
          <w:rFonts w:ascii="Cambria" w:hAnsi="Cambria" w:cstheme="majorHAnsi"/>
          <w:b/>
          <w:bCs/>
          <w:color w:val="000000" w:themeColor="text1"/>
          <w:sz w:val="26"/>
          <w:szCs w:val="26"/>
          <w:highlight w:val="green"/>
          <w:lang w:val="pl-PL"/>
        </w:rPr>
        <w:t>C.</w:t>
      </w:r>
      <w:r w:rsidRPr="0006628F">
        <w:rPr>
          <w:rFonts w:ascii="Cambria" w:hAnsi="Cambria" w:cstheme="majorHAnsi"/>
          <w:bCs/>
          <w:color w:val="000000" w:themeColor="text1"/>
          <w:sz w:val="26"/>
          <w:szCs w:val="26"/>
          <w:highlight w:val="green"/>
          <w:lang w:val="pl-PL"/>
        </w:rPr>
        <w:t xml:space="preserve"> </w:t>
      </w:r>
      <m:oMath>
        <m:r>
          <w:rPr>
            <w:rFonts w:ascii="Cambria Math" w:hAnsi="Cambria Math" w:cstheme="majorHAnsi"/>
            <w:color w:val="000000" w:themeColor="text1"/>
            <w:sz w:val="26"/>
            <w:szCs w:val="26"/>
            <w:highlight w:val="green"/>
            <w:lang w:val="pl-PL"/>
          </w:rPr>
          <m:t>0,5k</m:t>
        </m:r>
        <m:sSup>
          <m:sSupPr>
            <m:ctrlPr>
              <w:rPr>
                <w:rFonts w:ascii="Cambria Math" w:hAnsi="Cambria Math" w:cstheme="majorHAnsi"/>
                <w:bCs/>
                <w:i/>
                <w:color w:val="000000" w:themeColor="text1"/>
                <w:sz w:val="26"/>
                <w:szCs w:val="26"/>
                <w:highlight w:val="green"/>
                <w:lang w:val="pl-PL"/>
              </w:rPr>
            </m:ctrlPr>
          </m:sSupPr>
          <m:e>
            <m:r>
              <w:rPr>
                <w:rFonts w:ascii="Cambria Math" w:hAnsi="Cambria Math" w:cstheme="majorHAnsi"/>
                <w:color w:val="000000" w:themeColor="text1"/>
                <w:sz w:val="26"/>
                <w:szCs w:val="26"/>
                <w:highlight w:val="green"/>
                <w:lang w:val="pl-PL"/>
              </w:rPr>
              <m:t>A</m:t>
            </m:r>
          </m:e>
          <m:sup>
            <m:r>
              <w:rPr>
                <w:rFonts w:ascii="Cambria Math" w:hAnsi="Cambria Math" w:cstheme="majorHAnsi"/>
                <w:color w:val="000000" w:themeColor="text1"/>
                <w:sz w:val="26"/>
                <w:szCs w:val="26"/>
                <w:highlight w:val="green"/>
                <w:lang w:val="pl-PL"/>
              </w:rPr>
              <m:t>2</m:t>
            </m:r>
          </m:sup>
        </m:sSup>
      </m:oMath>
      <w:r w:rsidRPr="0006628F">
        <w:rPr>
          <w:rFonts w:ascii="Cambria" w:hAnsi="Cambria" w:cstheme="majorHAnsi"/>
          <w:bCs/>
          <w:color w:val="000000" w:themeColor="text1"/>
          <w:sz w:val="26"/>
          <w:szCs w:val="26"/>
          <w:highlight w:val="green"/>
          <w:lang w:val="pl-PL"/>
        </w:rPr>
        <w:t>.</w:t>
      </w:r>
      <w:r w:rsidRPr="0006628F">
        <w:rPr>
          <w:rFonts w:ascii="Cambria" w:hAnsi="Cambria" w:cstheme="majorHAnsi"/>
          <w:bCs/>
          <w:color w:val="000000" w:themeColor="text1"/>
          <w:sz w:val="26"/>
          <w:szCs w:val="26"/>
          <w:lang w:val="pl-PL"/>
        </w:rPr>
        <w:tab/>
      </w:r>
      <w:r w:rsidRPr="0006628F">
        <w:rPr>
          <w:rFonts w:ascii="Cambria" w:hAnsi="Cambria" w:cstheme="majorHAnsi"/>
          <w:b/>
          <w:bCs/>
          <w:color w:val="000000" w:themeColor="text1"/>
          <w:sz w:val="26"/>
          <w:szCs w:val="26"/>
          <w:lang w:val="pl-PL"/>
        </w:rPr>
        <w:t>D.</w:t>
      </w:r>
      <w:r w:rsidRPr="0006628F">
        <w:rPr>
          <w:rFonts w:ascii="Cambria" w:hAnsi="Cambria" w:cstheme="majorHAnsi"/>
          <w:bCs/>
          <w:color w:val="000000" w:themeColor="text1"/>
          <w:sz w:val="26"/>
          <w:szCs w:val="26"/>
          <w:lang w:val="pl-PL"/>
        </w:rPr>
        <w:t xml:space="preserve"> </w:t>
      </w:r>
      <m:oMath>
        <m:r>
          <w:rPr>
            <w:rFonts w:ascii="Cambria Math" w:hAnsi="Cambria Math" w:cstheme="majorHAnsi"/>
            <w:color w:val="000000" w:themeColor="text1"/>
            <w:sz w:val="26"/>
            <w:szCs w:val="26"/>
            <w:lang w:val="pl-PL"/>
          </w:rPr>
          <m:t>0,25k</m:t>
        </m:r>
        <m:sSup>
          <m:sSupPr>
            <m:ctrlPr>
              <w:rPr>
                <w:rFonts w:ascii="Cambria Math" w:hAnsi="Cambria Math" w:cstheme="majorHAnsi"/>
                <w:bCs/>
                <w:i/>
                <w:color w:val="000000" w:themeColor="text1"/>
                <w:sz w:val="26"/>
                <w:szCs w:val="26"/>
                <w:lang w:val="pl-PL"/>
              </w:rPr>
            </m:ctrlPr>
          </m:sSupPr>
          <m:e>
            <m:r>
              <w:rPr>
                <w:rFonts w:ascii="Cambria Math" w:hAnsi="Cambria Math" w:cstheme="majorHAnsi"/>
                <w:color w:val="000000" w:themeColor="text1"/>
                <w:sz w:val="26"/>
                <w:szCs w:val="26"/>
                <w:lang w:val="pl-PL"/>
              </w:rPr>
              <m:t>A</m:t>
            </m:r>
          </m:e>
          <m:sup>
            <m:r>
              <w:rPr>
                <w:rFonts w:ascii="Cambria Math" w:hAnsi="Cambria Math" w:cstheme="majorHAnsi"/>
                <w:color w:val="000000" w:themeColor="text1"/>
                <w:sz w:val="26"/>
                <w:szCs w:val="26"/>
                <w:lang w:val="pl-PL"/>
              </w:rPr>
              <m:t>2</m:t>
            </m:r>
          </m:sup>
        </m:sSup>
      </m:oMath>
      <w:r w:rsidRPr="0006628F">
        <w:rPr>
          <w:rFonts w:ascii="Cambria" w:hAnsi="Cambria" w:cstheme="majorHAnsi"/>
          <w:bCs/>
          <w:color w:val="000000" w:themeColor="text1"/>
          <w:sz w:val="26"/>
          <w:szCs w:val="26"/>
          <w:lang w:val="pl-PL"/>
        </w:rPr>
        <w:t>.</w:t>
      </w:r>
    </w:p>
    <w:p w14:paraId="6F429448"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pl-PL"/>
        </w:rPr>
      </w:pPr>
      <w:r w:rsidRPr="008108E1">
        <w:rPr>
          <w:rFonts w:ascii="Cambria" w:hAnsi="Cambria" w:cstheme="majorHAnsi"/>
          <w:b/>
          <w:color w:val="000000" w:themeColor="text1"/>
          <w:sz w:val="26"/>
          <w:szCs w:val="26"/>
          <w:lang w:val="pl-PL"/>
        </w:rPr>
        <w:t>14. [NB]</w:t>
      </w:r>
      <w:r w:rsidRPr="008108E1">
        <w:rPr>
          <w:rFonts w:ascii="Cambria" w:hAnsi="Cambria" w:cstheme="majorHAnsi"/>
          <w:color w:val="000000" w:themeColor="text1"/>
          <w:sz w:val="26"/>
          <w:szCs w:val="26"/>
          <w:lang w:val="pl-PL"/>
        </w:rPr>
        <w:t xml:space="preserve"> </w:t>
      </w:r>
      <w:r w:rsidRPr="0006628F">
        <w:rPr>
          <w:rFonts w:ascii="Cambria" w:eastAsia="Calibri" w:hAnsi="Cambria" w:cstheme="majorHAnsi"/>
          <w:color w:val="000000" w:themeColor="text1"/>
          <w:sz w:val="26"/>
          <w:szCs w:val="26"/>
          <w:lang w:val="pl-PL"/>
        </w:rPr>
        <w:t>Cơ năng của một vật dao động điều hòa</w:t>
      </w:r>
    </w:p>
    <w:p w14:paraId="683F86F0"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pl-PL"/>
        </w:rPr>
      </w:pPr>
      <w:r w:rsidRPr="0006628F">
        <w:rPr>
          <w:rFonts w:ascii="Cambria" w:eastAsia="Calibri" w:hAnsi="Cambria" w:cstheme="majorHAnsi"/>
          <w:b/>
          <w:color w:val="000000" w:themeColor="text1"/>
          <w:sz w:val="26"/>
          <w:szCs w:val="26"/>
          <w:lang w:val="pl-PL"/>
        </w:rPr>
        <w:t>A.</w:t>
      </w:r>
      <w:r w:rsidRPr="0006628F">
        <w:rPr>
          <w:rFonts w:ascii="Cambria" w:eastAsia="Calibri" w:hAnsi="Cambria" w:cstheme="majorHAnsi"/>
          <w:color w:val="000000" w:themeColor="text1"/>
          <w:sz w:val="26"/>
          <w:szCs w:val="26"/>
          <w:lang w:val="pl-PL"/>
        </w:rPr>
        <w:t xml:space="preserve"> biến thiên tuần hoàn theo thời gian với chu kỳ bằng một nửa chu kỳ dao động của vật.</w:t>
      </w:r>
    </w:p>
    <w:p w14:paraId="68289DE5"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pl-PL"/>
        </w:rPr>
      </w:pPr>
      <w:r w:rsidRPr="0006628F">
        <w:rPr>
          <w:rFonts w:ascii="Cambria" w:eastAsia="Calibri" w:hAnsi="Cambria" w:cstheme="majorHAnsi"/>
          <w:b/>
          <w:color w:val="000000" w:themeColor="text1"/>
          <w:sz w:val="26"/>
          <w:szCs w:val="26"/>
          <w:lang w:val="pl-PL"/>
        </w:rPr>
        <w:t>B.</w:t>
      </w:r>
      <w:r w:rsidRPr="0006628F">
        <w:rPr>
          <w:rFonts w:ascii="Cambria" w:eastAsia="Calibri" w:hAnsi="Cambria" w:cstheme="majorHAnsi"/>
          <w:color w:val="000000" w:themeColor="text1"/>
          <w:sz w:val="26"/>
          <w:szCs w:val="26"/>
          <w:lang w:val="pl-PL"/>
        </w:rPr>
        <w:t xml:space="preserve"> tăng gấp đôi khi biên độ dao động của vật tăng gấp đôi.</w:t>
      </w:r>
    </w:p>
    <w:p w14:paraId="793E4BEE"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pl-PL"/>
        </w:rPr>
      </w:pPr>
      <w:r w:rsidRPr="0006628F">
        <w:rPr>
          <w:rFonts w:ascii="Cambria" w:eastAsia="Calibri" w:hAnsi="Cambria" w:cstheme="majorHAnsi"/>
          <w:b/>
          <w:color w:val="000000" w:themeColor="text1"/>
          <w:sz w:val="26"/>
          <w:szCs w:val="26"/>
          <w:highlight w:val="green"/>
          <w:lang w:val="pl-PL"/>
        </w:rPr>
        <w:t>C.</w:t>
      </w:r>
      <w:r w:rsidRPr="0006628F">
        <w:rPr>
          <w:rFonts w:ascii="Cambria" w:eastAsia="Calibri" w:hAnsi="Cambria" w:cstheme="majorHAnsi"/>
          <w:color w:val="000000" w:themeColor="text1"/>
          <w:sz w:val="26"/>
          <w:szCs w:val="26"/>
          <w:highlight w:val="green"/>
          <w:lang w:val="pl-PL"/>
        </w:rPr>
        <w:t xml:space="preserve"> bằng động năng của vật khi vật tới vị trí cân bằng.</w:t>
      </w:r>
    </w:p>
    <w:p w14:paraId="65F3DF52" w14:textId="77777777" w:rsidR="00BE1A6E" w:rsidRPr="0006628F" w:rsidRDefault="00BE1A6E" w:rsidP="00BE1A6E">
      <w:pPr>
        <w:tabs>
          <w:tab w:val="left" w:pos="900"/>
          <w:tab w:val="left" w:pos="1080"/>
        </w:tabs>
        <w:jc w:val="both"/>
        <w:rPr>
          <w:rFonts w:ascii="Cambria" w:eastAsia="Calibri" w:hAnsi="Cambria" w:cstheme="majorHAnsi"/>
          <w:color w:val="000000" w:themeColor="text1"/>
          <w:sz w:val="26"/>
          <w:szCs w:val="26"/>
          <w:lang w:val="pl-PL"/>
        </w:rPr>
      </w:pPr>
      <w:r w:rsidRPr="0006628F">
        <w:rPr>
          <w:rFonts w:ascii="Cambria" w:eastAsia="Calibri" w:hAnsi="Cambria" w:cstheme="majorHAnsi"/>
          <w:b/>
          <w:color w:val="000000" w:themeColor="text1"/>
          <w:sz w:val="26"/>
          <w:szCs w:val="26"/>
          <w:lang w:val="pl-PL"/>
        </w:rPr>
        <w:t>D.</w:t>
      </w:r>
      <w:r w:rsidRPr="0006628F">
        <w:rPr>
          <w:rFonts w:ascii="Cambria" w:eastAsia="Calibri" w:hAnsi="Cambria" w:cstheme="majorHAnsi"/>
          <w:color w:val="000000" w:themeColor="text1"/>
          <w:sz w:val="26"/>
          <w:szCs w:val="26"/>
          <w:lang w:val="pl-PL"/>
        </w:rPr>
        <w:t xml:space="preserve"> biến thiên điều hòa theo thời gian với chu kỳ bằng chu kỳ dao động của vật.</w:t>
      </w:r>
    </w:p>
    <w:p w14:paraId="57CB425A" w14:textId="77777777" w:rsidR="00BE1A6E" w:rsidRPr="008108E1" w:rsidRDefault="00BE1A6E" w:rsidP="00BE1A6E">
      <w:pPr>
        <w:tabs>
          <w:tab w:val="left" w:pos="900"/>
          <w:tab w:val="left" w:pos="1080"/>
        </w:tabs>
        <w:jc w:val="both"/>
        <w:rPr>
          <w:rFonts w:ascii="Cambria" w:hAnsi="Cambria" w:cstheme="majorHAnsi"/>
          <w:bCs/>
          <w:color w:val="000000" w:themeColor="text1"/>
          <w:sz w:val="26"/>
          <w:szCs w:val="26"/>
          <w:lang w:val="pl-PL"/>
        </w:rPr>
      </w:pPr>
      <w:r w:rsidRPr="008108E1">
        <w:rPr>
          <w:rFonts w:ascii="Cambria" w:hAnsi="Cambria" w:cstheme="majorHAnsi"/>
          <w:b/>
          <w:color w:val="000000" w:themeColor="text1"/>
          <w:sz w:val="26"/>
          <w:szCs w:val="26"/>
          <w:lang w:val="pl-PL"/>
        </w:rPr>
        <w:t>15. [TH]</w:t>
      </w:r>
      <w:r w:rsidRPr="008108E1">
        <w:rPr>
          <w:rFonts w:ascii="Cambria" w:hAnsi="Cambria" w:cstheme="majorHAnsi"/>
          <w:bCs/>
          <w:color w:val="000000" w:themeColor="text1"/>
          <w:sz w:val="26"/>
          <w:szCs w:val="26"/>
          <w:lang w:val="pl-PL"/>
        </w:rPr>
        <w:t xml:space="preserve"> Con lắc lò xo dao động điều hòa theo phương thẳng đứng. Vật có động năng cực đại khi nó đi qua vị trí</w:t>
      </w:r>
    </w:p>
    <w:p w14:paraId="2BBD5050"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l-PL"/>
        </w:rPr>
      </w:pPr>
      <w:r w:rsidRPr="008108E1">
        <w:rPr>
          <w:rFonts w:ascii="Cambria" w:hAnsi="Cambria" w:cstheme="majorHAnsi"/>
          <w:b/>
          <w:bCs/>
          <w:color w:val="000000" w:themeColor="text1"/>
          <w:sz w:val="26"/>
          <w:szCs w:val="26"/>
          <w:lang w:val="pl-PL"/>
        </w:rPr>
        <w:tab/>
        <w:t>A.</w:t>
      </w:r>
      <w:r w:rsidRPr="008108E1">
        <w:rPr>
          <w:rFonts w:ascii="Cambria" w:hAnsi="Cambria" w:cstheme="majorHAnsi"/>
          <w:bCs/>
          <w:color w:val="000000" w:themeColor="text1"/>
          <w:sz w:val="26"/>
          <w:szCs w:val="26"/>
          <w:lang w:val="pl-PL"/>
        </w:rPr>
        <w:t xml:space="preserve"> thấp nhất trên quỹ đạo.</w:t>
      </w:r>
      <w:r w:rsidRPr="008108E1">
        <w:rPr>
          <w:rFonts w:ascii="Cambria" w:hAnsi="Cambria" w:cstheme="majorHAnsi"/>
          <w:bCs/>
          <w:color w:val="000000" w:themeColor="text1"/>
          <w:sz w:val="26"/>
          <w:szCs w:val="26"/>
          <w:lang w:val="pl-PL"/>
        </w:rPr>
        <w:tab/>
      </w:r>
      <w:r w:rsidRPr="008108E1">
        <w:rPr>
          <w:rFonts w:ascii="Cambria" w:hAnsi="Cambria" w:cstheme="majorHAnsi"/>
          <w:b/>
          <w:bCs/>
          <w:color w:val="000000" w:themeColor="text1"/>
          <w:sz w:val="26"/>
          <w:szCs w:val="26"/>
          <w:lang w:val="pl-PL"/>
        </w:rPr>
        <w:t>B.</w:t>
      </w:r>
      <w:r w:rsidRPr="008108E1">
        <w:rPr>
          <w:rFonts w:ascii="Cambria" w:hAnsi="Cambria" w:cstheme="majorHAnsi"/>
          <w:bCs/>
          <w:color w:val="000000" w:themeColor="text1"/>
          <w:sz w:val="26"/>
          <w:szCs w:val="26"/>
          <w:lang w:val="pl-PL"/>
        </w:rPr>
        <w:t xml:space="preserve"> cao nhất trên quỹ đạo.</w:t>
      </w:r>
    </w:p>
    <w:p w14:paraId="18BEC9D5" w14:textId="77777777" w:rsidR="00BE1A6E" w:rsidRPr="008108E1"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lang w:val="pl-PL"/>
        </w:rPr>
      </w:pPr>
      <w:r w:rsidRPr="008108E1">
        <w:rPr>
          <w:rFonts w:ascii="Cambria" w:hAnsi="Cambria" w:cstheme="majorHAnsi"/>
          <w:bCs/>
          <w:color w:val="000000" w:themeColor="text1"/>
          <w:sz w:val="26"/>
          <w:szCs w:val="26"/>
          <w:lang w:val="pl-PL"/>
        </w:rPr>
        <w:lastRenderedPageBreak/>
        <w:tab/>
      </w:r>
      <w:r w:rsidRPr="008108E1">
        <w:rPr>
          <w:rFonts w:ascii="Cambria" w:hAnsi="Cambria" w:cstheme="majorHAnsi"/>
          <w:b/>
          <w:bCs/>
          <w:color w:val="000000" w:themeColor="text1"/>
          <w:sz w:val="26"/>
          <w:szCs w:val="26"/>
          <w:lang w:val="pl-PL"/>
        </w:rPr>
        <w:t>C.</w:t>
      </w:r>
      <w:r w:rsidRPr="008108E1">
        <w:rPr>
          <w:rFonts w:ascii="Cambria" w:hAnsi="Cambria" w:cstheme="majorHAnsi"/>
          <w:bCs/>
          <w:color w:val="000000" w:themeColor="text1"/>
          <w:sz w:val="26"/>
          <w:szCs w:val="26"/>
          <w:lang w:val="pl-PL"/>
        </w:rPr>
        <w:t xml:space="preserve"> biên dương.</w:t>
      </w:r>
      <w:r w:rsidRPr="008108E1">
        <w:rPr>
          <w:rFonts w:ascii="Cambria" w:hAnsi="Cambria" w:cstheme="majorHAnsi"/>
          <w:bCs/>
          <w:color w:val="000000" w:themeColor="text1"/>
          <w:sz w:val="26"/>
          <w:szCs w:val="26"/>
          <w:lang w:val="pl-PL"/>
        </w:rPr>
        <w:tab/>
      </w:r>
      <w:r w:rsidRPr="008108E1">
        <w:rPr>
          <w:rFonts w:ascii="Cambria" w:hAnsi="Cambria" w:cstheme="majorHAnsi"/>
          <w:bCs/>
          <w:color w:val="000000" w:themeColor="text1"/>
          <w:sz w:val="26"/>
          <w:szCs w:val="26"/>
          <w:lang w:val="pl-PL"/>
        </w:rPr>
        <w:tab/>
      </w:r>
      <w:r w:rsidRPr="008108E1">
        <w:rPr>
          <w:rFonts w:ascii="Cambria" w:hAnsi="Cambria" w:cstheme="majorHAnsi"/>
          <w:b/>
          <w:bCs/>
          <w:color w:val="000000" w:themeColor="text1"/>
          <w:sz w:val="26"/>
          <w:szCs w:val="26"/>
          <w:highlight w:val="green"/>
          <w:lang w:val="pl-PL"/>
        </w:rPr>
        <w:t>D.</w:t>
      </w:r>
      <w:r w:rsidRPr="008108E1">
        <w:rPr>
          <w:rFonts w:ascii="Cambria" w:hAnsi="Cambria" w:cstheme="majorHAnsi"/>
          <w:bCs/>
          <w:color w:val="000000" w:themeColor="text1"/>
          <w:sz w:val="26"/>
          <w:szCs w:val="26"/>
          <w:highlight w:val="green"/>
          <w:lang w:val="pl-PL"/>
        </w:rPr>
        <w:t xml:space="preserve"> chính giữa của quỹ đạo.</w:t>
      </w:r>
    </w:p>
    <w:p w14:paraId="6A51AFC4"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es-ES_tradnl"/>
        </w:rPr>
      </w:pPr>
      <w:r w:rsidRPr="008108E1">
        <w:rPr>
          <w:rFonts w:ascii="Cambria" w:hAnsi="Cambria" w:cstheme="majorHAnsi"/>
          <w:b/>
          <w:color w:val="000000" w:themeColor="text1"/>
          <w:sz w:val="26"/>
          <w:szCs w:val="26"/>
          <w:lang w:val="pl-PL"/>
        </w:rPr>
        <w:t>16. [TH]</w:t>
      </w:r>
      <w:r w:rsidRPr="008108E1">
        <w:rPr>
          <w:rFonts w:ascii="Cambria" w:hAnsi="Cambria" w:cstheme="majorHAnsi"/>
          <w:color w:val="000000" w:themeColor="text1"/>
          <w:sz w:val="26"/>
          <w:szCs w:val="26"/>
          <w:lang w:val="pl-PL"/>
        </w:rPr>
        <w:t xml:space="preserve"> </w:t>
      </w:r>
      <w:r w:rsidRPr="0006628F">
        <w:rPr>
          <w:rFonts w:ascii="Cambria" w:hAnsi="Cambria" w:cstheme="majorHAnsi"/>
          <w:color w:val="000000" w:themeColor="text1"/>
          <w:sz w:val="26"/>
          <w:szCs w:val="26"/>
          <w:lang w:val="es-ES_tradnl"/>
        </w:rPr>
        <w:t>Trong dao động điều hoà khi động năng giảm đi 2 lần so với động năng cực đại thì:</w:t>
      </w:r>
    </w:p>
    <w:p w14:paraId="5AD0E5AB"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lang w:val="es-ES_tradnl"/>
        </w:rPr>
        <w:t>A.</w:t>
      </w:r>
      <w:r w:rsidRPr="0006628F">
        <w:rPr>
          <w:rFonts w:ascii="Cambria" w:hAnsi="Cambria" w:cstheme="majorHAnsi"/>
          <w:color w:val="000000" w:themeColor="text1"/>
          <w:sz w:val="26"/>
          <w:szCs w:val="26"/>
          <w:lang w:val="es-ES_tradnl"/>
        </w:rPr>
        <w:t xml:space="preserve"> thế năng đối với vị trí cân bằng tăng hai lần. </w:t>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b/>
          <w:color w:val="000000" w:themeColor="text1"/>
          <w:sz w:val="26"/>
          <w:szCs w:val="26"/>
          <w:lang w:val="es-ES_tradnl"/>
        </w:rPr>
        <w:t>B.</w:t>
      </w:r>
      <w:r w:rsidRPr="0006628F">
        <w:rPr>
          <w:rFonts w:ascii="Cambria" w:hAnsi="Cambria" w:cstheme="majorHAnsi"/>
          <w:color w:val="000000" w:themeColor="text1"/>
          <w:sz w:val="26"/>
          <w:szCs w:val="26"/>
          <w:lang w:val="es-ES_tradnl"/>
        </w:rPr>
        <w:t xml:space="preserve"> li độ dao động tăng 2 lần</w:t>
      </w:r>
    </w:p>
    <w:p w14:paraId="1B07A771"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es-ES_tradnl"/>
        </w:rPr>
      </w:pPr>
      <w:r w:rsidRPr="0006628F">
        <w:rPr>
          <w:rFonts w:ascii="Cambria" w:hAnsi="Cambria" w:cstheme="majorHAnsi"/>
          <w:b/>
          <w:color w:val="000000" w:themeColor="text1"/>
          <w:sz w:val="26"/>
          <w:szCs w:val="26"/>
          <w:highlight w:val="green"/>
          <w:lang w:val="es-ES_tradnl"/>
        </w:rPr>
        <w:t xml:space="preserve">C. </w:t>
      </w:r>
      <w:r w:rsidRPr="0006628F">
        <w:rPr>
          <w:rFonts w:ascii="Cambria" w:hAnsi="Cambria" w:cstheme="majorHAnsi"/>
          <w:color w:val="000000" w:themeColor="text1"/>
          <w:sz w:val="26"/>
          <w:szCs w:val="26"/>
          <w:highlight w:val="green"/>
          <w:lang w:val="es-ES_tradnl"/>
        </w:rPr>
        <w:t xml:space="preserve">vận tốc dao động giảm </w:t>
      </w:r>
      <m:oMath>
        <m:rad>
          <m:radPr>
            <m:degHide m:val="1"/>
            <m:ctrlPr>
              <w:rPr>
                <w:rFonts w:ascii="Cambria Math" w:hAnsi="Cambria Math" w:cstheme="majorHAnsi"/>
                <w:i/>
                <w:color w:val="000000" w:themeColor="text1"/>
                <w:sz w:val="26"/>
                <w:szCs w:val="26"/>
                <w:highlight w:val="green"/>
              </w:rPr>
            </m:ctrlPr>
          </m:radPr>
          <m:deg/>
          <m:e>
            <m:r>
              <w:rPr>
                <w:rFonts w:ascii="Cambria Math" w:hAnsi="Cambria Math" w:cstheme="majorHAnsi"/>
                <w:color w:val="000000" w:themeColor="text1"/>
                <w:sz w:val="26"/>
                <w:szCs w:val="26"/>
                <w:highlight w:val="green"/>
                <w:lang w:val="es-ES_tradnl"/>
              </w:rPr>
              <m:t>2</m:t>
            </m:r>
          </m:e>
        </m:rad>
      </m:oMath>
      <w:r w:rsidRPr="008108E1">
        <w:rPr>
          <w:rFonts w:ascii="Cambria" w:hAnsi="Cambria" w:cstheme="majorHAnsi"/>
          <w:color w:val="000000" w:themeColor="text1"/>
          <w:sz w:val="26"/>
          <w:szCs w:val="26"/>
          <w:highlight w:val="green"/>
          <w:lang w:val="es-ES_tradnl"/>
        </w:rPr>
        <w:t xml:space="preserve"> </w:t>
      </w:r>
      <w:r w:rsidRPr="0006628F">
        <w:rPr>
          <w:rFonts w:ascii="Cambria" w:hAnsi="Cambria" w:cstheme="majorHAnsi"/>
          <w:color w:val="000000" w:themeColor="text1"/>
          <w:sz w:val="26"/>
          <w:szCs w:val="26"/>
          <w:highlight w:val="green"/>
          <w:lang w:val="es-ES_tradnl"/>
        </w:rPr>
        <w:t>lần</w:t>
      </w:r>
      <w:r w:rsidRPr="0006628F">
        <w:rPr>
          <w:rFonts w:ascii="Cambria" w:hAnsi="Cambria" w:cstheme="majorHAnsi"/>
          <w:color w:val="000000" w:themeColor="text1"/>
          <w:sz w:val="26"/>
          <w:szCs w:val="26"/>
          <w:lang w:val="es-ES_tradnl"/>
        </w:rPr>
        <w:tab/>
        <w:t xml:space="preserve">      </w:t>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color w:val="000000" w:themeColor="text1"/>
          <w:sz w:val="26"/>
          <w:szCs w:val="26"/>
          <w:lang w:val="es-ES_tradnl"/>
        </w:rPr>
        <w:tab/>
      </w:r>
      <w:r w:rsidRPr="0006628F">
        <w:rPr>
          <w:rFonts w:ascii="Cambria" w:hAnsi="Cambria" w:cstheme="majorHAnsi"/>
          <w:b/>
          <w:color w:val="000000" w:themeColor="text1"/>
          <w:sz w:val="26"/>
          <w:szCs w:val="26"/>
          <w:lang w:val="es-ES_tradnl"/>
        </w:rPr>
        <w:t>D.</w:t>
      </w:r>
      <w:r w:rsidRPr="0006628F">
        <w:rPr>
          <w:rFonts w:ascii="Cambria" w:hAnsi="Cambria" w:cstheme="majorHAnsi"/>
          <w:color w:val="000000" w:themeColor="text1"/>
          <w:sz w:val="26"/>
          <w:szCs w:val="26"/>
          <w:lang w:val="es-ES_tradnl"/>
        </w:rPr>
        <w:t xml:space="preserve"> Gia tốc dao động tăng 2 lần.</w:t>
      </w:r>
    </w:p>
    <w:p w14:paraId="0FAF571F" w14:textId="77777777" w:rsidR="00BE1A6E" w:rsidRPr="0006628F" w:rsidRDefault="00BE1A6E" w:rsidP="00BE1A6E">
      <w:pPr>
        <w:tabs>
          <w:tab w:val="left" w:pos="284"/>
          <w:tab w:val="left" w:pos="900"/>
          <w:tab w:val="left" w:pos="1080"/>
          <w:tab w:val="left" w:pos="2835"/>
          <w:tab w:val="left" w:pos="5387"/>
          <w:tab w:val="left" w:pos="7920"/>
        </w:tabs>
        <w:jc w:val="both"/>
        <w:rPr>
          <w:rFonts w:ascii="Cambria" w:hAnsi="Cambria" w:cstheme="majorHAnsi"/>
          <w:color w:val="000000" w:themeColor="text1"/>
          <w:sz w:val="26"/>
          <w:szCs w:val="26"/>
          <w:lang w:val="vi-VN"/>
        </w:rPr>
      </w:pPr>
      <w:r w:rsidRPr="008108E1">
        <w:rPr>
          <w:rFonts w:ascii="Cambria" w:hAnsi="Cambria" w:cstheme="majorHAnsi"/>
          <w:b/>
          <w:color w:val="000000" w:themeColor="text1"/>
          <w:sz w:val="26"/>
          <w:szCs w:val="26"/>
          <w:lang w:val="es-ES_tradnl"/>
        </w:rPr>
        <w:t>17. [NB]</w:t>
      </w:r>
      <w:r w:rsidRPr="0006628F">
        <w:rPr>
          <w:rFonts w:ascii="Cambria" w:hAnsi="Cambria" w:cstheme="majorHAnsi"/>
          <w:color w:val="000000" w:themeColor="text1"/>
          <w:sz w:val="26"/>
          <w:szCs w:val="26"/>
          <w:lang w:val="vi-VN"/>
        </w:rPr>
        <w:t xml:space="preserve"> Nhận định nào sau đây </w:t>
      </w:r>
      <w:r w:rsidRPr="0006628F">
        <w:rPr>
          <w:rFonts w:ascii="Cambria" w:hAnsi="Cambria" w:cstheme="majorHAnsi"/>
          <w:b/>
          <w:color w:val="000000" w:themeColor="text1"/>
          <w:sz w:val="26"/>
          <w:szCs w:val="26"/>
          <w:lang w:val="vi-VN"/>
        </w:rPr>
        <w:t>sai</w:t>
      </w:r>
      <w:r w:rsidRPr="0006628F">
        <w:rPr>
          <w:rFonts w:ascii="Cambria" w:hAnsi="Cambria" w:cstheme="majorHAnsi"/>
          <w:color w:val="000000" w:themeColor="text1"/>
          <w:sz w:val="26"/>
          <w:szCs w:val="26"/>
          <w:lang w:val="vi-VN"/>
        </w:rPr>
        <w:t xml:space="preserve"> khi nói về dao động cơ học tắt dần?</w:t>
      </w:r>
    </w:p>
    <w:p w14:paraId="54ADF529" w14:textId="77777777" w:rsidR="00BE1A6E" w:rsidRPr="0006628F" w:rsidRDefault="00BE1A6E" w:rsidP="00BE1A6E">
      <w:pPr>
        <w:tabs>
          <w:tab w:val="left" w:pos="284"/>
          <w:tab w:val="left" w:pos="900"/>
          <w:tab w:val="left" w:pos="1080"/>
          <w:tab w:val="left" w:pos="2835"/>
          <w:tab w:val="left" w:pos="5387"/>
          <w:tab w:val="left" w:pos="7920"/>
        </w:tabs>
        <w:jc w:val="both"/>
        <w:rPr>
          <w:rFonts w:ascii="Cambria" w:hAnsi="Cambria" w:cstheme="majorHAnsi"/>
          <w:color w:val="000000" w:themeColor="text1"/>
          <w:sz w:val="26"/>
          <w:szCs w:val="26"/>
          <w:lang w:val="vi-VN"/>
        </w:rPr>
      </w:pPr>
      <w:r w:rsidRPr="0006628F">
        <w:rPr>
          <w:rFonts w:ascii="Cambria" w:hAnsi="Cambria" w:cstheme="majorHAnsi"/>
          <w:b/>
          <w:color w:val="000000" w:themeColor="text1"/>
          <w:sz w:val="26"/>
          <w:szCs w:val="26"/>
          <w:lang w:val="vi-VN"/>
        </w:rPr>
        <w:tab/>
      </w:r>
      <w:r w:rsidRPr="0006628F">
        <w:rPr>
          <w:rFonts w:ascii="Cambria" w:hAnsi="Cambria" w:cstheme="majorHAnsi"/>
          <w:b/>
          <w:color w:val="000000" w:themeColor="text1"/>
          <w:sz w:val="26"/>
          <w:szCs w:val="26"/>
          <w:highlight w:val="green"/>
          <w:lang w:val="vi-VN"/>
        </w:rPr>
        <w:t xml:space="preserve">A. </w:t>
      </w:r>
      <w:r w:rsidRPr="0006628F">
        <w:rPr>
          <w:rFonts w:ascii="Cambria" w:hAnsi="Cambria" w:cstheme="majorHAnsi"/>
          <w:color w:val="000000" w:themeColor="text1"/>
          <w:sz w:val="26"/>
          <w:szCs w:val="26"/>
          <w:highlight w:val="green"/>
          <w:lang w:val="vi-VN"/>
        </w:rPr>
        <w:t>dao động tắt dần có động năng giảm dần còn thế năng biến thiên điều hòa.</w:t>
      </w:r>
    </w:p>
    <w:p w14:paraId="30A308E0" w14:textId="77777777" w:rsidR="00BE1A6E" w:rsidRPr="0006628F" w:rsidRDefault="00BE1A6E" w:rsidP="00BE1A6E">
      <w:pPr>
        <w:tabs>
          <w:tab w:val="left" w:pos="284"/>
          <w:tab w:val="left" w:pos="900"/>
          <w:tab w:val="left" w:pos="1080"/>
          <w:tab w:val="left" w:pos="2835"/>
          <w:tab w:val="left" w:pos="5387"/>
          <w:tab w:val="left" w:pos="7920"/>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 xml:space="preserve">B. </w:t>
      </w:r>
      <w:r w:rsidRPr="0006628F">
        <w:rPr>
          <w:rFonts w:ascii="Cambria" w:hAnsi="Cambria" w:cstheme="majorHAnsi"/>
          <w:color w:val="000000" w:themeColor="text1"/>
          <w:sz w:val="26"/>
          <w:szCs w:val="26"/>
          <w:lang w:val="vi-VN"/>
        </w:rPr>
        <w:t>trong dao động tắt dần cơ năng giảm dần theo thời gian.</w:t>
      </w:r>
    </w:p>
    <w:p w14:paraId="79985130" w14:textId="77777777" w:rsidR="00BE1A6E" w:rsidRPr="0006628F" w:rsidRDefault="00BE1A6E" w:rsidP="00BE1A6E">
      <w:pPr>
        <w:tabs>
          <w:tab w:val="left" w:pos="284"/>
          <w:tab w:val="left" w:pos="900"/>
          <w:tab w:val="left" w:pos="1080"/>
          <w:tab w:val="left" w:pos="2835"/>
          <w:tab w:val="left" w:pos="5387"/>
          <w:tab w:val="left" w:pos="7920"/>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 xml:space="preserve">C. </w:t>
      </w:r>
      <w:r w:rsidRPr="0006628F">
        <w:rPr>
          <w:rFonts w:ascii="Cambria" w:hAnsi="Cambria" w:cstheme="majorHAnsi"/>
          <w:color w:val="000000" w:themeColor="text1"/>
          <w:sz w:val="26"/>
          <w:szCs w:val="26"/>
          <w:lang w:val="vi-VN"/>
        </w:rPr>
        <w:t>dao động tắt dần là dao động có biên độ giảm dần theo thời gian.</w:t>
      </w:r>
    </w:p>
    <w:p w14:paraId="636F9A24" w14:textId="77777777" w:rsidR="00BE1A6E" w:rsidRPr="0006628F" w:rsidRDefault="00BE1A6E" w:rsidP="00BE1A6E">
      <w:pPr>
        <w:tabs>
          <w:tab w:val="left" w:pos="284"/>
          <w:tab w:val="left" w:pos="900"/>
          <w:tab w:val="left" w:pos="1080"/>
          <w:tab w:val="left" w:pos="2835"/>
          <w:tab w:val="left" w:pos="5387"/>
          <w:tab w:val="left" w:pos="7920"/>
        </w:tabs>
        <w:jc w:val="both"/>
        <w:rPr>
          <w:rFonts w:ascii="Cambria" w:hAnsi="Cambria" w:cstheme="majorHAnsi"/>
          <w:color w:val="000000" w:themeColor="text1"/>
          <w:sz w:val="26"/>
          <w:szCs w:val="26"/>
          <w:lang w:val="vi-VN"/>
        </w:rPr>
      </w:pPr>
      <w:r w:rsidRPr="0006628F">
        <w:rPr>
          <w:rFonts w:ascii="Cambria" w:hAnsi="Cambria" w:cstheme="majorHAnsi"/>
          <w:color w:val="000000" w:themeColor="text1"/>
          <w:sz w:val="26"/>
          <w:szCs w:val="26"/>
          <w:lang w:val="vi-VN"/>
        </w:rPr>
        <w:tab/>
      </w:r>
      <w:r w:rsidRPr="0006628F">
        <w:rPr>
          <w:rFonts w:ascii="Cambria" w:hAnsi="Cambria" w:cstheme="majorHAnsi"/>
          <w:b/>
          <w:color w:val="000000" w:themeColor="text1"/>
          <w:sz w:val="26"/>
          <w:szCs w:val="26"/>
          <w:lang w:val="vi-VN"/>
        </w:rPr>
        <w:t xml:space="preserve">D. </w:t>
      </w:r>
      <w:r w:rsidRPr="0006628F">
        <w:rPr>
          <w:rFonts w:ascii="Cambria" w:hAnsi="Cambria" w:cstheme="majorHAnsi"/>
          <w:color w:val="000000" w:themeColor="text1"/>
          <w:sz w:val="26"/>
          <w:szCs w:val="26"/>
          <w:lang w:val="vi-VN"/>
        </w:rPr>
        <w:t>lực ma sát càng lớn thì dao động tắt dần càng nhanh.</w:t>
      </w:r>
    </w:p>
    <w:p w14:paraId="4B795316"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nl-NL"/>
        </w:rPr>
      </w:pPr>
      <w:r w:rsidRPr="008108E1">
        <w:rPr>
          <w:rFonts w:ascii="Cambria" w:hAnsi="Cambria" w:cstheme="majorHAnsi"/>
          <w:b/>
          <w:color w:val="000000" w:themeColor="text1"/>
          <w:sz w:val="26"/>
          <w:szCs w:val="26"/>
          <w:lang w:val="vi-VN"/>
        </w:rPr>
        <w:t>18. [NB]</w:t>
      </w:r>
      <w:r w:rsidRPr="0006628F">
        <w:rPr>
          <w:rFonts w:ascii="Cambria" w:hAnsi="Cambria" w:cstheme="majorHAnsi"/>
          <w:color w:val="000000" w:themeColor="text1"/>
          <w:sz w:val="26"/>
          <w:szCs w:val="26"/>
          <w:lang w:val="nl-NL"/>
        </w:rPr>
        <w:t xml:space="preserve"> Một vật dao động tắt dần có các đại lượng giảm liên tục theo thời gian là:</w:t>
      </w:r>
    </w:p>
    <w:p w14:paraId="08753E13"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nl-NL"/>
        </w:rPr>
      </w:pPr>
      <w:r w:rsidRPr="0006628F">
        <w:rPr>
          <w:rFonts w:ascii="Cambria" w:hAnsi="Cambria" w:cstheme="majorHAnsi"/>
          <w:b/>
          <w:color w:val="000000" w:themeColor="text1"/>
          <w:sz w:val="26"/>
          <w:szCs w:val="26"/>
          <w:lang w:val="nl-NL"/>
        </w:rPr>
        <w:t>A.</w:t>
      </w:r>
      <w:r w:rsidRPr="0006628F">
        <w:rPr>
          <w:rFonts w:ascii="Cambria" w:hAnsi="Cambria" w:cstheme="majorHAnsi"/>
          <w:color w:val="000000" w:themeColor="text1"/>
          <w:sz w:val="26"/>
          <w:szCs w:val="26"/>
          <w:lang w:val="nl-NL"/>
        </w:rPr>
        <w:t xml:space="preserve"> biên độ và gia tốc</w:t>
      </w:r>
      <w:r w:rsidRPr="0006628F">
        <w:rPr>
          <w:rFonts w:ascii="Cambria" w:hAnsi="Cambria" w:cstheme="majorHAnsi"/>
          <w:color w:val="000000" w:themeColor="text1"/>
          <w:sz w:val="26"/>
          <w:szCs w:val="26"/>
          <w:lang w:val="nl-NL"/>
        </w:rPr>
        <w:tab/>
        <w:t xml:space="preserve">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lang w:val="nl-NL"/>
        </w:rPr>
        <w:t>B.</w:t>
      </w:r>
      <w:r w:rsidRPr="0006628F">
        <w:rPr>
          <w:rFonts w:ascii="Cambria" w:hAnsi="Cambria" w:cstheme="majorHAnsi"/>
          <w:color w:val="000000" w:themeColor="text1"/>
          <w:sz w:val="26"/>
          <w:szCs w:val="26"/>
          <w:lang w:val="nl-NL"/>
        </w:rPr>
        <w:t xml:space="preserve"> li độ và tốc độ</w:t>
      </w:r>
    </w:p>
    <w:p w14:paraId="14DB1288"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nl-NL"/>
        </w:rPr>
      </w:pPr>
      <w:r w:rsidRPr="0006628F">
        <w:rPr>
          <w:rFonts w:ascii="Cambria" w:hAnsi="Cambria" w:cstheme="majorHAnsi"/>
          <w:b/>
          <w:color w:val="000000" w:themeColor="text1"/>
          <w:sz w:val="26"/>
          <w:szCs w:val="26"/>
          <w:highlight w:val="green"/>
          <w:lang w:val="nl-NL"/>
        </w:rPr>
        <w:t>C.</w:t>
      </w:r>
      <w:r w:rsidRPr="0006628F">
        <w:rPr>
          <w:rFonts w:ascii="Cambria" w:hAnsi="Cambria" w:cstheme="majorHAnsi"/>
          <w:color w:val="000000" w:themeColor="text1"/>
          <w:sz w:val="26"/>
          <w:szCs w:val="26"/>
          <w:highlight w:val="green"/>
          <w:lang w:val="nl-NL"/>
        </w:rPr>
        <w:t xml:space="preserve"> biên độ và năng lượng</w:t>
      </w:r>
      <w:r w:rsidRPr="0006628F">
        <w:rPr>
          <w:rFonts w:ascii="Cambria" w:hAnsi="Cambria" w:cstheme="majorHAnsi"/>
          <w:color w:val="000000" w:themeColor="text1"/>
          <w:sz w:val="26"/>
          <w:szCs w:val="26"/>
          <w:lang w:val="nl-NL"/>
        </w:rPr>
        <w:t xml:space="preserve">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lang w:val="nl-NL"/>
        </w:rPr>
        <w:t>D.</w:t>
      </w:r>
      <w:r w:rsidRPr="0006628F">
        <w:rPr>
          <w:rFonts w:ascii="Cambria" w:hAnsi="Cambria" w:cstheme="majorHAnsi"/>
          <w:color w:val="000000" w:themeColor="text1"/>
          <w:sz w:val="26"/>
          <w:szCs w:val="26"/>
          <w:lang w:val="nl-NL"/>
        </w:rPr>
        <w:t xml:space="preserve"> biên độ và tốc độ</w:t>
      </w:r>
    </w:p>
    <w:p w14:paraId="3362A4A7"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pt-BR"/>
        </w:rPr>
      </w:pPr>
      <w:r w:rsidRPr="008108E1">
        <w:rPr>
          <w:rFonts w:ascii="Cambria" w:hAnsi="Cambria" w:cstheme="majorHAnsi"/>
          <w:b/>
          <w:color w:val="000000" w:themeColor="text1"/>
          <w:sz w:val="26"/>
          <w:szCs w:val="26"/>
          <w:lang w:val="nl-NL"/>
        </w:rPr>
        <w:t>19. [TH]</w:t>
      </w:r>
      <w:r w:rsidRPr="0006628F">
        <w:rPr>
          <w:rFonts w:ascii="Cambria" w:hAnsi="Cambria" w:cstheme="majorHAnsi"/>
          <w:color w:val="000000" w:themeColor="text1"/>
          <w:sz w:val="26"/>
          <w:szCs w:val="26"/>
          <w:lang w:val="pt-BR"/>
        </w:rPr>
        <w:t xml:space="preserve"> Một hệ dao động chịu tác dụng của ngoại lực tuần hoàn F</w:t>
      </w:r>
      <w:r w:rsidRPr="0006628F">
        <w:rPr>
          <w:rFonts w:ascii="Cambria" w:hAnsi="Cambria" w:cstheme="majorHAnsi"/>
          <w:color w:val="000000" w:themeColor="text1"/>
          <w:sz w:val="26"/>
          <w:szCs w:val="26"/>
          <w:vertAlign w:val="subscript"/>
          <w:lang w:val="pt-BR"/>
        </w:rPr>
        <w:t>n</w:t>
      </w:r>
      <w:r w:rsidRPr="0006628F">
        <w:rPr>
          <w:rFonts w:ascii="Cambria" w:hAnsi="Cambria" w:cstheme="majorHAnsi"/>
          <w:color w:val="000000" w:themeColor="text1"/>
          <w:sz w:val="26"/>
          <w:szCs w:val="26"/>
          <w:lang w:val="pt-BR"/>
        </w:rPr>
        <w:t xml:space="preserve"> = F</w:t>
      </w:r>
      <w:r w:rsidRPr="0006628F">
        <w:rPr>
          <w:rFonts w:ascii="Cambria" w:hAnsi="Cambria" w:cstheme="majorHAnsi"/>
          <w:color w:val="000000" w:themeColor="text1"/>
          <w:sz w:val="26"/>
          <w:szCs w:val="26"/>
          <w:vertAlign w:val="subscript"/>
          <w:lang w:val="pt-BR"/>
        </w:rPr>
        <w:t>0</w:t>
      </w:r>
      <w:r w:rsidRPr="0006628F">
        <w:rPr>
          <w:rFonts w:ascii="Cambria" w:hAnsi="Cambria" w:cstheme="majorHAnsi"/>
          <w:color w:val="000000" w:themeColor="text1"/>
          <w:sz w:val="26"/>
          <w:szCs w:val="26"/>
          <w:lang w:val="pt-BR"/>
        </w:rPr>
        <w:t>sin10</w:t>
      </w:r>
      <w:r w:rsidRPr="0006628F">
        <w:rPr>
          <w:rFonts w:ascii="Cambria" w:hAnsi="Cambria" w:cstheme="majorHAnsi"/>
          <w:color w:val="000000" w:themeColor="text1"/>
          <w:sz w:val="26"/>
          <w:szCs w:val="26"/>
        </w:rPr>
        <w:t>π</w:t>
      </w:r>
      <w:r w:rsidRPr="0006628F">
        <w:rPr>
          <w:rFonts w:ascii="Cambria" w:hAnsi="Cambria" w:cstheme="majorHAnsi"/>
          <w:color w:val="000000" w:themeColor="text1"/>
          <w:sz w:val="26"/>
          <w:szCs w:val="26"/>
          <w:lang w:val="pt-BR"/>
        </w:rPr>
        <w:t>t thì xảy ra hiện tượng cộng hưởng. Tần số dao động riêng của hệ phải là</w:t>
      </w:r>
    </w:p>
    <w:p w14:paraId="6A536BD0" w14:textId="77777777" w:rsidR="00BE1A6E" w:rsidRPr="0006628F" w:rsidRDefault="00BE1A6E" w:rsidP="00BE1A6E">
      <w:pPr>
        <w:tabs>
          <w:tab w:val="left" w:pos="900"/>
          <w:tab w:val="left" w:pos="1080"/>
        </w:tabs>
        <w:jc w:val="both"/>
        <w:rPr>
          <w:rFonts w:ascii="Cambria" w:hAnsi="Cambria" w:cstheme="majorHAnsi"/>
          <w:color w:val="000000" w:themeColor="text1"/>
          <w:sz w:val="26"/>
          <w:szCs w:val="26"/>
          <w:lang w:val="nl-NL"/>
        </w:rPr>
      </w:pPr>
      <w:r w:rsidRPr="0006628F">
        <w:rPr>
          <w:rFonts w:ascii="Cambria" w:hAnsi="Cambria" w:cstheme="majorHAnsi"/>
          <w:b/>
          <w:color w:val="000000" w:themeColor="text1"/>
          <w:sz w:val="26"/>
          <w:szCs w:val="26"/>
          <w:lang w:val="pt-BR"/>
        </w:rPr>
        <w:t xml:space="preserve">A. </w:t>
      </w:r>
      <w:r w:rsidRPr="0006628F">
        <w:rPr>
          <w:rFonts w:ascii="Cambria" w:hAnsi="Cambria" w:cstheme="majorHAnsi"/>
          <w:color w:val="000000" w:themeColor="text1"/>
          <w:sz w:val="26"/>
          <w:szCs w:val="26"/>
          <w:lang w:val="pt-BR"/>
        </w:rPr>
        <w:t>5</w:t>
      </w:r>
      <w:r w:rsidRPr="0006628F">
        <w:rPr>
          <w:rFonts w:ascii="Cambria" w:hAnsi="Cambria" w:cstheme="majorHAnsi"/>
          <w:color w:val="000000" w:themeColor="text1"/>
          <w:sz w:val="26"/>
          <w:szCs w:val="26"/>
        </w:rPr>
        <w:t>π</w:t>
      </w:r>
      <w:r w:rsidRPr="0006628F">
        <w:rPr>
          <w:rFonts w:ascii="Cambria" w:hAnsi="Cambria" w:cstheme="majorHAnsi"/>
          <w:color w:val="000000" w:themeColor="text1"/>
          <w:sz w:val="26"/>
          <w:szCs w:val="26"/>
          <w:lang w:val="pt-BR"/>
        </w:rPr>
        <w:t xml:space="preserve"> Hz.</w:t>
      </w:r>
      <w:r w:rsidRPr="0006628F">
        <w:rPr>
          <w:rFonts w:ascii="Cambria" w:hAnsi="Cambria" w:cstheme="majorHAnsi"/>
          <w:b/>
          <w:color w:val="000000" w:themeColor="text1"/>
          <w:sz w:val="26"/>
          <w:szCs w:val="26"/>
          <w:lang w:val="pt-BR"/>
        </w:rPr>
        <w:t xml:space="preserve">  </w:t>
      </w:r>
      <w:r w:rsidRPr="0006628F">
        <w:rPr>
          <w:rFonts w:ascii="Cambria" w:hAnsi="Cambria" w:cstheme="majorHAnsi"/>
          <w:b/>
          <w:color w:val="000000" w:themeColor="text1"/>
          <w:sz w:val="26"/>
          <w:szCs w:val="26"/>
          <w:lang w:val="pt-BR"/>
        </w:rPr>
        <w:tab/>
      </w:r>
      <w:r w:rsidRPr="0006628F">
        <w:rPr>
          <w:rFonts w:ascii="Cambria" w:hAnsi="Cambria" w:cstheme="majorHAnsi"/>
          <w:b/>
          <w:color w:val="000000" w:themeColor="text1"/>
          <w:sz w:val="26"/>
          <w:szCs w:val="26"/>
          <w:lang w:val="pt-BR"/>
        </w:rPr>
        <w:tab/>
      </w:r>
      <w:r w:rsidRPr="0006628F">
        <w:rPr>
          <w:rFonts w:ascii="Cambria" w:hAnsi="Cambria" w:cstheme="majorHAnsi"/>
          <w:b/>
          <w:color w:val="000000" w:themeColor="text1"/>
          <w:sz w:val="26"/>
          <w:szCs w:val="26"/>
          <w:highlight w:val="green"/>
          <w:lang w:val="nl-NL"/>
        </w:rPr>
        <w:t xml:space="preserve">B. </w:t>
      </w:r>
      <w:r w:rsidRPr="0006628F">
        <w:rPr>
          <w:rFonts w:ascii="Cambria" w:hAnsi="Cambria" w:cstheme="majorHAnsi"/>
          <w:color w:val="000000" w:themeColor="text1"/>
          <w:sz w:val="26"/>
          <w:szCs w:val="26"/>
          <w:highlight w:val="green"/>
          <w:lang w:val="nl-NL"/>
        </w:rPr>
        <w:t>5 Hz.</w:t>
      </w:r>
      <w:r w:rsidRPr="0006628F">
        <w:rPr>
          <w:rFonts w:ascii="Cambria" w:hAnsi="Cambria" w:cstheme="majorHAnsi"/>
          <w:color w:val="000000" w:themeColor="text1"/>
          <w:sz w:val="26"/>
          <w:szCs w:val="26"/>
          <w:lang w:val="nl-NL"/>
        </w:rPr>
        <w:t xml:space="preserve">  </w:t>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color w:val="000000" w:themeColor="text1"/>
          <w:sz w:val="26"/>
          <w:szCs w:val="26"/>
          <w:lang w:val="nl-NL"/>
        </w:rPr>
        <w:tab/>
      </w:r>
      <w:r w:rsidRPr="0006628F">
        <w:rPr>
          <w:rFonts w:ascii="Cambria" w:hAnsi="Cambria" w:cstheme="majorHAnsi"/>
          <w:b/>
          <w:color w:val="000000" w:themeColor="text1"/>
          <w:sz w:val="26"/>
          <w:szCs w:val="26"/>
          <w:lang w:val="nl-NL"/>
        </w:rPr>
        <w:t>C.</w:t>
      </w:r>
      <w:r w:rsidRPr="0006628F">
        <w:rPr>
          <w:rFonts w:ascii="Cambria" w:hAnsi="Cambria" w:cstheme="majorHAnsi"/>
          <w:color w:val="000000" w:themeColor="text1"/>
          <w:sz w:val="26"/>
          <w:szCs w:val="26"/>
          <w:lang w:val="nl-NL"/>
        </w:rPr>
        <w:t xml:space="preserve"> 10</w:t>
      </w:r>
      <w:r w:rsidRPr="0006628F">
        <w:rPr>
          <w:rFonts w:ascii="Cambria" w:hAnsi="Cambria" w:cstheme="majorHAnsi"/>
          <w:color w:val="000000" w:themeColor="text1"/>
          <w:sz w:val="26"/>
          <w:szCs w:val="26"/>
        </w:rPr>
        <w:t>π</w:t>
      </w:r>
      <w:r w:rsidRPr="0006628F">
        <w:rPr>
          <w:rFonts w:ascii="Cambria" w:hAnsi="Cambria" w:cstheme="majorHAnsi"/>
          <w:color w:val="000000" w:themeColor="text1"/>
          <w:sz w:val="26"/>
          <w:szCs w:val="26"/>
          <w:lang w:val="nl-NL"/>
        </w:rPr>
        <w:t xml:space="preserve"> Hz. </w:t>
      </w:r>
      <w:r w:rsidRPr="0006628F">
        <w:rPr>
          <w:rFonts w:ascii="Cambria" w:hAnsi="Cambria" w:cstheme="majorHAnsi"/>
          <w:b/>
          <w:color w:val="000000" w:themeColor="text1"/>
          <w:sz w:val="26"/>
          <w:szCs w:val="26"/>
          <w:lang w:val="nl-NL"/>
        </w:rPr>
        <w:t xml:space="preserve"> </w:t>
      </w:r>
      <w:r w:rsidRPr="0006628F">
        <w:rPr>
          <w:rFonts w:ascii="Cambria" w:hAnsi="Cambria" w:cstheme="majorHAnsi"/>
          <w:b/>
          <w:color w:val="000000" w:themeColor="text1"/>
          <w:sz w:val="26"/>
          <w:szCs w:val="26"/>
          <w:lang w:val="nl-NL"/>
        </w:rPr>
        <w:tab/>
      </w:r>
      <w:r w:rsidRPr="0006628F">
        <w:rPr>
          <w:rFonts w:ascii="Cambria" w:hAnsi="Cambria" w:cstheme="majorHAnsi"/>
          <w:b/>
          <w:color w:val="000000" w:themeColor="text1"/>
          <w:sz w:val="26"/>
          <w:szCs w:val="26"/>
          <w:lang w:val="nl-NL"/>
        </w:rPr>
        <w:tab/>
        <w:t>D.</w:t>
      </w:r>
      <w:r w:rsidRPr="0006628F">
        <w:rPr>
          <w:rFonts w:ascii="Cambria" w:hAnsi="Cambria" w:cstheme="majorHAnsi"/>
          <w:color w:val="000000" w:themeColor="text1"/>
          <w:sz w:val="26"/>
          <w:szCs w:val="26"/>
          <w:lang w:val="nl-NL"/>
        </w:rPr>
        <w:t xml:space="preserve"> 10 Hz. </w:t>
      </w:r>
    </w:p>
    <w:p w14:paraId="1D5BFFE7" w14:textId="77777777" w:rsidR="00BE1A6E" w:rsidRPr="008108E1" w:rsidRDefault="00BE1A6E" w:rsidP="00BE1A6E">
      <w:pPr>
        <w:tabs>
          <w:tab w:val="left" w:pos="900"/>
          <w:tab w:val="left" w:pos="1080"/>
        </w:tabs>
        <w:jc w:val="both"/>
        <w:rPr>
          <w:rFonts w:ascii="Cambria" w:hAnsi="Cambria" w:cstheme="majorHAnsi"/>
          <w:color w:val="000000" w:themeColor="text1"/>
          <w:sz w:val="26"/>
          <w:szCs w:val="26"/>
          <w:lang w:val="nl-NL"/>
        </w:rPr>
      </w:pPr>
      <w:r w:rsidRPr="008108E1">
        <w:rPr>
          <w:rFonts w:ascii="Cambria" w:hAnsi="Cambria" w:cstheme="majorHAnsi"/>
          <w:b/>
          <w:color w:val="000000" w:themeColor="text1"/>
          <w:sz w:val="26"/>
          <w:szCs w:val="26"/>
          <w:lang w:val="nl-NL"/>
        </w:rPr>
        <w:t>20. [TH]</w:t>
      </w:r>
      <w:r w:rsidRPr="008108E1">
        <w:rPr>
          <w:rFonts w:ascii="Cambria" w:hAnsi="Cambria" w:cstheme="majorHAnsi"/>
          <w:color w:val="000000" w:themeColor="text1"/>
          <w:sz w:val="26"/>
          <w:szCs w:val="26"/>
          <w:lang w:val="nl-NL"/>
        </w:rPr>
        <w:t xml:space="preserve"> Dựa vào đồ thị hình vẽ, mô tả sự thay đổi của biên độ dao động cưỡng bức theo tần số của ngoại lực tuần hoàn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BE1A6E" w:rsidRPr="0006628F" w14:paraId="63A295FE" w14:textId="77777777" w:rsidTr="007A6F64">
        <w:tc>
          <w:tcPr>
            <w:tcW w:w="4743" w:type="dxa"/>
          </w:tcPr>
          <w:p w14:paraId="6D7505A0" w14:textId="77777777" w:rsidR="00BE1A6E" w:rsidRPr="008108E1" w:rsidRDefault="00BE1A6E">
            <w:pPr>
              <w:pStyle w:val="ListParagraph"/>
              <w:numPr>
                <w:ilvl w:val="0"/>
                <w:numId w:val="113"/>
              </w:numPr>
              <w:tabs>
                <w:tab w:val="left" w:pos="900"/>
                <w:tab w:val="left" w:pos="1080"/>
              </w:tabs>
              <w:spacing w:after="0" w:line="276" w:lineRule="auto"/>
              <w:ind w:left="611" w:hanging="270"/>
              <w:jc w:val="both"/>
              <w:rPr>
                <w:rFonts w:ascii="Cambria" w:hAnsi="Cambria" w:cstheme="majorHAnsi"/>
                <w:color w:val="000000" w:themeColor="text1"/>
                <w:spacing w:val="-5"/>
                <w:sz w:val="26"/>
                <w:szCs w:val="26"/>
                <w:lang w:val="nl-NL"/>
              </w:rPr>
            </w:pPr>
            <w:r w:rsidRPr="008108E1">
              <w:rPr>
                <w:rFonts w:ascii="Cambria" w:hAnsi="Cambria" w:cstheme="majorHAnsi"/>
                <w:color w:val="000000" w:themeColor="text1"/>
                <w:spacing w:val="-5"/>
                <w:sz w:val="26"/>
                <w:szCs w:val="26"/>
                <w:lang w:val="nl-NL"/>
              </w:rPr>
              <w:t>Biên độ của dao động cững bức giảm dần khi tần số tăng dần đến giá trị f</w:t>
            </w:r>
            <w:r w:rsidRPr="008108E1">
              <w:rPr>
                <w:rFonts w:ascii="Cambria" w:hAnsi="Cambria" w:cstheme="majorHAnsi"/>
                <w:color w:val="000000" w:themeColor="text1"/>
                <w:spacing w:val="-5"/>
                <w:sz w:val="26"/>
                <w:szCs w:val="26"/>
                <w:vertAlign w:val="subscript"/>
                <w:lang w:val="nl-NL"/>
              </w:rPr>
              <w:t>0</w:t>
            </w:r>
            <w:r w:rsidRPr="008108E1">
              <w:rPr>
                <w:rFonts w:ascii="Cambria" w:hAnsi="Cambria" w:cstheme="majorHAnsi"/>
                <w:color w:val="000000" w:themeColor="text1"/>
                <w:spacing w:val="-5"/>
                <w:sz w:val="26"/>
                <w:szCs w:val="26"/>
                <w:lang w:val="nl-NL"/>
              </w:rPr>
              <w:t>.</w:t>
            </w:r>
          </w:p>
          <w:p w14:paraId="3D65BA9E" w14:textId="77777777" w:rsidR="00BE1A6E" w:rsidRPr="008108E1" w:rsidRDefault="00BE1A6E">
            <w:pPr>
              <w:pStyle w:val="ListParagraph"/>
              <w:numPr>
                <w:ilvl w:val="0"/>
                <w:numId w:val="113"/>
              </w:numPr>
              <w:tabs>
                <w:tab w:val="left" w:pos="900"/>
                <w:tab w:val="left" w:pos="1080"/>
              </w:tabs>
              <w:spacing w:after="0" w:line="276" w:lineRule="auto"/>
              <w:ind w:left="611" w:hanging="270"/>
              <w:jc w:val="both"/>
              <w:rPr>
                <w:rFonts w:ascii="Cambria" w:hAnsi="Cambria" w:cstheme="majorHAnsi"/>
                <w:color w:val="000000" w:themeColor="text1"/>
                <w:spacing w:val="-5"/>
                <w:sz w:val="26"/>
                <w:szCs w:val="26"/>
                <w:highlight w:val="green"/>
                <w:lang w:val="nl-NL"/>
              </w:rPr>
            </w:pPr>
            <w:r w:rsidRPr="008108E1">
              <w:rPr>
                <w:rFonts w:ascii="Cambria" w:hAnsi="Cambria" w:cstheme="majorHAnsi"/>
                <w:color w:val="000000" w:themeColor="text1"/>
                <w:spacing w:val="-5"/>
                <w:sz w:val="26"/>
                <w:szCs w:val="26"/>
                <w:highlight w:val="green"/>
                <w:lang w:val="nl-NL"/>
              </w:rPr>
              <w:t>Biên độ đạt cực đại tại giá trị f</w:t>
            </w:r>
            <w:r w:rsidRPr="008108E1">
              <w:rPr>
                <w:rFonts w:ascii="Cambria" w:hAnsi="Cambria" w:cstheme="majorHAnsi"/>
                <w:color w:val="000000" w:themeColor="text1"/>
                <w:spacing w:val="-5"/>
                <w:sz w:val="26"/>
                <w:szCs w:val="26"/>
                <w:highlight w:val="green"/>
                <w:vertAlign w:val="subscript"/>
                <w:lang w:val="nl-NL"/>
              </w:rPr>
              <w:t>0</w:t>
            </w:r>
            <w:r w:rsidRPr="008108E1">
              <w:rPr>
                <w:rFonts w:ascii="Cambria" w:hAnsi="Cambria" w:cstheme="majorHAnsi"/>
                <w:color w:val="000000" w:themeColor="text1"/>
                <w:spacing w:val="-5"/>
                <w:sz w:val="26"/>
                <w:szCs w:val="26"/>
                <w:highlight w:val="green"/>
                <w:lang w:val="nl-NL"/>
              </w:rPr>
              <w:t> và sau đó giảm dần khi tần số lớn hơn f</w:t>
            </w:r>
            <w:r w:rsidRPr="008108E1">
              <w:rPr>
                <w:rFonts w:ascii="Cambria" w:hAnsi="Cambria" w:cstheme="majorHAnsi"/>
                <w:color w:val="000000" w:themeColor="text1"/>
                <w:spacing w:val="-5"/>
                <w:sz w:val="26"/>
                <w:szCs w:val="26"/>
                <w:highlight w:val="green"/>
                <w:vertAlign w:val="subscript"/>
                <w:lang w:val="nl-NL"/>
              </w:rPr>
              <w:t>0</w:t>
            </w:r>
            <w:r w:rsidRPr="008108E1">
              <w:rPr>
                <w:rFonts w:ascii="Cambria" w:hAnsi="Cambria" w:cstheme="majorHAnsi"/>
                <w:color w:val="000000" w:themeColor="text1"/>
                <w:spacing w:val="-5"/>
                <w:sz w:val="26"/>
                <w:szCs w:val="26"/>
                <w:highlight w:val="green"/>
                <w:lang w:val="nl-NL"/>
              </w:rPr>
              <w:t>.</w:t>
            </w:r>
          </w:p>
          <w:p w14:paraId="02B52408" w14:textId="77777777" w:rsidR="00BE1A6E" w:rsidRPr="008108E1" w:rsidRDefault="00BE1A6E">
            <w:pPr>
              <w:pStyle w:val="ListParagraph"/>
              <w:numPr>
                <w:ilvl w:val="0"/>
                <w:numId w:val="113"/>
              </w:numPr>
              <w:tabs>
                <w:tab w:val="left" w:pos="900"/>
                <w:tab w:val="left" w:pos="1080"/>
              </w:tabs>
              <w:spacing w:after="0" w:line="276" w:lineRule="auto"/>
              <w:ind w:left="611" w:hanging="270"/>
              <w:jc w:val="both"/>
              <w:rPr>
                <w:rFonts w:ascii="Cambria" w:hAnsi="Cambria" w:cstheme="majorHAnsi"/>
                <w:color w:val="000000" w:themeColor="text1"/>
                <w:spacing w:val="-5"/>
                <w:sz w:val="26"/>
                <w:szCs w:val="26"/>
                <w:lang w:val="nl-NL"/>
              </w:rPr>
            </w:pPr>
            <w:r w:rsidRPr="008108E1">
              <w:rPr>
                <w:rFonts w:ascii="Cambria" w:hAnsi="Cambria" w:cstheme="majorHAnsi"/>
                <w:color w:val="000000" w:themeColor="text1"/>
                <w:spacing w:val="-5"/>
                <w:sz w:val="26"/>
                <w:szCs w:val="26"/>
                <w:lang w:val="nl-NL"/>
              </w:rPr>
              <w:t>Biên độ của dao động cững bức giảm dần khi tần số giảm dần đến giá trị f</w:t>
            </w:r>
            <w:r w:rsidRPr="008108E1">
              <w:rPr>
                <w:rFonts w:ascii="Cambria" w:hAnsi="Cambria" w:cstheme="majorHAnsi"/>
                <w:color w:val="000000" w:themeColor="text1"/>
                <w:spacing w:val="-5"/>
                <w:sz w:val="26"/>
                <w:szCs w:val="26"/>
                <w:vertAlign w:val="subscript"/>
                <w:lang w:val="nl-NL"/>
              </w:rPr>
              <w:t>0</w:t>
            </w:r>
            <w:r w:rsidRPr="008108E1">
              <w:rPr>
                <w:rFonts w:ascii="Cambria" w:hAnsi="Cambria" w:cstheme="majorHAnsi"/>
                <w:color w:val="000000" w:themeColor="text1"/>
                <w:spacing w:val="-5"/>
                <w:sz w:val="26"/>
                <w:szCs w:val="26"/>
                <w:lang w:val="nl-NL"/>
              </w:rPr>
              <w:t>.</w:t>
            </w:r>
          </w:p>
          <w:p w14:paraId="7A33F835" w14:textId="77777777" w:rsidR="00BE1A6E" w:rsidRPr="008108E1" w:rsidRDefault="00BE1A6E">
            <w:pPr>
              <w:pStyle w:val="ListParagraph"/>
              <w:numPr>
                <w:ilvl w:val="0"/>
                <w:numId w:val="113"/>
              </w:numPr>
              <w:tabs>
                <w:tab w:val="left" w:pos="900"/>
                <w:tab w:val="left" w:pos="1080"/>
              </w:tabs>
              <w:spacing w:after="0" w:line="276" w:lineRule="auto"/>
              <w:ind w:left="611" w:hanging="270"/>
              <w:jc w:val="both"/>
              <w:rPr>
                <w:rFonts w:ascii="Cambria" w:hAnsi="Cambria" w:cstheme="majorHAnsi"/>
                <w:color w:val="000000" w:themeColor="text1"/>
                <w:spacing w:val="-5"/>
                <w:sz w:val="26"/>
                <w:szCs w:val="26"/>
                <w:lang w:val="nl-NL"/>
              </w:rPr>
            </w:pPr>
            <w:r w:rsidRPr="008108E1">
              <w:rPr>
                <w:rFonts w:ascii="Cambria" w:hAnsi="Cambria" w:cstheme="majorHAnsi"/>
                <w:color w:val="000000" w:themeColor="text1"/>
                <w:spacing w:val="-5"/>
                <w:sz w:val="26"/>
                <w:szCs w:val="26"/>
                <w:lang w:val="nl-NL"/>
              </w:rPr>
              <w:t>Biên độ đạt cực tiểu tại giá trị f</w:t>
            </w:r>
            <w:r w:rsidRPr="008108E1">
              <w:rPr>
                <w:rFonts w:ascii="Cambria" w:hAnsi="Cambria" w:cstheme="majorHAnsi"/>
                <w:color w:val="000000" w:themeColor="text1"/>
                <w:spacing w:val="-5"/>
                <w:sz w:val="26"/>
                <w:szCs w:val="26"/>
                <w:vertAlign w:val="subscript"/>
                <w:lang w:val="nl-NL"/>
              </w:rPr>
              <w:t>0</w:t>
            </w:r>
            <w:r w:rsidRPr="008108E1">
              <w:rPr>
                <w:rFonts w:ascii="Cambria" w:hAnsi="Cambria" w:cstheme="majorHAnsi"/>
                <w:color w:val="000000" w:themeColor="text1"/>
                <w:spacing w:val="-5"/>
                <w:sz w:val="26"/>
                <w:szCs w:val="26"/>
                <w:lang w:val="nl-NL"/>
              </w:rPr>
              <w:t> và sau đó tăng dần khi tần số lớn hơn f</w:t>
            </w:r>
            <w:r w:rsidRPr="008108E1">
              <w:rPr>
                <w:rFonts w:ascii="Cambria" w:hAnsi="Cambria" w:cstheme="majorHAnsi"/>
                <w:color w:val="000000" w:themeColor="text1"/>
                <w:spacing w:val="-5"/>
                <w:sz w:val="26"/>
                <w:szCs w:val="26"/>
                <w:vertAlign w:val="subscript"/>
                <w:lang w:val="nl-NL"/>
              </w:rPr>
              <w:t>0</w:t>
            </w:r>
            <w:r w:rsidRPr="008108E1">
              <w:rPr>
                <w:rFonts w:ascii="Cambria" w:hAnsi="Cambria" w:cstheme="majorHAnsi"/>
                <w:color w:val="000000" w:themeColor="text1"/>
                <w:spacing w:val="-5"/>
                <w:sz w:val="26"/>
                <w:szCs w:val="26"/>
                <w:lang w:val="nl-NL"/>
              </w:rPr>
              <w:t>.</w:t>
            </w:r>
          </w:p>
        </w:tc>
        <w:tc>
          <w:tcPr>
            <w:tcW w:w="4744" w:type="dxa"/>
          </w:tcPr>
          <w:p w14:paraId="36C5F707" w14:textId="77777777" w:rsidR="00BE1A6E" w:rsidRPr="0006628F" w:rsidRDefault="00BE1A6E" w:rsidP="007A6F64">
            <w:pPr>
              <w:tabs>
                <w:tab w:val="left" w:pos="900"/>
                <w:tab w:val="left" w:pos="1080"/>
              </w:tabs>
              <w:spacing w:line="276" w:lineRule="auto"/>
              <w:jc w:val="center"/>
              <w:rPr>
                <w:rFonts w:ascii="Cambria" w:hAnsi="Cambria" w:cstheme="majorHAnsi"/>
                <w:b/>
                <w:color w:val="000000" w:themeColor="text1"/>
                <w:sz w:val="26"/>
                <w:szCs w:val="26"/>
              </w:rPr>
            </w:pPr>
            <w:r w:rsidRPr="0006628F">
              <w:rPr>
                <w:rFonts w:ascii="Cambria" w:hAnsi="Cambria" w:cstheme="majorHAnsi"/>
                <w:noProof/>
                <w:color w:val="000000" w:themeColor="text1"/>
                <w:sz w:val="26"/>
                <w:szCs w:val="26"/>
              </w:rPr>
              <w:drawing>
                <wp:inline distT="0" distB="0" distL="0" distR="0" wp14:anchorId="66B24A27" wp14:editId="60D3B220">
                  <wp:extent cx="2847975" cy="1695450"/>
                  <wp:effectExtent l="0" t="0" r="9525" b="0"/>
                  <wp:docPr id="1161825682" name="Picture 7"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5682" name="Picture 7" descr="A diagram of a normal distribution&#10;&#10;Description automatically generated"/>
                          <pic:cNvPicPr>
                            <a:picLocks noChangeAspect="1" noChangeArrowheads="1"/>
                          </pic:cNvPicPr>
                        </pic:nvPicPr>
                        <pic:blipFill rotWithShape="1">
                          <a:blip r:embed="rId273">
                            <a:extLst>
                              <a:ext uri="{BEBA8EAE-BF5A-486C-A8C5-ECC9F3942E4B}">
                                <a14:imgProps xmlns:a14="http://schemas.microsoft.com/office/drawing/2010/main">
                                  <a14:imgLayer r:embed="rId27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079" t="2434" r="3040" b="10934"/>
                          <a:stretch/>
                        </pic:blipFill>
                        <pic:spPr bwMode="auto">
                          <a:xfrm>
                            <a:off x="0" y="0"/>
                            <a:ext cx="2847975" cy="16954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F6111EE" w14:textId="77777777" w:rsidR="00BE1A6E" w:rsidRPr="0006628F" w:rsidRDefault="00BE1A6E" w:rsidP="00BE1A6E">
      <w:pPr>
        <w:tabs>
          <w:tab w:val="left" w:pos="284"/>
          <w:tab w:val="left" w:pos="900"/>
          <w:tab w:val="left" w:pos="1080"/>
          <w:tab w:val="left" w:pos="2835"/>
          <w:tab w:val="left" w:pos="5387"/>
          <w:tab w:val="left" w:pos="7938"/>
        </w:tabs>
        <w:jc w:val="both"/>
        <w:rPr>
          <w:rFonts w:ascii="Cambria" w:hAnsi="Cambria" w:cstheme="majorHAnsi"/>
          <w:bCs/>
          <w:color w:val="000000" w:themeColor="text1"/>
          <w:sz w:val="26"/>
          <w:szCs w:val="26"/>
        </w:rPr>
      </w:pPr>
      <w:r w:rsidRPr="0006628F">
        <w:rPr>
          <w:rFonts w:ascii="Cambria" w:hAnsi="Cambria" w:cstheme="majorHAnsi"/>
          <w:b/>
          <w:color w:val="000000" w:themeColor="text1"/>
          <w:sz w:val="26"/>
          <w:szCs w:val="26"/>
        </w:rPr>
        <w:t>21. [VD]</w:t>
      </w:r>
      <w:r w:rsidRPr="0006628F">
        <w:rPr>
          <w:rFonts w:ascii="Cambria" w:hAnsi="Cambria" w:cstheme="majorHAnsi"/>
          <w:bCs/>
          <w:color w:val="000000" w:themeColor="text1"/>
          <w:sz w:val="26"/>
          <w:szCs w:val="26"/>
        </w:rPr>
        <w:t xml:space="preserve"> Một vật dao động điều hòa dọc theo trục </w:t>
      </w:r>
      <m:oMath>
        <m:r>
          <w:rPr>
            <w:rFonts w:ascii="Cambria Math" w:hAnsi="Cambria Math" w:cstheme="majorHAnsi"/>
            <w:color w:val="000000" w:themeColor="text1"/>
            <w:sz w:val="26"/>
            <w:szCs w:val="26"/>
          </w:rPr>
          <m:t>Ox</m:t>
        </m:r>
      </m:oMath>
      <w:r w:rsidRPr="0006628F">
        <w:rPr>
          <w:rFonts w:ascii="Cambria" w:hAnsi="Cambria" w:cstheme="majorHAnsi"/>
          <w:bCs/>
          <w:color w:val="000000" w:themeColor="text1"/>
          <w:sz w:val="26"/>
          <w:szCs w:val="26"/>
        </w:rPr>
        <w:t xml:space="preserve"> với phương trình </w:t>
      </w:r>
      <m:oMath>
        <m:r>
          <w:rPr>
            <w:rFonts w:ascii="Cambria Math" w:hAnsi="Cambria Math" w:cstheme="majorHAnsi"/>
            <w:color w:val="000000" w:themeColor="text1"/>
            <w:sz w:val="26"/>
            <w:szCs w:val="26"/>
          </w:rPr>
          <m:t>x=A</m:t>
        </m:r>
        <m:r>
          <m:rPr>
            <m:nor/>
          </m:rPr>
          <w:rPr>
            <w:rFonts w:ascii="Cambria" w:hAnsi="Cambria" w:cstheme="majorHAnsi"/>
            <w:bCs/>
            <w:color w:val="000000" w:themeColor="text1"/>
            <w:sz w:val="26"/>
            <w:szCs w:val="26"/>
          </w:rPr>
          <m:t>cos</m:t>
        </m:r>
        <m:d>
          <m:dPr>
            <m:ctrlPr>
              <w:rPr>
                <w:rFonts w:ascii="Cambria Math" w:hAnsi="Cambria Math" w:cstheme="majorHAnsi"/>
                <w:bCs/>
                <w:i/>
                <w:color w:val="000000" w:themeColor="text1"/>
                <w:sz w:val="26"/>
                <w:szCs w:val="26"/>
              </w:rPr>
            </m:ctrlPr>
          </m:dPr>
          <m:e>
            <m:r>
              <w:rPr>
                <w:rFonts w:ascii="Cambria Math" w:hAnsi="Cambria Math" w:cstheme="majorHAnsi"/>
                <w:color w:val="000000" w:themeColor="text1"/>
                <w:sz w:val="26"/>
                <w:szCs w:val="26"/>
              </w:rPr>
              <m:t>ωt+φ</m:t>
            </m:r>
          </m:e>
        </m:d>
        <m:r>
          <w:rPr>
            <w:rFonts w:ascii="Cambria Math" w:hAnsi="Cambria Math" w:cstheme="majorHAnsi"/>
            <w:color w:val="000000" w:themeColor="text1"/>
            <w:sz w:val="26"/>
            <w:szCs w:val="26"/>
          </w:rPr>
          <m:t>.</m:t>
        </m:r>
      </m:oMath>
      <w:r w:rsidRPr="0006628F">
        <w:rPr>
          <w:rFonts w:ascii="Cambria" w:hAnsi="Cambria" w:cstheme="majorHAnsi"/>
          <w:bCs/>
          <w:color w:val="000000" w:themeColor="text1"/>
          <w:sz w:val="26"/>
          <w:szCs w:val="26"/>
        </w:rPr>
        <w:t xml:space="preserve"> Khi vật đi qua vị trí có li độ </w:t>
      </w:r>
      <m:oMath>
        <m:r>
          <w:rPr>
            <w:rFonts w:ascii="Cambria Math" w:hAnsi="Cambria Math" w:cstheme="majorHAnsi"/>
            <w:color w:val="000000" w:themeColor="text1"/>
            <w:sz w:val="26"/>
            <w:szCs w:val="26"/>
          </w:rPr>
          <m:t xml:space="preserve">0,8A </m:t>
        </m:r>
      </m:oMath>
      <w:r w:rsidRPr="0006628F">
        <w:rPr>
          <w:rFonts w:ascii="Cambria" w:hAnsi="Cambria" w:cstheme="majorHAnsi"/>
          <w:bCs/>
          <w:color w:val="000000" w:themeColor="text1"/>
          <w:sz w:val="26"/>
          <w:szCs w:val="26"/>
        </w:rPr>
        <w:t>thì độ lớn gia tốc của vật có giá trị là</w:t>
      </w:r>
    </w:p>
    <w:p w14:paraId="79F9BD6F"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bCs/>
          <w:color w:val="000000" w:themeColor="text1"/>
          <w:sz w:val="26"/>
          <w:szCs w:val="26"/>
        </w:rPr>
      </w:pPr>
      <w:r w:rsidRPr="0006628F">
        <w:rPr>
          <w:rFonts w:ascii="Cambria" w:hAnsi="Cambria" w:cstheme="majorHAnsi"/>
          <w:b/>
          <w:bCs/>
          <w:color w:val="000000" w:themeColor="text1"/>
          <w:sz w:val="26"/>
          <w:szCs w:val="26"/>
        </w:rPr>
        <w:tab/>
        <w:t xml:space="preserve">A. </w:t>
      </w:r>
      <m:oMath>
        <m:r>
          <w:rPr>
            <w:rFonts w:ascii="Cambria Math" w:hAnsi="Cambria Math" w:cstheme="majorHAnsi"/>
            <w:color w:val="000000" w:themeColor="text1"/>
            <w:sz w:val="26"/>
            <w:szCs w:val="26"/>
          </w:rPr>
          <m:t>ωA</m:t>
        </m:r>
      </m:oMath>
      <w:r w:rsidRPr="0006628F">
        <w:rPr>
          <w:rFonts w:ascii="Cambria" w:hAnsi="Cambria" w:cstheme="majorHAnsi"/>
          <w:bCs/>
          <w:color w:val="000000" w:themeColor="text1"/>
          <w:sz w:val="26"/>
          <w:szCs w:val="26"/>
        </w:rPr>
        <w:t>.</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highlight w:val="green"/>
        </w:rPr>
        <w:t xml:space="preserve">B. </w:t>
      </w:r>
      <m:oMath>
        <m:r>
          <w:rPr>
            <w:rFonts w:ascii="Cambria Math" w:hAnsi="Cambria Math" w:cstheme="majorHAnsi"/>
            <w:color w:val="000000" w:themeColor="text1"/>
            <w:sz w:val="26"/>
            <w:szCs w:val="26"/>
            <w:highlight w:val="green"/>
          </w:rPr>
          <m:t>0,8</m:t>
        </m:r>
        <m:sSup>
          <m:sSupPr>
            <m:ctrlPr>
              <w:rPr>
                <w:rFonts w:ascii="Cambria Math" w:hAnsi="Cambria Math" w:cstheme="majorHAnsi"/>
                <w:bCs/>
                <w:i/>
                <w:color w:val="000000" w:themeColor="text1"/>
                <w:sz w:val="26"/>
                <w:szCs w:val="26"/>
                <w:highlight w:val="green"/>
              </w:rPr>
            </m:ctrlPr>
          </m:sSupPr>
          <m:e>
            <m:r>
              <w:rPr>
                <w:rFonts w:ascii="Cambria Math" w:hAnsi="Cambria Math" w:cstheme="majorHAnsi"/>
                <w:color w:val="000000" w:themeColor="text1"/>
                <w:sz w:val="26"/>
                <w:szCs w:val="26"/>
                <w:highlight w:val="green"/>
              </w:rPr>
              <m:t>ω</m:t>
            </m:r>
          </m:e>
          <m:sup>
            <m:r>
              <w:rPr>
                <w:rFonts w:ascii="Cambria Math" w:hAnsi="Cambria Math" w:cstheme="majorHAnsi"/>
                <w:color w:val="000000" w:themeColor="text1"/>
                <w:sz w:val="26"/>
                <w:szCs w:val="26"/>
                <w:highlight w:val="green"/>
              </w:rPr>
              <m:t>2</m:t>
            </m:r>
          </m:sup>
        </m:sSup>
        <m:r>
          <w:rPr>
            <w:rFonts w:ascii="Cambria Math" w:hAnsi="Cambria Math" w:cstheme="majorHAnsi"/>
            <w:color w:val="000000" w:themeColor="text1"/>
            <w:sz w:val="26"/>
            <w:szCs w:val="26"/>
            <w:highlight w:val="green"/>
          </w:rPr>
          <m:t>A</m:t>
        </m:r>
      </m:oMath>
      <w:r w:rsidRPr="0006628F">
        <w:rPr>
          <w:rFonts w:ascii="Cambria" w:hAnsi="Cambria" w:cstheme="majorHAnsi"/>
          <w:bCs/>
          <w:color w:val="000000" w:themeColor="text1"/>
          <w:sz w:val="26"/>
          <w:szCs w:val="26"/>
          <w:highlight w:val="green"/>
        </w:rPr>
        <w:t>.</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C. </w:t>
      </w:r>
      <m:oMath>
        <m:sSup>
          <m:sSupPr>
            <m:ctrlPr>
              <w:rPr>
                <w:rFonts w:ascii="Cambria Math" w:hAnsi="Cambria Math" w:cstheme="majorHAnsi"/>
                <w:bCs/>
                <w:i/>
                <w:color w:val="000000" w:themeColor="text1"/>
                <w:sz w:val="26"/>
                <w:szCs w:val="26"/>
              </w:rPr>
            </m:ctrlPr>
          </m:sSupPr>
          <m:e>
            <m:r>
              <w:rPr>
                <w:rFonts w:ascii="Cambria Math" w:hAnsi="Cambria Math" w:cstheme="majorHAnsi"/>
                <w:color w:val="000000" w:themeColor="text1"/>
                <w:sz w:val="26"/>
                <w:szCs w:val="26"/>
              </w:rPr>
              <m:t>ω</m:t>
            </m:r>
          </m:e>
          <m:sup>
            <m:r>
              <w:rPr>
                <w:rFonts w:ascii="Cambria Math" w:hAnsi="Cambria Math" w:cstheme="majorHAnsi"/>
                <w:color w:val="000000" w:themeColor="text1"/>
                <w:sz w:val="26"/>
                <w:szCs w:val="26"/>
              </w:rPr>
              <m:t>2</m:t>
            </m:r>
          </m:sup>
        </m:sSup>
        <m:r>
          <w:rPr>
            <w:rFonts w:ascii="Cambria Math" w:hAnsi="Cambria Math" w:cstheme="majorHAnsi"/>
            <w:color w:val="000000" w:themeColor="text1"/>
            <w:sz w:val="26"/>
            <w:szCs w:val="26"/>
          </w:rPr>
          <m:t>A</m:t>
        </m:r>
      </m:oMath>
      <w:r w:rsidRPr="0006628F">
        <w:rPr>
          <w:rFonts w:ascii="Cambria" w:hAnsi="Cambria" w:cstheme="majorHAnsi"/>
          <w:bCs/>
          <w:color w:val="000000" w:themeColor="text1"/>
          <w:sz w:val="26"/>
          <w:szCs w:val="26"/>
        </w:rPr>
        <w:t>.</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D. </w:t>
      </w:r>
      <m:oMath>
        <m:r>
          <w:rPr>
            <w:rFonts w:ascii="Cambria Math" w:hAnsi="Cambria Math" w:cstheme="majorHAnsi"/>
            <w:color w:val="000000" w:themeColor="text1"/>
            <w:sz w:val="26"/>
            <w:szCs w:val="26"/>
          </w:rPr>
          <m:t>-0,6</m:t>
        </m:r>
        <m:sSup>
          <m:sSupPr>
            <m:ctrlPr>
              <w:rPr>
                <w:rFonts w:ascii="Cambria Math" w:hAnsi="Cambria Math" w:cstheme="majorHAnsi"/>
                <w:bCs/>
                <w:i/>
                <w:color w:val="000000" w:themeColor="text1"/>
                <w:sz w:val="26"/>
                <w:szCs w:val="26"/>
              </w:rPr>
            </m:ctrlPr>
          </m:sSupPr>
          <m:e>
            <m:r>
              <w:rPr>
                <w:rFonts w:ascii="Cambria Math" w:hAnsi="Cambria Math" w:cstheme="majorHAnsi"/>
                <w:color w:val="000000" w:themeColor="text1"/>
                <w:sz w:val="26"/>
                <w:szCs w:val="26"/>
              </w:rPr>
              <m:t>ω</m:t>
            </m:r>
          </m:e>
          <m:sup>
            <m:r>
              <w:rPr>
                <w:rFonts w:ascii="Cambria Math" w:hAnsi="Cambria Math" w:cstheme="majorHAnsi"/>
                <w:color w:val="000000" w:themeColor="text1"/>
                <w:sz w:val="26"/>
                <w:szCs w:val="26"/>
              </w:rPr>
              <m:t>2</m:t>
            </m:r>
          </m:sup>
        </m:sSup>
        <m:r>
          <w:rPr>
            <w:rFonts w:ascii="Cambria Math" w:hAnsi="Cambria Math" w:cstheme="majorHAnsi"/>
            <w:color w:val="000000" w:themeColor="text1"/>
            <w:sz w:val="26"/>
            <w:szCs w:val="26"/>
          </w:rPr>
          <m:t>A</m:t>
        </m:r>
      </m:oMath>
      <w:r w:rsidRPr="0006628F">
        <w:rPr>
          <w:rFonts w:ascii="Cambria" w:hAnsi="Cambria" w:cstheme="majorHAnsi"/>
          <w:bCs/>
          <w:color w:val="000000" w:themeColor="text1"/>
          <w:sz w:val="26"/>
          <w:szCs w:val="26"/>
        </w:rPr>
        <w:t>.</w:t>
      </w:r>
    </w:p>
    <w:p w14:paraId="7CE553C4" w14:textId="77777777" w:rsidR="00BE1A6E" w:rsidRPr="0006628F" w:rsidRDefault="00BE1A6E" w:rsidP="00BE1A6E">
      <w:pPr>
        <w:tabs>
          <w:tab w:val="left" w:pos="900"/>
          <w:tab w:val="left" w:pos="1080"/>
        </w:tabs>
        <w:mirrorIndent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lastRenderedPageBreak/>
        <w:t>22. [VD]</w:t>
      </w:r>
      <w:r w:rsidRPr="0006628F">
        <w:rPr>
          <w:rFonts w:ascii="Cambria" w:hAnsi="Cambria" w:cstheme="majorHAnsi"/>
          <w:color w:val="000000" w:themeColor="text1"/>
          <w:sz w:val="26"/>
          <w:szCs w:val="26"/>
        </w:rPr>
        <w:t xml:space="preserve"> Một con lắc đơn có chiều dài dây treo là 80 cm, dao động điều hoà tự do tại nơi có gia tốc trọng trường </w:t>
      </w:r>
      <w:r w:rsidRPr="0006628F">
        <w:rPr>
          <w:rFonts w:ascii="Cambria" w:hAnsi="Cambria" w:cstheme="majorHAnsi"/>
          <w:color w:val="000000" w:themeColor="text1"/>
          <w:position w:val="-10"/>
          <w:sz w:val="26"/>
          <w:szCs w:val="26"/>
        </w:rPr>
        <w:object w:dxaOrig="1320" w:dyaOrig="360" w14:anchorId="49B066ED">
          <v:shape id="_x0000_i1116" type="#_x0000_t75" style="width:66.75pt;height:18pt" o:ole="">
            <v:imagedata r:id="rId275" o:title=""/>
          </v:shape>
          <o:OLEObject Type="Embed" ProgID="Equation.DSMT4" ShapeID="_x0000_i1116" DrawAspect="Content" ObjectID="_1754507984" r:id="rId276"/>
        </w:object>
      </w:r>
      <w:r w:rsidRPr="0006628F">
        <w:rPr>
          <w:rFonts w:ascii="Cambria" w:hAnsi="Cambria" w:cstheme="majorHAnsi"/>
          <w:color w:val="000000" w:themeColor="text1"/>
          <w:sz w:val="26"/>
          <w:szCs w:val="26"/>
        </w:rPr>
        <w:t xml:space="preserve"> Tốc độ cực đại của vật nhỏ trong quá trình dao động là 21 cm/s. Biên độ góc của dao động </w:t>
      </w:r>
      <w:r w:rsidRPr="0006628F">
        <w:rPr>
          <w:rFonts w:ascii="Cambria" w:hAnsi="Cambria" w:cstheme="majorHAnsi"/>
          <w:b/>
          <w:color w:val="000000" w:themeColor="text1"/>
          <w:sz w:val="26"/>
          <w:szCs w:val="26"/>
        </w:rPr>
        <w:t>gần nhất</w:t>
      </w:r>
      <w:r w:rsidRPr="0006628F">
        <w:rPr>
          <w:rFonts w:ascii="Cambria" w:hAnsi="Cambria" w:cstheme="majorHAnsi"/>
          <w:color w:val="000000" w:themeColor="text1"/>
          <w:sz w:val="26"/>
          <w:szCs w:val="26"/>
        </w:rPr>
        <w:t xml:space="preserve"> với giá trị nào sau đây ?</w:t>
      </w:r>
    </w:p>
    <w:p w14:paraId="04CB7D91" w14:textId="77777777" w:rsidR="00BE1A6E" w:rsidRPr="0006628F" w:rsidRDefault="00BE1A6E" w:rsidP="00BE1A6E">
      <w:pPr>
        <w:tabs>
          <w:tab w:val="left" w:pos="283"/>
          <w:tab w:val="left" w:pos="900"/>
          <w:tab w:val="left" w:pos="1080"/>
          <w:tab w:val="left" w:pos="2835"/>
          <w:tab w:val="left" w:pos="5386"/>
          <w:tab w:val="left" w:pos="7937"/>
        </w:tabs>
        <w:mirrorIndents/>
        <w:jc w:val="both"/>
        <w:rPr>
          <w:rFonts w:ascii="Cambria" w:hAnsi="Cambria" w:cstheme="majorHAnsi"/>
          <w:color w:val="000000" w:themeColor="text1"/>
          <w:sz w:val="26"/>
          <w:szCs w:val="26"/>
        </w:rPr>
      </w:pPr>
      <w:r w:rsidRPr="0006628F">
        <w:rPr>
          <w:rFonts w:ascii="Cambria" w:hAnsi="Cambria" w:cstheme="majorHAnsi"/>
          <w:b/>
          <w:color w:val="000000" w:themeColor="text1"/>
          <w:sz w:val="26"/>
          <w:szCs w:val="26"/>
        </w:rPr>
        <w:tab/>
        <w:t>A.</w:t>
      </w:r>
      <w:r w:rsidRPr="0006628F">
        <w:rPr>
          <w:rFonts w:ascii="Cambria" w:hAnsi="Cambria" w:cstheme="majorHAnsi"/>
          <w:color w:val="000000" w:themeColor="text1"/>
          <w:sz w:val="26"/>
          <w:szCs w:val="26"/>
        </w:rPr>
        <w:t xml:space="preserve"> 5</w:t>
      </w:r>
      <w:r w:rsidRPr="0006628F">
        <w:rPr>
          <w:rFonts w:ascii="Cambria" w:hAnsi="Cambria" w:cstheme="majorHAnsi"/>
          <w:color w:val="000000" w:themeColor="text1"/>
          <w:sz w:val="26"/>
          <w:szCs w:val="26"/>
          <w:vertAlign w:val="superscript"/>
        </w:rPr>
        <w:t>0</w:t>
      </w:r>
      <w:r w:rsidRPr="0006628F">
        <w:rPr>
          <w:rFonts w:ascii="Cambria" w:hAnsi="Cambria" w:cstheme="majorHAnsi"/>
          <w:color w:val="000000" w:themeColor="text1"/>
          <w:sz w:val="26"/>
          <w:szCs w:val="26"/>
        </w:rPr>
        <w:t>.</w:t>
      </w:r>
      <w:r w:rsidRPr="0006628F">
        <w:rPr>
          <w:rFonts w:ascii="Cambria" w:hAnsi="Cambria" w:cstheme="majorHAnsi"/>
          <w:b/>
          <w:color w:val="000000" w:themeColor="text1"/>
          <w:sz w:val="26"/>
          <w:szCs w:val="26"/>
        </w:rPr>
        <w:tab/>
        <w:t>B.</w:t>
      </w:r>
      <w:r w:rsidRPr="0006628F">
        <w:rPr>
          <w:rFonts w:ascii="Cambria" w:hAnsi="Cambria" w:cstheme="majorHAnsi"/>
          <w:color w:val="000000" w:themeColor="text1"/>
          <w:sz w:val="26"/>
          <w:szCs w:val="26"/>
        </w:rPr>
        <w:t xml:space="preserve"> 6</w:t>
      </w:r>
      <w:r w:rsidRPr="0006628F">
        <w:rPr>
          <w:rFonts w:ascii="Cambria" w:hAnsi="Cambria" w:cstheme="majorHAnsi"/>
          <w:color w:val="000000" w:themeColor="text1"/>
          <w:sz w:val="26"/>
          <w:szCs w:val="26"/>
          <w:vertAlign w:val="superscript"/>
        </w:rPr>
        <w:t>0</w:t>
      </w:r>
      <w:r w:rsidRPr="0006628F">
        <w:rPr>
          <w:rFonts w:ascii="Cambria" w:hAnsi="Cambria" w:cstheme="majorHAnsi"/>
          <w:color w:val="000000" w:themeColor="text1"/>
          <w:sz w:val="26"/>
          <w:szCs w:val="26"/>
        </w:rPr>
        <w:t>.</w:t>
      </w:r>
      <w:r w:rsidRPr="0006628F">
        <w:rPr>
          <w:rFonts w:ascii="Cambria" w:hAnsi="Cambria" w:cstheme="majorHAnsi"/>
          <w:color w:val="000000" w:themeColor="text1"/>
          <w:sz w:val="26"/>
          <w:szCs w:val="26"/>
        </w:rPr>
        <w:tab/>
      </w:r>
      <w:r w:rsidRPr="0006628F">
        <w:rPr>
          <w:rFonts w:ascii="Cambria" w:hAnsi="Cambria" w:cstheme="majorHAnsi"/>
          <w:b/>
          <w:color w:val="000000" w:themeColor="text1"/>
          <w:sz w:val="26"/>
          <w:szCs w:val="26"/>
          <w:highlight w:val="green"/>
        </w:rPr>
        <w:t>C.</w:t>
      </w:r>
      <w:r w:rsidRPr="0006628F">
        <w:rPr>
          <w:rFonts w:ascii="Cambria" w:hAnsi="Cambria" w:cstheme="majorHAnsi"/>
          <w:color w:val="000000" w:themeColor="text1"/>
          <w:sz w:val="26"/>
          <w:szCs w:val="26"/>
          <w:highlight w:val="green"/>
        </w:rPr>
        <w:t xml:space="preserve"> 4</w:t>
      </w:r>
      <w:r w:rsidRPr="0006628F">
        <w:rPr>
          <w:rFonts w:ascii="Cambria" w:hAnsi="Cambria" w:cstheme="majorHAnsi"/>
          <w:color w:val="000000" w:themeColor="text1"/>
          <w:sz w:val="26"/>
          <w:szCs w:val="26"/>
          <w:highlight w:val="green"/>
          <w:vertAlign w:val="superscript"/>
        </w:rPr>
        <w:t>0</w:t>
      </w:r>
      <w:r w:rsidRPr="0006628F">
        <w:rPr>
          <w:rFonts w:ascii="Cambria" w:hAnsi="Cambria" w:cstheme="majorHAnsi"/>
          <w:color w:val="000000" w:themeColor="text1"/>
          <w:sz w:val="26"/>
          <w:szCs w:val="26"/>
          <w:highlight w:val="green"/>
        </w:rPr>
        <w:t>.</w:t>
      </w:r>
      <w:r w:rsidRPr="0006628F">
        <w:rPr>
          <w:rFonts w:ascii="Cambria" w:hAnsi="Cambria" w:cstheme="majorHAnsi"/>
          <w:b/>
          <w:color w:val="000000" w:themeColor="text1"/>
          <w:sz w:val="26"/>
          <w:szCs w:val="26"/>
        </w:rPr>
        <w:tab/>
        <w:t>D.</w:t>
      </w:r>
      <w:r w:rsidRPr="0006628F">
        <w:rPr>
          <w:rFonts w:ascii="Cambria" w:hAnsi="Cambria" w:cstheme="majorHAnsi"/>
          <w:color w:val="000000" w:themeColor="text1"/>
          <w:sz w:val="26"/>
          <w:szCs w:val="26"/>
        </w:rPr>
        <w:t xml:space="preserve"> 7</w:t>
      </w:r>
      <w:r w:rsidRPr="0006628F">
        <w:rPr>
          <w:rFonts w:ascii="Cambria" w:hAnsi="Cambria" w:cstheme="majorHAnsi"/>
          <w:color w:val="000000" w:themeColor="text1"/>
          <w:sz w:val="26"/>
          <w:szCs w:val="26"/>
          <w:vertAlign w:val="superscript"/>
        </w:rPr>
        <w:t>0</w:t>
      </w:r>
      <w:r w:rsidRPr="0006628F">
        <w:rPr>
          <w:rFonts w:ascii="Cambria" w:hAnsi="Cambria" w:cstheme="majorHAnsi"/>
          <w:color w:val="000000" w:themeColor="text1"/>
          <w:sz w:val="26"/>
          <w:szCs w:val="26"/>
        </w:rPr>
        <w:t>.</w:t>
      </w:r>
    </w:p>
    <w:p w14:paraId="0D9CE4CB" w14:textId="77777777" w:rsidR="00BE1A6E" w:rsidRPr="0006628F" w:rsidRDefault="00BE1A6E" w:rsidP="00BE1A6E">
      <w:pPr>
        <w:tabs>
          <w:tab w:val="left" w:pos="284"/>
          <w:tab w:val="left" w:pos="900"/>
          <w:tab w:val="left" w:pos="1080"/>
          <w:tab w:val="left" w:pos="2835"/>
          <w:tab w:val="left" w:pos="5386"/>
          <w:tab w:val="left" w:pos="7937"/>
        </w:tabs>
        <w:jc w:val="both"/>
        <w:rPr>
          <w:rFonts w:ascii="Cambria" w:hAnsi="Cambria" w:cstheme="majorHAnsi"/>
          <w:bCs/>
          <w:color w:val="000000" w:themeColor="text1"/>
          <w:sz w:val="26"/>
          <w:szCs w:val="26"/>
          <w:lang w:val="pt-BR"/>
        </w:rPr>
      </w:pPr>
      <w:r w:rsidRPr="0006628F">
        <w:rPr>
          <w:rFonts w:ascii="Cambria" w:hAnsi="Cambria" w:cstheme="majorHAnsi"/>
          <w:b/>
          <w:color w:val="000000" w:themeColor="text1"/>
          <w:sz w:val="26"/>
          <w:szCs w:val="26"/>
        </w:rPr>
        <w:t>23. [VD]</w:t>
      </w:r>
      <w:r w:rsidRPr="0006628F">
        <w:rPr>
          <w:rFonts w:ascii="Cambria" w:hAnsi="Cambria" w:cstheme="majorHAnsi"/>
          <w:color w:val="000000" w:themeColor="text1"/>
          <w:sz w:val="26"/>
          <w:szCs w:val="26"/>
          <w:lang w:eastAsia="vi-VN"/>
        </w:rPr>
        <w:t xml:space="preserve"> </w:t>
      </w:r>
      <w:r w:rsidRPr="0006628F">
        <w:rPr>
          <w:rFonts w:ascii="Cambria" w:hAnsi="Cambria" w:cstheme="majorHAnsi"/>
          <w:color w:val="000000" w:themeColor="text1"/>
          <w:sz w:val="26"/>
          <w:szCs w:val="26"/>
          <w:lang w:val="pt-BR"/>
        </w:rPr>
        <w:t>Một vật dao động điều hòa dọc theo trục tọa độ nằm ngang Ox với chu kì T, vị trí cân bằng và mốc thế năng ở gốc tọa độ. Tính từ lúc vật có li độ dương lớn nhất, thời điểm đầu tiên mà động năng và thế năng của vật bằng nhau là</w:t>
      </w:r>
    </w:p>
    <w:p w14:paraId="5701ED4D" w14:textId="77777777" w:rsidR="00BE1A6E" w:rsidRPr="008108E1" w:rsidRDefault="00BE1A6E" w:rsidP="00BE1A6E">
      <w:pPr>
        <w:tabs>
          <w:tab w:val="left" w:pos="283"/>
          <w:tab w:val="left" w:pos="900"/>
          <w:tab w:val="left" w:pos="1080"/>
          <w:tab w:val="left" w:pos="2835"/>
          <w:tab w:val="left" w:pos="5386"/>
          <w:tab w:val="left" w:pos="7937"/>
        </w:tabs>
        <w:jc w:val="both"/>
        <w:rPr>
          <w:rFonts w:ascii="Cambria" w:hAnsi="Cambria" w:cstheme="majorHAnsi"/>
          <w:b/>
          <w:color w:val="000000" w:themeColor="text1"/>
          <w:sz w:val="26"/>
          <w:szCs w:val="26"/>
          <w:lang w:val="pt-BR"/>
        </w:rPr>
      </w:pPr>
      <w:r w:rsidRPr="0006628F">
        <w:rPr>
          <w:rFonts w:ascii="Cambria" w:hAnsi="Cambria" w:cstheme="majorHAnsi"/>
          <w:b/>
          <w:color w:val="000000" w:themeColor="text1"/>
          <w:sz w:val="26"/>
          <w:szCs w:val="26"/>
          <w:lang w:val="pt-BR"/>
        </w:rPr>
        <w:tab/>
      </w:r>
      <w:r w:rsidRPr="008108E1">
        <w:rPr>
          <w:rFonts w:ascii="Cambria" w:hAnsi="Cambria" w:cstheme="majorHAnsi"/>
          <w:b/>
          <w:color w:val="000000" w:themeColor="text1"/>
          <w:sz w:val="26"/>
          <w:szCs w:val="26"/>
          <w:highlight w:val="green"/>
          <w:lang w:val="pt-BR"/>
        </w:rPr>
        <w:t xml:space="preserve">A. </w:t>
      </w:r>
      <w:r w:rsidRPr="0006628F">
        <w:rPr>
          <w:rFonts w:ascii="Cambria" w:hAnsi="Cambria" w:cstheme="majorHAnsi"/>
          <w:b/>
          <w:bCs/>
          <w:color w:val="000000" w:themeColor="text1"/>
          <w:position w:val="-24"/>
          <w:sz w:val="26"/>
          <w:szCs w:val="26"/>
          <w:highlight w:val="green"/>
        </w:rPr>
        <w:object w:dxaOrig="260" w:dyaOrig="620" w14:anchorId="0F696545">
          <v:shape id="_x0000_i1117" type="#_x0000_t75" style="width:13.5pt;height:32.25pt" o:ole="">
            <v:imagedata r:id="rId277" o:title=""/>
          </v:shape>
          <o:OLEObject Type="Embed" ProgID="Equation.DSMT4" ShapeID="_x0000_i1117" DrawAspect="Content" ObjectID="_1754507985" r:id="rId278"/>
        </w:object>
      </w:r>
      <w:r w:rsidRPr="008108E1">
        <w:rPr>
          <w:rFonts w:ascii="Cambria" w:hAnsi="Cambria" w:cstheme="majorHAnsi"/>
          <w:b/>
          <w:color w:val="000000" w:themeColor="text1"/>
          <w:sz w:val="26"/>
          <w:szCs w:val="26"/>
          <w:lang w:val="pt-BR"/>
        </w:rPr>
        <w:tab/>
        <w:t xml:space="preserve">B. </w:t>
      </w:r>
      <w:r w:rsidRPr="0006628F">
        <w:rPr>
          <w:rFonts w:ascii="Cambria" w:hAnsi="Cambria" w:cstheme="majorHAnsi"/>
          <w:color w:val="000000" w:themeColor="text1"/>
          <w:position w:val="-24"/>
          <w:sz w:val="26"/>
          <w:szCs w:val="26"/>
        </w:rPr>
        <w:object w:dxaOrig="260" w:dyaOrig="620" w14:anchorId="595ED35E">
          <v:shape id="_x0000_i1118" type="#_x0000_t75" style="width:13.5pt;height:32.25pt" o:ole="">
            <v:imagedata r:id="rId279" o:title=""/>
          </v:shape>
          <o:OLEObject Type="Embed" ProgID="Equation.DSMT4" ShapeID="_x0000_i1118" DrawAspect="Content" ObjectID="_1754507986" r:id="rId280"/>
        </w:object>
      </w:r>
      <w:r w:rsidRPr="008108E1">
        <w:rPr>
          <w:rFonts w:ascii="Cambria" w:hAnsi="Cambria" w:cstheme="majorHAnsi"/>
          <w:color w:val="000000" w:themeColor="text1"/>
          <w:sz w:val="26"/>
          <w:szCs w:val="26"/>
          <w:lang w:val="pt-BR"/>
        </w:rPr>
        <w:t xml:space="preserve"> </w:t>
      </w:r>
      <w:r w:rsidRPr="008108E1">
        <w:rPr>
          <w:rFonts w:ascii="Cambria" w:hAnsi="Cambria" w:cstheme="majorHAnsi"/>
          <w:b/>
          <w:color w:val="000000" w:themeColor="text1"/>
          <w:sz w:val="26"/>
          <w:szCs w:val="26"/>
          <w:lang w:val="pt-BR"/>
        </w:rPr>
        <w:tab/>
        <w:t xml:space="preserve">C. </w:t>
      </w:r>
      <w:r w:rsidRPr="0006628F">
        <w:rPr>
          <w:rFonts w:ascii="Cambria" w:hAnsi="Cambria" w:cstheme="majorHAnsi"/>
          <w:b/>
          <w:bCs/>
          <w:color w:val="000000" w:themeColor="text1"/>
          <w:position w:val="-24"/>
          <w:sz w:val="26"/>
          <w:szCs w:val="26"/>
        </w:rPr>
        <w:object w:dxaOrig="320" w:dyaOrig="620" w14:anchorId="25DFAC0B">
          <v:shape id="_x0000_i1119" type="#_x0000_t75" style="width:18pt;height:32.25pt" o:ole="">
            <v:imagedata r:id="rId281" o:title=""/>
          </v:shape>
          <o:OLEObject Type="Embed" ProgID="Equation.DSMT4" ShapeID="_x0000_i1119" DrawAspect="Content" ObjectID="_1754507987" r:id="rId282"/>
        </w:object>
      </w:r>
      <w:r w:rsidRPr="008108E1">
        <w:rPr>
          <w:rFonts w:ascii="Cambria" w:hAnsi="Cambria" w:cstheme="majorHAnsi"/>
          <w:b/>
          <w:color w:val="000000" w:themeColor="text1"/>
          <w:sz w:val="26"/>
          <w:szCs w:val="26"/>
          <w:lang w:val="pt-BR"/>
        </w:rPr>
        <w:tab/>
        <w:t xml:space="preserve">D. </w:t>
      </w:r>
      <w:r w:rsidRPr="0006628F">
        <w:rPr>
          <w:rFonts w:ascii="Cambria" w:eastAsia="Calibri" w:hAnsi="Cambria" w:cstheme="majorHAnsi"/>
          <w:color w:val="000000" w:themeColor="text1"/>
          <w:position w:val="-24"/>
          <w:sz w:val="26"/>
          <w:szCs w:val="26"/>
        </w:rPr>
        <w:object w:dxaOrig="260" w:dyaOrig="620" w14:anchorId="10D7F53F">
          <v:shape id="_x0000_i1120" type="#_x0000_t75" style="width:13.5pt;height:32.25pt" o:ole="">
            <v:imagedata r:id="rId283" o:title=""/>
          </v:shape>
          <o:OLEObject Type="Embed" ProgID="Equation.DSMT4" ShapeID="_x0000_i1120" DrawAspect="Content" ObjectID="_1754507988" r:id="rId284"/>
        </w:object>
      </w:r>
    </w:p>
    <w:p w14:paraId="7FF98D98" w14:textId="77777777" w:rsidR="00BE1A6E" w:rsidRPr="008108E1" w:rsidRDefault="00BE1A6E" w:rsidP="00BE1A6E">
      <w:pPr>
        <w:tabs>
          <w:tab w:val="left" w:pos="283"/>
          <w:tab w:val="left" w:pos="900"/>
          <w:tab w:val="left" w:pos="1080"/>
          <w:tab w:val="left" w:pos="2835"/>
          <w:tab w:val="left" w:pos="5386"/>
          <w:tab w:val="left" w:pos="7937"/>
        </w:tabs>
        <w:jc w:val="both"/>
        <w:rPr>
          <w:rFonts w:ascii="Cambria" w:hAnsi="Cambria" w:cstheme="majorHAnsi"/>
          <w:bCs/>
          <w:color w:val="000000" w:themeColor="text1"/>
          <w:sz w:val="26"/>
          <w:szCs w:val="26"/>
          <w:lang w:val="pt-BR"/>
        </w:rPr>
      </w:pPr>
      <w:r w:rsidRPr="008108E1">
        <w:rPr>
          <w:rFonts w:ascii="Cambria" w:hAnsi="Cambria" w:cstheme="majorHAnsi"/>
          <w:b/>
          <w:color w:val="000000" w:themeColor="text1"/>
          <w:sz w:val="26"/>
          <w:szCs w:val="26"/>
          <w:lang w:val="pt-BR"/>
        </w:rPr>
        <w:t>24. [VD]</w:t>
      </w:r>
      <w:r w:rsidRPr="008108E1">
        <w:rPr>
          <w:rFonts w:ascii="Cambria" w:hAnsi="Cambria" w:cstheme="majorHAnsi"/>
          <w:bCs/>
          <w:color w:val="000000" w:themeColor="text1"/>
          <w:sz w:val="26"/>
          <w:szCs w:val="26"/>
          <w:lang w:val="pt-BR"/>
        </w:rPr>
        <w:t xml:space="preserve"> Dao động của một vật là dao động cưỡng bức dưới tác dụng của ngoại lực </w:t>
      </w:r>
      <w:r w:rsidRPr="0006628F">
        <w:rPr>
          <w:rFonts w:ascii="Cambria" w:hAnsi="Cambria" w:cstheme="majorHAnsi"/>
          <w:bCs/>
          <w:color w:val="000000" w:themeColor="text1"/>
          <w:position w:val="-14"/>
          <w:sz w:val="26"/>
          <w:szCs w:val="26"/>
        </w:rPr>
        <w:object w:dxaOrig="1740" w:dyaOrig="400" w14:anchorId="47E81DCB">
          <v:shape id="_x0000_i1121" type="#_x0000_t75" style="width:87pt;height:20.25pt" o:ole="">
            <v:imagedata r:id="rId285" o:title=""/>
          </v:shape>
          <o:OLEObject Type="Embed" ProgID="Equation.DSMT4" ShapeID="_x0000_i1121" DrawAspect="Content" ObjectID="_1754507989" r:id="rId286"/>
        </w:object>
      </w:r>
      <w:r w:rsidRPr="008108E1">
        <w:rPr>
          <w:rFonts w:ascii="Cambria" w:hAnsi="Cambria" w:cstheme="majorHAnsi"/>
          <w:bCs/>
          <w:color w:val="000000" w:themeColor="text1"/>
          <w:sz w:val="26"/>
          <w:szCs w:val="26"/>
          <w:lang w:val="pt-BR"/>
        </w:rPr>
        <w:t xml:space="preserve">, </w:t>
      </w:r>
      <w:r w:rsidRPr="0006628F">
        <w:rPr>
          <w:rFonts w:ascii="Cambria" w:hAnsi="Cambria" w:cstheme="majorHAnsi"/>
          <w:bCs/>
          <w:color w:val="000000" w:themeColor="text1"/>
          <w:position w:val="-12"/>
          <w:sz w:val="26"/>
          <w:szCs w:val="26"/>
        </w:rPr>
        <w:object w:dxaOrig="279" w:dyaOrig="360" w14:anchorId="2ECBDF85">
          <v:shape id="_x0000_i1122" type="#_x0000_t75" style="width:13.5pt;height:18pt" o:ole="">
            <v:imagedata r:id="rId287" o:title=""/>
          </v:shape>
          <o:OLEObject Type="Embed" ProgID="Equation.DSMT4" ShapeID="_x0000_i1122" DrawAspect="Content" ObjectID="_1754507990" r:id="rId288"/>
        </w:object>
      </w:r>
      <w:r w:rsidRPr="008108E1">
        <w:rPr>
          <w:rFonts w:ascii="Cambria" w:hAnsi="Cambria" w:cstheme="majorHAnsi"/>
          <w:bCs/>
          <w:color w:val="000000" w:themeColor="text1"/>
          <w:sz w:val="26"/>
          <w:szCs w:val="26"/>
          <w:lang w:val="pt-BR"/>
        </w:rPr>
        <w:t xml:space="preserve"> không đổi. Chu kì dao động của vật là</w:t>
      </w:r>
    </w:p>
    <w:p w14:paraId="23B9EC44" w14:textId="77777777" w:rsidR="00BE1A6E" w:rsidRPr="0006628F" w:rsidRDefault="00BE1A6E" w:rsidP="00BE1A6E">
      <w:pPr>
        <w:tabs>
          <w:tab w:val="left" w:pos="283"/>
          <w:tab w:val="left" w:pos="900"/>
          <w:tab w:val="left" w:pos="1080"/>
          <w:tab w:val="left" w:pos="2835"/>
          <w:tab w:val="left" w:pos="5386"/>
          <w:tab w:val="left" w:pos="7937"/>
        </w:tabs>
        <w:jc w:val="both"/>
        <w:rPr>
          <w:rFonts w:ascii="Cambria" w:hAnsi="Cambria" w:cstheme="majorHAnsi"/>
          <w:bCs/>
          <w:color w:val="000000" w:themeColor="text1"/>
          <w:sz w:val="26"/>
          <w:szCs w:val="26"/>
        </w:rPr>
      </w:pPr>
      <w:r w:rsidRPr="008108E1">
        <w:rPr>
          <w:rFonts w:ascii="Cambria" w:hAnsi="Cambria" w:cstheme="majorHAnsi"/>
          <w:b/>
          <w:bCs/>
          <w:color w:val="000000" w:themeColor="text1"/>
          <w:sz w:val="26"/>
          <w:szCs w:val="26"/>
          <w:lang w:val="pt-BR"/>
        </w:rPr>
        <w:t xml:space="preserve"> </w:t>
      </w:r>
      <w:r w:rsidRPr="008108E1">
        <w:rPr>
          <w:rFonts w:ascii="Cambria" w:hAnsi="Cambria" w:cstheme="majorHAnsi"/>
          <w:b/>
          <w:bCs/>
          <w:color w:val="000000" w:themeColor="text1"/>
          <w:sz w:val="26"/>
          <w:szCs w:val="26"/>
          <w:lang w:val="pt-BR"/>
        </w:rPr>
        <w:tab/>
        <w:t xml:space="preserve">A. </w:t>
      </w:r>
      <w:r w:rsidRPr="008108E1">
        <w:rPr>
          <w:rFonts w:ascii="Cambria" w:hAnsi="Cambria" w:cstheme="majorHAnsi"/>
          <w:bCs/>
          <w:color w:val="000000" w:themeColor="text1"/>
          <w:sz w:val="26"/>
          <w:szCs w:val="26"/>
          <w:lang w:val="pt-BR"/>
        </w:rPr>
        <w:t xml:space="preserve">0,2 s. </w:t>
      </w:r>
      <w:r w:rsidRPr="008108E1">
        <w:rPr>
          <w:rFonts w:ascii="Cambria" w:hAnsi="Cambria" w:cstheme="majorHAnsi"/>
          <w:b/>
          <w:bCs/>
          <w:color w:val="000000" w:themeColor="text1"/>
          <w:sz w:val="26"/>
          <w:szCs w:val="26"/>
          <w:lang w:val="pt-BR"/>
        </w:rPr>
        <w:t xml:space="preserve"> </w:t>
      </w:r>
      <w:r w:rsidRPr="008108E1">
        <w:rPr>
          <w:rFonts w:ascii="Cambria" w:hAnsi="Cambria" w:cstheme="majorHAnsi"/>
          <w:b/>
          <w:bCs/>
          <w:color w:val="000000" w:themeColor="text1"/>
          <w:sz w:val="26"/>
          <w:szCs w:val="26"/>
          <w:lang w:val="pt-BR"/>
        </w:rPr>
        <w:tab/>
      </w:r>
      <w:r w:rsidRPr="008108E1">
        <w:rPr>
          <w:rFonts w:ascii="Cambria" w:hAnsi="Cambria" w:cstheme="majorHAnsi"/>
          <w:b/>
          <w:bCs/>
          <w:color w:val="000000" w:themeColor="text1"/>
          <w:sz w:val="26"/>
          <w:szCs w:val="26"/>
          <w:highlight w:val="green"/>
          <w:lang w:val="pt-BR"/>
        </w:rPr>
        <w:t xml:space="preserve">B. </w:t>
      </w:r>
      <w:r w:rsidRPr="008108E1">
        <w:rPr>
          <w:rFonts w:ascii="Cambria" w:hAnsi="Cambria" w:cstheme="majorHAnsi"/>
          <w:bCs/>
          <w:color w:val="000000" w:themeColor="text1"/>
          <w:sz w:val="26"/>
          <w:szCs w:val="26"/>
          <w:highlight w:val="green"/>
          <w:lang w:val="pt-BR"/>
        </w:rPr>
        <w:t>0,1 s.</w:t>
      </w:r>
      <w:r w:rsidRPr="008108E1">
        <w:rPr>
          <w:rFonts w:ascii="Cambria" w:hAnsi="Cambria" w:cstheme="majorHAnsi"/>
          <w:bCs/>
          <w:color w:val="000000" w:themeColor="text1"/>
          <w:sz w:val="26"/>
          <w:szCs w:val="26"/>
          <w:lang w:val="pt-BR"/>
        </w:rPr>
        <w:t xml:space="preserve"> </w:t>
      </w:r>
      <w:r w:rsidRPr="008108E1">
        <w:rPr>
          <w:rFonts w:ascii="Cambria" w:hAnsi="Cambria" w:cstheme="majorHAnsi"/>
          <w:bCs/>
          <w:color w:val="000000" w:themeColor="text1"/>
          <w:sz w:val="26"/>
          <w:szCs w:val="26"/>
          <w:lang w:val="pt-BR"/>
        </w:rPr>
        <w:tab/>
      </w:r>
      <w:r w:rsidRPr="0006628F">
        <w:rPr>
          <w:rFonts w:ascii="Cambria" w:hAnsi="Cambria" w:cstheme="majorHAnsi"/>
          <w:b/>
          <w:bCs/>
          <w:color w:val="000000" w:themeColor="text1"/>
          <w:sz w:val="26"/>
          <w:szCs w:val="26"/>
        </w:rPr>
        <w:t xml:space="preserve">C. </w:t>
      </w:r>
      <w:r w:rsidRPr="0006628F">
        <w:rPr>
          <w:rFonts w:ascii="Cambria" w:hAnsi="Cambria" w:cstheme="majorHAnsi"/>
          <w:bCs/>
          <w:color w:val="000000" w:themeColor="text1"/>
          <w:sz w:val="26"/>
          <w:szCs w:val="26"/>
        </w:rPr>
        <w:t xml:space="preserve">2,1 s. </w:t>
      </w:r>
      <w:r w:rsidRPr="0006628F">
        <w:rPr>
          <w:rFonts w:ascii="Cambria" w:hAnsi="Cambria" w:cstheme="majorHAnsi"/>
          <w:bCs/>
          <w:color w:val="000000" w:themeColor="text1"/>
          <w:sz w:val="26"/>
          <w:szCs w:val="26"/>
        </w:rPr>
        <w:tab/>
      </w:r>
      <w:r w:rsidRPr="0006628F">
        <w:rPr>
          <w:rFonts w:ascii="Cambria" w:hAnsi="Cambria" w:cstheme="majorHAnsi"/>
          <w:b/>
          <w:bCs/>
          <w:color w:val="000000" w:themeColor="text1"/>
          <w:sz w:val="26"/>
          <w:szCs w:val="26"/>
        </w:rPr>
        <w:t xml:space="preserve">D. </w:t>
      </w:r>
      <w:r w:rsidRPr="0006628F">
        <w:rPr>
          <w:rFonts w:ascii="Cambria" w:hAnsi="Cambria" w:cstheme="majorHAnsi"/>
          <w:bCs/>
          <w:color w:val="000000" w:themeColor="text1"/>
          <w:sz w:val="26"/>
          <w:szCs w:val="26"/>
        </w:rPr>
        <w:t xml:space="preserve">1,5 s. </w:t>
      </w:r>
    </w:p>
    <w:tbl>
      <w:tblPr>
        <w:tblStyle w:val="TableGrid"/>
        <w:tblW w:w="9612" w:type="dxa"/>
        <w:tblInd w:w="-115" w:type="dxa"/>
        <w:tblLook w:val="04A0" w:firstRow="1" w:lastRow="0" w:firstColumn="1" w:lastColumn="0" w:noHBand="0" w:noVBand="1"/>
      </w:tblPr>
      <w:tblGrid>
        <w:gridCol w:w="25"/>
        <w:gridCol w:w="4441"/>
        <w:gridCol w:w="1719"/>
        <w:gridCol w:w="951"/>
        <w:gridCol w:w="485"/>
        <w:gridCol w:w="1991"/>
      </w:tblGrid>
      <w:tr w:rsidR="00BE1A6E" w:rsidRPr="00AA7340" w14:paraId="14706D05" w14:textId="77777777" w:rsidTr="007A6F64">
        <w:trPr>
          <w:gridBefore w:val="1"/>
          <w:wBefore w:w="20" w:type="dxa"/>
        </w:trPr>
        <w:tc>
          <w:tcPr>
            <w:tcW w:w="7596" w:type="dxa"/>
            <w:gridSpan w:val="4"/>
            <w:tcBorders>
              <w:top w:val="nil"/>
              <w:left w:val="nil"/>
              <w:bottom w:val="nil"/>
              <w:right w:val="nil"/>
            </w:tcBorders>
          </w:tcPr>
          <w:p w14:paraId="2EA9C3D9" w14:textId="77777777" w:rsidR="00BE1A6E" w:rsidRPr="00AA7340" w:rsidRDefault="00BE1A6E" w:rsidP="007A6F64">
            <w:pPr>
              <w:tabs>
                <w:tab w:val="left" w:pos="900"/>
                <w:tab w:val="left" w:pos="1080"/>
              </w:tabs>
              <w:spacing w:line="276" w:lineRule="auto"/>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25. [VD]</w:t>
            </w:r>
            <w:r w:rsidRPr="00AA7340">
              <w:rPr>
                <w:rFonts w:ascii="Cambria" w:hAnsi="Cambria" w:cstheme="majorHAnsi"/>
                <w:color w:val="000000" w:themeColor="text1"/>
                <w:sz w:val="26"/>
                <w:szCs w:val="26"/>
              </w:rPr>
              <w:t xml:space="preserve"> Các nhà nghiên cứu quan sát những chuyến bay của bướm vẽ qua camera tốc độ cao, và bất ngờ rằng chúng có thể vỗ cánh tới 20 lần/giây. Xác định chu kì dao động của cánh bướm:</w:t>
            </w:r>
          </w:p>
          <w:p w14:paraId="41CB18D3" w14:textId="77777777" w:rsidR="00BE1A6E" w:rsidRPr="00AA7340" w:rsidRDefault="00BE1A6E" w:rsidP="007A6F64">
            <w:pPr>
              <w:tabs>
                <w:tab w:val="left" w:pos="284"/>
                <w:tab w:val="left" w:pos="900"/>
                <w:tab w:val="left" w:pos="1080"/>
                <w:tab w:val="left" w:pos="1959"/>
                <w:tab w:val="left" w:pos="3579"/>
                <w:tab w:val="left" w:pos="5199"/>
              </w:tabs>
              <w:spacing w:line="276" w:lineRule="auto"/>
              <w:jc w:val="both"/>
              <w:rPr>
                <w:rFonts w:ascii="Cambria" w:hAnsi="Cambria" w:cstheme="majorHAnsi"/>
                <w:color w:val="000000" w:themeColor="text1"/>
                <w:sz w:val="26"/>
                <w:szCs w:val="26"/>
                <w:lang w:val="fr-FR"/>
              </w:rPr>
            </w:pPr>
            <w:r w:rsidRPr="008108E1">
              <w:rPr>
                <w:rFonts w:ascii="Cambria" w:hAnsi="Cambria" w:cstheme="majorHAnsi"/>
                <w:color w:val="000000" w:themeColor="text1"/>
                <w:sz w:val="26"/>
                <w:szCs w:val="26"/>
              </w:rPr>
              <w:tab/>
            </w:r>
            <w:r w:rsidRPr="008108E1">
              <w:rPr>
                <w:rFonts w:ascii="Cambria" w:hAnsi="Cambria" w:cstheme="majorHAnsi"/>
                <w:b/>
                <w:color w:val="000000" w:themeColor="text1"/>
                <w:sz w:val="26"/>
                <w:szCs w:val="26"/>
              </w:rPr>
              <w:t>A.</w:t>
            </w:r>
            <w:r w:rsidRPr="008108E1">
              <w:rPr>
                <w:rFonts w:ascii="Cambria" w:hAnsi="Cambria" w:cstheme="majorHAnsi"/>
                <w:color w:val="000000" w:themeColor="text1"/>
                <w:sz w:val="26"/>
                <w:szCs w:val="26"/>
              </w:rPr>
              <w:t xml:space="preserve"> 20 ms.</w:t>
            </w:r>
            <w:r w:rsidRPr="008108E1">
              <w:rPr>
                <w:rFonts w:ascii="Cambria" w:hAnsi="Cambria" w:cstheme="majorHAnsi"/>
                <w:color w:val="000000" w:themeColor="text1"/>
                <w:sz w:val="26"/>
                <w:szCs w:val="26"/>
              </w:rPr>
              <w:tab/>
            </w:r>
            <w:r w:rsidRPr="00AA7340">
              <w:rPr>
                <w:rFonts w:ascii="Cambria" w:hAnsi="Cambria" w:cstheme="majorHAnsi"/>
                <w:b/>
                <w:color w:val="000000" w:themeColor="text1"/>
                <w:sz w:val="26"/>
                <w:szCs w:val="26"/>
                <w:highlight w:val="green"/>
                <w:lang w:val="fr-FR"/>
              </w:rPr>
              <w:t>B</w:t>
            </w:r>
            <w:r w:rsidRPr="00AA7340">
              <w:rPr>
                <w:rFonts w:ascii="Cambria" w:hAnsi="Cambria" w:cstheme="majorHAnsi"/>
                <w:color w:val="000000" w:themeColor="text1"/>
                <w:sz w:val="26"/>
                <w:szCs w:val="26"/>
                <w:highlight w:val="green"/>
                <w:lang w:val="fr-FR"/>
              </w:rPr>
              <w:t>. 50 ms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C.</w:t>
            </w:r>
            <w:r w:rsidRPr="00AA7340">
              <w:rPr>
                <w:rFonts w:ascii="Cambria" w:hAnsi="Cambria" w:cstheme="majorHAnsi"/>
                <w:color w:val="000000" w:themeColor="text1"/>
                <w:sz w:val="26"/>
                <w:szCs w:val="26"/>
                <w:lang w:val="fr-FR"/>
              </w:rPr>
              <w:t xml:space="preserve"> 20 s.</w:t>
            </w:r>
            <w:r w:rsidRPr="00AA7340">
              <w:rPr>
                <w:rFonts w:ascii="Cambria" w:hAnsi="Cambria" w:cstheme="majorHAnsi"/>
                <w:color w:val="000000" w:themeColor="text1"/>
                <w:sz w:val="26"/>
                <w:szCs w:val="26"/>
                <w:lang w:val="fr-FR"/>
              </w:rPr>
              <w:tab/>
            </w:r>
            <w:r w:rsidRPr="00AA7340">
              <w:rPr>
                <w:rFonts w:ascii="Cambria" w:hAnsi="Cambria" w:cstheme="majorHAnsi"/>
                <w:b/>
                <w:color w:val="000000" w:themeColor="text1"/>
                <w:sz w:val="26"/>
                <w:szCs w:val="26"/>
                <w:lang w:val="fr-FR"/>
              </w:rPr>
              <w:t>D.</w:t>
            </w:r>
            <w:r w:rsidRPr="00AA7340">
              <w:rPr>
                <w:rFonts w:ascii="Cambria" w:hAnsi="Cambria" w:cstheme="majorHAnsi"/>
                <w:color w:val="000000" w:themeColor="text1"/>
                <w:sz w:val="26"/>
                <w:szCs w:val="26"/>
                <w:lang w:val="fr-FR"/>
              </w:rPr>
              <w:t xml:space="preserve"> </w:t>
            </w:r>
            <w:r w:rsidRPr="00AA7340">
              <w:rPr>
                <w:rFonts w:ascii="Cambria" w:hAnsi="Cambria" w:cstheme="majorHAnsi"/>
                <w:bCs/>
                <w:color w:val="000000" w:themeColor="text1"/>
                <w:sz w:val="26"/>
                <w:szCs w:val="26"/>
              </w:rPr>
              <w:t>0,5</w:t>
            </w:r>
            <w:r w:rsidRPr="00AA7340">
              <w:rPr>
                <w:rFonts w:ascii="Cambria" w:hAnsi="Cambria" w:cstheme="majorHAnsi"/>
                <w:color w:val="000000" w:themeColor="text1"/>
                <w:sz w:val="26"/>
                <w:szCs w:val="26"/>
                <w:lang w:val="fr-FR"/>
              </w:rPr>
              <w:t xml:space="preserve"> s.</w:t>
            </w:r>
          </w:p>
        </w:tc>
        <w:tc>
          <w:tcPr>
            <w:tcW w:w="1991" w:type="dxa"/>
            <w:tcBorders>
              <w:top w:val="nil"/>
              <w:left w:val="nil"/>
              <w:bottom w:val="nil"/>
              <w:right w:val="nil"/>
            </w:tcBorders>
            <w:vAlign w:val="center"/>
          </w:tcPr>
          <w:p w14:paraId="27842AF3" w14:textId="77777777" w:rsidR="00BE1A6E" w:rsidRPr="00AA7340" w:rsidRDefault="00BE1A6E" w:rsidP="007A6F64">
            <w:pPr>
              <w:tabs>
                <w:tab w:val="left" w:pos="284"/>
                <w:tab w:val="left" w:pos="900"/>
                <w:tab w:val="left" w:pos="1080"/>
                <w:tab w:val="left" w:pos="2610"/>
                <w:tab w:val="left" w:pos="4860"/>
                <w:tab w:val="left" w:pos="7110"/>
              </w:tabs>
              <w:spacing w:line="276" w:lineRule="auto"/>
              <w:jc w:val="center"/>
              <w:rPr>
                <w:rFonts w:ascii="Cambria" w:hAnsi="Cambria" w:cstheme="majorHAnsi"/>
                <w:color w:val="000000" w:themeColor="text1"/>
                <w:sz w:val="26"/>
                <w:szCs w:val="26"/>
                <w:lang w:val="fr-FR"/>
              </w:rPr>
            </w:pPr>
            <w:r w:rsidRPr="00AA7340">
              <w:rPr>
                <w:rFonts w:ascii="Cambria" w:hAnsi="Cambria" w:cstheme="majorHAnsi"/>
                <w:noProof/>
                <w:color w:val="000000" w:themeColor="text1"/>
                <w:sz w:val="26"/>
                <w:szCs w:val="26"/>
              </w:rPr>
              <w:drawing>
                <wp:inline distT="0" distB="0" distL="0" distR="0" wp14:anchorId="4C8F6469" wp14:editId="340BE0C5">
                  <wp:extent cx="1115600" cy="1160059"/>
                  <wp:effectExtent l="0" t="0" r="8890" b="2540"/>
                  <wp:docPr id="1773778941" name="Picture 4" descr="Mẫu tranh vẽ con bươm bướm cho bé học tập vui nhộ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Mẫu tranh vẽ con bươm bướm cho bé học tập vui nhộn"/>
                          <pic:cNvPicPr>
                            <a:picLocks noChangeAspect="1" noChangeArrowheads="1"/>
                          </pic:cNvPicPr>
                        </pic:nvPicPr>
                        <pic:blipFill rotWithShape="1">
                          <a:blip r:embed="rId289" cstate="print">
                            <a:extLst>
                              <a:ext uri="{28A0092B-C50C-407E-A947-70E740481C1C}">
                                <a14:useLocalDpi xmlns:a14="http://schemas.microsoft.com/office/drawing/2010/main" val="0"/>
                              </a:ext>
                            </a:extLst>
                          </a:blip>
                          <a:srcRect l="25193" r="20642"/>
                          <a:stretch/>
                        </pic:blipFill>
                        <pic:spPr bwMode="auto">
                          <a:xfrm>
                            <a:off x="0" y="0"/>
                            <a:ext cx="1119341" cy="11639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E1A6E" w:rsidRPr="00AA7340" w14:paraId="1D370D6F"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6" w:type="dxa"/>
            <w:gridSpan w:val="2"/>
          </w:tcPr>
          <w:p w14:paraId="381309E5" w14:textId="77777777" w:rsidR="00BE1A6E" w:rsidRPr="00AA7340" w:rsidRDefault="00BE1A6E" w:rsidP="007A6F64">
            <w:pPr>
              <w:pStyle w:val="ListParagraph"/>
              <w:tabs>
                <w:tab w:val="left" w:pos="810"/>
                <w:tab w:val="left" w:pos="900"/>
                <w:tab w:val="left" w:pos="990"/>
                <w:tab w:val="left" w:pos="1080"/>
                <w:tab w:val="left" w:pos="2166"/>
              </w:tabs>
              <w:spacing w:after="0" w:line="276" w:lineRule="auto"/>
              <w:ind w:left="0"/>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26. [VD]</w:t>
            </w:r>
            <w:r w:rsidRPr="00AA7340">
              <w:rPr>
                <w:rFonts w:ascii="Cambria" w:hAnsi="Cambria" w:cstheme="majorHAnsi"/>
                <w:color w:val="000000" w:themeColor="text1"/>
                <w:sz w:val="26"/>
                <w:szCs w:val="26"/>
              </w:rPr>
              <w:t xml:space="preserve"> Hình vẽ là vận tốc dao động điều hòa của một vật. Hãy xác định biên độ dao động của vật:</w:t>
            </w:r>
          </w:p>
          <w:p w14:paraId="4D6F6F0E"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hAnsi="Cambria" w:cstheme="majorHAnsi"/>
                <w:color w:val="000000" w:themeColor="text1"/>
                <w:sz w:val="26"/>
                <w:szCs w:val="26"/>
              </w:rPr>
              <w:t xml:space="preserve"> </w:t>
            </w:r>
            <w:r w:rsidRPr="00AA7340">
              <w:rPr>
                <w:rFonts w:ascii="Cambria" w:eastAsiaTheme="minorHAnsi" w:hAnsi="Cambria" w:cstheme="majorHAnsi"/>
                <w:b/>
                <w:bCs/>
                <w:color w:val="000000" w:themeColor="text1"/>
                <w:sz w:val="26"/>
                <w:szCs w:val="26"/>
              </w:rPr>
              <w:tab/>
              <w:t xml:space="preserve">A. </w:t>
            </w:r>
            <w:r w:rsidRPr="00AA7340">
              <w:rPr>
                <w:rFonts w:ascii="Cambria" w:eastAsiaTheme="minorHAnsi" w:hAnsi="Cambria" w:cstheme="majorHAnsi"/>
                <w:color w:val="000000" w:themeColor="text1"/>
                <w:sz w:val="26"/>
                <w:szCs w:val="26"/>
              </w:rPr>
              <w:t>4</w:t>
            </w:r>
            <w:r w:rsidRPr="00AA7340">
              <w:rPr>
                <w:rFonts w:ascii="Cambria" w:hAnsi="Cambria" w:cstheme="majorHAnsi"/>
                <w:color w:val="000000" w:themeColor="text1"/>
                <w:sz w:val="26"/>
                <w:szCs w:val="26"/>
              </w:rPr>
              <w:t>,</w:t>
            </w:r>
            <w:r w:rsidRPr="00AA7340">
              <w:rPr>
                <w:rFonts w:ascii="Cambria" w:eastAsiaTheme="minorHAnsi" w:hAnsi="Cambria" w:cstheme="majorHAnsi"/>
                <w:color w:val="000000" w:themeColor="text1"/>
                <w:sz w:val="26"/>
                <w:szCs w:val="26"/>
              </w:rPr>
              <w:t>20</w:t>
            </w:r>
            <w:r w:rsidRPr="00AA7340">
              <w:rPr>
                <w:rFonts w:ascii="Cambria" w:eastAsiaTheme="minorEastAsia" w:hAnsi="Cambria" w:cstheme="majorHAnsi"/>
                <w:color w:val="000000" w:themeColor="text1"/>
                <w:sz w:val="26"/>
                <w:szCs w:val="26"/>
              </w:rPr>
              <w:t xml:space="preserve"> c</w:t>
            </w:r>
            <w:r w:rsidRPr="00AA7340">
              <w:rPr>
                <w:rFonts w:ascii="Cambria" w:eastAsiaTheme="minorHAnsi" w:hAnsi="Cambria" w:cstheme="majorHAnsi"/>
                <w:bCs/>
                <w:color w:val="000000" w:themeColor="text1"/>
                <w:sz w:val="26"/>
                <w:szCs w:val="26"/>
              </w:rPr>
              <w:t>m/s.</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highlight w:val="green"/>
              </w:rPr>
              <w:t xml:space="preserve">B. </w:t>
            </w:r>
            <w:r w:rsidRPr="00AA7340">
              <w:rPr>
                <w:rFonts w:ascii="Cambria" w:eastAsiaTheme="minorHAnsi" w:hAnsi="Cambria" w:cstheme="majorHAnsi"/>
                <w:color w:val="000000" w:themeColor="text1"/>
                <w:sz w:val="26"/>
                <w:szCs w:val="26"/>
                <w:highlight w:val="green"/>
              </w:rPr>
              <w:t>0</w:t>
            </w:r>
            <w:r w:rsidRPr="00AA7340">
              <w:rPr>
                <w:rFonts w:ascii="Cambria" w:hAnsi="Cambria" w:cstheme="majorHAnsi"/>
                <w:color w:val="000000" w:themeColor="text1"/>
                <w:sz w:val="26"/>
                <w:szCs w:val="26"/>
                <w:highlight w:val="green"/>
              </w:rPr>
              <w:t>,66</w:t>
            </w:r>
            <w:r w:rsidRPr="00AA7340">
              <w:rPr>
                <w:rFonts w:ascii="Cambria" w:eastAsiaTheme="minorEastAsia" w:hAnsi="Cambria" w:cstheme="majorHAnsi"/>
                <w:color w:val="000000" w:themeColor="text1"/>
                <w:sz w:val="26"/>
                <w:szCs w:val="26"/>
                <w:highlight w:val="green"/>
              </w:rPr>
              <w:t xml:space="preserve"> c</w:t>
            </w:r>
            <w:r w:rsidRPr="00AA7340">
              <w:rPr>
                <w:rFonts w:ascii="Cambria" w:eastAsiaTheme="minorHAnsi" w:hAnsi="Cambria" w:cstheme="majorHAnsi"/>
                <w:bCs/>
                <w:color w:val="000000" w:themeColor="text1"/>
                <w:sz w:val="26"/>
                <w:szCs w:val="26"/>
                <w:highlight w:val="green"/>
              </w:rPr>
              <w:t>m/s.</w:t>
            </w:r>
          </w:p>
          <w:p w14:paraId="47045642" w14:textId="77777777" w:rsidR="00BE1A6E" w:rsidRPr="00AA7340" w:rsidRDefault="00BE1A6E" w:rsidP="007A6F64">
            <w:pPr>
              <w:tabs>
                <w:tab w:val="left" w:pos="284"/>
                <w:tab w:val="left" w:pos="900"/>
                <w:tab w:val="left" w:pos="1080"/>
                <w:tab w:val="left" w:pos="2700"/>
                <w:tab w:val="left" w:pos="4860"/>
                <w:tab w:val="left" w:pos="7290"/>
              </w:tabs>
              <w:spacing w:line="276" w:lineRule="auto"/>
              <w:jc w:val="both"/>
              <w:rPr>
                <w:rFonts w:ascii="Cambria" w:eastAsiaTheme="minorHAnsi" w:hAnsi="Cambria" w:cstheme="majorHAnsi"/>
                <w:bCs/>
                <w:color w:val="000000" w:themeColor="text1"/>
                <w:sz w:val="26"/>
                <w:szCs w:val="26"/>
              </w:rPr>
            </w:pP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C. </w:t>
            </w:r>
            <w:r w:rsidRPr="00AA7340">
              <w:rPr>
                <w:rFonts w:ascii="Cambria" w:eastAsiaTheme="minorHAnsi" w:hAnsi="Cambria" w:cstheme="majorHAnsi"/>
                <w:color w:val="000000" w:themeColor="text1"/>
                <w:sz w:val="26"/>
                <w:szCs w:val="26"/>
              </w:rPr>
              <w:t>0</w:t>
            </w:r>
            <w:r w:rsidRPr="00AA7340">
              <w:rPr>
                <w:rFonts w:ascii="Cambria" w:hAnsi="Cambria" w:cstheme="majorHAnsi"/>
                <w:color w:val="000000" w:themeColor="text1"/>
                <w:sz w:val="26"/>
                <w:szCs w:val="26"/>
              </w:rPr>
              <w:t>,99</w:t>
            </w:r>
            <w:r w:rsidRPr="00AA7340">
              <w:rPr>
                <w:rFonts w:ascii="Cambria" w:eastAsiaTheme="minorHAnsi" w:hAnsi="Cambria" w:cstheme="majorHAnsi"/>
                <w:bCs/>
                <w:color w:val="000000" w:themeColor="text1"/>
                <w:sz w:val="26"/>
                <w:szCs w:val="26"/>
              </w:rPr>
              <w:t xml:space="preserve"> cm/s.</w:t>
            </w:r>
            <w:r w:rsidRPr="00AA7340">
              <w:rPr>
                <w:rFonts w:ascii="Cambria" w:eastAsiaTheme="minorHAnsi" w:hAnsi="Cambria" w:cstheme="majorHAnsi"/>
                <w:bCs/>
                <w:color w:val="000000" w:themeColor="text1"/>
                <w:sz w:val="26"/>
                <w:szCs w:val="26"/>
              </w:rPr>
              <w:tab/>
            </w:r>
            <w:r w:rsidRPr="00AA7340">
              <w:rPr>
                <w:rFonts w:ascii="Cambria" w:eastAsiaTheme="minorHAnsi" w:hAnsi="Cambria" w:cstheme="majorHAnsi"/>
                <w:b/>
                <w:bCs/>
                <w:color w:val="000000" w:themeColor="text1"/>
                <w:sz w:val="26"/>
                <w:szCs w:val="26"/>
              </w:rPr>
              <w:t xml:space="preserve">D. </w:t>
            </w:r>
            <w:r w:rsidRPr="00AA7340">
              <w:rPr>
                <w:rFonts w:ascii="Cambria" w:eastAsiaTheme="minorHAnsi" w:hAnsi="Cambria" w:cstheme="majorHAnsi"/>
                <w:color w:val="000000" w:themeColor="text1"/>
                <w:sz w:val="26"/>
                <w:szCs w:val="26"/>
              </w:rPr>
              <w:t>1</w:t>
            </w:r>
            <w:r w:rsidRPr="00AA7340">
              <w:rPr>
                <w:rFonts w:ascii="Cambria" w:hAnsi="Cambria" w:cstheme="majorHAnsi"/>
                <w:color w:val="000000" w:themeColor="text1"/>
                <w:sz w:val="26"/>
                <w:szCs w:val="26"/>
              </w:rPr>
              <w:t>,</w:t>
            </w:r>
            <w:r w:rsidRPr="00AA7340">
              <w:rPr>
                <w:rFonts w:ascii="Cambria" w:eastAsiaTheme="minorHAnsi" w:hAnsi="Cambria" w:cstheme="majorHAnsi"/>
                <w:color w:val="000000" w:themeColor="text1"/>
                <w:sz w:val="26"/>
                <w:szCs w:val="26"/>
              </w:rPr>
              <w:t>98</w:t>
            </w:r>
            <w:r w:rsidRPr="00AA7340">
              <w:rPr>
                <w:rFonts w:ascii="Cambria" w:eastAsiaTheme="minorHAnsi" w:hAnsi="Cambria" w:cstheme="majorHAnsi"/>
                <w:bCs/>
                <w:color w:val="000000" w:themeColor="text1"/>
                <w:sz w:val="26"/>
                <w:szCs w:val="26"/>
              </w:rPr>
              <w:t xml:space="preserve"> cm/s.</w:t>
            </w:r>
          </w:p>
          <w:p w14:paraId="0C6E0A94" w14:textId="77777777" w:rsidR="00BE1A6E" w:rsidRPr="00AA7340" w:rsidRDefault="00BE1A6E" w:rsidP="007A6F64">
            <w:pPr>
              <w:tabs>
                <w:tab w:val="left" w:pos="900"/>
                <w:tab w:val="left" w:pos="1080"/>
                <w:tab w:val="left" w:pos="2166"/>
              </w:tabs>
              <w:spacing w:line="276" w:lineRule="auto"/>
              <w:jc w:val="both"/>
              <w:rPr>
                <w:rFonts w:ascii="Cambria" w:hAnsi="Cambria" w:cstheme="majorHAnsi"/>
                <w:color w:val="000000" w:themeColor="text1"/>
                <w:sz w:val="26"/>
                <w:szCs w:val="26"/>
                <w:lang w:val="vi-VN"/>
              </w:rPr>
            </w:pPr>
          </w:p>
        </w:tc>
        <w:tc>
          <w:tcPr>
            <w:tcW w:w="5141" w:type="dxa"/>
            <w:gridSpan w:val="4"/>
          </w:tcPr>
          <w:p w14:paraId="7498991E" w14:textId="77777777" w:rsidR="00BE1A6E" w:rsidRPr="00AA7340" w:rsidRDefault="00BE1A6E" w:rsidP="007A6F64">
            <w:pPr>
              <w:tabs>
                <w:tab w:val="left" w:pos="900"/>
                <w:tab w:val="left" w:pos="1080"/>
              </w:tabs>
              <w:spacing w:line="276" w:lineRule="auto"/>
              <w:jc w:val="center"/>
              <w:rPr>
                <w:rFonts w:ascii="Cambria" w:hAnsi="Cambria" w:cstheme="majorHAnsi"/>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46BAAA20" wp14:editId="021D6F30">
                  <wp:extent cx="3111234" cy="1455390"/>
                  <wp:effectExtent l="0" t="0" r="0" b="0"/>
                  <wp:docPr id="727006499"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6499" name="Picture 5" descr="A graph of a function&#10;&#10;Description automatically generated"/>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128208" cy="1463330"/>
                          </a:xfrm>
                          <a:prstGeom prst="rect">
                            <a:avLst/>
                          </a:prstGeom>
                          <a:noFill/>
                        </pic:spPr>
                      </pic:pic>
                    </a:graphicData>
                  </a:graphic>
                </wp:inline>
              </w:drawing>
            </w:r>
          </w:p>
        </w:tc>
      </w:tr>
      <w:tr w:rsidR="00BE1A6E" w:rsidRPr="00AA7340" w14:paraId="017D1525"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20" w:type="dxa"/>
        </w:trPr>
        <w:tc>
          <w:tcPr>
            <w:tcW w:w="6160" w:type="dxa"/>
            <w:gridSpan w:val="2"/>
          </w:tcPr>
          <w:p w14:paraId="640B26C6"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color w:val="000000" w:themeColor="text1"/>
                <w:sz w:val="26"/>
                <w:szCs w:val="26"/>
              </w:rPr>
            </w:pPr>
            <w:r w:rsidRPr="00AA7340">
              <w:rPr>
                <w:rFonts w:ascii="Cambria" w:hAnsi="Cambria" w:cstheme="majorHAnsi"/>
                <w:b/>
                <w:color w:val="000000" w:themeColor="text1"/>
                <w:sz w:val="26"/>
                <w:szCs w:val="26"/>
              </w:rPr>
              <w:t>27. [VD]</w:t>
            </w:r>
            <w:r w:rsidRPr="00AA7340">
              <w:rPr>
                <w:rFonts w:ascii="Cambria" w:hAnsi="Cambria" w:cstheme="majorHAnsi"/>
                <w:color w:val="000000" w:themeColor="text1"/>
                <w:sz w:val="26"/>
                <w:szCs w:val="26"/>
              </w:rPr>
              <w:t xml:space="preserve"> Một con lắc lò xo có vật nhỏ khối lượng 0,1 kg dao động điềuu hòa trên trục Ox với phương trình x = Acosωt cm. Đồ thị biểu diễn động năng theo bình phương li độ như hình vẽ. Lấy π² = 10. Tốc độ trung bình của vật trong 1 chu kỳ là</w:t>
            </w:r>
          </w:p>
          <w:p w14:paraId="1ADB76C3" w14:textId="77777777" w:rsidR="00BE1A6E" w:rsidRPr="00AA7340" w:rsidRDefault="00BE1A6E">
            <w:pPr>
              <w:pStyle w:val="ListParagraph"/>
              <w:numPr>
                <w:ilvl w:val="0"/>
                <w:numId w:val="115"/>
              </w:numPr>
              <w:tabs>
                <w:tab w:val="left" w:pos="900"/>
                <w:tab w:val="left" w:pos="1080"/>
              </w:tabs>
              <w:spacing w:after="0" w:line="276" w:lineRule="auto"/>
              <w:rPr>
                <w:rFonts w:ascii="Cambria" w:hAnsi="Cambria" w:cstheme="majorHAnsi"/>
                <w:color w:val="000000" w:themeColor="text1"/>
                <w:sz w:val="26"/>
                <w:szCs w:val="26"/>
              </w:rPr>
            </w:pPr>
            <w:r w:rsidRPr="00AA7340">
              <w:rPr>
                <w:rFonts w:ascii="Cambria" w:hAnsi="Cambria" w:cstheme="majorHAnsi"/>
                <w:color w:val="000000" w:themeColor="text1"/>
                <w:sz w:val="26"/>
                <w:szCs w:val="26"/>
              </w:rPr>
              <w:t>20 cm/s</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t>C. 40 cm/s</w:t>
            </w:r>
          </w:p>
          <w:p w14:paraId="7067E1D7" w14:textId="77777777" w:rsidR="00BE1A6E" w:rsidRPr="00AA7340" w:rsidRDefault="00BE1A6E">
            <w:pPr>
              <w:pStyle w:val="ListParagraph"/>
              <w:numPr>
                <w:ilvl w:val="0"/>
                <w:numId w:val="115"/>
              </w:numPr>
              <w:tabs>
                <w:tab w:val="left" w:pos="900"/>
                <w:tab w:val="left" w:pos="1080"/>
              </w:tabs>
              <w:spacing w:after="0" w:line="276" w:lineRule="auto"/>
              <w:rPr>
                <w:rFonts w:ascii="Cambria" w:hAnsi="Cambria" w:cstheme="majorHAnsi"/>
                <w:color w:val="000000" w:themeColor="text1"/>
                <w:sz w:val="26"/>
                <w:szCs w:val="26"/>
              </w:rPr>
            </w:pPr>
            <w:r w:rsidRPr="00AA7340">
              <w:rPr>
                <w:rFonts w:ascii="Cambria" w:hAnsi="Cambria" w:cstheme="majorHAnsi"/>
                <w:color w:val="000000" w:themeColor="text1"/>
                <w:sz w:val="26"/>
                <w:szCs w:val="26"/>
              </w:rPr>
              <w:t>10 cm/s</w:t>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rPr>
              <w:tab/>
            </w:r>
            <w:r w:rsidRPr="00AA7340">
              <w:rPr>
                <w:rFonts w:ascii="Cambria" w:hAnsi="Cambria" w:cstheme="majorHAnsi"/>
                <w:color w:val="000000" w:themeColor="text1"/>
                <w:sz w:val="26"/>
                <w:szCs w:val="26"/>
                <w:highlight w:val="green"/>
              </w:rPr>
              <w:t>D. 80 cm/s</w:t>
            </w:r>
          </w:p>
        </w:tc>
        <w:tc>
          <w:tcPr>
            <w:tcW w:w="3427" w:type="dxa"/>
            <w:gridSpan w:val="3"/>
            <w:vAlign w:val="center"/>
          </w:tcPr>
          <w:p w14:paraId="5C4FEE7D" w14:textId="77777777" w:rsidR="00BE1A6E" w:rsidRPr="00AA7340" w:rsidRDefault="00BE1A6E" w:rsidP="007A6F64">
            <w:pPr>
              <w:pStyle w:val="NoSpacing"/>
              <w:tabs>
                <w:tab w:val="left" w:pos="900"/>
                <w:tab w:val="left" w:pos="1080"/>
              </w:tabs>
              <w:spacing w:line="276" w:lineRule="auto"/>
              <w:ind w:firstLine="0"/>
              <w:jc w:val="center"/>
              <w:rPr>
                <w:rFonts w:ascii="Cambria" w:hAnsi="Cambria" w:cstheme="majorHAnsi"/>
                <w:color w:val="000000" w:themeColor="text1"/>
                <w:sz w:val="26"/>
                <w:szCs w:val="26"/>
              </w:rPr>
            </w:pPr>
            <w:r w:rsidRPr="00AA7340">
              <w:rPr>
                <w:rFonts w:ascii="Cambria" w:hAnsi="Cambria" w:cstheme="majorHAnsi"/>
                <w:noProof/>
                <w:color w:val="000000" w:themeColor="text1"/>
                <w:sz w:val="26"/>
                <w:szCs w:val="26"/>
              </w:rPr>
              <w:drawing>
                <wp:inline distT="0" distB="0" distL="0" distR="0" wp14:anchorId="3E3F2495" wp14:editId="176B3F0D">
                  <wp:extent cx="1933614" cy="1288120"/>
                  <wp:effectExtent l="0" t="0" r="0" b="7620"/>
                  <wp:docPr id="16357" name="Picture 1635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 name="Picture 16357" descr="Diagram, schematic&#10;&#10;Description automatically generated"/>
                          <pic:cNvPicPr/>
                        </pic:nvPicPr>
                        <pic:blipFill rotWithShape="1">
                          <a:blip r:embed="rId291">
                            <a:extLst>
                              <a:ext uri="{28A0092B-C50C-407E-A947-70E740481C1C}">
                                <a14:useLocalDpi xmlns:a14="http://schemas.microsoft.com/office/drawing/2010/main" val="0"/>
                              </a:ext>
                            </a:extLst>
                          </a:blip>
                          <a:srcRect l="3536" t="11790"/>
                          <a:stretch/>
                        </pic:blipFill>
                        <pic:spPr bwMode="auto">
                          <a:xfrm>
                            <a:off x="0" y="0"/>
                            <a:ext cx="1937009" cy="1290382"/>
                          </a:xfrm>
                          <a:prstGeom prst="rect">
                            <a:avLst/>
                          </a:prstGeom>
                          <a:ln>
                            <a:noFill/>
                          </a:ln>
                          <a:extLst>
                            <a:ext uri="{53640926-AAD7-44D8-BBD7-CCE9431645EC}">
                              <a14:shadowObscured xmlns:a14="http://schemas.microsoft.com/office/drawing/2010/main"/>
                            </a:ext>
                          </a:extLst>
                        </pic:spPr>
                      </pic:pic>
                    </a:graphicData>
                  </a:graphic>
                </wp:inline>
              </w:drawing>
            </w:r>
          </w:p>
        </w:tc>
      </w:tr>
      <w:tr w:rsidR="00BE1A6E" w:rsidRPr="00AA7340" w14:paraId="1B9816DF" w14:textId="77777777" w:rsidTr="007A6F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25" w:type="dxa"/>
        </w:trPr>
        <w:tc>
          <w:tcPr>
            <w:tcW w:w="7111" w:type="dxa"/>
            <w:gridSpan w:val="3"/>
          </w:tcPr>
          <w:p w14:paraId="36A0D6DA"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b/>
                <w:noProof/>
                <w:color w:val="000000" w:themeColor="text1"/>
                <w:sz w:val="26"/>
                <w:szCs w:val="26"/>
                <w:lang w:val="pt-BR"/>
              </w:rPr>
            </w:pPr>
            <w:r w:rsidRPr="00AA7340">
              <w:rPr>
                <w:rFonts w:ascii="Cambria" w:hAnsi="Cambria" w:cstheme="majorHAnsi"/>
                <w:b/>
                <w:color w:val="000000" w:themeColor="text1"/>
                <w:sz w:val="26"/>
                <w:szCs w:val="26"/>
              </w:rPr>
              <w:t>28. [VD]</w:t>
            </w:r>
            <w:r w:rsidRPr="00AA7340">
              <w:rPr>
                <w:rFonts w:ascii="Cambria" w:hAnsi="Cambria" w:cstheme="majorHAnsi"/>
                <w:color w:val="000000" w:themeColor="text1"/>
                <w:sz w:val="26"/>
                <w:szCs w:val="26"/>
              </w:rPr>
              <w:t xml:space="preserve"> </w:t>
            </w:r>
            <w:r w:rsidRPr="00AA7340">
              <w:rPr>
                <w:rFonts w:ascii="Cambria" w:hAnsi="Cambria" w:cstheme="majorHAnsi"/>
                <w:noProof/>
                <w:color w:val="000000" w:themeColor="text1"/>
                <w:sz w:val="26"/>
                <w:szCs w:val="26"/>
                <w:lang w:val="pt-BR"/>
              </w:rPr>
              <w:t xml:space="preserve">Một chiếc xe đẩy có khối lượng m được đặt trên hai bánh xe, mỗi bánh gắn một lò xo có cùng độ cứng k = 200N/m. Xe chạy trên đường lát bê tông, cứ 6m gặp một rảnh nhỏ. Với vận tốc v = 14,4 km/h thì xe rung mạnh nhất. Lấy </w:t>
            </w:r>
            <w:r w:rsidRPr="00AA7340">
              <w:rPr>
                <w:rFonts w:ascii="Cambria" w:hAnsi="Cambria" w:cstheme="majorHAnsi"/>
                <w:noProof/>
                <w:color w:val="000000" w:themeColor="text1"/>
                <w:sz w:val="26"/>
                <w:szCs w:val="26"/>
                <w:lang w:val="fr-FR"/>
              </w:rPr>
              <w:sym w:font="Symbol" w:char="F070"/>
            </w:r>
            <w:r w:rsidRPr="00AA7340">
              <w:rPr>
                <w:rFonts w:ascii="Cambria" w:hAnsi="Cambria" w:cstheme="majorHAnsi"/>
                <w:noProof/>
                <w:color w:val="000000" w:themeColor="text1"/>
                <w:sz w:val="26"/>
                <w:szCs w:val="26"/>
                <w:vertAlign w:val="superscript"/>
                <w:lang w:val="pt-BR"/>
              </w:rPr>
              <w:t>2</w:t>
            </w:r>
            <w:r w:rsidRPr="00AA7340">
              <w:rPr>
                <w:rFonts w:ascii="Cambria" w:hAnsi="Cambria" w:cstheme="majorHAnsi"/>
                <w:noProof/>
                <w:color w:val="000000" w:themeColor="text1"/>
                <w:sz w:val="26"/>
                <w:szCs w:val="26"/>
                <w:lang w:val="pt-BR"/>
              </w:rPr>
              <w:t xml:space="preserve"> = 10. Khối lượng của xe bằng: </w:t>
            </w:r>
          </w:p>
          <w:p w14:paraId="535F3BB1" w14:textId="77777777" w:rsidR="00BE1A6E" w:rsidRPr="00AA7340" w:rsidRDefault="00BE1A6E" w:rsidP="007A6F64">
            <w:pPr>
              <w:tabs>
                <w:tab w:val="left" w:pos="900"/>
                <w:tab w:val="left" w:pos="1080"/>
              </w:tabs>
              <w:spacing w:line="276" w:lineRule="auto"/>
              <w:ind w:firstLine="720"/>
              <w:jc w:val="both"/>
              <w:rPr>
                <w:rFonts w:ascii="Cambria" w:hAnsi="Cambria" w:cstheme="majorHAnsi"/>
                <w:noProof/>
                <w:color w:val="000000" w:themeColor="text1"/>
                <w:sz w:val="26"/>
                <w:szCs w:val="26"/>
                <w:lang w:val="pt-BR"/>
              </w:rPr>
            </w:pPr>
            <w:r w:rsidRPr="00AA7340">
              <w:rPr>
                <w:rFonts w:ascii="Cambria" w:hAnsi="Cambria" w:cstheme="majorHAnsi"/>
                <w:b/>
                <w:noProof/>
                <w:color w:val="000000" w:themeColor="text1"/>
                <w:sz w:val="26"/>
                <w:szCs w:val="26"/>
                <w:lang w:val="pt-BR"/>
              </w:rPr>
              <w:t>A.</w:t>
            </w:r>
            <w:r w:rsidRPr="00AA7340">
              <w:rPr>
                <w:rFonts w:ascii="Cambria" w:hAnsi="Cambria" w:cstheme="majorHAnsi"/>
                <w:noProof/>
                <w:color w:val="000000" w:themeColor="text1"/>
                <w:sz w:val="26"/>
                <w:szCs w:val="26"/>
                <w:lang w:val="pt-BR"/>
              </w:rPr>
              <w:t xml:space="preserve"> 2,25kg.</w:t>
            </w:r>
            <w:r w:rsidRPr="00AA7340">
              <w:rPr>
                <w:rFonts w:ascii="Cambria" w:hAnsi="Cambria" w:cstheme="majorHAnsi"/>
                <w:noProof/>
                <w:color w:val="000000" w:themeColor="text1"/>
                <w:sz w:val="26"/>
                <w:szCs w:val="26"/>
                <w:lang w:val="pt-BR"/>
              </w:rPr>
              <w:tab/>
            </w:r>
            <w:r w:rsidRPr="00AA7340">
              <w:rPr>
                <w:rFonts w:ascii="Cambria" w:hAnsi="Cambria" w:cstheme="majorHAnsi"/>
                <w:b/>
                <w:noProof/>
                <w:color w:val="000000" w:themeColor="text1"/>
                <w:sz w:val="26"/>
                <w:szCs w:val="26"/>
                <w:highlight w:val="green"/>
                <w:lang w:val="pt-BR"/>
              </w:rPr>
              <w:t>B.</w:t>
            </w:r>
            <w:r w:rsidRPr="00AA7340">
              <w:rPr>
                <w:rFonts w:ascii="Cambria" w:hAnsi="Cambria" w:cstheme="majorHAnsi"/>
                <w:noProof/>
                <w:color w:val="000000" w:themeColor="text1"/>
                <w:sz w:val="26"/>
                <w:szCs w:val="26"/>
                <w:highlight w:val="green"/>
                <w:lang w:val="pt-BR"/>
              </w:rPr>
              <w:t xml:space="preserve"> 22,5kg.</w:t>
            </w:r>
            <w:r w:rsidRPr="00AA7340">
              <w:rPr>
                <w:rFonts w:ascii="Cambria" w:hAnsi="Cambria" w:cstheme="majorHAnsi"/>
                <w:noProof/>
                <w:color w:val="000000" w:themeColor="text1"/>
                <w:sz w:val="26"/>
                <w:szCs w:val="26"/>
                <w:lang w:val="pt-BR"/>
              </w:rPr>
              <w:tab/>
            </w:r>
            <w:r w:rsidRPr="00AA7340">
              <w:rPr>
                <w:rFonts w:ascii="Cambria" w:hAnsi="Cambria" w:cstheme="majorHAnsi"/>
                <w:b/>
                <w:noProof/>
                <w:color w:val="000000" w:themeColor="text1"/>
                <w:sz w:val="26"/>
                <w:szCs w:val="26"/>
                <w:lang w:val="pt-BR"/>
              </w:rPr>
              <w:t>C.</w:t>
            </w:r>
            <w:r w:rsidRPr="00AA7340">
              <w:rPr>
                <w:rFonts w:ascii="Cambria" w:hAnsi="Cambria" w:cstheme="majorHAnsi"/>
                <w:noProof/>
                <w:color w:val="000000" w:themeColor="text1"/>
                <w:sz w:val="26"/>
                <w:szCs w:val="26"/>
                <w:lang w:val="pt-BR"/>
              </w:rPr>
              <w:t xml:space="preserve"> 215kg.</w:t>
            </w:r>
            <w:r w:rsidRPr="00AA7340">
              <w:rPr>
                <w:rFonts w:ascii="Cambria" w:hAnsi="Cambria" w:cstheme="majorHAnsi"/>
                <w:noProof/>
                <w:color w:val="000000" w:themeColor="text1"/>
                <w:sz w:val="26"/>
                <w:szCs w:val="26"/>
                <w:lang w:val="pt-BR"/>
              </w:rPr>
              <w:tab/>
            </w:r>
            <w:r w:rsidRPr="00AA7340">
              <w:rPr>
                <w:rFonts w:ascii="Cambria" w:hAnsi="Cambria" w:cstheme="majorHAnsi"/>
                <w:b/>
                <w:noProof/>
                <w:color w:val="000000" w:themeColor="text1"/>
                <w:sz w:val="26"/>
                <w:szCs w:val="26"/>
                <w:lang w:val="pt-BR"/>
              </w:rPr>
              <w:t>D.</w:t>
            </w:r>
            <w:r w:rsidRPr="00AA7340">
              <w:rPr>
                <w:rFonts w:ascii="Cambria" w:hAnsi="Cambria" w:cstheme="majorHAnsi"/>
                <w:noProof/>
                <w:color w:val="000000" w:themeColor="text1"/>
                <w:sz w:val="26"/>
                <w:szCs w:val="26"/>
                <w:lang w:val="pt-BR"/>
              </w:rPr>
              <w:t xml:space="preserve"> 25,2kg.</w:t>
            </w:r>
          </w:p>
        </w:tc>
        <w:tc>
          <w:tcPr>
            <w:tcW w:w="2476" w:type="dxa"/>
            <w:gridSpan w:val="2"/>
          </w:tcPr>
          <w:p w14:paraId="0781DA15" w14:textId="77777777" w:rsidR="00BE1A6E" w:rsidRPr="00AA7340" w:rsidRDefault="00BE1A6E" w:rsidP="007A6F64">
            <w:pPr>
              <w:pStyle w:val="ListParagraph"/>
              <w:tabs>
                <w:tab w:val="left" w:pos="810"/>
                <w:tab w:val="left" w:pos="900"/>
                <w:tab w:val="left" w:pos="990"/>
                <w:tab w:val="left" w:pos="1080"/>
              </w:tabs>
              <w:spacing w:after="0" w:line="276" w:lineRule="auto"/>
              <w:ind w:left="0"/>
              <w:jc w:val="both"/>
              <w:rPr>
                <w:rFonts w:ascii="Cambria" w:hAnsi="Cambria" w:cstheme="majorHAnsi"/>
                <w:b/>
                <w:noProof/>
                <w:color w:val="000000" w:themeColor="text1"/>
                <w:sz w:val="26"/>
                <w:szCs w:val="26"/>
                <w:lang w:val="pt-BR"/>
              </w:rPr>
            </w:pPr>
            <w:r w:rsidRPr="00AA7340">
              <w:rPr>
                <w:rFonts w:ascii="Cambria" w:hAnsi="Cambria" w:cstheme="majorHAnsi"/>
                <w:noProof/>
                <w:color w:val="000000" w:themeColor="text1"/>
                <w:sz w:val="26"/>
                <w:szCs w:val="26"/>
              </w:rPr>
              <w:drawing>
                <wp:inline distT="0" distB="0" distL="0" distR="0" wp14:anchorId="085E94D1" wp14:editId="2F7FC728">
                  <wp:extent cx="1435157" cy="1213123"/>
                  <wp:effectExtent l="0" t="0" r="0" b="6350"/>
                  <wp:docPr id="1886191288" name="Picture 36" descr="A person pushing a hand truck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1288" name="Picture 36" descr="A person pushing a hand truck with boxes&#10;&#10;Description automatically generated"/>
                          <pic:cNvPicPr>
                            <a:picLocks noChangeAspect="1" noChangeArrowheads="1"/>
                          </pic:cNvPicPr>
                        </pic:nvPicPr>
                        <pic:blipFill rotWithShape="1">
                          <a:blip r:embed="rId292" cstate="print">
                            <a:extLst>
                              <a:ext uri="{28A0092B-C50C-407E-A947-70E740481C1C}">
                                <a14:useLocalDpi xmlns:a14="http://schemas.microsoft.com/office/drawing/2010/main" val="0"/>
                              </a:ext>
                            </a:extLst>
                          </a:blip>
                          <a:srcRect l="4241" t="9975" r="2222" b="10959"/>
                          <a:stretch/>
                        </pic:blipFill>
                        <pic:spPr bwMode="auto">
                          <a:xfrm>
                            <a:off x="0" y="0"/>
                            <a:ext cx="1445314" cy="12217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4B2282D" w14:textId="77777777" w:rsidR="00BE1A6E" w:rsidRPr="0006628F" w:rsidRDefault="00BE1A6E" w:rsidP="00BE1A6E">
      <w:pPr>
        <w:tabs>
          <w:tab w:val="left" w:pos="360"/>
          <w:tab w:val="left" w:pos="900"/>
          <w:tab w:val="left" w:pos="1080"/>
        </w:tabs>
        <w:jc w:val="both"/>
        <w:rPr>
          <w:rFonts w:ascii="Cambria" w:hAnsi="Cambria"/>
          <w:color w:val="000000" w:themeColor="text1"/>
          <w:sz w:val="26"/>
          <w:szCs w:val="26"/>
        </w:rPr>
      </w:pPr>
      <w:r w:rsidRPr="0006628F">
        <w:rPr>
          <w:rFonts w:ascii="Cambria" w:hAnsi="Cambria"/>
          <w:noProof/>
          <w:color w:val="000000" w:themeColor="text1"/>
          <w:sz w:val="26"/>
          <w:szCs w:val="26"/>
        </w:rPr>
        <w:lastRenderedPageBreak/>
        <mc:AlternateContent>
          <mc:Choice Requires="wpg">
            <w:drawing>
              <wp:inline distT="0" distB="0" distL="0" distR="0" wp14:anchorId="540809F8" wp14:editId="53735106">
                <wp:extent cx="2574995" cy="330200"/>
                <wp:effectExtent l="0" t="0" r="0" b="0"/>
                <wp:docPr id="1591756866"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95" cy="330200"/>
                          <a:chOff x="0" y="0"/>
                          <a:chExt cx="25760" cy="3320"/>
                        </a:xfrm>
                      </wpg:grpSpPr>
                      <wpg:grpSp>
                        <wpg:cNvPr id="2097144469" name="Group 35"/>
                        <wpg:cNvGrpSpPr>
                          <a:grpSpLocks/>
                        </wpg:cNvGrpSpPr>
                        <wpg:grpSpPr bwMode="auto">
                          <a:xfrm>
                            <a:off x="0" y="0"/>
                            <a:ext cx="25760" cy="3320"/>
                            <a:chOff x="0" y="0"/>
                            <a:chExt cx="25760" cy="3320"/>
                          </a:xfrm>
                        </wpg:grpSpPr>
                        <wpg:grpSp>
                          <wpg:cNvPr id="1354570706" name="Group 36"/>
                          <wpg:cNvGrpSpPr>
                            <a:grpSpLocks/>
                          </wpg:cNvGrpSpPr>
                          <wpg:grpSpPr bwMode="auto">
                            <a:xfrm>
                              <a:off x="0" y="0"/>
                              <a:ext cx="25760" cy="3256"/>
                              <a:chOff x="0" y="0"/>
                              <a:chExt cx="24880" cy="3258"/>
                            </a:xfrm>
                          </wpg:grpSpPr>
                          <wps:wsp>
                            <wps:cNvPr id="2027208167"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0440146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421704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40629206"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18A490"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wps:txbx>
                          <wps:bodyPr rot="0" vert="horz" wrap="square" lIns="91440" tIns="45720" rIns="91440" bIns="45720" anchor="t" anchorCtr="0" upright="1">
                            <a:noAutofit/>
                          </wps:bodyPr>
                        </wps:wsp>
                      </wpg:grpSp>
                      <wps:wsp>
                        <wps:cNvPr id="210445135"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CF2378"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540809F8" id="_x0000_s1162" alt="n18 fb Tan Pham"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">
                <v:group id="Group 35" o:spid="_x0000_s1163"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">
                  <v:group id="Group 36" o:spid="_x0000_s1164"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">
                    <v:shape id="Flowchart: Alternate Process 37" o:spid="_x0000_s1165"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" fillcolor="#3d5a80" stroked="f" strokeweight="1pt">
                      <v:fill opacity="52428f"/>
                    </v:shape>
                    <v:shape id="Hexagon 38" o:spid="_x0000_s116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" adj="4600" fillcolor="#f60" stroked="f" strokeweight="1pt"/>
                    <v:shape id="Hexagon 39" o:spid="_x0000_s116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" adj="4591" fillcolor="#293241" stroked="f" strokeweight="1pt"/>
                  </v:group>
                  <v:shape id="WordArt 192" o:spid="_x0000_s1168"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" filled="f" stroked="f">
                    <v:stroke joinstyle="round"/>
                    <o:lock v:ext="edit" shapetype="t"/>
                    <v:textbox>
                      <w:txbxContent>
                        <w:p w14:paraId="2718A490"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Tự luận (3 điểm)</w:t>
                          </w:r>
                        </w:p>
                      </w:txbxContent>
                    </v:textbox>
                  </v:shape>
                </v:group>
                <v:shape id="WordArt 192" o:spid="_x0000_s1169"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" filled="f" stroked="f">
                  <v:stroke joinstyle="round"/>
                  <o:lock v:ext="edit" shapetype="t"/>
                  <v:textbox>
                    <w:txbxContent>
                      <w:p w14:paraId="4CCF2378" w14:textId="77777777" w:rsidR="00BE1A6E" w:rsidRPr="009111E4"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8"/>
        <w:gridCol w:w="2115"/>
      </w:tblGrid>
      <w:tr w:rsidR="00BE1A6E" w:rsidRPr="0006628F" w14:paraId="5D7151AC" w14:textId="77777777" w:rsidTr="007A6F64">
        <w:tc>
          <w:tcPr>
            <w:tcW w:w="8010" w:type="dxa"/>
          </w:tcPr>
          <w:p w14:paraId="31BC24E9" w14:textId="77777777" w:rsidR="00BE1A6E" w:rsidRPr="0006628F" w:rsidRDefault="00BE1A6E" w:rsidP="007A6F64">
            <w:pPr>
              <w:tabs>
                <w:tab w:val="left" w:pos="900"/>
                <w:tab w:val="left" w:pos="1080"/>
              </w:tabs>
              <w:spacing w:line="276" w:lineRule="auto"/>
              <w:jc w:val="both"/>
              <w:rPr>
                <w:rFonts w:ascii="Cambria" w:hAnsi="Cambria"/>
                <w:b/>
                <w:noProof/>
                <w:sz w:val="26"/>
                <w:szCs w:val="26"/>
              </w:rPr>
            </w:pPr>
            <w:r w:rsidRPr="0006628F">
              <w:rPr>
                <w:rFonts w:ascii="Cambria" w:hAnsi="Cambria"/>
                <w:b/>
                <w:noProof/>
                <w:sz w:val="26"/>
                <w:szCs w:val="26"/>
              </w:rPr>
              <w:t xml:space="preserve">Bài 1. (1 điểm) </w:t>
            </w:r>
            <w:r w:rsidRPr="0006628F">
              <w:rPr>
                <w:rFonts w:ascii="Cambria" w:hAnsi="Cambria"/>
                <w:noProof/>
                <w:sz w:val="26"/>
                <w:szCs w:val="26"/>
              </w:rPr>
              <w:t>Gờ giảm tốc (hình vẽ) có tác dụng cảnh báo (thông qua việc gây ra tác động nhẹ lên phương tiện) cho người tham gia giao thông biết trước đoạn đường nguy hiểm, cần phải giảm tốc độ và chú ý quan sát để bảo đảm an toàn giao thông.</w:t>
            </w:r>
          </w:p>
        </w:tc>
        <w:tc>
          <w:tcPr>
            <w:tcW w:w="1572" w:type="dxa"/>
          </w:tcPr>
          <w:p w14:paraId="19E0BAF7"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noProof/>
                <w:sz w:val="26"/>
                <w:szCs w:val="26"/>
              </w:rPr>
              <w:drawing>
                <wp:inline distT="0" distB="0" distL="0" distR="0" wp14:anchorId="09F83C88" wp14:editId="1336EFB9">
                  <wp:extent cx="1206399" cy="822975"/>
                  <wp:effectExtent l="0" t="0" r="0" b="0"/>
                  <wp:docPr id="2035325270" name="Picture 2035325270" descr="A close-up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5270" name="Picture 2035325270" descr="A close-up of a car&#10;&#10;Description automatically generated"/>
                          <pic:cNvPicPr/>
                        </pic:nvPicPr>
                        <pic:blipFill rotWithShape="1">
                          <a:blip r:embed="rId293">
                            <a:extLst>
                              <a:ext uri="{BEBA8EAE-BF5A-486C-A8C5-ECC9F3942E4B}">
                                <a14:imgProps xmlns:a14="http://schemas.microsoft.com/office/drawing/2010/main">
                                  <a14:imgLayer r:embed="rId294">
                                    <a14:imgEffect>
                                      <a14:sharpenSoften amount="50000"/>
                                    </a14:imgEffect>
                                    <a14:imgEffect>
                                      <a14:brightnessContrast bright="20000" contrast="-40000"/>
                                    </a14:imgEffect>
                                  </a14:imgLayer>
                                </a14:imgProps>
                              </a:ext>
                            </a:extLst>
                          </a:blip>
                          <a:srcRect l="7626" t="68597" r="53461" b="10010"/>
                          <a:stretch/>
                        </pic:blipFill>
                        <pic:spPr bwMode="auto">
                          <a:xfrm>
                            <a:off x="0" y="0"/>
                            <a:ext cx="1224832" cy="8355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57194F" w14:textId="77777777" w:rsidR="00BE1A6E" w:rsidRPr="0006628F" w:rsidRDefault="00BE1A6E" w:rsidP="00BE1A6E">
      <w:pPr>
        <w:tabs>
          <w:tab w:val="left" w:pos="900"/>
          <w:tab w:val="left" w:pos="1080"/>
        </w:tabs>
        <w:ind w:firstLine="360"/>
        <w:jc w:val="both"/>
        <w:rPr>
          <w:rFonts w:ascii="Cambria" w:hAnsi="Cambria"/>
          <w:color w:val="000000"/>
          <w:sz w:val="26"/>
          <w:szCs w:val="26"/>
        </w:rPr>
      </w:pPr>
      <w:r w:rsidRPr="0006628F">
        <w:rPr>
          <w:rFonts w:ascii="Cambria" w:hAnsi="Cambria"/>
          <w:color w:val="000000"/>
          <w:sz w:val="26"/>
          <w:szCs w:val="26"/>
          <w:shd w:val="clear" w:color="auto" w:fill="FFFFFF"/>
        </w:rPr>
        <w:t xml:space="preserve">Một ô tô có khối lượng 1 500 kg chở hai người có tổng khối lượng 120 kg đi qua một đoạn đường có gờ giảm tốc, với những nếp gấp cách nhau 0,50 m. Ô tô nảy lên với biên độ cực đại khi tốc độ của nó là 20 km/h. Xác định độ cứng tương đương của hệ thống lò xo gắn với khung xe. Nhắc lại rằng ta có thể coi gần đúng hệ thống này như một con lắc lò xo có chu kì dao động tính bằng công thức: </w:t>
      </w:r>
      <w:r w:rsidRPr="0006628F">
        <w:rPr>
          <w:rFonts w:ascii="Cambria" w:hAnsi="Cambria"/>
          <w:color w:val="000000"/>
          <w:position w:val="-26"/>
          <w:sz w:val="26"/>
          <w:szCs w:val="26"/>
        </w:rPr>
        <w:object w:dxaOrig="1160" w:dyaOrig="700" w14:anchorId="1DCB821F">
          <v:shape id="_x0000_i1123" type="#_x0000_t75" style="width:58.5pt;height:34.5pt" o:ole="">
            <v:imagedata r:id="rId295" o:title=""/>
          </v:shape>
          <o:OLEObject Type="Embed" ProgID="Equation.3" ShapeID="_x0000_i1123" DrawAspect="Content" ObjectID="_1754507991" r:id="rId296"/>
        </w:object>
      </w:r>
    </w:p>
    <w:p w14:paraId="2B72E622" w14:textId="77777777" w:rsidR="00BE1A6E" w:rsidRPr="0006628F" w:rsidRDefault="00BE1A6E" w:rsidP="00BE1A6E">
      <w:pPr>
        <w:tabs>
          <w:tab w:val="left" w:pos="900"/>
          <w:tab w:val="left" w:pos="1080"/>
        </w:tabs>
        <w:jc w:val="both"/>
        <w:rPr>
          <w:rFonts w:ascii="Cambria" w:hAnsi="Cambria"/>
          <w:noProof/>
          <w:sz w:val="26"/>
          <w:szCs w:val="26"/>
        </w:rPr>
      </w:pPr>
      <w:r w:rsidRPr="0006628F">
        <w:rPr>
          <w:rFonts w:ascii="Cambria" w:hAnsi="Cambria"/>
          <w:b/>
          <w:noProof/>
          <w:sz w:val="26"/>
          <w:szCs w:val="26"/>
        </w:rPr>
        <w:t>Bài 2.</w:t>
      </w:r>
      <w:r w:rsidRPr="0006628F">
        <w:rPr>
          <w:rFonts w:ascii="Cambria" w:hAnsi="Cambria"/>
          <w:noProof/>
          <w:sz w:val="26"/>
          <w:szCs w:val="26"/>
        </w:rPr>
        <w:t xml:space="preserve"> </w:t>
      </w:r>
      <w:r w:rsidRPr="0006628F">
        <w:rPr>
          <w:rFonts w:ascii="Cambria" w:hAnsi="Cambria"/>
          <w:b/>
          <w:bCs/>
          <w:noProof/>
          <w:sz w:val="26"/>
          <w:szCs w:val="26"/>
        </w:rPr>
        <w:t>(</w:t>
      </w:r>
      <w:r>
        <w:rPr>
          <w:rFonts w:ascii="Cambria" w:hAnsi="Cambria"/>
          <w:b/>
          <w:bCs/>
          <w:noProof/>
          <w:sz w:val="26"/>
          <w:szCs w:val="26"/>
        </w:rPr>
        <w:t>2</w:t>
      </w:r>
      <w:r w:rsidRPr="0006628F">
        <w:rPr>
          <w:rFonts w:ascii="Cambria" w:hAnsi="Cambria"/>
          <w:b/>
          <w:bCs/>
          <w:noProof/>
          <w:sz w:val="26"/>
          <w:szCs w:val="26"/>
        </w:rPr>
        <w:t xml:space="preserve"> điểm)</w:t>
      </w:r>
      <w:r w:rsidRPr="0006628F">
        <w:rPr>
          <w:rFonts w:ascii="Cambria" w:hAnsi="Cambria"/>
          <w:noProof/>
          <w:sz w:val="26"/>
          <w:szCs w:val="26"/>
        </w:rPr>
        <w:t xml:space="preserve"> Hình vẽ là sơ đồ của một bàn xoay hình tròn, có gắn một thanh nhỏ cách tâm bàn 15 cm. Bàn xoay được chiếu sáng từ bên cạnh phía trước màn để bóng đổ lên màn hình. Một con lắc đơn được đặt sau bàn xoay và làm cho dao động điều hoà với biên độ bằng khoảng cách từ thanh nhỏ đến tâm bàn xoay. Tốc độ quay của bàn quay được điều chỉnh là 20</w:t>
      </w:r>
      <w:r w:rsidRPr="0006628F">
        <w:rPr>
          <w:rFonts w:ascii="Cambria" w:hAnsi="Cambria"/>
          <w:noProof/>
          <w:sz w:val="26"/>
          <w:szCs w:val="26"/>
        </w:rPr>
        <w:sym w:font="Symbol" w:char="F070"/>
      </w:r>
      <w:r w:rsidRPr="0006628F">
        <w:rPr>
          <w:rFonts w:ascii="Cambria" w:hAnsi="Cambria"/>
          <w:noProof/>
          <w:sz w:val="26"/>
          <w:szCs w:val="26"/>
        </w:rPr>
        <w:t xml:space="preserve"> (rad/s) và bóng của thanh nhỏ luôn trùng với bóng của con lắc trên màn hình.</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3306"/>
      </w:tblGrid>
      <w:tr w:rsidR="00BE1A6E" w:rsidRPr="0006628F" w14:paraId="677CF5FC" w14:textId="77777777" w:rsidTr="007A6F64">
        <w:tc>
          <w:tcPr>
            <w:tcW w:w="6475" w:type="dxa"/>
          </w:tcPr>
          <w:p w14:paraId="71F3788C" w14:textId="77777777" w:rsidR="00BE1A6E" w:rsidRPr="0006628F" w:rsidRDefault="00BE1A6E" w:rsidP="007A6F64">
            <w:pPr>
              <w:tabs>
                <w:tab w:val="left" w:pos="900"/>
                <w:tab w:val="left" w:pos="1080"/>
              </w:tabs>
              <w:spacing w:line="276" w:lineRule="auto"/>
              <w:ind w:left="251" w:hanging="251"/>
              <w:jc w:val="both"/>
              <w:rPr>
                <w:rFonts w:ascii="Cambria" w:hAnsi="Cambria"/>
                <w:noProof/>
                <w:sz w:val="26"/>
                <w:szCs w:val="26"/>
              </w:rPr>
            </w:pPr>
            <w:r w:rsidRPr="0006628F">
              <w:rPr>
                <w:rFonts w:ascii="Cambria" w:hAnsi="Cambria"/>
                <w:b/>
                <w:bCs/>
                <w:noProof/>
                <w:sz w:val="26"/>
                <w:szCs w:val="26"/>
              </w:rPr>
              <w:t>a.</w:t>
            </w:r>
            <w:r w:rsidRPr="0006628F">
              <w:rPr>
                <w:rFonts w:ascii="Cambria" w:hAnsi="Cambria"/>
                <w:noProof/>
                <w:sz w:val="26"/>
                <w:szCs w:val="26"/>
              </w:rPr>
              <w:t xml:space="preserve"> Tại sao nói bóng của thanh nhỏ và quả lắc là đồng pha?</w:t>
            </w:r>
          </w:p>
          <w:p w14:paraId="246476AA" w14:textId="77777777" w:rsidR="00BE1A6E" w:rsidRPr="0006628F" w:rsidRDefault="00BE1A6E" w:rsidP="007A6F64">
            <w:pPr>
              <w:tabs>
                <w:tab w:val="left" w:pos="900"/>
                <w:tab w:val="left" w:pos="1080"/>
              </w:tabs>
              <w:spacing w:line="276" w:lineRule="auto"/>
              <w:ind w:left="251" w:hanging="251"/>
              <w:jc w:val="both"/>
              <w:rPr>
                <w:rFonts w:ascii="Cambria" w:hAnsi="Cambria"/>
                <w:noProof/>
                <w:sz w:val="26"/>
                <w:szCs w:val="26"/>
              </w:rPr>
            </w:pPr>
            <w:r w:rsidRPr="0006628F">
              <w:rPr>
                <w:rFonts w:ascii="Cambria" w:hAnsi="Cambria"/>
                <w:b/>
                <w:bCs/>
                <w:noProof/>
                <w:sz w:val="26"/>
                <w:szCs w:val="26"/>
              </w:rPr>
              <w:t>b.</w:t>
            </w:r>
            <w:r w:rsidRPr="0006628F">
              <w:rPr>
                <w:rFonts w:ascii="Cambria" w:hAnsi="Cambria"/>
                <w:noProof/>
                <w:sz w:val="26"/>
                <w:szCs w:val="26"/>
              </w:rPr>
              <w:t xml:space="preserve"> Viết phương trình mô tả li độ x của con lắc khỏi vị trí cân bằng. Chọn gốc thời gian là lúc con lắc ở vị trí hiển thị trong sơ đồ.</w:t>
            </w:r>
          </w:p>
          <w:p w14:paraId="3D292F80" w14:textId="77777777" w:rsidR="00BE1A6E" w:rsidRPr="0006628F" w:rsidRDefault="00BE1A6E" w:rsidP="007A6F64">
            <w:pPr>
              <w:tabs>
                <w:tab w:val="left" w:pos="900"/>
                <w:tab w:val="left" w:pos="1080"/>
              </w:tabs>
              <w:spacing w:line="276" w:lineRule="auto"/>
              <w:ind w:left="251" w:hanging="251"/>
              <w:jc w:val="both"/>
              <w:rPr>
                <w:rFonts w:ascii="Cambria" w:hAnsi="Cambria"/>
                <w:noProof/>
                <w:sz w:val="26"/>
                <w:szCs w:val="26"/>
              </w:rPr>
            </w:pPr>
            <w:r w:rsidRPr="0006628F">
              <w:rPr>
                <w:rFonts w:ascii="Cambria" w:hAnsi="Cambria"/>
                <w:b/>
                <w:bCs/>
                <w:noProof/>
                <w:sz w:val="26"/>
                <w:szCs w:val="26"/>
              </w:rPr>
              <w:t>c.</w:t>
            </w:r>
            <w:r w:rsidRPr="0006628F">
              <w:rPr>
                <w:rFonts w:ascii="Cambria" w:hAnsi="Cambria"/>
                <w:noProof/>
                <w:sz w:val="26"/>
                <w:szCs w:val="26"/>
              </w:rPr>
              <w:t xml:space="preserve"> Tính cơ năng mà con lắc đơn có được. Biết khối lượng của con lắc đơn là 100g.</w:t>
            </w:r>
          </w:p>
          <w:p w14:paraId="70100FDF" w14:textId="77777777" w:rsidR="00BE1A6E" w:rsidRPr="0006628F" w:rsidRDefault="00BE1A6E" w:rsidP="007A6F64">
            <w:pPr>
              <w:tabs>
                <w:tab w:val="left" w:pos="900"/>
                <w:tab w:val="left" w:pos="1080"/>
              </w:tabs>
              <w:spacing w:line="276" w:lineRule="auto"/>
              <w:ind w:left="251" w:hanging="251"/>
              <w:jc w:val="both"/>
              <w:rPr>
                <w:rFonts w:ascii="Cambria" w:hAnsi="Cambria"/>
                <w:noProof/>
                <w:sz w:val="26"/>
                <w:szCs w:val="26"/>
              </w:rPr>
            </w:pPr>
            <w:r w:rsidRPr="0006628F">
              <w:rPr>
                <w:rFonts w:ascii="Cambria" w:hAnsi="Cambria"/>
                <w:b/>
                <w:bCs/>
                <w:noProof/>
                <w:sz w:val="26"/>
                <w:szCs w:val="26"/>
              </w:rPr>
              <w:t>d.</w:t>
            </w:r>
            <w:r w:rsidRPr="0006628F">
              <w:rPr>
                <w:rFonts w:ascii="Cambria" w:hAnsi="Cambria"/>
                <w:noProof/>
                <w:sz w:val="26"/>
                <w:szCs w:val="26"/>
              </w:rPr>
              <w:t xml:space="preserve"> Bàn xoay đi một góc 30° từ vị trí ban đầu. Tính li độ của con lắc và tốc độ của nó tại thời điểm này. Bàn xoay phải quay thêm một góc nào nữa trước khi nó có tốc độ này trở lại?</w:t>
            </w:r>
          </w:p>
        </w:tc>
        <w:tc>
          <w:tcPr>
            <w:tcW w:w="3306" w:type="dxa"/>
            <w:vAlign w:val="center"/>
          </w:tcPr>
          <w:p w14:paraId="333DDE11"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drawing>
                <wp:inline distT="0" distB="0" distL="0" distR="0" wp14:anchorId="6D05DEAB" wp14:editId="153C382A">
                  <wp:extent cx="1955633" cy="1663508"/>
                  <wp:effectExtent l="0" t="0" r="6985" b="0"/>
                  <wp:docPr id="332537187" name="Picture 332537187" descr="A paper with text and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7187" name="Picture 332537187" descr="A paper with text and drawings&#10;&#10;Description automatically generated"/>
                          <pic:cNvPicPr/>
                        </pic:nvPicPr>
                        <pic:blipFill rotWithShape="1">
                          <a:blip r:embed="rId297">
                            <a:extLst>
                              <a:ext uri="{BEBA8EAE-BF5A-486C-A8C5-ECC9F3942E4B}">
                                <a14:imgProps xmlns:a14="http://schemas.microsoft.com/office/drawing/2010/main">
                                  <a14:imgLayer r:embed="rId298">
                                    <a14:imgEffect>
                                      <a14:sharpenSoften amount="50000"/>
                                    </a14:imgEffect>
                                    <a14:imgEffect>
                                      <a14:brightnessContrast bright="20000" contrast="-40000"/>
                                    </a14:imgEffect>
                                  </a14:imgLayer>
                                </a14:imgProps>
                              </a:ext>
                            </a:extLst>
                          </a:blip>
                          <a:srcRect l="54311" t="21773" r="8046" b="56457"/>
                          <a:stretch/>
                        </pic:blipFill>
                        <pic:spPr bwMode="auto">
                          <a:xfrm>
                            <a:off x="0" y="0"/>
                            <a:ext cx="1968540" cy="16744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F5AD26" w14:textId="77777777" w:rsidR="00BE1A6E" w:rsidRPr="0006628F" w:rsidRDefault="00BE1A6E" w:rsidP="00BE1A6E">
      <w:pPr>
        <w:tabs>
          <w:tab w:val="left" w:pos="360"/>
          <w:tab w:val="left" w:pos="900"/>
          <w:tab w:val="left" w:pos="1080"/>
        </w:tabs>
        <w:jc w:val="both"/>
        <w:rPr>
          <w:rFonts w:ascii="Cambria" w:hAnsi="Cambria"/>
          <w:b/>
          <w:color w:val="000000" w:themeColor="text1"/>
          <w:sz w:val="26"/>
          <w:szCs w:val="26"/>
        </w:rPr>
      </w:pPr>
      <w:r w:rsidRPr="0006628F">
        <w:rPr>
          <w:rFonts w:ascii="Cambria" w:hAnsi="Cambria"/>
          <w:noProof/>
          <w:color w:val="000000" w:themeColor="text1"/>
          <w:sz w:val="26"/>
          <w:szCs w:val="26"/>
        </w:rPr>
        <mc:AlternateContent>
          <mc:Choice Requires="wpg">
            <w:drawing>
              <wp:inline distT="0" distB="0" distL="0" distR="0" wp14:anchorId="4243686B" wp14:editId="2F099D73">
                <wp:extent cx="3948619" cy="391160"/>
                <wp:effectExtent l="0" t="0" r="33020" b="8890"/>
                <wp:docPr id="120260099"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91160"/>
                          <a:chOff x="0" y="0"/>
                          <a:chExt cx="39883" cy="3933"/>
                        </a:xfrm>
                      </wpg:grpSpPr>
                      <wps:wsp>
                        <wps:cNvPr id="1442965464"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90576353"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25A5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86289730"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43686B" id="_x0000_s1170" alt="n18 fb Tan Pham"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">
                <v:shape id="Diamond 4989" o:spid="_x0000_s117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" fillcolor="#293241" stroked="f" strokeweight="1pt"/>
                <v:shape id="Text Box 2" o:spid="_x0000_s1172"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" filled="f" stroked="f">
                  <v:textbox>
                    <w:txbxContent>
                      <w:p w14:paraId="60825A5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73"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" strokecolor="#f60" strokeweight="3pt">
                  <v:stroke joinstyle="miter"/>
                </v:line>
                <w10:anchorlock/>
              </v:group>
            </w:pict>
          </mc:Fallback>
        </mc:AlternateContent>
      </w:r>
    </w:p>
    <w:tbl>
      <w:tblPr>
        <w:tblStyle w:val="TableGrid"/>
        <w:tblW w:w="9852" w:type="dxa"/>
        <w:tblInd w:w="-95" w:type="dxa"/>
        <w:tblLook w:val="04A0" w:firstRow="1" w:lastRow="0" w:firstColumn="1" w:lastColumn="0" w:noHBand="0" w:noVBand="1"/>
      </w:tblPr>
      <w:tblGrid>
        <w:gridCol w:w="717"/>
        <w:gridCol w:w="8283"/>
        <w:gridCol w:w="852"/>
      </w:tblGrid>
      <w:tr w:rsidR="00BE1A6E" w:rsidRPr="0006628F" w14:paraId="0A3A2E38" w14:textId="77777777" w:rsidTr="007A6F64">
        <w:tc>
          <w:tcPr>
            <w:tcW w:w="717" w:type="dxa"/>
          </w:tcPr>
          <w:p w14:paraId="4F005429"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i/>
                <w:iCs/>
                <w:noProof/>
                <w:sz w:val="26"/>
                <w:szCs w:val="26"/>
              </w:rPr>
              <w:t>Bài</w:t>
            </w:r>
          </w:p>
        </w:tc>
        <w:tc>
          <w:tcPr>
            <w:tcW w:w="8283" w:type="dxa"/>
          </w:tcPr>
          <w:p w14:paraId="5AA97C10"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cstheme="majorHAnsi"/>
                <w:b/>
                <w:i/>
                <w:iCs/>
                <w:noProof/>
                <w:sz w:val="26"/>
                <w:szCs w:val="26"/>
              </w:rPr>
              <w:t>Hướng dẫn giải:</w:t>
            </w:r>
          </w:p>
        </w:tc>
        <w:tc>
          <w:tcPr>
            <w:tcW w:w="852" w:type="dxa"/>
          </w:tcPr>
          <w:p w14:paraId="3309637B"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b/>
                <w:noProof/>
                <w:sz w:val="26"/>
                <w:szCs w:val="26"/>
              </w:rPr>
              <w:t>Điểm</w:t>
            </w:r>
          </w:p>
        </w:tc>
      </w:tr>
      <w:tr w:rsidR="00BE1A6E" w:rsidRPr="0006628F" w14:paraId="5749A074" w14:textId="77777777" w:rsidTr="007A6F64">
        <w:tc>
          <w:tcPr>
            <w:tcW w:w="717" w:type="dxa"/>
          </w:tcPr>
          <w:p w14:paraId="750BC739" w14:textId="77777777" w:rsidR="00BE1A6E" w:rsidRPr="0006628F" w:rsidRDefault="00BE1A6E" w:rsidP="007A6F64">
            <w:pPr>
              <w:tabs>
                <w:tab w:val="left" w:pos="900"/>
                <w:tab w:val="left" w:pos="1080"/>
              </w:tabs>
              <w:spacing w:line="276" w:lineRule="auto"/>
              <w:jc w:val="center"/>
              <w:rPr>
                <w:rFonts w:ascii="Cambria" w:hAnsi="Cambria" w:cstheme="majorHAnsi"/>
                <w:b/>
                <w:i/>
                <w:iCs/>
                <w:noProof/>
                <w:sz w:val="26"/>
                <w:szCs w:val="26"/>
              </w:rPr>
            </w:pPr>
            <w:r w:rsidRPr="0006628F">
              <w:rPr>
                <w:rFonts w:ascii="Cambria" w:hAnsi="Cambria" w:cstheme="majorHAnsi"/>
                <w:b/>
                <w:noProof/>
                <w:sz w:val="26"/>
                <w:szCs w:val="26"/>
              </w:rPr>
              <w:t>1</w:t>
            </w:r>
          </w:p>
        </w:tc>
        <w:tc>
          <w:tcPr>
            <w:tcW w:w="8283" w:type="dxa"/>
          </w:tcPr>
          <w:p w14:paraId="5FE6CE57" w14:textId="77777777" w:rsidR="00BE1A6E" w:rsidRPr="0006628F" w:rsidRDefault="00BE1A6E" w:rsidP="007A6F64">
            <w:pPr>
              <w:tabs>
                <w:tab w:val="left" w:pos="900"/>
                <w:tab w:val="left" w:pos="1080"/>
              </w:tabs>
              <w:spacing w:line="276" w:lineRule="auto"/>
              <w:jc w:val="both"/>
              <w:rPr>
                <w:rFonts w:ascii="Cambria" w:hAnsi="Cambria"/>
                <w:b/>
                <w:color w:val="000000"/>
                <w:sz w:val="26"/>
                <w:szCs w:val="26"/>
              </w:rPr>
            </w:pPr>
            <w:r w:rsidRPr="0006628F">
              <w:rPr>
                <w:rFonts w:ascii="Cambria" w:hAnsi="Cambria"/>
                <w:color w:val="000000"/>
                <w:sz w:val="26"/>
                <w:szCs w:val="26"/>
              </w:rPr>
              <w:t>Ta có thể thấy ô tô nảy lên với biên độ cực đại khi tốc độ của xe là 20 km/h và khoảng cách giữa các nếp gấp là 0,5 m. Khi đó chu kì</w:t>
            </w:r>
            <w:r w:rsidRPr="0006628F">
              <w:rPr>
                <w:rFonts w:ascii="Cambria" w:hAnsi="Cambria"/>
                <w:b/>
                <w:color w:val="000000"/>
                <w:sz w:val="26"/>
                <w:szCs w:val="26"/>
              </w:rPr>
              <w:t>: </w:t>
            </w:r>
            <w:r w:rsidRPr="0006628F">
              <w:rPr>
                <w:rFonts w:ascii="Cambria" w:eastAsiaTheme="minorHAnsi" w:hAnsi="Cambria" w:cstheme="minorBidi"/>
                <w:color w:val="000000"/>
                <w:kern w:val="2"/>
                <w:position w:val="-26"/>
                <w:sz w:val="26"/>
                <w:szCs w:val="26"/>
                <w14:ligatures w14:val="standardContextual"/>
              </w:rPr>
              <w:object w:dxaOrig="1160" w:dyaOrig="700" w14:anchorId="5EE6DDB3">
                <v:shape id="_x0000_i1124" type="#_x0000_t75" style="width:58.5pt;height:34.5pt" o:ole="">
                  <v:imagedata r:id="rId295" o:title=""/>
                </v:shape>
                <o:OLEObject Type="Embed" ProgID="Equation.3" ShapeID="_x0000_i1124" DrawAspect="Content" ObjectID="_1754507992" r:id="rId299"/>
              </w:object>
            </w:r>
          </w:p>
          <w:p w14:paraId="3486CA87" w14:textId="77777777" w:rsidR="00BE1A6E" w:rsidRPr="0006628F" w:rsidRDefault="00BE1A6E" w:rsidP="007A6F64">
            <w:pPr>
              <w:tabs>
                <w:tab w:val="left" w:pos="900"/>
                <w:tab w:val="left" w:pos="1080"/>
              </w:tabs>
              <w:spacing w:line="276" w:lineRule="auto"/>
              <w:jc w:val="center"/>
              <w:rPr>
                <w:rFonts w:ascii="Cambria" w:hAnsi="Cambria"/>
                <w:color w:val="000000"/>
                <w:sz w:val="26"/>
                <w:szCs w:val="26"/>
                <w:shd w:val="clear" w:color="auto" w:fill="FFFFFF"/>
              </w:rPr>
            </w:pPr>
            <w:r w:rsidRPr="0006628F">
              <w:rPr>
                <w:rFonts w:ascii="Cambria" w:eastAsiaTheme="minorHAnsi" w:hAnsi="Cambria" w:cstheme="minorBidi"/>
                <w:color w:val="000000"/>
                <w:kern w:val="2"/>
                <w:position w:val="-78"/>
                <w:sz w:val="26"/>
                <w:szCs w:val="26"/>
                <w14:ligatures w14:val="standardContextual"/>
              </w:rPr>
              <w:object w:dxaOrig="5740" w:dyaOrig="1680" w14:anchorId="59D40DC4">
                <v:shape id="_x0000_i1125" type="#_x0000_t75" style="width:286.5pt;height:83.25pt" o:ole="">
                  <v:imagedata r:id="rId300" o:title=""/>
                </v:shape>
                <o:OLEObject Type="Embed" ProgID="Equation.DSMT4" ShapeID="_x0000_i1125" DrawAspect="Content" ObjectID="_1754507993" r:id="rId301"/>
              </w:object>
            </w:r>
          </w:p>
        </w:tc>
        <w:tc>
          <w:tcPr>
            <w:tcW w:w="852" w:type="dxa"/>
          </w:tcPr>
          <w:p w14:paraId="32147E9A" w14:textId="77777777" w:rsidR="00BE1A6E" w:rsidRPr="0006628F" w:rsidRDefault="00BE1A6E" w:rsidP="007A6F64">
            <w:pPr>
              <w:tabs>
                <w:tab w:val="left" w:pos="900"/>
                <w:tab w:val="left" w:pos="1080"/>
              </w:tabs>
              <w:spacing w:line="276" w:lineRule="auto"/>
              <w:jc w:val="center"/>
              <w:rPr>
                <w:rFonts w:ascii="Cambria" w:hAnsi="Cambria"/>
                <w:b/>
                <w:noProof/>
                <w:sz w:val="26"/>
                <w:szCs w:val="26"/>
              </w:rPr>
            </w:pPr>
            <w:r w:rsidRPr="0006628F">
              <w:rPr>
                <w:rFonts w:ascii="Cambria" w:hAnsi="Cambria"/>
                <w:noProof/>
                <w:sz w:val="26"/>
                <w:szCs w:val="26"/>
              </w:rPr>
              <w:t>1 đ</w:t>
            </w:r>
          </w:p>
        </w:tc>
      </w:tr>
      <w:tr w:rsidR="00BE1A6E" w:rsidRPr="0006628F" w14:paraId="125CE799" w14:textId="77777777" w:rsidTr="007A6F64">
        <w:tc>
          <w:tcPr>
            <w:tcW w:w="717" w:type="dxa"/>
          </w:tcPr>
          <w:p w14:paraId="3E9D590F"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lastRenderedPageBreak/>
              <w:t>2a</w:t>
            </w:r>
          </w:p>
        </w:tc>
        <w:tc>
          <w:tcPr>
            <w:tcW w:w="8283" w:type="dxa"/>
          </w:tcPr>
          <w:p w14:paraId="356E62E6" w14:textId="77777777" w:rsidR="00BE1A6E" w:rsidRPr="0006628F" w:rsidRDefault="00BE1A6E" w:rsidP="007A6F64">
            <w:pPr>
              <w:tabs>
                <w:tab w:val="left" w:pos="900"/>
                <w:tab w:val="left" w:pos="1080"/>
              </w:tabs>
              <w:spacing w:line="276" w:lineRule="auto"/>
              <w:jc w:val="both"/>
              <w:rPr>
                <w:rFonts w:ascii="Cambria" w:hAnsi="Cambria"/>
                <w:color w:val="000000" w:themeColor="text1"/>
                <w:sz w:val="26"/>
                <w:szCs w:val="26"/>
              </w:rPr>
            </w:pPr>
            <w:r w:rsidRPr="0006628F">
              <w:rPr>
                <w:rFonts w:ascii="Cambria" w:hAnsi="Cambria"/>
                <w:sz w:val="26"/>
                <w:szCs w:val="26"/>
              </w:rPr>
              <w:t>Dao động của bóng của thanh nhỏ và quả nặng đồng pha với nhau vì hai dao động có cùng tần số và pha dao động</w:t>
            </w:r>
          </w:p>
        </w:tc>
        <w:tc>
          <w:tcPr>
            <w:tcW w:w="852" w:type="dxa"/>
          </w:tcPr>
          <w:p w14:paraId="66D4F236"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5đ</w:t>
            </w:r>
          </w:p>
        </w:tc>
      </w:tr>
      <w:tr w:rsidR="00BE1A6E" w:rsidRPr="0006628F" w14:paraId="0BA159E6" w14:textId="77777777" w:rsidTr="007A6F64">
        <w:tc>
          <w:tcPr>
            <w:tcW w:w="717" w:type="dxa"/>
          </w:tcPr>
          <w:p w14:paraId="112D943A"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p>
          <w:p w14:paraId="1C9C3F07"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2b</w:t>
            </w:r>
          </w:p>
        </w:tc>
        <w:tc>
          <w:tcPr>
            <w:tcW w:w="8283" w:type="dxa"/>
          </w:tcPr>
          <w:p w14:paraId="312AADBC"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sz w:val="26"/>
                <w:szCs w:val="26"/>
              </w:rPr>
              <w:t>Từ hình vẽ ta thấy gốc thời gian là lúc con lắc ở vị trí biên dương:</w:t>
            </w:r>
          </w:p>
          <w:p w14:paraId="4D57D5FF" w14:textId="77777777" w:rsidR="00BE1A6E" w:rsidRPr="0006628F" w:rsidRDefault="00BE1A6E" w:rsidP="007A6F64">
            <w:pPr>
              <w:tabs>
                <w:tab w:val="left" w:pos="900"/>
                <w:tab w:val="left" w:pos="1080"/>
              </w:tabs>
              <w:spacing w:line="276" w:lineRule="auto"/>
              <w:jc w:val="both"/>
              <w:rPr>
                <w:rFonts w:ascii="Cambria" w:hAnsi="Cambria" w:cstheme="majorHAnsi"/>
                <w:sz w:val="26"/>
                <w:szCs w:val="26"/>
              </w:rPr>
            </w:pPr>
            <w:r w:rsidRPr="0006628F">
              <w:rPr>
                <w:rFonts w:ascii="Cambria" w:hAnsi="Cambria" w:cstheme="majorHAnsi"/>
                <w:sz w:val="26"/>
                <w:szCs w:val="26"/>
              </w:rPr>
              <w:t xml:space="preserve">+ t = 0: x = A </w:t>
            </w:r>
            <w:r w:rsidRPr="0006628F">
              <w:rPr>
                <w:rFonts w:ascii="Cambria" w:hAnsi="Cambria" w:cstheme="majorHAnsi"/>
                <w:sz w:val="26"/>
                <w:szCs w:val="26"/>
              </w:rPr>
              <w:sym w:font="Symbol" w:char="F0DB"/>
            </w:r>
            <w:r w:rsidRPr="0006628F">
              <w:rPr>
                <w:rFonts w:ascii="Cambria" w:hAnsi="Cambria" w:cstheme="majorHAnsi"/>
                <w:sz w:val="26"/>
                <w:szCs w:val="26"/>
              </w:rPr>
              <w:t xml:space="preserve"> Acos</w:t>
            </w:r>
            <w:r w:rsidRPr="0006628F">
              <w:rPr>
                <w:rFonts w:ascii="Cambria" w:hAnsi="Cambria" w:cstheme="majorHAnsi"/>
                <w:sz w:val="26"/>
                <w:szCs w:val="26"/>
              </w:rPr>
              <w:sym w:font="Symbol" w:char="F06A"/>
            </w:r>
            <w:r w:rsidRPr="0006628F">
              <w:rPr>
                <w:rFonts w:ascii="Cambria" w:hAnsi="Cambria" w:cstheme="majorHAnsi"/>
                <w:sz w:val="26"/>
                <w:szCs w:val="26"/>
              </w:rPr>
              <w:t xml:space="preserve"> = A </w:t>
            </w:r>
            <w:r w:rsidRPr="0006628F">
              <w:rPr>
                <w:rFonts w:ascii="Cambria" w:hAnsi="Cambria" w:cstheme="majorHAnsi"/>
                <w:sz w:val="26"/>
                <w:szCs w:val="26"/>
              </w:rPr>
              <w:sym w:font="Symbol" w:char="F0DB"/>
            </w:r>
            <w:r w:rsidRPr="0006628F">
              <w:rPr>
                <w:rFonts w:ascii="Cambria" w:hAnsi="Cambria" w:cstheme="majorHAnsi"/>
                <w:sz w:val="26"/>
                <w:szCs w:val="26"/>
              </w:rPr>
              <w:t xml:space="preserve"> cos</w:t>
            </w:r>
            <w:r w:rsidRPr="0006628F">
              <w:rPr>
                <w:rFonts w:ascii="Cambria" w:hAnsi="Cambria" w:cstheme="majorHAnsi"/>
                <w:sz w:val="26"/>
                <w:szCs w:val="26"/>
              </w:rPr>
              <w:sym w:font="Symbol" w:char="F06A"/>
            </w:r>
            <w:r w:rsidRPr="0006628F">
              <w:rPr>
                <w:rFonts w:ascii="Cambria" w:hAnsi="Cambria" w:cstheme="majorHAnsi"/>
                <w:sz w:val="26"/>
                <w:szCs w:val="26"/>
              </w:rPr>
              <w:t xml:space="preserve"> = 1 </w:t>
            </w:r>
            <w:r w:rsidRPr="0006628F">
              <w:rPr>
                <w:rFonts w:ascii="Cambria" w:hAnsi="Cambria" w:cstheme="majorHAnsi"/>
                <w:sz w:val="26"/>
                <w:szCs w:val="26"/>
              </w:rPr>
              <w:sym w:font="Symbol" w:char="F0DB"/>
            </w:r>
            <w:r w:rsidRPr="0006628F">
              <w:rPr>
                <w:rFonts w:ascii="Cambria" w:hAnsi="Cambria" w:cstheme="majorHAnsi"/>
                <w:sz w:val="26"/>
                <w:szCs w:val="26"/>
              </w:rPr>
              <w:t xml:space="preserve"> </w:t>
            </w:r>
            <w:r w:rsidRPr="0006628F">
              <w:rPr>
                <w:rFonts w:ascii="Cambria" w:hAnsi="Cambria" w:cstheme="majorHAnsi"/>
                <w:sz w:val="26"/>
                <w:szCs w:val="26"/>
              </w:rPr>
              <w:sym w:font="Symbol" w:char="F06A"/>
            </w:r>
            <w:r w:rsidRPr="0006628F">
              <w:rPr>
                <w:rFonts w:ascii="Cambria" w:hAnsi="Cambria" w:cstheme="majorHAnsi"/>
                <w:sz w:val="26"/>
                <w:szCs w:val="26"/>
              </w:rPr>
              <w:t xml:space="preserve"> = 0</w:t>
            </w:r>
          </w:p>
          <w:p w14:paraId="3DB9632A" w14:textId="77777777" w:rsidR="00BE1A6E" w:rsidRPr="0006628F" w:rsidRDefault="00BE1A6E" w:rsidP="007A6F64">
            <w:pPr>
              <w:tabs>
                <w:tab w:val="left" w:pos="900"/>
                <w:tab w:val="left" w:pos="1080"/>
              </w:tabs>
              <w:spacing w:line="276" w:lineRule="auto"/>
              <w:rPr>
                <w:rFonts w:ascii="Cambria" w:hAnsi="Cambria"/>
                <w:sz w:val="26"/>
                <w:szCs w:val="26"/>
              </w:rPr>
            </w:pPr>
            <w:r w:rsidRPr="0006628F">
              <w:rPr>
                <w:rFonts w:ascii="Cambria" w:hAnsi="Cambria" w:cstheme="majorHAnsi"/>
                <w:sz w:val="26"/>
                <w:szCs w:val="26"/>
              </w:rPr>
              <w:t xml:space="preserve">+ </w:t>
            </w:r>
            <w:r w:rsidRPr="0006628F">
              <w:rPr>
                <w:rFonts w:ascii="Cambria" w:hAnsi="Cambria"/>
                <w:sz w:val="26"/>
                <w:szCs w:val="26"/>
              </w:rPr>
              <w:t xml:space="preserve">Tốc độ quay của bàn cũng chính là tốc độ góc của con lắc đơn: </w:t>
            </w:r>
          </w:p>
          <w:p w14:paraId="0C1E1FB2" w14:textId="77777777" w:rsidR="00BE1A6E" w:rsidRPr="0006628F" w:rsidRDefault="00BE1A6E" w:rsidP="007A6F64">
            <w:pPr>
              <w:tabs>
                <w:tab w:val="left" w:pos="900"/>
                <w:tab w:val="left" w:pos="1080"/>
              </w:tabs>
              <w:spacing w:line="276" w:lineRule="auto"/>
              <w:rPr>
                <w:rFonts w:ascii="Cambria" w:hAnsi="Cambria"/>
                <w:sz w:val="26"/>
                <w:szCs w:val="26"/>
              </w:rPr>
            </w:pPr>
            <m:oMathPara>
              <m:oMath>
                <m:r>
                  <w:rPr>
                    <w:rFonts w:ascii="Cambria Math" w:hAnsi="Cambria Math"/>
                    <w:sz w:val="26"/>
                    <w:szCs w:val="26"/>
                  </w:rPr>
                  <m:t>ω=20</m:t>
                </m:r>
                <m:r>
                  <w:rPr>
                    <w:rFonts w:ascii="Cambria Math" w:hAnsi="Cambria Math"/>
                    <w:i/>
                    <w:sz w:val="26"/>
                    <w:szCs w:val="26"/>
                  </w:rPr>
                  <w:sym w:font="Symbol" w:char="F070"/>
                </m:r>
                <m:r>
                  <w:rPr>
                    <w:rFonts w:ascii="Cambria Math" w:hAnsi="Cambria Math"/>
                    <w:sz w:val="26"/>
                    <w:szCs w:val="26"/>
                  </w:rPr>
                  <m:t xml:space="preserve"> (rad/s)</m:t>
                </m:r>
              </m:oMath>
            </m:oMathPara>
          </w:p>
          <w:p w14:paraId="7AB2B68B" w14:textId="77777777" w:rsidR="00BE1A6E" w:rsidRPr="0006628F" w:rsidRDefault="00BE1A6E" w:rsidP="007A6F64">
            <w:pPr>
              <w:tabs>
                <w:tab w:val="left" w:pos="900"/>
                <w:tab w:val="left" w:pos="1080"/>
              </w:tabs>
              <w:spacing w:line="276" w:lineRule="auto"/>
              <w:rPr>
                <w:rFonts w:ascii="Cambria" w:hAnsi="Cambria"/>
                <w:sz w:val="26"/>
                <w:szCs w:val="26"/>
              </w:rPr>
            </w:pPr>
            <w:r w:rsidRPr="0006628F">
              <w:rPr>
                <w:rFonts w:ascii="Cambria" w:hAnsi="Cambria"/>
                <w:sz w:val="26"/>
                <w:szCs w:val="26"/>
              </w:rPr>
              <w:t>Phương trình dao động của con lắc là: </w:t>
            </w:r>
            <m:oMath>
              <m:r>
                <w:rPr>
                  <w:rFonts w:ascii="Cambria Math" w:hAnsi="Cambria Math"/>
                  <w:sz w:val="26"/>
                  <w:szCs w:val="26"/>
                </w:rPr>
                <m:t>x=15</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2</m:t>
                  </m:r>
                </m:e>
              </m:func>
              <m:r>
                <w:rPr>
                  <w:rFonts w:ascii="Cambria Math" w:hAnsi="Cambria Math"/>
                  <w:sz w:val="26"/>
                  <w:szCs w:val="26"/>
                </w:rPr>
                <m:t>0</m:t>
              </m:r>
              <m:r>
                <w:rPr>
                  <w:rFonts w:ascii="Cambria Math" w:hAnsi="Cambria Math"/>
                  <w:i/>
                  <w:sz w:val="26"/>
                  <w:szCs w:val="26"/>
                </w:rPr>
                <w:sym w:font="Symbol" w:char="F070"/>
              </m:r>
              <m:r>
                <w:rPr>
                  <w:rFonts w:ascii="Cambria Math" w:hAnsi="Cambria Math"/>
                  <w:sz w:val="26"/>
                  <w:szCs w:val="26"/>
                </w:rPr>
                <m:t>t</m:t>
              </m:r>
            </m:oMath>
            <w:r w:rsidRPr="0006628F">
              <w:rPr>
                <w:rFonts w:ascii="Cambria" w:hAnsi="Cambria"/>
                <w:sz w:val="26"/>
                <w:szCs w:val="26"/>
              </w:rPr>
              <w:t> (cm)</w:t>
            </w:r>
          </w:p>
        </w:tc>
        <w:tc>
          <w:tcPr>
            <w:tcW w:w="852" w:type="dxa"/>
          </w:tcPr>
          <w:p w14:paraId="3511EC41"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r w:rsidR="00BE1A6E" w:rsidRPr="0006628F" w14:paraId="1A31E16D" w14:textId="77777777" w:rsidTr="007A6F64">
        <w:tc>
          <w:tcPr>
            <w:tcW w:w="717" w:type="dxa"/>
          </w:tcPr>
          <w:p w14:paraId="48028FB1"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2c</w:t>
            </w:r>
          </w:p>
        </w:tc>
        <w:tc>
          <w:tcPr>
            <w:tcW w:w="8283" w:type="dxa"/>
          </w:tcPr>
          <w:p w14:paraId="254F498D" w14:textId="77777777" w:rsidR="00BE1A6E" w:rsidRPr="0006628F" w:rsidRDefault="00BE1A6E" w:rsidP="007A6F64">
            <w:pPr>
              <w:tabs>
                <w:tab w:val="left" w:pos="900"/>
                <w:tab w:val="left" w:pos="1080"/>
              </w:tabs>
              <w:spacing w:line="276" w:lineRule="auto"/>
              <w:jc w:val="both"/>
              <w:rPr>
                <w:rFonts w:ascii="Cambria" w:hAnsi="Cambria" w:cstheme="majorHAnsi"/>
                <w:noProof/>
                <w:sz w:val="26"/>
                <w:szCs w:val="26"/>
              </w:rPr>
            </w:pPr>
            <w:r w:rsidRPr="0006628F">
              <w:rPr>
                <w:rFonts w:ascii="Cambria" w:hAnsi="Cambria"/>
                <w:noProof/>
                <w:color w:val="000000" w:themeColor="text1"/>
                <w:sz w:val="26"/>
                <w:szCs w:val="26"/>
              </w:rPr>
              <w:t>Cơ năng của vật dao động</w:t>
            </w:r>
            <w:r w:rsidRPr="0006628F">
              <w:rPr>
                <w:rFonts w:ascii="Cambria" w:hAnsi="Cambria" w:cstheme="majorHAnsi"/>
                <w:noProof/>
                <w:sz w:val="26"/>
                <w:szCs w:val="26"/>
              </w:rPr>
              <w:t>:</w:t>
            </w:r>
          </w:p>
          <w:p w14:paraId="6DC56E4D" w14:textId="77777777" w:rsidR="00BE1A6E" w:rsidRPr="0006628F" w:rsidRDefault="00BE1A6E" w:rsidP="007A6F64">
            <w:pPr>
              <w:tabs>
                <w:tab w:val="left" w:pos="900"/>
                <w:tab w:val="left" w:pos="1080"/>
              </w:tabs>
              <w:spacing w:line="276" w:lineRule="auto"/>
              <w:jc w:val="center"/>
              <w:rPr>
                <w:rFonts w:ascii="Cambria" w:hAnsi="Cambria" w:cstheme="majorHAnsi"/>
                <w:sz w:val="26"/>
                <w:szCs w:val="26"/>
              </w:rPr>
            </w:pPr>
            <w:r w:rsidRPr="0006628F">
              <w:rPr>
                <w:rFonts w:ascii="Cambria" w:eastAsiaTheme="minorHAnsi" w:hAnsi="Cambria" w:cstheme="minorBidi"/>
                <w:kern w:val="2"/>
                <w:position w:val="-24"/>
                <w:sz w:val="26"/>
                <w:szCs w:val="26"/>
                <w14:ligatures w14:val="standardContextual"/>
              </w:rPr>
              <w:object w:dxaOrig="4340" w:dyaOrig="620" w14:anchorId="37210E11">
                <v:shape id="_x0000_i1126" type="#_x0000_t75" style="width:217.5pt;height:30.75pt" o:ole="">
                  <v:imagedata r:id="rId302" o:title=""/>
                </v:shape>
                <o:OLEObject Type="Embed" ProgID="Equation.DSMT4" ShapeID="_x0000_i1126" DrawAspect="Content" ObjectID="_1754507994" r:id="rId303"/>
              </w:object>
            </w:r>
          </w:p>
        </w:tc>
        <w:tc>
          <w:tcPr>
            <w:tcW w:w="852" w:type="dxa"/>
          </w:tcPr>
          <w:p w14:paraId="4A257622"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2</w:t>
            </w:r>
            <w:r w:rsidRPr="0006628F">
              <w:rPr>
                <w:rFonts w:ascii="Cambria" w:hAnsi="Cambria"/>
                <w:noProof/>
                <w:sz w:val="26"/>
                <w:szCs w:val="26"/>
              </w:rPr>
              <w:t>5 đ</w:t>
            </w:r>
          </w:p>
        </w:tc>
      </w:tr>
      <w:tr w:rsidR="00BE1A6E" w:rsidRPr="0006628F" w14:paraId="436889B0" w14:textId="77777777" w:rsidTr="007A6F64">
        <w:tc>
          <w:tcPr>
            <w:tcW w:w="717" w:type="dxa"/>
          </w:tcPr>
          <w:p w14:paraId="06A1DBBB" w14:textId="77777777" w:rsidR="00BE1A6E" w:rsidRPr="0006628F" w:rsidRDefault="00BE1A6E" w:rsidP="007A6F64">
            <w:pPr>
              <w:tabs>
                <w:tab w:val="left" w:pos="900"/>
                <w:tab w:val="left" w:pos="1080"/>
              </w:tabs>
              <w:spacing w:line="276" w:lineRule="auto"/>
              <w:jc w:val="center"/>
              <w:rPr>
                <w:rFonts w:ascii="Cambria" w:hAnsi="Cambria" w:cstheme="majorHAnsi"/>
                <w:b/>
                <w:noProof/>
                <w:sz w:val="26"/>
                <w:szCs w:val="26"/>
              </w:rPr>
            </w:pPr>
            <w:r w:rsidRPr="0006628F">
              <w:rPr>
                <w:rFonts w:ascii="Cambria" w:hAnsi="Cambria" w:cstheme="majorHAnsi"/>
                <w:b/>
                <w:noProof/>
                <w:sz w:val="26"/>
                <w:szCs w:val="26"/>
              </w:rPr>
              <w:t>2d</w:t>
            </w:r>
          </w:p>
        </w:tc>
        <w:tc>
          <w:tcPr>
            <w:tcW w:w="8283" w:type="dxa"/>
          </w:tcPr>
          <w:p w14:paraId="0A775334" w14:textId="77777777" w:rsidR="00BE1A6E" w:rsidRPr="0006628F" w:rsidRDefault="00BE1A6E" w:rsidP="007A6F64">
            <w:pPr>
              <w:tabs>
                <w:tab w:val="left" w:pos="900"/>
                <w:tab w:val="left" w:pos="1080"/>
              </w:tabs>
              <w:spacing w:line="276" w:lineRule="auto"/>
              <w:rPr>
                <w:rFonts w:ascii="Cambria" w:hAnsi="Cambria"/>
                <w:sz w:val="26"/>
                <w:szCs w:val="26"/>
              </w:rPr>
            </w:pPr>
            <w:r w:rsidRPr="0006628F">
              <w:rPr>
                <w:rFonts w:ascii="Cambria" w:hAnsi="Cambria"/>
                <w:sz w:val="26"/>
                <w:szCs w:val="26"/>
              </w:rPr>
              <w:t>+ Bàn xoay đi một góc 30° từ vị trí ban đầu ta có pha dao động của con lắc là </w:t>
            </w:r>
            <w:r w:rsidRPr="0006628F">
              <w:rPr>
                <w:rFonts w:ascii="Cambria" w:eastAsiaTheme="minorHAnsi" w:hAnsi="Cambria" w:cstheme="minorBidi"/>
                <w:kern w:val="2"/>
                <w:position w:val="-24"/>
                <w:sz w:val="26"/>
                <w:szCs w:val="26"/>
                <w14:ligatures w14:val="standardContextual"/>
              </w:rPr>
              <w:object w:dxaOrig="260" w:dyaOrig="620" w14:anchorId="0A25714E">
                <v:shape id="_x0000_i1127" type="#_x0000_t75" style="width:13.5pt;height:30.75pt" o:ole="">
                  <v:imagedata r:id="rId304" o:title=""/>
                </v:shape>
                <o:OLEObject Type="Embed" ProgID="Equation.DSMT4" ShapeID="_x0000_i1127" DrawAspect="Content" ObjectID="_1754507995" r:id="rId305"/>
              </w:object>
            </w:r>
            <w:r w:rsidRPr="0006628F">
              <w:rPr>
                <w:rFonts w:ascii="Cambria" w:hAnsi="Cambria"/>
                <w:sz w:val="26"/>
                <w:szCs w:val="26"/>
              </w:rPr>
              <w:t>rad</w:t>
            </w:r>
          </w:p>
          <w:p w14:paraId="1EBFA332" w14:textId="77777777" w:rsidR="00BE1A6E" w:rsidRPr="008108E1" w:rsidRDefault="00BE1A6E" w:rsidP="007A6F64">
            <w:pPr>
              <w:tabs>
                <w:tab w:val="left" w:pos="900"/>
                <w:tab w:val="left" w:pos="1080"/>
              </w:tabs>
              <w:spacing w:line="276" w:lineRule="auto"/>
              <w:rPr>
                <w:rFonts w:ascii="Cambria" w:hAnsi="Cambria"/>
                <w:sz w:val="26"/>
                <w:szCs w:val="26"/>
                <w:lang w:val="fr-FR"/>
              </w:rPr>
            </w:pPr>
            <w:r w:rsidRPr="008108E1">
              <w:rPr>
                <w:rFonts w:ascii="Cambria" w:hAnsi="Cambria"/>
                <w:sz w:val="26"/>
                <w:szCs w:val="26"/>
                <w:lang w:val="fr-FR"/>
              </w:rPr>
              <w:t>Li độ của con lắc là x = 15cos</w:t>
            </w:r>
            <w:r w:rsidRPr="0006628F">
              <w:rPr>
                <w:rFonts w:ascii="Cambria" w:eastAsiaTheme="minorHAnsi" w:hAnsi="Cambria" w:cstheme="minorBidi"/>
                <w:kern w:val="2"/>
                <w:position w:val="-24"/>
                <w:sz w:val="26"/>
                <w:szCs w:val="26"/>
                <w14:ligatures w14:val="standardContextual"/>
              </w:rPr>
              <w:object w:dxaOrig="260" w:dyaOrig="620" w14:anchorId="5978699E">
                <v:shape id="_x0000_i1128" type="#_x0000_t75" style="width:13.5pt;height:30.75pt" o:ole="">
                  <v:imagedata r:id="rId306" o:title=""/>
                </v:shape>
                <o:OLEObject Type="Embed" ProgID="Equation.DSMT4" ShapeID="_x0000_i1128" DrawAspect="Content" ObjectID="_1754507996" r:id="rId307"/>
              </w:object>
            </w:r>
            <w:r w:rsidRPr="008108E1">
              <w:rPr>
                <w:rFonts w:ascii="Cambria" w:hAnsi="Cambria"/>
                <w:sz w:val="26"/>
                <w:szCs w:val="26"/>
                <w:lang w:val="fr-FR"/>
              </w:rPr>
              <w:t xml:space="preserve"> = 12,99cm</w:t>
            </w:r>
          </w:p>
          <w:p w14:paraId="38E47C92" w14:textId="77777777" w:rsidR="00BE1A6E" w:rsidRPr="008108E1" w:rsidRDefault="00BE1A6E" w:rsidP="007A6F64">
            <w:pPr>
              <w:tabs>
                <w:tab w:val="left" w:pos="900"/>
                <w:tab w:val="left" w:pos="1080"/>
              </w:tabs>
              <w:spacing w:line="276" w:lineRule="auto"/>
              <w:jc w:val="both"/>
              <w:rPr>
                <w:rFonts w:ascii="Cambria" w:hAnsi="Cambria"/>
                <w:sz w:val="26"/>
                <w:szCs w:val="26"/>
                <w:lang w:val="fr-FR"/>
              </w:rPr>
            </w:pPr>
            <w:r w:rsidRPr="008108E1">
              <w:rPr>
                <w:rFonts w:ascii="Cambria" w:hAnsi="Cambria"/>
                <w:sz w:val="26"/>
                <w:szCs w:val="26"/>
                <w:lang w:val="fr-FR"/>
              </w:rPr>
              <w:t xml:space="preserve">Vận tốc của con lắc là: </w:t>
            </w:r>
          </w:p>
          <w:p w14:paraId="308BCADA"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sz w:val="26"/>
                <w:szCs w:val="26"/>
              </w:rPr>
              <w:t>v = A</w:t>
            </w:r>
            <w:r w:rsidRPr="0006628F">
              <w:rPr>
                <w:rFonts w:ascii="Cambria" w:hAnsi="Cambria"/>
                <w:sz w:val="26"/>
                <w:szCs w:val="26"/>
              </w:rPr>
              <w:sym w:font="Symbol" w:char="F077"/>
            </w:r>
            <w:r w:rsidRPr="0006628F">
              <w:rPr>
                <w:rFonts w:ascii="Cambria" w:hAnsi="Cambria"/>
                <w:sz w:val="26"/>
                <w:szCs w:val="26"/>
              </w:rPr>
              <w:t>cos(</w:t>
            </w:r>
            <w:r w:rsidRPr="0006628F">
              <w:rPr>
                <w:rFonts w:ascii="Cambria" w:hAnsi="Cambria"/>
                <w:sz w:val="26"/>
                <w:szCs w:val="26"/>
              </w:rPr>
              <w:sym w:font="Symbol" w:char="F077"/>
            </w:r>
            <w:r w:rsidRPr="0006628F">
              <w:rPr>
                <w:rFonts w:ascii="Cambria" w:hAnsi="Cambria"/>
                <w:sz w:val="26"/>
                <w:szCs w:val="26"/>
              </w:rPr>
              <w:t xml:space="preserve">t + </w:t>
            </w:r>
            <w:r w:rsidRPr="0006628F">
              <w:rPr>
                <w:rFonts w:ascii="Cambria" w:hAnsi="Cambria"/>
                <w:sz w:val="26"/>
                <w:szCs w:val="26"/>
              </w:rPr>
              <w:sym w:font="Symbol" w:char="F06A"/>
            </w:r>
            <w:r w:rsidRPr="0006628F">
              <w:rPr>
                <w:rFonts w:ascii="Cambria" w:hAnsi="Cambria"/>
                <w:sz w:val="26"/>
                <w:szCs w:val="26"/>
              </w:rPr>
              <w:t xml:space="preserve"> + </w:t>
            </w:r>
            <w:r w:rsidRPr="0006628F">
              <w:rPr>
                <w:rFonts w:ascii="Cambria" w:hAnsi="Cambria"/>
                <w:sz w:val="26"/>
                <w:szCs w:val="26"/>
              </w:rPr>
              <w:sym w:font="Symbol" w:char="F070"/>
            </w:r>
            <w:r w:rsidRPr="0006628F">
              <w:rPr>
                <w:rFonts w:ascii="Cambria" w:hAnsi="Cambria"/>
                <w:sz w:val="26"/>
                <w:szCs w:val="26"/>
              </w:rPr>
              <w:t>/2) = 15.20</w:t>
            </w:r>
            <w:r w:rsidRPr="0006628F">
              <w:rPr>
                <w:rFonts w:ascii="Cambria" w:hAnsi="Cambria"/>
                <w:sz w:val="26"/>
                <w:szCs w:val="26"/>
              </w:rPr>
              <w:sym w:font="Symbol" w:char="F070"/>
            </w:r>
            <w:r w:rsidRPr="0006628F">
              <w:rPr>
                <w:rFonts w:ascii="Cambria" w:hAnsi="Cambria"/>
                <w:sz w:val="26"/>
                <w:szCs w:val="26"/>
              </w:rPr>
              <w:t>.cos(</w:t>
            </w:r>
            <w:r w:rsidRPr="0006628F">
              <w:rPr>
                <w:rFonts w:ascii="Cambria" w:eastAsiaTheme="minorHAnsi" w:hAnsi="Cambria" w:cstheme="minorBidi"/>
                <w:kern w:val="2"/>
                <w:position w:val="-24"/>
                <w:sz w:val="26"/>
                <w:szCs w:val="26"/>
                <w14:ligatures w14:val="standardContextual"/>
              </w:rPr>
              <w:object w:dxaOrig="680" w:dyaOrig="620" w14:anchorId="7B78B9A5">
                <v:shape id="_x0000_i1129" type="#_x0000_t75" style="width:36pt;height:30.75pt" o:ole="">
                  <v:imagedata r:id="rId308" o:title=""/>
                </v:shape>
                <o:OLEObject Type="Embed" ProgID="Equation.DSMT4" ShapeID="_x0000_i1129" DrawAspect="Content" ObjectID="_1754507997" r:id="rId309"/>
              </w:object>
            </w:r>
            <w:r w:rsidRPr="0006628F">
              <w:rPr>
                <w:rFonts w:ascii="Cambria" w:hAnsi="Cambria"/>
                <w:sz w:val="26"/>
                <w:szCs w:val="26"/>
              </w:rPr>
              <w:t>) = -150</w:t>
            </w:r>
            <w:r w:rsidRPr="0006628F">
              <w:rPr>
                <w:rFonts w:ascii="Cambria" w:hAnsi="Cambria"/>
                <w:sz w:val="26"/>
                <w:szCs w:val="26"/>
              </w:rPr>
              <w:sym w:font="Symbol" w:char="F070"/>
            </w:r>
            <w:r w:rsidRPr="0006628F">
              <w:rPr>
                <w:rFonts w:ascii="Cambria" w:hAnsi="Cambria"/>
                <w:sz w:val="26"/>
                <w:szCs w:val="26"/>
              </w:rPr>
              <w:t xml:space="preserve"> cm/s = -1,5</w:t>
            </w:r>
            <w:r w:rsidRPr="0006628F">
              <w:rPr>
                <w:rFonts w:ascii="Cambria" w:hAnsi="Cambria"/>
                <w:sz w:val="26"/>
                <w:szCs w:val="26"/>
              </w:rPr>
              <w:sym w:font="Symbol" w:char="F070"/>
            </w:r>
            <w:r w:rsidRPr="0006628F">
              <w:rPr>
                <w:rFonts w:ascii="Cambria" w:hAnsi="Cambria"/>
                <w:sz w:val="26"/>
                <w:szCs w:val="26"/>
              </w:rPr>
              <w:t xml:space="preserve"> m/s</w:t>
            </w:r>
          </w:p>
          <w:p w14:paraId="7DF1D08D"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sz w:val="26"/>
                <w:szCs w:val="26"/>
              </w:rPr>
              <w:sym w:font="Symbol" w:char="F0DE"/>
            </w:r>
            <w:r w:rsidRPr="0006628F">
              <w:rPr>
                <w:rFonts w:ascii="Cambria" w:hAnsi="Cambria"/>
                <w:sz w:val="26"/>
                <w:szCs w:val="26"/>
              </w:rPr>
              <w:t xml:space="preserve"> Tốc </w:t>
            </w:r>
            <w:r w:rsidRPr="0006628F">
              <w:rPr>
                <w:rFonts w:ascii="Cambria" w:hAnsi="Cambria"/>
                <w:noProof/>
                <w:sz w:val="26"/>
                <w:szCs w:val="26"/>
              </w:rPr>
              <w:t>độ của</w:t>
            </w:r>
            <w:r w:rsidRPr="0006628F">
              <w:rPr>
                <w:rFonts w:ascii="Cambria" w:hAnsi="Cambria"/>
                <w:sz w:val="26"/>
                <w:szCs w:val="26"/>
              </w:rPr>
              <w:t xml:space="preserve"> con lắc: v = 1,5</w:t>
            </w:r>
            <w:r w:rsidRPr="0006628F">
              <w:rPr>
                <w:rFonts w:ascii="Cambria" w:hAnsi="Cambria"/>
                <w:sz w:val="26"/>
                <w:szCs w:val="26"/>
              </w:rPr>
              <w:sym w:font="Symbol" w:char="F070"/>
            </w:r>
            <w:r w:rsidRPr="0006628F">
              <w:rPr>
                <w:rFonts w:ascii="Cambria" w:hAnsi="Cambria"/>
                <w:sz w:val="26"/>
                <w:szCs w:val="26"/>
              </w:rPr>
              <w:t xml:space="preserve"> m/s</w:t>
            </w:r>
          </w:p>
          <w:p w14:paraId="40DABCBD" w14:textId="77777777" w:rsidR="00BE1A6E" w:rsidRPr="0006628F" w:rsidRDefault="00BE1A6E" w:rsidP="007A6F64">
            <w:pPr>
              <w:tabs>
                <w:tab w:val="left" w:pos="900"/>
                <w:tab w:val="left" w:pos="1080"/>
              </w:tabs>
              <w:spacing w:line="276" w:lineRule="auto"/>
              <w:jc w:val="both"/>
              <w:rPr>
                <w:rFonts w:ascii="Cambria" w:hAnsi="Cambria"/>
                <w:sz w:val="26"/>
                <w:szCs w:val="26"/>
              </w:rPr>
            </w:pPr>
            <w:r w:rsidRPr="0006628F">
              <w:rPr>
                <w:rFonts w:ascii="Cambria" w:hAnsi="Cambria"/>
                <w:noProof/>
                <w:sz w:val="26"/>
                <w:szCs w:val="26"/>
              </w:rPr>
              <w:t>+ Bàn xoay phải quay thêm một góc 180</w:t>
            </w:r>
            <w:r w:rsidRPr="0006628F">
              <w:rPr>
                <w:rFonts w:ascii="Cambria" w:hAnsi="Cambria"/>
                <w:noProof/>
                <w:sz w:val="26"/>
                <w:szCs w:val="26"/>
                <w:vertAlign w:val="superscript"/>
              </w:rPr>
              <w:t>0</w:t>
            </w:r>
            <w:r w:rsidRPr="0006628F">
              <w:rPr>
                <w:rFonts w:ascii="Cambria" w:hAnsi="Cambria"/>
                <w:noProof/>
                <w:sz w:val="26"/>
                <w:szCs w:val="26"/>
              </w:rPr>
              <w:t xml:space="preserve"> nữa thì nó có tốc độ này trở lại</w:t>
            </w:r>
          </w:p>
        </w:tc>
        <w:tc>
          <w:tcPr>
            <w:tcW w:w="852" w:type="dxa"/>
          </w:tcPr>
          <w:p w14:paraId="228780E5" w14:textId="77777777" w:rsidR="00BE1A6E" w:rsidRPr="0006628F" w:rsidRDefault="00BE1A6E" w:rsidP="007A6F64">
            <w:pPr>
              <w:tabs>
                <w:tab w:val="left" w:pos="900"/>
                <w:tab w:val="left" w:pos="1080"/>
              </w:tabs>
              <w:spacing w:line="276" w:lineRule="auto"/>
              <w:jc w:val="center"/>
              <w:rPr>
                <w:rFonts w:ascii="Cambria" w:hAnsi="Cambria"/>
                <w:noProof/>
                <w:sz w:val="26"/>
                <w:szCs w:val="26"/>
              </w:rPr>
            </w:pPr>
            <w:r w:rsidRPr="0006628F">
              <w:rPr>
                <w:rFonts w:ascii="Cambria" w:hAnsi="Cambria"/>
                <w:noProof/>
                <w:sz w:val="26"/>
                <w:szCs w:val="26"/>
              </w:rPr>
              <w:t>0</w:t>
            </w:r>
            <w:r w:rsidRPr="0006628F">
              <w:rPr>
                <w:rFonts w:ascii="Cambria" w:hAnsi="Cambria" w:cstheme="majorHAnsi"/>
                <w:noProof/>
                <w:sz w:val="26"/>
                <w:szCs w:val="26"/>
              </w:rPr>
              <w:t>,</w:t>
            </w:r>
            <w:r>
              <w:rPr>
                <w:rFonts w:ascii="Cambria" w:hAnsi="Cambria" w:cstheme="majorHAnsi"/>
                <w:noProof/>
                <w:sz w:val="26"/>
                <w:szCs w:val="26"/>
              </w:rPr>
              <w:t>7</w:t>
            </w:r>
            <w:r w:rsidRPr="0006628F">
              <w:rPr>
                <w:rFonts w:ascii="Cambria" w:hAnsi="Cambria"/>
                <w:noProof/>
                <w:sz w:val="26"/>
                <w:szCs w:val="26"/>
              </w:rPr>
              <w:t>5đ</w:t>
            </w:r>
          </w:p>
        </w:tc>
      </w:tr>
    </w:tbl>
    <w:p w14:paraId="1C76FD21" w14:textId="77777777" w:rsidR="00BE1A6E" w:rsidRPr="0006628F" w:rsidRDefault="00BE1A6E" w:rsidP="00BE1A6E">
      <w:pPr>
        <w:tabs>
          <w:tab w:val="left" w:pos="900"/>
          <w:tab w:val="left" w:pos="1080"/>
        </w:tabs>
        <w:rPr>
          <w:rFonts w:ascii="Cambria" w:hAnsi="Cambria"/>
          <w:b/>
          <w:bCs/>
          <w:color w:val="000000" w:themeColor="text1"/>
          <w:sz w:val="26"/>
          <w:szCs w:val="26"/>
        </w:rPr>
      </w:pPr>
    </w:p>
    <w:p w14:paraId="1BD9ACD0" w14:textId="77777777" w:rsidR="00BE1A6E" w:rsidRPr="008108E1" w:rsidRDefault="00BE1A6E" w:rsidP="00BE1A6E">
      <w:pPr>
        <w:tabs>
          <w:tab w:val="left" w:pos="900"/>
          <w:tab w:val="left" w:pos="1080"/>
        </w:tabs>
        <w:spacing w:after="160" w:line="259" w:lineRule="auto"/>
        <w:rPr>
          <w:rFonts w:ascii="Cambria" w:hAnsi="Cambria"/>
          <w:b/>
          <w:bCs/>
          <w:color w:val="000000" w:themeColor="text1"/>
          <w:sz w:val="26"/>
          <w:szCs w:val="26"/>
        </w:rPr>
      </w:pPr>
      <w:r>
        <w:rPr>
          <w:rFonts w:ascii="Cambria" w:hAnsi="Cambria"/>
          <w:color w:val="000000" w:themeColor="text1"/>
          <w:sz w:val="26"/>
        </w:rPr>
        <w:br w:type="page"/>
      </w:r>
    </w:p>
    <w:p w14:paraId="08C76887" w14:textId="77777777" w:rsidR="00BE1A6E" w:rsidRPr="00B90B10" w:rsidRDefault="00BE1A6E" w:rsidP="00BE1A6E">
      <w:pPr>
        <w:pStyle w:val="Heading2"/>
        <w:keepNext w:val="0"/>
        <w:keepLines w:val="0"/>
        <w:widowControl w:val="0"/>
        <w:tabs>
          <w:tab w:val="left" w:pos="900"/>
          <w:tab w:val="left" w:pos="1080"/>
        </w:tabs>
        <w:spacing w:line="276" w:lineRule="auto"/>
        <w:jc w:val="center"/>
        <w:rPr>
          <w:rFonts w:ascii="Cambria" w:hAnsi="Cambria"/>
          <w:color w:val="auto"/>
          <w:sz w:val="26"/>
        </w:rPr>
      </w:pPr>
      <w:r w:rsidRPr="00B90B10">
        <w:rPr>
          <w:rFonts w:ascii="Cambria" w:hAnsi="Cambria"/>
          <w:noProof/>
          <w:color w:val="auto"/>
          <w:sz w:val="26"/>
        </w:rPr>
        <w:lastRenderedPageBreak/>
        <mc:AlternateContent>
          <mc:Choice Requires="wpg">
            <w:drawing>
              <wp:inline distT="0" distB="0" distL="0" distR="0" wp14:anchorId="4C92C8F2" wp14:editId="3633CEAC">
                <wp:extent cx="6176645" cy="557530"/>
                <wp:effectExtent l="0" t="0" r="33655" b="0"/>
                <wp:docPr id="4960" name="Group 7" descr="n18 fb Tan Pham"/>
                <wp:cNvGraphicFramePr/>
                <a:graphic xmlns:a="http://schemas.openxmlformats.org/drawingml/2006/main">
                  <a:graphicData uri="http://schemas.microsoft.com/office/word/2010/wordprocessingGroup">
                    <wpg:wgp>
                      <wpg:cNvGrpSpPr/>
                      <wpg:grpSpPr>
                        <a:xfrm>
                          <a:off x="0" y="0"/>
                          <a:ext cx="6176872" cy="558154"/>
                          <a:chOff x="-621" y="-190"/>
                          <a:chExt cx="62046" cy="5581"/>
                        </a:xfrm>
                      </wpg:grpSpPr>
                      <wpg:grpSp>
                        <wpg:cNvPr id="4961" name="Group 12"/>
                        <wpg:cNvGrpSpPr/>
                        <wpg:grpSpPr>
                          <a:xfrm>
                            <a:off x="-621" y="-190"/>
                            <a:ext cx="62046" cy="3554"/>
                            <a:chOff x="-621" y="-190"/>
                            <a:chExt cx="62046" cy="3555"/>
                          </a:xfrm>
                        </wpg:grpSpPr>
                        <wps:wsp>
                          <wps:cNvPr id="4962" name="WordArt 192"/>
                          <wps:cNvSpPr txBox="1">
                            <a:spLocks noChangeArrowheads="1" noChangeShapeType="1"/>
                          </wps:cNvSpPr>
                          <wps:spPr bwMode="auto">
                            <a:xfrm>
                              <a:off x="-621" y="-190"/>
                              <a:ext cx="15627" cy="3555"/>
                            </a:xfrm>
                            <a:prstGeom prst="rect">
                              <a:avLst/>
                            </a:prstGeom>
                            <a:noFill/>
                            <a:ln>
                              <a:noFill/>
                            </a:ln>
                          </wps:spPr>
                          <wps:txbx>
                            <w:txbxContent>
                              <w:p w14:paraId="775AA18B" w14:textId="77777777" w:rsidR="00BE1A6E" w:rsidRDefault="00BE1A6E" w:rsidP="00BE1A6E">
                                <w:pPr>
                                  <w:pStyle w:val="NormalWeb"/>
                                  <w:ind w:firstLine="0"/>
                                  <w:jc w:val="center"/>
                                  <w:rPr>
                                    <w:b/>
                                    <w:color w:val="FF6600"/>
                                    <w:sz w:val="36"/>
                                    <w:szCs w:val="36"/>
                                  </w:rPr>
                                </w:pPr>
                                <w:r>
                                  <w:rPr>
                                    <w:b/>
                                    <w:bCs/>
                                    <w:color w:val="FF6600"/>
                                    <w:sz w:val="36"/>
                                    <w:szCs w:val="36"/>
                                  </w:rPr>
                                  <w:t>Chuyên đề 2</w:t>
                                </w:r>
                              </w:p>
                            </w:txbxContent>
                          </wps:txbx>
                          <wps:bodyPr rot="0" vert="horz" wrap="square" lIns="91440" tIns="45720" rIns="91440" bIns="45720" anchor="t" anchorCtr="0" upright="1">
                            <a:noAutofit/>
                          </wps:bodyPr>
                        </wps:wsp>
                        <wpg:grpSp>
                          <wpg:cNvPr id="4963" name="Group 26"/>
                          <wpg:cNvGrpSpPr/>
                          <wpg:grpSpPr>
                            <a:xfrm>
                              <a:off x="0" y="444"/>
                              <a:ext cx="61425" cy="2921"/>
                              <a:chOff x="0" y="0"/>
                              <a:chExt cx="61425" cy="2921"/>
                            </a:xfrm>
                          </wpg:grpSpPr>
                          <wps:wsp>
                            <wps:cNvPr id="4964" name="Straight Connector 28"/>
                            <wps:cNvCnPr>
                              <a:cxnSpLocks noChangeShapeType="1"/>
                            </wps:cNvCnPr>
                            <wps:spPr bwMode="auto">
                              <a:xfrm>
                                <a:off x="0" y="2921"/>
                                <a:ext cx="13034" cy="0"/>
                              </a:xfrm>
                              <a:prstGeom prst="line">
                                <a:avLst/>
                              </a:prstGeom>
                              <a:noFill/>
                              <a:ln w="31750" cmpd="thickThin">
                                <a:solidFill>
                                  <a:srgbClr val="293241"/>
                                </a:solidFill>
                                <a:miter lim="800000"/>
                              </a:ln>
                            </wps:spPr>
                            <wps:bodyPr/>
                          </wps:wsp>
                          <wps:wsp>
                            <wps:cNvPr id="4965"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ln>
                            </wps:spPr>
                            <wps:bodyPr/>
                          </wps:wsp>
                          <wps:wsp>
                            <wps:cNvPr id="4966" name="Straight Connector 32"/>
                            <wps:cNvCnPr>
                              <a:cxnSpLocks noChangeShapeType="1"/>
                            </wps:cNvCnPr>
                            <wps:spPr bwMode="auto">
                              <a:xfrm>
                                <a:off x="16129" y="0"/>
                                <a:ext cx="45296" cy="0"/>
                              </a:xfrm>
                              <a:prstGeom prst="line">
                                <a:avLst/>
                              </a:prstGeom>
                              <a:noFill/>
                              <a:ln w="31750" cmpd="thickThin">
                                <a:solidFill>
                                  <a:srgbClr val="293241"/>
                                </a:solidFill>
                                <a:miter lim="800000"/>
                              </a:ln>
                            </wps:spPr>
                            <wps:bodyPr/>
                          </wps:wsp>
                        </wpg:grpSp>
                      </wpg:grpSp>
                      <wps:wsp>
                        <wps:cNvPr id="4967" name="WordArt 192"/>
                        <wps:cNvSpPr txBox="1">
                          <a:spLocks noChangeArrowheads="1" noChangeShapeType="1"/>
                        </wps:cNvSpPr>
                        <wps:spPr bwMode="auto">
                          <a:xfrm>
                            <a:off x="23057" y="508"/>
                            <a:ext cx="30789" cy="4883"/>
                          </a:xfrm>
                          <a:prstGeom prst="rect">
                            <a:avLst/>
                          </a:prstGeom>
                          <a:noFill/>
                          <a:ln>
                            <a:noFill/>
                          </a:ln>
                        </wps:spPr>
                        <wps:txbx>
                          <w:txbxContent>
                            <w:p w14:paraId="39CC9354" w14:textId="77777777" w:rsidR="00BE1A6E" w:rsidRDefault="00BE1A6E" w:rsidP="00BE1A6E">
                              <w:pPr>
                                <w:pStyle w:val="NormalWeb"/>
                                <w:jc w:val="center"/>
                                <w:rPr>
                                  <w:b/>
                                  <w:color w:val="FF6600"/>
                                  <w:sz w:val="52"/>
                                  <w:szCs w:val="52"/>
                                </w:rPr>
                              </w:pPr>
                              <w:r>
                                <w:rPr>
                                  <w:b/>
                                  <w:bCs/>
                                  <w:color w:val="FF6600"/>
                                  <w:sz w:val="52"/>
                                  <w:szCs w:val="52"/>
                                </w:rPr>
                                <w:t>SÓNG</w:t>
                              </w:r>
                            </w:p>
                          </w:txbxContent>
                        </wps:txbx>
                        <wps:bodyPr rot="0" vert="horz" wrap="square" lIns="91440" tIns="45720" rIns="91440" bIns="45720" anchor="t" anchorCtr="0" upright="1">
                          <a:noAutofit/>
                        </wps:bodyPr>
                      </wps:wsp>
                    </wpg:wgp>
                  </a:graphicData>
                </a:graphic>
              </wp:inline>
            </w:drawing>
          </mc:Choice>
          <mc:Fallback>
            <w:pict>
              <v:group w14:anchorId="4C92C8F2" id="_x0000_s1174" alt="n18 fb Tan Pham" style="width:486.35pt;height:43.9pt;mso-position-horizontal-relative:char;mso-position-vertical-relative:line" coordorigin="-621,-190" coordsize="62046,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">
                <v:group id="_x0000_s1175" style="position:absolute;left:-621;top:-190;width:62046;height:3554" coordorigin="-621,-190" coordsize="62046,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">
                  <v:shape id="WordArt 192" o:spid="_x0000_s1176" type="#_x0000_t202" style="position:absolute;left:-621;top:-190;width:15627;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" filled="f" stroked="f">
                    <o:lock v:ext="edit" shapetype="t"/>
                    <v:textbox>
                      <w:txbxContent>
                        <w:p w14:paraId="775AA18B" w14:textId="77777777" w:rsidR="00BE1A6E" w:rsidRDefault="00BE1A6E" w:rsidP="00BE1A6E">
                          <w:pPr>
                            <w:pStyle w:val="NormalWeb"/>
                            <w:ind w:firstLine="0"/>
                            <w:jc w:val="center"/>
                            <w:rPr>
                              <w:b/>
                              <w:color w:val="FF6600"/>
                              <w:sz w:val="36"/>
                              <w:szCs w:val="36"/>
                            </w:rPr>
                          </w:pPr>
                          <w:r>
                            <w:rPr>
                              <w:b/>
                              <w:bCs/>
                              <w:color w:val="FF6600"/>
                              <w:sz w:val="36"/>
                              <w:szCs w:val="36"/>
                            </w:rPr>
                            <w:t>Chuyên đề 2</w:t>
                          </w:r>
                        </w:p>
                      </w:txbxContent>
                    </v:textbox>
                  </v:shape>
                  <v:group id="_x0000_s1177"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">
                    <v:line id="Straight Connector 28" o:spid="_x0000_s1178"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" strokecolor="#293241" strokeweight="2.5pt">
                      <v:stroke linestyle="thickThin" joinstyle="miter"/>
                    </v:line>
                    <v:line id="Straight Connector 30" o:spid="_x0000_s1179"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" strokecolor="#293241" strokeweight="2.5pt">
                      <v:stroke linestyle="thickThin" joinstyle="miter"/>
                    </v:line>
                    <v:line id="Straight Connector 32" o:spid="_x0000_s1180"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" strokecolor="#293241" strokeweight="2.5pt">
                      <v:stroke linestyle="thickThin" joinstyle="miter"/>
                    </v:line>
                  </v:group>
                </v:group>
                <v:shape id="WordArt 192" o:spid="_x0000_s1181" type="#_x0000_t202" style="position:absolute;left:23057;top:508;width:30789;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" filled="f" stroked="f">
                  <o:lock v:ext="edit" shapetype="t"/>
                  <v:textbox>
                    <w:txbxContent>
                      <w:p w14:paraId="39CC9354" w14:textId="77777777" w:rsidR="00BE1A6E" w:rsidRDefault="00BE1A6E" w:rsidP="00BE1A6E">
                        <w:pPr>
                          <w:pStyle w:val="NormalWeb"/>
                          <w:jc w:val="center"/>
                          <w:rPr>
                            <w:b/>
                            <w:color w:val="FF6600"/>
                            <w:sz w:val="52"/>
                            <w:szCs w:val="52"/>
                          </w:rPr>
                        </w:pPr>
                        <w:r>
                          <w:rPr>
                            <w:b/>
                            <w:bCs/>
                            <w:color w:val="FF6600"/>
                            <w:sz w:val="52"/>
                            <w:szCs w:val="52"/>
                          </w:rPr>
                          <w:t>SÓNG</w:t>
                        </w:r>
                      </w:p>
                    </w:txbxContent>
                  </v:textbox>
                </v:shape>
                <w10:anchorlock/>
              </v:group>
            </w:pict>
          </mc:Fallback>
        </mc:AlternateContent>
      </w:r>
    </w:p>
    <w:p w14:paraId="6501C906" w14:textId="77777777" w:rsidR="00BE1A6E" w:rsidRPr="00B90B10" w:rsidRDefault="00BE1A6E" w:rsidP="00BE1A6E">
      <w:pPr>
        <w:pStyle w:val="Heading2"/>
        <w:keepNext w:val="0"/>
        <w:keepLines w:val="0"/>
        <w:widowControl w:val="0"/>
        <w:tabs>
          <w:tab w:val="left" w:pos="900"/>
          <w:tab w:val="left" w:pos="1080"/>
        </w:tabs>
        <w:spacing w:line="276" w:lineRule="auto"/>
        <w:jc w:val="center"/>
        <w:rPr>
          <w:rFonts w:ascii="Cambria" w:hAnsi="Cambria"/>
          <w:color w:val="auto"/>
          <w:sz w:val="26"/>
        </w:rPr>
      </w:pPr>
      <w:r w:rsidRPr="00B90B10">
        <w:rPr>
          <w:rFonts w:ascii="Cambria" w:hAnsi="Cambria"/>
          <w:noProof/>
          <w:color w:val="auto"/>
          <w:sz w:val="26"/>
        </w:rPr>
        <mc:AlternateContent>
          <mc:Choice Requires="wpg">
            <w:drawing>
              <wp:inline distT="0" distB="0" distL="0" distR="0" wp14:anchorId="7C8C5F64" wp14:editId="30348766">
                <wp:extent cx="6299835" cy="440055"/>
                <wp:effectExtent l="0" t="0" r="24765" b="36195"/>
                <wp:docPr id="4951" name="Group 29" descr="n18 fb Tan Pham"/>
                <wp:cNvGraphicFramePr/>
                <a:graphic xmlns:a="http://schemas.openxmlformats.org/drawingml/2006/main">
                  <a:graphicData uri="http://schemas.microsoft.com/office/word/2010/wordprocessingGroup">
                    <wpg:wgp>
                      <wpg:cNvGrpSpPr/>
                      <wpg:grpSpPr>
                        <a:xfrm>
                          <a:off x="0" y="0"/>
                          <a:ext cx="6299835" cy="440055"/>
                          <a:chOff x="0" y="-285"/>
                          <a:chExt cx="63000" cy="4417"/>
                        </a:xfrm>
                      </wpg:grpSpPr>
                      <wpg:grpSp>
                        <wpg:cNvPr id="4952" name="Group 18"/>
                        <wpg:cNvGrpSpPr/>
                        <wpg:grpSpPr>
                          <a:xfrm>
                            <a:off x="0" y="-285"/>
                            <a:ext cx="63000" cy="4417"/>
                            <a:chOff x="0" y="-285"/>
                            <a:chExt cx="63000" cy="4418"/>
                          </a:xfrm>
                        </wpg:grpSpPr>
                        <wpg:grpSp>
                          <wpg:cNvPr id="4953" name="Group 2"/>
                          <wpg:cNvGrpSpPr/>
                          <wpg:grpSpPr>
                            <a:xfrm>
                              <a:off x="0" y="0"/>
                              <a:ext cx="63000" cy="4133"/>
                              <a:chOff x="0" y="0"/>
                              <a:chExt cx="63000" cy="4133"/>
                            </a:xfrm>
                          </wpg:grpSpPr>
                          <wps:wsp>
                            <wps:cNvPr id="495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ln>
                            </wps:spPr>
                            <wps:bodyPr rot="0" vert="horz" wrap="square" lIns="91440" tIns="45720" rIns="91440" bIns="45720" anchor="ctr" anchorCtr="0" upright="1">
                              <a:noAutofit/>
                            </wps:bodyPr>
                          </wps:wsp>
                          <wps:wsp>
                            <wps:cNvPr id="4955" name="Text Box 2"/>
                            <wps:cNvSpPr txBox="1">
                              <a:spLocks noChangeArrowheads="1"/>
                            </wps:cNvSpPr>
                            <wps:spPr bwMode="auto">
                              <a:xfrm>
                                <a:off x="190" y="0"/>
                                <a:ext cx="10142" cy="3594"/>
                              </a:xfrm>
                              <a:prstGeom prst="rect">
                                <a:avLst/>
                              </a:prstGeom>
                              <a:noFill/>
                              <a:ln>
                                <a:noFill/>
                              </a:ln>
                            </wps:spPr>
                            <wps:txbx>
                              <w:txbxContent>
                                <w:p w14:paraId="4E05336D"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495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ln>
                            </wps:spPr>
                            <wps:bodyPr rot="0" vert="horz" wrap="square" lIns="91440" tIns="45720" rIns="91440" bIns="45720" anchor="ctr" anchorCtr="0" upright="1">
                              <a:noAutofit/>
                            </wps:bodyPr>
                          </wps:wsp>
                          <wps:wsp>
                            <wps:cNvPr id="4957" name="Flowchart: Connector 4984"/>
                            <wps:cNvSpPr>
                              <a:spLocks noChangeArrowheads="1"/>
                            </wps:cNvSpPr>
                            <wps:spPr bwMode="auto">
                              <a:xfrm>
                                <a:off x="9860" y="356"/>
                                <a:ext cx="2896" cy="2880"/>
                              </a:xfrm>
                              <a:prstGeom prst="flowChartConnector">
                                <a:avLst/>
                              </a:prstGeom>
                              <a:solidFill>
                                <a:srgbClr val="FF6600"/>
                              </a:solidFill>
                              <a:ln>
                                <a:noFill/>
                              </a:ln>
                            </wps:spPr>
                            <wps:bodyPr rot="0" vert="horz" wrap="square" lIns="91440" tIns="45720" rIns="91440" bIns="45720" anchor="ctr" anchorCtr="0" upright="1">
                              <a:noAutofit/>
                            </wps:bodyPr>
                          </wps:wsp>
                        </wpg:grpSp>
                        <wps:wsp>
                          <wps:cNvPr id="4958" name="Text Box 2"/>
                          <wps:cNvSpPr txBox="1">
                            <a:spLocks noChangeArrowheads="1"/>
                          </wps:cNvSpPr>
                          <wps:spPr bwMode="auto">
                            <a:xfrm>
                              <a:off x="9058" y="-285"/>
                              <a:ext cx="4508" cy="3879"/>
                            </a:xfrm>
                            <a:prstGeom prst="rect">
                              <a:avLst/>
                            </a:prstGeom>
                            <a:noFill/>
                            <a:ln>
                              <a:noFill/>
                            </a:ln>
                          </wps:spPr>
                          <wps:txbx>
                            <w:txbxContent>
                              <w:p w14:paraId="6D5CD027" w14:textId="77777777" w:rsidR="00BE1A6E" w:rsidRDefault="00BE1A6E" w:rsidP="00BE1A6E">
                                <w:pPr>
                                  <w:jc w:val="center"/>
                                  <w:rPr>
                                    <w:rFonts w:ascii="UTM Avo" w:hAnsi="UTM Avo"/>
                                    <w:b/>
                                    <w:bCs/>
                                    <w:color w:val="FFFFFF" w:themeColor="background1"/>
                                  </w:rPr>
                                </w:pPr>
                                <w:r>
                                  <w:rPr>
                                    <w:rFonts w:ascii="UTM Avo" w:hAnsi="UTM Avo"/>
                                    <w:b/>
                                    <w:bCs/>
                                    <w:color w:val="FFFFFF" w:themeColor="background1"/>
                                  </w:rPr>
                                  <w:t>1</w:t>
                                </w:r>
                              </w:p>
                            </w:txbxContent>
                          </wps:txbx>
                          <wps:bodyPr rot="0" vert="horz" wrap="square" lIns="91440" tIns="45720" rIns="91440" bIns="45720" anchor="t" anchorCtr="0" upright="1">
                            <a:noAutofit/>
                          </wps:bodyPr>
                        </wps:wsp>
                      </wpg:grpSp>
                      <wps:wsp>
                        <wps:cNvPr id="4959" name="Text Box 2"/>
                        <wps:cNvSpPr txBox="1">
                          <a:spLocks noChangeArrowheads="1"/>
                        </wps:cNvSpPr>
                        <wps:spPr bwMode="auto">
                          <a:xfrm>
                            <a:off x="15214" y="95"/>
                            <a:ext cx="41617" cy="3810"/>
                          </a:xfrm>
                          <a:prstGeom prst="rect">
                            <a:avLst/>
                          </a:prstGeom>
                          <a:noFill/>
                          <a:ln>
                            <a:noFill/>
                          </a:ln>
                        </wps:spPr>
                        <wps:txbx>
                          <w:txbxContent>
                            <w:p w14:paraId="4F08A68E" w14:textId="77777777" w:rsidR="00BE1A6E" w:rsidRDefault="00BE1A6E" w:rsidP="00BE1A6E">
                              <w:pPr>
                                <w:jc w:val="center"/>
                                <w:rPr>
                                  <w:rFonts w:ascii="UTM Avo" w:hAnsi="UTM Avo"/>
                                  <w:b/>
                                  <w:bCs/>
                                </w:rPr>
                              </w:pPr>
                              <w:r>
                                <w:rPr>
                                  <w:rFonts w:ascii="UTM Avo" w:hAnsi="UTM Avo"/>
                                  <w:b/>
                                  <w:bCs/>
                                </w:rPr>
                                <w:t>MÔ TẢ SÓNG</w:t>
                              </w:r>
                            </w:p>
                          </w:txbxContent>
                        </wps:txbx>
                        <wps:bodyPr rot="0" vert="horz" wrap="square" lIns="91440" tIns="45720" rIns="91440" bIns="45720" anchor="t" anchorCtr="0" upright="1">
                          <a:noAutofit/>
                        </wps:bodyPr>
                      </wps:wsp>
                    </wpg:wgp>
                  </a:graphicData>
                </a:graphic>
              </wp:inline>
            </w:drawing>
          </mc:Choice>
          <mc:Fallback>
            <w:pict>
              <v:group w14:anchorId="7C8C5F64" id="_x0000_s1182" alt="n18 fb Tan Pham"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">
                <v:group id="Group 18" o:spid="_x0000_s1183"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wP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h/B8E56AnP8BAAD//wMAUEsBAi0AFAAGAAgAAAAhANvh9svuAAAAhQEAABMAAAAAAAAA&#10;AAAAAAAAAAAAAFtDb250ZW50X1R5cGVzXS54bWxQSwECLQAUAAYACAAAACEAWvQsW78AAAAVAQAA&#10;CwAAAAAAAAAAAAAAAAAfAQAAX3JlbHMvLnJlbHNQSwECLQAUAAYACAAAACEAKPasD8YAAADdAAAA&#10;DwAAAAAAAAAAAAAAAAAHAgAAZHJzL2Rvd25yZXYueG1sUEsFBgAAAAADAAMAtwAAAPoCAAAAAA==&#10;">
                  <v:group id="Group 2" o:spid="_x0000_s1184"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mU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R/B8E56AnP8BAAD//wMAUEsBAi0AFAAGAAgAAAAhANvh9svuAAAAhQEAABMAAAAAAAAA&#10;AAAAAAAAAAAAAFtDb250ZW50X1R5cGVzXS54bWxQSwECLQAUAAYACAAAACEAWvQsW78AAAAVAQAA&#10;CwAAAAAAAAAAAAAAAAAfAQAAX3JlbHMvLnJlbHNQSwECLQAUAAYACAAAACEAR7oJlMYAAADdAAAA&#10;DwAAAAAAAAAAAAAAAAAHAgAAZHJzL2Rvd25yZXYueG1sUEsFBgAAAAADAAMAtwAAAPoCAAAAAA==&#10;">
                    <v:roundrect id="Rectangle: Rounded Corners 4981" o:spid="_x0000_s1185"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" fillcolor="#e0fbfc" strokecolor="#98c1d9" strokeweight="1pt">
                      <v:stroke joinstyle="miter"/>
                    </v:roundrect>
                    <v:shape id="Text Box 2" o:spid="_x0000_s1186"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" filled="f" stroked="f">
                      <v:textbox>
                        <w:txbxContent>
                          <w:p w14:paraId="4E05336D"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187"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" fillcolor="#3d5a80" strokecolor="#98c1d9" strokeweight="1pt"/>
                    <v:shape id="Flowchart: Connector 4984" o:spid="_x0000_s1188"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" fillcolor="#f60" stroked="f"/>
                  </v:group>
                  <v:shape id="Text Box 2" o:spid="_x0000_s1189"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" filled="f" stroked="f">
                    <v:textbox>
                      <w:txbxContent>
                        <w:p w14:paraId="6D5CD027" w14:textId="77777777" w:rsidR="00BE1A6E" w:rsidRDefault="00BE1A6E" w:rsidP="00BE1A6E">
                          <w:pPr>
                            <w:jc w:val="center"/>
                            <w:rPr>
                              <w:rFonts w:ascii="UTM Avo" w:hAnsi="UTM Avo"/>
                              <w:b/>
                              <w:bCs/>
                              <w:color w:val="FFFFFF" w:themeColor="background1"/>
                            </w:rPr>
                          </w:pPr>
                          <w:r>
                            <w:rPr>
                              <w:rFonts w:ascii="UTM Avo" w:hAnsi="UTM Avo"/>
                              <w:b/>
                              <w:bCs/>
                              <w:color w:val="FFFFFF" w:themeColor="background1"/>
                            </w:rPr>
                            <w:t>1</w:t>
                          </w:r>
                        </w:p>
                      </w:txbxContent>
                    </v:textbox>
                  </v:shape>
                </v:group>
                <v:shape id="Text Box 2" o:spid="_x0000_s1190"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" filled="f" stroked="f">
                  <v:textbox>
                    <w:txbxContent>
                      <w:p w14:paraId="4F08A68E" w14:textId="77777777" w:rsidR="00BE1A6E" w:rsidRDefault="00BE1A6E" w:rsidP="00BE1A6E">
                        <w:pPr>
                          <w:jc w:val="center"/>
                          <w:rPr>
                            <w:rFonts w:ascii="UTM Avo" w:hAnsi="UTM Avo"/>
                            <w:b/>
                            <w:bCs/>
                          </w:rPr>
                        </w:pPr>
                        <w:r>
                          <w:rPr>
                            <w:rFonts w:ascii="UTM Avo" w:hAnsi="UTM Avo"/>
                            <w:b/>
                            <w:bCs/>
                          </w:rPr>
                          <w:t>MÔ TẢ SÓNG</w:t>
                        </w:r>
                      </w:p>
                    </w:txbxContent>
                  </v:textbox>
                </v:shape>
                <w10:anchorlock/>
              </v:group>
            </w:pict>
          </mc:Fallback>
        </mc:AlternateContent>
      </w:r>
    </w:p>
    <w:p w14:paraId="1089DE0C" w14:textId="77777777" w:rsidR="00BE1A6E" w:rsidRPr="00B90B10" w:rsidRDefault="00BE1A6E" w:rsidP="00BE1A6E">
      <w:pPr>
        <w:pStyle w:val="Heading2"/>
        <w:keepNext w:val="0"/>
        <w:keepLines w:val="0"/>
        <w:widowControl w:val="0"/>
        <w:tabs>
          <w:tab w:val="left" w:pos="900"/>
          <w:tab w:val="left" w:pos="1080"/>
        </w:tabs>
        <w:spacing w:line="276" w:lineRule="auto"/>
        <w:jc w:val="center"/>
        <w:rPr>
          <w:rFonts w:ascii="Cambria" w:hAnsi="Cambria"/>
          <w:color w:val="auto"/>
          <w:sz w:val="26"/>
        </w:rPr>
      </w:pPr>
    </w:p>
    <w:p w14:paraId="1418374C"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6A3B287F" wp14:editId="7A8D852C">
                <wp:extent cx="2410460" cy="330200"/>
                <wp:effectExtent l="0" t="0" r="8890" b="0"/>
                <wp:docPr id="4936" name="Group 34" descr="n18 fb Tan Pham"/>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4937" name="Group 35"/>
                        <wpg:cNvGrpSpPr/>
                        <wpg:grpSpPr>
                          <a:xfrm>
                            <a:off x="0" y="0"/>
                            <a:ext cx="24114" cy="3320"/>
                            <a:chOff x="0" y="0"/>
                            <a:chExt cx="24114" cy="3320"/>
                          </a:xfrm>
                        </wpg:grpSpPr>
                        <wpg:grpSp>
                          <wpg:cNvPr id="4942" name="Group 36"/>
                          <wpg:cNvGrpSpPr/>
                          <wpg:grpSpPr>
                            <a:xfrm>
                              <a:off x="0" y="0"/>
                              <a:ext cx="24114" cy="3256"/>
                              <a:chOff x="0" y="0"/>
                              <a:chExt cx="23290" cy="3258"/>
                            </a:xfrm>
                          </wpg:grpSpPr>
                          <wps:wsp>
                            <wps:cNvPr id="49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94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94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4949" name="WordArt 192"/>
                          <wps:cNvSpPr txBox="1">
                            <a:spLocks noChangeArrowheads="1" noChangeShapeType="1"/>
                          </wps:cNvSpPr>
                          <wps:spPr bwMode="auto">
                            <a:xfrm>
                              <a:off x="4226" y="62"/>
                              <a:ext cx="19693" cy="3258"/>
                            </a:xfrm>
                            <a:prstGeom prst="rect">
                              <a:avLst/>
                            </a:prstGeom>
                            <a:noFill/>
                            <a:ln>
                              <a:noFill/>
                            </a:ln>
                          </wps:spPr>
                          <wps:txbx>
                            <w:txbxContent>
                              <w:p w14:paraId="500F6DCC" w14:textId="77777777" w:rsidR="00BE1A6E" w:rsidRDefault="00BE1A6E" w:rsidP="00BE1A6E">
                                <w:pPr>
                                  <w:pStyle w:val="NormalWeb"/>
                                  <w:ind w:firstLine="0"/>
                                  <w:rPr>
                                    <w:b/>
                                    <w:color w:val="FFFFFF" w:themeColor="background1"/>
                                    <w:sz w:val="32"/>
                                    <w:szCs w:val="32"/>
                                  </w:rPr>
                                </w:pPr>
                                <w:r>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4950" name="WordArt 192"/>
                        <wps:cNvSpPr txBox="1">
                          <a:spLocks noChangeArrowheads="1" noChangeShapeType="1"/>
                        </wps:cNvSpPr>
                        <wps:spPr bwMode="auto">
                          <a:xfrm>
                            <a:off x="634" y="123"/>
                            <a:ext cx="2521" cy="2896"/>
                          </a:xfrm>
                          <a:prstGeom prst="rect">
                            <a:avLst/>
                          </a:prstGeom>
                          <a:noFill/>
                          <a:ln>
                            <a:noFill/>
                          </a:ln>
                        </wps:spPr>
                        <wps:txbx>
                          <w:txbxContent>
                            <w:p w14:paraId="7FA2421C"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6A3B287F" id="_x0000_s1191"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">
                <v:group id="Group 35" o:spid="_x0000_s119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">
                  <v:group id="Group 36" o:spid="_x0000_s119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">
                    <v:shape id="Flowchart: Alternate Process 37" o:spid="_x0000_s119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" fillcolor="#3d5a80" stroked="f">
                      <v:fill opacity="52428f"/>
                    </v:shape>
                    <v:shape id="Hexagon 38" o:spid="_x0000_s119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" adj="4600" fillcolor="#f60" stroked="f"/>
                    <v:shape id="Hexagon 39" o:spid="_x0000_s119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" adj="4591" fillcolor="#293241" stroked="f"/>
                  </v:group>
                  <v:shape id="WordArt 192" o:spid="_x0000_s119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" filled="f" stroked="f">
                    <o:lock v:ext="edit" shapetype="t"/>
                    <v:textbox>
                      <w:txbxContent>
                        <w:p w14:paraId="500F6DCC" w14:textId="77777777" w:rsidR="00BE1A6E" w:rsidRDefault="00BE1A6E" w:rsidP="00BE1A6E">
                          <w:pPr>
                            <w:pStyle w:val="NormalWeb"/>
                            <w:ind w:firstLine="0"/>
                            <w:rPr>
                              <w:b/>
                              <w:color w:val="FFFFFF" w:themeColor="background1"/>
                              <w:sz w:val="32"/>
                              <w:szCs w:val="32"/>
                            </w:rPr>
                          </w:pPr>
                          <w:r>
                            <w:rPr>
                              <w:b/>
                              <w:bCs/>
                              <w:color w:val="FFFFFF" w:themeColor="background1"/>
                              <w:sz w:val="32"/>
                              <w:szCs w:val="32"/>
                            </w:rPr>
                            <w:t>Tóm tắt lý thuyết</w:t>
                          </w:r>
                        </w:p>
                      </w:txbxContent>
                    </v:textbox>
                  </v:shape>
                </v:group>
                <v:shape id="WordArt 192" o:spid="_x0000_s1198"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" filled="f" stroked="f">
                  <o:lock v:ext="edit" shapetype="t"/>
                  <v:textbox>
                    <w:txbxContent>
                      <w:p w14:paraId="7FA2421C"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w:t>
                        </w:r>
                      </w:p>
                    </w:txbxContent>
                  </v:textbox>
                </v:shape>
                <w10:anchorlock/>
              </v:group>
            </w:pict>
          </mc:Fallback>
        </mc:AlternateContent>
      </w:r>
    </w:p>
    <w:p w14:paraId="000E1649"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223ADE8D" wp14:editId="47787A8C">
                <wp:extent cx="3886835" cy="323850"/>
                <wp:effectExtent l="0" t="0" r="0" b="0"/>
                <wp:docPr id="4928" name="Group 42" descr="n18 fb Tan Pham"/>
                <wp:cNvGraphicFramePr/>
                <a:graphic xmlns:a="http://schemas.openxmlformats.org/drawingml/2006/main">
                  <a:graphicData uri="http://schemas.microsoft.com/office/word/2010/wordprocessingGroup">
                    <wpg:wgp>
                      <wpg:cNvGrpSpPr/>
                      <wpg:grpSpPr>
                        <a:xfrm>
                          <a:off x="0" y="0"/>
                          <a:ext cx="3887035" cy="324009"/>
                          <a:chOff x="95" y="-1"/>
                          <a:chExt cx="38878" cy="3265"/>
                        </a:xfrm>
                      </wpg:grpSpPr>
                      <wpg:grpSp>
                        <wpg:cNvPr id="4929" name="Group 44"/>
                        <wpg:cNvGrpSpPr/>
                        <wpg:grpSpPr>
                          <a:xfrm>
                            <a:off x="95" y="-1"/>
                            <a:ext cx="38878" cy="3265"/>
                            <a:chOff x="95" y="-1"/>
                            <a:chExt cx="38877" cy="3265"/>
                          </a:xfrm>
                        </wpg:grpSpPr>
                        <wpg:grpSp>
                          <wpg:cNvPr id="4930" name="Group 45"/>
                          <wpg:cNvGrpSpPr/>
                          <wpg:grpSpPr>
                            <a:xfrm>
                              <a:off x="95" y="0"/>
                              <a:ext cx="38877" cy="3225"/>
                              <a:chOff x="92" y="0"/>
                              <a:chExt cx="37548" cy="3227"/>
                            </a:xfrm>
                          </wpg:grpSpPr>
                          <wps:wsp>
                            <wps:cNvPr id="4931"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493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93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4934" name="WordArt 192"/>
                          <wps:cNvSpPr txBox="1">
                            <a:spLocks noChangeArrowheads="1" noChangeShapeType="1"/>
                          </wps:cNvSpPr>
                          <wps:spPr bwMode="auto">
                            <a:xfrm>
                              <a:off x="4857" y="-1"/>
                              <a:ext cx="14540" cy="3265"/>
                            </a:xfrm>
                            <a:prstGeom prst="rect">
                              <a:avLst/>
                            </a:prstGeom>
                            <a:noFill/>
                            <a:ln>
                              <a:noFill/>
                            </a:ln>
                          </wps:spPr>
                          <wps:txbx>
                            <w:txbxContent>
                              <w:p w14:paraId="3A0091FD"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Sóng cơ</w:t>
                                </w:r>
                              </w:p>
                            </w:txbxContent>
                          </wps:txbx>
                          <wps:bodyPr rot="0" vert="horz" wrap="square" lIns="91440" tIns="45720" rIns="91440" bIns="45720" anchor="t" anchorCtr="0" upright="1">
                            <a:noAutofit/>
                          </wps:bodyPr>
                        </wps:wsp>
                      </wpg:grpSp>
                      <wps:wsp>
                        <wps:cNvPr id="4935" name="WordArt 192"/>
                        <wps:cNvSpPr txBox="1">
                          <a:spLocks noChangeArrowheads="1" noChangeShapeType="1"/>
                        </wps:cNvSpPr>
                        <wps:spPr bwMode="auto">
                          <a:xfrm>
                            <a:off x="729" y="0"/>
                            <a:ext cx="2966" cy="3225"/>
                          </a:xfrm>
                          <a:prstGeom prst="rect">
                            <a:avLst/>
                          </a:prstGeom>
                          <a:noFill/>
                          <a:ln>
                            <a:noFill/>
                          </a:ln>
                        </wps:spPr>
                        <wps:txbx>
                          <w:txbxContent>
                            <w:p w14:paraId="2961AF0E"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223ADE8D" id="Group 42" o:spid="_x0000_s1199" alt="n18 fb Tan Pham"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">
                <v:group id="Group 44" o:spid="_x0000_s1200"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">
                  <v:group id="Group 45" o:spid="_x0000_s1201"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">
                    <v:shape id="Flowchart: Alternate Process 46" o:spid="_x0000_s1202"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" fillcolor="#98c1d9" stroked="f">
                      <v:fill opacity="52428f"/>
                    </v:shape>
                    <v:shape id="Hexagon 47" o:spid="_x0000_s120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" adj="4292" fillcolor="#f60" stroked="f"/>
                    <v:shape id="Hexagon 48" o:spid="_x0000_s120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" adj="4292" fillcolor="#3d5a80" stroked="f"/>
                  </v:group>
                  <v:shape id="WordArt 192" o:spid="_x0000_s1205" type="#_x0000_t202" style="position:absolute;left:4857;top:-1;width:1454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" filled="f" stroked="f">
                    <o:lock v:ext="edit" shapetype="t"/>
                    <v:textbox>
                      <w:txbxContent>
                        <w:p w14:paraId="3A0091FD"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Sóng cơ</w:t>
                          </w:r>
                        </w:p>
                      </w:txbxContent>
                    </v:textbox>
                  </v:shape>
                </v:group>
                <v:shape id="WordArt 192" o:spid="_x0000_s1206"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" filled="f" stroked="f">
                  <o:lock v:ext="edit" shapetype="t"/>
                  <v:textbox>
                    <w:txbxContent>
                      <w:p w14:paraId="2961AF0E"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395"/>
      </w:tblGrid>
      <w:tr w:rsidR="00BE1A6E" w:rsidRPr="00B90B10" w14:paraId="7D685F05" w14:textId="77777777" w:rsidTr="007A6F64">
        <w:tc>
          <w:tcPr>
            <w:tcW w:w="5670" w:type="dxa"/>
          </w:tcPr>
          <w:p w14:paraId="3779A06C"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Sóng cơ là những biến dạng cơ lan truyền trong một môi trường đàn hồi.</w:t>
            </w:r>
          </w:p>
        </w:tc>
        <w:tc>
          <w:tcPr>
            <w:tcW w:w="4395" w:type="dxa"/>
          </w:tcPr>
          <w:p w14:paraId="500C2806"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xml:space="preserve">  </w:t>
            </w:r>
            <w:r w:rsidRPr="00B90B10">
              <w:rPr>
                <w:rFonts w:ascii="Cambria" w:eastAsia="SimSun" w:hAnsi="Cambria" w:cs="SimSun"/>
                <w:noProof/>
                <w:sz w:val="26"/>
                <w:szCs w:val="26"/>
              </w:rPr>
              <w:drawing>
                <wp:inline distT="0" distB="0" distL="114300" distR="114300" wp14:anchorId="740236F4" wp14:editId="140336A3">
                  <wp:extent cx="1254760" cy="960120"/>
                  <wp:effectExtent l="0" t="0" r="10160" b="0"/>
                  <wp:docPr id="5" name="Picture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2" descr="IMG_256"/>
                          <pic:cNvPicPr>
                            <a:picLocks noChangeAspect="1"/>
                          </pic:cNvPicPr>
                        </pic:nvPicPr>
                        <pic:blipFill>
                          <a:blip r:embed="rId310"/>
                          <a:stretch>
                            <a:fillRect/>
                          </a:stretch>
                        </pic:blipFill>
                        <pic:spPr>
                          <a:xfrm>
                            <a:off x="0" y="0"/>
                            <a:ext cx="1254760" cy="960120"/>
                          </a:xfrm>
                          <a:prstGeom prst="rect">
                            <a:avLst/>
                          </a:prstGeom>
                          <a:noFill/>
                          <a:ln w="9525">
                            <a:noFill/>
                          </a:ln>
                        </pic:spPr>
                      </pic:pic>
                    </a:graphicData>
                  </a:graphic>
                </wp:inline>
              </w:drawing>
            </w:r>
            <w:r w:rsidRPr="00B90B10">
              <w:rPr>
                <w:rFonts w:ascii="Cambria" w:eastAsia="SimSun" w:hAnsi="Cambria" w:cs="SimSun"/>
                <w:noProof/>
                <w:sz w:val="26"/>
                <w:szCs w:val="26"/>
              </w:rPr>
              <w:drawing>
                <wp:inline distT="0" distB="0" distL="114300" distR="114300" wp14:anchorId="5A53D8C4" wp14:editId="5DAFB0F7">
                  <wp:extent cx="1301750" cy="975360"/>
                  <wp:effectExtent l="0" t="0" r="8890" b="0"/>
                  <wp:docPr id="7" name="Picture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3" descr="IMG_256"/>
                          <pic:cNvPicPr>
                            <a:picLocks noChangeAspect="1"/>
                          </pic:cNvPicPr>
                        </pic:nvPicPr>
                        <pic:blipFill>
                          <a:blip r:embed="rId311"/>
                          <a:stretch>
                            <a:fillRect/>
                          </a:stretch>
                        </pic:blipFill>
                        <pic:spPr>
                          <a:xfrm>
                            <a:off x="0" y="0"/>
                            <a:ext cx="1301750" cy="975360"/>
                          </a:xfrm>
                          <a:prstGeom prst="rect">
                            <a:avLst/>
                          </a:prstGeom>
                          <a:noFill/>
                          <a:ln w="9525">
                            <a:noFill/>
                          </a:ln>
                        </pic:spPr>
                      </pic:pic>
                    </a:graphicData>
                  </a:graphic>
                </wp:inline>
              </w:drawing>
            </w:r>
          </w:p>
        </w:tc>
      </w:tr>
      <w:tr w:rsidR="00BE1A6E" w:rsidRPr="00B90B10" w14:paraId="6D6A431D" w14:textId="77777777" w:rsidTr="007A6F6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989"/>
        </w:trPr>
        <w:tc>
          <w:tcPr>
            <w:tcW w:w="5670" w:type="dxa"/>
            <w:tcBorders>
              <w:top w:val="nil"/>
              <w:left w:val="nil"/>
              <w:bottom w:val="nil"/>
              <w:right w:val="nil"/>
            </w:tcBorders>
          </w:tcPr>
          <w:p w14:paraId="281231C9"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lang w:val="vi-VN"/>
              </w:rPr>
              <w:t xml:space="preserve">- </w:t>
            </w:r>
            <w:r w:rsidRPr="00B90B10">
              <w:rPr>
                <w:rFonts w:ascii="Cambria" w:hAnsi="Cambria"/>
                <w:sz w:val="26"/>
                <w:szCs w:val="26"/>
              </w:rPr>
              <w:t>Nguyên nhân tạo nên sóng truyền trong một môi trường:</w:t>
            </w:r>
          </w:p>
          <w:p w14:paraId="5D0CC64F"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Nguồn dao động từ bên ngoài tác dụng lên môi trường tại điểm O.</w:t>
            </w:r>
          </w:p>
          <w:p w14:paraId="4E2099D1" w14:textId="77777777" w:rsidR="00BE1A6E" w:rsidRPr="00B90B10" w:rsidRDefault="00BE1A6E" w:rsidP="007A6F64">
            <w:pPr>
              <w:tabs>
                <w:tab w:val="left" w:pos="900"/>
                <w:tab w:val="left" w:pos="1080"/>
              </w:tabs>
              <w:spacing w:line="276" w:lineRule="auto"/>
              <w:jc w:val="both"/>
              <w:rPr>
                <w:rFonts w:ascii="Cambria" w:hAnsi="Cambria"/>
                <w:sz w:val="26"/>
                <w:szCs w:val="26"/>
                <w:lang w:val="vi-VN"/>
              </w:rPr>
            </w:pPr>
            <w:r w:rsidRPr="00B90B10">
              <w:rPr>
                <w:rFonts w:ascii="Cambria" w:hAnsi="Cambria"/>
                <w:sz w:val="26"/>
                <w:szCs w:val="26"/>
              </w:rPr>
              <w:t xml:space="preserve">+ Lực liên kết giữa các phần tử của môi trường. </w:t>
            </w:r>
          </w:p>
          <w:p w14:paraId="53B9CDF4" w14:textId="77777777" w:rsidR="00BE1A6E" w:rsidRPr="00B90B10" w:rsidRDefault="00BE1A6E" w:rsidP="007A6F64">
            <w:pPr>
              <w:tabs>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=&gt; Năng lượng sóng được truyền đi theo phương truyền sóng. Quá trình truyền sóng là quá trình truyền năng lượng.</w:t>
            </w:r>
          </w:p>
          <w:p w14:paraId="1A1EDA1E" w14:textId="77777777" w:rsidR="00BE1A6E" w:rsidRPr="00B90B10" w:rsidRDefault="00BE1A6E" w:rsidP="007A6F64">
            <w:pPr>
              <w:tabs>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 Sự lệch pha giữa các phần tử dao động trên phương truyền sóng tạo nên hình ảnh của sóng.</w:t>
            </w:r>
          </w:p>
        </w:tc>
        <w:tc>
          <w:tcPr>
            <w:tcW w:w="4395" w:type="dxa"/>
            <w:tcBorders>
              <w:top w:val="nil"/>
              <w:left w:val="nil"/>
              <w:bottom w:val="nil"/>
              <w:right w:val="nil"/>
            </w:tcBorders>
            <w:vAlign w:val="center"/>
          </w:tcPr>
          <w:p w14:paraId="2CA26786" w14:textId="77777777" w:rsidR="00BE1A6E" w:rsidRPr="00B90B10" w:rsidRDefault="00BE1A6E" w:rsidP="007A6F64">
            <w:pPr>
              <w:tabs>
                <w:tab w:val="left" w:pos="900"/>
                <w:tab w:val="left" w:pos="1080"/>
              </w:tabs>
              <w:spacing w:line="276" w:lineRule="auto"/>
              <w:jc w:val="center"/>
              <w:rPr>
                <w:rFonts w:ascii="Cambria" w:hAnsi="Cambria"/>
                <w:sz w:val="26"/>
                <w:szCs w:val="26"/>
                <w:lang w:val="vi-VN"/>
              </w:rPr>
            </w:pPr>
            <w:r w:rsidRPr="00B90B10">
              <w:rPr>
                <w:rFonts w:ascii="Cambria" w:eastAsia="SimSun" w:hAnsi="Cambria" w:cs="SimSun"/>
                <w:noProof/>
                <w:sz w:val="26"/>
                <w:szCs w:val="26"/>
              </w:rPr>
              <w:drawing>
                <wp:inline distT="0" distB="0" distL="114300" distR="114300" wp14:anchorId="3824E4CC" wp14:editId="7A6A439E">
                  <wp:extent cx="2605405" cy="1685925"/>
                  <wp:effectExtent l="0" t="0" r="635" b="5715"/>
                  <wp:docPr id="9" name="Picture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5" descr="IMG_256"/>
                          <pic:cNvPicPr>
                            <a:picLocks noChangeAspect="1"/>
                          </pic:cNvPicPr>
                        </pic:nvPicPr>
                        <pic:blipFill>
                          <a:blip r:embed="rId312"/>
                          <a:stretch>
                            <a:fillRect/>
                          </a:stretch>
                        </pic:blipFill>
                        <pic:spPr>
                          <a:xfrm>
                            <a:off x="0" y="0"/>
                            <a:ext cx="2605405" cy="1685925"/>
                          </a:xfrm>
                          <a:prstGeom prst="rect">
                            <a:avLst/>
                          </a:prstGeom>
                          <a:noFill/>
                          <a:ln w="9525">
                            <a:noFill/>
                          </a:ln>
                        </pic:spPr>
                      </pic:pic>
                    </a:graphicData>
                  </a:graphic>
                </wp:inline>
              </w:drawing>
            </w:r>
          </w:p>
        </w:tc>
      </w:tr>
    </w:tbl>
    <w:p w14:paraId="209D9BA9" w14:textId="77777777" w:rsidR="00BE1A6E" w:rsidRDefault="00BE1A6E" w:rsidP="00BE1A6E">
      <w:pPr>
        <w:tabs>
          <w:tab w:val="left" w:pos="900"/>
          <w:tab w:val="left" w:pos="1080"/>
        </w:tabs>
        <w:jc w:val="both"/>
        <w:rPr>
          <w:rFonts w:ascii="Cambria" w:hAnsi="Cambria"/>
          <w:sz w:val="26"/>
          <w:szCs w:val="26"/>
        </w:rPr>
      </w:pPr>
      <w:bookmarkStart w:id="14" w:name="_Toc524894016"/>
      <w:bookmarkEnd w:id="1"/>
      <w:bookmarkEnd w:id="2"/>
      <w:bookmarkEnd w:id="3"/>
      <w:bookmarkEnd w:id="4"/>
      <w:bookmarkEnd w:id="5"/>
      <w:bookmarkEnd w:id="6"/>
      <w:r w:rsidRPr="00B90B10">
        <w:rPr>
          <w:rFonts w:ascii="Cambria" w:hAnsi="Cambria"/>
          <w:noProof/>
          <w:sz w:val="26"/>
          <w:szCs w:val="26"/>
        </w:rPr>
        <mc:AlternateContent>
          <mc:Choice Requires="wpg">
            <w:drawing>
              <wp:inline distT="0" distB="0" distL="0" distR="0" wp14:anchorId="59B0F89C" wp14:editId="753E6E62">
                <wp:extent cx="3900805" cy="340995"/>
                <wp:effectExtent l="0" t="0" r="635" b="9525"/>
                <wp:docPr id="952" name="Group 51" descr="n18 fb Tan Pham"/>
                <wp:cNvGraphicFramePr/>
                <a:graphic xmlns:a="http://schemas.openxmlformats.org/drawingml/2006/main">
                  <a:graphicData uri="http://schemas.microsoft.com/office/word/2010/wordprocessingGroup">
                    <wpg:wgp>
                      <wpg:cNvGrpSpPr/>
                      <wpg:grpSpPr>
                        <a:xfrm>
                          <a:off x="0" y="0"/>
                          <a:ext cx="3900833" cy="340995"/>
                          <a:chOff x="95" y="0"/>
                          <a:chExt cx="39016" cy="3433"/>
                        </a:xfrm>
                      </wpg:grpSpPr>
                      <wpg:grpSp>
                        <wpg:cNvPr id="953" name="Group 52"/>
                        <wpg:cNvGrpSpPr/>
                        <wpg:grpSpPr>
                          <a:xfrm>
                            <a:off x="95" y="0"/>
                            <a:ext cx="39016" cy="3433"/>
                            <a:chOff x="95" y="0"/>
                            <a:chExt cx="39015" cy="3433"/>
                          </a:xfrm>
                        </wpg:grpSpPr>
                        <wpg:grpSp>
                          <wpg:cNvPr id="954" name="Group 53"/>
                          <wpg:cNvGrpSpPr/>
                          <wpg:grpSpPr>
                            <a:xfrm>
                              <a:off x="95" y="0"/>
                              <a:ext cx="38877" cy="3225"/>
                              <a:chOff x="92" y="0"/>
                              <a:chExt cx="37548" cy="3227"/>
                            </a:xfrm>
                          </wpg:grpSpPr>
                          <wps:wsp>
                            <wps:cNvPr id="955"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95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5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958" name="WordArt 192"/>
                          <wps:cNvSpPr txBox="1">
                            <a:spLocks noChangeArrowheads="1" noChangeShapeType="1"/>
                          </wps:cNvSpPr>
                          <wps:spPr bwMode="auto">
                            <a:xfrm>
                              <a:off x="4858" y="166"/>
                              <a:ext cx="34252" cy="3267"/>
                            </a:xfrm>
                            <a:prstGeom prst="rect">
                              <a:avLst/>
                            </a:prstGeom>
                            <a:noFill/>
                            <a:ln>
                              <a:noFill/>
                            </a:ln>
                          </wps:spPr>
                          <wps:txbx>
                            <w:txbxContent>
                              <w:p w14:paraId="508FF363"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Các đại lượng đặc trưng của sóng</w:t>
                                </w:r>
                              </w:p>
                            </w:txbxContent>
                          </wps:txbx>
                          <wps:bodyPr rot="0" vert="horz" wrap="square" lIns="91440" tIns="45720" rIns="91440" bIns="45720" anchor="t" anchorCtr="0" upright="1">
                            <a:noAutofit/>
                          </wps:bodyPr>
                        </wps:wsp>
                      </wpg:grpSp>
                      <wps:wsp>
                        <wps:cNvPr id="959" name="WordArt 192"/>
                        <wps:cNvSpPr txBox="1">
                          <a:spLocks noChangeArrowheads="1" noChangeShapeType="1"/>
                        </wps:cNvSpPr>
                        <wps:spPr bwMode="auto">
                          <a:xfrm>
                            <a:off x="814" y="0"/>
                            <a:ext cx="2881" cy="2844"/>
                          </a:xfrm>
                          <a:prstGeom prst="rect">
                            <a:avLst/>
                          </a:prstGeom>
                          <a:noFill/>
                          <a:ln>
                            <a:noFill/>
                          </a:ln>
                        </wps:spPr>
                        <wps:txbx>
                          <w:txbxContent>
                            <w:p w14:paraId="64E8EB46"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59B0F89C" id="Group 51" o:spid="_x0000_s1207" alt="n18 fb Tan Pham" style="width:307.15pt;height:26.85pt;mso-position-horizontal-relative:char;mso-position-vertical-relative:line" coordorigin="95" coordsize="39016,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">
                <v:group id="Group 52" o:spid="_x0000_s1208" style="position:absolute;left:95;width:39016;height:3433" coordorigin="95" coordsize="39015,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group id="Group 53" o:spid="_x0000_s1209"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">
                    <v:shape id="Flowchart: Alternate Process 54" o:spid="_x0000_s1210"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" fillcolor="#98c1d9" stroked="f">
                      <v:fill opacity="52428f"/>
                    </v:shape>
                    <v:shape id="Hexagon 55" o:spid="_x0000_s121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" adj="4292" fillcolor="#f60" stroked="f"/>
                    <v:shape id="Hexagon 56" o:spid="_x0000_s121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" adj="4292" fillcolor="#3d5a80" stroked="f"/>
                  </v:group>
                  <v:shape id="WordArt 192" o:spid="_x0000_s1213" type="#_x0000_t202" style="position:absolute;left:4858;top:166;width:34252;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" filled="f" stroked="f">
                    <o:lock v:ext="edit" shapetype="t"/>
                    <v:textbox>
                      <w:txbxContent>
                        <w:p w14:paraId="508FF363"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Các đại lượng đặc trưng của sóng</w:t>
                          </w:r>
                        </w:p>
                      </w:txbxContent>
                    </v:textbox>
                  </v:shape>
                </v:group>
                <v:shape id="WordArt 192" o:spid="_x0000_s1214"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" filled="f" stroked="f">
                  <o:lock v:ext="edit" shapetype="t"/>
                  <v:textbox>
                    <w:txbxContent>
                      <w:p w14:paraId="64E8EB46"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v:textbox>
                </v:shape>
                <w10:anchorlock/>
              </v:group>
            </w:pict>
          </mc:Fallback>
        </mc:AlternateContent>
      </w:r>
    </w:p>
    <w:p w14:paraId="59695A11" w14:textId="77777777" w:rsidR="00BE1A6E" w:rsidRPr="00B90B10" w:rsidRDefault="00BE1A6E" w:rsidP="00BE1A6E">
      <w:pPr>
        <w:tabs>
          <w:tab w:val="left" w:pos="900"/>
          <w:tab w:val="left" w:pos="1080"/>
        </w:tabs>
        <w:jc w:val="center"/>
        <w:rPr>
          <w:rFonts w:ascii="Cambria" w:hAnsi="Cambria"/>
          <w:sz w:val="26"/>
          <w:szCs w:val="26"/>
        </w:rPr>
      </w:pPr>
      <w:r>
        <w:rPr>
          <w:noProof/>
        </w:rPr>
        <w:drawing>
          <wp:inline distT="0" distB="0" distL="0" distR="0" wp14:anchorId="771D8D26" wp14:editId="43BCEC35">
            <wp:extent cx="4533900" cy="2188210"/>
            <wp:effectExtent l="0" t="0" r="0" b="2540"/>
            <wp:docPr id="8" name="Picture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4" descr="IMG_256"/>
                    <pic:cNvPicPr>
                      <a:picLocks noChangeAspect="1"/>
                    </pic:cNvPicPr>
                  </pic:nvPicPr>
                  <pic:blipFill>
                    <a:blip r:embed="rId313">
                      <a:extLst>
                        <a:ext uri="{BEBA8EAE-BF5A-486C-A8C5-ECC9F3942E4B}">
                          <a14:imgProps xmlns:a14="http://schemas.microsoft.com/office/drawing/2010/main">
                            <a14:imgLayer r:embed="rId314">
                              <a14:imgEffect>
                                <a14:sharpenSoften amount="50000"/>
                              </a14:imgEffect>
                            </a14:imgLayer>
                          </a14:imgProps>
                        </a:ext>
                      </a:extLst>
                    </a:blip>
                    <a:stretch>
                      <a:fillRect/>
                    </a:stretch>
                  </pic:blipFill>
                  <pic:spPr>
                    <a:xfrm>
                      <a:off x="0" y="0"/>
                      <a:ext cx="4533900" cy="2188210"/>
                    </a:xfrm>
                    <a:prstGeom prst="rect">
                      <a:avLst/>
                    </a:prstGeom>
                    <a:noFill/>
                    <a:ln w="9525">
                      <a:noFill/>
                    </a:ln>
                  </pic:spPr>
                </pic:pic>
              </a:graphicData>
            </a:graphic>
          </wp:inline>
        </w:drawing>
      </w:r>
    </w:p>
    <w:tbl>
      <w:tblPr>
        <w:tblStyle w:val="PlainTable11"/>
        <w:tblW w:w="9850" w:type="dxa"/>
        <w:tblLook w:val="04A0" w:firstRow="1" w:lastRow="0" w:firstColumn="1" w:lastColumn="0" w:noHBand="0" w:noVBand="1"/>
      </w:tblPr>
      <w:tblGrid>
        <w:gridCol w:w="1406"/>
        <w:gridCol w:w="2898"/>
        <w:gridCol w:w="2711"/>
        <w:gridCol w:w="810"/>
        <w:gridCol w:w="1071"/>
        <w:gridCol w:w="954"/>
      </w:tblGrid>
      <w:tr w:rsidR="00BE1A6E" w:rsidRPr="00B90B10" w14:paraId="4301DD65" w14:textId="77777777" w:rsidTr="007A6F64">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406" w:type="dxa"/>
            <w:vAlign w:val="center"/>
          </w:tcPr>
          <w:p w14:paraId="39B11671" w14:textId="77777777" w:rsidR="00BE1A6E" w:rsidRPr="00B90B10" w:rsidRDefault="00BE1A6E" w:rsidP="007A6F64">
            <w:pPr>
              <w:tabs>
                <w:tab w:val="left" w:pos="900"/>
                <w:tab w:val="left" w:pos="1080"/>
              </w:tabs>
              <w:spacing w:line="276" w:lineRule="auto"/>
              <w:jc w:val="center"/>
              <w:rPr>
                <w:rFonts w:ascii="Cambria" w:hAnsi="Cambria" w:cstheme="majorHAnsi"/>
                <w:b w:val="0"/>
                <w:bCs w:val="0"/>
                <w:color w:val="0070C0"/>
                <w:sz w:val="26"/>
                <w:szCs w:val="26"/>
              </w:rPr>
            </w:pPr>
            <w:r w:rsidRPr="00B90B10">
              <w:rPr>
                <w:rFonts w:ascii="Cambria" w:hAnsi="Cambria" w:cstheme="majorHAnsi"/>
                <w:color w:val="0070C0"/>
                <w:sz w:val="26"/>
                <w:szCs w:val="26"/>
              </w:rPr>
              <w:t>Đại lượng</w:t>
            </w:r>
          </w:p>
        </w:tc>
        <w:tc>
          <w:tcPr>
            <w:tcW w:w="2898" w:type="dxa"/>
            <w:vAlign w:val="center"/>
          </w:tcPr>
          <w:p w14:paraId="59B6C5D7"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b w:val="0"/>
                <w:bCs w:val="0"/>
                <w:color w:val="0070C0"/>
                <w:sz w:val="26"/>
                <w:szCs w:val="26"/>
              </w:rPr>
            </w:pPr>
            <w:r w:rsidRPr="00B90B10">
              <w:rPr>
                <w:rFonts w:ascii="Cambria" w:hAnsi="Cambria" w:cstheme="majorHAnsi"/>
                <w:color w:val="0070C0"/>
                <w:sz w:val="26"/>
                <w:szCs w:val="26"/>
              </w:rPr>
              <w:t xml:space="preserve">Khái niệm </w:t>
            </w:r>
          </w:p>
        </w:tc>
        <w:tc>
          <w:tcPr>
            <w:tcW w:w="2711" w:type="dxa"/>
            <w:vAlign w:val="center"/>
          </w:tcPr>
          <w:p w14:paraId="53D0AC4F"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b w:val="0"/>
                <w:bCs w:val="0"/>
                <w:color w:val="0070C0"/>
                <w:sz w:val="26"/>
                <w:szCs w:val="26"/>
              </w:rPr>
            </w:pPr>
            <w:r w:rsidRPr="00B90B10">
              <w:rPr>
                <w:rFonts w:ascii="Cambria" w:hAnsi="Cambria" w:cstheme="majorHAnsi"/>
                <w:color w:val="0070C0"/>
                <w:sz w:val="26"/>
                <w:szCs w:val="26"/>
              </w:rPr>
              <w:t>Đặc điểm</w:t>
            </w:r>
          </w:p>
        </w:tc>
        <w:tc>
          <w:tcPr>
            <w:tcW w:w="810" w:type="dxa"/>
            <w:vAlign w:val="center"/>
          </w:tcPr>
          <w:p w14:paraId="076F3F6D"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b w:val="0"/>
                <w:bCs w:val="0"/>
                <w:color w:val="0070C0"/>
                <w:sz w:val="26"/>
                <w:szCs w:val="26"/>
              </w:rPr>
            </w:pPr>
            <w:r w:rsidRPr="00B90B10">
              <w:rPr>
                <w:rFonts w:ascii="Cambria" w:hAnsi="Cambria" w:cstheme="majorHAnsi"/>
                <w:color w:val="0070C0"/>
                <w:sz w:val="26"/>
                <w:szCs w:val="26"/>
              </w:rPr>
              <w:t>Kí hiệu</w:t>
            </w:r>
          </w:p>
        </w:tc>
        <w:tc>
          <w:tcPr>
            <w:tcW w:w="1071" w:type="dxa"/>
            <w:vAlign w:val="center"/>
          </w:tcPr>
          <w:p w14:paraId="51E0DB37"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b w:val="0"/>
                <w:bCs w:val="0"/>
                <w:color w:val="0070C0"/>
                <w:sz w:val="26"/>
                <w:szCs w:val="26"/>
              </w:rPr>
            </w:pPr>
            <w:r w:rsidRPr="00B90B10">
              <w:rPr>
                <w:rFonts w:ascii="Cambria" w:hAnsi="Cambria" w:cstheme="majorHAnsi"/>
                <w:color w:val="0070C0"/>
                <w:sz w:val="26"/>
                <w:szCs w:val="26"/>
              </w:rPr>
              <w:t>Công thức</w:t>
            </w:r>
          </w:p>
        </w:tc>
        <w:tc>
          <w:tcPr>
            <w:tcW w:w="954" w:type="dxa"/>
            <w:vAlign w:val="center"/>
          </w:tcPr>
          <w:p w14:paraId="3A46A3AC"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b w:val="0"/>
                <w:bCs w:val="0"/>
                <w:color w:val="0070C0"/>
                <w:sz w:val="26"/>
                <w:szCs w:val="26"/>
              </w:rPr>
            </w:pPr>
            <w:r w:rsidRPr="00B90B10">
              <w:rPr>
                <w:rFonts w:ascii="Cambria" w:hAnsi="Cambria" w:cstheme="majorHAnsi"/>
                <w:color w:val="0070C0"/>
                <w:sz w:val="26"/>
                <w:szCs w:val="26"/>
              </w:rPr>
              <w:t>Đơn vị</w:t>
            </w:r>
          </w:p>
        </w:tc>
      </w:tr>
      <w:tr w:rsidR="00BE1A6E" w:rsidRPr="00B90B10" w14:paraId="1091E515" w14:textId="77777777" w:rsidTr="007A6F64">
        <w:tc>
          <w:tcPr>
            <w:cnfStyle w:val="001000000000" w:firstRow="0" w:lastRow="0" w:firstColumn="1" w:lastColumn="0" w:oddVBand="0" w:evenVBand="0" w:oddHBand="0" w:evenHBand="0" w:firstRowFirstColumn="0" w:firstRowLastColumn="0" w:lastRowFirstColumn="0" w:lastRowLastColumn="0"/>
            <w:tcW w:w="1406" w:type="dxa"/>
            <w:vAlign w:val="center"/>
          </w:tcPr>
          <w:p w14:paraId="39973259"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lastRenderedPageBreak/>
              <w:t>Biên độ sóng</w:t>
            </w:r>
          </w:p>
        </w:tc>
        <w:tc>
          <w:tcPr>
            <w:tcW w:w="2898" w:type="dxa"/>
          </w:tcPr>
          <w:p w14:paraId="7873652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r w:rsidRPr="00B90B10">
              <w:rPr>
                <w:rFonts w:ascii="Cambria" w:eastAsia="Calibri" w:hAnsi="Cambria"/>
                <w:sz w:val="26"/>
                <w:szCs w:val="26"/>
              </w:rPr>
              <w:t xml:space="preserve">Là độ lệch lớn nhất của phần tử sóng khỏi vị trí cân bằng. </w:t>
            </w:r>
          </w:p>
        </w:tc>
        <w:tc>
          <w:tcPr>
            <w:tcW w:w="2711" w:type="dxa"/>
          </w:tcPr>
          <w:p w14:paraId="7DFDA8A4"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r w:rsidRPr="00B90B10">
              <w:rPr>
                <w:rFonts w:ascii="Cambria" w:eastAsia="Calibri" w:hAnsi="Cambria"/>
                <w:sz w:val="26"/>
                <w:szCs w:val="26"/>
              </w:rPr>
              <w:t>Sóng có biên độ càng lớn thì phẩn tử sóng dao động càng mạnh.</w:t>
            </w:r>
          </w:p>
        </w:tc>
        <w:tc>
          <w:tcPr>
            <w:tcW w:w="810" w:type="dxa"/>
            <w:vAlign w:val="center"/>
          </w:tcPr>
          <w:p w14:paraId="073BA36D"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A</w:t>
            </w:r>
          </w:p>
        </w:tc>
        <w:tc>
          <w:tcPr>
            <w:tcW w:w="1071" w:type="dxa"/>
            <w:vAlign w:val="center"/>
          </w:tcPr>
          <w:p w14:paraId="15F94C37"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p>
        </w:tc>
        <w:tc>
          <w:tcPr>
            <w:tcW w:w="954" w:type="dxa"/>
            <w:vAlign w:val="center"/>
          </w:tcPr>
          <w:p w14:paraId="17ED95A0"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mét</w:t>
            </w:r>
          </w:p>
        </w:tc>
      </w:tr>
      <w:tr w:rsidR="00BE1A6E" w:rsidRPr="00B90B10" w14:paraId="104CB4DD" w14:textId="77777777" w:rsidTr="007A6F64">
        <w:tc>
          <w:tcPr>
            <w:cnfStyle w:val="001000000000" w:firstRow="0" w:lastRow="0" w:firstColumn="1" w:lastColumn="0" w:oddVBand="0" w:evenVBand="0" w:oddHBand="0" w:evenHBand="0" w:firstRowFirstColumn="0" w:firstRowLastColumn="0" w:lastRowFirstColumn="0" w:lastRowLastColumn="0"/>
            <w:tcW w:w="1406" w:type="dxa"/>
            <w:shd w:val="clear" w:color="auto" w:fill="F2F2F2" w:themeFill="background1" w:themeFillShade="F2"/>
            <w:vAlign w:val="center"/>
          </w:tcPr>
          <w:p w14:paraId="480E14D2"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t>Chu kì sóng</w:t>
            </w:r>
          </w:p>
        </w:tc>
        <w:tc>
          <w:tcPr>
            <w:tcW w:w="2898" w:type="dxa"/>
            <w:shd w:val="clear" w:color="auto" w:fill="F2F2F2" w:themeFill="background1" w:themeFillShade="F2"/>
          </w:tcPr>
          <w:p w14:paraId="5F418CFC"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Là khoảng thời gian để hai ngọn sóng liên tiếp chạy qua một điểm đang xét.</w:t>
            </w:r>
          </w:p>
        </w:tc>
        <w:tc>
          <w:tcPr>
            <w:tcW w:w="2711" w:type="dxa"/>
            <w:shd w:val="clear" w:color="auto" w:fill="F2F2F2" w:themeFill="background1" w:themeFillShade="F2"/>
          </w:tcPr>
          <w:p w14:paraId="70CA916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Bằng chu kì dao động của phần tử sóng.</w:t>
            </w:r>
          </w:p>
        </w:tc>
        <w:tc>
          <w:tcPr>
            <w:tcW w:w="810" w:type="dxa"/>
            <w:shd w:val="clear" w:color="auto" w:fill="F2F2F2" w:themeFill="background1" w:themeFillShade="F2"/>
            <w:vAlign w:val="center"/>
          </w:tcPr>
          <w:p w14:paraId="263A5320"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T</w:t>
            </w:r>
          </w:p>
        </w:tc>
        <w:tc>
          <w:tcPr>
            <w:tcW w:w="1071" w:type="dxa"/>
            <w:shd w:val="clear" w:color="auto" w:fill="F2F2F2" w:themeFill="background1" w:themeFillShade="F2"/>
            <w:vAlign w:val="center"/>
          </w:tcPr>
          <w:p w14:paraId="2693B995"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 xml:space="preserve">T = </w:t>
            </w:r>
            <m:oMath>
              <m:f>
                <m:fPr>
                  <m:ctrlPr>
                    <w:rPr>
                      <w:rFonts w:ascii="Cambria Math" w:hAnsi="Cambria Math" w:cstheme="majorHAnsi"/>
                      <w:b/>
                      <w:bCs/>
                      <w:sz w:val="26"/>
                      <w:szCs w:val="26"/>
                    </w:rPr>
                  </m:ctrlPr>
                </m:fPr>
                <m:num>
                  <m:r>
                    <m:rPr>
                      <m:sty m:val="b"/>
                    </m:rPr>
                    <w:rPr>
                      <w:rFonts w:ascii="Cambria Math" w:hAnsi="Cambria Math" w:cstheme="majorHAnsi"/>
                      <w:sz w:val="26"/>
                      <w:szCs w:val="26"/>
                    </w:rPr>
                    <m:t>1</m:t>
                  </m:r>
                </m:num>
                <m:den>
                  <m:r>
                    <m:rPr>
                      <m:sty m:val="b"/>
                    </m:rPr>
                    <w:rPr>
                      <w:rFonts w:ascii="Cambria Math" w:hAnsi="Cambria Math" w:cstheme="majorHAnsi"/>
                      <w:sz w:val="26"/>
                      <w:szCs w:val="26"/>
                    </w:rPr>
                    <m:t>f</m:t>
                  </m:r>
                </m:den>
              </m:f>
            </m:oMath>
          </w:p>
        </w:tc>
        <w:tc>
          <w:tcPr>
            <w:tcW w:w="954" w:type="dxa"/>
            <w:shd w:val="clear" w:color="auto" w:fill="F2F2F2" w:themeFill="background1" w:themeFillShade="F2"/>
            <w:vAlign w:val="center"/>
          </w:tcPr>
          <w:p w14:paraId="0C43637F"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giây</w:t>
            </w:r>
          </w:p>
        </w:tc>
      </w:tr>
      <w:tr w:rsidR="00BE1A6E" w:rsidRPr="00B90B10" w14:paraId="4B598618" w14:textId="77777777" w:rsidTr="007A6F64">
        <w:tc>
          <w:tcPr>
            <w:cnfStyle w:val="001000000000" w:firstRow="0" w:lastRow="0" w:firstColumn="1" w:lastColumn="0" w:oddVBand="0" w:evenVBand="0" w:oddHBand="0" w:evenHBand="0" w:firstRowFirstColumn="0" w:firstRowLastColumn="0" w:lastRowFirstColumn="0" w:lastRowLastColumn="0"/>
            <w:tcW w:w="1406" w:type="dxa"/>
            <w:vAlign w:val="center"/>
          </w:tcPr>
          <w:p w14:paraId="69C33ED3"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t>Tần số sóng</w:t>
            </w:r>
          </w:p>
        </w:tc>
        <w:tc>
          <w:tcPr>
            <w:tcW w:w="2898" w:type="dxa"/>
          </w:tcPr>
          <w:p w14:paraId="024E1BDE"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Là số các ngọn sóng đi qua một điểm đang xét trong một đơn vị thời gian.</w:t>
            </w:r>
          </w:p>
        </w:tc>
        <w:tc>
          <w:tcPr>
            <w:tcW w:w="2711" w:type="dxa"/>
          </w:tcPr>
          <w:p w14:paraId="098FC6C1"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Bằng tần số dao động của nguồn sóng.</w:t>
            </w:r>
          </w:p>
        </w:tc>
        <w:tc>
          <w:tcPr>
            <w:tcW w:w="810" w:type="dxa"/>
            <w:vAlign w:val="center"/>
          </w:tcPr>
          <w:p w14:paraId="6BC888F2"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f</w:t>
            </w:r>
          </w:p>
        </w:tc>
        <w:tc>
          <w:tcPr>
            <w:tcW w:w="1071" w:type="dxa"/>
            <w:vAlign w:val="center"/>
          </w:tcPr>
          <w:p w14:paraId="073A8A8B"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 xml:space="preserve">f = </w:t>
            </w:r>
            <m:oMath>
              <m:f>
                <m:fPr>
                  <m:ctrlPr>
                    <w:rPr>
                      <w:rFonts w:ascii="Cambria Math" w:hAnsi="Cambria Math" w:cstheme="majorHAnsi"/>
                      <w:b/>
                      <w:bCs/>
                      <w:sz w:val="26"/>
                      <w:szCs w:val="26"/>
                    </w:rPr>
                  </m:ctrlPr>
                </m:fPr>
                <m:num>
                  <m:r>
                    <m:rPr>
                      <m:sty m:val="b"/>
                    </m:rPr>
                    <w:rPr>
                      <w:rFonts w:ascii="Cambria Math" w:hAnsi="Cambria Math" w:cstheme="majorHAnsi"/>
                      <w:sz w:val="26"/>
                      <w:szCs w:val="26"/>
                    </w:rPr>
                    <m:t>1</m:t>
                  </m:r>
                </m:num>
                <m:den>
                  <m:r>
                    <m:rPr>
                      <m:sty m:val="b"/>
                    </m:rPr>
                    <w:rPr>
                      <w:rFonts w:ascii="Cambria Math" w:hAnsi="Cambria Math" w:cstheme="majorHAnsi"/>
                      <w:sz w:val="26"/>
                      <w:szCs w:val="26"/>
                    </w:rPr>
                    <m:t>T</m:t>
                  </m:r>
                </m:den>
              </m:f>
            </m:oMath>
          </w:p>
        </w:tc>
        <w:tc>
          <w:tcPr>
            <w:tcW w:w="954" w:type="dxa"/>
            <w:vAlign w:val="center"/>
          </w:tcPr>
          <w:p w14:paraId="6BE1AA92"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Hz</w:t>
            </w:r>
          </w:p>
        </w:tc>
      </w:tr>
      <w:tr w:rsidR="00BE1A6E" w:rsidRPr="00B90B10" w14:paraId="48D2D014" w14:textId="77777777" w:rsidTr="007A6F64">
        <w:tc>
          <w:tcPr>
            <w:cnfStyle w:val="001000000000" w:firstRow="0" w:lastRow="0" w:firstColumn="1" w:lastColumn="0" w:oddVBand="0" w:evenVBand="0" w:oddHBand="0" w:evenHBand="0" w:firstRowFirstColumn="0" w:firstRowLastColumn="0" w:lastRowFirstColumn="0" w:lastRowLastColumn="0"/>
            <w:tcW w:w="1406" w:type="dxa"/>
            <w:shd w:val="clear" w:color="auto" w:fill="F2F2F2" w:themeFill="background1" w:themeFillShade="F2"/>
            <w:vAlign w:val="center"/>
          </w:tcPr>
          <w:p w14:paraId="447A25A7"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t>Bước sóng</w:t>
            </w:r>
          </w:p>
        </w:tc>
        <w:tc>
          <w:tcPr>
            <w:tcW w:w="2898" w:type="dxa"/>
            <w:shd w:val="clear" w:color="auto" w:fill="F2F2F2" w:themeFill="background1" w:themeFillShade="F2"/>
          </w:tcPr>
          <w:p w14:paraId="1D0356D4"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Là khoảng cách giữa hai ngọn sóng liên tiếp.</w:t>
            </w:r>
          </w:p>
        </w:tc>
        <w:tc>
          <w:tcPr>
            <w:tcW w:w="2711" w:type="dxa"/>
            <w:shd w:val="clear" w:color="auto" w:fill="F2F2F2" w:themeFill="background1" w:themeFillShade="F2"/>
          </w:tcPr>
          <w:p w14:paraId="2426D0B8"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Bằng quãng đường mà sóng truyền được trong một chu kì.</w:t>
            </w:r>
          </w:p>
        </w:tc>
        <w:tc>
          <w:tcPr>
            <w:tcW w:w="810" w:type="dxa"/>
            <w:shd w:val="clear" w:color="auto" w:fill="F2F2F2" w:themeFill="background1" w:themeFillShade="F2"/>
            <w:vAlign w:val="center"/>
          </w:tcPr>
          <w:p w14:paraId="0021E42F"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Symbol"/>
                <w:b/>
                <w:bCs/>
                <w:sz w:val="26"/>
                <w:szCs w:val="26"/>
              </w:rPr>
            </w:pPr>
            <w:r w:rsidRPr="00B90B10">
              <w:rPr>
                <w:rFonts w:ascii="Cambria" w:hAnsi="Cambria"/>
                <w:b/>
                <w:bCs/>
                <w:sz w:val="26"/>
                <w:szCs w:val="26"/>
              </w:rPr>
              <w:t>λ</w:t>
            </w:r>
          </w:p>
        </w:tc>
        <w:tc>
          <w:tcPr>
            <w:tcW w:w="1071" w:type="dxa"/>
            <w:shd w:val="clear" w:color="auto" w:fill="F2F2F2" w:themeFill="background1" w:themeFillShade="F2"/>
            <w:vAlign w:val="center"/>
          </w:tcPr>
          <w:p w14:paraId="2F3BA189"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w:r w:rsidRPr="00B90B10">
              <w:rPr>
                <w:rFonts w:ascii="Cambria" w:hAnsi="Cambria"/>
                <w:b/>
                <w:bCs/>
                <w:sz w:val="26"/>
                <w:szCs w:val="26"/>
              </w:rPr>
              <w:t>λ = v.T</w:t>
            </w:r>
          </w:p>
          <w:p w14:paraId="1DB0E309"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b/>
                <w:bCs/>
                <w:sz w:val="26"/>
                <w:szCs w:val="26"/>
              </w:rPr>
              <w:t xml:space="preserve"> = </w:t>
            </w:r>
            <m:oMath>
              <m:f>
                <m:fPr>
                  <m:ctrlPr>
                    <w:rPr>
                      <w:rFonts w:ascii="Cambria Math" w:hAnsi="Cambria Math"/>
                      <w:b/>
                      <w:bCs/>
                      <w:i/>
                      <w:sz w:val="26"/>
                      <w:szCs w:val="26"/>
                    </w:rPr>
                  </m:ctrlPr>
                </m:fPr>
                <m:num>
                  <m:r>
                    <m:rPr>
                      <m:sty m:val="bi"/>
                    </m:rPr>
                    <w:rPr>
                      <w:rFonts w:ascii="Cambria Math" w:hAnsi="Cambria Math"/>
                      <w:sz w:val="26"/>
                      <w:szCs w:val="26"/>
                    </w:rPr>
                    <m:t>v</m:t>
                  </m:r>
                </m:num>
                <m:den>
                  <m:r>
                    <m:rPr>
                      <m:sty m:val="bi"/>
                    </m:rPr>
                    <w:rPr>
                      <w:rFonts w:ascii="Cambria Math" w:hAnsi="Cambria Math"/>
                      <w:sz w:val="26"/>
                      <w:szCs w:val="26"/>
                    </w:rPr>
                    <m:t>f</m:t>
                  </m:r>
                </m:den>
              </m:f>
            </m:oMath>
          </w:p>
        </w:tc>
        <w:tc>
          <w:tcPr>
            <w:tcW w:w="954" w:type="dxa"/>
            <w:shd w:val="clear" w:color="auto" w:fill="F2F2F2" w:themeFill="background1" w:themeFillShade="F2"/>
            <w:vAlign w:val="center"/>
          </w:tcPr>
          <w:p w14:paraId="26027F1A"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mét</w:t>
            </w:r>
          </w:p>
        </w:tc>
      </w:tr>
      <w:tr w:rsidR="00BE1A6E" w:rsidRPr="00B90B10" w14:paraId="7CB02014" w14:textId="77777777" w:rsidTr="007A6F64">
        <w:tc>
          <w:tcPr>
            <w:cnfStyle w:val="001000000000" w:firstRow="0" w:lastRow="0" w:firstColumn="1" w:lastColumn="0" w:oddVBand="0" w:evenVBand="0" w:oddHBand="0" w:evenHBand="0" w:firstRowFirstColumn="0" w:firstRowLastColumn="0" w:lastRowFirstColumn="0" w:lastRowLastColumn="0"/>
            <w:tcW w:w="1406" w:type="dxa"/>
            <w:vAlign w:val="center"/>
          </w:tcPr>
          <w:p w14:paraId="5A855B9E"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t>Tốc độ truyền sóng</w:t>
            </w:r>
          </w:p>
        </w:tc>
        <w:tc>
          <w:tcPr>
            <w:tcW w:w="2898" w:type="dxa"/>
          </w:tcPr>
          <w:p w14:paraId="491899C2"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r w:rsidRPr="00B90B10">
              <w:rPr>
                <w:rFonts w:ascii="Cambria" w:hAnsi="Cambria" w:cstheme="majorHAnsi"/>
                <w:bCs/>
                <w:sz w:val="26"/>
                <w:szCs w:val="26"/>
              </w:rPr>
              <w:t>Là tốc độ lan truyền biến dạng.</w:t>
            </w:r>
          </w:p>
        </w:tc>
        <w:tc>
          <w:tcPr>
            <w:tcW w:w="2711" w:type="dxa"/>
          </w:tcPr>
          <w:p w14:paraId="4FCF8DC1"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Cs/>
                <w:sz w:val="26"/>
                <w:szCs w:val="26"/>
              </w:rPr>
            </w:pPr>
          </w:p>
        </w:tc>
        <w:tc>
          <w:tcPr>
            <w:tcW w:w="810" w:type="dxa"/>
            <w:vAlign w:val="center"/>
          </w:tcPr>
          <w:p w14:paraId="687DFCA1"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v</w:t>
            </w:r>
          </w:p>
        </w:tc>
        <w:tc>
          <w:tcPr>
            <w:tcW w:w="1071" w:type="dxa"/>
            <w:vAlign w:val="center"/>
          </w:tcPr>
          <w:p w14:paraId="44518C52"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 xml:space="preserve">v = </w:t>
            </w:r>
            <w:r w:rsidRPr="00B90B10">
              <w:rPr>
                <w:rFonts w:ascii="Cambria" w:hAnsi="Cambria"/>
                <w:b/>
                <w:bCs/>
                <w:sz w:val="26"/>
                <w:szCs w:val="26"/>
              </w:rPr>
              <w:t>λ.</w:t>
            </w:r>
            <w:r w:rsidRPr="00B90B10">
              <w:rPr>
                <w:rFonts w:ascii="Cambria" w:hAnsi="Cambria" w:cstheme="majorHAnsi"/>
                <w:b/>
                <w:bCs/>
                <w:sz w:val="26"/>
                <w:szCs w:val="26"/>
              </w:rPr>
              <w:t>f</w:t>
            </w:r>
          </w:p>
        </w:tc>
        <w:tc>
          <w:tcPr>
            <w:tcW w:w="954" w:type="dxa"/>
            <w:vAlign w:val="center"/>
          </w:tcPr>
          <w:p w14:paraId="07810BD8"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m/s</w:t>
            </w:r>
          </w:p>
        </w:tc>
      </w:tr>
      <w:tr w:rsidR="00BE1A6E" w:rsidRPr="00B90B10" w14:paraId="5EFAB1B9" w14:textId="77777777" w:rsidTr="007A6F64">
        <w:tc>
          <w:tcPr>
            <w:cnfStyle w:val="001000000000" w:firstRow="0" w:lastRow="0" w:firstColumn="1" w:lastColumn="0" w:oddVBand="0" w:evenVBand="0" w:oddHBand="0" w:evenHBand="0" w:firstRowFirstColumn="0" w:firstRowLastColumn="0" w:lastRowFirstColumn="0" w:lastRowLastColumn="0"/>
            <w:tcW w:w="1406" w:type="dxa"/>
            <w:vAlign w:val="center"/>
          </w:tcPr>
          <w:p w14:paraId="0BCB8B77" w14:textId="77777777" w:rsidR="00BE1A6E" w:rsidRPr="00B90B10" w:rsidRDefault="00BE1A6E" w:rsidP="007A6F64">
            <w:pPr>
              <w:tabs>
                <w:tab w:val="left" w:pos="900"/>
                <w:tab w:val="left" w:pos="1080"/>
              </w:tabs>
              <w:spacing w:line="276" w:lineRule="auto"/>
              <w:jc w:val="center"/>
              <w:rPr>
                <w:rFonts w:ascii="Cambria" w:hAnsi="Cambria" w:cstheme="majorHAnsi"/>
                <w:b w:val="0"/>
                <w:bCs w:val="0"/>
                <w:sz w:val="26"/>
                <w:szCs w:val="26"/>
              </w:rPr>
            </w:pPr>
            <w:r w:rsidRPr="00B90B10">
              <w:rPr>
                <w:rFonts w:ascii="Cambria" w:hAnsi="Cambria" w:cstheme="majorHAnsi"/>
                <w:sz w:val="26"/>
                <w:szCs w:val="26"/>
              </w:rPr>
              <w:t>Cường độ sóng</w:t>
            </w:r>
          </w:p>
        </w:tc>
        <w:tc>
          <w:tcPr>
            <w:tcW w:w="2898" w:type="dxa"/>
          </w:tcPr>
          <w:p w14:paraId="1AB212CC"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r w:rsidRPr="00B90B10">
              <w:rPr>
                <w:rFonts w:ascii="Cambria" w:hAnsi="Cambria" w:cstheme="majorHAnsi"/>
                <w:sz w:val="26"/>
                <w:szCs w:val="26"/>
              </w:rPr>
              <w:t>Là năng lượng sóng được truyền qua một đơn vị diện tích vuông góc với phương truyền sóng trong một đơn vị thời gian.</w:t>
            </w:r>
          </w:p>
        </w:tc>
        <w:tc>
          <w:tcPr>
            <w:tcW w:w="2711" w:type="dxa"/>
          </w:tcPr>
          <w:p w14:paraId="3C87E949"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p>
        </w:tc>
        <w:tc>
          <w:tcPr>
            <w:tcW w:w="810" w:type="dxa"/>
            <w:vAlign w:val="center"/>
          </w:tcPr>
          <w:p w14:paraId="450D72CE"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I</w:t>
            </w:r>
          </w:p>
        </w:tc>
        <w:tc>
          <w:tcPr>
            <w:tcW w:w="1071" w:type="dxa"/>
            <w:vAlign w:val="center"/>
          </w:tcPr>
          <w:p w14:paraId="2FFA2825"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sz w:val="26"/>
                <w:szCs w:val="26"/>
              </w:rPr>
            </w:pPr>
            <w:r w:rsidRPr="00B90B10">
              <w:rPr>
                <w:rFonts w:ascii="Cambria" w:hAnsi="Cambria" w:cstheme="majorHAnsi"/>
                <w:b/>
                <w:bCs/>
                <w:sz w:val="26"/>
                <w:szCs w:val="26"/>
              </w:rPr>
              <w:t xml:space="preserve">I = </w:t>
            </w:r>
            <m:oMath>
              <m:f>
                <m:fPr>
                  <m:ctrlPr>
                    <w:rPr>
                      <w:rFonts w:ascii="Cambria Math" w:hAnsi="Cambria Math" w:cstheme="majorHAnsi"/>
                      <w:b/>
                      <w:bCs/>
                      <w:sz w:val="26"/>
                      <w:szCs w:val="26"/>
                    </w:rPr>
                  </m:ctrlPr>
                </m:fPr>
                <m:num>
                  <m:r>
                    <m:rPr>
                      <m:sty m:val="b"/>
                    </m:rPr>
                    <w:rPr>
                      <w:rFonts w:ascii="Cambria Math" w:hAnsi="Cambria Math" w:cstheme="majorHAnsi"/>
                      <w:sz w:val="26"/>
                      <w:szCs w:val="26"/>
                    </w:rPr>
                    <m:t>E</m:t>
                  </m:r>
                </m:num>
                <m:den>
                  <m:r>
                    <m:rPr>
                      <m:sty m:val="b"/>
                    </m:rPr>
                    <w:rPr>
                      <w:rFonts w:ascii="Cambria Math" w:hAnsi="Cambria Math" w:cstheme="majorHAnsi"/>
                      <w:sz w:val="26"/>
                      <w:szCs w:val="26"/>
                    </w:rPr>
                    <m:t>S.∆t</m:t>
                  </m:r>
                </m:den>
              </m:f>
            </m:oMath>
          </w:p>
        </w:tc>
        <w:tc>
          <w:tcPr>
            <w:tcW w:w="954" w:type="dxa"/>
            <w:vAlign w:val="center"/>
          </w:tcPr>
          <w:p w14:paraId="2AE2EF15" w14:textId="77777777" w:rsidR="00BE1A6E" w:rsidRPr="00B90B10" w:rsidRDefault="00BE1A6E" w:rsidP="007A6F64">
            <w:pPr>
              <w:tabs>
                <w:tab w:val="left" w:pos="900"/>
                <w:tab w:val="left" w:pos="108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b/>
                <w:bCs/>
                <w:sz w:val="26"/>
                <w:szCs w:val="26"/>
              </w:rPr>
            </w:pPr>
            <w:r w:rsidRPr="00B90B10">
              <w:rPr>
                <w:rFonts w:ascii="Cambria" w:hAnsi="Cambria" w:cstheme="majorHAnsi"/>
                <w:b/>
                <w:bCs/>
                <w:sz w:val="26"/>
                <w:szCs w:val="26"/>
              </w:rPr>
              <w:t>W/m</w:t>
            </w:r>
            <w:r w:rsidRPr="00B90B10">
              <w:rPr>
                <w:rFonts w:ascii="Cambria" w:hAnsi="Cambria" w:cstheme="majorHAnsi"/>
                <w:b/>
                <w:bCs/>
                <w:sz w:val="26"/>
                <w:szCs w:val="26"/>
                <w:vertAlign w:val="superscript"/>
              </w:rPr>
              <w:t>2</w:t>
            </w:r>
          </w:p>
        </w:tc>
      </w:tr>
    </w:tbl>
    <w:p w14:paraId="5280EFC8" w14:textId="77777777" w:rsidR="00BE1A6E" w:rsidRPr="00B90B10" w:rsidRDefault="00BE1A6E" w:rsidP="00BE1A6E">
      <w:pPr>
        <w:tabs>
          <w:tab w:val="left" w:pos="900"/>
          <w:tab w:val="left" w:pos="1080"/>
        </w:tabs>
        <w:jc w:val="both"/>
        <w:rPr>
          <w:rFonts w:ascii="Cambria" w:hAnsi="Cambria"/>
          <w:b/>
          <w:sz w:val="26"/>
          <w:szCs w:val="26"/>
        </w:rPr>
      </w:pPr>
    </w:p>
    <w:p w14:paraId="377BA2E0"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41BE7B68" wp14:editId="43910991">
                <wp:extent cx="3900805" cy="340995"/>
                <wp:effectExtent l="0" t="0" r="635" b="9525"/>
                <wp:docPr id="124" name="Group 51" descr="n18 fb Tan Pham"/>
                <wp:cNvGraphicFramePr/>
                <a:graphic xmlns:a="http://schemas.openxmlformats.org/drawingml/2006/main">
                  <a:graphicData uri="http://schemas.microsoft.com/office/word/2010/wordprocessingGroup">
                    <wpg:wgp>
                      <wpg:cNvGrpSpPr/>
                      <wpg:grpSpPr>
                        <a:xfrm>
                          <a:off x="0" y="0"/>
                          <a:ext cx="3900833" cy="340995"/>
                          <a:chOff x="95" y="0"/>
                          <a:chExt cx="39016" cy="3433"/>
                        </a:xfrm>
                      </wpg:grpSpPr>
                      <wpg:grpSp>
                        <wpg:cNvPr id="125" name="Group 52"/>
                        <wpg:cNvGrpSpPr/>
                        <wpg:grpSpPr>
                          <a:xfrm>
                            <a:off x="95" y="0"/>
                            <a:ext cx="39016" cy="3433"/>
                            <a:chOff x="95" y="0"/>
                            <a:chExt cx="39015" cy="3433"/>
                          </a:xfrm>
                        </wpg:grpSpPr>
                        <wpg:grpSp>
                          <wpg:cNvPr id="126" name="Group 53"/>
                          <wpg:cNvGrpSpPr/>
                          <wpg:grpSpPr>
                            <a:xfrm>
                              <a:off x="95" y="0"/>
                              <a:ext cx="38877" cy="3225"/>
                              <a:chOff x="92" y="0"/>
                              <a:chExt cx="37548" cy="3227"/>
                            </a:xfrm>
                          </wpg:grpSpPr>
                          <wps:wsp>
                            <wps:cNvPr id="127"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128"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2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130" name="WordArt 192"/>
                          <wps:cNvSpPr txBox="1">
                            <a:spLocks noChangeArrowheads="1" noChangeShapeType="1"/>
                          </wps:cNvSpPr>
                          <wps:spPr bwMode="auto">
                            <a:xfrm>
                              <a:off x="4858" y="166"/>
                              <a:ext cx="34252" cy="3267"/>
                            </a:xfrm>
                            <a:prstGeom prst="rect">
                              <a:avLst/>
                            </a:prstGeom>
                            <a:noFill/>
                            <a:ln>
                              <a:noFill/>
                            </a:ln>
                          </wps:spPr>
                          <wps:txbx>
                            <w:txbxContent>
                              <w:p w14:paraId="7098D2B1"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Phương trình sóng</w:t>
                                </w:r>
                              </w:p>
                            </w:txbxContent>
                          </wps:txbx>
                          <wps:bodyPr rot="0" vert="horz" wrap="square" lIns="91440" tIns="45720" rIns="91440" bIns="45720" anchor="t" anchorCtr="0" upright="1">
                            <a:noAutofit/>
                          </wps:bodyPr>
                        </wps:wsp>
                      </wpg:grpSp>
                      <wps:wsp>
                        <wps:cNvPr id="131" name="WordArt 192"/>
                        <wps:cNvSpPr txBox="1">
                          <a:spLocks noChangeArrowheads="1" noChangeShapeType="1"/>
                        </wps:cNvSpPr>
                        <wps:spPr bwMode="auto">
                          <a:xfrm>
                            <a:off x="814" y="0"/>
                            <a:ext cx="2881" cy="2844"/>
                          </a:xfrm>
                          <a:prstGeom prst="rect">
                            <a:avLst/>
                          </a:prstGeom>
                          <a:noFill/>
                          <a:ln>
                            <a:noFill/>
                          </a:ln>
                        </wps:spPr>
                        <wps:txbx>
                          <w:txbxContent>
                            <w:p w14:paraId="3B98426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41BE7B68" id="_x0000_s1215" alt="n18 fb Tan Pham" style="width:307.15pt;height:26.85pt;mso-position-horizontal-relative:char;mso-position-vertical-relative:line" coordorigin="95" coordsize="39016,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">
                <v:group id="Group 52" o:spid="_x0000_s1216" style="position:absolute;left:95;width:39016;height:3433" coordorigin="95" coordsize="39015,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Group 53" o:spid="_x0000_s1217"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Flowchart: Alternate Process 54" o:spid="_x0000_s1218"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" fillcolor="#98c1d9" stroked="f">
                      <v:fill opacity="52428f"/>
                    </v:shape>
                    <v:shape id="Hexagon 55" o:spid="_x0000_s121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" adj="4292" fillcolor="#f60" stroked="f"/>
                    <v:shape id="Hexagon 56" o:spid="_x0000_s122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" adj="4292" fillcolor="#3d5a80" stroked="f"/>
                  </v:group>
                  <v:shape id="WordArt 192" o:spid="_x0000_s1221" type="#_x0000_t202" style="position:absolute;left:4858;top:166;width:34252;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o:lock v:ext="edit" shapetype="t"/>
                    <v:textbox>
                      <w:txbxContent>
                        <w:p w14:paraId="7098D2B1"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Phương trình sóng</w:t>
                          </w:r>
                        </w:p>
                      </w:txbxContent>
                    </v:textbox>
                  </v:shape>
                </v:group>
                <v:shape id="WordArt 192" o:spid="_x0000_s1222"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o:lock v:ext="edit" shapetype="t"/>
                  <v:textbox>
                    <w:txbxContent>
                      <w:p w14:paraId="3B98426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03"/>
        <w:gridCol w:w="3151"/>
      </w:tblGrid>
      <w:tr w:rsidR="00BE1A6E" w:rsidRPr="00B90B10" w14:paraId="68821C3D" w14:textId="77777777" w:rsidTr="007A6F64">
        <w:tc>
          <w:tcPr>
            <w:tcW w:w="6703" w:type="dxa"/>
          </w:tcPr>
          <w:p w14:paraId="1D242F56" w14:textId="77777777" w:rsidR="00BE1A6E" w:rsidRPr="00B90B10" w:rsidRDefault="00BE1A6E" w:rsidP="007A6F64">
            <w:pPr>
              <w:tabs>
                <w:tab w:val="left" w:pos="900"/>
                <w:tab w:val="left" w:pos="1080"/>
              </w:tabs>
              <w:spacing w:line="276" w:lineRule="auto"/>
              <w:ind w:firstLineChars="300" w:firstLine="780"/>
              <w:jc w:val="both"/>
              <w:rPr>
                <w:rFonts w:ascii="Cambria" w:hAnsi="Cambria"/>
                <w:bCs/>
                <w:sz w:val="26"/>
                <w:szCs w:val="26"/>
              </w:rPr>
            </w:pPr>
            <w:r w:rsidRPr="00B90B10">
              <w:rPr>
                <w:rFonts w:ascii="Cambria" w:hAnsi="Cambria"/>
                <w:bCs/>
                <w:sz w:val="26"/>
                <w:szCs w:val="26"/>
              </w:rPr>
              <w:t xml:space="preserve">Giả sử nguồn sóng O dao động điều hòa theo phương vuông góc với trục Ox, có li độ được mô tả bởi phương trình: </w:t>
            </w:r>
          </w:p>
          <w:p w14:paraId="1038C66B" w14:textId="77777777" w:rsidR="00BE1A6E" w:rsidRPr="00B90B10" w:rsidRDefault="00BE1A6E" w:rsidP="007A6F64">
            <w:pPr>
              <w:tabs>
                <w:tab w:val="left" w:pos="900"/>
                <w:tab w:val="left" w:pos="1080"/>
              </w:tabs>
              <w:spacing w:line="276" w:lineRule="auto"/>
              <w:jc w:val="both"/>
              <w:rPr>
                <w:rFonts w:ascii="Cambria" w:hAnsi="Cambria"/>
                <w:bCs/>
                <w:sz w:val="26"/>
                <w:szCs w:val="26"/>
              </w:rPr>
            </w:pPr>
            <w:r w:rsidRPr="00B90B10">
              <w:rPr>
                <w:rFonts w:ascii="Cambria" w:hAnsi="Cambria"/>
                <w:bCs/>
                <w:sz w:val="26"/>
                <w:szCs w:val="26"/>
              </w:rPr>
              <w:tab/>
            </w:r>
            <w:r w:rsidRPr="00B90B10">
              <w:rPr>
                <w:rFonts w:ascii="Cambria" w:hAnsi="Cambria"/>
                <w:bCs/>
                <w:sz w:val="26"/>
                <w:szCs w:val="26"/>
              </w:rPr>
              <w:tab/>
            </w:r>
            <w:r w:rsidRPr="00B90B10">
              <w:rPr>
                <w:rFonts w:ascii="Cambria" w:hAnsi="Cambria"/>
                <w:bCs/>
                <w:sz w:val="26"/>
                <w:szCs w:val="26"/>
              </w:rPr>
              <w:tab/>
              <w:t>u</w:t>
            </w:r>
            <w:r w:rsidRPr="00B90B10">
              <w:rPr>
                <w:rFonts w:ascii="Cambria" w:hAnsi="Cambria"/>
                <w:bCs/>
                <w:sz w:val="26"/>
                <w:szCs w:val="26"/>
                <w:vertAlign w:val="subscript"/>
              </w:rPr>
              <w:t>o</w:t>
            </w:r>
            <w:r w:rsidRPr="00B90B10">
              <w:rPr>
                <w:rFonts w:ascii="Cambria" w:hAnsi="Cambria"/>
                <w:bCs/>
                <w:sz w:val="26"/>
                <w:szCs w:val="26"/>
              </w:rPr>
              <w:t xml:space="preserve"> = Acos (</w:t>
            </w:r>
            <w:r w:rsidRPr="00B90B10">
              <w:rPr>
                <w:rFonts w:ascii="Cambria" w:hAnsi="Cambria" w:cs="Cambria"/>
                <w:bCs/>
                <w:sz w:val="26"/>
                <w:szCs w:val="26"/>
              </w:rPr>
              <w:t>ω</w:t>
            </w:r>
            <w:r w:rsidRPr="00B90B10">
              <w:rPr>
                <w:rFonts w:ascii="Cambria" w:hAnsi="Cambria"/>
                <w:bCs/>
                <w:sz w:val="26"/>
                <w:szCs w:val="26"/>
              </w:rPr>
              <w:t>t)</w:t>
            </w:r>
          </w:p>
          <w:p w14:paraId="6D20B7FB" w14:textId="77777777" w:rsidR="00BE1A6E" w:rsidRPr="00B90B10" w:rsidRDefault="00BE1A6E" w:rsidP="007A6F64">
            <w:pPr>
              <w:tabs>
                <w:tab w:val="left" w:pos="900"/>
                <w:tab w:val="left" w:pos="1080"/>
              </w:tabs>
              <w:spacing w:line="276" w:lineRule="auto"/>
              <w:ind w:firstLine="720"/>
              <w:jc w:val="both"/>
              <w:rPr>
                <w:rFonts w:ascii="Cambria" w:hAnsi="Cambria"/>
                <w:bCs/>
                <w:sz w:val="26"/>
                <w:szCs w:val="26"/>
              </w:rPr>
            </w:pPr>
            <w:r w:rsidRPr="00B90B10">
              <w:rPr>
                <w:rFonts w:ascii="Cambria" w:hAnsi="Cambria"/>
                <w:bCs/>
                <w:sz w:val="26"/>
                <w:szCs w:val="26"/>
              </w:rPr>
              <w:t>Phương trình sóng truyền theo trục Ox là:</w:t>
            </w:r>
          </w:p>
          <w:p w14:paraId="1B3F1278" w14:textId="77777777" w:rsidR="00BE1A6E" w:rsidRPr="00B90B10" w:rsidRDefault="00BE1A6E" w:rsidP="007A6F64">
            <w:pPr>
              <w:tabs>
                <w:tab w:val="left" w:pos="900"/>
                <w:tab w:val="left" w:pos="1080"/>
              </w:tabs>
              <w:spacing w:line="276" w:lineRule="auto"/>
              <w:jc w:val="center"/>
              <w:rPr>
                <w:rFonts w:ascii="Cambria" w:hAnsi="Cambria"/>
                <w:sz w:val="26"/>
                <w:szCs w:val="26"/>
              </w:rPr>
            </w:pPr>
            <w:r w:rsidRPr="00B90B10">
              <w:rPr>
                <w:rFonts w:ascii="Cambria" w:hAnsi="Cambria"/>
                <w:bCs/>
                <w:sz w:val="26"/>
                <w:szCs w:val="26"/>
              </w:rPr>
              <w:t>u</w:t>
            </w:r>
            <w:r w:rsidRPr="00B90B10">
              <w:rPr>
                <w:rFonts w:ascii="Cambria" w:hAnsi="Cambria"/>
                <w:bCs/>
                <w:sz w:val="26"/>
                <w:szCs w:val="26"/>
                <w:vertAlign w:val="subscript"/>
              </w:rPr>
              <w:t>M</w:t>
            </w:r>
            <w:r w:rsidRPr="00B90B10">
              <w:rPr>
                <w:rFonts w:ascii="Cambria" w:hAnsi="Cambria"/>
                <w:bCs/>
                <w:sz w:val="26"/>
                <w:szCs w:val="26"/>
              </w:rPr>
              <w:t xml:space="preserve"> = Acos (</w:t>
            </w:r>
            <w:r w:rsidRPr="00B90B10">
              <w:rPr>
                <w:rFonts w:ascii="Cambria" w:hAnsi="Cambria" w:cs="Cambria"/>
                <w:bCs/>
                <w:sz w:val="26"/>
                <w:szCs w:val="26"/>
              </w:rPr>
              <w:t>ω</w:t>
            </w:r>
            <w:r w:rsidRPr="00B90B10">
              <w:rPr>
                <w:rFonts w:ascii="Cambria" w:hAnsi="Cambria"/>
                <w:bCs/>
                <w:sz w:val="26"/>
                <w:szCs w:val="26"/>
              </w:rPr>
              <w:t xml:space="preserve">t - </w:t>
            </w:r>
            <m:oMath>
              <m:f>
                <m:fPr>
                  <m:ctrlPr>
                    <w:rPr>
                      <w:rFonts w:ascii="Cambria Math" w:hAnsi="Cambria Math"/>
                      <w:bCs/>
                      <w:i/>
                      <w:sz w:val="26"/>
                      <w:szCs w:val="26"/>
                    </w:rPr>
                  </m:ctrlPr>
                </m:fPr>
                <m:num>
                  <m:r>
                    <w:rPr>
                      <w:rFonts w:ascii="Cambria Math" w:hAnsi="Cambria Math"/>
                      <w:sz w:val="26"/>
                      <w:szCs w:val="26"/>
                    </w:rPr>
                    <m:t>2πx</m:t>
                  </m:r>
                </m:num>
                <m:den>
                  <m:r>
                    <w:rPr>
                      <w:rFonts w:ascii="Cambria Math" w:hAnsi="Cambria Math"/>
                      <w:sz w:val="26"/>
                      <w:szCs w:val="26"/>
                    </w:rPr>
                    <m:t>λ</m:t>
                  </m:r>
                </m:den>
              </m:f>
            </m:oMath>
            <w:r w:rsidRPr="00B90B10">
              <w:rPr>
                <w:rFonts w:ascii="Cambria" w:hAnsi="Cambria"/>
                <w:bCs/>
                <w:sz w:val="26"/>
                <w:szCs w:val="26"/>
              </w:rPr>
              <w:t>)</w:t>
            </w:r>
          </w:p>
        </w:tc>
        <w:tc>
          <w:tcPr>
            <w:tcW w:w="3151" w:type="dxa"/>
          </w:tcPr>
          <w:p w14:paraId="5DB449DA" w14:textId="77777777" w:rsidR="00BE1A6E" w:rsidRPr="00B90B10" w:rsidRDefault="00BE1A6E" w:rsidP="007A6F64">
            <w:pPr>
              <w:tabs>
                <w:tab w:val="left" w:pos="900"/>
                <w:tab w:val="left" w:pos="1080"/>
              </w:tabs>
              <w:spacing w:line="276" w:lineRule="auto"/>
              <w:jc w:val="both"/>
              <w:rPr>
                <w:rFonts w:ascii="Cambria" w:hAnsi="Cambria"/>
                <w:sz w:val="26"/>
                <w:szCs w:val="26"/>
              </w:rPr>
            </w:pPr>
            <w:r>
              <w:rPr>
                <w:noProof/>
              </w:rPr>
              <w:drawing>
                <wp:inline distT="0" distB="0" distL="0" distR="0" wp14:anchorId="2E28CFC7" wp14:editId="6EB7BF6F">
                  <wp:extent cx="1863725" cy="769620"/>
                  <wp:effectExtent l="0" t="0" r="3175" b="0"/>
                  <wp:docPr id="132"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65"/>
                          <pic:cNvPicPr>
                            <a:picLocks noChangeAspect="1"/>
                          </pic:cNvPicPr>
                        </pic:nvPicPr>
                        <pic:blipFill>
                          <a:blip r:embed="rId315">
                            <a:extLst>
                              <a:ext uri="{BEBA8EAE-BF5A-486C-A8C5-ECC9F3942E4B}">
                                <a14:imgProps xmlns:a14="http://schemas.microsoft.com/office/drawing/2010/main">
                                  <a14:imgLayer r:embed="rId316">
                                    <a14:imgEffect>
                                      <a14:sharpenSoften amount="50000"/>
                                    </a14:imgEffect>
                                    <a14:imgEffect>
                                      <a14:brightnessContrast bright="20000" contrast="-40000"/>
                                    </a14:imgEffect>
                                  </a14:imgLayer>
                                </a14:imgProps>
                              </a:ext>
                            </a:extLst>
                          </a:blip>
                          <a:stretch>
                            <a:fillRect/>
                          </a:stretch>
                        </pic:blipFill>
                        <pic:spPr>
                          <a:xfrm>
                            <a:off x="0" y="0"/>
                            <a:ext cx="1863725" cy="769620"/>
                          </a:xfrm>
                          <a:prstGeom prst="rect">
                            <a:avLst/>
                          </a:prstGeom>
                          <a:noFill/>
                          <a:ln>
                            <a:noFill/>
                          </a:ln>
                        </pic:spPr>
                      </pic:pic>
                    </a:graphicData>
                  </a:graphic>
                </wp:inline>
              </w:drawing>
            </w:r>
          </w:p>
        </w:tc>
      </w:tr>
    </w:tbl>
    <w:p w14:paraId="62824D83"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1A3803BB" wp14:editId="71F3E0E4">
                <wp:extent cx="3900805" cy="340995"/>
                <wp:effectExtent l="0" t="0" r="635" b="9525"/>
                <wp:docPr id="4970" name="Group 51" descr="n18 fb Tan Pham"/>
                <wp:cNvGraphicFramePr/>
                <a:graphic xmlns:a="http://schemas.openxmlformats.org/drawingml/2006/main">
                  <a:graphicData uri="http://schemas.microsoft.com/office/word/2010/wordprocessingGroup">
                    <wpg:wgp>
                      <wpg:cNvGrpSpPr/>
                      <wpg:grpSpPr>
                        <a:xfrm>
                          <a:off x="0" y="0"/>
                          <a:ext cx="3900833" cy="340995"/>
                          <a:chOff x="95" y="0"/>
                          <a:chExt cx="39016" cy="3433"/>
                        </a:xfrm>
                      </wpg:grpSpPr>
                      <wpg:grpSp>
                        <wpg:cNvPr id="4971" name="Group 52"/>
                        <wpg:cNvGrpSpPr/>
                        <wpg:grpSpPr>
                          <a:xfrm>
                            <a:off x="95" y="0"/>
                            <a:ext cx="39016" cy="3433"/>
                            <a:chOff x="95" y="0"/>
                            <a:chExt cx="39015" cy="3433"/>
                          </a:xfrm>
                        </wpg:grpSpPr>
                        <wpg:grpSp>
                          <wpg:cNvPr id="4972" name="Group 53"/>
                          <wpg:cNvGrpSpPr/>
                          <wpg:grpSpPr>
                            <a:xfrm>
                              <a:off x="95" y="0"/>
                              <a:ext cx="38877" cy="3225"/>
                              <a:chOff x="92" y="0"/>
                              <a:chExt cx="37548" cy="3227"/>
                            </a:xfrm>
                          </wpg:grpSpPr>
                          <wps:wsp>
                            <wps:cNvPr id="4973"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4974"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976"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4981" name="WordArt 192"/>
                          <wps:cNvSpPr txBox="1">
                            <a:spLocks noChangeArrowheads="1" noChangeShapeType="1"/>
                          </wps:cNvSpPr>
                          <wps:spPr bwMode="auto">
                            <a:xfrm>
                              <a:off x="4858" y="166"/>
                              <a:ext cx="34252" cy="3267"/>
                            </a:xfrm>
                            <a:prstGeom prst="rect">
                              <a:avLst/>
                            </a:prstGeom>
                            <a:noFill/>
                            <a:ln>
                              <a:noFill/>
                            </a:ln>
                          </wps:spPr>
                          <wps:txbx>
                            <w:txbxContent>
                              <w:p w14:paraId="728DE161"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Phân loại sóng</w:t>
                                </w:r>
                              </w:p>
                            </w:txbxContent>
                          </wps:txbx>
                          <wps:bodyPr rot="0" vert="horz" wrap="square" lIns="91440" tIns="45720" rIns="91440" bIns="45720" anchor="t" anchorCtr="0" upright="1">
                            <a:noAutofit/>
                          </wps:bodyPr>
                        </wps:wsp>
                      </wpg:grpSp>
                      <wps:wsp>
                        <wps:cNvPr id="4983" name="WordArt 192"/>
                        <wps:cNvSpPr txBox="1">
                          <a:spLocks noChangeArrowheads="1" noChangeShapeType="1"/>
                        </wps:cNvSpPr>
                        <wps:spPr bwMode="auto">
                          <a:xfrm>
                            <a:off x="814" y="0"/>
                            <a:ext cx="2881" cy="2844"/>
                          </a:xfrm>
                          <a:prstGeom prst="rect">
                            <a:avLst/>
                          </a:prstGeom>
                          <a:noFill/>
                          <a:ln>
                            <a:noFill/>
                          </a:ln>
                        </wps:spPr>
                        <wps:txbx>
                          <w:txbxContent>
                            <w:p w14:paraId="188A1F26"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4</w:t>
                              </w:r>
                            </w:p>
                          </w:txbxContent>
                        </wps:txbx>
                        <wps:bodyPr rot="0" vert="horz" wrap="square" lIns="91440" tIns="45720" rIns="91440" bIns="45720" anchor="t" anchorCtr="0" upright="1">
                          <a:noAutofit/>
                        </wps:bodyPr>
                      </wps:wsp>
                    </wpg:wgp>
                  </a:graphicData>
                </a:graphic>
              </wp:inline>
            </w:drawing>
          </mc:Choice>
          <mc:Fallback>
            <w:pict>
              <v:group w14:anchorId="1A3803BB" id="_x0000_s1223" alt="n18 fb Tan Pham" style="width:307.15pt;height:26.85pt;mso-position-horizontal-relative:char;mso-position-vertical-relative:line" coordorigin="95" coordsize="39016,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">
                <v:group id="Group 52" o:spid="_x0000_s1224" style="position:absolute;left:95;width:39016;height:3433" coordorigin="95" coordsize="39015,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">
                  <v:group id="Group 53" o:spid="_x0000_s1225"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">
                    <v:shape id="Flowchart: Alternate Process 54" o:spid="_x0000_s1226"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" fillcolor="#98c1d9" stroked="f">
                      <v:fill opacity="52428f"/>
                    </v:shape>
                    <v:shape id="Hexagon 55" o:spid="_x0000_s122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" adj="4292" fillcolor="#f60" stroked="f"/>
                    <v:shape id="Hexagon 56" o:spid="_x0000_s122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" adj="4292" fillcolor="#3d5a80" stroked="f"/>
                  </v:group>
                  <v:shape id="WordArt 192" o:spid="_x0000_s1229" type="#_x0000_t202" style="position:absolute;left:4858;top:166;width:34252;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" filled="f" stroked="f">
                    <o:lock v:ext="edit" shapetype="t"/>
                    <v:textbox>
                      <w:txbxContent>
                        <w:p w14:paraId="728DE161" w14:textId="77777777" w:rsidR="00BE1A6E" w:rsidRDefault="00BE1A6E" w:rsidP="00BE1A6E">
                          <w:pPr>
                            <w:pStyle w:val="NormalWeb"/>
                            <w:ind w:firstLine="0"/>
                            <w:jc w:val="left"/>
                            <w:rPr>
                              <w:b/>
                              <w:color w:val="FFFFFF" w:themeColor="background1"/>
                              <w:sz w:val="32"/>
                              <w:szCs w:val="32"/>
                            </w:rPr>
                          </w:pPr>
                          <w:r>
                            <w:rPr>
                              <w:b/>
                              <w:bCs/>
                              <w:color w:val="FFFFFF" w:themeColor="background1"/>
                              <w:sz w:val="32"/>
                              <w:szCs w:val="32"/>
                            </w:rPr>
                            <w:t>Phân loại sóng</w:t>
                          </w:r>
                        </w:p>
                      </w:txbxContent>
                    </v:textbox>
                  </v:shape>
                </v:group>
                <v:shape id="WordArt 192" o:spid="_x0000_s1230"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" filled="f" stroked="f">
                  <o:lock v:ext="edit" shapetype="t"/>
                  <v:textbox>
                    <w:txbxContent>
                      <w:p w14:paraId="188A1F26"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4</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818"/>
        <w:gridCol w:w="4818"/>
      </w:tblGrid>
      <w:tr w:rsidR="00BE1A6E" w14:paraId="6B58AA98" w14:textId="77777777" w:rsidTr="007A6F64">
        <w:tc>
          <w:tcPr>
            <w:tcW w:w="4818" w:type="dxa"/>
            <w:tcBorders>
              <w:top w:val="nil"/>
              <w:left w:val="nil"/>
              <w:bottom w:val="nil"/>
              <w:right w:val="single" w:sz="4" w:space="0" w:color="auto"/>
            </w:tcBorders>
            <w:hideMark/>
          </w:tcPr>
          <w:p w14:paraId="3BE4965F" w14:textId="77777777" w:rsidR="00BE1A6E" w:rsidRDefault="00BE1A6E" w:rsidP="007A6F64">
            <w:pPr>
              <w:tabs>
                <w:tab w:val="left" w:pos="900"/>
                <w:tab w:val="left" w:pos="1080"/>
              </w:tabs>
              <w:spacing w:line="276" w:lineRule="auto"/>
              <w:jc w:val="both"/>
              <w:rPr>
                <w:rFonts w:ascii="Cambria" w:hAnsi="Cambria"/>
                <w:color w:val="000000" w:themeColor="text1"/>
                <w:sz w:val="26"/>
                <w:szCs w:val="26"/>
              </w:rPr>
            </w:pPr>
            <w:r>
              <w:rPr>
                <w:rFonts w:ascii="Cambria" w:hAnsi="Cambria"/>
                <w:b/>
                <w:color w:val="000000" w:themeColor="text1"/>
                <w:sz w:val="26"/>
                <w:szCs w:val="26"/>
              </w:rPr>
              <w:t xml:space="preserve">a. Sóng ngang: </w:t>
            </w:r>
            <w:r>
              <w:rPr>
                <w:rFonts w:ascii="Cambria" w:hAnsi="Cambria"/>
                <w:color w:val="000000" w:themeColor="text1"/>
                <w:sz w:val="26"/>
                <w:szCs w:val="26"/>
              </w:rPr>
              <w:t xml:space="preserve">là sóng trong đó các phần tử của môi trường dao động theo phương </w:t>
            </w:r>
            <w:r>
              <w:rPr>
                <w:rFonts w:ascii="Cambria" w:hAnsi="Cambria"/>
                <w:b/>
                <w:bCs/>
                <w:color w:val="000000" w:themeColor="text1"/>
                <w:sz w:val="26"/>
                <w:szCs w:val="26"/>
              </w:rPr>
              <w:t>vuông góc</w:t>
            </w:r>
            <w:r>
              <w:rPr>
                <w:rFonts w:ascii="Cambria" w:hAnsi="Cambria"/>
                <w:color w:val="000000" w:themeColor="text1"/>
                <w:sz w:val="26"/>
                <w:szCs w:val="26"/>
              </w:rPr>
              <w:t xml:space="preserve"> với phương truyền sóng.</w:t>
            </w:r>
          </w:p>
          <w:p w14:paraId="4B69970C" w14:textId="77777777" w:rsidR="00BE1A6E" w:rsidRDefault="00BE1A6E" w:rsidP="007A6F64">
            <w:pPr>
              <w:tabs>
                <w:tab w:val="left" w:pos="900"/>
                <w:tab w:val="left" w:pos="1080"/>
              </w:tabs>
              <w:spacing w:line="276" w:lineRule="auto"/>
              <w:ind w:firstLine="330"/>
              <w:jc w:val="both"/>
              <w:rPr>
                <w:rFonts w:ascii="Cambria" w:hAnsi="Cambria"/>
                <w:color w:val="000000" w:themeColor="text1"/>
                <w:sz w:val="26"/>
                <w:szCs w:val="26"/>
              </w:rPr>
            </w:pPr>
            <w:r>
              <w:rPr>
                <w:rFonts w:ascii="Cambria" w:hAnsi="Cambria"/>
                <w:color w:val="000000" w:themeColor="text1"/>
                <w:sz w:val="26"/>
                <w:szCs w:val="26"/>
              </w:rPr>
              <w:t>Trừ trường hợp sóng mặt nước, còn sóng ngang chỉ truyền được trong chất rắn.</w:t>
            </w:r>
          </w:p>
          <w:p w14:paraId="2CD48DB7" w14:textId="77777777" w:rsidR="00BE1A6E" w:rsidRDefault="00BE1A6E" w:rsidP="007A6F64">
            <w:pPr>
              <w:tabs>
                <w:tab w:val="left" w:pos="900"/>
                <w:tab w:val="left" w:pos="1080"/>
              </w:tabs>
              <w:spacing w:line="276" w:lineRule="auto"/>
              <w:jc w:val="both"/>
              <w:rPr>
                <w:rFonts w:ascii="Cambria" w:hAnsi="Cambria"/>
                <w:color w:val="000000" w:themeColor="text1"/>
                <w:sz w:val="26"/>
                <w:szCs w:val="26"/>
              </w:rPr>
            </w:pPr>
            <w:r>
              <w:rPr>
                <w:rFonts w:ascii="Cambria" w:hAnsi="Cambria"/>
                <w:b/>
                <w:bCs/>
                <w:color w:val="000000" w:themeColor="text1"/>
                <w:sz w:val="26"/>
                <w:szCs w:val="26"/>
              </w:rPr>
              <w:lastRenderedPageBreak/>
              <w:t>Ví dụ:</w:t>
            </w:r>
            <w:r>
              <w:rPr>
                <w:rFonts w:ascii="Cambria" w:hAnsi="Cambria"/>
                <w:color w:val="000000" w:themeColor="text1"/>
                <w:sz w:val="26"/>
                <w:szCs w:val="26"/>
              </w:rPr>
              <w:t xml:space="preserve"> sóng trên mặt nước, sóng trên sợi dây cao su.</w:t>
            </w:r>
          </w:p>
        </w:tc>
        <w:tc>
          <w:tcPr>
            <w:tcW w:w="4818" w:type="dxa"/>
            <w:tcBorders>
              <w:top w:val="nil"/>
              <w:left w:val="single" w:sz="4" w:space="0" w:color="auto"/>
              <w:bottom w:val="nil"/>
              <w:right w:val="nil"/>
            </w:tcBorders>
            <w:hideMark/>
          </w:tcPr>
          <w:p w14:paraId="714D5D99" w14:textId="77777777" w:rsidR="00BE1A6E" w:rsidRDefault="00BE1A6E" w:rsidP="007A6F64">
            <w:pPr>
              <w:tabs>
                <w:tab w:val="left" w:pos="900"/>
                <w:tab w:val="left" w:pos="1080"/>
              </w:tabs>
              <w:spacing w:line="276" w:lineRule="auto"/>
              <w:jc w:val="both"/>
              <w:rPr>
                <w:rFonts w:ascii="Cambria" w:hAnsi="Cambria"/>
                <w:bCs/>
                <w:color w:val="000000" w:themeColor="text1"/>
                <w:sz w:val="26"/>
                <w:szCs w:val="26"/>
              </w:rPr>
            </w:pPr>
            <w:r>
              <w:rPr>
                <w:rFonts w:ascii="Cambria" w:hAnsi="Cambria"/>
                <w:b/>
                <w:color w:val="000000" w:themeColor="text1"/>
                <w:sz w:val="26"/>
                <w:szCs w:val="26"/>
              </w:rPr>
              <w:lastRenderedPageBreak/>
              <w:t>b. Sóng dọc:</w:t>
            </w:r>
            <w:r>
              <w:rPr>
                <w:rFonts w:ascii="Cambria" w:hAnsi="Cambria"/>
                <w:bCs/>
                <w:color w:val="000000" w:themeColor="text1"/>
                <w:sz w:val="26"/>
                <w:szCs w:val="26"/>
              </w:rPr>
              <w:t xml:space="preserve"> là sóng trong đó các phần tử của môi trường dao động theo phương </w:t>
            </w:r>
            <w:r>
              <w:rPr>
                <w:rFonts w:ascii="Cambria" w:hAnsi="Cambria"/>
                <w:b/>
                <w:color w:val="000000" w:themeColor="text1"/>
                <w:sz w:val="26"/>
                <w:szCs w:val="26"/>
              </w:rPr>
              <w:t>trùng</w:t>
            </w:r>
            <w:r>
              <w:rPr>
                <w:rFonts w:ascii="Cambria" w:hAnsi="Cambria"/>
                <w:bCs/>
                <w:color w:val="000000" w:themeColor="text1"/>
                <w:sz w:val="26"/>
                <w:szCs w:val="26"/>
              </w:rPr>
              <w:t xml:space="preserve"> với phương truyền sóng.</w:t>
            </w:r>
          </w:p>
          <w:p w14:paraId="400CB8A8" w14:textId="77777777" w:rsidR="00BE1A6E" w:rsidRDefault="00BE1A6E" w:rsidP="007A6F64">
            <w:pPr>
              <w:tabs>
                <w:tab w:val="left" w:pos="900"/>
                <w:tab w:val="left" w:pos="1080"/>
              </w:tabs>
              <w:spacing w:line="276" w:lineRule="auto"/>
              <w:ind w:firstLine="391"/>
              <w:jc w:val="both"/>
              <w:rPr>
                <w:rFonts w:ascii="Cambria" w:hAnsi="Cambria"/>
                <w:bCs/>
                <w:color w:val="000000" w:themeColor="text1"/>
                <w:sz w:val="26"/>
                <w:szCs w:val="26"/>
              </w:rPr>
            </w:pPr>
            <w:r>
              <w:rPr>
                <w:rFonts w:ascii="Cambria" w:hAnsi="Cambria"/>
                <w:bCs/>
                <w:color w:val="000000" w:themeColor="text1"/>
                <w:sz w:val="26"/>
                <w:szCs w:val="26"/>
              </w:rPr>
              <w:t>Sóng dọc truyền được cả trong chất khí, chất lỏng và chất rắn</w:t>
            </w:r>
          </w:p>
          <w:p w14:paraId="4314EB75" w14:textId="77777777" w:rsidR="00BE1A6E" w:rsidRDefault="00BE1A6E" w:rsidP="007A6F64">
            <w:pPr>
              <w:tabs>
                <w:tab w:val="left" w:pos="900"/>
                <w:tab w:val="left" w:pos="1080"/>
              </w:tabs>
              <w:spacing w:line="276" w:lineRule="auto"/>
              <w:jc w:val="both"/>
              <w:rPr>
                <w:rFonts w:ascii="Cambria" w:hAnsi="Cambria"/>
                <w:bCs/>
                <w:color w:val="000000" w:themeColor="text1"/>
                <w:sz w:val="26"/>
                <w:szCs w:val="26"/>
              </w:rPr>
            </w:pPr>
            <w:r>
              <w:rPr>
                <w:rFonts w:ascii="Cambria" w:hAnsi="Cambria"/>
                <w:b/>
                <w:color w:val="000000" w:themeColor="text1"/>
                <w:sz w:val="26"/>
                <w:szCs w:val="26"/>
              </w:rPr>
              <w:t>Ví dụ:</w:t>
            </w:r>
            <w:r>
              <w:rPr>
                <w:rFonts w:ascii="Cambria" w:hAnsi="Cambria"/>
                <w:bCs/>
                <w:color w:val="000000" w:themeColor="text1"/>
                <w:sz w:val="26"/>
                <w:szCs w:val="26"/>
              </w:rPr>
              <w:t xml:space="preserve"> sóng âm, sóng trên lò xo.</w:t>
            </w:r>
          </w:p>
          <w:p w14:paraId="1499CCF6" w14:textId="77777777" w:rsidR="00BE1A6E" w:rsidRDefault="00BE1A6E" w:rsidP="007A6F64">
            <w:pPr>
              <w:tabs>
                <w:tab w:val="left" w:pos="900"/>
                <w:tab w:val="left" w:pos="1080"/>
              </w:tabs>
              <w:spacing w:line="276" w:lineRule="auto"/>
              <w:jc w:val="both"/>
              <w:rPr>
                <w:rFonts w:ascii="Cambria" w:hAnsi="Cambria"/>
                <w:sz w:val="26"/>
                <w:szCs w:val="26"/>
              </w:rPr>
            </w:pPr>
            <w:r>
              <w:rPr>
                <w:rFonts w:ascii="Cambria" w:hAnsi="Cambria"/>
                <w:bCs/>
                <w:color w:val="000000" w:themeColor="text1"/>
                <w:sz w:val="26"/>
                <w:szCs w:val="26"/>
              </w:rPr>
              <w:lastRenderedPageBreak/>
              <w:t>Sóng cơ không truyền được trong chân không.</w:t>
            </w:r>
          </w:p>
        </w:tc>
      </w:tr>
      <w:tr w:rsidR="00BE1A6E" w14:paraId="6907F5BC" w14:textId="77777777" w:rsidTr="007A6F64">
        <w:tc>
          <w:tcPr>
            <w:tcW w:w="4818" w:type="dxa"/>
            <w:tcBorders>
              <w:top w:val="nil"/>
              <w:left w:val="nil"/>
              <w:bottom w:val="nil"/>
              <w:right w:val="single" w:sz="4" w:space="0" w:color="auto"/>
            </w:tcBorders>
            <w:hideMark/>
          </w:tcPr>
          <w:p w14:paraId="43957005" w14:textId="77777777" w:rsidR="00BE1A6E" w:rsidRDefault="00BE1A6E" w:rsidP="007A6F64">
            <w:pPr>
              <w:tabs>
                <w:tab w:val="left" w:pos="900"/>
                <w:tab w:val="left" w:pos="1080"/>
              </w:tabs>
              <w:spacing w:line="276" w:lineRule="auto"/>
              <w:jc w:val="both"/>
              <w:rPr>
                <w:rFonts w:ascii="Cambria" w:hAnsi="Cambria"/>
                <w:sz w:val="26"/>
                <w:szCs w:val="26"/>
              </w:rPr>
            </w:pPr>
            <w:r>
              <w:rPr>
                <w:noProof/>
              </w:rPr>
              <w:lastRenderedPageBreak/>
              <w:drawing>
                <wp:inline distT="0" distB="0" distL="0" distR="0" wp14:anchorId="3407815E" wp14:editId="1EFAB46A">
                  <wp:extent cx="2853690" cy="803910"/>
                  <wp:effectExtent l="0" t="0" r="3810" b="0"/>
                  <wp:docPr id="402385046" name="Picture 2" descr="Giải Vật lí 11 Chân trời Bài 5 Sóng và sự truyền sóng | Vật lí 11 CTS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Vật lí 11 Chân trời Bài 5 Sóng và sự truyền sóng | Vật lí 11 CTST -  Tech12h"/>
                          <pic:cNvPicPr>
                            <a:picLocks noChangeAspect="1" noChangeArrowheads="1"/>
                          </pic:cNvPicPr>
                        </pic:nvPicPr>
                        <pic:blipFill>
                          <a:blip r:embed="rId317">
                            <a:extLst>
                              <a:ext uri="{28A0092B-C50C-407E-A947-70E740481C1C}">
                                <a14:useLocalDpi xmlns:a14="http://schemas.microsoft.com/office/drawing/2010/main" val="0"/>
                              </a:ext>
                            </a:extLst>
                          </a:blip>
                          <a:srcRect l="5693" t="31050" b="30594"/>
                          <a:stretch>
                            <a:fillRect/>
                          </a:stretch>
                        </pic:blipFill>
                        <pic:spPr bwMode="auto">
                          <a:xfrm>
                            <a:off x="0" y="0"/>
                            <a:ext cx="2853690" cy="803910"/>
                          </a:xfrm>
                          <a:prstGeom prst="rect">
                            <a:avLst/>
                          </a:prstGeom>
                          <a:noFill/>
                          <a:ln>
                            <a:noFill/>
                          </a:ln>
                        </pic:spPr>
                      </pic:pic>
                    </a:graphicData>
                  </a:graphic>
                </wp:inline>
              </w:drawing>
            </w:r>
          </w:p>
        </w:tc>
        <w:tc>
          <w:tcPr>
            <w:tcW w:w="4818" w:type="dxa"/>
            <w:tcBorders>
              <w:top w:val="nil"/>
              <w:left w:val="single" w:sz="4" w:space="0" w:color="auto"/>
              <w:bottom w:val="nil"/>
              <w:right w:val="nil"/>
            </w:tcBorders>
            <w:vAlign w:val="center"/>
            <w:hideMark/>
          </w:tcPr>
          <w:p w14:paraId="56F751BF" w14:textId="77777777" w:rsidR="00BE1A6E" w:rsidRDefault="00BE1A6E" w:rsidP="007A6F64">
            <w:pPr>
              <w:tabs>
                <w:tab w:val="left" w:pos="900"/>
                <w:tab w:val="left" w:pos="1080"/>
              </w:tabs>
              <w:spacing w:line="276" w:lineRule="auto"/>
              <w:jc w:val="center"/>
              <w:rPr>
                <w:rFonts w:ascii="Cambria" w:hAnsi="Cambria"/>
                <w:sz w:val="26"/>
                <w:szCs w:val="26"/>
              </w:rPr>
            </w:pPr>
            <w:r>
              <w:rPr>
                <w:noProof/>
              </w:rPr>
              <w:drawing>
                <wp:inline distT="0" distB="0" distL="0" distR="0" wp14:anchorId="12E80201" wp14:editId="69A19C61">
                  <wp:extent cx="2916555" cy="567690"/>
                  <wp:effectExtent l="0" t="0" r="0" b="3810"/>
                  <wp:docPr id="667106441" name="Picture 1" descr="Giải Vật lí 11 Chân trời Bài 5 Sóng và sự truyền sóng | Vật lí 11 CTS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228517" descr="Giải Vật lí 11 Chân trời Bài 5 Sóng và sự truyền sóng | Vật lí 11 CTST -  Tech12h"/>
                          <pic:cNvPicPr>
                            <a:picLocks noChangeAspect="1" noChangeArrowheads="1"/>
                          </pic:cNvPicPr>
                        </pic:nvPicPr>
                        <pic:blipFill>
                          <a:blip r:embed="rId317">
                            <a:extLst>
                              <a:ext uri="{28A0092B-C50C-407E-A947-70E740481C1C}">
                                <a14:useLocalDpi xmlns:a14="http://schemas.microsoft.com/office/drawing/2010/main" val="0"/>
                              </a:ext>
                            </a:extLst>
                          </a:blip>
                          <a:srcRect l="5693" b="72603"/>
                          <a:stretch>
                            <a:fillRect/>
                          </a:stretch>
                        </pic:blipFill>
                        <pic:spPr bwMode="auto">
                          <a:xfrm>
                            <a:off x="0" y="0"/>
                            <a:ext cx="2916555" cy="567690"/>
                          </a:xfrm>
                          <a:prstGeom prst="rect">
                            <a:avLst/>
                          </a:prstGeom>
                          <a:noFill/>
                          <a:ln>
                            <a:noFill/>
                          </a:ln>
                        </pic:spPr>
                      </pic:pic>
                    </a:graphicData>
                  </a:graphic>
                </wp:inline>
              </w:drawing>
            </w:r>
          </w:p>
        </w:tc>
      </w:tr>
    </w:tbl>
    <w:p w14:paraId="716B15F8" w14:textId="77777777" w:rsidR="00BE1A6E" w:rsidRPr="00B90B10" w:rsidRDefault="00BE1A6E" w:rsidP="00BE1A6E">
      <w:pPr>
        <w:tabs>
          <w:tab w:val="left" w:pos="900"/>
          <w:tab w:val="left" w:pos="1080"/>
        </w:tabs>
        <w:rPr>
          <w:rFonts w:ascii="Cambria" w:hAnsi="Cambria"/>
          <w:bCs/>
          <w:sz w:val="26"/>
          <w:szCs w:val="26"/>
        </w:rPr>
      </w:pPr>
    </w:p>
    <w:p w14:paraId="3436C1C8"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77F92208" wp14:editId="2B9B8338">
                <wp:extent cx="2517140" cy="330200"/>
                <wp:effectExtent l="0" t="0" r="0" b="0"/>
                <wp:docPr id="935" name="Group 4959" descr="n18 fb Tan Pham"/>
                <wp:cNvGraphicFramePr/>
                <a:graphic xmlns:a="http://schemas.openxmlformats.org/drawingml/2006/main">
                  <a:graphicData uri="http://schemas.microsoft.com/office/word/2010/wordprocessingGroup">
                    <wpg:wgp>
                      <wpg:cNvGrpSpPr/>
                      <wpg:grpSpPr>
                        <a:xfrm>
                          <a:off x="0" y="0"/>
                          <a:ext cx="2517140" cy="330200"/>
                          <a:chOff x="0" y="0"/>
                          <a:chExt cx="24114" cy="3320"/>
                        </a:xfrm>
                      </wpg:grpSpPr>
                      <wpg:grpSp>
                        <wpg:cNvPr id="936" name="Group 4960"/>
                        <wpg:cNvGrpSpPr/>
                        <wpg:grpSpPr>
                          <a:xfrm>
                            <a:off x="0" y="0"/>
                            <a:ext cx="24114" cy="3320"/>
                            <a:chOff x="0" y="0"/>
                            <a:chExt cx="24114" cy="3320"/>
                          </a:xfrm>
                        </wpg:grpSpPr>
                        <wpg:grpSp>
                          <wpg:cNvPr id="938" name="Group 4961"/>
                          <wpg:cNvGrpSpPr/>
                          <wpg:grpSpPr>
                            <a:xfrm>
                              <a:off x="0" y="0"/>
                              <a:ext cx="24114" cy="3256"/>
                              <a:chOff x="0" y="0"/>
                              <a:chExt cx="23290" cy="3258"/>
                            </a:xfrm>
                          </wpg:grpSpPr>
                          <wps:wsp>
                            <wps:cNvPr id="939"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94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41"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942" name="WordArt 192"/>
                          <wps:cNvSpPr txBox="1">
                            <a:spLocks noChangeArrowheads="1" noChangeShapeType="1"/>
                          </wps:cNvSpPr>
                          <wps:spPr bwMode="auto">
                            <a:xfrm>
                              <a:off x="4226" y="62"/>
                              <a:ext cx="19693" cy="3258"/>
                            </a:xfrm>
                            <a:prstGeom prst="rect">
                              <a:avLst/>
                            </a:prstGeom>
                            <a:noFill/>
                            <a:ln>
                              <a:noFill/>
                            </a:ln>
                          </wps:spPr>
                          <wps:txbx>
                            <w:txbxContent>
                              <w:p w14:paraId="0DBA1A0F" w14:textId="77777777" w:rsidR="00BE1A6E" w:rsidRDefault="00BE1A6E" w:rsidP="00BE1A6E">
                                <w:pPr>
                                  <w:pStyle w:val="NormalWeb"/>
                                  <w:ind w:firstLine="0"/>
                                  <w:jc w:val="center"/>
                                  <w:rPr>
                                    <w:b/>
                                    <w:color w:val="FFFFFF" w:themeColor="background1"/>
                                    <w:sz w:val="32"/>
                                    <w:szCs w:val="32"/>
                                  </w:rPr>
                                </w:pPr>
                                <w:r>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943" name="WordArt 192"/>
                        <wps:cNvSpPr txBox="1">
                          <a:spLocks noChangeArrowheads="1" noChangeShapeType="1"/>
                        </wps:cNvSpPr>
                        <wps:spPr bwMode="auto">
                          <a:xfrm>
                            <a:off x="277" y="0"/>
                            <a:ext cx="3449" cy="2896"/>
                          </a:xfrm>
                          <a:prstGeom prst="rect">
                            <a:avLst/>
                          </a:prstGeom>
                          <a:noFill/>
                          <a:ln>
                            <a:noFill/>
                          </a:ln>
                        </wps:spPr>
                        <wps:txbx>
                          <w:txbxContent>
                            <w:p w14:paraId="3B86F680"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77F92208" id="Group 4959" o:spid="_x0000_s1231"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">
                <v:group id="Group 4960" o:spid="_x0000_s123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">
                  <v:group id="Group 4961" o:spid="_x0000_s123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shape id="Flowchart: Alternate Process 4962" o:spid="_x0000_s123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" fillcolor="#3d5a80" stroked="f">
                      <v:fill opacity="52428f"/>
                    </v:shape>
                    <v:shape id="Hexagon 4963" o:spid="_x0000_s123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" adj="4600" fillcolor="#f60" stroked="f"/>
                    <v:shape id="Hexagon 4964" o:spid="_x0000_s123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" adj="4591" fillcolor="#293241" stroked="f"/>
                  </v:group>
                  <v:shape id="WordArt 192" o:spid="_x0000_s123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" filled="f" stroked="f">
                    <o:lock v:ext="edit" shapetype="t"/>
                    <v:textbox>
                      <w:txbxContent>
                        <w:p w14:paraId="0DBA1A0F" w14:textId="77777777" w:rsidR="00BE1A6E" w:rsidRDefault="00BE1A6E" w:rsidP="00BE1A6E">
                          <w:pPr>
                            <w:pStyle w:val="NormalWeb"/>
                            <w:ind w:firstLine="0"/>
                            <w:jc w:val="center"/>
                            <w:rPr>
                              <w:b/>
                              <w:color w:val="FFFFFF" w:themeColor="background1"/>
                              <w:sz w:val="32"/>
                              <w:szCs w:val="32"/>
                            </w:rPr>
                          </w:pPr>
                          <w:r>
                            <w:rPr>
                              <w:b/>
                              <w:bCs/>
                              <w:color w:val="FFFFFF" w:themeColor="background1"/>
                              <w:sz w:val="32"/>
                              <w:szCs w:val="32"/>
                            </w:rPr>
                            <w:t>Bài tập ôn lí thuyết</w:t>
                          </w:r>
                        </w:p>
                      </w:txbxContent>
                    </v:textbox>
                  </v:shape>
                </v:group>
                <v:shape id="WordArt 192" o:spid="_x0000_s1238"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" filled="f" stroked="f">
                  <o:lock v:ext="edit" shapetype="t"/>
                  <v:textbox>
                    <w:txbxContent>
                      <w:p w14:paraId="3B86F680"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p w14:paraId="33B4E4B5"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0805CDFE" wp14:editId="61BC4A29">
                <wp:extent cx="4296410" cy="391160"/>
                <wp:effectExtent l="5080" t="1905" r="22860" b="6985"/>
                <wp:docPr id="929" name="Group 4967" descr="n18 fb Tan Pham"/>
                <wp:cNvGraphicFramePr/>
                <a:graphic xmlns:a="http://schemas.openxmlformats.org/drawingml/2006/main">
                  <a:graphicData uri="http://schemas.microsoft.com/office/word/2010/wordprocessingGroup">
                    <wpg:wgp>
                      <wpg:cNvGrpSpPr/>
                      <wpg:grpSpPr>
                        <a:xfrm>
                          <a:off x="0" y="0"/>
                          <a:ext cx="4296410" cy="391160"/>
                          <a:chOff x="0" y="0"/>
                          <a:chExt cx="43096" cy="3933"/>
                        </a:xfrm>
                      </wpg:grpSpPr>
                      <wps:wsp>
                        <wps:cNvPr id="930" name="Diamond 306"/>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931" name="Text Box 2"/>
                        <wps:cNvSpPr txBox="1">
                          <a:spLocks noChangeArrowheads="1"/>
                        </wps:cNvSpPr>
                        <wps:spPr bwMode="auto">
                          <a:xfrm>
                            <a:off x="237" y="0"/>
                            <a:ext cx="2667" cy="3931"/>
                          </a:xfrm>
                          <a:prstGeom prst="rect">
                            <a:avLst/>
                          </a:prstGeom>
                          <a:noFill/>
                          <a:ln>
                            <a:noFill/>
                          </a:ln>
                        </wps:spPr>
                        <wps:txbx>
                          <w:txbxContent>
                            <w:p w14:paraId="21680A7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932" name="Text Box 2"/>
                        <wps:cNvSpPr txBox="1">
                          <a:spLocks noChangeArrowheads="1"/>
                        </wps:cNvSpPr>
                        <wps:spPr bwMode="auto">
                          <a:xfrm>
                            <a:off x="3206" y="0"/>
                            <a:ext cx="24584" cy="3872"/>
                          </a:xfrm>
                          <a:prstGeom prst="rect">
                            <a:avLst/>
                          </a:prstGeom>
                          <a:noFill/>
                          <a:ln>
                            <a:noFill/>
                          </a:ln>
                        </wps:spPr>
                        <wps:txbx>
                          <w:txbxContent>
                            <w:p w14:paraId="60806179"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ĐIỀN KHUYẾT</w:t>
                              </w:r>
                            </w:p>
                          </w:txbxContent>
                        </wps:txbx>
                        <wps:bodyPr rot="0" vert="horz" wrap="square" lIns="91440" tIns="45720" rIns="91440" bIns="45720" anchor="t" anchorCtr="0" upright="1">
                          <a:noAutofit/>
                        </wps:bodyPr>
                      </wps:wsp>
                      <wps:wsp>
                        <wps:cNvPr id="934" name="Straight Connector 303"/>
                        <wps:cNvCnPr>
                          <a:cxnSpLocks noChangeShapeType="1"/>
                        </wps:cNvCnPr>
                        <wps:spPr bwMode="auto">
                          <a:xfrm>
                            <a:off x="26846" y="1912"/>
                            <a:ext cx="16250" cy="0"/>
                          </a:xfrm>
                          <a:prstGeom prst="line">
                            <a:avLst/>
                          </a:prstGeom>
                          <a:noFill/>
                          <a:ln w="38100">
                            <a:solidFill>
                              <a:srgbClr val="FF6600"/>
                            </a:solidFill>
                            <a:miter lim="800000"/>
                          </a:ln>
                        </wps:spPr>
                        <wps:bodyPr/>
                      </wps:wsp>
                    </wpg:wgp>
                  </a:graphicData>
                </a:graphic>
              </wp:inline>
            </w:drawing>
          </mc:Choice>
          <mc:Fallback>
            <w:pict>
              <v:group w14:anchorId="0805CDFE" id="Group 4967" o:spid="_x0000_s1239" alt="n18 fb Tan Pham"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">
                <v:shape id="Diamond 306" o:spid="_x0000_s124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" fillcolor="#293241" stroked="f"/>
                <v:shape id="Text Box 2" o:spid="_x0000_s124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" filled="f" stroked="f">
                  <v:textbox>
                    <w:txbxContent>
                      <w:p w14:paraId="21680A7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242"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" filled="f" stroked="f">
                  <v:textbox>
                    <w:txbxContent>
                      <w:p w14:paraId="60806179"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ĐIỀN KHUYẾT</w:t>
                        </w:r>
                      </w:p>
                    </w:txbxContent>
                  </v:textbox>
                </v:shape>
                <v:line id="Straight Connector 303" o:spid="_x0000_s1243"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" strokecolor="#f60" strokeweight="3pt">
                  <v:stroke joinstyle="miter"/>
                </v:line>
                <w10:anchorlock/>
              </v:group>
            </w:pict>
          </mc:Fallback>
        </mc:AlternateContent>
      </w:r>
    </w:p>
    <w:p w14:paraId="3DB6BF6F"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b/>
          <w:sz w:val="26"/>
          <w:szCs w:val="26"/>
        </w:rPr>
        <w:t>Câu 1:</w:t>
      </w:r>
      <w:r w:rsidRPr="00B90B10">
        <w:rPr>
          <w:rFonts w:ascii="Cambria" w:hAnsi="Cambria"/>
          <w:sz w:val="26"/>
          <w:szCs w:val="26"/>
        </w:rPr>
        <w:t xml:space="preserve"> Điền khuyết các từ khóa thích hợp vào chỗ trống:</w:t>
      </w:r>
    </w:p>
    <w:p w14:paraId="26DACA56" w14:textId="77777777" w:rsidR="00BE1A6E" w:rsidRPr="00B90B10" w:rsidRDefault="00BE1A6E" w:rsidP="00BE1A6E">
      <w:pPr>
        <w:tabs>
          <w:tab w:val="left" w:pos="900"/>
          <w:tab w:val="left" w:pos="1080"/>
        </w:tabs>
        <w:jc w:val="both"/>
        <w:rPr>
          <w:rFonts w:ascii="Cambria" w:eastAsia="Calibri" w:hAnsi="Cambria"/>
          <w:sz w:val="26"/>
          <w:szCs w:val="26"/>
        </w:rPr>
      </w:pPr>
      <w:r w:rsidRPr="00B90B10">
        <w:rPr>
          <w:rFonts w:ascii="Cambria" w:eastAsia="Calibri" w:hAnsi="Cambria"/>
          <w:b/>
          <w:sz w:val="26"/>
          <w:szCs w:val="26"/>
        </w:rPr>
        <w:t>a.</w:t>
      </w:r>
      <w:r w:rsidRPr="00B90B10">
        <w:rPr>
          <w:rFonts w:ascii="Cambria" w:eastAsia="Calibri" w:hAnsi="Cambria"/>
          <w:sz w:val="26"/>
          <w:szCs w:val="26"/>
        </w:rPr>
        <w:t xml:space="preserve"> Biên độ sóng là độ lệch ……………………………… của phần tử sóng khỏi ………………………..</w:t>
      </w:r>
    </w:p>
    <w:p w14:paraId="329103E2" w14:textId="77777777" w:rsidR="00BE1A6E" w:rsidRPr="00B90B10" w:rsidRDefault="00BE1A6E" w:rsidP="00BE1A6E">
      <w:pPr>
        <w:tabs>
          <w:tab w:val="left" w:pos="900"/>
          <w:tab w:val="left" w:pos="1080"/>
        </w:tabs>
        <w:jc w:val="both"/>
        <w:rPr>
          <w:rFonts w:ascii="Cambria" w:eastAsia="Calibri" w:hAnsi="Cambria"/>
          <w:sz w:val="26"/>
          <w:szCs w:val="26"/>
        </w:rPr>
      </w:pPr>
      <w:r w:rsidRPr="00B90B10">
        <w:rPr>
          <w:rFonts w:ascii="Cambria" w:eastAsia="Calibri" w:hAnsi="Cambria"/>
          <w:b/>
          <w:sz w:val="26"/>
          <w:szCs w:val="26"/>
        </w:rPr>
        <w:t>b.</w:t>
      </w:r>
      <w:r w:rsidRPr="00B90B10">
        <w:rPr>
          <w:rFonts w:ascii="Cambria" w:eastAsia="Calibri" w:hAnsi="Cambria"/>
          <w:sz w:val="26"/>
          <w:szCs w:val="26"/>
        </w:rPr>
        <w:t xml:space="preserve"> Sóng cơ là những …………………….. lan truyền trong một môi trường …………………………</w:t>
      </w:r>
    </w:p>
    <w:p w14:paraId="004EC940" w14:textId="77777777" w:rsidR="00BE1A6E" w:rsidRPr="00B90B10" w:rsidRDefault="00BE1A6E" w:rsidP="00BE1A6E">
      <w:pPr>
        <w:tabs>
          <w:tab w:val="left" w:pos="900"/>
          <w:tab w:val="left" w:pos="1080"/>
        </w:tabs>
        <w:jc w:val="both"/>
        <w:rPr>
          <w:rFonts w:ascii="Cambria" w:eastAsia="Calibri" w:hAnsi="Cambria"/>
          <w:sz w:val="26"/>
          <w:szCs w:val="26"/>
        </w:rPr>
      </w:pPr>
      <w:r w:rsidRPr="00B90B10">
        <w:rPr>
          <w:rFonts w:ascii="Cambria" w:eastAsia="Calibri" w:hAnsi="Cambria"/>
          <w:b/>
          <w:sz w:val="26"/>
          <w:szCs w:val="26"/>
          <w:lang w:val="vi-VN"/>
        </w:rPr>
        <w:t>c.</w:t>
      </w:r>
      <w:r w:rsidRPr="00B90B10">
        <w:rPr>
          <w:rFonts w:ascii="Cambria" w:eastAsia="Calibri" w:hAnsi="Cambria"/>
          <w:sz w:val="26"/>
          <w:szCs w:val="26"/>
          <w:lang w:val="vi-VN"/>
        </w:rPr>
        <w:t xml:space="preserve"> </w:t>
      </w:r>
      <w:r w:rsidRPr="00B90B10">
        <w:rPr>
          <w:rFonts w:ascii="Cambria" w:eastAsia="Calibri" w:hAnsi="Cambria"/>
          <w:sz w:val="26"/>
          <w:szCs w:val="26"/>
        </w:rPr>
        <w:t>Bước sóng là khoảng cách giữa ……………………………………………………………………………….</w:t>
      </w:r>
    </w:p>
    <w:p w14:paraId="698B4F0D" w14:textId="77777777" w:rsidR="00BE1A6E" w:rsidRPr="00B90B10" w:rsidRDefault="00BE1A6E" w:rsidP="00BE1A6E">
      <w:pPr>
        <w:tabs>
          <w:tab w:val="left" w:pos="900"/>
          <w:tab w:val="left" w:pos="1080"/>
        </w:tabs>
        <w:jc w:val="both"/>
        <w:rPr>
          <w:rFonts w:ascii="Cambria" w:eastAsia="Calibri" w:hAnsi="Cambria"/>
          <w:sz w:val="26"/>
          <w:szCs w:val="26"/>
        </w:rPr>
      </w:pPr>
      <w:r w:rsidRPr="00B90B10">
        <w:rPr>
          <w:rFonts w:ascii="Cambria" w:eastAsia="Calibri" w:hAnsi="Cambria"/>
          <w:b/>
          <w:sz w:val="26"/>
          <w:szCs w:val="26"/>
          <w:lang w:val="vi-VN"/>
        </w:rPr>
        <w:t>d.</w:t>
      </w:r>
      <w:r w:rsidRPr="00B90B10">
        <w:rPr>
          <w:rFonts w:ascii="Cambria" w:eastAsia="Calibri" w:hAnsi="Cambria"/>
          <w:b/>
          <w:sz w:val="26"/>
          <w:szCs w:val="26"/>
        </w:rPr>
        <w:t xml:space="preserve"> </w:t>
      </w:r>
      <w:r w:rsidRPr="00B90B10">
        <w:rPr>
          <w:rFonts w:ascii="Cambria" w:eastAsia="Calibri" w:hAnsi="Cambria"/>
          <w:bCs/>
          <w:sz w:val="26"/>
          <w:szCs w:val="26"/>
        </w:rPr>
        <w:t>Tốc độ truyền sóng</w:t>
      </w:r>
      <w:r w:rsidRPr="00B90B10">
        <w:rPr>
          <w:rFonts w:ascii="Cambria" w:eastAsia="Calibri" w:hAnsi="Cambria"/>
          <w:sz w:val="26"/>
          <w:szCs w:val="26"/>
          <w:lang w:val="vi-VN"/>
        </w:rPr>
        <w:t xml:space="preserve"> là ……………………</w:t>
      </w:r>
      <w:r w:rsidRPr="00B90B10">
        <w:rPr>
          <w:rFonts w:ascii="Cambria" w:eastAsia="Calibri" w:hAnsi="Cambria"/>
          <w:sz w:val="26"/>
          <w:szCs w:val="26"/>
        </w:rPr>
        <w:t>……………………………………………………………………….</w:t>
      </w:r>
    </w:p>
    <w:p w14:paraId="20648569" w14:textId="77777777" w:rsidR="00BE1A6E" w:rsidRPr="00B90B10" w:rsidRDefault="00BE1A6E" w:rsidP="00BE1A6E">
      <w:pPr>
        <w:tabs>
          <w:tab w:val="left" w:pos="900"/>
          <w:tab w:val="left" w:pos="1080"/>
        </w:tabs>
        <w:jc w:val="both"/>
        <w:rPr>
          <w:rFonts w:ascii="Cambria" w:eastAsia="Calibri" w:hAnsi="Cambria"/>
          <w:sz w:val="26"/>
          <w:szCs w:val="26"/>
        </w:rPr>
      </w:pPr>
      <w:r w:rsidRPr="00B90B10">
        <w:rPr>
          <w:rFonts w:ascii="Cambria" w:eastAsia="Calibri" w:hAnsi="Cambria"/>
          <w:b/>
          <w:sz w:val="26"/>
          <w:szCs w:val="26"/>
          <w:lang w:val="vi-VN"/>
        </w:rPr>
        <w:t xml:space="preserve">e. </w:t>
      </w:r>
      <w:r w:rsidRPr="00B90B10">
        <w:rPr>
          <w:rFonts w:ascii="Cambria" w:eastAsia="Calibri" w:hAnsi="Cambria"/>
          <w:sz w:val="26"/>
          <w:szCs w:val="26"/>
        </w:rPr>
        <w:t>Cường độ sóng</w:t>
      </w:r>
      <w:r w:rsidRPr="00B90B10">
        <w:rPr>
          <w:rFonts w:ascii="Cambria" w:eastAsia="Calibri" w:hAnsi="Cambria"/>
          <w:sz w:val="26"/>
          <w:szCs w:val="26"/>
          <w:lang w:val="vi-VN"/>
        </w:rPr>
        <w:t xml:space="preserve"> là </w:t>
      </w:r>
      <w:r w:rsidRPr="00B90B10">
        <w:rPr>
          <w:rFonts w:ascii="Cambria" w:eastAsia="Calibri" w:hAnsi="Cambria"/>
          <w:sz w:val="26"/>
          <w:szCs w:val="26"/>
        </w:rPr>
        <w:t>…………………………….. được</w:t>
      </w:r>
      <w:r w:rsidRPr="00B90B10">
        <w:rPr>
          <w:rFonts w:ascii="Cambria" w:eastAsia="Calibri" w:hAnsi="Cambria"/>
          <w:sz w:val="26"/>
          <w:szCs w:val="26"/>
          <w:lang w:val="vi-VN"/>
        </w:rPr>
        <w:t xml:space="preserve"> </w:t>
      </w:r>
      <w:r w:rsidRPr="00B90B10">
        <w:rPr>
          <w:rFonts w:ascii="Cambria" w:eastAsia="Calibri" w:hAnsi="Cambria"/>
          <w:sz w:val="26"/>
          <w:szCs w:val="26"/>
        </w:rPr>
        <w:t>truyền qua một ………………………….…….…</w:t>
      </w:r>
    </w:p>
    <w:p w14:paraId="4B5ECD48" w14:textId="77777777" w:rsidR="00BE1A6E" w:rsidRPr="00B90B10" w:rsidRDefault="00BE1A6E" w:rsidP="00BE1A6E">
      <w:pPr>
        <w:tabs>
          <w:tab w:val="left" w:pos="900"/>
          <w:tab w:val="left" w:pos="1080"/>
        </w:tabs>
        <w:jc w:val="both"/>
        <w:rPr>
          <w:rFonts w:ascii="Cambria" w:eastAsia="Calibri" w:hAnsi="Cambria"/>
          <w:bCs/>
          <w:sz w:val="26"/>
          <w:szCs w:val="26"/>
        </w:rPr>
      </w:pPr>
      <w:r w:rsidRPr="00B90B10">
        <w:rPr>
          <w:rFonts w:ascii="Cambria" w:eastAsia="Calibri" w:hAnsi="Cambria"/>
          <w:bCs/>
          <w:sz w:val="26"/>
          <w:szCs w:val="26"/>
        </w:rPr>
        <w:t>vuông góc với phương truyền sóng trong một đơn vị thời gian.</w:t>
      </w:r>
    </w:p>
    <w:p w14:paraId="0EF62F95" w14:textId="77777777" w:rsidR="00BE1A6E" w:rsidRPr="00B90B10" w:rsidRDefault="00BE1A6E" w:rsidP="00BE1A6E">
      <w:pPr>
        <w:shd w:val="clear" w:color="auto" w:fill="DAEEF3" w:themeFill="accent5" w:themeFillTint="33"/>
        <w:tabs>
          <w:tab w:val="left" w:pos="900"/>
          <w:tab w:val="left" w:pos="1080"/>
        </w:tabs>
        <w:jc w:val="both"/>
        <w:rPr>
          <w:rFonts w:ascii="Cambria" w:hAnsi="Cambria"/>
          <w:b/>
          <w:i/>
          <w:sz w:val="26"/>
          <w:szCs w:val="26"/>
        </w:rPr>
      </w:pPr>
      <w:r w:rsidRPr="00B90B10">
        <w:rPr>
          <w:rFonts w:ascii="Cambria" w:hAnsi="Cambria"/>
          <w:b/>
          <w:i/>
          <w:sz w:val="26"/>
          <w:szCs w:val="26"/>
        </w:rPr>
        <w:t>Lời giải:</w:t>
      </w:r>
    </w:p>
    <w:p w14:paraId="158C143D" w14:textId="77777777" w:rsidR="00BE1A6E" w:rsidRPr="00B90B10" w:rsidRDefault="00BE1A6E" w:rsidP="00BE1A6E">
      <w:pPr>
        <w:pStyle w:val="ListParagraph"/>
        <w:numPr>
          <w:ilvl w:val="0"/>
          <w:numId w:val="8"/>
        </w:numPr>
        <w:shd w:val="clear" w:color="auto" w:fill="DAEEF3" w:themeFill="accent5" w:themeFillTint="33"/>
        <w:tabs>
          <w:tab w:val="left" w:pos="900"/>
          <w:tab w:val="left" w:pos="1080"/>
        </w:tabs>
        <w:spacing w:after="0" w:line="276" w:lineRule="auto"/>
        <w:ind w:left="360"/>
        <w:jc w:val="both"/>
        <w:rPr>
          <w:rFonts w:ascii="Cambria" w:eastAsia="Times New Roman" w:hAnsi="Cambria" w:cs="Times New Roman"/>
          <w:i/>
          <w:sz w:val="26"/>
          <w:szCs w:val="26"/>
        </w:rPr>
      </w:pPr>
      <w:r w:rsidRPr="00B90B10">
        <w:rPr>
          <w:rFonts w:ascii="Cambria" w:eastAsia="Calibri" w:hAnsi="Cambria" w:cs="Times New Roman"/>
          <w:sz w:val="26"/>
          <w:szCs w:val="26"/>
        </w:rPr>
        <w:t>lớn nhất - vị trí cân bằng</w:t>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sz w:val="26"/>
          <w:szCs w:val="26"/>
        </w:rPr>
        <w:tab/>
        <w:t xml:space="preserve">            </w:t>
      </w:r>
      <w:r w:rsidRPr="00B90B10">
        <w:rPr>
          <w:rFonts w:ascii="Cambria" w:eastAsia="Calibri" w:hAnsi="Cambria" w:cs="Times New Roman"/>
          <w:b/>
          <w:sz w:val="26"/>
          <w:szCs w:val="26"/>
        </w:rPr>
        <w:t>b.</w:t>
      </w:r>
      <w:r w:rsidRPr="00B90B10">
        <w:rPr>
          <w:rFonts w:ascii="Cambria" w:eastAsia="Calibri" w:hAnsi="Cambria" w:cs="Times New Roman"/>
          <w:sz w:val="26"/>
          <w:szCs w:val="26"/>
        </w:rPr>
        <w:t xml:space="preserve"> </w:t>
      </w:r>
      <w:r w:rsidRPr="00B90B10">
        <w:rPr>
          <w:rFonts w:ascii="Cambria" w:eastAsia="Calibri" w:hAnsi="Cambria" w:cs="Times New Roman"/>
          <w:bCs/>
          <w:sz w:val="26"/>
          <w:szCs w:val="26"/>
        </w:rPr>
        <w:t>biến dạng cơ - đàn hồi</w:t>
      </w:r>
    </w:p>
    <w:p w14:paraId="39F128F9" w14:textId="77777777" w:rsidR="00BE1A6E" w:rsidRPr="00B90B10" w:rsidRDefault="00BE1A6E" w:rsidP="00BE1A6E">
      <w:pPr>
        <w:pStyle w:val="ListParagraph"/>
        <w:numPr>
          <w:ilvl w:val="0"/>
          <w:numId w:val="9"/>
        </w:numPr>
        <w:shd w:val="clear" w:color="auto" w:fill="DAEEF3" w:themeFill="accent5" w:themeFillTint="33"/>
        <w:tabs>
          <w:tab w:val="left" w:pos="900"/>
          <w:tab w:val="left" w:pos="1080"/>
        </w:tabs>
        <w:spacing w:after="0" w:line="276" w:lineRule="auto"/>
        <w:ind w:left="360"/>
        <w:jc w:val="both"/>
        <w:rPr>
          <w:rFonts w:ascii="Cambria" w:hAnsi="Cambria" w:cs="Times New Roman"/>
          <w:sz w:val="26"/>
          <w:szCs w:val="26"/>
        </w:rPr>
      </w:pPr>
      <w:r w:rsidRPr="00B90B10">
        <w:rPr>
          <w:rFonts w:ascii="Cambria" w:eastAsia="Calibri" w:hAnsi="Cambria" w:cs="Times New Roman"/>
          <w:sz w:val="26"/>
          <w:szCs w:val="26"/>
        </w:rPr>
        <w:t>hai ngọn sóng liên tiếp</w:t>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b/>
          <w:sz w:val="26"/>
          <w:szCs w:val="26"/>
        </w:rPr>
        <w:t>d.</w:t>
      </w:r>
      <w:r w:rsidRPr="00B90B10">
        <w:rPr>
          <w:rFonts w:ascii="Cambria" w:eastAsia="Calibri" w:hAnsi="Cambria" w:cs="Times New Roman"/>
          <w:sz w:val="26"/>
          <w:szCs w:val="26"/>
        </w:rPr>
        <w:t xml:space="preserve"> tốc độ lan truyền biến dạng</w:t>
      </w:r>
    </w:p>
    <w:p w14:paraId="73BDB6DD" w14:textId="77777777" w:rsidR="00BE1A6E" w:rsidRPr="00B90B10" w:rsidRDefault="00BE1A6E" w:rsidP="00BE1A6E">
      <w:pPr>
        <w:pStyle w:val="ListParagraph"/>
        <w:numPr>
          <w:ilvl w:val="0"/>
          <w:numId w:val="10"/>
        </w:numPr>
        <w:shd w:val="clear" w:color="auto" w:fill="DAEEF3" w:themeFill="accent5" w:themeFillTint="33"/>
        <w:tabs>
          <w:tab w:val="left" w:pos="900"/>
          <w:tab w:val="left" w:pos="1080"/>
        </w:tabs>
        <w:spacing w:after="0" w:line="276" w:lineRule="auto"/>
        <w:ind w:left="360"/>
        <w:jc w:val="both"/>
        <w:rPr>
          <w:rFonts w:ascii="Cambria" w:hAnsi="Cambria" w:cs="Times New Roman"/>
          <w:sz w:val="26"/>
          <w:szCs w:val="26"/>
        </w:rPr>
      </w:pPr>
      <w:r w:rsidRPr="00B90B10">
        <w:rPr>
          <w:rFonts w:ascii="Cambria" w:eastAsia="Calibri" w:hAnsi="Cambria" w:cs="Times New Roman"/>
          <w:sz w:val="26"/>
          <w:szCs w:val="26"/>
        </w:rPr>
        <w:t>năng lượng sóng - đơn vị diện tích</w:t>
      </w:r>
      <w:r w:rsidRPr="00B90B10">
        <w:rPr>
          <w:rFonts w:ascii="Cambria" w:eastAsia="Calibri" w:hAnsi="Cambria" w:cs="Times New Roman"/>
          <w:sz w:val="26"/>
          <w:szCs w:val="26"/>
        </w:rPr>
        <w:tab/>
      </w:r>
      <w:r w:rsidRPr="00B90B10">
        <w:rPr>
          <w:rFonts w:ascii="Cambria" w:eastAsia="Calibri" w:hAnsi="Cambria" w:cs="Times New Roman"/>
          <w:sz w:val="26"/>
          <w:szCs w:val="26"/>
        </w:rPr>
        <w:tab/>
      </w:r>
      <w:r w:rsidRPr="00B90B10">
        <w:rPr>
          <w:rFonts w:ascii="Cambria" w:eastAsia="Calibri" w:hAnsi="Cambria" w:cs="Times New Roman"/>
          <w:sz w:val="26"/>
          <w:szCs w:val="26"/>
        </w:rPr>
        <w:tab/>
      </w:r>
    </w:p>
    <w:p w14:paraId="501D3764" w14:textId="77777777" w:rsidR="00BE1A6E" w:rsidRPr="00B90B10" w:rsidRDefault="00BE1A6E" w:rsidP="00BE1A6E">
      <w:pPr>
        <w:tabs>
          <w:tab w:val="left" w:pos="900"/>
          <w:tab w:val="left" w:pos="1080"/>
        </w:tabs>
        <w:jc w:val="both"/>
        <w:rPr>
          <w:rFonts w:ascii="Cambria" w:hAnsi="Cambria"/>
          <w:b/>
          <w:sz w:val="26"/>
          <w:szCs w:val="26"/>
        </w:rPr>
      </w:pPr>
    </w:p>
    <w:p w14:paraId="0BE2E1F4"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0F75EC47" wp14:editId="39F60A0E">
                <wp:extent cx="4311015" cy="391160"/>
                <wp:effectExtent l="5080" t="4445" r="27305" b="4445"/>
                <wp:docPr id="924" name="Group 4969" descr="n18 fb Tan Pham"/>
                <wp:cNvGraphicFramePr/>
                <a:graphic xmlns:a="http://schemas.openxmlformats.org/drawingml/2006/main">
                  <a:graphicData uri="http://schemas.microsoft.com/office/word/2010/wordprocessingGroup">
                    <wpg:wgp>
                      <wpg:cNvGrpSpPr/>
                      <wpg:grpSpPr>
                        <a:xfrm>
                          <a:off x="0" y="0"/>
                          <a:ext cx="4311015" cy="391160"/>
                          <a:chOff x="0" y="0"/>
                          <a:chExt cx="43315" cy="3933"/>
                        </a:xfrm>
                      </wpg:grpSpPr>
                      <wps:wsp>
                        <wps:cNvPr id="925" name="Diamond 497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926" name="Text Box 2"/>
                        <wps:cNvSpPr txBox="1">
                          <a:spLocks noChangeArrowheads="1"/>
                        </wps:cNvSpPr>
                        <wps:spPr bwMode="auto">
                          <a:xfrm>
                            <a:off x="237" y="0"/>
                            <a:ext cx="2667" cy="3931"/>
                          </a:xfrm>
                          <a:prstGeom prst="rect">
                            <a:avLst/>
                          </a:prstGeom>
                          <a:noFill/>
                          <a:ln>
                            <a:noFill/>
                          </a:ln>
                        </wps:spPr>
                        <wps:txbx>
                          <w:txbxContent>
                            <w:p w14:paraId="7CBB3D6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27" name="Text Box 2"/>
                        <wps:cNvSpPr txBox="1">
                          <a:spLocks noChangeArrowheads="1"/>
                        </wps:cNvSpPr>
                        <wps:spPr bwMode="auto">
                          <a:xfrm>
                            <a:off x="3206" y="0"/>
                            <a:ext cx="19509" cy="3872"/>
                          </a:xfrm>
                          <a:prstGeom prst="rect">
                            <a:avLst/>
                          </a:prstGeom>
                          <a:noFill/>
                          <a:ln>
                            <a:noFill/>
                          </a:ln>
                        </wps:spPr>
                        <wps:txbx>
                          <w:txbxContent>
                            <w:p w14:paraId="4287573C"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NỐI CÂU</w:t>
                              </w:r>
                            </w:p>
                          </w:txbxContent>
                        </wps:txbx>
                        <wps:bodyPr rot="0" vert="horz" wrap="square" lIns="91440" tIns="45720" rIns="91440" bIns="45720" anchor="t" anchorCtr="0" upright="1">
                          <a:noAutofit/>
                        </wps:bodyPr>
                      </wps:wsp>
                      <wps:wsp>
                        <wps:cNvPr id="928" name="Straight Connector 4987"/>
                        <wps:cNvCnPr>
                          <a:cxnSpLocks noChangeShapeType="1"/>
                        </wps:cNvCnPr>
                        <wps:spPr bwMode="auto">
                          <a:xfrm>
                            <a:off x="20526" y="1912"/>
                            <a:ext cx="22789" cy="0"/>
                          </a:xfrm>
                          <a:prstGeom prst="line">
                            <a:avLst/>
                          </a:prstGeom>
                          <a:noFill/>
                          <a:ln w="38100">
                            <a:solidFill>
                              <a:srgbClr val="FF6600"/>
                            </a:solidFill>
                            <a:miter lim="800000"/>
                          </a:ln>
                        </wps:spPr>
                        <wps:bodyPr/>
                      </wps:wsp>
                    </wpg:wgp>
                  </a:graphicData>
                </a:graphic>
              </wp:inline>
            </w:drawing>
          </mc:Choice>
          <mc:Fallback>
            <w:pict>
              <v:group w14:anchorId="0F75EC47" id="Group 4969" o:spid="_x0000_s1244" alt="n18 fb Tan Pham"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">
                <v:shape id="Diamond 4978" o:spid="_x0000_s124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" fillcolor="#293241" stroked="f"/>
                <v:shape id="Text Box 2" o:spid="_x0000_s124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filled="f" stroked="f">
                  <v:textbox>
                    <w:txbxContent>
                      <w:p w14:paraId="7CBB3D6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247"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14:paraId="4287573C"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NỐI CÂU</w:t>
                        </w:r>
                      </w:p>
                    </w:txbxContent>
                  </v:textbox>
                </v:shape>
                <v:line id="Straight Connector 4987" o:spid="_x0000_s1248"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" strokecolor="#f60" strokeweight="3pt">
                  <v:stroke joinstyle="miter"/>
                </v:line>
                <w10:anchorlock/>
              </v:group>
            </w:pict>
          </mc:Fallback>
        </mc:AlternateContent>
      </w:r>
    </w:p>
    <w:p w14:paraId="1A031354"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b/>
          <w:sz w:val="26"/>
          <w:szCs w:val="26"/>
        </w:rPr>
        <w:t>Câu 2.</w:t>
      </w:r>
      <w:r w:rsidRPr="00B90B10">
        <w:rPr>
          <w:rFonts w:ascii="Cambria" w:hAnsi="Cambria"/>
          <w:sz w:val="26"/>
          <w:szCs w:val="26"/>
        </w:rPr>
        <w:t xml:space="preserve"> Hãy nối những kí hiệu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BE1A6E" w:rsidRPr="00B90B10" w14:paraId="2645D276" w14:textId="77777777" w:rsidTr="007A6F64">
        <w:tc>
          <w:tcPr>
            <w:tcW w:w="3566" w:type="dxa"/>
          </w:tcPr>
          <w:p w14:paraId="03092E26" w14:textId="77777777" w:rsidR="00BE1A6E" w:rsidRPr="00B90B10" w:rsidRDefault="00BE1A6E" w:rsidP="007A6F64">
            <w:pPr>
              <w:tabs>
                <w:tab w:val="left" w:pos="900"/>
                <w:tab w:val="left" w:pos="1080"/>
              </w:tabs>
              <w:spacing w:line="276" w:lineRule="auto"/>
              <w:jc w:val="center"/>
              <w:rPr>
                <w:rFonts w:ascii="Cambria" w:hAnsi="Cambria"/>
                <w:b/>
                <w:sz w:val="26"/>
                <w:szCs w:val="26"/>
              </w:rPr>
            </w:pPr>
            <w:r w:rsidRPr="00B90B10">
              <w:rPr>
                <w:rFonts w:ascii="Cambria" w:hAnsi="Cambria"/>
                <w:b/>
                <w:sz w:val="26"/>
                <w:szCs w:val="26"/>
              </w:rPr>
              <w:t>CỘT A</w:t>
            </w:r>
          </w:p>
        </w:tc>
        <w:tc>
          <w:tcPr>
            <w:tcW w:w="5869" w:type="dxa"/>
          </w:tcPr>
          <w:p w14:paraId="123C16DD" w14:textId="77777777" w:rsidR="00BE1A6E" w:rsidRPr="00B90B10" w:rsidRDefault="00BE1A6E" w:rsidP="007A6F64">
            <w:pPr>
              <w:tabs>
                <w:tab w:val="left" w:pos="900"/>
                <w:tab w:val="left" w:pos="1080"/>
              </w:tabs>
              <w:spacing w:line="276" w:lineRule="auto"/>
              <w:jc w:val="center"/>
              <w:rPr>
                <w:rFonts w:ascii="Cambria" w:hAnsi="Cambria"/>
                <w:b/>
                <w:sz w:val="26"/>
                <w:szCs w:val="26"/>
              </w:rPr>
            </w:pPr>
            <w:r w:rsidRPr="00B90B10">
              <w:rPr>
                <w:rFonts w:ascii="Cambria" w:hAnsi="Cambria"/>
                <w:b/>
                <w:sz w:val="26"/>
                <w:szCs w:val="26"/>
              </w:rPr>
              <w:t>CỘT B</w:t>
            </w:r>
          </w:p>
        </w:tc>
      </w:tr>
      <w:tr w:rsidR="00BE1A6E" w:rsidRPr="00B90B10" w14:paraId="30149E09" w14:textId="77777777" w:rsidTr="007A6F64">
        <w:trPr>
          <w:trHeight w:val="2577"/>
        </w:trPr>
        <w:tc>
          <w:tcPr>
            <w:tcW w:w="3566" w:type="dxa"/>
          </w:tcPr>
          <w:p w14:paraId="5FA7CFDB"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2EEC7FA6" wp14:editId="41E9BE80">
                  <wp:extent cx="359410" cy="359410"/>
                  <wp:effectExtent l="0" t="0" r="2540" b="2540"/>
                  <wp:docPr id="4938" name="Picture 4938"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 name="Picture 4938" descr="D:\VL10 new\1-1.p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3F3DFB02" wp14:editId="47D352A5">
                      <wp:extent cx="1352550" cy="360045"/>
                      <wp:effectExtent l="14605" t="8255" r="13970" b="12700"/>
                      <wp:docPr id="923" name="Rounded Rectangle 492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60045"/>
                              </a:xfrm>
                              <a:prstGeom prst="roundRect">
                                <a:avLst>
                                  <a:gd name="adj" fmla="val 16667"/>
                                </a:avLst>
                              </a:prstGeom>
                              <a:noFill/>
                              <a:ln w="12700">
                                <a:solidFill>
                                  <a:schemeClr val="accent3">
                                    <a:lumMod val="75000"/>
                                    <a:lumOff val="0"/>
                                  </a:schemeClr>
                                </a:solidFill>
                                <a:miter lim="800000"/>
                              </a:ln>
                            </wps:spPr>
                            <wps:txbx>
                              <w:txbxContent>
                                <w:p w14:paraId="40D5C4E1" w14:textId="77777777" w:rsidR="00BE1A6E" w:rsidRDefault="00BE1A6E" w:rsidP="00BE1A6E">
                                  <w:pPr>
                                    <w:jc w:val="center"/>
                                    <w:rPr>
                                      <w:color w:val="000000" w:themeColor="text1"/>
                                      <w:sz w:val="26"/>
                                      <w:szCs w:val="26"/>
                                    </w:rPr>
                                  </w:pPr>
                                  <w:r>
                                    <w:rPr>
                                      <w:color w:val="000000" w:themeColor="text1"/>
                                      <w:sz w:val="26"/>
                                      <w:szCs w:val="26"/>
                                    </w:rPr>
                                    <w:t>v</w:t>
                                  </w:r>
                                </w:p>
                              </w:txbxContent>
                            </wps:txbx>
                            <wps:bodyPr rot="0" vert="horz" wrap="square" lIns="91440" tIns="45720" rIns="91440" bIns="45720" anchor="ctr" anchorCtr="0" upright="1">
                              <a:noAutofit/>
                            </wps:bodyPr>
                          </wps:wsp>
                        </a:graphicData>
                      </a:graphic>
                    </wp:inline>
                  </w:drawing>
                </mc:Choice>
                <mc:Fallback>
                  <w:pict>
                    <v:roundrect w14:anchorId="3F3DFB02" id="Rounded Rectangle 4926" o:spid="_x0000_s1249" alt="n18 fb Tan Pham" style="width:10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" filled="f" strokecolor="#76923c [2406]" strokeweight="1pt">
                      <v:stroke joinstyle="miter"/>
                      <v:textbox>
                        <w:txbxContent>
                          <w:p w14:paraId="40D5C4E1" w14:textId="77777777" w:rsidR="00BE1A6E" w:rsidRDefault="00BE1A6E" w:rsidP="00BE1A6E">
                            <w:pPr>
                              <w:jc w:val="center"/>
                              <w:rPr>
                                <w:color w:val="000000" w:themeColor="text1"/>
                                <w:sz w:val="26"/>
                                <w:szCs w:val="26"/>
                              </w:rPr>
                            </w:pPr>
                            <w:r>
                              <w:rPr>
                                <w:color w:val="000000" w:themeColor="text1"/>
                                <w:sz w:val="26"/>
                                <w:szCs w:val="26"/>
                              </w:rPr>
                              <w:t>v</w:t>
                            </w:r>
                          </w:p>
                        </w:txbxContent>
                      </v:textbox>
                      <w10:anchorlock/>
                    </v:roundrect>
                  </w:pict>
                </mc:Fallback>
              </mc:AlternateContent>
            </w:r>
            <w:r w:rsidRPr="00B90B10">
              <w:rPr>
                <w:rFonts w:ascii="Cambria" w:hAnsi="Cambria"/>
                <w:sz w:val="26"/>
                <w:szCs w:val="26"/>
              </w:rPr>
              <w:t xml:space="preserve"> </w:t>
            </w:r>
          </w:p>
          <w:p w14:paraId="43DE0057"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11165265" wp14:editId="2063A6FD">
                  <wp:extent cx="359410" cy="359410"/>
                  <wp:effectExtent l="0" t="0" r="2540" b="2540"/>
                  <wp:docPr id="4939" name="Picture 493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 name="Picture 4939" descr="D:\VL10 new\2-1.pn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2A09F787" wp14:editId="5B69B1AF">
                      <wp:extent cx="1333500" cy="360045"/>
                      <wp:effectExtent l="14605" t="8255" r="13970" b="12700"/>
                      <wp:docPr id="922" name="Rounded Rectangle 4924"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ln>
                            </wps:spPr>
                            <wps:txbx>
                              <w:txbxContent>
                                <w:p w14:paraId="58278711" w14:textId="77777777" w:rsidR="00BE1A6E" w:rsidRDefault="00BE1A6E" w:rsidP="00BE1A6E">
                                  <w:pPr>
                                    <w:jc w:val="center"/>
                                    <w:rPr>
                                      <w:color w:val="000000" w:themeColor="text1"/>
                                      <w:sz w:val="26"/>
                                      <w:szCs w:val="26"/>
                                    </w:rPr>
                                  </w:pPr>
                                  <w:r>
                                    <w:rPr>
                                      <w:color w:val="000000" w:themeColor="text1"/>
                                      <w:sz w:val="26"/>
                                      <w:szCs w:val="26"/>
                                    </w:rPr>
                                    <w:t>A</w:t>
                                  </w:r>
                                </w:p>
                              </w:txbxContent>
                            </wps:txbx>
                            <wps:bodyPr rot="0" vert="horz" wrap="square" lIns="91440" tIns="45720" rIns="91440" bIns="45720" anchor="ctr" anchorCtr="0" upright="1">
                              <a:noAutofit/>
                            </wps:bodyPr>
                          </wps:wsp>
                        </a:graphicData>
                      </a:graphic>
                    </wp:inline>
                  </w:drawing>
                </mc:Choice>
                <mc:Fallback>
                  <w:pict>
                    <v:roundrect w14:anchorId="2A09F787" id="Rounded Rectangle 4924" o:spid="_x0000_s1250" alt="n18 fb Tan Pham"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" filled="f" strokecolor="#76923c [2406]" strokeweight="1pt">
                      <v:stroke joinstyle="miter"/>
                      <v:textbox>
                        <w:txbxContent>
                          <w:p w14:paraId="58278711" w14:textId="77777777" w:rsidR="00BE1A6E" w:rsidRDefault="00BE1A6E" w:rsidP="00BE1A6E">
                            <w:pPr>
                              <w:jc w:val="center"/>
                              <w:rPr>
                                <w:color w:val="000000" w:themeColor="text1"/>
                                <w:sz w:val="26"/>
                                <w:szCs w:val="26"/>
                              </w:rPr>
                            </w:pPr>
                            <w:r>
                              <w:rPr>
                                <w:color w:val="000000" w:themeColor="text1"/>
                                <w:sz w:val="26"/>
                                <w:szCs w:val="26"/>
                              </w:rPr>
                              <w:t>A</w:t>
                            </w:r>
                          </w:p>
                        </w:txbxContent>
                      </v:textbox>
                      <w10:anchorlock/>
                    </v:roundrect>
                  </w:pict>
                </mc:Fallback>
              </mc:AlternateContent>
            </w:r>
            <w:r w:rsidRPr="00B90B10">
              <w:rPr>
                <w:rFonts w:ascii="Cambria" w:hAnsi="Cambria"/>
                <w:sz w:val="26"/>
                <w:szCs w:val="26"/>
              </w:rPr>
              <w:t xml:space="preserve"> </w:t>
            </w:r>
          </w:p>
          <w:p w14:paraId="36BFE625"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00D276E5" wp14:editId="2527ED62">
                  <wp:extent cx="359410" cy="359410"/>
                  <wp:effectExtent l="0" t="0" r="2540" b="2540"/>
                  <wp:docPr id="4940" name="Picture 4940"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 name="Picture 4940" descr="D:\VL10 new\3-1.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07CA994E" wp14:editId="0267F602">
                      <wp:extent cx="1333500" cy="360045"/>
                      <wp:effectExtent l="14605" t="8255" r="13970" b="12700"/>
                      <wp:docPr id="921" name="Rounded Rectangle 492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ln>
                            </wps:spPr>
                            <wps:txbx>
                              <w:txbxContent>
                                <w:p w14:paraId="5C03E401" w14:textId="77777777" w:rsidR="00BE1A6E" w:rsidRDefault="00BE1A6E" w:rsidP="00BE1A6E">
                                  <w:pPr>
                                    <w:jc w:val="center"/>
                                    <w:rPr>
                                      <w:color w:val="000000" w:themeColor="text1"/>
                                      <w:sz w:val="26"/>
                                      <w:szCs w:val="26"/>
                                    </w:rPr>
                                  </w:pPr>
                                  <w:r>
                                    <w:rPr>
                                      <w:color w:val="000000" w:themeColor="text1"/>
                                      <w:sz w:val="26"/>
                                      <w:szCs w:val="26"/>
                                    </w:rPr>
                                    <w:t>f</w:t>
                                  </w:r>
                                </w:p>
                              </w:txbxContent>
                            </wps:txbx>
                            <wps:bodyPr rot="0" vert="horz" wrap="square" lIns="91440" tIns="45720" rIns="91440" bIns="45720" anchor="ctr" anchorCtr="0" upright="1">
                              <a:noAutofit/>
                            </wps:bodyPr>
                          </wps:wsp>
                        </a:graphicData>
                      </a:graphic>
                    </wp:inline>
                  </w:drawing>
                </mc:Choice>
                <mc:Fallback>
                  <w:pict>
                    <v:roundrect w14:anchorId="07CA994E" id="Rounded Rectangle 4927" o:spid="_x0000_s1251" alt="n18 fb Tan Pham"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" filled="f" strokecolor="#76923c [2406]" strokeweight="1pt">
                      <v:stroke joinstyle="miter"/>
                      <v:textbox>
                        <w:txbxContent>
                          <w:p w14:paraId="5C03E401" w14:textId="77777777" w:rsidR="00BE1A6E" w:rsidRDefault="00BE1A6E" w:rsidP="00BE1A6E">
                            <w:pPr>
                              <w:jc w:val="center"/>
                              <w:rPr>
                                <w:color w:val="000000" w:themeColor="text1"/>
                                <w:sz w:val="26"/>
                                <w:szCs w:val="26"/>
                              </w:rPr>
                            </w:pPr>
                            <w:r>
                              <w:rPr>
                                <w:color w:val="000000" w:themeColor="text1"/>
                                <w:sz w:val="26"/>
                                <w:szCs w:val="26"/>
                              </w:rPr>
                              <w:t>f</w:t>
                            </w:r>
                          </w:p>
                        </w:txbxContent>
                      </v:textbox>
                      <w10:anchorlock/>
                    </v:roundrect>
                  </w:pict>
                </mc:Fallback>
              </mc:AlternateContent>
            </w:r>
          </w:p>
          <w:p w14:paraId="7AECD96D"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69554A15" wp14:editId="0807F54B">
                  <wp:extent cx="359410" cy="359410"/>
                  <wp:effectExtent l="0" t="0" r="2540" b="2540"/>
                  <wp:docPr id="4941" name="Picture 494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 name="Picture 4941" descr="D:\VL10 new\4.pn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3459EF07" wp14:editId="79339C88">
                      <wp:extent cx="1343025" cy="360045"/>
                      <wp:effectExtent l="14605" t="8255" r="13970" b="12700"/>
                      <wp:docPr id="920" name="Rounded Rectangle 492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045"/>
                              </a:xfrm>
                              <a:prstGeom prst="roundRect">
                                <a:avLst>
                                  <a:gd name="adj" fmla="val 16667"/>
                                </a:avLst>
                              </a:prstGeom>
                              <a:noFill/>
                              <a:ln w="12700">
                                <a:solidFill>
                                  <a:schemeClr val="accent3">
                                    <a:lumMod val="75000"/>
                                    <a:lumOff val="0"/>
                                  </a:schemeClr>
                                </a:solidFill>
                                <a:miter lim="800000"/>
                              </a:ln>
                            </wps:spPr>
                            <wps:txbx>
                              <w:txbxContent>
                                <w:p w14:paraId="1B34B244" w14:textId="77777777" w:rsidR="00BE1A6E" w:rsidRDefault="00BE1A6E" w:rsidP="00BE1A6E">
                                  <w:pPr>
                                    <w:jc w:val="center"/>
                                    <w:rPr>
                                      <w:color w:val="000000" w:themeColor="text1"/>
                                      <w:sz w:val="26"/>
                                      <w:szCs w:val="26"/>
                                    </w:rPr>
                                  </w:pPr>
                                  <w:r>
                                    <w:rPr>
                                      <w:color w:val="000000" w:themeColor="text1"/>
                                      <w:sz w:val="26"/>
                                      <w:szCs w:val="26"/>
                                    </w:rPr>
                                    <w:t>λ</w:t>
                                  </w:r>
                                </w:p>
                              </w:txbxContent>
                            </wps:txbx>
                            <wps:bodyPr rot="0" vert="horz" wrap="square" lIns="91440" tIns="45720" rIns="91440" bIns="45720" anchor="ctr" anchorCtr="0" upright="1">
                              <a:noAutofit/>
                            </wps:bodyPr>
                          </wps:wsp>
                        </a:graphicData>
                      </a:graphic>
                    </wp:inline>
                  </w:drawing>
                </mc:Choice>
                <mc:Fallback>
                  <w:pict>
                    <v:roundrect w14:anchorId="3459EF07" id="Rounded Rectangle 4925" o:spid="_x0000_s1252" alt="n18 fb Tan Pham" style="width:105.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" filled="f" strokecolor="#76923c [2406]" strokeweight="1pt">
                      <v:stroke joinstyle="miter"/>
                      <v:textbox>
                        <w:txbxContent>
                          <w:p w14:paraId="1B34B244" w14:textId="77777777" w:rsidR="00BE1A6E" w:rsidRDefault="00BE1A6E" w:rsidP="00BE1A6E">
                            <w:pPr>
                              <w:jc w:val="center"/>
                              <w:rPr>
                                <w:color w:val="000000" w:themeColor="text1"/>
                                <w:sz w:val="26"/>
                                <w:szCs w:val="26"/>
                              </w:rPr>
                            </w:pPr>
                            <w:r>
                              <w:rPr>
                                <w:color w:val="000000" w:themeColor="text1"/>
                                <w:sz w:val="26"/>
                                <w:szCs w:val="26"/>
                              </w:rPr>
                              <w:t>λ</w:t>
                            </w:r>
                          </w:p>
                        </w:txbxContent>
                      </v:textbox>
                      <w10:anchorlock/>
                    </v:roundrect>
                  </w:pict>
                </mc:Fallback>
              </mc:AlternateContent>
            </w:r>
            <w:r w:rsidRPr="00B90B10">
              <w:rPr>
                <w:rFonts w:ascii="Cambria" w:hAnsi="Cambria"/>
                <w:sz w:val="26"/>
                <w:szCs w:val="26"/>
              </w:rPr>
              <w:t xml:space="preserve"> </w:t>
            </w:r>
          </w:p>
        </w:tc>
        <w:tc>
          <w:tcPr>
            <w:tcW w:w="5869" w:type="dxa"/>
          </w:tcPr>
          <w:p w14:paraId="6B5E2F71"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4C090810" wp14:editId="118734FE">
                  <wp:extent cx="361950" cy="359410"/>
                  <wp:effectExtent l="0" t="0" r="0" b="2540"/>
                  <wp:docPr id="4945" name="Picture 494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a:blip r:embed="rId322" cstate="print">
                            <a:extLst>
                              <a:ext uri="{28A0092B-C50C-407E-A947-70E740481C1C}">
                                <a14:useLocalDpi xmlns:a14="http://schemas.microsoft.com/office/drawing/2010/main" val="0"/>
                              </a:ext>
                            </a:extLst>
                          </a:blip>
                          <a:srcRect l="1572" t="8147" r="2196" b="1746"/>
                          <a:stretch>
                            <a:fillRect/>
                          </a:stretch>
                        </pic:blipFill>
                        <pic:spPr>
                          <a:xfrm>
                            <a:off x="0" y="0"/>
                            <a:ext cx="362044"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0B08AC53" wp14:editId="66C79A88">
                      <wp:extent cx="2962275" cy="360045"/>
                      <wp:effectExtent l="12065" t="8255" r="6985" b="12700"/>
                      <wp:docPr id="919" name="Rounded Rectangle 4931"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chemeClr val="accent3">
                                    <a:lumMod val="75000"/>
                                    <a:lumOff val="0"/>
                                  </a:schemeClr>
                                </a:solidFill>
                                <a:miter lim="800000"/>
                              </a:ln>
                            </wps:spPr>
                            <wps:txbx>
                              <w:txbxContent>
                                <w:p w14:paraId="6D142934" w14:textId="77777777" w:rsidR="00BE1A6E" w:rsidRDefault="00BE1A6E" w:rsidP="00BE1A6E">
                                  <w:pPr>
                                    <w:jc w:val="center"/>
                                    <w:rPr>
                                      <w:color w:val="000000" w:themeColor="text1"/>
                                      <w:sz w:val="24"/>
                                      <w:szCs w:val="24"/>
                                    </w:rPr>
                                  </w:pPr>
                                  <w:r>
                                    <w:rPr>
                                      <w:color w:val="000000" w:themeColor="text1"/>
                                      <w:sz w:val="26"/>
                                      <w:szCs w:val="26"/>
                                    </w:rPr>
                                    <w:t>Tần số</w:t>
                                  </w:r>
                                  <w:r>
                                    <w:rPr>
                                      <w:color w:val="000000" w:themeColor="text1"/>
                                      <w:sz w:val="26"/>
                                      <w:szCs w:val="26"/>
                                      <w:lang w:val="nl-NL"/>
                                    </w:rPr>
                                    <w:t xml:space="preserve"> (</w:t>
                                  </w:r>
                                  <w:r>
                                    <w:rPr>
                                      <w:color w:val="000000" w:themeColor="text1"/>
                                      <w:sz w:val="26"/>
                                      <w:szCs w:val="26"/>
                                    </w:rPr>
                                    <w:t>Hz</w:t>
                                  </w:r>
                                  <w:r>
                                    <w:rPr>
                                      <w:color w:val="000000" w:themeColor="text1"/>
                                      <w:sz w:val="26"/>
                                      <w:szCs w:val="26"/>
                                      <w:lang w:val="nl-NL"/>
                                    </w:rPr>
                                    <w:t>)</w:t>
                                  </w:r>
                                </w:p>
                              </w:txbxContent>
                            </wps:txbx>
                            <wps:bodyPr rot="0" vert="horz" wrap="square" lIns="91440" tIns="45720" rIns="91440" bIns="45720" anchor="ctr" anchorCtr="0" upright="1">
                              <a:noAutofit/>
                            </wps:bodyPr>
                          </wps:wsp>
                        </a:graphicData>
                      </a:graphic>
                    </wp:inline>
                  </w:drawing>
                </mc:Choice>
                <mc:Fallback>
                  <w:pict>
                    <v:roundrect w14:anchorId="0B08AC53" id="Rounded Rectangle 4931" o:spid="_x0000_s1253" alt="n18 fb Tan Pham"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" filled="f" strokecolor="#76923c [2406]" strokeweight="1pt">
                      <v:stroke joinstyle="miter"/>
                      <v:textbox>
                        <w:txbxContent>
                          <w:p w14:paraId="6D142934" w14:textId="77777777" w:rsidR="00BE1A6E" w:rsidRDefault="00BE1A6E" w:rsidP="00BE1A6E">
                            <w:pPr>
                              <w:jc w:val="center"/>
                              <w:rPr>
                                <w:color w:val="000000" w:themeColor="text1"/>
                                <w:sz w:val="24"/>
                                <w:szCs w:val="24"/>
                              </w:rPr>
                            </w:pPr>
                            <w:r>
                              <w:rPr>
                                <w:color w:val="000000" w:themeColor="text1"/>
                                <w:sz w:val="26"/>
                                <w:szCs w:val="26"/>
                              </w:rPr>
                              <w:t>Tần số</w:t>
                            </w:r>
                            <w:r>
                              <w:rPr>
                                <w:color w:val="000000" w:themeColor="text1"/>
                                <w:sz w:val="26"/>
                                <w:szCs w:val="26"/>
                                <w:lang w:val="nl-NL"/>
                              </w:rPr>
                              <w:t xml:space="preserve"> (</w:t>
                            </w:r>
                            <w:r>
                              <w:rPr>
                                <w:color w:val="000000" w:themeColor="text1"/>
                                <w:sz w:val="26"/>
                                <w:szCs w:val="26"/>
                              </w:rPr>
                              <w:t>Hz</w:t>
                            </w:r>
                            <w:r>
                              <w:rPr>
                                <w:color w:val="000000" w:themeColor="text1"/>
                                <w:sz w:val="26"/>
                                <w:szCs w:val="26"/>
                                <w:lang w:val="nl-NL"/>
                              </w:rPr>
                              <w:t>)</w:t>
                            </w:r>
                          </w:p>
                        </w:txbxContent>
                      </v:textbox>
                      <w10:anchorlock/>
                    </v:roundrect>
                  </w:pict>
                </mc:Fallback>
              </mc:AlternateContent>
            </w:r>
          </w:p>
          <w:p w14:paraId="174F0434"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12803DF5" wp14:editId="5CD59EB8">
                  <wp:extent cx="358775" cy="359410"/>
                  <wp:effectExtent l="0" t="0" r="3175" b="2540"/>
                  <wp:docPr id="4946" name="Picture 494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a:blip r:embed="rId323" cstate="print">
                            <a:extLst>
                              <a:ext uri="{28A0092B-C50C-407E-A947-70E740481C1C}">
                                <a14:useLocalDpi xmlns:a14="http://schemas.microsoft.com/office/drawing/2010/main" val="0"/>
                              </a:ext>
                            </a:extLst>
                          </a:blip>
                          <a:srcRect l="1307" t="5093" r="3261" b="1669"/>
                          <a:stretch>
                            <a:fillRect/>
                          </a:stretch>
                        </pic:blipFill>
                        <pic:spPr>
                          <a:xfrm>
                            <a:off x="0" y="0"/>
                            <a:ext cx="358967"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0A36D3F6" wp14:editId="746E330B">
                      <wp:extent cx="2981325" cy="360045"/>
                      <wp:effectExtent l="12065" t="8255" r="6985" b="12700"/>
                      <wp:docPr id="918" name="Rounded Rectangle 495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chemeClr val="accent3">
                                    <a:lumMod val="75000"/>
                                    <a:lumOff val="0"/>
                                  </a:schemeClr>
                                </a:solidFill>
                                <a:miter lim="800000"/>
                              </a:ln>
                            </wps:spPr>
                            <wps:txbx>
                              <w:txbxContent>
                                <w:p w14:paraId="248629BA" w14:textId="77777777" w:rsidR="00BE1A6E" w:rsidRDefault="00BE1A6E" w:rsidP="00BE1A6E">
                                  <w:pPr>
                                    <w:jc w:val="center"/>
                                    <w:rPr>
                                      <w:color w:val="000000" w:themeColor="text1"/>
                                      <w:sz w:val="26"/>
                                      <w:szCs w:val="26"/>
                                    </w:rPr>
                                  </w:pPr>
                                  <w:r>
                                    <w:rPr>
                                      <w:color w:val="000000" w:themeColor="text1"/>
                                      <w:sz w:val="26"/>
                                      <w:szCs w:val="26"/>
                                    </w:rPr>
                                    <w:t>Bước sóng</w:t>
                                  </w:r>
                                  <w:r>
                                    <w:rPr>
                                      <w:color w:val="000000" w:themeColor="text1"/>
                                      <w:sz w:val="26"/>
                                      <w:szCs w:val="26"/>
                                      <w:lang w:val="nl-NL"/>
                                    </w:rPr>
                                    <w:t xml:space="preserve"> </w:t>
                                  </w:r>
                                  <w:r>
                                    <w:rPr>
                                      <w:color w:val="000000" w:themeColor="text1"/>
                                      <w:sz w:val="26"/>
                                      <w:szCs w:val="26"/>
                                    </w:rPr>
                                    <w:t>(m hoặc cm</w:t>
                                  </w:r>
                                  <w:r>
                                    <w:rPr>
                                      <w:color w:val="000000" w:themeColor="text1"/>
                                      <w:sz w:val="26"/>
                                      <w:szCs w:val="26"/>
                                      <w:lang w:val="nl-NL"/>
                                    </w:rPr>
                                    <w:t>)</w:t>
                                  </w:r>
                                </w:p>
                              </w:txbxContent>
                            </wps:txbx>
                            <wps:bodyPr rot="0" vert="horz" wrap="square" lIns="91440" tIns="45720" rIns="91440" bIns="45720" anchor="ctr" anchorCtr="0" upright="1">
                              <a:noAutofit/>
                            </wps:bodyPr>
                          </wps:wsp>
                        </a:graphicData>
                      </a:graphic>
                    </wp:inline>
                  </w:drawing>
                </mc:Choice>
                <mc:Fallback>
                  <w:pict>
                    <v:roundrect w14:anchorId="0A36D3F6" id="Rounded Rectangle 4955" o:spid="_x0000_s1254" alt="n18 fb Tan Pham"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" filled="f" strokecolor="#76923c [2406]" strokeweight="1pt">
                      <v:stroke joinstyle="miter"/>
                      <v:textbox>
                        <w:txbxContent>
                          <w:p w14:paraId="248629BA" w14:textId="77777777" w:rsidR="00BE1A6E" w:rsidRDefault="00BE1A6E" w:rsidP="00BE1A6E">
                            <w:pPr>
                              <w:jc w:val="center"/>
                              <w:rPr>
                                <w:color w:val="000000" w:themeColor="text1"/>
                                <w:sz w:val="26"/>
                                <w:szCs w:val="26"/>
                              </w:rPr>
                            </w:pPr>
                            <w:r>
                              <w:rPr>
                                <w:color w:val="000000" w:themeColor="text1"/>
                                <w:sz w:val="26"/>
                                <w:szCs w:val="26"/>
                              </w:rPr>
                              <w:t>Bước sóng</w:t>
                            </w:r>
                            <w:r>
                              <w:rPr>
                                <w:color w:val="000000" w:themeColor="text1"/>
                                <w:sz w:val="26"/>
                                <w:szCs w:val="26"/>
                                <w:lang w:val="nl-NL"/>
                              </w:rPr>
                              <w:t xml:space="preserve"> </w:t>
                            </w:r>
                            <w:r>
                              <w:rPr>
                                <w:color w:val="000000" w:themeColor="text1"/>
                                <w:sz w:val="26"/>
                                <w:szCs w:val="26"/>
                              </w:rPr>
                              <w:t>(m hoặc cm</w:t>
                            </w:r>
                            <w:r>
                              <w:rPr>
                                <w:color w:val="000000" w:themeColor="text1"/>
                                <w:sz w:val="26"/>
                                <w:szCs w:val="26"/>
                                <w:lang w:val="nl-NL"/>
                              </w:rPr>
                              <w:t>)</w:t>
                            </w:r>
                          </w:p>
                        </w:txbxContent>
                      </v:textbox>
                      <w10:anchorlock/>
                    </v:roundrect>
                  </w:pict>
                </mc:Fallback>
              </mc:AlternateContent>
            </w:r>
          </w:p>
          <w:p w14:paraId="4D6105FF" w14:textId="77777777" w:rsidR="00BE1A6E" w:rsidRPr="00B90B10" w:rsidRDefault="00BE1A6E" w:rsidP="007A6F64">
            <w:pPr>
              <w:tabs>
                <w:tab w:val="left" w:pos="900"/>
                <w:tab w:val="left" w:pos="1080"/>
                <w:tab w:val="left" w:pos="6984"/>
              </w:tabs>
              <w:spacing w:line="276" w:lineRule="auto"/>
              <w:rPr>
                <w:rFonts w:ascii="Cambria" w:hAnsi="Cambria"/>
                <w:sz w:val="26"/>
                <w:szCs w:val="26"/>
              </w:rPr>
            </w:pPr>
            <w:r w:rsidRPr="00B90B10">
              <w:rPr>
                <w:rFonts w:ascii="Cambria" w:hAnsi="Cambria"/>
                <w:noProof/>
                <w:sz w:val="26"/>
                <w:szCs w:val="26"/>
              </w:rPr>
              <w:drawing>
                <wp:inline distT="0" distB="0" distL="0" distR="0" wp14:anchorId="42A9336B" wp14:editId="7026649D">
                  <wp:extent cx="357505" cy="359410"/>
                  <wp:effectExtent l="0" t="0" r="4445" b="2540"/>
                  <wp:docPr id="4947" name="Picture 4947"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a:blip r:embed="rId324" cstate="print">
                            <a:extLst>
                              <a:ext uri="{28A0092B-C50C-407E-A947-70E740481C1C}">
                                <a14:useLocalDpi xmlns:a14="http://schemas.microsoft.com/office/drawing/2010/main" val="0"/>
                              </a:ext>
                            </a:extLst>
                          </a:blip>
                          <a:srcRect l="2367" t="7469" r="2176" b="1668"/>
                          <a:stretch>
                            <a:fillRect/>
                          </a:stretch>
                        </pic:blipFill>
                        <pic:spPr>
                          <a:xfrm>
                            <a:off x="0" y="0"/>
                            <a:ext cx="358076"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0BEEC596" wp14:editId="621ECA5B">
                      <wp:extent cx="2962275" cy="360045"/>
                      <wp:effectExtent l="12065" t="8255" r="6985" b="12700"/>
                      <wp:docPr id="917" name="Rounded Rectangle 495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chemeClr val="accent3">
                                    <a:lumMod val="75000"/>
                                    <a:lumOff val="0"/>
                                  </a:schemeClr>
                                </a:solidFill>
                                <a:miter lim="800000"/>
                              </a:ln>
                            </wps:spPr>
                            <wps:txbx>
                              <w:txbxContent>
                                <w:p w14:paraId="5415DE08" w14:textId="77777777" w:rsidR="00BE1A6E" w:rsidRDefault="00BE1A6E" w:rsidP="00BE1A6E">
                                  <w:pPr>
                                    <w:jc w:val="center"/>
                                    <w:rPr>
                                      <w:color w:val="000000" w:themeColor="text1"/>
                                      <w:sz w:val="24"/>
                                      <w:szCs w:val="24"/>
                                    </w:rPr>
                                  </w:pPr>
                                  <w:r>
                                    <w:rPr>
                                      <w:color w:val="000000" w:themeColor="text1"/>
                                      <w:sz w:val="26"/>
                                      <w:szCs w:val="26"/>
                                    </w:rPr>
                                    <w:t>Tốc độ truyền sóng</w:t>
                                  </w:r>
                                  <w:r>
                                    <w:rPr>
                                      <w:color w:val="000000" w:themeColor="text1"/>
                                      <w:sz w:val="26"/>
                                      <w:szCs w:val="26"/>
                                      <w:lang w:val="nl-NL"/>
                                    </w:rPr>
                                    <w:t xml:space="preserve"> (m</w:t>
                                  </w:r>
                                  <w:r>
                                    <w:rPr>
                                      <w:color w:val="000000" w:themeColor="text1"/>
                                      <w:sz w:val="26"/>
                                      <w:szCs w:val="26"/>
                                    </w:rPr>
                                    <w:t>/s</w:t>
                                  </w:r>
                                  <w:r>
                                    <w:rPr>
                                      <w:color w:val="000000" w:themeColor="text1"/>
                                      <w:sz w:val="26"/>
                                      <w:szCs w:val="26"/>
                                      <w:lang w:val="nl-NL"/>
                                    </w:rPr>
                                    <w:t xml:space="preserve"> hoặc cm</w:t>
                                  </w:r>
                                  <w:r>
                                    <w:rPr>
                                      <w:color w:val="000000" w:themeColor="text1"/>
                                      <w:sz w:val="26"/>
                                      <w:szCs w:val="26"/>
                                    </w:rPr>
                                    <w:t>/s</w:t>
                                  </w:r>
                                  <w:r>
                                    <w:rPr>
                                      <w:color w:val="000000" w:themeColor="text1"/>
                                      <w:sz w:val="26"/>
                                      <w:szCs w:val="26"/>
                                      <w:lang w:val="nl-NL"/>
                                    </w:rPr>
                                    <w:t>)</w:t>
                                  </w:r>
                                </w:p>
                              </w:txbxContent>
                            </wps:txbx>
                            <wps:bodyPr rot="0" vert="horz" wrap="square" lIns="91440" tIns="45720" rIns="91440" bIns="45720" anchor="ctr" anchorCtr="0" upright="1">
                              <a:noAutofit/>
                            </wps:bodyPr>
                          </wps:wsp>
                        </a:graphicData>
                      </a:graphic>
                    </wp:inline>
                  </w:drawing>
                </mc:Choice>
                <mc:Fallback>
                  <w:pict>
                    <v:roundrect w14:anchorId="0BEEC596" id="Rounded Rectangle 4956" o:spid="_x0000_s1255" alt="n18 fb Tan Pham"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" filled="f" strokecolor="#76923c [2406]" strokeweight="1pt">
                      <v:stroke joinstyle="miter"/>
                      <v:textbox>
                        <w:txbxContent>
                          <w:p w14:paraId="5415DE08" w14:textId="77777777" w:rsidR="00BE1A6E" w:rsidRDefault="00BE1A6E" w:rsidP="00BE1A6E">
                            <w:pPr>
                              <w:jc w:val="center"/>
                              <w:rPr>
                                <w:color w:val="000000" w:themeColor="text1"/>
                                <w:sz w:val="24"/>
                                <w:szCs w:val="24"/>
                              </w:rPr>
                            </w:pPr>
                            <w:r>
                              <w:rPr>
                                <w:color w:val="000000" w:themeColor="text1"/>
                                <w:sz w:val="26"/>
                                <w:szCs w:val="26"/>
                              </w:rPr>
                              <w:t>Tốc độ truyền sóng</w:t>
                            </w:r>
                            <w:r>
                              <w:rPr>
                                <w:color w:val="000000" w:themeColor="text1"/>
                                <w:sz w:val="26"/>
                                <w:szCs w:val="26"/>
                                <w:lang w:val="nl-NL"/>
                              </w:rPr>
                              <w:t xml:space="preserve"> (m</w:t>
                            </w:r>
                            <w:r>
                              <w:rPr>
                                <w:color w:val="000000" w:themeColor="text1"/>
                                <w:sz w:val="26"/>
                                <w:szCs w:val="26"/>
                              </w:rPr>
                              <w:t>/s</w:t>
                            </w:r>
                            <w:r>
                              <w:rPr>
                                <w:color w:val="000000" w:themeColor="text1"/>
                                <w:sz w:val="26"/>
                                <w:szCs w:val="26"/>
                                <w:lang w:val="nl-NL"/>
                              </w:rPr>
                              <w:t xml:space="preserve"> hoặc cm</w:t>
                            </w:r>
                            <w:r>
                              <w:rPr>
                                <w:color w:val="000000" w:themeColor="text1"/>
                                <w:sz w:val="26"/>
                                <w:szCs w:val="26"/>
                              </w:rPr>
                              <w:t>/s</w:t>
                            </w:r>
                            <w:r>
                              <w:rPr>
                                <w:color w:val="000000" w:themeColor="text1"/>
                                <w:sz w:val="26"/>
                                <w:szCs w:val="26"/>
                                <w:lang w:val="nl-NL"/>
                              </w:rPr>
                              <w:t>)</w:t>
                            </w:r>
                          </w:p>
                        </w:txbxContent>
                      </v:textbox>
                      <w10:anchorlock/>
                    </v:roundrect>
                  </w:pict>
                </mc:Fallback>
              </mc:AlternateContent>
            </w:r>
          </w:p>
          <w:p w14:paraId="1E2FEFF0"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5245EE1B" wp14:editId="5FCC74F9">
                  <wp:extent cx="360680" cy="359410"/>
                  <wp:effectExtent l="0" t="0" r="1270" b="254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noChangeArrowheads="1"/>
                          </pic:cNvPicPr>
                        </pic:nvPicPr>
                        <pic:blipFill>
                          <a:blip r:embed="rId325" cstate="print">
                            <a:extLst>
                              <a:ext uri="{28A0092B-C50C-407E-A947-70E740481C1C}">
                                <a14:useLocalDpi xmlns:a14="http://schemas.microsoft.com/office/drawing/2010/main" val="0"/>
                              </a:ext>
                            </a:extLst>
                          </a:blip>
                          <a:srcRect l="2606" t="5586" r="1713" b="1466"/>
                          <a:stretch>
                            <a:fillRect/>
                          </a:stretch>
                        </pic:blipFill>
                        <pic:spPr>
                          <a:xfrm>
                            <a:off x="0" y="0"/>
                            <a:ext cx="361058"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41B05544" wp14:editId="24C3DF42">
                      <wp:extent cx="2943225" cy="360045"/>
                      <wp:effectExtent l="12065" t="8255" r="6985" b="12700"/>
                      <wp:docPr id="916" name="Rounded Rectangle 495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360045"/>
                              </a:xfrm>
                              <a:prstGeom prst="roundRect">
                                <a:avLst>
                                  <a:gd name="adj" fmla="val 16667"/>
                                </a:avLst>
                              </a:prstGeom>
                              <a:noFill/>
                              <a:ln w="12700">
                                <a:solidFill>
                                  <a:schemeClr val="accent3">
                                    <a:lumMod val="75000"/>
                                    <a:lumOff val="0"/>
                                  </a:schemeClr>
                                </a:solidFill>
                                <a:miter lim="800000"/>
                              </a:ln>
                            </wps:spPr>
                            <wps:txbx>
                              <w:txbxContent>
                                <w:p w14:paraId="53D79BA2" w14:textId="77777777" w:rsidR="00BE1A6E" w:rsidRDefault="00BE1A6E" w:rsidP="00BE1A6E">
                                  <w:pPr>
                                    <w:jc w:val="center"/>
                                    <w:rPr>
                                      <w:color w:val="000000" w:themeColor="text1"/>
                                      <w:sz w:val="24"/>
                                      <w:szCs w:val="24"/>
                                    </w:rPr>
                                  </w:pPr>
                                  <w:r>
                                    <w:rPr>
                                      <w:color w:val="000000" w:themeColor="text1"/>
                                      <w:sz w:val="26"/>
                                      <w:szCs w:val="26"/>
                                      <w:lang w:val="nl-NL"/>
                                    </w:rPr>
                                    <w:t>Biên độ (m hoặc cm)</w:t>
                                  </w:r>
                                </w:p>
                              </w:txbxContent>
                            </wps:txbx>
                            <wps:bodyPr rot="0" vert="horz" wrap="square" lIns="91440" tIns="45720" rIns="91440" bIns="45720" anchor="ctr" anchorCtr="0" upright="1">
                              <a:noAutofit/>
                            </wps:bodyPr>
                          </wps:wsp>
                        </a:graphicData>
                      </a:graphic>
                    </wp:inline>
                  </w:drawing>
                </mc:Choice>
                <mc:Fallback>
                  <w:pict>
                    <v:roundrect w14:anchorId="41B05544" id="Rounded Rectangle 4957" o:spid="_x0000_s1256" alt="n18 fb Tan Pham" style="width:231.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" filled="f" strokecolor="#76923c [2406]" strokeweight="1pt">
                      <v:stroke joinstyle="miter"/>
                      <v:textbox>
                        <w:txbxContent>
                          <w:p w14:paraId="53D79BA2" w14:textId="77777777" w:rsidR="00BE1A6E" w:rsidRDefault="00BE1A6E" w:rsidP="00BE1A6E">
                            <w:pPr>
                              <w:jc w:val="center"/>
                              <w:rPr>
                                <w:color w:val="000000" w:themeColor="text1"/>
                                <w:sz w:val="24"/>
                                <w:szCs w:val="24"/>
                              </w:rPr>
                            </w:pPr>
                            <w:r>
                              <w:rPr>
                                <w:color w:val="000000" w:themeColor="text1"/>
                                <w:sz w:val="26"/>
                                <w:szCs w:val="26"/>
                                <w:lang w:val="nl-NL"/>
                              </w:rPr>
                              <w:t>Biên độ (m hoặc cm)</w:t>
                            </w:r>
                          </w:p>
                        </w:txbxContent>
                      </v:textbox>
                      <w10:anchorlock/>
                    </v:roundrect>
                  </w:pict>
                </mc:Fallback>
              </mc:AlternateContent>
            </w:r>
          </w:p>
        </w:tc>
      </w:tr>
    </w:tbl>
    <w:p w14:paraId="21FF7C90" w14:textId="77777777" w:rsidR="00BE1A6E" w:rsidRPr="00B90B10" w:rsidRDefault="00BE1A6E" w:rsidP="00BE1A6E">
      <w:pPr>
        <w:shd w:val="clear" w:color="auto" w:fill="DAEEF3" w:themeFill="accent5" w:themeFillTint="33"/>
        <w:tabs>
          <w:tab w:val="left" w:pos="900"/>
          <w:tab w:val="left" w:pos="1080"/>
        </w:tabs>
        <w:jc w:val="both"/>
        <w:rPr>
          <w:rFonts w:ascii="Cambria" w:hAnsi="Cambria"/>
          <w:b/>
          <w:i/>
          <w:sz w:val="26"/>
          <w:szCs w:val="26"/>
        </w:rPr>
      </w:pPr>
      <w:r w:rsidRPr="00B90B10">
        <w:rPr>
          <w:rFonts w:ascii="Cambria" w:hAnsi="Cambria"/>
          <w:b/>
          <w:i/>
          <w:sz w:val="26"/>
          <w:szCs w:val="26"/>
        </w:rPr>
        <w:lastRenderedPageBreak/>
        <w:t>Lời giải:</w:t>
      </w:r>
    </w:p>
    <w:p w14:paraId="615A6A1D" w14:textId="77777777" w:rsidR="00BE1A6E" w:rsidRPr="00B90B10" w:rsidRDefault="00BE1A6E" w:rsidP="00BE1A6E">
      <w:pPr>
        <w:shd w:val="clear" w:color="auto" w:fill="DAEEF3" w:themeFill="accent5" w:themeFillTint="33"/>
        <w:tabs>
          <w:tab w:val="left" w:pos="900"/>
          <w:tab w:val="left" w:pos="1080"/>
        </w:tabs>
        <w:ind w:firstLine="720"/>
        <w:jc w:val="both"/>
        <w:rPr>
          <w:rFonts w:ascii="Cambria" w:hAnsi="Cambria"/>
          <w:b/>
          <w:sz w:val="26"/>
          <w:szCs w:val="26"/>
        </w:rPr>
      </w:pPr>
      <w:r w:rsidRPr="00B90B10">
        <w:rPr>
          <w:rFonts w:ascii="Cambria" w:hAnsi="Cambria"/>
          <w:b/>
          <w:sz w:val="26"/>
          <w:szCs w:val="26"/>
        </w:rPr>
        <w:t xml:space="preserve">1 - c, </w:t>
      </w:r>
      <w:r w:rsidRPr="00B90B10">
        <w:rPr>
          <w:rFonts w:ascii="Cambria" w:hAnsi="Cambria"/>
          <w:b/>
          <w:sz w:val="26"/>
          <w:szCs w:val="26"/>
        </w:rPr>
        <w:tab/>
        <w:t xml:space="preserve">2 - d, </w:t>
      </w:r>
      <w:r w:rsidRPr="00B90B10">
        <w:rPr>
          <w:rFonts w:ascii="Cambria" w:hAnsi="Cambria"/>
          <w:b/>
          <w:sz w:val="26"/>
          <w:szCs w:val="26"/>
        </w:rPr>
        <w:tab/>
        <w:t xml:space="preserve">3 - a, </w:t>
      </w:r>
      <w:r w:rsidRPr="00B90B10">
        <w:rPr>
          <w:rFonts w:ascii="Cambria" w:hAnsi="Cambria"/>
          <w:b/>
          <w:sz w:val="26"/>
          <w:szCs w:val="26"/>
        </w:rPr>
        <w:tab/>
        <w:t>4 – b.</w:t>
      </w:r>
    </w:p>
    <w:p w14:paraId="64A5D783" w14:textId="77777777" w:rsidR="00BE1A6E" w:rsidRPr="00B90B10" w:rsidRDefault="00BE1A6E" w:rsidP="00BE1A6E">
      <w:pPr>
        <w:tabs>
          <w:tab w:val="left" w:pos="900"/>
          <w:tab w:val="left" w:pos="1080"/>
        </w:tabs>
        <w:jc w:val="both"/>
        <w:rPr>
          <w:rFonts w:ascii="Cambria" w:hAnsi="Cambria"/>
          <w:b/>
          <w:sz w:val="26"/>
          <w:szCs w:val="26"/>
        </w:rPr>
      </w:pPr>
    </w:p>
    <w:p w14:paraId="4949BBE5"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09589A62" wp14:editId="272745F2">
                <wp:extent cx="4302760" cy="391160"/>
                <wp:effectExtent l="5080" t="0" r="26035" b="3175"/>
                <wp:docPr id="911" name="Group 4988"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912" name="Diamond 4989"/>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913" name="Text Box 2"/>
                        <wps:cNvSpPr txBox="1">
                          <a:spLocks noChangeArrowheads="1"/>
                        </wps:cNvSpPr>
                        <wps:spPr bwMode="auto">
                          <a:xfrm>
                            <a:off x="237" y="0"/>
                            <a:ext cx="2667" cy="3931"/>
                          </a:xfrm>
                          <a:prstGeom prst="rect">
                            <a:avLst/>
                          </a:prstGeom>
                          <a:noFill/>
                          <a:ln>
                            <a:noFill/>
                          </a:ln>
                        </wps:spPr>
                        <wps:txbx>
                          <w:txbxContent>
                            <w:p w14:paraId="2072129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914" name="Text Box 2"/>
                        <wps:cNvSpPr txBox="1">
                          <a:spLocks noChangeArrowheads="1"/>
                        </wps:cNvSpPr>
                        <wps:spPr bwMode="auto">
                          <a:xfrm>
                            <a:off x="3206" y="0"/>
                            <a:ext cx="22778" cy="3872"/>
                          </a:xfrm>
                          <a:prstGeom prst="rect">
                            <a:avLst/>
                          </a:prstGeom>
                          <a:noFill/>
                          <a:ln>
                            <a:noFill/>
                          </a:ln>
                        </wps:spPr>
                        <wps:txbx>
                          <w:txbxContent>
                            <w:p w14:paraId="6D203617"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15" name="Straight Connector 64"/>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09589A62" id="_x0000_s1257"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">
                <v:shape id="Diamond 4989" o:spid="_x0000_s12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" fillcolor="#293241" stroked="f"/>
                <v:shape id="Text Box 2" o:spid="_x0000_s12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" filled="f" stroked="f">
                  <v:textbox>
                    <w:txbxContent>
                      <w:p w14:paraId="2072129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26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14:paraId="6D203617"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26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" strokecolor="#f60" strokeweight="3pt">
                  <v:stroke joinstyle="miter"/>
                </v:line>
                <w10:anchorlock/>
              </v:group>
            </w:pict>
          </mc:Fallback>
        </mc:AlternateContent>
      </w:r>
    </w:p>
    <w:p w14:paraId="2CBA0AF9" w14:textId="77777777" w:rsidR="00BE1A6E" w:rsidRPr="00B90B10" w:rsidRDefault="00BE1A6E" w:rsidP="00BE1A6E">
      <w:pPr>
        <w:tabs>
          <w:tab w:val="left" w:pos="900"/>
          <w:tab w:val="left" w:pos="1080"/>
        </w:tabs>
        <w:jc w:val="center"/>
        <w:rPr>
          <w:rFonts w:ascii="Cambria" w:hAnsi="Cambria"/>
          <w:b/>
          <w:bCs/>
          <w:sz w:val="26"/>
          <w:szCs w:val="26"/>
        </w:rPr>
      </w:pPr>
      <w:bookmarkStart w:id="15" w:name="_Toc524894017"/>
      <w:bookmarkEnd w:id="14"/>
      <w:r w:rsidRPr="00B90B10">
        <w:rPr>
          <w:rFonts w:ascii="Cambria" w:hAnsi="Cambria"/>
          <w:noProof/>
          <w:sz w:val="26"/>
          <w:szCs w:val="26"/>
        </w:rPr>
        <mc:AlternateContent>
          <mc:Choice Requires="wpg">
            <w:drawing>
              <wp:inline distT="0" distB="0" distL="0" distR="0" wp14:anchorId="28B30C10" wp14:editId="77E28FA9">
                <wp:extent cx="3535680" cy="356235"/>
                <wp:effectExtent l="0" t="0" r="26670" b="5715"/>
                <wp:docPr id="4980" name="Group 498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79" name="Straight Connector 497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78" name="Group 4978"/>
                        <wpg:cNvGrpSpPr/>
                        <wpg:grpSpPr>
                          <a:xfrm>
                            <a:off x="406235" y="0"/>
                            <a:ext cx="2499360" cy="356235"/>
                            <a:chOff x="0" y="0"/>
                            <a:chExt cx="2499888" cy="356235"/>
                          </a:xfrm>
                        </wpg:grpSpPr>
                        <wps:wsp>
                          <wps:cNvPr id="497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4977" name="Text Box 2"/>
                          <wps:cNvSpPr txBox="1">
                            <a:spLocks noChangeArrowheads="1"/>
                          </wps:cNvSpPr>
                          <wps:spPr bwMode="auto">
                            <a:xfrm>
                              <a:off x="356259" y="0"/>
                              <a:ext cx="1779270" cy="356235"/>
                            </a:xfrm>
                            <a:prstGeom prst="rect">
                              <a:avLst/>
                            </a:prstGeom>
                            <a:noFill/>
                            <a:ln>
                              <a:noFill/>
                            </a:ln>
                          </wps:spPr>
                          <wps:txbx>
                            <w:txbxContent>
                              <w:p w14:paraId="2177EC6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w:pict>
              <v:group w14:anchorId="28B30C10" id="Group 4980" o:spid="_x0000_s1262"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">
                <v:line id="Straight Connector 4979" o:spid="_x0000_s126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" strokecolor="#4579b8 [3044]" strokeweight="1.5pt"/>
                <v:group id="Group 4978" o:spid="_x0000_s126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">
                  <v:shapetype id="_x0000_t117" coordsize="21600,21600" o:spt="117" path="m4353,l17214,r4386,10800l17214,21600r-12861,l,10800xe">
                    <v:stroke joinstyle="miter"/>
                    <v:path gradientshapeok="t" o:connecttype="rect" textboxrect="4353,0,17214,21600"/>
                  </v:shapetype>
                  <v:shape id="Flowchart: Preparation 256" o:spid="_x0000_s126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" fillcolor="#e0fbfc" strokecolor="#3d5a80" strokeweight="1pt"/>
                  <v:shape id="Text Box 2" o:spid="_x0000_s126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" filled="f" stroked="f">
                    <v:textbox>
                      <w:txbxContent>
                        <w:p w14:paraId="2177EC6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Nhận biết</w:t>
                          </w:r>
                        </w:p>
                      </w:txbxContent>
                    </v:textbox>
                  </v:shape>
                </v:group>
                <w10:anchorlock/>
              </v:group>
            </w:pict>
          </mc:Fallback>
        </mc:AlternateContent>
      </w:r>
    </w:p>
    <w:p w14:paraId="7843B092"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6"/>
        <w:gridCol w:w="3112"/>
      </w:tblGrid>
      <w:tr w:rsidR="00BE1A6E" w:rsidRPr="00B90B10" w14:paraId="78E37617" w14:textId="77777777" w:rsidTr="007A6F64">
        <w:tc>
          <w:tcPr>
            <w:tcW w:w="6516" w:type="dxa"/>
          </w:tcPr>
          <w:p w14:paraId="57D9C121"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Một sóng đang truyền từ trái sang phải trên một dây đàn hồi như hình 5.1. Xét hai phần tử M và N trên dây. Tại thời điểm xét,</w:t>
            </w:r>
          </w:p>
          <w:p w14:paraId="57D30500"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A.</w:t>
            </w:r>
            <w:r w:rsidRPr="00B90B10">
              <w:rPr>
                <w:rFonts w:ascii="Cambria" w:hAnsi="Cambria"/>
                <w:sz w:val="26"/>
                <w:szCs w:val="26"/>
              </w:rPr>
              <w:t xml:space="preserve"> M và N đều chuyển động hướng lên</w:t>
            </w:r>
          </w:p>
          <w:p w14:paraId="5573AE0F"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B.</w:t>
            </w:r>
            <w:r w:rsidRPr="00B90B10">
              <w:rPr>
                <w:rFonts w:ascii="Cambria" w:hAnsi="Cambria"/>
                <w:sz w:val="26"/>
                <w:szCs w:val="26"/>
              </w:rPr>
              <w:t xml:space="preserve"> M và N đều chuyển động hướng xuống</w:t>
            </w:r>
          </w:p>
          <w:p w14:paraId="51E96637"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C.</w:t>
            </w:r>
            <w:r w:rsidRPr="00B90B10">
              <w:rPr>
                <w:rFonts w:ascii="Cambria" w:hAnsi="Cambria"/>
                <w:sz w:val="26"/>
                <w:szCs w:val="26"/>
              </w:rPr>
              <w:t xml:space="preserve"> M chuyển động hướng lên, N chuyển động hướng xuống</w:t>
            </w:r>
          </w:p>
          <w:p w14:paraId="020333FC"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highlight w:val="green"/>
              </w:rPr>
              <w:t>D.</w:t>
            </w:r>
            <w:r w:rsidRPr="00B90B10">
              <w:rPr>
                <w:rFonts w:ascii="Cambria" w:hAnsi="Cambria"/>
                <w:sz w:val="26"/>
                <w:szCs w:val="26"/>
                <w:highlight w:val="green"/>
              </w:rPr>
              <w:t xml:space="preserve"> M chuyển động hướng xuống, N chuyển động hướng lên</w:t>
            </w:r>
          </w:p>
        </w:tc>
        <w:tc>
          <w:tcPr>
            <w:tcW w:w="3112" w:type="dxa"/>
          </w:tcPr>
          <w:p w14:paraId="4FEE0285"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Pr>
                <w:noProof/>
              </w:rPr>
              <w:drawing>
                <wp:inline distT="0" distB="0" distL="0" distR="0" wp14:anchorId="49AE3C08" wp14:editId="3C41DFA4">
                  <wp:extent cx="1838960" cy="754380"/>
                  <wp:effectExtent l="0" t="0" r="8890" b="7620"/>
                  <wp:docPr id="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Picture 948"/>
                          <pic:cNvPicPr>
                            <a:picLocks noChangeAspect="1"/>
                          </pic:cNvPicPr>
                        </pic:nvPicPr>
                        <pic:blipFill rotWithShape="1">
                          <a:blip r:embed="rId326">
                            <a:extLst>
                              <a:ext uri="{BEBA8EAE-BF5A-486C-A8C5-ECC9F3942E4B}">
                                <a14:imgProps xmlns:a14="http://schemas.microsoft.com/office/drawing/2010/main">
                                  <a14:imgLayer r:embed="rId327">
                                    <a14:imgEffect>
                                      <a14:sharpenSoften amount="50000"/>
                                    </a14:imgEffect>
                                    <a14:imgEffect>
                                      <a14:brightnessContrast bright="51000" contrast="-40000"/>
                                    </a14:imgEffect>
                                  </a14:imgLayer>
                                </a14:imgProps>
                              </a:ext>
                            </a:extLst>
                          </a:blip>
                          <a:srcRect l="23753" t="29262" r="23312" b="58513"/>
                          <a:stretch/>
                        </pic:blipFill>
                        <pic:spPr bwMode="auto">
                          <a:xfrm>
                            <a:off x="0" y="0"/>
                            <a:ext cx="1838960" cy="7543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365607"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6"/>
        <w:gridCol w:w="3112"/>
      </w:tblGrid>
      <w:tr w:rsidR="00BE1A6E" w:rsidRPr="00B90B10" w14:paraId="34393986" w14:textId="77777777" w:rsidTr="007A6F64">
        <w:tc>
          <w:tcPr>
            <w:tcW w:w="6516" w:type="dxa"/>
          </w:tcPr>
          <w:p w14:paraId="448F262E"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Một sóng truyền trên dây đàn hồi theo chiều từ trái sang phải như hình 5.2. Chọn nhận xét đúng về chuyển động của điểm M trên dây.</w:t>
            </w:r>
          </w:p>
          <w:p w14:paraId="42B8922B"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highlight w:val="green"/>
              </w:rPr>
              <w:t>A</w:t>
            </w:r>
            <w:r w:rsidRPr="00B90B10">
              <w:rPr>
                <w:rFonts w:ascii="Cambria" w:hAnsi="Cambria"/>
                <w:sz w:val="26"/>
                <w:szCs w:val="26"/>
                <w:highlight w:val="green"/>
              </w:rPr>
              <w:t>. M đang chuyển động xuống và có tốc độ lớn nhất.</w:t>
            </w:r>
          </w:p>
          <w:p w14:paraId="3DCC6532"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B</w:t>
            </w:r>
            <w:r w:rsidRPr="00B90B10">
              <w:rPr>
                <w:rFonts w:ascii="Cambria" w:hAnsi="Cambria"/>
                <w:sz w:val="26"/>
                <w:szCs w:val="26"/>
              </w:rPr>
              <w:t>. M đang chuyển động lên và có tốc độ lớn nhất.</w:t>
            </w:r>
          </w:p>
          <w:p w14:paraId="65530661"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C.</w:t>
            </w:r>
            <w:r w:rsidRPr="00B90B10">
              <w:rPr>
                <w:rFonts w:ascii="Cambria" w:hAnsi="Cambria"/>
                <w:sz w:val="26"/>
                <w:szCs w:val="26"/>
              </w:rPr>
              <w:t xml:space="preserve"> M đang đứng yên và sắp chuyển động lên.</w:t>
            </w:r>
          </w:p>
          <w:p w14:paraId="3D28A190"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D.</w:t>
            </w:r>
            <w:r w:rsidRPr="00B90B10">
              <w:rPr>
                <w:rFonts w:ascii="Cambria" w:hAnsi="Cambria"/>
                <w:sz w:val="26"/>
                <w:szCs w:val="26"/>
              </w:rPr>
              <w:t xml:space="preserve"> M đang đứng yên và sắp chuyển động xuống.</w:t>
            </w:r>
          </w:p>
        </w:tc>
        <w:tc>
          <w:tcPr>
            <w:tcW w:w="3112" w:type="dxa"/>
          </w:tcPr>
          <w:p w14:paraId="5ACAE17C"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Pr>
                <w:noProof/>
              </w:rPr>
              <w:drawing>
                <wp:inline distT="0" distB="0" distL="0" distR="0" wp14:anchorId="462D5D29" wp14:editId="555BCBC7">
                  <wp:extent cx="1838960" cy="753745"/>
                  <wp:effectExtent l="0" t="0" r="8890" b="8255"/>
                  <wp:docPr id="131942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2540" name="Picture 2"/>
                          <pic:cNvPicPr>
                            <a:picLocks noChangeAspect="1"/>
                          </pic:cNvPicPr>
                        </pic:nvPicPr>
                        <pic:blipFill>
                          <a:blip r:embed="rId328">
                            <a:extLst>
                              <a:ext uri="{BEBA8EAE-BF5A-486C-A8C5-ECC9F3942E4B}">
                                <a14:imgProps xmlns:a14="http://schemas.microsoft.com/office/drawing/2010/main">
                                  <a14:imgLayer r:embed="rId32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38960" cy="753745"/>
                          </a:xfrm>
                          <a:prstGeom prst="rect">
                            <a:avLst/>
                          </a:prstGeom>
                          <a:noFill/>
                        </pic:spPr>
                      </pic:pic>
                    </a:graphicData>
                  </a:graphic>
                </wp:inline>
              </w:drawing>
            </w:r>
          </w:p>
        </w:tc>
      </w:tr>
    </w:tbl>
    <w:p w14:paraId="12609D9A"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3685"/>
      </w:tblGrid>
      <w:tr w:rsidR="00BE1A6E" w:rsidRPr="00B90B10" w14:paraId="13FD4565" w14:textId="77777777" w:rsidTr="007A6F64">
        <w:tc>
          <w:tcPr>
            <w:tcW w:w="5954" w:type="dxa"/>
          </w:tcPr>
          <w:p w14:paraId="1F8AE135"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Khi sóng nước truyền qua một kẽ hở giữa một dải đất như hình 5.5 sẽ có hiện tượng</w:t>
            </w:r>
          </w:p>
          <w:p w14:paraId="2DEE73F0"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A.</w:t>
            </w:r>
            <w:r w:rsidRPr="00B90B10">
              <w:rPr>
                <w:rFonts w:ascii="Cambria" w:hAnsi="Cambria"/>
                <w:sz w:val="26"/>
                <w:szCs w:val="26"/>
              </w:rPr>
              <w:t xml:space="preserve"> giao thoa sóng.</w:t>
            </w:r>
          </w:p>
          <w:p w14:paraId="2FE2952E"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highlight w:val="green"/>
              </w:rPr>
              <w:t>B.</w:t>
            </w:r>
            <w:r w:rsidRPr="00B90B10">
              <w:rPr>
                <w:rFonts w:ascii="Cambria" w:hAnsi="Cambria"/>
                <w:sz w:val="26"/>
                <w:szCs w:val="26"/>
                <w:highlight w:val="green"/>
              </w:rPr>
              <w:t xml:space="preserve"> nhiễu xạ sóng</w:t>
            </w:r>
            <w:r w:rsidRPr="00B90B10">
              <w:rPr>
                <w:rFonts w:ascii="Cambria" w:hAnsi="Cambria"/>
                <w:sz w:val="26"/>
                <w:szCs w:val="26"/>
              </w:rPr>
              <w:t>.</w:t>
            </w:r>
          </w:p>
          <w:p w14:paraId="2281DB22"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C.</w:t>
            </w:r>
            <w:r w:rsidRPr="00B90B10">
              <w:rPr>
                <w:rFonts w:ascii="Cambria" w:hAnsi="Cambria"/>
                <w:sz w:val="26"/>
                <w:szCs w:val="26"/>
              </w:rPr>
              <w:t xml:space="preserve"> phản xạ sóng.</w:t>
            </w:r>
          </w:p>
          <w:p w14:paraId="6AC05D86"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D.</w:t>
            </w:r>
            <w:r w:rsidRPr="00B90B10">
              <w:rPr>
                <w:rFonts w:ascii="Cambria" w:hAnsi="Cambria"/>
                <w:sz w:val="26"/>
                <w:szCs w:val="26"/>
              </w:rPr>
              <w:t xml:space="preserve"> truyền sóng.</w:t>
            </w:r>
          </w:p>
        </w:tc>
        <w:tc>
          <w:tcPr>
            <w:tcW w:w="3685" w:type="dxa"/>
          </w:tcPr>
          <w:p w14:paraId="70D0C407"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Pr>
                <w:noProof/>
              </w:rPr>
              <w:drawing>
                <wp:inline distT="0" distB="0" distL="0" distR="0" wp14:anchorId="3DA581FC" wp14:editId="11788195">
                  <wp:extent cx="2000250" cy="1419225"/>
                  <wp:effectExtent l="0" t="0" r="0" b="9525"/>
                  <wp:docPr id="1080318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8223" name="Picture 3"/>
                          <pic:cNvPicPr>
                            <a:picLocks noChangeAspect="1"/>
                          </pic:cNvPicPr>
                        </pic:nvPicPr>
                        <pic:blipFill rotWithShape="1">
                          <a:blip r:embed="rId330">
                            <a:extLst>
                              <a:ext uri="{BEBA8EAE-BF5A-486C-A8C5-ECC9F3942E4B}">
                                <a14:imgProps xmlns:a14="http://schemas.microsoft.com/office/drawing/2010/main">
                                  <a14:imgLayer r:embed="rId33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6493" t="1882" r="8279" b="4643"/>
                          <a:stretch/>
                        </pic:blipFill>
                        <pic:spPr bwMode="auto">
                          <a:xfrm>
                            <a:off x="0" y="0"/>
                            <a:ext cx="2000250" cy="14192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5BE91D"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t>Theo định nghĩa. Sóng cơ là</w:t>
      </w:r>
    </w:p>
    <w:p w14:paraId="3F0AEAEE"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rPr>
        <w:t xml:space="preserve">A. </w:t>
      </w:r>
      <w:r w:rsidRPr="00B90B10">
        <w:rPr>
          <w:rFonts w:ascii="Cambria" w:hAnsi="Cambria"/>
          <w:bCs/>
          <w:sz w:val="26"/>
          <w:szCs w:val="26"/>
        </w:rPr>
        <w:t>sự truyền chuyển động cơ trong không khí.</w:t>
      </w:r>
    </w:p>
    <w:p w14:paraId="20E38DCC"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rPr>
        <w:t>B.</w:t>
      </w:r>
      <w:r w:rsidRPr="00B90B10">
        <w:rPr>
          <w:rFonts w:ascii="Cambria" w:hAnsi="Cambria"/>
          <w:bCs/>
          <w:sz w:val="26"/>
          <w:szCs w:val="26"/>
        </w:rPr>
        <w:t xml:space="preserve"> sự co dãn tuần hoàn giữa các phần tử môi trường.</w:t>
      </w:r>
    </w:p>
    <w:p w14:paraId="54C37CB6"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rPr>
        <w:t xml:space="preserve">C. </w:t>
      </w:r>
      <w:r w:rsidRPr="00B90B10">
        <w:rPr>
          <w:rFonts w:ascii="Cambria" w:hAnsi="Cambria"/>
          <w:bCs/>
          <w:sz w:val="26"/>
          <w:szCs w:val="26"/>
        </w:rPr>
        <w:t>chuyển động tương đối của vật này so với vật khác.</w:t>
      </w:r>
    </w:p>
    <w:p w14:paraId="6A943565"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highlight w:val="green"/>
        </w:rPr>
        <w:t>D.</w:t>
      </w:r>
      <w:r w:rsidRPr="00B90B10">
        <w:rPr>
          <w:rFonts w:ascii="Cambria" w:hAnsi="Cambria"/>
          <w:bCs/>
          <w:sz w:val="26"/>
          <w:szCs w:val="26"/>
          <w:highlight w:val="green"/>
        </w:rPr>
        <w:t xml:space="preserve"> nh</w:t>
      </w:r>
      <w:r w:rsidRPr="00B90B10">
        <w:rPr>
          <w:rFonts w:ascii="Cambria" w:hAnsi="Cambria"/>
          <w:sz w:val="26"/>
          <w:szCs w:val="26"/>
          <w:highlight w:val="green"/>
        </w:rPr>
        <w:t>ững dao động cơ lan truyền trong môi trường đàn hồi.</w:t>
      </w:r>
    </w:p>
    <w:p w14:paraId="52D15761"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lastRenderedPageBreak/>
        <w:t xml:space="preserve"> Khoảng cách giữa hai điểm trên phương truyền sóng gần nhau nhất và dao động cùng pha với nhau gọi là  </w:t>
      </w:r>
    </w:p>
    <w:p w14:paraId="44120F76"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rPr>
        <w:t xml:space="preserve">A. </w:t>
      </w:r>
      <w:r w:rsidRPr="00B90B10">
        <w:rPr>
          <w:rFonts w:ascii="Cambria" w:hAnsi="Cambria"/>
          <w:bCs/>
          <w:sz w:val="26"/>
          <w:szCs w:val="26"/>
        </w:rPr>
        <w:t>c</w:t>
      </w:r>
      <w:r w:rsidRPr="00B90B10">
        <w:rPr>
          <w:rFonts w:ascii="Cambria" w:hAnsi="Cambria"/>
          <w:sz w:val="26"/>
          <w:szCs w:val="26"/>
        </w:rPr>
        <w:t>hu kì.</w:t>
      </w:r>
      <w:r w:rsidRPr="00B90B10">
        <w:rPr>
          <w:rFonts w:ascii="Cambria" w:hAnsi="Cambria"/>
          <w:sz w:val="26"/>
          <w:szCs w:val="26"/>
        </w:rPr>
        <w:tab/>
      </w:r>
      <w:r w:rsidRPr="00B90B10">
        <w:rPr>
          <w:rFonts w:ascii="Cambria" w:hAnsi="Cambria"/>
          <w:sz w:val="26"/>
          <w:szCs w:val="26"/>
        </w:rPr>
        <w:tab/>
      </w:r>
      <w:r w:rsidRPr="00B90B10">
        <w:rPr>
          <w:rFonts w:ascii="Cambria" w:hAnsi="Cambria"/>
          <w:b/>
          <w:sz w:val="26"/>
          <w:szCs w:val="26"/>
          <w:highlight w:val="green"/>
        </w:rPr>
        <w:t xml:space="preserve">B. </w:t>
      </w:r>
      <w:r w:rsidRPr="00B90B10">
        <w:rPr>
          <w:rFonts w:ascii="Cambria" w:hAnsi="Cambria"/>
          <w:sz w:val="26"/>
          <w:szCs w:val="26"/>
          <w:highlight w:val="green"/>
        </w:rPr>
        <w:t>bước sóng.</w:t>
      </w:r>
    </w:p>
    <w:p w14:paraId="03E7F8F0" w14:textId="77777777" w:rsidR="00BE1A6E" w:rsidRPr="00B90B10"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rPr>
      </w:pPr>
      <w:r w:rsidRPr="00B90B10">
        <w:rPr>
          <w:rFonts w:ascii="Cambria" w:hAnsi="Cambria"/>
          <w:b/>
          <w:sz w:val="26"/>
          <w:szCs w:val="26"/>
        </w:rPr>
        <w:t xml:space="preserve">C. </w:t>
      </w:r>
      <w:r w:rsidRPr="00B90B10">
        <w:rPr>
          <w:rFonts w:ascii="Cambria" w:hAnsi="Cambria"/>
          <w:bCs/>
          <w:sz w:val="26"/>
          <w:szCs w:val="26"/>
        </w:rPr>
        <w:t>độ lệch pha.</w:t>
      </w:r>
      <w:r w:rsidRPr="00B90B10">
        <w:rPr>
          <w:rFonts w:ascii="Cambria" w:hAnsi="Cambria"/>
          <w:sz w:val="26"/>
          <w:szCs w:val="26"/>
        </w:rPr>
        <w:tab/>
      </w:r>
      <w:r w:rsidRPr="00B90B10">
        <w:rPr>
          <w:rFonts w:ascii="Cambria" w:hAnsi="Cambria"/>
          <w:sz w:val="26"/>
          <w:szCs w:val="26"/>
        </w:rPr>
        <w:tab/>
      </w:r>
      <w:r w:rsidRPr="00B90B10">
        <w:rPr>
          <w:rFonts w:ascii="Cambria" w:hAnsi="Cambria"/>
          <w:b/>
          <w:sz w:val="26"/>
          <w:szCs w:val="26"/>
        </w:rPr>
        <w:t xml:space="preserve">D. </w:t>
      </w:r>
      <w:r w:rsidRPr="00B90B10">
        <w:rPr>
          <w:rFonts w:ascii="Cambria" w:hAnsi="Cambria"/>
          <w:sz w:val="26"/>
          <w:szCs w:val="26"/>
        </w:rPr>
        <w:t>vận tốc truyền sóng.</w:t>
      </w:r>
    </w:p>
    <w:p w14:paraId="7545C535"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t xml:space="preserve">Bước sóng là khoảng cách giữa hai điểm </w:t>
      </w:r>
    </w:p>
    <w:p w14:paraId="10AB8109"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b w:val="0"/>
          <w:bCs w:val="0"/>
          <w:sz w:val="26"/>
          <w:szCs w:val="26"/>
        </w:rPr>
      </w:pPr>
      <w:r w:rsidRPr="00B90B10">
        <w:rPr>
          <w:rStyle w:val="fontstyle21"/>
          <w:rFonts w:ascii="Cambria" w:hAnsi="Cambria"/>
          <w:sz w:val="26"/>
          <w:szCs w:val="26"/>
        </w:rPr>
        <w:t xml:space="preserve">A. gần nhau nhất mà dao động tại hai điểm đó cùng pha. </w:t>
      </w:r>
    </w:p>
    <w:p w14:paraId="1E81F6A3"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b w:val="0"/>
          <w:bCs w:val="0"/>
          <w:sz w:val="26"/>
          <w:szCs w:val="26"/>
        </w:rPr>
      </w:pPr>
      <w:r w:rsidRPr="00B90B10">
        <w:rPr>
          <w:rStyle w:val="fontstyle21"/>
          <w:rFonts w:ascii="Cambria" w:hAnsi="Cambria"/>
          <w:sz w:val="26"/>
          <w:szCs w:val="26"/>
        </w:rPr>
        <w:t xml:space="preserve">B. trên cùng một phương truyền sóng mà dao động tại hai điểm đó cùng pha. </w:t>
      </w:r>
    </w:p>
    <w:p w14:paraId="7ADF7FD0"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b w:val="0"/>
          <w:bCs w:val="0"/>
          <w:sz w:val="26"/>
          <w:szCs w:val="26"/>
        </w:rPr>
      </w:pPr>
      <w:r w:rsidRPr="00B90B10">
        <w:rPr>
          <w:rStyle w:val="fontstyle21"/>
          <w:rFonts w:ascii="Cambria" w:hAnsi="Cambria"/>
          <w:sz w:val="26"/>
          <w:szCs w:val="26"/>
        </w:rPr>
        <w:t xml:space="preserve">C. trên cùng một phương truyền sóng mà dao động tại hai điểm đó ngược pha. </w:t>
      </w:r>
    </w:p>
    <w:p w14:paraId="6B373C08"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b w:val="0"/>
          <w:bCs w:val="0"/>
          <w:sz w:val="26"/>
          <w:szCs w:val="26"/>
          <w:highlight w:val="green"/>
        </w:rPr>
      </w:pPr>
      <w:r w:rsidRPr="00B90B10">
        <w:rPr>
          <w:rStyle w:val="fontstyle21"/>
          <w:rFonts w:ascii="Cambria" w:hAnsi="Cambria"/>
          <w:sz w:val="26"/>
          <w:szCs w:val="26"/>
          <w:highlight w:val="green"/>
        </w:rPr>
        <w:t xml:space="preserve">D. gần nhau nhất trên cùng một phương truyền sóng mà dao động tại hai điểm đó cùng pha. </w:t>
      </w:r>
    </w:p>
    <w:p w14:paraId="4106E748"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t>Trong sóng cơ, tốc độ truyền sóng là</w:t>
      </w:r>
    </w:p>
    <w:p w14:paraId="40E3900B" w14:textId="77777777" w:rsidR="00BE1A6E" w:rsidRPr="00B90B10" w:rsidRDefault="00BE1A6E" w:rsidP="00BE1A6E">
      <w:pPr>
        <w:widowControl w:val="0"/>
        <w:tabs>
          <w:tab w:val="left" w:pos="900"/>
          <w:tab w:val="left" w:pos="1080"/>
          <w:tab w:val="left" w:pos="2750"/>
          <w:tab w:val="left" w:pos="5216"/>
          <w:tab w:val="left" w:pos="7682"/>
        </w:tabs>
        <w:ind w:firstLine="142"/>
        <w:jc w:val="both"/>
        <w:rPr>
          <w:rStyle w:val="fontstyle21"/>
          <w:rFonts w:ascii="Cambria" w:hAnsi="Cambria"/>
          <w:b w:val="0"/>
          <w:bCs w:val="0"/>
          <w:sz w:val="26"/>
          <w:szCs w:val="26"/>
          <w:highlight w:val="green"/>
        </w:rPr>
      </w:pPr>
      <w:r w:rsidRPr="00B90B10">
        <w:rPr>
          <w:rStyle w:val="fontstyle21"/>
          <w:rFonts w:ascii="Cambria" w:hAnsi="Cambria"/>
          <w:sz w:val="26"/>
          <w:szCs w:val="26"/>
          <w:highlight w:val="green"/>
        </w:rPr>
        <w:t>A. tốc độ lan truyền dao động trong môi trường truyền sóng.</w:t>
      </w:r>
    </w:p>
    <w:p w14:paraId="7519DC7F" w14:textId="77777777" w:rsidR="00BE1A6E" w:rsidRPr="00B90B10" w:rsidRDefault="00BE1A6E" w:rsidP="00BE1A6E">
      <w:pPr>
        <w:widowControl w:val="0"/>
        <w:tabs>
          <w:tab w:val="left" w:pos="900"/>
          <w:tab w:val="left" w:pos="1080"/>
          <w:tab w:val="left" w:pos="2750"/>
          <w:tab w:val="left" w:pos="5216"/>
          <w:tab w:val="left" w:pos="7682"/>
        </w:tabs>
        <w:ind w:firstLine="142"/>
        <w:jc w:val="both"/>
        <w:rPr>
          <w:rStyle w:val="fontstyle21"/>
          <w:rFonts w:ascii="Cambria" w:hAnsi="Cambria"/>
          <w:b w:val="0"/>
          <w:bCs w:val="0"/>
          <w:sz w:val="26"/>
          <w:szCs w:val="26"/>
        </w:rPr>
      </w:pPr>
      <w:r w:rsidRPr="00B90B10">
        <w:rPr>
          <w:rStyle w:val="fontstyle21"/>
          <w:rFonts w:ascii="Cambria" w:hAnsi="Cambria"/>
          <w:sz w:val="26"/>
          <w:szCs w:val="26"/>
        </w:rPr>
        <w:t>B. tốc độ cực tiểu của các phần tử môi trường truyền sóng.</w:t>
      </w:r>
    </w:p>
    <w:p w14:paraId="7C2CE08E" w14:textId="77777777" w:rsidR="00BE1A6E" w:rsidRPr="00B90B10" w:rsidRDefault="00BE1A6E" w:rsidP="00BE1A6E">
      <w:pPr>
        <w:widowControl w:val="0"/>
        <w:tabs>
          <w:tab w:val="left" w:pos="900"/>
          <w:tab w:val="left" w:pos="1080"/>
          <w:tab w:val="left" w:pos="2750"/>
          <w:tab w:val="left" w:pos="5216"/>
          <w:tab w:val="left" w:pos="7682"/>
        </w:tabs>
        <w:ind w:firstLine="142"/>
        <w:jc w:val="both"/>
        <w:rPr>
          <w:rStyle w:val="fontstyle21"/>
          <w:rFonts w:ascii="Cambria" w:hAnsi="Cambria"/>
          <w:b w:val="0"/>
          <w:bCs w:val="0"/>
          <w:sz w:val="26"/>
          <w:szCs w:val="26"/>
        </w:rPr>
      </w:pPr>
      <w:r w:rsidRPr="00B90B10">
        <w:rPr>
          <w:rStyle w:val="fontstyle21"/>
          <w:rFonts w:ascii="Cambria" w:hAnsi="Cambria"/>
          <w:sz w:val="26"/>
          <w:szCs w:val="26"/>
        </w:rPr>
        <w:t>C. tốc độ chuyển động của các phần tử môi trường truyền sóng.</w:t>
      </w:r>
    </w:p>
    <w:p w14:paraId="60AFA17E" w14:textId="77777777" w:rsidR="00BE1A6E" w:rsidRPr="00B90B10"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rPr>
      </w:pPr>
      <w:r w:rsidRPr="00B90B10">
        <w:rPr>
          <w:rStyle w:val="fontstyle21"/>
          <w:rFonts w:ascii="Cambria" w:hAnsi="Cambria"/>
          <w:sz w:val="26"/>
          <w:szCs w:val="26"/>
        </w:rPr>
        <w:t>D. tốc độ cực đại của các phần tử môi trường truyền sóng..</w:t>
      </w:r>
    </w:p>
    <w:p w14:paraId="4CD34CFE"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t xml:space="preserve">Một sóng cơ có tần số f, truyền trên dây đàn hồi với tốc độ truyền sóng v và bước sóng </w:t>
      </w:r>
      <w:r w:rsidRPr="00B90B10">
        <w:rPr>
          <w:rFonts w:ascii="Cambria" w:hAnsi="Cambria"/>
          <w:position w:val="-6"/>
          <w:sz w:val="26"/>
          <w:szCs w:val="26"/>
        </w:rPr>
        <w:object w:dxaOrig="220" w:dyaOrig="279" w14:anchorId="12C599E1">
          <v:shape id="_x0000_i1130" type="#_x0000_t75" style="width:11.25pt;height:11.25pt" o:ole="">
            <v:imagedata r:id="rId332" o:title=""/>
          </v:shape>
          <o:OLEObject Type="Embed" ProgID="Equation.DSMT4" ShapeID="_x0000_i1130" DrawAspect="Content" ObjectID="_1754507998" r:id="rId333"/>
        </w:object>
      </w:r>
      <w:r w:rsidRPr="00B90B10">
        <w:rPr>
          <w:rFonts w:ascii="Cambria" w:hAnsi="Cambria"/>
          <w:sz w:val="26"/>
          <w:szCs w:val="26"/>
        </w:rPr>
        <w:t>. Hệ thức đúng là</w:t>
      </w:r>
    </w:p>
    <w:p w14:paraId="613D8D87" w14:textId="77777777" w:rsidR="00BE1A6E" w:rsidRPr="00563B5D" w:rsidRDefault="00BE1A6E" w:rsidP="00BE1A6E">
      <w:pPr>
        <w:pStyle w:val="ListParagraph"/>
        <w:widowControl w:val="0"/>
        <w:tabs>
          <w:tab w:val="left" w:pos="900"/>
          <w:tab w:val="left" w:pos="1080"/>
          <w:tab w:val="left" w:pos="2750"/>
          <w:tab w:val="left" w:pos="5216"/>
          <w:tab w:val="left" w:pos="7682"/>
        </w:tabs>
        <w:spacing w:after="0" w:line="276" w:lineRule="auto"/>
        <w:ind w:left="426" w:hanging="284"/>
        <w:jc w:val="both"/>
        <w:rPr>
          <w:rFonts w:ascii="Cambria" w:hAnsi="Cambria" w:cs="Cambria"/>
          <w:sz w:val="26"/>
          <w:szCs w:val="26"/>
        </w:rPr>
      </w:pPr>
      <w:r w:rsidRPr="00B90B10">
        <w:rPr>
          <w:rFonts w:ascii="Cambria" w:hAnsi="Cambria"/>
          <w:b/>
          <w:bCs/>
          <w:sz w:val="26"/>
          <w:szCs w:val="26"/>
          <w:highlight w:val="green"/>
        </w:rPr>
        <w:t>A.</w:t>
      </w:r>
      <w:r w:rsidRPr="00B90B10">
        <w:rPr>
          <w:rFonts w:ascii="Cambria" w:hAnsi="Cambria" w:cs="Cambria"/>
          <w:position w:val="-10"/>
          <w:sz w:val="26"/>
          <w:szCs w:val="26"/>
          <w:highlight w:val="green"/>
        </w:rPr>
        <w:object w:dxaOrig="740" w:dyaOrig="320" w14:anchorId="41AD0828">
          <v:shape id="_x0000_i1131" type="#_x0000_t75" style="width:36pt;height:15pt" o:ole="">
            <v:imagedata r:id="rId334" o:title=""/>
          </v:shape>
          <o:OLEObject Type="Embed" ProgID="Equation.DSMT4" ShapeID="_x0000_i1131" DrawAspect="Content" ObjectID="_1754507999" r:id="rId335"/>
        </w:object>
      </w:r>
      <w:r w:rsidRPr="00B90B10">
        <w:rPr>
          <w:rFonts w:ascii="Cambria" w:hAnsi="Cambria" w:cs="Cambria"/>
          <w:sz w:val="26"/>
          <w:szCs w:val="26"/>
          <w:highlight w:val="green"/>
        </w:rPr>
        <w:t xml:space="preserve"> </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24"/>
          <w:sz w:val="26"/>
          <w:szCs w:val="26"/>
        </w:rPr>
        <w:object w:dxaOrig="620" w:dyaOrig="620" w14:anchorId="261EC1F2">
          <v:shape id="_x0000_i1132" type="#_x0000_t75" style="width:30.75pt;height:30.75pt" o:ole="">
            <v:imagedata r:id="rId336" o:title=""/>
          </v:shape>
          <o:OLEObject Type="Embed" ProgID="Equation.DSMT4" ShapeID="_x0000_i1132" DrawAspect="Content" ObjectID="_1754508000" r:id="rId337"/>
        </w:objec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28"/>
          <w:sz w:val="26"/>
          <w:szCs w:val="26"/>
        </w:rPr>
        <w:object w:dxaOrig="620" w:dyaOrig="660" w14:anchorId="05032B79">
          <v:shape id="_x0000_i1133" type="#_x0000_t75" style="width:30.75pt;height:36pt" o:ole="">
            <v:imagedata r:id="rId338" o:title=""/>
          </v:shape>
          <o:OLEObject Type="Embed" ProgID="Equation.DSMT4" ShapeID="_x0000_i1133" DrawAspect="Content" ObjectID="_1754508001" r:id="rId339"/>
        </w:objec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10"/>
          <w:sz w:val="26"/>
          <w:szCs w:val="26"/>
        </w:rPr>
        <w:object w:dxaOrig="999" w:dyaOrig="320" w14:anchorId="65A76A2A">
          <v:shape id="_x0000_i1134" type="#_x0000_t75" style="width:51.75pt;height:15pt" o:ole="">
            <v:imagedata r:id="rId340" o:title=""/>
          </v:shape>
          <o:OLEObject Type="Embed" ProgID="Equation.DSMT4" ShapeID="_x0000_i1134" DrawAspect="Content" ObjectID="_1754508002" r:id="rId341"/>
        </w:object>
      </w:r>
    </w:p>
    <w:p w14:paraId="116B6B68"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B90B10">
        <w:rPr>
          <w:rFonts w:ascii="Cambria" w:hAnsi="Cambria"/>
          <w:sz w:val="26"/>
          <w:szCs w:val="26"/>
        </w:rPr>
        <w:t xml:space="preserve">Phát biểu nào sau đây là </w:t>
      </w:r>
      <w:r w:rsidRPr="00B90B10">
        <w:rPr>
          <w:rFonts w:ascii="Cambria" w:hAnsi="Cambria"/>
          <w:b/>
          <w:bCs/>
          <w:sz w:val="26"/>
          <w:szCs w:val="26"/>
        </w:rPr>
        <w:t>sai</w:t>
      </w:r>
      <w:r w:rsidRPr="00B90B10">
        <w:rPr>
          <w:rFonts w:ascii="Cambria" w:hAnsi="Cambria"/>
          <w:sz w:val="26"/>
          <w:szCs w:val="26"/>
        </w:rPr>
        <w:t xml:space="preserve"> khi nói về quá trình truyền sóng?</w:t>
      </w:r>
    </w:p>
    <w:p w14:paraId="610435D1"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sz w:val="26"/>
          <w:szCs w:val="26"/>
        </w:rPr>
      </w:pPr>
      <w:r w:rsidRPr="00B90B10">
        <w:rPr>
          <w:rFonts w:ascii="Cambria" w:hAnsi="Cambria"/>
          <w:b/>
          <w:bCs/>
          <w:sz w:val="26"/>
          <w:szCs w:val="26"/>
        </w:rPr>
        <w:t>A.</w:t>
      </w:r>
      <w:r w:rsidRPr="00B90B10">
        <w:rPr>
          <w:rFonts w:ascii="Cambria" w:hAnsi="Cambria"/>
          <w:sz w:val="26"/>
          <w:szCs w:val="26"/>
        </w:rPr>
        <w:t xml:space="preserve"> Quá trình truyền sóng là quá trình truyền dao động trong môi trường đàn hồi</w:t>
      </w:r>
    </w:p>
    <w:p w14:paraId="7991863D"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sz w:val="26"/>
          <w:szCs w:val="26"/>
        </w:rPr>
      </w:pPr>
      <w:r w:rsidRPr="00B90B10">
        <w:rPr>
          <w:rFonts w:ascii="Cambria" w:hAnsi="Cambria"/>
          <w:b/>
          <w:bCs/>
          <w:sz w:val="26"/>
          <w:szCs w:val="26"/>
        </w:rPr>
        <w:t xml:space="preserve">B. </w:t>
      </w:r>
      <w:r w:rsidRPr="00B90B10">
        <w:rPr>
          <w:rFonts w:ascii="Cambria" w:hAnsi="Cambria"/>
          <w:sz w:val="26"/>
          <w:szCs w:val="26"/>
        </w:rPr>
        <w:t>Quá trình truyền sóng là quá trình truyền năng lượng</w:t>
      </w:r>
    </w:p>
    <w:p w14:paraId="5ED7C0E7"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sz w:val="26"/>
          <w:szCs w:val="26"/>
        </w:rPr>
      </w:pPr>
      <w:r w:rsidRPr="00B90B10">
        <w:rPr>
          <w:rFonts w:ascii="Cambria" w:hAnsi="Cambria"/>
          <w:b/>
          <w:bCs/>
          <w:sz w:val="26"/>
          <w:szCs w:val="26"/>
        </w:rPr>
        <w:t xml:space="preserve">C. </w:t>
      </w:r>
      <w:r w:rsidRPr="00B90B10">
        <w:rPr>
          <w:rFonts w:ascii="Cambria" w:hAnsi="Cambria"/>
          <w:sz w:val="26"/>
          <w:szCs w:val="26"/>
        </w:rPr>
        <w:t>Quá trình truyền sóng là quá trình truyền pha dao động</w:t>
      </w:r>
    </w:p>
    <w:p w14:paraId="161049BE"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sz w:val="26"/>
          <w:szCs w:val="26"/>
          <w:highlight w:val="green"/>
        </w:rPr>
      </w:pPr>
      <w:r w:rsidRPr="00B90B10">
        <w:rPr>
          <w:rFonts w:ascii="Cambria" w:hAnsi="Cambria"/>
          <w:b/>
          <w:bCs/>
          <w:sz w:val="26"/>
          <w:szCs w:val="26"/>
          <w:highlight w:val="green"/>
        </w:rPr>
        <w:t>D.</w:t>
      </w:r>
      <w:r w:rsidRPr="00B90B10">
        <w:rPr>
          <w:rFonts w:ascii="Cambria" w:hAnsi="Cambria"/>
          <w:sz w:val="26"/>
          <w:szCs w:val="26"/>
          <w:highlight w:val="green"/>
        </w:rPr>
        <w:t xml:space="preserve"> Quá trình truyền sóng là quá trình truyền các phần tử vật chất.</w:t>
      </w:r>
    </w:p>
    <w:p w14:paraId="09E9C01D"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bCs/>
          <w:color w:val="000000"/>
          <w:sz w:val="26"/>
          <w:szCs w:val="26"/>
          <w:lang w:val="pt-BR"/>
        </w:rPr>
      </w:pPr>
      <w:r w:rsidRPr="00B90B10">
        <w:rPr>
          <w:rFonts w:ascii="Cambria" w:hAnsi="Cambria"/>
          <w:sz w:val="26"/>
          <w:szCs w:val="26"/>
        </w:rPr>
        <w:t xml:space="preserve">Phát biểu </w:t>
      </w:r>
      <w:r w:rsidRPr="00B90B10">
        <w:rPr>
          <w:rFonts w:ascii="Cambria" w:hAnsi="Cambria" w:cs="Cambria"/>
          <w:bCs/>
          <w:color w:val="000000"/>
          <w:sz w:val="26"/>
          <w:szCs w:val="26"/>
          <w:lang w:val="pt-BR"/>
        </w:rPr>
        <w:t>nào sau đây về đại lượng đặc trưng của sóng cơ</w:t>
      </w:r>
      <w:r w:rsidRPr="00B90B10">
        <w:rPr>
          <w:rFonts w:ascii="Cambria" w:hAnsi="Cambria" w:cs="Cambria"/>
          <w:b/>
          <w:bCs/>
          <w:color w:val="000000"/>
          <w:sz w:val="26"/>
          <w:szCs w:val="26"/>
          <w:lang w:val="pt-BR"/>
        </w:rPr>
        <w:t xml:space="preserve"> không</w:t>
      </w:r>
      <w:r w:rsidRPr="00B90B10">
        <w:rPr>
          <w:rFonts w:ascii="Cambria" w:hAnsi="Cambria" w:cs="Cambria"/>
          <w:bCs/>
          <w:color w:val="000000"/>
          <w:sz w:val="26"/>
          <w:szCs w:val="26"/>
          <w:lang w:val="pt-BR"/>
        </w:rPr>
        <w:t xml:space="preserve"> đúng?</w:t>
      </w:r>
    </w:p>
    <w:p w14:paraId="677BD3F4"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lang w:val="pt-BR"/>
        </w:rPr>
      </w:pPr>
      <w:r w:rsidRPr="00B90B10">
        <w:rPr>
          <w:rFonts w:ascii="Cambria" w:hAnsi="Cambria" w:cs="Cambria"/>
          <w:b/>
          <w:bCs/>
          <w:color w:val="000000"/>
          <w:sz w:val="26"/>
          <w:szCs w:val="26"/>
          <w:lang w:val="pt-BR"/>
        </w:rPr>
        <w:t>A</w:t>
      </w:r>
      <w:r w:rsidRPr="00B90B10">
        <w:rPr>
          <w:rFonts w:ascii="Cambria" w:hAnsi="Cambria" w:cs="Cambria"/>
          <w:bCs/>
          <w:color w:val="000000"/>
          <w:sz w:val="26"/>
          <w:szCs w:val="26"/>
          <w:lang w:val="pt-BR"/>
        </w:rPr>
        <w:t>. Chu kì của sóng chính bằng chu kì dao động của các phần tử dao động.</w:t>
      </w:r>
    </w:p>
    <w:p w14:paraId="147F130E"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lang w:val="pt-BR"/>
        </w:rPr>
      </w:pPr>
      <w:r w:rsidRPr="00B90B10">
        <w:rPr>
          <w:rFonts w:ascii="Cambria" w:hAnsi="Cambria" w:cs="Cambria"/>
          <w:b/>
          <w:bCs/>
          <w:color w:val="000000"/>
          <w:sz w:val="26"/>
          <w:szCs w:val="26"/>
          <w:lang w:val="pt-BR"/>
        </w:rPr>
        <w:t>B</w:t>
      </w:r>
      <w:r w:rsidRPr="00B90B10">
        <w:rPr>
          <w:rFonts w:ascii="Cambria" w:hAnsi="Cambria" w:cs="Cambria"/>
          <w:bCs/>
          <w:color w:val="000000"/>
          <w:sz w:val="26"/>
          <w:szCs w:val="26"/>
          <w:lang w:val="pt-BR"/>
        </w:rPr>
        <w:t>. Tần số của sóng chính bằng tần số dao động của các phần tử dao động.</w:t>
      </w:r>
    </w:p>
    <w:p w14:paraId="6A0ACAA3"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highlight w:val="green"/>
          <w:lang w:val="pt-BR"/>
        </w:rPr>
      </w:pPr>
      <w:r w:rsidRPr="00B90B10">
        <w:rPr>
          <w:rFonts w:ascii="Cambria" w:hAnsi="Cambria" w:cs="Cambria"/>
          <w:b/>
          <w:bCs/>
          <w:color w:val="000000"/>
          <w:sz w:val="26"/>
          <w:szCs w:val="26"/>
          <w:highlight w:val="green"/>
          <w:lang w:val="pt-BR"/>
        </w:rPr>
        <w:t>C</w:t>
      </w:r>
      <w:r w:rsidRPr="00B90B10">
        <w:rPr>
          <w:rFonts w:ascii="Cambria" w:hAnsi="Cambria" w:cs="Cambria"/>
          <w:bCs/>
          <w:color w:val="000000"/>
          <w:sz w:val="26"/>
          <w:szCs w:val="26"/>
          <w:highlight w:val="green"/>
          <w:lang w:val="pt-BR"/>
        </w:rPr>
        <w:t>. Tốc độ của sóng chính bằng tốc độ dao động của các phần tử dao động.</w:t>
      </w:r>
    </w:p>
    <w:p w14:paraId="3B0CC527"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lang w:val="pt-BR"/>
        </w:rPr>
      </w:pPr>
      <w:r w:rsidRPr="00B90B10">
        <w:rPr>
          <w:rFonts w:ascii="Cambria" w:hAnsi="Cambria" w:cs="Cambria"/>
          <w:b/>
          <w:bCs/>
          <w:color w:val="000000"/>
          <w:sz w:val="26"/>
          <w:szCs w:val="26"/>
          <w:lang w:val="pt-BR"/>
        </w:rPr>
        <w:t>D.</w:t>
      </w:r>
      <w:r w:rsidRPr="00B90B10">
        <w:rPr>
          <w:rFonts w:ascii="Cambria" w:hAnsi="Cambria" w:cs="Cambria"/>
          <w:bCs/>
          <w:color w:val="000000"/>
          <w:sz w:val="26"/>
          <w:szCs w:val="26"/>
          <w:lang w:val="pt-BR"/>
        </w:rPr>
        <w:t xml:space="preserve"> Bước sóng là quãng đường sóng truyền đi được trong một chu kì</w:t>
      </w:r>
    </w:p>
    <w:p w14:paraId="73F43F42"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bCs/>
          <w:color w:val="000000"/>
          <w:sz w:val="26"/>
          <w:szCs w:val="26"/>
        </w:rPr>
      </w:pPr>
      <w:r w:rsidRPr="00B90B10">
        <w:rPr>
          <w:rFonts w:ascii="Cambria" w:hAnsi="Cambria"/>
          <w:sz w:val="26"/>
          <w:szCs w:val="26"/>
        </w:rPr>
        <w:t>Vận</w:t>
      </w:r>
      <w:r w:rsidRPr="00B90B10">
        <w:rPr>
          <w:rFonts w:ascii="Cambria" w:hAnsi="Cambria" w:cs="Cambria"/>
          <w:bCs/>
          <w:color w:val="000000"/>
          <w:sz w:val="26"/>
          <w:szCs w:val="26"/>
        </w:rPr>
        <w:t xml:space="preserve"> tốc truyền sóng là</w:t>
      </w:r>
    </w:p>
    <w:p w14:paraId="7C2BBBDD"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rPr>
      </w:pPr>
      <w:r w:rsidRPr="00B90B10">
        <w:rPr>
          <w:rFonts w:ascii="Cambria" w:hAnsi="Cambria" w:cs="Cambria"/>
          <w:b/>
          <w:bCs/>
          <w:color w:val="000000"/>
          <w:sz w:val="26"/>
          <w:szCs w:val="26"/>
        </w:rPr>
        <w:lastRenderedPageBreak/>
        <w:t>A.</w:t>
      </w:r>
      <w:r w:rsidRPr="00B90B10">
        <w:rPr>
          <w:rFonts w:ascii="Cambria" w:hAnsi="Cambria" w:cs="Cambria"/>
          <w:bCs/>
          <w:color w:val="000000"/>
          <w:sz w:val="26"/>
          <w:szCs w:val="26"/>
        </w:rPr>
        <w:t xml:space="preserve"> Vận tốc truyền pha dao động và vận tốc dao động của các phần tử vật chất có sóng truyền qua.</w:t>
      </w:r>
    </w:p>
    <w:p w14:paraId="34D2F4E9"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rPr>
      </w:pPr>
      <w:r w:rsidRPr="00B90B10">
        <w:rPr>
          <w:rFonts w:ascii="Cambria" w:hAnsi="Cambria" w:cs="Cambria"/>
          <w:b/>
          <w:bCs/>
          <w:color w:val="000000"/>
          <w:sz w:val="26"/>
          <w:szCs w:val="26"/>
        </w:rPr>
        <w:t>B</w:t>
      </w:r>
      <w:r w:rsidRPr="00B90B10">
        <w:rPr>
          <w:rFonts w:ascii="Cambria" w:hAnsi="Cambria" w:cs="Cambria"/>
          <w:bCs/>
          <w:color w:val="000000"/>
          <w:sz w:val="26"/>
          <w:szCs w:val="26"/>
        </w:rPr>
        <w:t>. Vận tốc dao động của các phần tử vật chất.</w:t>
      </w:r>
    </w:p>
    <w:p w14:paraId="1C0A7094"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highlight w:val="green"/>
        </w:rPr>
      </w:pPr>
      <w:r w:rsidRPr="00B90B10">
        <w:rPr>
          <w:rFonts w:ascii="Cambria" w:hAnsi="Cambria" w:cs="Cambria"/>
          <w:b/>
          <w:bCs/>
          <w:color w:val="000000"/>
          <w:sz w:val="26"/>
          <w:szCs w:val="26"/>
          <w:highlight w:val="green"/>
        </w:rPr>
        <w:t>C.</w:t>
      </w:r>
      <w:r w:rsidRPr="00B90B10">
        <w:rPr>
          <w:rFonts w:ascii="Cambria" w:hAnsi="Cambria" w:cs="Cambria"/>
          <w:bCs/>
          <w:color w:val="000000"/>
          <w:sz w:val="26"/>
          <w:szCs w:val="26"/>
          <w:highlight w:val="green"/>
        </w:rPr>
        <w:t xml:space="preserve"> Vận tốc truyền pha dao động.</w:t>
      </w:r>
    </w:p>
    <w:p w14:paraId="578DA0C0"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rPr>
      </w:pPr>
      <w:r w:rsidRPr="00B90B10">
        <w:rPr>
          <w:rFonts w:ascii="Cambria" w:hAnsi="Cambria" w:cs="Cambria"/>
          <w:b/>
          <w:bCs/>
          <w:color w:val="000000"/>
          <w:sz w:val="26"/>
          <w:szCs w:val="26"/>
        </w:rPr>
        <w:t>D.</w:t>
      </w:r>
      <w:r w:rsidRPr="00B90B10">
        <w:rPr>
          <w:rFonts w:ascii="Cambria" w:hAnsi="Cambria" w:cs="Cambria"/>
          <w:bCs/>
          <w:color w:val="000000"/>
          <w:sz w:val="26"/>
          <w:szCs w:val="26"/>
        </w:rPr>
        <w:t xml:space="preserve"> Vận tốc dao động của nguồn sóng.</w:t>
      </w:r>
    </w:p>
    <w:p w14:paraId="6F5CCE6C"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bCs/>
          <w:color w:val="000000"/>
          <w:sz w:val="26"/>
          <w:szCs w:val="26"/>
        </w:rPr>
      </w:pPr>
      <w:r w:rsidRPr="00B90B10">
        <w:rPr>
          <w:rFonts w:ascii="Cambria" w:hAnsi="Cambria"/>
          <w:sz w:val="26"/>
          <w:szCs w:val="26"/>
        </w:rPr>
        <w:t xml:space="preserve">Với </w:t>
      </w:r>
      <w:r w:rsidRPr="00B90B10">
        <w:rPr>
          <w:rFonts w:ascii="Cambria" w:hAnsi="Cambria" w:cs="Cambria"/>
          <w:bCs/>
          <w:color w:val="000000"/>
          <w:sz w:val="26"/>
          <w:szCs w:val="26"/>
        </w:rPr>
        <w:t>một sóng nhất định, tốc độ truyền sóng phụ thuộc vào</w:t>
      </w:r>
    </w:p>
    <w:p w14:paraId="5667FBEB"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rPr>
      </w:pPr>
      <w:r w:rsidRPr="00B90B10">
        <w:rPr>
          <w:rFonts w:ascii="Cambria" w:hAnsi="Cambria" w:cs="Cambria"/>
          <w:b/>
          <w:bCs/>
          <w:color w:val="000000"/>
          <w:sz w:val="26"/>
          <w:szCs w:val="26"/>
        </w:rPr>
        <w:t>A.</w:t>
      </w:r>
      <w:r w:rsidRPr="00B90B10">
        <w:rPr>
          <w:rFonts w:ascii="Cambria" w:hAnsi="Cambria" w:cs="Cambria"/>
          <w:bCs/>
          <w:color w:val="000000"/>
          <w:sz w:val="26"/>
          <w:szCs w:val="26"/>
        </w:rPr>
        <w:t xml:space="preserve"> Năng lượng sóng</w:t>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
          <w:bCs/>
          <w:color w:val="000000"/>
          <w:sz w:val="26"/>
          <w:szCs w:val="26"/>
        </w:rPr>
        <w:t>B.</w:t>
      </w:r>
      <w:r w:rsidRPr="00B90B10">
        <w:rPr>
          <w:rFonts w:ascii="Cambria" w:hAnsi="Cambria" w:cs="Cambria"/>
          <w:bCs/>
          <w:color w:val="000000"/>
          <w:sz w:val="26"/>
          <w:szCs w:val="26"/>
        </w:rPr>
        <w:t xml:space="preserve"> Tần số dao động</w:t>
      </w:r>
    </w:p>
    <w:p w14:paraId="6E385BC8"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rPr>
      </w:pPr>
      <w:r w:rsidRPr="00B90B10">
        <w:rPr>
          <w:rFonts w:ascii="Cambria" w:hAnsi="Cambria" w:cs="Cambria"/>
          <w:b/>
          <w:bCs/>
          <w:color w:val="000000"/>
          <w:sz w:val="26"/>
          <w:szCs w:val="26"/>
          <w:highlight w:val="green"/>
        </w:rPr>
        <w:t>C.</w:t>
      </w:r>
      <w:r w:rsidRPr="00B90B10">
        <w:rPr>
          <w:rFonts w:ascii="Cambria" w:hAnsi="Cambria" w:cs="Cambria"/>
          <w:bCs/>
          <w:color w:val="000000"/>
          <w:sz w:val="26"/>
          <w:szCs w:val="26"/>
          <w:highlight w:val="green"/>
        </w:rPr>
        <w:t xml:space="preserve"> Môi trường truyền sóng</w:t>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
          <w:bCs/>
          <w:color w:val="000000"/>
          <w:sz w:val="26"/>
          <w:szCs w:val="26"/>
        </w:rPr>
        <w:t>D.</w:t>
      </w:r>
      <w:r w:rsidRPr="00B90B10">
        <w:rPr>
          <w:rFonts w:ascii="Cambria" w:hAnsi="Cambria" w:cs="Cambria"/>
          <w:bCs/>
          <w:color w:val="000000"/>
          <w:sz w:val="26"/>
          <w:szCs w:val="26"/>
        </w:rPr>
        <w:t xml:space="preserve"> Bước sóng </w:t>
      </w:r>
      <w:r w:rsidRPr="00B90B10">
        <w:rPr>
          <w:rFonts w:ascii="Cambria" w:hAnsi="Cambria" w:cs="Cambria"/>
          <w:bCs/>
          <w:color w:val="000000"/>
          <w:sz w:val="26"/>
          <w:szCs w:val="26"/>
        </w:rPr>
        <w:tab/>
      </w:r>
    </w:p>
    <w:p w14:paraId="0325F9B3"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bCs/>
          <w:color w:val="000000"/>
          <w:sz w:val="26"/>
          <w:szCs w:val="26"/>
        </w:rPr>
      </w:pPr>
      <w:r w:rsidRPr="00B90B10">
        <w:rPr>
          <w:rFonts w:ascii="Cambria" w:hAnsi="Cambria"/>
          <w:sz w:val="26"/>
          <w:szCs w:val="26"/>
        </w:rPr>
        <w:t>Một</w:t>
      </w:r>
      <w:r w:rsidRPr="00B90B10">
        <w:rPr>
          <w:rFonts w:ascii="Cambria" w:hAnsi="Cambria" w:cs="Cambria"/>
          <w:bCs/>
          <w:color w:val="000000"/>
          <w:sz w:val="26"/>
          <w:szCs w:val="26"/>
        </w:rPr>
        <w:t xml:space="preserve"> sóng cơ học lan truyền trong một môi trường tốc độ v. Bước sóng của sóng này trong môi trường đó là </w:t>
      </w:r>
      <w:r w:rsidRPr="00B90B10">
        <w:rPr>
          <w:rFonts w:ascii="Cambria" w:hAnsi="Cambria"/>
          <w:bCs/>
          <w:color w:val="000000"/>
          <w:sz w:val="26"/>
          <w:szCs w:val="26"/>
        </w:rPr>
        <w:t>λ</w:t>
      </w:r>
      <w:r w:rsidRPr="00B90B10">
        <w:rPr>
          <w:rFonts w:ascii="Cambria" w:hAnsi="Cambria" w:cs="Cambria"/>
          <w:bCs/>
          <w:color w:val="000000"/>
          <w:sz w:val="26"/>
          <w:szCs w:val="26"/>
        </w:rPr>
        <w:t>. Chu kì dao động của sóng có biểu thức là</w:t>
      </w:r>
    </w:p>
    <w:p w14:paraId="62E90D2F" w14:textId="77777777" w:rsidR="00BE1A6E" w:rsidRPr="00B90B10" w:rsidRDefault="00BE1A6E" w:rsidP="00BE1A6E">
      <w:pPr>
        <w:tabs>
          <w:tab w:val="left" w:pos="900"/>
          <w:tab w:val="left" w:pos="1080"/>
        </w:tabs>
        <w:ind w:firstLineChars="50" w:firstLine="131"/>
        <w:jc w:val="both"/>
        <w:rPr>
          <w:rFonts w:ascii="Cambria" w:hAnsi="Cambria" w:cs="Cambria"/>
          <w:bCs/>
          <w:color w:val="000000"/>
          <w:sz w:val="26"/>
          <w:szCs w:val="26"/>
          <w:lang w:val="fr-FR"/>
        </w:rPr>
      </w:pPr>
      <w:r w:rsidRPr="00B90B10">
        <w:rPr>
          <w:rFonts w:ascii="Cambria" w:hAnsi="Cambria" w:cs="Cambria"/>
          <w:b/>
          <w:bCs/>
          <w:color w:val="000000"/>
          <w:sz w:val="26"/>
          <w:szCs w:val="26"/>
          <w:lang w:val="fr-FR"/>
        </w:rPr>
        <w:t>A.</w:t>
      </w:r>
      <w:r w:rsidRPr="00B90B10">
        <w:rPr>
          <w:rFonts w:ascii="Cambria" w:hAnsi="Cambria" w:cs="Cambria"/>
          <w:bCs/>
          <w:color w:val="000000"/>
          <w:sz w:val="26"/>
          <w:szCs w:val="26"/>
          <w:lang w:val="fr-FR"/>
        </w:rPr>
        <w:t xml:space="preserve"> T = v/</w:t>
      </w:r>
      <w:r w:rsidRPr="00B90B10">
        <w:rPr>
          <w:rFonts w:ascii="Cambria" w:hAnsi="Cambria"/>
          <w:bCs/>
          <w:color w:val="000000"/>
          <w:sz w:val="26"/>
          <w:szCs w:val="26"/>
        </w:rPr>
        <w:t>λ</w:t>
      </w:r>
      <w:r w:rsidRPr="00B90B10">
        <w:rPr>
          <w:rFonts w:ascii="Cambria" w:hAnsi="Cambria" w:cs="Cambria"/>
          <w:bCs/>
          <w:color w:val="000000"/>
          <w:sz w:val="26"/>
          <w:szCs w:val="26"/>
          <w:lang w:val="fr-FR"/>
        </w:rPr>
        <w:tab/>
      </w:r>
      <w:r w:rsidRPr="00B90B10">
        <w:rPr>
          <w:rFonts w:ascii="Cambria" w:hAnsi="Cambria" w:cs="Cambria"/>
          <w:bCs/>
          <w:color w:val="000000"/>
          <w:sz w:val="26"/>
          <w:szCs w:val="26"/>
          <w:lang w:val="fr-FR"/>
        </w:rPr>
        <w:tab/>
      </w:r>
      <w:r w:rsidRPr="00B90B10">
        <w:rPr>
          <w:rFonts w:ascii="Cambria" w:hAnsi="Cambria" w:cs="Cambria"/>
          <w:bCs/>
          <w:color w:val="000000"/>
          <w:sz w:val="26"/>
          <w:szCs w:val="26"/>
          <w:lang w:val="fr-FR"/>
        </w:rPr>
        <w:tab/>
      </w:r>
      <w:r w:rsidRPr="00B90B10">
        <w:rPr>
          <w:rFonts w:ascii="Cambria" w:hAnsi="Cambria" w:cs="Cambria"/>
          <w:b/>
          <w:bCs/>
          <w:color w:val="000000"/>
          <w:sz w:val="26"/>
          <w:szCs w:val="26"/>
          <w:lang w:val="fr-FR"/>
        </w:rPr>
        <w:t>B.</w:t>
      </w:r>
      <w:r w:rsidRPr="00B90B10">
        <w:rPr>
          <w:rFonts w:ascii="Cambria" w:hAnsi="Cambria" w:cs="Cambria"/>
          <w:bCs/>
          <w:color w:val="000000"/>
          <w:sz w:val="26"/>
          <w:szCs w:val="26"/>
          <w:lang w:val="fr-FR"/>
        </w:rPr>
        <w:t xml:space="preserve"> T = v.</w:t>
      </w:r>
      <w:r w:rsidRPr="00B90B10">
        <w:rPr>
          <w:rFonts w:ascii="Cambria" w:hAnsi="Cambria"/>
          <w:bCs/>
          <w:color w:val="000000"/>
          <w:sz w:val="26"/>
          <w:szCs w:val="26"/>
        </w:rPr>
        <w:t>λ</w:t>
      </w:r>
      <w:r w:rsidRPr="00B90B10">
        <w:rPr>
          <w:rFonts w:ascii="Cambria" w:hAnsi="Cambria"/>
          <w:bCs/>
          <w:color w:val="000000"/>
          <w:sz w:val="26"/>
          <w:szCs w:val="26"/>
          <w:lang w:val="fr-FR"/>
        </w:rPr>
        <w:tab/>
      </w:r>
      <w:r w:rsidRPr="00B90B10">
        <w:rPr>
          <w:rFonts w:ascii="Cambria" w:hAnsi="Cambria"/>
          <w:bCs/>
          <w:color w:val="000000"/>
          <w:sz w:val="26"/>
          <w:szCs w:val="26"/>
          <w:lang w:val="fr-FR"/>
        </w:rPr>
        <w:tab/>
      </w:r>
      <w:r w:rsidRPr="00B90B10">
        <w:rPr>
          <w:rFonts w:ascii="Cambria" w:hAnsi="Cambria" w:cs="Cambria"/>
          <w:b/>
          <w:bCs/>
          <w:color w:val="000000"/>
          <w:sz w:val="26"/>
          <w:szCs w:val="26"/>
          <w:highlight w:val="green"/>
          <w:lang w:val="fr-FR"/>
        </w:rPr>
        <w:t>C.</w:t>
      </w:r>
      <w:r w:rsidRPr="00B90B10">
        <w:rPr>
          <w:rFonts w:ascii="Cambria" w:hAnsi="Cambria" w:cs="Cambria"/>
          <w:bCs/>
          <w:color w:val="000000"/>
          <w:sz w:val="26"/>
          <w:szCs w:val="26"/>
          <w:highlight w:val="green"/>
          <w:lang w:val="fr-FR"/>
        </w:rPr>
        <w:t xml:space="preserve">  T = </w:t>
      </w:r>
      <w:r w:rsidRPr="00B90B10">
        <w:rPr>
          <w:rFonts w:ascii="Cambria" w:hAnsi="Cambria"/>
          <w:bCs/>
          <w:color w:val="000000"/>
          <w:sz w:val="26"/>
          <w:szCs w:val="26"/>
          <w:highlight w:val="green"/>
        </w:rPr>
        <w:t>λ</w:t>
      </w:r>
      <w:r w:rsidRPr="00B90B10">
        <w:rPr>
          <w:rFonts w:ascii="Cambria" w:hAnsi="Cambria"/>
          <w:bCs/>
          <w:color w:val="000000"/>
          <w:sz w:val="26"/>
          <w:szCs w:val="26"/>
          <w:highlight w:val="green"/>
          <w:lang w:val="fr-FR"/>
        </w:rPr>
        <w:t>/v</w:t>
      </w:r>
      <w:r w:rsidRPr="00B90B10">
        <w:rPr>
          <w:rFonts w:ascii="Cambria" w:hAnsi="Cambria" w:cs="Cambria"/>
          <w:bCs/>
          <w:color w:val="000000"/>
          <w:sz w:val="26"/>
          <w:szCs w:val="26"/>
          <w:lang w:val="fr-FR"/>
        </w:rPr>
        <w:tab/>
      </w:r>
      <w:r w:rsidRPr="00B90B10">
        <w:rPr>
          <w:rFonts w:ascii="Cambria" w:hAnsi="Cambria" w:cs="Cambria"/>
          <w:bCs/>
          <w:color w:val="000000"/>
          <w:sz w:val="26"/>
          <w:szCs w:val="26"/>
          <w:lang w:val="fr-FR"/>
        </w:rPr>
        <w:tab/>
      </w:r>
      <w:r w:rsidRPr="00B90B10">
        <w:rPr>
          <w:rFonts w:ascii="Cambria" w:hAnsi="Cambria" w:cs="Cambria"/>
          <w:bCs/>
          <w:color w:val="000000"/>
          <w:sz w:val="26"/>
          <w:szCs w:val="26"/>
          <w:lang w:val="fr-FR"/>
        </w:rPr>
        <w:tab/>
      </w:r>
      <w:r w:rsidRPr="00B90B10">
        <w:rPr>
          <w:rFonts w:ascii="Cambria" w:hAnsi="Cambria" w:cs="Cambria"/>
          <w:b/>
          <w:bCs/>
          <w:color w:val="000000"/>
          <w:sz w:val="26"/>
          <w:szCs w:val="26"/>
          <w:lang w:val="fr-FR"/>
        </w:rPr>
        <w:t>D.</w:t>
      </w:r>
      <w:r w:rsidRPr="00B90B10">
        <w:rPr>
          <w:rFonts w:ascii="Cambria" w:hAnsi="Cambria" w:cs="Cambria"/>
          <w:bCs/>
          <w:color w:val="000000"/>
          <w:sz w:val="26"/>
          <w:szCs w:val="26"/>
          <w:lang w:val="fr-FR"/>
        </w:rPr>
        <w:t xml:space="preserve"> T = 2</w:t>
      </w:r>
      <w:r w:rsidRPr="00B90B10">
        <w:rPr>
          <w:rFonts w:ascii="Cambria" w:hAnsi="Cambria"/>
          <w:bCs/>
          <w:color w:val="000000"/>
          <w:sz w:val="26"/>
          <w:szCs w:val="26"/>
        </w:rPr>
        <w:t>π</w:t>
      </w:r>
      <w:r w:rsidRPr="00B90B10">
        <w:rPr>
          <w:rFonts w:ascii="Cambria" w:hAnsi="Cambria" w:cs="Cambria"/>
          <w:bCs/>
          <w:color w:val="000000"/>
          <w:sz w:val="26"/>
          <w:szCs w:val="26"/>
          <w:lang w:val="fr-FR"/>
        </w:rPr>
        <w:t>v/</w:t>
      </w:r>
      <w:r w:rsidRPr="00B90B10">
        <w:rPr>
          <w:rFonts w:ascii="Cambria" w:hAnsi="Cambria"/>
          <w:bCs/>
          <w:color w:val="000000"/>
          <w:sz w:val="26"/>
          <w:szCs w:val="26"/>
        </w:rPr>
        <w:t>λ</w:t>
      </w:r>
      <w:r w:rsidRPr="00B90B10">
        <w:rPr>
          <w:rFonts w:ascii="Cambria" w:hAnsi="Cambria" w:cs="Cambria"/>
          <w:bCs/>
          <w:color w:val="000000"/>
          <w:sz w:val="26"/>
          <w:szCs w:val="26"/>
          <w:lang w:val="fr-FR"/>
        </w:rPr>
        <w:tab/>
      </w:r>
    </w:p>
    <w:p w14:paraId="21ABB705"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Cs/>
          <w:color w:val="000000"/>
          <w:sz w:val="26"/>
          <w:szCs w:val="26"/>
        </w:rPr>
      </w:pPr>
      <w:r w:rsidRPr="00B90B10">
        <w:rPr>
          <w:rFonts w:ascii="Cambria" w:hAnsi="Cambria"/>
          <w:sz w:val="26"/>
          <w:szCs w:val="26"/>
        </w:rPr>
        <w:t xml:space="preserve">Tìm </w:t>
      </w:r>
      <w:r w:rsidRPr="00B90B10">
        <w:rPr>
          <w:rFonts w:ascii="Cambria" w:hAnsi="Cambria"/>
          <w:bCs/>
          <w:color w:val="000000"/>
          <w:sz w:val="26"/>
          <w:szCs w:val="26"/>
        </w:rPr>
        <w:t xml:space="preserve">phát biểu </w:t>
      </w:r>
      <w:r w:rsidRPr="00B90B10">
        <w:rPr>
          <w:rFonts w:ascii="Cambria" w:hAnsi="Cambria"/>
          <w:b/>
          <w:color w:val="000000"/>
          <w:sz w:val="26"/>
          <w:szCs w:val="26"/>
        </w:rPr>
        <w:t>sai</w:t>
      </w:r>
      <w:r w:rsidRPr="00B90B10">
        <w:rPr>
          <w:rFonts w:ascii="Cambria" w:hAnsi="Cambria"/>
          <w:bCs/>
          <w:color w:val="000000"/>
          <w:sz w:val="26"/>
          <w:szCs w:val="26"/>
        </w:rPr>
        <w:t>:</w:t>
      </w:r>
    </w:p>
    <w:p w14:paraId="5398F75C" w14:textId="77777777" w:rsidR="00BE1A6E" w:rsidRPr="00B90B10" w:rsidRDefault="00BE1A6E" w:rsidP="00BE1A6E">
      <w:pPr>
        <w:tabs>
          <w:tab w:val="left" w:pos="900"/>
          <w:tab w:val="left" w:pos="1080"/>
        </w:tabs>
        <w:ind w:firstLineChars="50" w:firstLine="131"/>
        <w:jc w:val="both"/>
        <w:rPr>
          <w:rFonts w:ascii="Cambria" w:hAnsi="Cambria"/>
          <w:bCs/>
          <w:color w:val="000000"/>
          <w:sz w:val="26"/>
          <w:szCs w:val="26"/>
        </w:rPr>
      </w:pPr>
      <w:r w:rsidRPr="00B90B10">
        <w:rPr>
          <w:rFonts w:ascii="Cambria" w:hAnsi="Cambria"/>
          <w:b/>
          <w:color w:val="000000"/>
          <w:sz w:val="26"/>
          <w:szCs w:val="26"/>
        </w:rPr>
        <w:t>A.</w:t>
      </w:r>
      <w:r w:rsidRPr="00B90B10">
        <w:rPr>
          <w:rFonts w:ascii="Cambria" w:hAnsi="Cambria"/>
          <w:bCs/>
          <w:color w:val="000000"/>
          <w:sz w:val="26"/>
          <w:szCs w:val="26"/>
        </w:rPr>
        <w:t xml:space="preserve"> Bước sóng là khoảng cách giữa 2 điểm trên cùng phương truyền gần nhau nhất và dao động cùng pha.</w:t>
      </w:r>
    </w:p>
    <w:p w14:paraId="2E565545" w14:textId="77777777" w:rsidR="00BE1A6E" w:rsidRPr="00B90B10" w:rsidRDefault="00BE1A6E" w:rsidP="00BE1A6E">
      <w:pPr>
        <w:tabs>
          <w:tab w:val="left" w:pos="900"/>
          <w:tab w:val="left" w:pos="1080"/>
        </w:tabs>
        <w:ind w:firstLineChars="50" w:firstLine="131"/>
        <w:jc w:val="both"/>
        <w:rPr>
          <w:rFonts w:ascii="Cambria" w:hAnsi="Cambria"/>
          <w:bCs/>
          <w:color w:val="000000"/>
          <w:sz w:val="26"/>
          <w:szCs w:val="26"/>
        </w:rPr>
      </w:pPr>
      <w:r w:rsidRPr="00B90B10">
        <w:rPr>
          <w:rFonts w:ascii="Cambria" w:hAnsi="Cambria"/>
          <w:b/>
          <w:color w:val="000000"/>
          <w:sz w:val="26"/>
          <w:szCs w:val="26"/>
        </w:rPr>
        <w:t>B.</w:t>
      </w:r>
      <w:r w:rsidRPr="00B90B10">
        <w:rPr>
          <w:rFonts w:ascii="Cambria" w:hAnsi="Cambria"/>
          <w:bCs/>
          <w:color w:val="000000"/>
          <w:sz w:val="26"/>
          <w:szCs w:val="26"/>
        </w:rPr>
        <w:t xml:space="preserve"> Những điểm cách nhau một số lẻ lần nửa bước sóng trên cùng phương truyền sóng thì dao động ngược pha.</w:t>
      </w:r>
    </w:p>
    <w:p w14:paraId="41121188" w14:textId="77777777" w:rsidR="00BE1A6E" w:rsidRPr="00B90B10" w:rsidRDefault="00BE1A6E" w:rsidP="00BE1A6E">
      <w:pPr>
        <w:tabs>
          <w:tab w:val="left" w:pos="900"/>
          <w:tab w:val="left" w:pos="1080"/>
        </w:tabs>
        <w:ind w:firstLineChars="50" w:firstLine="131"/>
        <w:jc w:val="both"/>
        <w:rPr>
          <w:rFonts w:ascii="Cambria" w:hAnsi="Cambria"/>
          <w:bCs/>
          <w:color w:val="000000"/>
          <w:sz w:val="26"/>
          <w:szCs w:val="26"/>
        </w:rPr>
      </w:pPr>
      <w:r w:rsidRPr="00B90B10">
        <w:rPr>
          <w:rFonts w:ascii="Cambria" w:hAnsi="Cambria"/>
          <w:b/>
          <w:color w:val="000000"/>
          <w:sz w:val="26"/>
          <w:szCs w:val="26"/>
        </w:rPr>
        <w:t>C</w:t>
      </w:r>
      <w:r w:rsidRPr="00B90B10">
        <w:rPr>
          <w:rFonts w:ascii="Cambria" w:hAnsi="Cambria"/>
          <w:bCs/>
          <w:color w:val="000000"/>
          <w:sz w:val="26"/>
          <w:szCs w:val="26"/>
        </w:rPr>
        <w:t>. Bước sóng là khoảng truyền của sóng trong thời gian 1 chu kì T.</w:t>
      </w:r>
    </w:p>
    <w:p w14:paraId="6D376399" w14:textId="77777777" w:rsidR="00BE1A6E" w:rsidRPr="00B90B10" w:rsidRDefault="00BE1A6E" w:rsidP="00BE1A6E">
      <w:pPr>
        <w:tabs>
          <w:tab w:val="left" w:pos="900"/>
          <w:tab w:val="left" w:pos="1080"/>
        </w:tabs>
        <w:ind w:firstLineChars="50" w:firstLine="131"/>
        <w:jc w:val="both"/>
        <w:rPr>
          <w:rFonts w:ascii="Cambria" w:hAnsi="Cambria"/>
          <w:bCs/>
          <w:color w:val="000000"/>
          <w:sz w:val="26"/>
          <w:szCs w:val="26"/>
          <w:highlight w:val="green"/>
        </w:rPr>
      </w:pPr>
      <w:r w:rsidRPr="00B90B10">
        <w:rPr>
          <w:rFonts w:ascii="Cambria" w:hAnsi="Cambria"/>
          <w:b/>
          <w:color w:val="000000"/>
          <w:sz w:val="26"/>
          <w:szCs w:val="26"/>
          <w:highlight w:val="green"/>
        </w:rPr>
        <w:t>D.</w:t>
      </w:r>
      <w:r w:rsidRPr="00B90B10">
        <w:rPr>
          <w:rFonts w:ascii="Cambria" w:hAnsi="Cambria"/>
          <w:bCs/>
          <w:color w:val="000000"/>
          <w:sz w:val="26"/>
          <w:szCs w:val="26"/>
          <w:highlight w:val="green"/>
        </w:rPr>
        <w:t xml:space="preserve"> Những điểm cách nhau một số nguyên lần nửa bước sóng trên cùng phương truyền thì dao động cùng pha.</w:t>
      </w:r>
    </w:p>
    <w:p w14:paraId="00F4D295"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bCs/>
          <w:color w:val="000000"/>
          <w:sz w:val="26"/>
          <w:szCs w:val="26"/>
        </w:rPr>
      </w:pPr>
      <w:r w:rsidRPr="00B90B10">
        <w:rPr>
          <w:rFonts w:ascii="Cambria" w:hAnsi="Cambria"/>
          <w:bCs/>
          <w:color w:val="000000"/>
          <w:sz w:val="26"/>
          <w:szCs w:val="26"/>
        </w:rPr>
        <w:t>Phương</w:t>
      </w:r>
      <w:r w:rsidRPr="00B90B10">
        <w:rPr>
          <w:rFonts w:ascii="Cambria" w:hAnsi="Cambria" w:cs="Cambria"/>
          <w:bCs/>
          <w:color w:val="000000"/>
          <w:sz w:val="26"/>
          <w:szCs w:val="26"/>
        </w:rPr>
        <w:t xml:space="preserve"> trình sóng có dạng nào trong các dạng dưới đây?</w:t>
      </w:r>
    </w:p>
    <w:p w14:paraId="4B3F441E" w14:textId="77777777" w:rsidR="00BE1A6E" w:rsidRPr="00B90B10" w:rsidRDefault="00BE1A6E" w:rsidP="00BE1A6E">
      <w:pPr>
        <w:tabs>
          <w:tab w:val="left" w:pos="900"/>
          <w:tab w:val="left" w:pos="1080"/>
        </w:tabs>
        <w:jc w:val="both"/>
        <w:rPr>
          <w:rFonts w:ascii="Cambria" w:hAnsi="Cambria" w:cs="Cambria"/>
          <w:bCs/>
          <w:color w:val="000000"/>
          <w:sz w:val="26"/>
          <w:szCs w:val="26"/>
        </w:rPr>
      </w:pPr>
      <w:r w:rsidRPr="00B90B10">
        <w:rPr>
          <w:rFonts w:ascii="Cambria" w:hAnsi="Cambria" w:cs="Cambria"/>
          <w:b/>
          <w:bCs/>
          <w:color w:val="000000"/>
          <w:sz w:val="26"/>
          <w:szCs w:val="26"/>
        </w:rPr>
        <w:t>A.</w:t>
      </w:r>
      <w:r w:rsidRPr="00B90B10">
        <w:rPr>
          <w:rFonts w:ascii="Cambria" w:hAnsi="Cambria" w:cs="Cambria"/>
          <w:bCs/>
          <w:color w:val="000000"/>
          <w:sz w:val="26"/>
          <w:szCs w:val="26"/>
        </w:rPr>
        <w:t xml:space="preserve"> </w:t>
      </w:r>
      <w:r w:rsidRPr="00B90B10">
        <w:rPr>
          <w:rFonts w:ascii="Cambria" w:hAnsi="Cambria" w:cs="Cambria"/>
          <w:bCs/>
          <w:color w:val="000000"/>
          <w:position w:val="-12"/>
          <w:sz w:val="26"/>
          <w:szCs w:val="26"/>
        </w:rPr>
        <w:object w:dxaOrig="1973" w:dyaOrig="441" w14:anchorId="62A0C9B6">
          <v:shape id="_x0000_i1135" type="#_x0000_t75" style="width:98.25pt;height:20.25pt" o:ole="">
            <v:imagedata r:id="rId342" o:title=""/>
          </v:shape>
          <o:OLEObject Type="Embed" ProgID="Equation.DSMT4" ShapeID="_x0000_i1135" DrawAspect="Content" ObjectID="_1754508003" r:id="rId343"/>
        </w:object>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
          <w:bCs/>
          <w:color w:val="000000"/>
          <w:sz w:val="26"/>
          <w:szCs w:val="26"/>
        </w:rPr>
        <w:t>B.</w:t>
      </w:r>
      <w:r w:rsidRPr="00B90B10">
        <w:rPr>
          <w:rFonts w:ascii="Cambria" w:hAnsi="Cambria" w:cs="Cambria"/>
          <w:bCs/>
          <w:color w:val="000000"/>
          <w:sz w:val="26"/>
          <w:szCs w:val="26"/>
        </w:rPr>
        <w:t xml:space="preserve"> </w:t>
      </w:r>
      <w:r w:rsidRPr="00B90B10">
        <w:rPr>
          <w:rFonts w:ascii="Cambria" w:hAnsi="Cambria" w:cs="Cambria"/>
          <w:bCs/>
          <w:color w:val="000000"/>
          <w:position w:val="-26"/>
          <w:sz w:val="26"/>
          <w:szCs w:val="26"/>
        </w:rPr>
        <w:object w:dxaOrig="1978" w:dyaOrig="745" w14:anchorId="4D674001">
          <v:shape id="_x0000_i1136" type="#_x0000_t75" style="width:98.25pt;height:36pt" o:ole="">
            <v:imagedata r:id="rId344" o:title=""/>
          </v:shape>
          <o:OLEObject Type="Embed" ProgID="Equation.DSMT4" ShapeID="_x0000_i1136" DrawAspect="Content" ObjectID="_1754508004" r:id="rId345"/>
        </w:object>
      </w:r>
    </w:p>
    <w:p w14:paraId="55251042" w14:textId="77777777" w:rsidR="00BE1A6E" w:rsidRPr="00B90B10" w:rsidRDefault="00BE1A6E" w:rsidP="00BE1A6E">
      <w:pPr>
        <w:tabs>
          <w:tab w:val="left" w:pos="900"/>
          <w:tab w:val="left" w:pos="1080"/>
        </w:tabs>
        <w:jc w:val="both"/>
        <w:rPr>
          <w:rFonts w:ascii="Cambria" w:hAnsi="Cambria" w:cs="Cambria"/>
          <w:bCs/>
          <w:color w:val="000000"/>
          <w:position w:val="-26"/>
          <w:sz w:val="26"/>
          <w:szCs w:val="26"/>
        </w:rPr>
      </w:pPr>
      <w:r w:rsidRPr="00B90B10">
        <w:rPr>
          <w:rFonts w:ascii="Cambria" w:hAnsi="Cambria" w:cs="Cambria"/>
          <w:b/>
          <w:bCs/>
          <w:sz w:val="26"/>
          <w:szCs w:val="26"/>
          <w:highlight w:val="green"/>
        </w:rPr>
        <w:t>C.</w:t>
      </w:r>
      <w:r w:rsidRPr="00B90B10">
        <w:rPr>
          <w:rFonts w:ascii="Cambria" w:hAnsi="Cambria" w:cs="Cambria"/>
          <w:bCs/>
          <w:sz w:val="26"/>
          <w:szCs w:val="26"/>
          <w:highlight w:val="green"/>
        </w:rPr>
        <w:t xml:space="preserve">  u = Acos2</w:t>
      </w:r>
      <w:r w:rsidRPr="00B90B10">
        <w:rPr>
          <w:rFonts w:ascii="Cambria" w:hAnsi="Cambria"/>
          <w:bCs/>
          <w:sz w:val="26"/>
          <w:szCs w:val="26"/>
          <w:highlight w:val="green"/>
        </w:rPr>
        <w:t>π(</w:t>
      </w:r>
      <m:oMath>
        <m:f>
          <m:fPr>
            <m:ctrlPr>
              <w:rPr>
                <w:rFonts w:ascii="Cambria Math" w:hAnsi="Cambria Math"/>
                <w:bCs/>
                <w:i/>
                <w:sz w:val="26"/>
                <w:szCs w:val="26"/>
                <w:highlight w:val="green"/>
              </w:rPr>
            </m:ctrlPr>
          </m:fPr>
          <m:num>
            <m:r>
              <w:rPr>
                <w:rFonts w:ascii="Cambria Math" w:hAnsi="Cambria Math"/>
                <w:sz w:val="26"/>
                <w:szCs w:val="26"/>
                <w:highlight w:val="green"/>
              </w:rPr>
              <m:t>t</m:t>
            </m:r>
          </m:num>
          <m:den>
            <m:r>
              <w:rPr>
                <w:rFonts w:ascii="Cambria Math" w:hAnsi="Cambria Math"/>
                <w:sz w:val="26"/>
                <w:szCs w:val="26"/>
                <w:highlight w:val="green"/>
              </w:rPr>
              <m:t>T</m:t>
            </m:r>
          </m:den>
        </m:f>
        <m:r>
          <w:rPr>
            <w:rFonts w:ascii="Cambria Math" w:hAnsi="Cambria Math"/>
            <w:sz w:val="26"/>
            <w:szCs w:val="26"/>
            <w:highlight w:val="green"/>
          </w:rPr>
          <m:t>-</m:t>
        </m:r>
        <m:f>
          <m:fPr>
            <m:ctrlPr>
              <w:rPr>
                <w:rFonts w:ascii="Cambria Math" w:hAnsi="Cambria Math"/>
                <w:bCs/>
                <w:i/>
                <w:sz w:val="26"/>
                <w:szCs w:val="26"/>
                <w:highlight w:val="green"/>
              </w:rPr>
            </m:ctrlPr>
          </m:fPr>
          <m:num>
            <m:r>
              <w:rPr>
                <w:rFonts w:ascii="Cambria Math" w:hAnsi="Cambria Math"/>
                <w:sz w:val="26"/>
                <w:szCs w:val="26"/>
                <w:highlight w:val="green"/>
              </w:rPr>
              <m:t>x</m:t>
            </m:r>
          </m:num>
          <m:den>
            <m:r>
              <w:rPr>
                <w:rFonts w:ascii="Cambria Math" w:hAnsi="Cambria Math"/>
                <w:sz w:val="26"/>
                <w:szCs w:val="26"/>
                <w:highlight w:val="green"/>
              </w:rPr>
              <m:t>λ</m:t>
            </m:r>
          </m:den>
        </m:f>
        <m:r>
          <w:rPr>
            <w:rFonts w:ascii="Cambria Math" w:hAnsi="Cambria Math"/>
            <w:sz w:val="26"/>
            <w:szCs w:val="26"/>
            <w:highlight w:val="green"/>
          </w:rPr>
          <m:t>)</m:t>
        </m:r>
      </m:oMath>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Cs/>
          <w:color w:val="000000"/>
          <w:sz w:val="26"/>
          <w:szCs w:val="26"/>
        </w:rPr>
        <w:tab/>
      </w:r>
      <w:r w:rsidRPr="00B90B10">
        <w:rPr>
          <w:rFonts w:ascii="Cambria" w:hAnsi="Cambria" w:cs="Cambria"/>
          <w:b/>
          <w:bCs/>
          <w:color w:val="000000"/>
          <w:sz w:val="26"/>
          <w:szCs w:val="26"/>
        </w:rPr>
        <w:t>D.</w:t>
      </w:r>
      <w:r w:rsidRPr="00B90B10">
        <w:rPr>
          <w:rFonts w:ascii="Cambria" w:hAnsi="Cambria" w:cs="Cambria"/>
          <w:bCs/>
          <w:color w:val="000000"/>
          <w:sz w:val="26"/>
          <w:szCs w:val="26"/>
        </w:rPr>
        <w:t xml:space="preserve"> </w:t>
      </w:r>
      <w:r w:rsidRPr="00B90B10">
        <w:rPr>
          <w:rFonts w:ascii="Cambria" w:hAnsi="Cambria" w:cs="Cambria"/>
          <w:bCs/>
          <w:color w:val="000000"/>
          <w:position w:val="-26"/>
          <w:sz w:val="26"/>
          <w:szCs w:val="26"/>
        </w:rPr>
        <w:object w:dxaOrig="1971" w:dyaOrig="720" w14:anchorId="0D0F4DFE">
          <v:shape id="_x0000_i1137" type="#_x0000_t75" style="width:98.25pt;height:36pt" o:ole="">
            <v:imagedata r:id="rId346" o:title=""/>
          </v:shape>
          <o:OLEObject Type="Embed" ProgID="Equation.DSMT4" ShapeID="_x0000_i1137" DrawAspect="Content" ObjectID="_1754508005" r:id="rId347"/>
        </w:object>
      </w:r>
    </w:p>
    <w:p w14:paraId="09EDA5B9" w14:textId="77777777" w:rsidR="00BE1A6E" w:rsidRPr="00C47A58"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color w:val="000000" w:themeColor="text1"/>
          <w:sz w:val="26"/>
          <w:szCs w:val="26"/>
        </w:rPr>
      </w:pPr>
      <w:r w:rsidRPr="00C47A58">
        <w:rPr>
          <w:rFonts w:ascii="Cambria" w:hAnsi="Cambria"/>
          <w:bCs/>
          <w:color w:val="000000" w:themeColor="text1"/>
          <w:sz w:val="26"/>
          <w:szCs w:val="26"/>
        </w:rPr>
        <w:t xml:space="preserve">Biên </w:t>
      </w:r>
      <w:r w:rsidRPr="00C47A58">
        <w:rPr>
          <w:rFonts w:ascii="Cambria" w:hAnsi="Cambria" w:cs="Cambria"/>
          <w:color w:val="000000" w:themeColor="text1"/>
          <w:sz w:val="26"/>
          <w:szCs w:val="26"/>
        </w:rPr>
        <w:t>độ sóng tại một điểm nhất định trong môi trường sóng truyền qua</w:t>
      </w:r>
    </w:p>
    <w:p w14:paraId="7CFB5357" w14:textId="77777777" w:rsidR="00BE1A6E" w:rsidRPr="00C47A58" w:rsidRDefault="00BE1A6E" w:rsidP="00BE1A6E">
      <w:pPr>
        <w:tabs>
          <w:tab w:val="left" w:pos="900"/>
          <w:tab w:val="left" w:pos="1080"/>
        </w:tabs>
        <w:rPr>
          <w:rFonts w:ascii="Cambria" w:hAnsi="Cambria" w:cs="Cambria"/>
          <w:color w:val="000000" w:themeColor="text1"/>
          <w:sz w:val="26"/>
          <w:szCs w:val="26"/>
          <w:highlight w:val="green"/>
          <w:lang w:val="vi-VN"/>
        </w:rPr>
      </w:pPr>
      <w:r w:rsidRPr="00C47A58">
        <w:rPr>
          <w:rFonts w:ascii="Cambria" w:hAnsi="Cambria" w:cs="Cambria"/>
          <w:b/>
          <w:color w:val="000000" w:themeColor="text1"/>
          <w:sz w:val="26"/>
          <w:szCs w:val="26"/>
          <w:highlight w:val="green"/>
        </w:rPr>
        <w:t>A.</w:t>
      </w:r>
      <w:r w:rsidRPr="00C47A58">
        <w:rPr>
          <w:rFonts w:ascii="Cambria" w:hAnsi="Cambria" w:cs="Cambria"/>
          <w:color w:val="000000" w:themeColor="text1"/>
          <w:sz w:val="26"/>
          <w:szCs w:val="26"/>
          <w:highlight w:val="green"/>
        </w:rPr>
        <w:t xml:space="preserve"> là biên độ dao động của các phần tử vật chất tại đó.</w:t>
      </w:r>
    </w:p>
    <w:p w14:paraId="50B92618" w14:textId="77777777" w:rsidR="00BE1A6E" w:rsidRPr="00C47A58" w:rsidRDefault="00BE1A6E" w:rsidP="00BE1A6E">
      <w:pPr>
        <w:tabs>
          <w:tab w:val="left" w:pos="900"/>
          <w:tab w:val="left" w:pos="1080"/>
        </w:tabs>
        <w:rPr>
          <w:rFonts w:ascii="Cambria" w:hAnsi="Cambria" w:cs="Cambria"/>
          <w:color w:val="000000" w:themeColor="text1"/>
          <w:sz w:val="26"/>
          <w:szCs w:val="26"/>
          <w:lang w:val="vi-VN"/>
        </w:rPr>
      </w:pPr>
      <w:r w:rsidRPr="00C47A58">
        <w:rPr>
          <w:rFonts w:ascii="Cambria" w:hAnsi="Cambria" w:cs="Cambria"/>
          <w:b/>
          <w:color w:val="000000" w:themeColor="text1"/>
          <w:sz w:val="26"/>
          <w:szCs w:val="26"/>
          <w:lang w:val="vi-VN"/>
        </w:rPr>
        <w:t>B.</w:t>
      </w:r>
      <w:r w:rsidRPr="00C47A58">
        <w:rPr>
          <w:rFonts w:ascii="Cambria" w:hAnsi="Cambria" w:cs="Cambria"/>
          <w:color w:val="000000" w:themeColor="text1"/>
          <w:sz w:val="26"/>
          <w:szCs w:val="26"/>
          <w:lang w:val="vi-VN"/>
        </w:rPr>
        <w:t xml:space="preserve"> tỉ lệ năng lượng của sóng tại đó.</w:t>
      </w:r>
    </w:p>
    <w:p w14:paraId="69F7395D" w14:textId="77777777" w:rsidR="00BE1A6E" w:rsidRPr="00C47A58" w:rsidRDefault="00BE1A6E" w:rsidP="00BE1A6E">
      <w:pPr>
        <w:tabs>
          <w:tab w:val="left" w:pos="900"/>
          <w:tab w:val="left" w:pos="1080"/>
        </w:tabs>
        <w:rPr>
          <w:rFonts w:ascii="Cambria" w:hAnsi="Cambria" w:cs="Cambria"/>
          <w:color w:val="000000" w:themeColor="text1"/>
          <w:sz w:val="26"/>
          <w:szCs w:val="26"/>
          <w:lang w:val="vi-VN"/>
        </w:rPr>
      </w:pPr>
      <w:r w:rsidRPr="00C47A58">
        <w:rPr>
          <w:rFonts w:ascii="Cambria" w:hAnsi="Cambria" w:cs="Cambria"/>
          <w:b/>
          <w:color w:val="000000" w:themeColor="text1"/>
          <w:sz w:val="26"/>
          <w:szCs w:val="26"/>
          <w:lang w:val="vi-VN"/>
        </w:rPr>
        <w:t>C.</w:t>
      </w:r>
      <w:r w:rsidRPr="00C47A58">
        <w:rPr>
          <w:rFonts w:ascii="Cambria" w:hAnsi="Cambria" w:cs="Cambria"/>
          <w:color w:val="000000" w:themeColor="text1"/>
          <w:sz w:val="26"/>
          <w:szCs w:val="26"/>
          <w:lang w:val="vi-VN"/>
        </w:rPr>
        <w:t xml:space="preserve"> biên độ dao động của nguồn.</w:t>
      </w:r>
    </w:p>
    <w:p w14:paraId="4C608C09" w14:textId="77777777" w:rsidR="00BE1A6E" w:rsidRPr="00C47A58" w:rsidRDefault="00BE1A6E" w:rsidP="00BE1A6E">
      <w:pPr>
        <w:tabs>
          <w:tab w:val="left" w:pos="900"/>
          <w:tab w:val="left" w:pos="1080"/>
        </w:tabs>
        <w:rPr>
          <w:rFonts w:ascii="Cambria" w:hAnsi="Cambria" w:cs="Cambria"/>
          <w:color w:val="000000" w:themeColor="text1"/>
          <w:sz w:val="26"/>
          <w:szCs w:val="26"/>
          <w:lang w:val="vi-VN"/>
        </w:rPr>
      </w:pPr>
      <w:r w:rsidRPr="00C47A58">
        <w:rPr>
          <w:rFonts w:ascii="Cambria" w:hAnsi="Cambria" w:cs="Cambria"/>
          <w:b/>
          <w:color w:val="000000" w:themeColor="text1"/>
          <w:sz w:val="26"/>
          <w:szCs w:val="26"/>
          <w:lang w:val="vi-VN"/>
        </w:rPr>
        <w:t>D.</w:t>
      </w:r>
      <w:r w:rsidRPr="00C47A58">
        <w:rPr>
          <w:rFonts w:ascii="Cambria" w:hAnsi="Cambria" w:cs="Cambria"/>
          <w:color w:val="000000" w:themeColor="text1"/>
          <w:sz w:val="26"/>
          <w:szCs w:val="26"/>
          <w:lang w:val="vi-VN"/>
        </w:rPr>
        <w:t xml:space="preserve"> tỉ lệ với bình phương tần số dao động.</w:t>
      </w:r>
    </w:p>
    <w:p w14:paraId="2EE91AA6" w14:textId="77777777" w:rsidR="00BE1A6E" w:rsidRPr="00B90B10" w:rsidRDefault="00BE1A6E" w:rsidP="00BE1A6E">
      <w:pPr>
        <w:tabs>
          <w:tab w:val="left" w:pos="900"/>
          <w:tab w:val="left" w:pos="1080"/>
        </w:tabs>
        <w:jc w:val="center"/>
        <w:rPr>
          <w:rFonts w:ascii="Cambria" w:hAnsi="Cambria" w:cs="Cambria"/>
          <w:sz w:val="26"/>
          <w:szCs w:val="26"/>
          <w:lang w:val="vi-VN"/>
        </w:rPr>
      </w:pPr>
      <w:r w:rsidRPr="00B90B10">
        <w:rPr>
          <w:rFonts w:ascii="Cambria" w:hAnsi="Cambria" w:cs="Cambria"/>
          <w:noProof/>
          <w:sz w:val="26"/>
          <w:szCs w:val="26"/>
        </w:rPr>
        <mc:AlternateContent>
          <mc:Choice Requires="wpg">
            <w:drawing>
              <wp:inline distT="0" distB="0" distL="0" distR="0" wp14:anchorId="36D0F68C" wp14:editId="098F273D">
                <wp:extent cx="3535680" cy="356235"/>
                <wp:effectExtent l="0" t="0" r="15240" b="9525"/>
                <wp:docPr id="112" name="Group 112"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82" name="Straight Connector 498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3" name="Group 4983"/>
                        <wpg:cNvGrpSpPr/>
                        <wpg:grpSpPr>
                          <a:xfrm>
                            <a:off x="406235" y="0"/>
                            <a:ext cx="2499360" cy="356235"/>
                            <a:chOff x="0" y="0"/>
                            <a:chExt cx="2499888" cy="356235"/>
                          </a:xfrm>
                        </wpg:grpSpPr>
                        <wps:wsp>
                          <wps:cNvPr id="498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4985" name="Text Box 2"/>
                          <wps:cNvSpPr txBox="1">
                            <a:spLocks noChangeArrowheads="1"/>
                          </wps:cNvSpPr>
                          <wps:spPr bwMode="auto">
                            <a:xfrm>
                              <a:off x="356259" y="0"/>
                              <a:ext cx="1779270" cy="356235"/>
                            </a:xfrm>
                            <a:prstGeom prst="rect">
                              <a:avLst/>
                            </a:prstGeom>
                            <a:noFill/>
                            <a:ln>
                              <a:noFill/>
                            </a:ln>
                          </wps:spPr>
                          <wps:txbx>
                            <w:txbxContent>
                              <w:p w14:paraId="76561B76"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w:pict>
              <v:group w14:anchorId="36D0F68C" id="Group 112" o:spid="_x0000_s1267"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">
                <v:line id="Straight Connector 4982" o:spid="_x0000_s126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" strokecolor="#4579b8 [3044]" strokeweight="1.5pt"/>
                <v:group id="Group 4983" o:spid="_x0000_s126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Flowchart: Preparation 256" o:spid="_x0000_s127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" fillcolor="#e0fbfc" strokecolor="#3d5a80" strokeweight="1pt"/>
                  <v:shape id="Text Box 2" o:spid="_x0000_s127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" filled="f" stroked="f">
                    <v:textbox>
                      <w:txbxContent>
                        <w:p w14:paraId="76561B76"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anchorlock/>
              </v:group>
            </w:pict>
          </mc:Fallback>
        </mc:AlternateContent>
      </w:r>
    </w:p>
    <w:p w14:paraId="3FB022EE"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lastRenderedPageBreak/>
        <w:t>(</w:t>
      </w:r>
      <w:r>
        <w:rPr>
          <w:rFonts w:ascii="Cambria" w:hAnsi="Cambria"/>
          <w:b/>
          <w:bCs/>
          <w:sz w:val="26"/>
          <w:szCs w:val="26"/>
        </w:rPr>
        <w:t>SBT</w:t>
      </w:r>
      <w:r w:rsidRPr="00B90B10">
        <w:rPr>
          <w:rFonts w:ascii="Cambria" w:hAnsi="Cambria"/>
          <w:b/>
          <w:bCs/>
          <w:sz w:val="26"/>
          <w:szCs w:val="26"/>
        </w:rPr>
        <w:t xml:space="preserve"> – CTST)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3685"/>
      </w:tblGrid>
      <w:tr w:rsidR="00BE1A6E" w:rsidRPr="00B90B10" w14:paraId="40505690" w14:textId="77777777" w:rsidTr="007A6F64">
        <w:tc>
          <w:tcPr>
            <w:tcW w:w="5954" w:type="dxa"/>
          </w:tcPr>
          <w:p w14:paraId="6338C905"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Trên hình 5.3, đầu A của lò xo được giữ cố định, đầu B dao động tuần hoàn theo phương ngang. Sóng trên lò xo là sóng (1) …. vì (2)………</w:t>
            </w:r>
          </w:p>
          <w:p w14:paraId="1484A660"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Chọn cụm từ thích hợp trong các đáp án dưới đây để điền vào các chỗ trống</w:t>
            </w:r>
          </w:p>
          <w:p w14:paraId="3FEF7762"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A.</w:t>
            </w:r>
            <w:r w:rsidRPr="00B90B10">
              <w:rPr>
                <w:rFonts w:ascii="Cambria" w:hAnsi="Cambria"/>
                <w:sz w:val="26"/>
                <w:szCs w:val="26"/>
              </w:rPr>
              <w:t xml:space="preserve"> (1) ngang, (2) mỗi điểm trên lò xo dao động theo phương ngang.</w:t>
            </w:r>
          </w:p>
          <w:p w14:paraId="60C3C184"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highlight w:val="green"/>
              </w:rPr>
              <w:t>B.</w:t>
            </w:r>
            <w:r w:rsidRPr="00B90B10">
              <w:rPr>
                <w:rFonts w:ascii="Cambria" w:hAnsi="Cambria"/>
                <w:sz w:val="26"/>
                <w:szCs w:val="26"/>
                <w:highlight w:val="green"/>
              </w:rPr>
              <w:t xml:space="preserve"> (1) dọc, (2) mỗi điểm trên lò xo dao động theo phương ngang.</w:t>
            </w:r>
          </w:p>
          <w:p w14:paraId="50E3D9C4"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C.</w:t>
            </w:r>
            <w:r w:rsidRPr="00B90B10">
              <w:rPr>
                <w:rFonts w:ascii="Cambria" w:hAnsi="Cambria"/>
                <w:sz w:val="26"/>
                <w:szCs w:val="26"/>
              </w:rPr>
              <w:t xml:space="preserve"> (1) ngang, (2) mỗi điểm trên lò xo dao động theo phương thẳng đứng.</w:t>
            </w:r>
          </w:p>
          <w:p w14:paraId="502614DC"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D.</w:t>
            </w:r>
            <w:r w:rsidRPr="00B90B10">
              <w:rPr>
                <w:rFonts w:ascii="Cambria" w:hAnsi="Cambria"/>
                <w:sz w:val="26"/>
                <w:szCs w:val="26"/>
              </w:rPr>
              <w:t xml:space="preserve"> (1) dọc, (2) mỗi điểm trên lò xo dao động theo phương thẳng đứng.</w:t>
            </w:r>
          </w:p>
        </w:tc>
        <w:tc>
          <w:tcPr>
            <w:tcW w:w="3685" w:type="dxa"/>
          </w:tcPr>
          <w:p w14:paraId="5FFB21E6"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Pr>
                <w:noProof/>
              </w:rPr>
              <w:drawing>
                <wp:inline distT="0" distB="0" distL="0" distR="0" wp14:anchorId="53E1027C" wp14:editId="7A293924">
                  <wp:extent cx="2009775" cy="946150"/>
                  <wp:effectExtent l="0" t="0" r="9525" b="6350"/>
                  <wp:docPr id="870763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63909" name="Picture 4"/>
                          <pic:cNvPicPr>
                            <a:picLocks noChangeAspect="1"/>
                          </pic:cNvPicPr>
                        </pic:nvPicPr>
                        <pic:blipFill rotWithShape="1">
                          <a:blip r:embed="rId348">
                            <a:extLst>
                              <a:ext uri="{BEBA8EAE-BF5A-486C-A8C5-ECC9F3942E4B}">
                                <a14:imgProps xmlns:a14="http://schemas.microsoft.com/office/drawing/2010/main">
                                  <a14:imgLayer r:embed="rId34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4341" t="4793" r="4079"/>
                          <a:stretch/>
                        </pic:blipFill>
                        <pic:spPr bwMode="auto">
                          <a:xfrm>
                            <a:off x="0" y="0"/>
                            <a:ext cx="2009775" cy="9461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5159C44"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CTST) </w:t>
      </w:r>
      <w:r w:rsidRPr="00B90B10">
        <w:rPr>
          <w:rFonts w:ascii="Cambria" w:hAnsi="Cambria" w:cs="Cambria"/>
          <w:color w:val="000000"/>
          <w:sz w:val="26"/>
          <w:szCs w:val="26"/>
          <w:lang w:val="pt-BR"/>
        </w:rPr>
        <w:t>Khi sóng hình thành trên lò xo như hình 5.3, mỗi vòng trên lò xo sẽ</w:t>
      </w:r>
    </w:p>
    <w:p w14:paraId="0918C143"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cs="Cambria"/>
          <w:color w:val="000000"/>
          <w:sz w:val="26"/>
          <w:szCs w:val="26"/>
          <w:lang w:val="pt-BR"/>
        </w:rPr>
      </w:pPr>
      <w:r w:rsidRPr="00B90B10">
        <w:rPr>
          <w:rFonts w:ascii="Cambria" w:hAnsi="Cambria" w:cs="Cambria"/>
          <w:b/>
          <w:bCs/>
          <w:color w:val="000000"/>
          <w:sz w:val="26"/>
          <w:szCs w:val="26"/>
          <w:lang w:val="pt-BR"/>
        </w:rPr>
        <w:t>A.</w:t>
      </w:r>
      <w:r w:rsidRPr="00B90B10">
        <w:rPr>
          <w:rFonts w:ascii="Cambria" w:hAnsi="Cambria" w:cs="Cambria"/>
          <w:color w:val="000000"/>
          <w:sz w:val="26"/>
          <w:szCs w:val="26"/>
          <w:lang w:val="pt-BR"/>
        </w:rPr>
        <w:t xml:space="preserve"> chuyển động dọc theo trục lò xo từ B đến A.</w:t>
      </w:r>
    </w:p>
    <w:p w14:paraId="15BAD1AD"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cs="Cambria"/>
          <w:color w:val="000000"/>
          <w:sz w:val="26"/>
          <w:szCs w:val="26"/>
          <w:lang w:val="pt-BR"/>
        </w:rPr>
      </w:pPr>
      <w:r w:rsidRPr="00B90B10">
        <w:rPr>
          <w:rFonts w:ascii="Cambria" w:hAnsi="Cambria" w:cs="Cambria"/>
          <w:b/>
          <w:bCs/>
          <w:color w:val="000000"/>
          <w:sz w:val="26"/>
          <w:szCs w:val="26"/>
          <w:lang w:val="pt-BR"/>
        </w:rPr>
        <w:t>B.</w:t>
      </w:r>
      <w:r w:rsidRPr="00B90B10">
        <w:rPr>
          <w:rFonts w:ascii="Cambria" w:hAnsi="Cambria" w:cs="Cambria"/>
          <w:color w:val="000000"/>
          <w:sz w:val="26"/>
          <w:szCs w:val="26"/>
          <w:lang w:val="pt-BR"/>
        </w:rPr>
        <w:t xml:space="preserve"> chuyển động dọc theo trục lò xo từ A đến B.</w:t>
      </w:r>
    </w:p>
    <w:p w14:paraId="3B0AA560"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cs="Cambria"/>
          <w:color w:val="000000"/>
          <w:sz w:val="26"/>
          <w:szCs w:val="26"/>
          <w:lang w:val="pt-BR"/>
        </w:rPr>
      </w:pPr>
      <w:r w:rsidRPr="00B90B10">
        <w:rPr>
          <w:rFonts w:ascii="Cambria" w:hAnsi="Cambria" w:cs="Cambria"/>
          <w:b/>
          <w:bCs/>
          <w:color w:val="000000"/>
          <w:sz w:val="26"/>
          <w:szCs w:val="26"/>
          <w:highlight w:val="green"/>
          <w:lang w:val="pt-BR"/>
        </w:rPr>
        <w:t>C.</w:t>
      </w:r>
      <w:r w:rsidRPr="00B90B10">
        <w:rPr>
          <w:rFonts w:ascii="Cambria" w:hAnsi="Cambria" w:cs="Cambria"/>
          <w:color w:val="000000"/>
          <w:sz w:val="26"/>
          <w:szCs w:val="26"/>
          <w:highlight w:val="green"/>
          <w:lang w:val="pt-BR"/>
        </w:rPr>
        <w:t xml:space="preserve"> dao động theo phương dọc theo trục lò xo, qua lại quanh một vị trí cố định.</w:t>
      </w:r>
    </w:p>
    <w:p w14:paraId="22773150"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cs="Cambria"/>
          <w:color w:val="000000"/>
          <w:sz w:val="26"/>
          <w:szCs w:val="26"/>
          <w:lang w:val="pt-BR"/>
        </w:rPr>
      </w:pPr>
      <w:r w:rsidRPr="00B90B10">
        <w:rPr>
          <w:rFonts w:ascii="Cambria" w:hAnsi="Cambria" w:cs="Cambria"/>
          <w:b/>
          <w:bCs/>
          <w:color w:val="000000"/>
          <w:sz w:val="26"/>
          <w:szCs w:val="26"/>
          <w:lang w:val="pt-BR"/>
        </w:rPr>
        <w:t>D.</w:t>
      </w:r>
      <w:r w:rsidRPr="00B90B10">
        <w:rPr>
          <w:rFonts w:ascii="Cambria" w:hAnsi="Cambria" w:cs="Cambria"/>
          <w:color w:val="000000"/>
          <w:sz w:val="26"/>
          <w:szCs w:val="26"/>
          <w:lang w:val="pt-BR"/>
        </w:rPr>
        <w:t xml:space="preserve"> dao động theo phương vuông góc với trục lò xo, qua lại quanh một vị trí cố định.</w:t>
      </w:r>
    </w:p>
    <w:p w14:paraId="51AB90F2"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3685"/>
      </w:tblGrid>
      <w:tr w:rsidR="00BE1A6E" w:rsidRPr="00B90B10" w14:paraId="4BE75303" w14:textId="77777777" w:rsidTr="007A6F64">
        <w:tc>
          <w:tcPr>
            <w:tcW w:w="5954" w:type="dxa"/>
          </w:tcPr>
          <w:p w14:paraId="3DE4674F"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sz w:val="26"/>
                <w:szCs w:val="26"/>
              </w:rPr>
              <w:t>Hai sóng truyền trên dây theo hai chiều ngược nhau như hình 5.4 khi gặp nhau sẽ</w:t>
            </w:r>
          </w:p>
          <w:p w14:paraId="7E5C21E7"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A.</w:t>
            </w:r>
            <w:r w:rsidRPr="00B90B10">
              <w:rPr>
                <w:rFonts w:ascii="Cambria" w:hAnsi="Cambria"/>
                <w:sz w:val="26"/>
                <w:szCs w:val="26"/>
              </w:rPr>
              <w:t xml:space="preserve"> tạo nên một xung có li độ cực đại.</w:t>
            </w:r>
          </w:p>
          <w:p w14:paraId="2F8DA3D0"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highlight w:val="green"/>
              </w:rPr>
              <w:t>B.</w:t>
            </w:r>
            <w:r w:rsidRPr="00B90B10">
              <w:rPr>
                <w:rFonts w:ascii="Cambria" w:hAnsi="Cambria"/>
                <w:sz w:val="26"/>
                <w:szCs w:val="26"/>
                <w:highlight w:val="green"/>
              </w:rPr>
              <w:t xml:space="preserve"> tạo nên một xung có li độ cực tiểu.</w:t>
            </w:r>
          </w:p>
          <w:p w14:paraId="67D23701"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C.</w:t>
            </w:r>
            <w:r w:rsidRPr="00B90B10">
              <w:rPr>
                <w:rFonts w:ascii="Cambria" w:hAnsi="Cambria"/>
                <w:sz w:val="26"/>
                <w:szCs w:val="26"/>
              </w:rPr>
              <w:t xml:space="preserve"> không ảnh hưởng lẫn nhau.</w:t>
            </w:r>
          </w:p>
          <w:p w14:paraId="06951668"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b/>
                <w:bCs/>
                <w:sz w:val="26"/>
                <w:szCs w:val="26"/>
              </w:rPr>
              <w:t>D.</w:t>
            </w:r>
            <w:r w:rsidRPr="00B90B10">
              <w:rPr>
                <w:rFonts w:ascii="Cambria" w:hAnsi="Cambria"/>
                <w:sz w:val="26"/>
                <w:szCs w:val="26"/>
              </w:rPr>
              <w:t xml:space="preserve"> dừng lại và không tiếp tục truyền đi.</w:t>
            </w:r>
          </w:p>
        </w:tc>
        <w:tc>
          <w:tcPr>
            <w:tcW w:w="3685" w:type="dxa"/>
          </w:tcPr>
          <w:p w14:paraId="20893C9F"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Pr>
                <w:noProof/>
              </w:rPr>
              <w:drawing>
                <wp:inline distT="0" distB="0" distL="0" distR="0" wp14:anchorId="1A822213" wp14:editId="0D620075">
                  <wp:extent cx="2054225" cy="1237615"/>
                  <wp:effectExtent l="0" t="0" r="3175" b="635"/>
                  <wp:docPr id="1516838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8931" name="Picture 5"/>
                          <pic:cNvPicPr>
                            <a:picLocks noChangeAspect="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054225" cy="1237615"/>
                          </a:xfrm>
                          <a:prstGeom prst="rect">
                            <a:avLst/>
                          </a:prstGeom>
                          <a:noFill/>
                        </pic:spPr>
                      </pic:pic>
                    </a:graphicData>
                  </a:graphic>
                </wp:inline>
              </w:drawing>
            </w:r>
          </w:p>
        </w:tc>
      </w:tr>
    </w:tbl>
    <w:p w14:paraId="04687D39"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lang w:val="pt-BR"/>
        </w:rPr>
      </w:pPr>
      <w:r w:rsidRPr="00B90B10">
        <w:rPr>
          <w:rFonts w:ascii="Cambria" w:hAnsi="Cambria" w:cs="Cambria"/>
          <w:sz w:val="26"/>
          <w:szCs w:val="26"/>
        </w:rPr>
        <w:t xml:space="preserve">Khi </w:t>
      </w:r>
      <w:r w:rsidRPr="00B90B10">
        <w:rPr>
          <w:rFonts w:ascii="Cambria" w:hAnsi="Cambria" w:cs="Cambria"/>
          <w:sz w:val="26"/>
          <w:szCs w:val="26"/>
          <w:lang w:val="pt-BR"/>
        </w:rPr>
        <w:t>một sóng cơ học truyền từ không khí vào nước thì đại lượng nào sau đây không thay đổi:</w:t>
      </w:r>
    </w:p>
    <w:p w14:paraId="3798B319" w14:textId="77777777" w:rsidR="00BE1A6E" w:rsidRPr="00B90B10" w:rsidRDefault="00BE1A6E" w:rsidP="00BE1A6E">
      <w:pPr>
        <w:widowControl w:val="0"/>
        <w:tabs>
          <w:tab w:val="left" w:pos="900"/>
          <w:tab w:val="left" w:pos="1080"/>
        </w:tabs>
        <w:autoSpaceDE w:val="0"/>
        <w:autoSpaceDN w:val="0"/>
        <w:adjustRightInd w:val="0"/>
        <w:snapToGrid w:val="0"/>
        <w:jc w:val="both"/>
        <w:rPr>
          <w:rFonts w:ascii="Cambria" w:hAnsi="Cambria" w:cs="Cambria"/>
          <w:sz w:val="26"/>
          <w:szCs w:val="26"/>
          <w:lang w:val="pt-BR"/>
        </w:rPr>
      </w:pPr>
      <w:r w:rsidRPr="00B90B10">
        <w:rPr>
          <w:rFonts w:ascii="Cambria" w:hAnsi="Cambria" w:cs="Cambria"/>
          <w:b/>
          <w:sz w:val="26"/>
          <w:szCs w:val="26"/>
          <w:lang w:val="pt-BR"/>
        </w:rPr>
        <w:t>A.</w:t>
      </w:r>
      <w:r w:rsidRPr="00B90B10">
        <w:rPr>
          <w:rFonts w:ascii="Cambria" w:hAnsi="Cambria" w:cs="Cambria"/>
          <w:sz w:val="26"/>
          <w:szCs w:val="26"/>
          <w:lang w:val="pt-BR"/>
        </w:rPr>
        <w:t xml:space="preserve"> Vận tốc.</w:t>
      </w:r>
      <w:r w:rsidRPr="00B90B10">
        <w:rPr>
          <w:rFonts w:ascii="Cambria" w:hAnsi="Cambria" w:cs="Cambria"/>
          <w:sz w:val="26"/>
          <w:szCs w:val="26"/>
          <w:lang w:val="pt-BR"/>
        </w:rPr>
        <w:tab/>
      </w:r>
      <w:r w:rsidRPr="00B90B10">
        <w:rPr>
          <w:rFonts w:ascii="Cambria" w:hAnsi="Cambria" w:cs="Cambria"/>
          <w:sz w:val="26"/>
          <w:szCs w:val="26"/>
          <w:lang w:val="pt-BR"/>
        </w:rPr>
        <w:tab/>
      </w:r>
      <w:r w:rsidRPr="00B90B10">
        <w:rPr>
          <w:rFonts w:ascii="Cambria" w:hAnsi="Cambria" w:cs="Cambria"/>
          <w:sz w:val="26"/>
          <w:szCs w:val="26"/>
          <w:lang w:val="pt-BR"/>
        </w:rPr>
        <w:tab/>
      </w:r>
      <w:r w:rsidRPr="00B90B10">
        <w:rPr>
          <w:rFonts w:ascii="Cambria" w:hAnsi="Cambria" w:cs="Cambria"/>
          <w:b/>
          <w:sz w:val="26"/>
          <w:szCs w:val="26"/>
          <w:highlight w:val="green"/>
          <w:lang w:val="pt-BR"/>
        </w:rPr>
        <w:t>B</w:t>
      </w:r>
      <w:r w:rsidRPr="00B90B10">
        <w:rPr>
          <w:rFonts w:ascii="Cambria" w:hAnsi="Cambria" w:cs="Cambria"/>
          <w:sz w:val="26"/>
          <w:szCs w:val="26"/>
          <w:highlight w:val="green"/>
          <w:lang w:val="pt-BR"/>
        </w:rPr>
        <w:t>. Tần số.</w:t>
      </w:r>
      <w:r w:rsidRPr="00B90B10">
        <w:rPr>
          <w:rFonts w:ascii="Cambria" w:hAnsi="Cambria" w:cs="Cambria"/>
          <w:sz w:val="26"/>
          <w:szCs w:val="26"/>
          <w:lang w:val="pt-BR"/>
        </w:rPr>
        <w:tab/>
      </w:r>
      <w:r w:rsidRPr="00B90B10">
        <w:rPr>
          <w:rFonts w:ascii="Cambria" w:hAnsi="Cambria" w:cs="Cambria"/>
          <w:sz w:val="26"/>
          <w:szCs w:val="26"/>
          <w:lang w:val="pt-BR"/>
        </w:rPr>
        <w:tab/>
        <w:t xml:space="preserve">      </w:t>
      </w:r>
      <w:r w:rsidRPr="00B90B10">
        <w:rPr>
          <w:rFonts w:ascii="Cambria" w:hAnsi="Cambria" w:cs="Cambria"/>
          <w:b/>
          <w:sz w:val="26"/>
          <w:szCs w:val="26"/>
          <w:lang w:val="pt-BR"/>
        </w:rPr>
        <w:t>C.</w:t>
      </w:r>
      <w:r w:rsidRPr="00B90B10">
        <w:rPr>
          <w:rFonts w:ascii="Cambria" w:hAnsi="Cambria" w:cs="Cambria"/>
          <w:sz w:val="26"/>
          <w:szCs w:val="26"/>
          <w:lang w:val="pt-BR"/>
        </w:rPr>
        <w:t xml:space="preserve"> Bước sóng.</w:t>
      </w:r>
      <w:r w:rsidRPr="00B90B10">
        <w:rPr>
          <w:rFonts w:ascii="Cambria" w:hAnsi="Cambria" w:cs="Cambria"/>
          <w:sz w:val="26"/>
          <w:szCs w:val="26"/>
          <w:lang w:val="pt-BR"/>
        </w:rPr>
        <w:tab/>
      </w:r>
      <w:r w:rsidRPr="00B90B10">
        <w:rPr>
          <w:rFonts w:ascii="Cambria" w:hAnsi="Cambria" w:cs="Cambria"/>
          <w:sz w:val="26"/>
          <w:szCs w:val="26"/>
          <w:lang w:val="pt-BR"/>
        </w:rPr>
        <w:tab/>
      </w:r>
      <w:r w:rsidRPr="00B90B10">
        <w:rPr>
          <w:rFonts w:ascii="Cambria" w:hAnsi="Cambria" w:cs="Cambria"/>
          <w:b/>
          <w:sz w:val="26"/>
          <w:szCs w:val="26"/>
          <w:lang w:val="pt-BR"/>
        </w:rPr>
        <w:t>D.</w:t>
      </w:r>
      <w:r w:rsidRPr="00B90B10">
        <w:rPr>
          <w:rFonts w:ascii="Cambria" w:hAnsi="Cambria" w:cs="Cambria"/>
          <w:sz w:val="26"/>
          <w:szCs w:val="26"/>
          <w:lang w:val="pt-BR"/>
        </w:rPr>
        <w:t xml:space="preserve"> Năng lượng.</w:t>
      </w:r>
    </w:p>
    <w:p w14:paraId="781B932E"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lang w:val="pt-BR"/>
        </w:rPr>
      </w:pPr>
      <w:r w:rsidRPr="00B90B10">
        <w:rPr>
          <w:rFonts w:ascii="Cambria" w:hAnsi="Cambria" w:cs="Cambria"/>
          <w:sz w:val="26"/>
          <w:szCs w:val="26"/>
          <w:lang w:val="pt-BR"/>
        </w:rPr>
        <w:t>Một sóng cơ truyền dọc theo trục Ox có phương trình</w:t>
      </w:r>
      <w:r w:rsidRPr="00B90B10">
        <w:rPr>
          <w:rFonts w:ascii="Cambria" w:hAnsi="Cambria" w:cs="Cambria"/>
          <w:position w:val="-14"/>
          <w:sz w:val="26"/>
          <w:szCs w:val="26"/>
        </w:rPr>
        <w:object w:dxaOrig="2203" w:dyaOrig="400" w14:anchorId="0244C787">
          <v:shape id="_x0000_i1138" type="#_x0000_t75" alt="" style="width:108pt;height:20.25pt" o:ole="">
            <v:imagedata r:id="rId351" o:title=""/>
          </v:shape>
          <o:OLEObject Type="Embed" ProgID="Equation.DSMT4" ShapeID="_x0000_i1138" DrawAspect="Content" ObjectID="_1754508006" r:id="rId352"/>
        </w:object>
      </w:r>
      <w:r w:rsidRPr="00B90B10">
        <w:rPr>
          <w:rFonts w:ascii="Cambria" w:hAnsi="Cambria" w:cs="Cambria"/>
          <w:sz w:val="26"/>
          <w:szCs w:val="26"/>
          <w:lang w:val="pt-BR"/>
        </w:rPr>
        <w:t xml:space="preserve">  (cm), với t tính bằng s. Tần số của sóng này bằng</w:t>
      </w:r>
    </w:p>
    <w:p w14:paraId="54EA4864" w14:textId="77777777" w:rsidR="00BE1A6E" w:rsidRPr="00B90B10" w:rsidRDefault="00BE1A6E" w:rsidP="00BE1A6E">
      <w:pPr>
        <w:pStyle w:val="ListParagraph"/>
        <w:widowControl w:val="0"/>
        <w:numPr>
          <w:ilvl w:val="0"/>
          <w:numId w:val="12"/>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line="276" w:lineRule="auto"/>
        <w:ind w:left="718" w:hangingChars="276" w:hanging="718"/>
        <w:jc w:val="both"/>
        <w:rPr>
          <w:rFonts w:ascii="Cambria" w:hAnsi="Cambria" w:cs="Cambria"/>
          <w:sz w:val="26"/>
          <w:szCs w:val="26"/>
          <w:lang w:val="pt-BR"/>
        </w:rPr>
      </w:pPr>
      <w:r w:rsidRPr="00B90B10">
        <w:rPr>
          <w:rFonts w:ascii="Cambria" w:hAnsi="Cambria" w:cs="Cambria"/>
          <w:sz w:val="26"/>
          <w:szCs w:val="26"/>
          <w:lang w:val="pt-BR"/>
        </w:rPr>
        <w:t>15 Hz.</w:t>
      </w:r>
      <w:r w:rsidRPr="00B90B10">
        <w:rPr>
          <w:rFonts w:ascii="Cambria" w:hAnsi="Cambria" w:cs="Cambria"/>
          <w:sz w:val="26"/>
          <w:szCs w:val="26"/>
          <w:lang w:val="pt-BR"/>
        </w:rPr>
        <w:tab/>
      </w:r>
      <w:r w:rsidRPr="00B90B10">
        <w:rPr>
          <w:rFonts w:ascii="Cambria" w:hAnsi="Cambria" w:cs="Cambria"/>
          <w:sz w:val="26"/>
          <w:szCs w:val="26"/>
          <w:lang w:val="pt-BR"/>
        </w:rPr>
        <w:tab/>
      </w:r>
      <w:r w:rsidRPr="00B90B10">
        <w:rPr>
          <w:rFonts w:ascii="Cambria" w:hAnsi="Cambria" w:cs="Cambria"/>
          <w:b/>
          <w:bCs/>
          <w:sz w:val="26"/>
          <w:szCs w:val="26"/>
          <w:highlight w:val="green"/>
          <w:lang w:val="pt-BR"/>
        </w:rPr>
        <w:t>B.</w:t>
      </w:r>
      <w:r w:rsidRPr="00B90B10">
        <w:rPr>
          <w:rFonts w:ascii="Cambria" w:hAnsi="Cambria" w:cs="Cambria"/>
          <w:sz w:val="26"/>
          <w:szCs w:val="26"/>
          <w:highlight w:val="green"/>
          <w:lang w:val="pt-BR"/>
        </w:rPr>
        <w:t xml:space="preserve"> 10 Hz.</w:t>
      </w:r>
      <w:r w:rsidRPr="00B90B10">
        <w:rPr>
          <w:rFonts w:ascii="Cambria" w:hAnsi="Cambria" w:cs="Cambria"/>
          <w:sz w:val="26"/>
          <w:szCs w:val="26"/>
          <w:lang w:val="pt-BR"/>
        </w:rPr>
        <w:tab/>
      </w:r>
      <w:r w:rsidRPr="00B90B10">
        <w:rPr>
          <w:rFonts w:ascii="Cambria" w:hAnsi="Cambria" w:cs="Cambria"/>
          <w:b/>
          <w:bCs/>
          <w:sz w:val="26"/>
          <w:szCs w:val="26"/>
          <w:lang w:val="pt-BR"/>
        </w:rPr>
        <w:t>C.</w:t>
      </w:r>
      <w:r w:rsidRPr="00B90B10">
        <w:rPr>
          <w:rFonts w:ascii="Cambria" w:hAnsi="Cambria" w:cs="Cambria"/>
          <w:sz w:val="26"/>
          <w:szCs w:val="26"/>
          <w:lang w:val="pt-BR"/>
        </w:rPr>
        <w:t xml:space="preserve"> 5 Hz.</w:t>
      </w:r>
      <w:r w:rsidRPr="00B90B10">
        <w:rPr>
          <w:rFonts w:ascii="Cambria" w:hAnsi="Cambria" w:cs="Cambria"/>
          <w:sz w:val="26"/>
          <w:szCs w:val="26"/>
          <w:lang w:val="pt-BR"/>
        </w:rPr>
        <w:tab/>
      </w:r>
      <w:r w:rsidRPr="00B90B10">
        <w:rPr>
          <w:rFonts w:ascii="Cambria" w:hAnsi="Cambria" w:cs="Cambria"/>
          <w:b/>
          <w:bCs/>
          <w:sz w:val="26"/>
          <w:szCs w:val="26"/>
          <w:lang w:val="pt-BR"/>
        </w:rPr>
        <w:t>D.</w:t>
      </w:r>
      <w:r w:rsidRPr="00B90B10">
        <w:rPr>
          <w:rFonts w:ascii="Cambria" w:hAnsi="Cambria" w:cs="Cambria"/>
          <w:sz w:val="26"/>
          <w:szCs w:val="26"/>
          <w:lang w:val="pt-BR"/>
        </w:rPr>
        <w:t xml:space="preserve"> 20 Hz.</w:t>
      </w:r>
    </w:p>
    <w:p w14:paraId="3AE807C2" w14:textId="77777777" w:rsidR="00BE1A6E" w:rsidRPr="00B90B10"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lang w:val="pt-BR"/>
        </w:rPr>
      </w:pPr>
      <w:r w:rsidRPr="00B90B10">
        <w:rPr>
          <w:rFonts w:ascii="Cambria" w:hAnsi="Cambria" w:cs="Cambria"/>
          <w:sz w:val="26"/>
          <w:szCs w:val="26"/>
          <w:lang w:val="pt-BR"/>
        </w:rPr>
        <w:t xml:space="preserve">Một sóng cơ truyền dọc theo trục Ox với phương trình </w:t>
      </w:r>
      <w:r w:rsidRPr="00B90B10">
        <w:rPr>
          <w:rFonts w:ascii="Cambria" w:hAnsi="Cambria" w:cs="Cambria"/>
          <w:position w:val="-14"/>
          <w:sz w:val="26"/>
          <w:szCs w:val="26"/>
        </w:rPr>
        <w:object w:dxaOrig="2180" w:dyaOrig="400" w14:anchorId="23A72FEE">
          <v:shape id="_x0000_i1139" type="#_x0000_t75" style="width:108pt;height:20.25pt" o:ole="">
            <v:imagedata r:id="rId353" o:title=""/>
          </v:shape>
          <o:OLEObject Type="Embed" ProgID="Equation.DSMT4" ShapeID="_x0000_i1139" DrawAspect="Content" ObjectID="_1754508007" r:id="rId354"/>
        </w:object>
      </w:r>
      <w:r w:rsidRPr="00B90B10">
        <w:rPr>
          <w:rFonts w:ascii="Cambria" w:hAnsi="Cambria" w:cs="Cambria"/>
          <w:sz w:val="26"/>
          <w:szCs w:val="26"/>
          <w:lang w:val="pt-BR"/>
        </w:rPr>
        <w:t xml:space="preserve"> (mm). Biên độ của sóng này là</w:t>
      </w:r>
    </w:p>
    <w:p w14:paraId="727E78BD" w14:textId="77777777" w:rsidR="00BE1A6E" w:rsidRPr="00B90B10" w:rsidRDefault="00BE1A6E" w:rsidP="00BE1A6E">
      <w:pPr>
        <w:widowControl w:val="0"/>
        <w:numPr>
          <w:ilvl w:val="0"/>
          <w:numId w:val="13"/>
        </w:numPr>
        <w:tabs>
          <w:tab w:val="left" w:pos="900"/>
          <w:tab w:val="left" w:pos="1080"/>
          <w:tab w:val="left" w:pos="2835"/>
          <w:tab w:val="left" w:pos="5387"/>
          <w:tab w:val="left" w:pos="7938"/>
        </w:tabs>
        <w:spacing w:after="0"/>
        <w:jc w:val="both"/>
        <w:rPr>
          <w:rFonts w:ascii="Cambria" w:hAnsi="Cambria" w:cs="Cambria"/>
          <w:sz w:val="26"/>
          <w:szCs w:val="26"/>
          <w:lang w:val="pt-BR"/>
        </w:rPr>
      </w:pPr>
      <w:r w:rsidRPr="00B90B10">
        <w:rPr>
          <w:rFonts w:ascii="Cambria" w:hAnsi="Cambria" w:cs="Cambria"/>
          <w:sz w:val="26"/>
          <w:szCs w:val="26"/>
          <w:highlight w:val="green"/>
          <w:lang w:val="pt-BR"/>
        </w:rPr>
        <w:t>2 mm</w:t>
      </w:r>
      <w:r w:rsidRPr="00B90B10">
        <w:rPr>
          <w:rFonts w:ascii="Cambria" w:hAnsi="Cambria" w:cs="Cambria"/>
          <w:sz w:val="26"/>
          <w:szCs w:val="26"/>
          <w:lang w:val="pt-BR"/>
        </w:rPr>
        <w:tab/>
      </w:r>
      <w:r w:rsidRPr="00B90B10">
        <w:rPr>
          <w:rFonts w:ascii="Cambria" w:hAnsi="Cambria" w:cs="Cambria"/>
          <w:b/>
          <w:bCs/>
          <w:sz w:val="26"/>
          <w:szCs w:val="26"/>
          <w:lang w:val="pt-BR"/>
        </w:rPr>
        <w:t>B.</w:t>
      </w:r>
      <w:r w:rsidRPr="00B90B10">
        <w:rPr>
          <w:rFonts w:ascii="Cambria" w:hAnsi="Cambria" w:cs="Cambria"/>
          <w:sz w:val="26"/>
          <w:szCs w:val="26"/>
          <w:lang w:val="pt-BR"/>
        </w:rPr>
        <w:t xml:space="preserve"> 4 mm</w:t>
      </w:r>
      <w:r w:rsidRPr="00B90B10">
        <w:rPr>
          <w:rFonts w:ascii="Cambria" w:hAnsi="Cambria" w:cs="Cambria"/>
          <w:sz w:val="26"/>
          <w:szCs w:val="26"/>
          <w:lang w:val="pt-BR"/>
        </w:rPr>
        <w:tab/>
      </w:r>
      <w:r w:rsidRPr="00B90B10">
        <w:rPr>
          <w:rFonts w:ascii="Cambria" w:hAnsi="Cambria" w:cs="Cambria"/>
          <w:b/>
          <w:bCs/>
          <w:sz w:val="26"/>
          <w:szCs w:val="26"/>
          <w:lang w:val="pt-BR"/>
        </w:rPr>
        <w:t>C.</w:t>
      </w:r>
      <w:r w:rsidRPr="00B90B10">
        <w:rPr>
          <w:rFonts w:ascii="Cambria" w:hAnsi="Cambria" w:cs="Cambria"/>
          <w:sz w:val="26"/>
          <w:szCs w:val="26"/>
          <w:lang w:val="pt-BR"/>
        </w:rPr>
        <w:t xml:space="preserve"> </w:t>
      </w:r>
      <w:r w:rsidRPr="00B90B10">
        <w:rPr>
          <w:rFonts w:ascii="Cambria" w:hAnsi="Cambria" w:cs="Cambria"/>
          <w:position w:val="-6"/>
          <w:sz w:val="26"/>
          <w:szCs w:val="26"/>
        </w:rPr>
        <w:object w:dxaOrig="220" w:dyaOrig="220" w14:anchorId="5FE6858B">
          <v:shape id="_x0000_i1140" type="#_x0000_t75" style="width:11.25pt;height:11.25pt" o:ole="">
            <v:imagedata r:id="rId355" o:title=""/>
          </v:shape>
          <o:OLEObject Type="Embed" ProgID="Equation.DSMT4" ShapeID="_x0000_i1140" DrawAspect="Content" ObjectID="_1754508008" r:id="rId356"/>
        </w:object>
      </w:r>
      <w:r w:rsidRPr="00B90B10">
        <w:rPr>
          <w:rFonts w:ascii="Cambria" w:hAnsi="Cambria" w:cs="Cambria"/>
          <w:sz w:val="26"/>
          <w:szCs w:val="26"/>
          <w:lang w:val="pt-BR"/>
        </w:rPr>
        <w:t xml:space="preserve"> mm</w:t>
      </w:r>
      <w:r w:rsidRPr="00B90B10">
        <w:rPr>
          <w:rFonts w:ascii="Cambria" w:hAnsi="Cambria" w:cs="Cambria"/>
          <w:sz w:val="26"/>
          <w:szCs w:val="26"/>
          <w:lang w:val="pt-BR"/>
        </w:rPr>
        <w:tab/>
      </w:r>
      <w:r w:rsidRPr="00B90B10">
        <w:rPr>
          <w:rFonts w:ascii="Cambria" w:hAnsi="Cambria" w:cs="Cambria"/>
          <w:b/>
          <w:bCs/>
          <w:sz w:val="26"/>
          <w:szCs w:val="26"/>
          <w:lang w:val="pt-BR"/>
        </w:rPr>
        <w:t>D.</w:t>
      </w:r>
      <w:r w:rsidRPr="00B90B10">
        <w:rPr>
          <w:rFonts w:ascii="Cambria" w:hAnsi="Cambria" w:cs="Cambria"/>
          <w:sz w:val="26"/>
          <w:szCs w:val="26"/>
          <w:lang w:val="pt-BR"/>
        </w:rPr>
        <w:t xml:space="preserve"> 40</w:t>
      </w:r>
      <w:r w:rsidRPr="00B90B10">
        <w:rPr>
          <w:rFonts w:ascii="Cambria" w:hAnsi="Cambria" w:cs="Cambria"/>
          <w:position w:val="-6"/>
          <w:sz w:val="26"/>
          <w:szCs w:val="26"/>
        </w:rPr>
        <w:object w:dxaOrig="220" w:dyaOrig="220" w14:anchorId="299E0C4D">
          <v:shape id="_x0000_i1141" type="#_x0000_t75" style="width:11.25pt;height:11.25pt" o:ole="">
            <v:imagedata r:id="rId355" o:title=""/>
          </v:shape>
          <o:OLEObject Type="Embed" ProgID="Equation.DSMT4" ShapeID="_x0000_i1141" DrawAspect="Content" ObjectID="_1754508009" r:id="rId357"/>
        </w:object>
      </w:r>
      <w:r w:rsidRPr="00B90B10">
        <w:rPr>
          <w:rFonts w:ascii="Cambria" w:hAnsi="Cambria" w:cs="Cambria"/>
          <w:sz w:val="26"/>
          <w:szCs w:val="26"/>
          <w:lang w:val="pt-BR"/>
        </w:rPr>
        <w:t xml:space="preserve"> mm</w:t>
      </w:r>
    </w:p>
    <w:p w14:paraId="78EACDA3" w14:textId="77777777" w:rsidR="00BE1A6E" w:rsidRPr="00FA6B0A"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lang w:val="pt-BR"/>
        </w:rPr>
      </w:pPr>
      <w:r w:rsidRPr="00FA6B0A">
        <w:rPr>
          <w:rFonts w:ascii="Cambria" w:hAnsi="Cambria" w:cs="Cambria"/>
          <w:sz w:val="26"/>
          <w:szCs w:val="26"/>
          <w:lang w:val="pt-BR"/>
        </w:rPr>
        <w:t>Sóng cơ học truyền trong môi trường vật chất đồng nhất qua điểm A rồi đến điểm B thì</w:t>
      </w:r>
    </w:p>
    <w:p w14:paraId="62DFE478"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cs="Cambria"/>
          <w:sz w:val="26"/>
          <w:szCs w:val="26"/>
          <w:lang w:val="pt-BR"/>
        </w:rPr>
      </w:pPr>
      <w:r w:rsidRPr="00FA6B0A">
        <w:rPr>
          <w:rFonts w:ascii="Cambria" w:hAnsi="Cambria" w:cs="Cambria"/>
          <w:b/>
          <w:bCs/>
          <w:sz w:val="26"/>
          <w:szCs w:val="26"/>
          <w:lang w:val="pt-BR"/>
        </w:rPr>
        <w:lastRenderedPageBreak/>
        <w:t>A.</w:t>
      </w:r>
      <w:r w:rsidRPr="00FA6B0A">
        <w:rPr>
          <w:rFonts w:ascii="Cambria" w:hAnsi="Cambria" w:cs="Cambria"/>
          <w:sz w:val="26"/>
          <w:szCs w:val="26"/>
          <w:lang w:val="pt-BR"/>
        </w:rPr>
        <w:t xml:space="preserve"> chu kì dao động tại A khác chu kì dao động tại B.</w:t>
      </w:r>
    </w:p>
    <w:p w14:paraId="424CABFB"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cs="Cambria"/>
          <w:sz w:val="26"/>
          <w:szCs w:val="26"/>
          <w:lang w:val="pt-BR"/>
        </w:rPr>
      </w:pPr>
      <w:r w:rsidRPr="00FA6B0A">
        <w:rPr>
          <w:rFonts w:ascii="Cambria" w:hAnsi="Cambria" w:cs="Cambria"/>
          <w:b/>
          <w:bCs/>
          <w:sz w:val="26"/>
          <w:szCs w:val="26"/>
          <w:lang w:val="pt-BR"/>
        </w:rPr>
        <w:t>B.</w:t>
      </w:r>
      <w:r w:rsidRPr="00FA6B0A">
        <w:rPr>
          <w:rFonts w:ascii="Cambria" w:hAnsi="Cambria" w:cs="Cambria"/>
          <w:sz w:val="26"/>
          <w:szCs w:val="26"/>
          <w:lang w:val="pt-BR"/>
        </w:rPr>
        <w:t xml:space="preserve"> dao động tại A trễ pha hơn tại B.</w:t>
      </w:r>
    </w:p>
    <w:p w14:paraId="126E949A"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cs="Cambria"/>
          <w:sz w:val="26"/>
          <w:szCs w:val="26"/>
          <w:highlight w:val="green"/>
          <w:lang w:val="pt-BR"/>
        </w:rPr>
      </w:pPr>
      <w:r w:rsidRPr="00FA6B0A">
        <w:rPr>
          <w:rFonts w:ascii="Cambria" w:hAnsi="Cambria" w:cs="Cambria"/>
          <w:b/>
          <w:bCs/>
          <w:sz w:val="26"/>
          <w:szCs w:val="26"/>
          <w:highlight w:val="green"/>
          <w:lang w:val="pt-BR"/>
        </w:rPr>
        <w:t>C.</w:t>
      </w:r>
      <w:r w:rsidRPr="00FA6B0A">
        <w:rPr>
          <w:rFonts w:ascii="Cambria" w:hAnsi="Cambria" w:cs="Cambria"/>
          <w:sz w:val="26"/>
          <w:szCs w:val="26"/>
          <w:highlight w:val="green"/>
          <w:lang w:val="pt-BR"/>
        </w:rPr>
        <w:t xml:space="preserve"> biên độ dao động tại A lớn hơn tại B.</w:t>
      </w:r>
    </w:p>
    <w:p w14:paraId="3747984F"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cs="Cambria"/>
          <w:sz w:val="26"/>
          <w:szCs w:val="26"/>
          <w:lang w:val="pt-BR"/>
        </w:rPr>
      </w:pPr>
      <w:r w:rsidRPr="00FA6B0A">
        <w:rPr>
          <w:rFonts w:ascii="Cambria" w:hAnsi="Cambria" w:cs="Cambria"/>
          <w:b/>
          <w:bCs/>
          <w:sz w:val="26"/>
          <w:szCs w:val="26"/>
          <w:lang w:val="pt-BR"/>
        </w:rPr>
        <w:t>D.</w:t>
      </w:r>
      <w:r w:rsidRPr="00FA6B0A">
        <w:rPr>
          <w:rFonts w:ascii="Cambria" w:hAnsi="Cambria" w:cs="Cambria"/>
          <w:sz w:val="26"/>
          <w:szCs w:val="26"/>
          <w:lang w:val="pt-BR"/>
        </w:rPr>
        <w:t xml:space="preserve"> biên độ dao động tại A nhỏ hơn tại B.</w:t>
      </w:r>
    </w:p>
    <w:p w14:paraId="50AAE9A9" w14:textId="77777777" w:rsidR="00BE1A6E" w:rsidRPr="00FA6B0A" w:rsidRDefault="00BE1A6E" w:rsidP="00BE1A6E">
      <w:pPr>
        <w:widowControl w:val="0"/>
        <w:numPr>
          <w:ilvl w:val="0"/>
          <w:numId w:val="1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pt-BR"/>
        </w:rPr>
      </w:pPr>
      <w:r w:rsidRPr="00FA6B0A">
        <w:rPr>
          <w:rFonts w:ascii="Cambria" w:hAnsi="Cambria" w:cs="Cambria"/>
          <w:sz w:val="26"/>
          <w:szCs w:val="26"/>
          <w:lang w:val="pt-BR"/>
        </w:rPr>
        <w:t xml:space="preserve">Tốc </w:t>
      </w:r>
      <w:r w:rsidRPr="00FA6B0A">
        <w:rPr>
          <w:rFonts w:ascii="Cambria" w:hAnsi="Cambria"/>
          <w:sz w:val="26"/>
          <w:szCs w:val="26"/>
          <w:lang w:val="pt-BR"/>
        </w:rPr>
        <w:t>độ truyền sóng cơ (thông thường) không phụ thuộc vào</w:t>
      </w:r>
    </w:p>
    <w:p w14:paraId="47D2E5DD"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sz w:val="26"/>
          <w:szCs w:val="26"/>
          <w:highlight w:val="green"/>
          <w:lang w:val="pt-BR"/>
        </w:rPr>
      </w:pPr>
      <w:r w:rsidRPr="00FA6B0A">
        <w:rPr>
          <w:rFonts w:ascii="Cambria" w:hAnsi="Cambria"/>
          <w:b/>
          <w:bCs/>
          <w:sz w:val="26"/>
          <w:szCs w:val="26"/>
          <w:highlight w:val="green"/>
          <w:lang w:val="pt-BR"/>
        </w:rPr>
        <w:t xml:space="preserve">A. </w:t>
      </w:r>
      <w:r w:rsidRPr="00FA6B0A">
        <w:rPr>
          <w:rFonts w:ascii="Cambria" w:hAnsi="Cambria"/>
          <w:sz w:val="26"/>
          <w:szCs w:val="26"/>
          <w:highlight w:val="green"/>
          <w:lang w:val="pt-BR"/>
        </w:rPr>
        <w:t>tần số và biên độ của sóng.</w:t>
      </w:r>
    </w:p>
    <w:p w14:paraId="00C93797"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sz w:val="26"/>
          <w:szCs w:val="26"/>
          <w:lang w:val="pt-BR"/>
        </w:rPr>
      </w:pPr>
      <w:r w:rsidRPr="00FA6B0A">
        <w:rPr>
          <w:rFonts w:ascii="Cambria" w:hAnsi="Cambria"/>
          <w:b/>
          <w:bCs/>
          <w:sz w:val="26"/>
          <w:szCs w:val="26"/>
          <w:lang w:val="pt-BR"/>
        </w:rPr>
        <w:t>B.</w:t>
      </w:r>
      <w:r w:rsidRPr="00FA6B0A">
        <w:rPr>
          <w:rFonts w:ascii="Cambria" w:hAnsi="Cambria"/>
          <w:sz w:val="26"/>
          <w:szCs w:val="26"/>
          <w:lang w:val="pt-BR"/>
        </w:rPr>
        <w:t xml:space="preserve"> nhiệt độ của môi trường và tần số của sóng.</w:t>
      </w:r>
    </w:p>
    <w:p w14:paraId="42664956"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sz w:val="26"/>
          <w:szCs w:val="26"/>
          <w:lang w:val="pt-BR"/>
        </w:rPr>
      </w:pPr>
      <w:r w:rsidRPr="00FA6B0A">
        <w:rPr>
          <w:rFonts w:ascii="Cambria" w:hAnsi="Cambria"/>
          <w:b/>
          <w:bCs/>
          <w:sz w:val="26"/>
          <w:szCs w:val="26"/>
          <w:lang w:val="pt-BR"/>
        </w:rPr>
        <w:t>C.</w:t>
      </w:r>
      <w:r w:rsidRPr="00FA6B0A">
        <w:rPr>
          <w:rFonts w:ascii="Cambria" w:hAnsi="Cambria"/>
          <w:sz w:val="26"/>
          <w:szCs w:val="26"/>
          <w:lang w:val="pt-BR"/>
        </w:rPr>
        <w:t xml:space="preserve"> bản chất của môi trường lan truyền sóng.</w:t>
      </w:r>
    </w:p>
    <w:p w14:paraId="69184BE5" w14:textId="77777777" w:rsidR="00BE1A6E" w:rsidRPr="00FA6B0A" w:rsidRDefault="00BE1A6E" w:rsidP="00BE1A6E">
      <w:pPr>
        <w:widowControl w:val="0"/>
        <w:tabs>
          <w:tab w:val="left" w:pos="900"/>
          <w:tab w:val="left" w:pos="1080"/>
          <w:tab w:val="left" w:pos="2835"/>
          <w:tab w:val="left" w:pos="5387"/>
          <w:tab w:val="left" w:pos="7938"/>
        </w:tabs>
        <w:jc w:val="both"/>
        <w:rPr>
          <w:rFonts w:ascii="Cambria" w:hAnsi="Cambria" w:cs="Cambria"/>
          <w:sz w:val="26"/>
          <w:szCs w:val="26"/>
          <w:lang w:val="pt-BR"/>
        </w:rPr>
      </w:pPr>
      <w:r w:rsidRPr="00FA6B0A">
        <w:rPr>
          <w:rFonts w:ascii="Cambria" w:hAnsi="Cambria"/>
          <w:b/>
          <w:bCs/>
          <w:sz w:val="26"/>
          <w:szCs w:val="26"/>
          <w:lang w:val="pt-BR"/>
        </w:rPr>
        <w:t>D.</w:t>
      </w:r>
      <w:r w:rsidRPr="00FA6B0A">
        <w:rPr>
          <w:rFonts w:ascii="Cambria" w:hAnsi="Cambria"/>
          <w:sz w:val="26"/>
          <w:szCs w:val="26"/>
          <w:lang w:val="pt-BR"/>
        </w:rPr>
        <w:t xml:space="preserve"> biên độ của sóng và bản chất của môi trường.</w:t>
      </w:r>
    </w:p>
    <w:p w14:paraId="64248BD2" w14:textId="77777777" w:rsidR="00BE1A6E" w:rsidRPr="00B90B10" w:rsidRDefault="00BE1A6E" w:rsidP="00BE1A6E">
      <w:pPr>
        <w:tabs>
          <w:tab w:val="left" w:pos="900"/>
          <w:tab w:val="left" w:pos="1080"/>
        </w:tabs>
        <w:rPr>
          <w:rFonts w:ascii="Cambria" w:hAnsi="Cambria"/>
          <w:b/>
          <w:sz w:val="26"/>
          <w:szCs w:val="26"/>
        </w:rPr>
      </w:pPr>
      <w:r w:rsidRPr="00B90B10">
        <w:rPr>
          <w:rFonts w:ascii="Cambria" w:hAnsi="Cambria"/>
          <w:noProof/>
          <w:sz w:val="26"/>
          <w:szCs w:val="26"/>
        </w:rPr>
        <mc:AlternateContent>
          <mc:Choice Requires="wpg">
            <w:drawing>
              <wp:inline distT="0" distB="0" distL="0" distR="0" wp14:anchorId="481E6C52" wp14:editId="522E6D57">
                <wp:extent cx="2446020" cy="359410"/>
                <wp:effectExtent l="0" t="0" r="0" b="2540"/>
                <wp:docPr id="903" name="Group 66" descr="n18 fb Tan Pham"/>
                <wp:cNvGraphicFramePr/>
                <a:graphic xmlns:a="http://schemas.openxmlformats.org/drawingml/2006/main">
                  <a:graphicData uri="http://schemas.microsoft.com/office/word/2010/wordprocessingGroup">
                    <wpg:wgp>
                      <wpg:cNvGrpSpPr/>
                      <wpg:grpSpPr>
                        <a:xfrm>
                          <a:off x="0" y="0"/>
                          <a:ext cx="2446020" cy="359955"/>
                          <a:chOff x="0" y="0"/>
                          <a:chExt cx="23441" cy="3619"/>
                        </a:xfrm>
                      </wpg:grpSpPr>
                      <wpg:grpSp>
                        <wpg:cNvPr id="904" name="Group 67"/>
                        <wpg:cNvGrpSpPr/>
                        <wpg:grpSpPr>
                          <a:xfrm>
                            <a:off x="0" y="0"/>
                            <a:ext cx="23441" cy="3619"/>
                            <a:chOff x="0" y="0"/>
                            <a:chExt cx="23441" cy="3619"/>
                          </a:xfrm>
                        </wpg:grpSpPr>
                        <wpg:grpSp>
                          <wpg:cNvPr id="905" name="Group 68"/>
                          <wpg:cNvGrpSpPr/>
                          <wpg:grpSpPr>
                            <a:xfrm>
                              <a:off x="0" y="0"/>
                              <a:ext cx="23441" cy="3256"/>
                              <a:chOff x="0" y="0"/>
                              <a:chExt cx="22640" cy="3258"/>
                            </a:xfrm>
                          </wpg:grpSpPr>
                          <wps:wsp>
                            <wps:cNvPr id="90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907"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9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909" name="WordArt 192"/>
                          <wps:cNvSpPr txBox="1">
                            <a:spLocks noChangeArrowheads="1" noChangeShapeType="1"/>
                          </wps:cNvSpPr>
                          <wps:spPr bwMode="auto">
                            <a:xfrm>
                              <a:off x="4226" y="0"/>
                              <a:ext cx="18624" cy="3619"/>
                            </a:xfrm>
                            <a:prstGeom prst="rect">
                              <a:avLst/>
                            </a:prstGeom>
                            <a:noFill/>
                            <a:ln>
                              <a:noFill/>
                            </a:ln>
                          </wps:spPr>
                          <wps:txbx>
                            <w:txbxContent>
                              <w:p w14:paraId="1FEAD60E"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910" name="WordArt 192"/>
                        <wps:cNvSpPr txBox="1">
                          <a:spLocks noChangeArrowheads="1" noChangeShapeType="1"/>
                        </wps:cNvSpPr>
                        <wps:spPr bwMode="auto">
                          <a:xfrm>
                            <a:off x="50" y="0"/>
                            <a:ext cx="4139" cy="2908"/>
                          </a:xfrm>
                          <a:prstGeom prst="rect">
                            <a:avLst/>
                          </a:prstGeom>
                          <a:noFill/>
                          <a:ln>
                            <a:noFill/>
                          </a:ln>
                        </wps:spPr>
                        <wps:txbx>
                          <w:txbxContent>
                            <w:p w14:paraId="3D7D8D37"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481E6C52" id="Group 66" o:spid="_x0000_s1272" alt="n18 fb Tan Pham" style="width:192.6pt;height:28.3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">
                <v:group id="Group 67" o:spid="_x0000_s1273"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group id="Group 68" o:spid="_x0000_s1274"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Flowchart: Alternate Process 69" o:spid="_x0000_s1275"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" fillcolor="#3d5a80" stroked="f">
                      <v:fill opacity="52428f"/>
                    </v:shape>
                    <v:shape id="Hexagon 70" o:spid="_x0000_s127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" adj="4600" fillcolor="#f60" stroked="f"/>
                    <v:shape id="Hexagon 71" o:spid="_x0000_s127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" adj="4591" fillcolor="#293241" stroked="f"/>
                  </v:group>
                  <v:shape id="WordArt 192" o:spid="_x0000_s1278"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o:lock v:ext="edit" shapetype="t"/>
                    <v:textbox>
                      <w:txbxContent>
                        <w:p w14:paraId="1FEAD60E"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v:textbox>
                  </v:shape>
                </v:group>
                <v:shape id="WordArt 192" o:spid="_x0000_s1279"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" filled="f" stroked="f">
                  <o:lock v:ext="edit" shapetype="t"/>
                  <v:textbox>
                    <w:txbxContent>
                      <w:p w14:paraId="3D7D8D37"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v:textbox>
                </v:shape>
                <w10:anchorlock/>
              </v:group>
            </w:pict>
          </mc:Fallback>
        </mc:AlternateContent>
      </w:r>
    </w:p>
    <w:p w14:paraId="6914EC40"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5A257D7E" wp14:editId="6B4C3146">
                <wp:extent cx="6299835" cy="395605"/>
                <wp:effectExtent l="14605" t="0" r="10160" b="0"/>
                <wp:docPr id="62" name="Group 74" descr="n18 fb Tan Pham"/>
                <wp:cNvGraphicFramePr/>
                <a:graphic xmlns:a="http://schemas.openxmlformats.org/drawingml/2006/main">
                  <a:graphicData uri="http://schemas.microsoft.com/office/word/2010/wordprocessingGroup">
                    <wpg:wgp>
                      <wpg:cNvGrpSpPr/>
                      <wpg:grpSpPr>
                        <a:xfrm>
                          <a:off x="0" y="0"/>
                          <a:ext cx="6299835" cy="395605"/>
                          <a:chOff x="0" y="-79"/>
                          <a:chExt cx="63000" cy="3985"/>
                        </a:xfrm>
                      </wpg:grpSpPr>
                      <wpg:grpSp>
                        <wpg:cNvPr id="63" name="Group 75"/>
                        <wpg:cNvGrpSpPr/>
                        <wpg:grpSpPr>
                          <a:xfrm>
                            <a:off x="0" y="-79"/>
                            <a:ext cx="63000" cy="3984"/>
                            <a:chOff x="0" y="-79"/>
                            <a:chExt cx="63000" cy="3985"/>
                          </a:xfrm>
                        </wpg:grpSpPr>
                        <wpg:grpSp>
                          <wpg:cNvPr id="896" name="Group 76"/>
                          <wpg:cNvGrpSpPr/>
                          <wpg:grpSpPr>
                            <a:xfrm>
                              <a:off x="0" y="0"/>
                              <a:ext cx="63000" cy="3905"/>
                              <a:chOff x="0" y="0"/>
                              <a:chExt cx="63000" cy="3905"/>
                            </a:xfrm>
                          </wpg:grpSpPr>
                          <wps:wsp>
                            <wps:cNvPr id="897"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ln>
                            </wps:spPr>
                            <wps:bodyPr rot="0" vert="horz" wrap="square" lIns="91440" tIns="45720" rIns="91440" bIns="45720" anchor="ctr" anchorCtr="0" upright="1">
                              <a:noAutofit/>
                            </wps:bodyPr>
                          </wps:wsp>
                          <wps:wsp>
                            <wps:cNvPr id="898" name="Text Box 2"/>
                            <wps:cNvSpPr txBox="1">
                              <a:spLocks noChangeArrowheads="1"/>
                            </wps:cNvSpPr>
                            <wps:spPr bwMode="auto">
                              <a:xfrm>
                                <a:off x="190" y="0"/>
                                <a:ext cx="7327" cy="3905"/>
                              </a:xfrm>
                              <a:prstGeom prst="rect">
                                <a:avLst/>
                              </a:prstGeom>
                              <a:noFill/>
                              <a:ln>
                                <a:noFill/>
                              </a:ln>
                            </wps:spPr>
                            <wps:txbx>
                              <w:txbxContent>
                                <w:p w14:paraId="3D7F4A6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899"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ln>
                            </wps:spPr>
                            <wps:bodyPr rot="0" vert="horz" wrap="square" lIns="91440" tIns="45720" rIns="91440" bIns="45720" anchor="ctr" anchorCtr="0" upright="1">
                              <a:noAutofit/>
                            </wps:bodyPr>
                          </wps:wsp>
                          <wps:wsp>
                            <wps:cNvPr id="900" name="Flowchart: Connector 80"/>
                            <wps:cNvSpPr>
                              <a:spLocks noChangeArrowheads="1"/>
                            </wps:cNvSpPr>
                            <wps:spPr bwMode="auto">
                              <a:xfrm>
                                <a:off x="7865" y="398"/>
                                <a:ext cx="2896" cy="2880"/>
                              </a:xfrm>
                              <a:prstGeom prst="flowChartConnector">
                                <a:avLst/>
                              </a:prstGeom>
                              <a:solidFill>
                                <a:srgbClr val="FF6600"/>
                              </a:solidFill>
                              <a:ln>
                                <a:noFill/>
                              </a:ln>
                            </wps:spPr>
                            <wps:bodyPr rot="0" vert="horz" wrap="square" lIns="91440" tIns="45720" rIns="91440" bIns="45720" anchor="ctr" anchorCtr="0" upright="1">
                              <a:noAutofit/>
                            </wps:bodyPr>
                          </wps:wsp>
                        </wpg:grpSp>
                        <wps:wsp>
                          <wps:cNvPr id="901" name="Text Box 2"/>
                          <wps:cNvSpPr txBox="1">
                            <a:spLocks noChangeArrowheads="1"/>
                          </wps:cNvSpPr>
                          <wps:spPr bwMode="auto">
                            <a:xfrm>
                              <a:off x="7161" y="-79"/>
                              <a:ext cx="4508" cy="3878"/>
                            </a:xfrm>
                            <a:prstGeom prst="rect">
                              <a:avLst/>
                            </a:prstGeom>
                            <a:noFill/>
                            <a:ln>
                              <a:noFill/>
                            </a:ln>
                          </wps:spPr>
                          <wps:txbx>
                            <w:txbxContent>
                              <w:p w14:paraId="06A815F4"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902" name="Text Box 2"/>
                        <wps:cNvSpPr txBox="1">
                          <a:spLocks noChangeArrowheads="1"/>
                        </wps:cNvSpPr>
                        <wps:spPr bwMode="auto">
                          <a:xfrm>
                            <a:off x="11117" y="94"/>
                            <a:ext cx="51700" cy="3810"/>
                          </a:xfrm>
                          <a:prstGeom prst="rect">
                            <a:avLst/>
                          </a:prstGeom>
                          <a:noFill/>
                          <a:ln>
                            <a:noFill/>
                          </a:ln>
                        </wps:spPr>
                        <wps:txbx>
                          <w:txbxContent>
                            <w:p w14:paraId="4A34CE4D"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các đặc trưng của sóng cơ</w:t>
                              </w:r>
                            </w:p>
                          </w:txbxContent>
                        </wps:txbx>
                        <wps:bodyPr rot="0" vert="horz" wrap="square" lIns="91440" tIns="45720" rIns="91440" bIns="45720" anchor="t" anchorCtr="0" upright="1">
                          <a:noAutofit/>
                        </wps:bodyPr>
                      </wps:wsp>
                    </wpg:wgp>
                  </a:graphicData>
                </a:graphic>
              </wp:inline>
            </w:drawing>
          </mc:Choice>
          <mc:Fallback>
            <w:pict>
              <v:group w14:anchorId="5A257D7E" id="Group 74" o:spid="_x0000_s1280"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">
                <v:group id="Group 75" o:spid="_x0000_s1281"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76" o:spid="_x0000_s1282"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roundrect id="Rectangle: Rounded Corners 77" o:spid="_x0000_s1283"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" fillcolor="#3d5a80" strokecolor="#3d5a80" strokeweight="1pt">
                      <v:stroke joinstyle="miter"/>
                    </v:roundrect>
                    <v:shape id="Text Box 2" o:spid="_x0000_s1284"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" filled="f" stroked="f">
                      <v:textbox>
                        <w:txbxContent>
                          <w:p w14:paraId="3D7F4A6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1285"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" fillcolor="#98c1d9" strokecolor="#98c1d9" strokeweight="1pt"/>
                    <v:shape id="Flowchart: Connector 80" o:spid="_x0000_s1286"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" fillcolor="#f60" stroked="f"/>
                  </v:group>
                  <v:shape id="Text Box 2" o:spid="_x0000_s1287"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" filled="f" stroked="f">
                    <v:textbox>
                      <w:txbxContent>
                        <w:p w14:paraId="06A815F4"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v:textbox>
                  </v:shape>
                </v:group>
                <v:shape id="Text Box 2" o:spid="_x0000_s1288"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" filled="f" stroked="f">
                  <v:textbox>
                    <w:txbxContent>
                      <w:p w14:paraId="4A34CE4D"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các đặc trưng của sóng cơ</w:t>
                        </w:r>
                      </w:p>
                    </w:txbxContent>
                  </v:textbox>
                </v:shape>
                <w10:anchorlock/>
              </v:group>
            </w:pict>
          </mc:Fallback>
        </mc:AlternateContent>
      </w:r>
    </w:p>
    <w:p w14:paraId="62B841D8"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650B36D9" wp14:editId="7A441CBD">
                <wp:extent cx="4283710" cy="391160"/>
                <wp:effectExtent l="5080" t="0" r="26035" b="2540"/>
                <wp:docPr id="56" name="Group 93"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57" name="Diamond 9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58" name="Text Box 2"/>
                        <wps:cNvSpPr txBox="1">
                          <a:spLocks noChangeArrowheads="1"/>
                        </wps:cNvSpPr>
                        <wps:spPr bwMode="auto">
                          <a:xfrm>
                            <a:off x="237" y="0"/>
                            <a:ext cx="2667" cy="3931"/>
                          </a:xfrm>
                          <a:prstGeom prst="rect">
                            <a:avLst/>
                          </a:prstGeom>
                          <a:noFill/>
                          <a:ln>
                            <a:noFill/>
                          </a:ln>
                        </wps:spPr>
                        <wps:txbx>
                          <w:txbxContent>
                            <w:p w14:paraId="032EB34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9" name="Text Box 2"/>
                        <wps:cNvSpPr txBox="1">
                          <a:spLocks noChangeArrowheads="1"/>
                        </wps:cNvSpPr>
                        <wps:spPr bwMode="auto">
                          <a:xfrm>
                            <a:off x="3206" y="0"/>
                            <a:ext cx="20711" cy="3872"/>
                          </a:xfrm>
                          <a:prstGeom prst="rect">
                            <a:avLst/>
                          </a:prstGeom>
                          <a:noFill/>
                          <a:ln>
                            <a:noFill/>
                          </a:ln>
                        </wps:spPr>
                        <wps:txbx>
                          <w:txbxContent>
                            <w:p w14:paraId="69AD5B0A"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60" name="Straight Connector 97"/>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650B36D9" id="Group 93" o:spid="_x0000_s1289"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">
                <v:shape id="Diamond 94" o:spid="_x0000_s129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" fillcolor="#293241" stroked="f"/>
                <v:shape id="Text Box 2" o:spid="_x0000_s129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032EB34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292"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69AD5B0A"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293"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" strokecolor="#f60" strokeweight="3pt">
                  <v:stroke joinstyle="miter"/>
                </v:line>
                <w10:anchorlock/>
              </v:group>
            </w:pict>
          </mc:Fallback>
        </mc:AlternateContent>
      </w:r>
    </w:p>
    <w:p w14:paraId="51C2D934" w14:textId="77777777" w:rsidR="00BE1A6E" w:rsidRPr="00B90B10" w:rsidRDefault="00BE1A6E" w:rsidP="00BE1A6E">
      <w:pPr>
        <w:tabs>
          <w:tab w:val="left" w:pos="900"/>
          <w:tab w:val="left" w:pos="1080"/>
        </w:tabs>
        <w:jc w:val="both"/>
        <w:rPr>
          <w:rFonts w:ascii="Cambria" w:eastAsia="Calibri" w:hAnsi="Cambria" w:cs="Cambria"/>
          <w:sz w:val="26"/>
          <w:szCs w:val="26"/>
        </w:rPr>
      </w:pPr>
      <w:r w:rsidRPr="00B90B10">
        <w:rPr>
          <w:rFonts w:ascii="Cambria" w:eastAsia="Calibri" w:hAnsi="Cambria" w:cs="Cambria"/>
          <w:sz w:val="26"/>
          <w:szCs w:val="26"/>
        </w:rPr>
        <w:t>- Chu kì (T), vận tốc (v), tần số (f), bước sóng (λ) liên hệ với nhau:</w:t>
      </w:r>
    </w:p>
    <w:p w14:paraId="3B1382A6"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eastAsia="Calibri" w:hAnsi="Cambria" w:cs="Cambria"/>
          <w:sz w:val="26"/>
          <w:szCs w:val="26"/>
        </w:rPr>
        <w:tab/>
        <w:t xml:space="preserve">f = </w:t>
      </w:r>
      <m:oMath>
        <m:f>
          <m:fPr>
            <m:ctrlPr>
              <w:rPr>
                <w:rFonts w:ascii="Cambria Math" w:hAnsi="Cambria Math" w:cs="Cambria"/>
                <w:sz w:val="26"/>
                <w:szCs w:val="26"/>
              </w:rPr>
            </m:ctrlPr>
          </m:fPr>
          <m:num>
            <m:r>
              <m:rPr>
                <m:sty m:val="p"/>
              </m:rPr>
              <w:rPr>
                <w:rFonts w:ascii="Cambria Math" w:hAnsi="Cambria Math" w:cs="Cambria"/>
                <w:sz w:val="26"/>
                <w:szCs w:val="26"/>
              </w:rPr>
              <m:t>1</m:t>
            </m:r>
          </m:num>
          <m:den>
            <m:r>
              <m:rPr>
                <m:sty m:val="p"/>
              </m:rPr>
              <w:rPr>
                <w:rFonts w:ascii="Cambria Math" w:hAnsi="Cambria Math" w:cs="Cambria"/>
                <w:sz w:val="26"/>
                <w:szCs w:val="26"/>
              </w:rPr>
              <m:t>T</m:t>
            </m:r>
          </m:den>
        </m:f>
      </m:oMath>
      <w:r w:rsidRPr="00B90B10">
        <w:rPr>
          <w:rFonts w:ascii="Cambria" w:hAnsi="Cambria" w:cs="Cambria"/>
          <w:sz w:val="26"/>
          <w:szCs w:val="26"/>
        </w:rPr>
        <w:t xml:space="preserve"> ; </w:t>
      </w:r>
      <w:r w:rsidRPr="00B90B10">
        <w:rPr>
          <w:rFonts w:ascii="Cambria" w:eastAsia="Calibri" w:hAnsi="Cambria" w:cs="Cambria"/>
          <w:sz w:val="26"/>
          <w:szCs w:val="26"/>
        </w:rPr>
        <w:t xml:space="preserve">λ = v.T = </w:t>
      </w:r>
      <m:oMath>
        <m:f>
          <m:fPr>
            <m:ctrlPr>
              <w:rPr>
                <w:rFonts w:ascii="Cambria Math" w:hAnsi="Cambria Math" w:cs="Cambria"/>
                <w:sz w:val="26"/>
                <w:szCs w:val="26"/>
              </w:rPr>
            </m:ctrlPr>
          </m:fPr>
          <m:num>
            <m:r>
              <m:rPr>
                <m:sty m:val="p"/>
              </m:rPr>
              <w:rPr>
                <w:rFonts w:ascii="Cambria Math" w:hAnsi="Cambria Math" w:cs="Cambria"/>
                <w:sz w:val="26"/>
                <w:szCs w:val="26"/>
              </w:rPr>
              <m:t>v</m:t>
            </m:r>
          </m:num>
          <m:den>
            <m:r>
              <m:rPr>
                <m:sty m:val="p"/>
              </m:rPr>
              <w:rPr>
                <w:rFonts w:ascii="Cambria Math" w:hAnsi="Cambria Math" w:cs="Cambria"/>
                <w:sz w:val="26"/>
                <w:szCs w:val="26"/>
              </w:rPr>
              <m:t>f</m:t>
            </m:r>
          </m:den>
        </m:f>
      </m:oMath>
      <w:r w:rsidRPr="00B90B10">
        <w:rPr>
          <w:rFonts w:ascii="Cambria" w:hAnsi="Cambria" w:cs="Cambria"/>
          <w:sz w:val="26"/>
          <w:szCs w:val="26"/>
        </w:rPr>
        <w:t xml:space="preserve"> ; v = </w:t>
      </w:r>
      <m:oMath>
        <m:f>
          <m:fPr>
            <m:ctrlPr>
              <w:rPr>
                <w:rFonts w:ascii="Cambria Math" w:hAnsi="Cambria Math" w:cs="Cambria"/>
                <w:i/>
                <w:sz w:val="26"/>
                <w:szCs w:val="26"/>
              </w:rPr>
            </m:ctrlPr>
          </m:fPr>
          <m:num>
            <m:r>
              <w:rPr>
                <w:rFonts w:ascii="Cambria Math" w:hAnsi="Cambria Math" w:cs="Cambria"/>
                <w:sz w:val="26"/>
                <w:szCs w:val="26"/>
              </w:rPr>
              <m:t>∆s</m:t>
            </m:r>
          </m:num>
          <m:den>
            <m:r>
              <w:rPr>
                <w:rFonts w:ascii="Cambria Math" w:hAnsi="Cambria Math" w:cs="Cambria"/>
                <w:sz w:val="26"/>
                <w:szCs w:val="26"/>
              </w:rPr>
              <m:t>∆t</m:t>
            </m:r>
          </m:den>
        </m:f>
      </m:oMath>
      <w:r w:rsidRPr="00B90B10">
        <w:rPr>
          <w:rFonts w:ascii="Cambria" w:hAnsi="Cambria" w:cs="Cambria"/>
          <w:sz w:val="26"/>
          <w:szCs w:val="26"/>
        </w:rPr>
        <w:t xml:space="preserve"> với Δs là quãng đường sóng truyền trong thời gian Δt</w:t>
      </w:r>
    </w:p>
    <w:p w14:paraId="7687DD36"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sz w:val="26"/>
          <w:szCs w:val="26"/>
        </w:rPr>
        <w:t>- Quan sát hình ảnh sóng có n ngọn sóng liên tiếp thì có n - 1 bước sóng.</w:t>
      </w:r>
    </w:p>
    <w:p w14:paraId="553E68B0"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sz w:val="26"/>
          <w:szCs w:val="26"/>
        </w:rPr>
        <w:t xml:space="preserve">- Số lần nhô lên trên mặt nước là N trong khoảng thời gian t giây thì chu kì T = </w:t>
      </w:r>
      <m:oMath>
        <m:f>
          <m:fPr>
            <m:ctrlPr>
              <w:rPr>
                <w:rFonts w:ascii="Cambria Math" w:hAnsi="Cambria Math" w:cs="Cambria"/>
                <w:sz w:val="26"/>
                <w:szCs w:val="26"/>
              </w:rPr>
            </m:ctrlPr>
          </m:fPr>
          <m:num>
            <m:r>
              <m:rPr>
                <m:sty m:val="p"/>
              </m:rPr>
              <w:rPr>
                <w:rFonts w:ascii="Cambria Math" w:hAnsi="Cambria Math" w:cs="Cambria"/>
                <w:sz w:val="26"/>
                <w:szCs w:val="26"/>
              </w:rPr>
              <m:t>t</m:t>
            </m:r>
          </m:num>
          <m:den>
            <m:r>
              <m:rPr>
                <m:sty m:val="p"/>
              </m:rPr>
              <w:rPr>
                <w:rFonts w:ascii="Cambria Math" w:hAnsi="Cambria Math" w:cs="Cambria"/>
                <w:sz w:val="26"/>
                <w:szCs w:val="26"/>
              </w:rPr>
              <m:t>N - 1</m:t>
            </m:r>
          </m:den>
        </m:f>
      </m:oMath>
    </w:p>
    <w:p w14:paraId="5642FC61"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220F6CCF" wp14:editId="44CDF546">
                <wp:extent cx="4274820" cy="391160"/>
                <wp:effectExtent l="5080" t="3175" r="25400" b="5715"/>
                <wp:docPr id="51" name="Group 98" descr="n18 fb Tan Pham"/>
                <wp:cNvGraphicFramePr/>
                <a:graphic xmlns:a="http://schemas.openxmlformats.org/drawingml/2006/main">
                  <a:graphicData uri="http://schemas.microsoft.com/office/word/2010/wordprocessingGroup">
                    <wpg:wgp>
                      <wpg:cNvGrpSpPr/>
                      <wpg:grpSpPr>
                        <a:xfrm>
                          <a:off x="0" y="0"/>
                          <a:ext cx="4274820" cy="391160"/>
                          <a:chOff x="0" y="0"/>
                          <a:chExt cx="42961" cy="3933"/>
                        </a:xfrm>
                      </wpg:grpSpPr>
                      <wps:wsp>
                        <wps:cNvPr id="52" name="Diamond 99"/>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53" name="Text Box 2"/>
                        <wps:cNvSpPr txBox="1">
                          <a:spLocks noChangeArrowheads="1"/>
                        </wps:cNvSpPr>
                        <wps:spPr bwMode="auto">
                          <a:xfrm>
                            <a:off x="237" y="0"/>
                            <a:ext cx="2667" cy="3931"/>
                          </a:xfrm>
                          <a:prstGeom prst="rect">
                            <a:avLst/>
                          </a:prstGeom>
                          <a:noFill/>
                          <a:ln>
                            <a:noFill/>
                          </a:ln>
                        </wps:spPr>
                        <wps:txbx>
                          <w:txbxContent>
                            <w:p w14:paraId="70659B9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4" name="Text Box 2"/>
                        <wps:cNvSpPr txBox="1">
                          <a:spLocks noChangeArrowheads="1"/>
                        </wps:cNvSpPr>
                        <wps:spPr bwMode="auto">
                          <a:xfrm>
                            <a:off x="3206" y="0"/>
                            <a:ext cx="18033" cy="3872"/>
                          </a:xfrm>
                          <a:prstGeom prst="rect">
                            <a:avLst/>
                          </a:prstGeom>
                          <a:noFill/>
                          <a:ln>
                            <a:noFill/>
                          </a:ln>
                        </wps:spPr>
                        <wps:txbx>
                          <w:txbxContent>
                            <w:p w14:paraId="44C9E25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55" name="Straight Connector 102"/>
                        <wps:cNvCnPr>
                          <a:cxnSpLocks noChangeShapeType="1"/>
                        </wps:cNvCnPr>
                        <wps:spPr bwMode="auto">
                          <a:xfrm>
                            <a:off x="20168" y="1912"/>
                            <a:ext cx="22793" cy="0"/>
                          </a:xfrm>
                          <a:prstGeom prst="line">
                            <a:avLst/>
                          </a:prstGeom>
                          <a:noFill/>
                          <a:ln w="38100">
                            <a:solidFill>
                              <a:srgbClr val="FF6600"/>
                            </a:solidFill>
                            <a:miter lim="800000"/>
                          </a:ln>
                        </wps:spPr>
                        <wps:bodyPr/>
                      </wps:wsp>
                    </wpg:wgp>
                  </a:graphicData>
                </a:graphic>
              </wp:inline>
            </w:drawing>
          </mc:Choice>
          <mc:Fallback>
            <w:pict>
              <v:group w14:anchorId="220F6CCF" id="Group 98" o:spid="_x0000_s1294"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">
                <v:shape id="Diamond 99" o:spid="_x0000_s129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" fillcolor="#293241" stroked="f"/>
                <v:shape id="Text Box 2" o:spid="_x0000_s129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0659B9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297"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44C9E25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102" o:spid="_x0000_s1298"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" strokecolor="#f60" strokeweight="3pt">
                  <v:stroke joinstyle="miter"/>
                </v:line>
                <w10:anchorlock/>
              </v:group>
            </w:pict>
          </mc:Fallback>
        </mc:AlternateContent>
      </w:r>
    </w:p>
    <w:p w14:paraId="62D90A46"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rPr>
      </w:pPr>
      <w:r w:rsidRPr="00B90B10">
        <w:rPr>
          <w:rFonts w:ascii="Cambria" w:hAnsi="Cambria" w:cs="Times New Roman"/>
          <w:sz w:val="26"/>
          <w:szCs w:val="26"/>
        </w:rPr>
        <w:t xml:space="preserve"> (</w:t>
      </w:r>
      <w:r>
        <w:rPr>
          <w:rFonts w:ascii="Cambria" w:hAnsi="Cambria" w:cs="Times New Roman"/>
          <w:b/>
          <w:bCs/>
          <w:sz w:val="26"/>
          <w:szCs w:val="26"/>
        </w:rPr>
        <w:t>SGK</w:t>
      </w:r>
      <w:r w:rsidRPr="00B90B10">
        <w:rPr>
          <w:rFonts w:ascii="Cambria" w:hAnsi="Cambria" w:cs="Times New Roman"/>
          <w:b/>
          <w:bCs/>
          <w:sz w:val="26"/>
          <w:szCs w:val="26"/>
        </w:rPr>
        <w:t xml:space="preserve"> - KNTT</w:t>
      </w:r>
      <w:r w:rsidRPr="00B90B10">
        <w:rPr>
          <w:rFonts w:ascii="Cambria" w:hAnsi="Cambria"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2"/>
        <w:gridCol w:w="3336"/>
      </w:tblGrid>
      <w:tr w:rsidR="00BE1A6E" w:rsidRPr="00B90B10" w14:paraId="14BD2923" w14:textId="77777777" w:rsidTr="007A6F64">
        <w:tc>
          <w:tcPr>
            <w:tcW w:w="6531" w:type="dxa"/>
          </w:tcPr>
          <w:p w14:paraId="3B6C14FE" w14:textId="77777777" w:rsidR="00BE1A6E" w:rsidRPr="00B90B10" w:rsidRDefault="00BE1A6E" w:rsidP="007A6F64">
            <w:pPr>
              <w:pStyle w:val="NormalWeb"/>
              <w:tabs>
                <w:tab w:val="left" w:pos="900"/>
                <w:tab w:val="left" w:pos="1080"/>
              </w:tabs>
              <w:spacing w:line="276" w:lineRule="auto"/>
              <w:rPr>
                <w:rFonts w:ascii="Cambria" w:hAnsi="Cambria" w:cs="Cambria"/>
                <w:sz w:val="26"/>
                <w:szCs w:val="26"/>
              </w:rPr>
            </w:pPr>
            <w:r w:rsidRPr="00B90B10">
              <w:rPr>
                <w:rFonts w:ascii="Cambria" w:eastAsia="Arial" w:hAnsi="Cambria" w:cs="Cambria"/>
                <w:color w:val="000000"/>
                <w:sz w:val="26"/>
                <w:szCs w:val="26"/>
              </w:rPr>
              <w:t>Trên mặt hồ yên lặng, một người làm cho con thuyền dao động tạo ra sóng trên mặt nước. Thuyền thực hiện được 24 dao động trong 40s, mỗi dao động tạo ra một ngọn sóng cao 12cm so với mặt hồ yên lặng và ngọn sóng tới bờ cách thuyền 10m sau 5s. Với số liệu này, hãy xác định:</w:t>
            </w:r>
          </w:p>
          <w:p w14:paraId="3C6E2DE3" w14:textId="77777777" w:rsidR="00BE1A6E" w:rsidRPr="00B90B10" w:rsidRDefault="00BE1A6E" w:rsidP="007A6F64">
            <w:pPr>
              <w:pStyle w:val="NormalWeb"/>
              <w:numPr>
                <w:ilvl w:val="0"/>
                <w:numId w:val="15"/>
              </w:numPr>
              <w:tabs>
                <w:tab w:val="left" w:pos="900"/>
                <w:tab w:val="left" w:pos="1080"/>
              </w:tabs>
              <w:spacing w:line="276" w:lineRule="auto"/>
              <w:rPr>
                <w:rFonts w:ascii="Cambria" w:hAnsi="Cambria" w:cs="Cambria"/>
                <w:sz w:val="26"/>
                <w:szCs w:val="26"/>
              </w:rPr>
            </w:pPr>
            <w:r w:rsidRPr="00B90B10">
              <w:rPr>
                <w:rFonts w:ascii="Cambria" w:eastAsia="Arial" w:hAnsi="Cambria" w:cs="Cambria"/>
                <w:color w:val="000000"/>
                <w:sz w:val="26"/>
                <w:szCs w:val="26"/>
              </w:rPr>
              <w:t xml:space="preserve">Chu kì dao động của thuyền.        </w:t>
            </w:r>
          </w:p>
          <w:p w14:paraId="69E34098" w14:textId="77777777" w:rsidR="00BE1A6E" w:rsidRPr="00B90B10" w:rsidRDefault="00BE1A6E" w:rsidP="007A6F64">
            <w:pPr>
              <w:pStyle w:val="NormalWeb"/>
              <w:numPr>
                <w:ilvl w:val="0"/>
                <w:numId w:val="15"/>
              </w:numPr>
              <w:tabs>
                <w:tab w:val="left" w:pos="900"/>
                <w:tab w:val="left" w:pos="1080"/>
              </w:tabs>
              <w:spacing w:line="276" w:lineRule="auto"/>
              <w:rPr>
                <w:rFonts w:ascii="Cambria" w:hAnsi="Cambria" w:cs="Cambria"/>
                <w:sz w:val="26"/>
                <w:szCs w:val="26"/>
              </w:rPr>
            </w:pPr>
            <w:r w:rsidRPr="00B90B10">
              <w:rPr>
                <w:rFonts w:ascii="Cambria" w:eastAsia="Arial" w:hAnsi="Cambria" w:cs="Cambria"/>
                <w:color w:val="000000"/>
                <w:sz w:val="26"/>
                <w:szCs w:val="26"/>
              </w:rPr>
              <w:t>Tốc độ lan truyền của sóng.</w:t>
            </w:r>
          </w:p>
          <w:p w14:paraId="4E31ECF9" w14:textId="77777777" w:rsidR="00BE1A6E" w:rsidRPr="00B90B10" w:rsidRDefault="00BE1A6E" w:rsidP="007A6F64">
            <w:pPr>
              <w:pStyle w:val="NormalWeb"/>
              <w:numPr>
                <w:ilvl w:val="0"/>
                <w:numId w:val="15"/>
              </w:numPr>
              <w:tabs>
                <w:tab w:val="left" w:pos="900"/>
                <w:tab w:val="left" w:pos="1080"/>
              </w:tabs>
              <w:spacing w:line="276" w:lineRule="auto"/>
              <w:rPr>
                <w:rFonts w:ascii="Cambria" w:eastAsia="Arial" w:hAnsi="Cambria" w:cs="Cambria"/>
                <w:color w:val="000000"/>
                <w:sz w:val="26"/>
                <w:szCs w:val="26"/>
              </w:rPr>
            </w:pPr>
            <w:r w:rsidRPr="00B90B10">
              <w:rPr>
                <w:rFonts w:ascii="Cambria" w:eastAsia="Arial" w:hAnsi="Cambria" w:cs="Cambria"/>
                <w:color w:val="000000"/>
                <w:sz w:val="26"/>
                <w:szCs w:val="26"/>
              </w:rPr>
              <w:t>Bước sóng.</w:t>
            </w:r>
            <w:r w:rsidRPr="00B90B10">
              <w:rPr>
                <w:rFonts w:ascii="Cambria" w:eastAsia="Arial" w:hAnsi="Cambria" w:cs="Cambria"/>
                <w:color w:val="000000"/>
                <w:sz w:val="26"/>
                <w:szCs w:val="26"/>
              </w:rPr>
              <w:tab/>
            </w:r>
            <w:r w:rsidRPr="00B90B10">
              <w:rPr>
                <w:rFonts w:ascii="Cambria" w:eastAsia="Arial" w:hAnsi="Cambria" w:cs="Cambria"/>
                <w:color w:val="000000"/>
                <w:sz w:val="26"/>
                <w:szCs w:val="26"/>
              </w:rPr>
              <w:tab/>
              <w:t xml:space="preserve">        </w:t>
            </w:r>
          </w:p>
          <w:p w14:paraId="6C5CD98E" w14:textId="77777777" w:rsidR="00BE1A6E" w:rsidRPr="00B90B10" w:rsidRDefault="00BE1A6E" w:rsidP="007A6F64">
            <w:pPr>
              <w:pStyle w:val="NormalWeb"/>
              <w:tabs>
                <w:tab w:val="left" w:pos="900"/>
                <w:tab w:val="left" w:pos="1080"/>
              </w:tabs>
              <w:spacing w:line="276" w:lineRule="auto"/>
              <w:ind w:left="284" w:firstLine="0"/>
              <w:rPr>
                <w:rFonts w:ascii="Cambria" w:hAnsi="Cambria"/>
                <w:sz w:val="26"/>
                <w:szCs w:val="26"/>
              </w:rPr>
            </w:pPr>
            <w:r w:rsidRPr="00B90B10">
              <w:rPr>
                <w:rFonts w:ascii="Cambria" w:eastAsia="Arial" w:hAnsi="Cambria" w:cs="Cambria"/>
                <w:b/>
                <w:bCs/>
                <w:color w:val="000000"/>
                <w:sz w:val="26"/>
                <w:szCs w:val="26"/>
              </w:rPr>
              <w:t>d.</w:t>
            </w:r>
            <w:r w:rsidRPr="00B90B10">
              <w:rPr>
                <w:rFonts w:ascii="Cambria" w:eastAsia="Arial" w:hAnsi="Cambria" w:cs="Cambria"/>
                <w:color w:val="000000"/>
                <w:sz w:val="26"/>
                <w:szCs w:val="26"/>
              </w:rPr>
              <w:t xml:space="preserve"> Biên độ sóng.</w:t>
            </w:r>
          </w:p>
        </w:tc>
        <w:tc>
          <w:tcPr>
            <w:tcW w:w="3323" w:type="dxa"/>
          </w:tcPr>
          <w:p w14:paraId="41131944"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sz w:val="26"/>
                <w:szCs w:val="26"/>
              </w:rPr>
            </w:pPr>
            <w:r w:rsidRPr="00B90B10">
              <w:rPr>
                <w:rFonts w:ascii="Cambria" w:hAnsi="Cambria"/>
                <w:noProof/>
                <w:sz w:val="26"/>
                <w:szCs w:val="26"/>
              </w:rPr>
              <w:drawing>
                <wp:inline distT="0" distB="0" distL="114300" distR="114300" wp14:anchorId="2C47617D" wp14:editId="4973B0D5">
                  <wp:extent cx="1968500" cy="1357630"/>
                  <wp:effectExtent l="0" t="0" r="12700" b="13970"/>
                  <wp:docPr id="102"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57"/>
                          <pic:cNvPicPr>
                            <a:picLocks noChangeAspect="1"/>
                          </pic:cNvPicPr>
                        </pic:nvPicPr>
                        <pic:blipFill>
                          <a:blip r:embed="rId358"/>
                          <a:stretch>
                            <a:fillRect/>
                          </a:stretch>
                        </pic:blipFill>
                        <pic:spPr>
                          <a:xfrm>
                            <a:off x="0" y="0"/>
                            <a:ext cx="1968500" cy="1357630"/>
                          </a:xfrm>
                          <a:prstGeom prst="rect">
                            <a:avLst/>
                          </a:prstGeom>
                          <a:noFill/>
                          <a:ln>
                            <a:noFill/>
                          </a:ln>
                        </pic:spPr>
                      </pic:pic>
                    </a:graphicData>
                  </a:graphic>
                </wp:inline>
              </w:drawing>
            </w:r>
          </w:p>
        </w:tc>
      </w:tr>
    </w:tbl>
    <w:p w14:paraId="37DFD89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lastRenderedPageBreak/>
        <w:t>Lời giải:</w:t>
      </w:r>
    </w:p>
    <w:p w14:paraId="2185E205"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rPr>
      </w:pPr>
      <w:r w:rsidRPr="00B90B10">
        <w:rPr>
          <w:rFonts w:ascii="Cambria" w:hAnsi="Cambria"/>
          <w:bCs/>
          <w:iCs/>
          <w:sz w:val="26"/>
          <w:szCs w:val="26"/>
        </w:rPr>
        <w:t xml:space="preserve"> a. Tần số dao động của thuyền là: f = 𝑛/𝑡=24/40=0,6𝐻𝑧 </w:t>
      </w:r>
    </w:p>
    <w:p w14:paraId="283C8B45"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rPr>
      </w:pPr>
      <w:r w:rsidRPr="00B90B10">
        <w:rPr>
          <w:rFonts w:ascii="Cambria" w:hAnsi="Cambria"/>
          <w:bCs/>
          <w:iCs/>
          <w:sz w:val="26"/>
          <w:szCs w:val="26"/>
        </w:rPr>
        <w:t xml:space="preserve">=&gt; Chu kì dao động của thuyền là: T = 1/𝑓= 1/0,6=5/3 𝑠 </w:t>
      </w:r>
    </w:p>
    <w:p w14:paraId="35B7AB69"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rPr>
      </w:pPr>
      <w:r w:rsidRPr="00B90B10">
        <w:rPr>
          <w:rFonts w:ascii="Cambria" w:hAnsi="Cambria"/>
          <w:bCs/>
          <w:iCs/>
          <w:sz w:val="26"/>
          <w:szCs w:val="26"/>
        </w:rPr>
        <w:t xml:space="preserve">b. Tốc độ lan truyền của sóng là: v = 10/5 =2 𝑚/𝑠 </w:t>
      </w:r>
    </w:p>
    <w:p w14:paraId="6237B0B6"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lang w:val="fr-FR"/>
        </w:rPr>
      </w:pPr>
      <w:r w:rsidRPr="00B90B10">
        <w:rPr>
          <w:rFonts w:ascii="Cambria" w:hAnsi="Cambria"/>
          <w:bCs/>
          <w:iCs/>
          <w:sz w:val="26"/>
          <w:szCs w:val="26"/>
          <w:lang w:val="fr-FR"/>
        </w:rPr>
        <w:t xml:space="preserve">c. Bước sóng là: </w:t>
      </w:r>
      <w:r w:rsidRPr="00B90B10">
        <w:rPr>
          <w:rFonts w:ascii="Cambria" w:hAnsi="Cambria"/>
          <w:bCs/>
          <w:iCs/>
          <w:sz w:val="26"/>
          <w:szCs w:val="26"/>
        </w:rPr>
        <w:t>λ</w:t>
      </w:r>
      <w:r w:rsidRPr="00B90B10">
        <w:rPr>
          <w:rFonts w:ascii="Cambria" w:hAnsi="Cambria"/>
          <w:bCs/>
          <w:iCs/>
          <w:sz w:val="26"/>
          <w:szCs w:val="26"/>
          <w:lang w:val="fr-FR"/>
        </w:rPr>
        <w:t xml:space="preserve"> = v.T = 2 . 5/3  = 10/3 (m)</w:t>
      </w:r>
    </w:p>
    <w:p w14:paraId="0D832098"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sz w:val="26"/>
          <w:szCs w:val="26"/>
          <w:lang w:val="fr-FR"/>
        </w:rPr>
      </w:pPr>
      <w:r w:rsidRPr="00B90B10">
        <w:rPr>
          <w:rFonts w:ascii="Cambria" w:hAnsi="Cambria"/>
          <w:bCs/>
          <w:iCs/>
          <w:sz w:val="26"/>
          <w:szCs w:val="26"/>
          <w:lang w:val="fr-FR"/>
        </w:rPr>
        <w:t>d. Biên độ sóng là: A = 12cm</w:t>
      </w:r>
    </w:p>
    <w:p w14:paraId="7A861EF6"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KNTT)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6"/>
        <w:gridCol w:w="4032"/>
      </w:tblGrid>
      <w:tr w:rsidR="00BE1A6E" w:rsidRPr="00B90B10" w14:paraId="145D8C82" w14:textId="77777777" w:rsidTr="007A6F64">
        <w:tc>
          <w:tcPr>
            <w:tcW w:w="6531" w:type="dxa"/>
          </w:tcPr>
          <w:p w14:paraId="065EC8F8" w14:textId="77777777" w:rsidR="00BE1A6E" w:rsidRPr="00B90B10" w:rsidRDefault="00BE1A6E" w:rsidP="007A6F64">
            <w:pPr>
              <w:pStyle w:val="NormalWeb"/>
              <w:tabs>
                <w:tab w:val="left" w:pos="900"/>
                <w:tab w:val="left" w:pos="1080"/>
              </w:tabs>
              <w:spacing w:line="276" w:lineRule="auto"/>
              <w:ind w:left="284" w:firstLine="0"/>
              <w:rPr>
                <w:rFonts w:ascii="Cambria" w:hAnsi="Cambria"/>
                <w:sz w:val="26"/>
                <w:szCs w:val="26"/>
              </w:rPr>
            </w:pPr>
            <w:r w:rsidRPr="00B90B10">
              <w:rPr>
                <w:rFonts w:ascii="Cambria" w:hAnsi="Cambria"/>
                <w:sz w:val="26"/>
                <w:szCs w:val="26"/>
              </w:rPr>
              <w:t>Hình bên là đồ thị (u -t) của một sóng âm trên màn hình của một dao động kí. Biết mỗi cạnh của ô vuông theo phương ngang trên hình tương ứng với 1ms. Tính tần số của sóng.</w:t>
            </w:r>
          </w:p>
        </w:tc>
        <w:tc>
          <w:tcPr>
            <w:tcW w:w="3323" w:type="dxa"/>
          </w:tcPr>
          <w:p w14:paraId="7D508079"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sz w:val="26"/>
                <w:szCs w:val="26"/>
              </w:rPr>
            </w:pPr>
            <w:r w:rsidRPr="00B90B10">
              <w:rPr>
                <w:rFonts w:ascii="Cambria" w:hAnsi="Cambria"/>
                <w:noProof/>
                <w:sz w:val="26"/>
                <w:szCs w:val="26"/>
              </w:rPr>
              <w:drawing>
                <wp:inline distT="0" distB="0" distL="114300" distR="114300" wp14:anchorId="7653AC99" wp14:editId="031165E4">
                  <wp:extent cx="2418080" cy="1336675"/>
                  <wp:effectExtent l="0" t="0" r="5080" b="4445"/>
                  <wp:docPr id="105"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58"/>
                          <pic:cNvPicPr>
                            <a:picLocks noChangeAspect="1"/>
                          </pic:cNvPicPr>
                        </pic:nvPicPr>
                        <pic:blipFill>
                          <a:blip r:embed="rId359"/>
                          <a:stretch>
                            <a:fillRect/>
                          </a:stretch>
                        </pic:blipFill>
                        <pic:spPr>
                          <a:xfrm>
                            <a:off x="0" y="0"/>
                            <a:ext cx="2418080" cy="1336675"/>
                          </a:xfrm>
                          <a:prstGeom prst="rect">
                            <a:avLst/>
                          </a:prstGeom>
                          <a:noFill/>
                          <a:ln>
                            <a:noFill/>
                          </a:ln>
                        </pic:spPr>
                      </pic:pic>
                    </a:graphicData>
                  </a:graphic>
                </wp:inline>
              </w:drawing>
            </w:r>
          </w:p>
        </w:tc>
      </w:tr>
    </w:tbl>
    <w:p w14:paraId="63E41617"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0305968"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rPr>
      </w:pPr>
      <w:r w:rsidRPr="00B90B10">
        <w:rPr>
          <w:rFonts w:ascii="Cambria" w:hAnsi="Cambria"/>
          <w:bCs/>
          <w:iCs/>
          <w:sz w:val="26"/>
          <w:szCs w:val="26"/>
        </w:rPr>
        <w:t>Đổi 1ms = 10</w:t>
      </w:r>
      <w:r w:rsidRPr="00B90B10">
        <w:rPr>
          <w:rFonts w:ascii="Cambria" w:hAnsi="Cambria"/>
          <w:bCs/>
          <w:iCs/>
          <w:sz w:val="26"/>
          <w:szCs w:val="26"/>
          <w:vertAlign w:val="superscript"/>
        </w:rPr>
        <w:t>−3</w:t>
      </w:r>
      <w:r w:rsidRPr="00B90B10">
        <w:rPr>
          <w:rFonts w:ascii="Cambria" w:hAnsi="Cambria"/>
          <w:bCs/>
          <w:iCs/>
          <w:sz w:val="26"/>
          <w:szCs w:val="26"/>
        </w:rPr>
        <w:t>s</w:t>
      </w:r>
    </w:p>
    <w:p w14:paraId="19E2B796"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bCs/>
          <w:iCs/>
          <w:sz w:val="26"/>
          <w:szCs w:val="26"/>
        </w:rPr>
      </w:pPr>
      <w:r w:rsidRPr="00B90B10">
        <w:rPr>
          <w:rFonts w:ascii="Cambria" w:hAnsi="Cambria"/>
          <w:bCs/>
          <w:iCs/>
          <w:sz w:val="26"/>
          <w:szCs w:val="26"/>
        </w:rPr>
        <w:t>Tần số của sóng là:</w:t>
      </w:r>
    </w:p>
    <w:p w14:paraId="29A9AFF0"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sz w:val="26"/>
          <w:szCs w:val="26"/>
        </w:rPr>
      </w:pPr>
      <w:r w:rsidRPr="00B90B10">
        <w:rPr>
          <w:rFonts w:ascii="Cambria" w:hAnsi="Cambria"/>
          <w:bCs/>
          <w:iCs/>
          <w:sz w:val="26"/>
          <w:szCs w:val="26"/>
        </w:rPr>
        <w:t xml:space="preserve"> f = </w:t>
      </w:r>
      <m:oMath>
        <m:f>
          <m:fPr>
            <m:ctrlPr>
              <w:rPr>
                <w:rFonts w:ascii="Cambria Math" w:hAnsi="Cambria Math"/>
                <w:bCs/>
                <w:i/>
                <w:iCs/>
                <w:sz w:val="26"/>
                <w:szCs w:val="26"/>
              </w:rPr>
            </m:ctrlPr>
          </m:fPr>
          <m:num>
            <m:r>
              <m:rPr>
                <m:sty m:val="p"/>
              </m:rPr>
              <w:rPr>
                <w:rFonts w:ascii="Cambria Math" w:hAnsi="Cambria Math"/>
                <w:sz w:val="26"/>
                <w:szCs w:val="26"/>
              </w:rPr>
              <m:t>số dao động</m:t>
            </m:r>
          </m:num>
          <m:den>
            <m:r>
              <m:rPr>
                <m:sty m:val="p"/>
              </m:rPr>
              <w:rPr>
                <w:rFonts w:ascii="Cambria Math" w:hAnsi="Cambria Math"/>
                <w:sz w:val="26"/>
                <w:szCs w:val="26"/>
              </w:rPr>
              <m:t>1 giây</m:t>
            </m:r>
          </m:den>
        </m:f>
      </m:oMath>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1</m:t>
            </m:r>
          </m:num>
          <m:den>
            <m:r>
              <m:rPr>
                <m:sty m:val="p"/>
              </m:rPr>
              <w:rPr>
                <w:rFonts w:ascii="Cambria Math" w:hAnsi="Cambria Math"/>
                <w:sz w:val="26"/>
                <w:szCs w:val="26"/>
              </w:rPr>
              <m:t>3.10</m:t>
            </m:r>
            <m:r>
              <m:rPr>
                <m:sty m:val="p"/>
              </m:rPr>
              <w:rPr>
                <w:rFonts w:ascii="Cambria Math" w:hAnsi="Cambria Math"/>
                <w:sz w:val="26"/>
                <w:szCs w:val="26"/>
                <w:vertAlign w:val="superscript"/>
              </w:rPr>
              <m:t>-3</m:t>
            </m:r>
          </m:den>
        </m:f>
      </m:oMath>
      <w:r w:rsidRPr="00B90B10">
        <w:rPr>
          <w:rFonts w:ascii="Cambria" w:hAnsi="Cambria"/>
          <w:bCs/>
          <w:iCs/>
          <w:sz w:val="26"/>
          <w:szCs w:val="26"/>
        </w:rPr>
        <w:t xml:space="preserve">  = 1000/3 (Hz)</w:t>
      </w:r>
    </w:p>
    <w:p w14:paraId="6DCF57BC"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CTST)</w:t>
      </w:r>
    </w:p>
    <w:p w14:paraId="4665C76D" w14:textId="77777777" w:rsidR="00BE1A6E" w:rsidRPr="00B90B10" w:rsidRDefault="00BE1A6E" w:rsidP="00BE1A6E">
      <w:pPr>
        <w:pStyle w:val="NormalWeb"/>
        <w:tabs>
          <w:tab w:val="left" w:pos="900"/>
          <w:tab w:val="left" w:pos="1080"/>
        </w:tabs>
        <w:spacing w:line="276" w:lineRule="auto"/>
        <w:ind w:firstLine="0"/>
        <w:rPr>
          <w:rFonts w:ascii="Cambria" w:eastAsia="Open Sans" w:hAnsi="Cambria" w:cs="Cambria"/>
          <w:color w:val="000000"/>
          <w:sz w:val="26"/>
          <w:szCs w:val="26"/>
        </w:rPr>
      </w:pPr>
      <w:r w:rsidRPr="00B90B10">
        <w:rPr>
          <w:rFonts w:ascii="Cambria" w:eastAsia="Open Sans" w:hAnsi="Cambria" w:cs="Cambria"/>
          <w:color w:val="000000"/>
          <w:sz w:val="26"/>
          <w:szCs w:val="26"/>
          <w:shd w:val="clear" w:color="auto" w:fill="FFFFFF"/>
        </w:rPr>
        <w:t>Một sóng truyền trên một dây rất dài có phương trình: </w:t>
      </w:r>
      <w:r w:rsidRPr="00B90B10">
        <w:rPr>
          <w:rFonts w:ascii="Cambria" w:eastAsia="MJXc-TeX-math-Iw" w:hAnsi="Cambria" w:cs="Cambria"/>
          <w:color w:val="000000"/>
          <w:sz w:val="26"/>
          <w:szCs w:val="26"/>
          <w:shd w:val="clear" w:color="auto" w:fill="FFFFFF"/>
        </w:rPr>
        <w:t>u</w:t>
      </w:r>
      <w:r w:rsidRPr="00B90B10">
        <w:rPr>
          <w:rFonts w:ascii="Cambria" w:eastAsia="MJXc-TeX-main-Rw" w:hAnsi="Cambria" w:cs="Cambria"/>
          <w:color w:val="000000"/>
          <w:sz w:val="26"/>
          <w:szCs w:val="26"/>
          <w:shd w:val="clear" w:color="auto" w:fill="FFFFFF"/>
        </w:rPr>
        <w:t>=10cos(2</w:t>
      </w:r>
      <w:r w:rsidRPr="00B90B10">
        <w:rPr>
          <w:rFonts w:ascii="Cambria" w:eastAsia="MJXc-TeX-math-Iw" w:hAnsi="Cambria" w:cs="Cambria"/>
          <w:color w:val="000000"/>
          <w:sz w:val="26"/>
          <w:szCs w:val="26"/>
          <w:shd w:val="clear" w:color="auto" w:fill="FFFFFF"/>
        </w:rPr>
        <w:t>πt</w:t>
      </w:r>
      <w:r w:rsidRPr="00B90B10">
        <w:rPr>
          <w:rFonts w:ascii="Cambria" w:eastAsia="MJXc-TeX-main-Rw" w:hAnsi="Cambria" w:cs="Cambria"/>
          <w:color w:val="000000"/>
          <w:sz w:val="26"/>
          <w:szCs w:val="26"/>
          <w:shd w:val="clear" w:color="auto" w:fill="FFFFFF"/>
        </w:rPr>
        <w:t>+0,01</w:t>
      </w:r>
      <w:r w:rsidRPr="00B90B10">
        <w:rPr>
          <w:rFonts w:ascii="Cambria" w:eastAsia="MJXc-TeX-math-Iw" w:hAnsi="Cambria" w:cs="Cambria"/>
          <w:color w:val="000000"/>
          <w:sz w:val="26"/>
          <w:szCs w:val="26"/>
          <w:shd w:val="clear" w:color="auto" w:fill="FFFFFF"/>
        </w:rPr>
        <w:t>πx</w:t>
      </w:r>
      <w:r w:rsidRPr="00B90B10">
        <w:rPr>
          <w:rFonts w:ascii="Cambria" w:eastAsia="MJXc-TeX-main-Rw" w:hAnsi="Cambria" w:cs="Cambria"/>
          <w:color w:val="000000"/>
          <w:sz w:val="26"/>
          <w:szCs w:val="26"/>
          <w:shd w:val="clear" w:color="auto" w:fill="FFFFFF"/>
        </w:rPr>
        <w:t>).</w:t>
      </w:r>
      <w:r w:rsidRPr="00B90B10">
        <w:rPr>
          <w:rFonts w:ascii="Cambria" w:eastAsia="Open Sans" w:hAnsi="Cambria" w:cs="Cambria"/>
          <w:color w:val="000000"/>
          <w:sz w:val="26"/>
          <w:szCs w:val="26"/>
        </w:rPr>
        <w:t>Trong đó u và x được tính bằng cm và t được tính bằng s. Hãy xác định:</w:t>
      </w:r>
    </w:p>
    <w:p w14:paraId="49A06B73" w14:textId="77777777" w:rsidR="00BE1A6E" w:rsidRPr="00B90B10" w:rsidRDefault="00BE1A6E" w:rsidP="00BE1A6E">
      <w:pPr>
        <w:pStyle w:val="NormalWeb"/>
        <w:tabs>
          <w:tab w:val="left" w:pos="900"/>
          <w:tab w:val="left" w:pos="1080"/>
        </w:tabs>
        <w:spacing w:line="276" w:lineRule="auto"/>
        <w:ind w:firstLine="0"/>
        <w:rPr>
          <w:rFonts w:ascii="Cambria" w:eastAsia="Open Sans" w:hAnsi="Cambria" w:cs="Cambria"/>
          <w:color w:val="000000"/>
          <w:sz w:val="26"/>
          <w:szCs w:val="26"/>
        </w:rPr>
      </w:pPr>
      <w:r w:rsidRPr="00B90B10">
        <w:rPr>
          <w:rFonts w:ascii="Cambria" w:eastAsia="Open Sans" w:hAnsi="Cambria" w:cs="Cambria"/>
          <w:b/>
          <w:bCs/>
          <w:color w:val="000000"/>
          <w:sz w:val="26"/>
          <w:szCs w:val="26"/>
        </w:rPr>
        <w:t xml:space="preserve">a. </w:t>
      </w:r>
      <w:r w:rsidRPr="00B90B10">
        <w:rPr>
          <w:rFonts w:ascii="Cambria" w:eastAsia="Open Sans" w:hAnsi="Cambria" w:cs="Cambria"/>
          <w:color w:val="000000"/>
          <w:sz w:val="26"/>
          <w:szCs w:val="26"/>
        </w:rPr>
        <w:t>Chu kì, tần số và biên độ sóng.</w:t>
      </w:r>
    </w:p>
    <w:p w14:paraId="2A47063A" w14:textId="77777777" w:rsidR="00BE1A6E" w:rsidRPr="00B90B10" w:rsidRDefault="00BE1A6E" w:rsidP="00BE1A6E">
      <w:pPr>
        <w:pStyle w:val="NormalWeb"/>
        <w:tabs>
          <w:tab w:val="left" w:pos="900"/>
          <w:tab w:val="left" w:pos="1080"/>
        </w:tabs>
        <w:spacing w:line="276" w:lineRule="auto"/>
        <w:ind w:firstLine="0"/>
        <w:rPr>
          <w:rFonts w:ascii="Cambria" w:eastAsia="Open Sans" w:hAnsi="Cambria" w:cs="Cambria"/>
          <w:color w:val="000000"/>
          <w:sz w:val="26"/>
          <w:szCs w:val="26"/>
        </w:rPr>
      </w:pPr>
      <w:r w:rsidRPr="00B90B10">
        <w:rPr>
          <w:rFonts w:ascii="Cambria" w:eastAsia="Open Sans" w:hAnsi="Cambria" w:cs="Cambria"/>
          <w:b/>
          <w:bCs/>
          <w:color w:val="000000"/>
          <w:sz w:val="26"/>
          <w:szCs w:val="26"/>
        </w:rPr>
        <w:t>b.</w:t>
      </w:r>
      <w:r w:rsidRPr="00B90B10">
        <w:rPr>
          <w:rFonts w:ascii="Cambria" w:eastAsia="Open Sans" w:hAnsi="Cambria" w:cs="Cambria"/>
          <w:color w:val="000000"/>
          <w:sz w:val="26"/>
          <w:szCs w:val="26"/>
        </w:rPr>
        <w:t xml:space="preserve"> Bước sóng và tốc độ truyền sóng.</w:t>
      </w:r>
    </w:p>
    <w:p w14:paraId="01C6A4AF" w14:textId="77777777" w:rsidR="00BE1A6E" w:rsidRPr="00B90B10" w:rsidRDefault="00BE1A6E" w:rsidP="00BE1A6E">
      <w:pPr>
        <w:pStyle w:val="NormalWeb"/>
        <w:tabs>
          <w:tab w:val="left" w:pos="900"/>
          <w:tab w:val="left" w:pos="1080"/>
        </w:tabs>
        <w:spacing w:line="276" w:lineRule="auto"/>
        <w:ind w:firstLine="0"/>
        <w:rPr>
          <w:rFonts w:ascii="Cambria" w:eastAsia="Open Sans" w:hAnsi="Cambria" w:cs="Cambria"/>
          <w:color w:val="000000"/>
          <w:sz w:val="26"/>
          <w:szCs w:val="26"/>
        </w:rPr>
      </w:pPr>
      <w:r w:rsidRPr="00B90B10">
        <w:rPr>
          <w:rFonts w:ascii="Cambria" w:eastAsia="Open Sans" w:hAnsi="Cambria" w:cs="Cambria"/>
          <w:b/>
          <w:bCs/>
          <w:color w:val="000000"/>
          <w:sz w:val="26"/>
          <w:szCs w:val="26"/>
        </w:rPr>
        <w:t xml:space="preserve">c. </w:t>
      </w:r>
      <w:r w:rsidRPr="00B90B10">
        <w:rPr>
          <w:rFonts w:ascii="Cambria" w:eastAsia="Open Sans" w:hAnsi="Cambria" w:cs="Cambria"/>
          <w:color w:val="000000"/>
          <w:sz w:val="26"/>
          <w:szCs w:val="26"/>
        </w:rPr>
        <w:t>Giá trị của li độ u, tại điểm có x = 50 cm vào thời điểm t = 4 s.</w:t>
      </w:r>
    </w:p>
    <w:p w14:paraId="3CA8773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25F31257" w14:textId="77777777" w:rsidR="00BE1A6E" w:rsidRPr="00B90B10" w:rsidRDefault="00BE1A6E" w:rsidP="00BE1A6E">
      <w:pPr>
        <w:pStyle w:val="ListParagraph"/>
        <w:numPr>
          <w:ilvl w:val="0"/>
          <w:numId w:val="16"/>
        </w:numPr>
        <w:shd w:val="clear" w:color="auto" w:fill="DAEEF3" w:themeFill="accent5" w:themeFillTint="33"/>
        <w:tabs>
          <w:tab w:val="left" w:pos="900"/>
          <w:tab w:val="left" w:pos="1080"/>
          <w:tab w:val="left" w:pos="3600"/>
        </w:tabs>
        <w:spacing w:after="0" w:line="276" w:lineRule="auto"/>
        <w:ind w:left="359" w:hangingChars="138" w:hanging="359"/>
        <w:rPr>
          <w:rFonts w:ascii="Cambria" w:hAnsi="Cambria" w:cs="Cambria"/>
          <w:sz w:val="26"/>
          <w:szCs w:val="26"/>
          <w:lang w:val="vi-VN"/>
        </w:rPr>
      </w:pPr>
      <w:r w:rsidRPr="00B90B10">
        <w:rPr>
          <w:rFonts w:ascii="Cambria" w:hAnsi="Cambria" w:cs="Cambria"/>
          <w:sz w:val="26"/>
          <w:szCs w:val="26"/>
          <w:lang w:val="vi-VN"/>
        </w:rPr>
        <w:t xml:space="preserve">Từ phương trình đã cho đối chiếu với phương trình tổng quát </w:t>
      </w:r>
    </w:p>
    <w:p w14:paraId="7913606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vi-VN"/>
        </w:rPr>
        <w:tab/>
      </w:r>
      <w:r w:rsidRPr="00B90B10">
        <w:rPr>
          <w:rFonts w:ascii="Cambria" w:hAnsi="Cambria" w:cs="Cambria"/>
          <w:sz w:val="26"/>
          <w:szCs w:val="26"/>
          <w:lang w:val="fr-FR"/>
        </w:rPr>
        <w:t>u = Acos (</w:t>
      </w:r>
      <m:oMath>
        <m:f>
          <m:fPr>
            <m:ctrlPr>
              <w:rPr>
                <w:rFonts w:ascii="Cambria Math" w:hAnsi="Cambria Math" w:cs="Cambria"/>
                <w:i/>
                <w:sz w:val="26"/>
                <w:szCs w:val="26"/>
              </w:rPr>
            </m:ctrlPr>
          </m:fPr>
          <m:num>
            <m:r>
              <w:rPr>
                <w:rFonts w:ascii="Cambria Math" w:hAnsi="Cambria Math" w:cs="Cambria"/>
                <w:sz w:val="26"/>
                <w:szCs w:val="26"/>
                <w:lang w:val="fr-FR"/>
              </w:rPr>
              <m:t>2</m:t>
            </m:r>
            <m:r>
              <w:rPr>
                <w:rFonts w:ascii="Cambria Math" w:hAnsi="Cambria Math" w:cs="Cambria"/>
                <w:sz w:val="26"/>
                <w:szCs w:val="26"/>
              </w:rPr>
              <m:t>π</m:t>
            </m:r>
          </m:num>
          <m:den>
            <m:r>
              <w:rPr>
                <w:rFonts w:ascii="Cambria Math" w:hAnsi="Cambria Math" w:cs="Cambria"/>
                <w:sz w:val="26"/>
                <w:szCs w:val="26"/>
              </w:rPr>
              <m:t>T</m:t>
            </m:r>
          </m:den>
        </m:f>
        <m:r>
          <w:rPr>
            <w:rFonts w:ascii="Cambria Math" w:hAnsi="Cambria Math" w:cs="Cambria"/>
            <w:sz w:val="26"/>
            <w:szCs w:val="26"/>
          </w:rPr>
          <m:t>t</m:t>
        </m:r>
        <m:r>
          <w:rPr>
            <w:rFonts w:ascii="Cambria Math" w:hAnsi="Cambria Math" w:cs="Cambria"/>
            <w:sz w:val="26"/>
            <w:szCs w:val="26"/>
            <w:lang w:val="fr-FR"/>
          </w:rPr>
          <m:t xml:space="preserve"> - </m:t>
        </m:r>
        <m:f>
          <m:fPr>
            <m:ctrlPr>
              <w:rPr>
                <w:rFonts w:ascii="Cambria Math" w:hAnsi="Cambria Math" w:cs="Cambria"/>
                <w:i/>
                <w:sz w:val="26"/>
                <w:szCs w:val="26"/>
              </w:rPr>
            </m:ctrlPr>
          </m:fPr>
          <m:num>
            <m:r>
              <w:rPr>
                <w:rFonts w:ascii="Cambria Math" w:hAnsi="Cambria Math" w:cs="Cambria"/>
                <w:sz w:val="26"/>
                <w:szCs w:val="26"/>
                <w:lang w:val="fr-FR"/>
              </w:rPr>
              <m:t>2</m:t>
            </m:r>
            <m:r>
              <w:rPr>
                <w:rFonts w:ascii="Cambria Math" w:hAnsi="Cambria Math" w:cs="Cambria"/>
                <w:sz w:val="26"/>
                <w:szCs w:val="26"/>
              </w:rPr>
              <m:t>π</m:t>
            </m:r>
          </m:num>
          <m:den>
            <m:r>
              <w:rPr>
                <w:rFonts w:ascii="Cambria Math" w:hAnsi="Cambria Math" w:cs="Times New Roman"/>
                <w:sz w:val="26"/>
                <w:szCs w:val="26"/>
              </w:rPr>
              <m:t>λ</m:t>
            </m:r>
          </m:den>
        </m:f>
        <m:r>
          <w:rPr>
            <w:rFonts w:ascii="Cambria Math" w:hAnsi="Cambria Math" w:cs="Cambria"/>
            <w:sz w:val="26"/>
            <w:szCs w:val="26"/>
          </w:rPr>
          <m:t>x</m:t>
        </m:r>
        <m:r>
          <w:rPr>
            <w:rFonts w:ascii="Cambria Math" w:hAnsi="Cambria Math" w:cs="Cambria"/>
            <w:sz w:val="26"/>
            <w:szCs w:val="26"/>
            <w:lang w:val="fr-FR"/>
          </w:rPr>
          <m:t>)</m:t>
        </m:r>
      </m:oMath>
    </w:p>
    <w:p w14:paraId="77665696"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=&gt; A = 10cm; </w:t>
      </w:r>
      <m:oMath>
        <m:f>
          <m:fPr>
            <m:ctrlPr>
              <w:rPr>
                <w:rFonts w:ascii="Cambria Math" w:hAnsi="Cambria Math" w:cs="Cambria"/>
                <w:i/>
                <w:sz w:val="26"/>
                <w:szCs w:val="26"/>
              </w:rPr>
            </m:ctrlPr>
          </m:fPr>
          <m:num>
            <m:r>
              <w:rPr>
                <w:rFonts w:ascii="Cambria Math" w:hAnsi="Cambria Math" w:cs="Cambria"/>
                <w:sz w:val="26"/>
                <w:szCs w:val="26"/>
                <w:lang w:val="fr-FR"/>
              </w:rPr>
              <m:t>2</m:t>
            </m:r>
            <m:r>
              <w:rPr>
                <w:rFonts w:ascii="Cambria Math" w:hAnsi="Cambria Math" w:cs="Cambria"/>
                <w:sz w:val="26"/>
                <w:szCs w:val="26"/>
              </w:rPr>
              <m:t>π</m:t>
            </m:r>
          </m:num>
          <m:den>
            <m:r>
              <w:rPr>
                <w:rFonts w:ascii="Cambria Math" w:hAnsi="Cambria Math" w:cs="Cambria"/>
                <w:sz w:val="26"/>
                <w:szCs w:val="26"/>
              </w:rPr>
              <m:t>T</m:t>
            </m:r>
          </m:den>
        </m:f>
      </m:oMath>
      <w:r w:rsidRPr="00B90B10">
        <w:rPr>
          <w:rFonts w:ascii="Cambria" w:hAnsi="Cambria" w:cs="Cambria"/>
          <w:sz w:val="26"/>
          <w:szCs w:val="26"/>
          <w:lang w:val="fr-FR"/>
        </w:rPr>
        <w:t xml:space="preserve"> = 2</w:t>
      </w:r>
      <m:oMath>
        <m:r>
          <m:rPr>
            <m:sty m:val="p"/>
          </m:rPr>
          <w:rPr>
            <w:rFonts w:ascii="Cambria Math" w:hAnsi="Cambria Math" w:cs="Cambria"/>
            <w:sz w:val="26"/>
            <w:szCs w:val="26"/>
          </w:rPr>
          <m:t>π</m:t>
        </m:r>
      </m:oMath>
      <w:r w:rsidRPr="00B90B10">
        <w:rPr>
          <w:rFonts w:ascii="Cambria" w:hAnsi="Cambria" w:cs="Cambria"/>
          <w:sz w:val="26"/>
          <w:szCs w:val="26"/>
          <w:lang w:val="fr-FR"/>
        </w:rPr>
        <w:t xml:space="preserve"> =&gt; T = 1s =&gt; f = 1/T = 1 Hz</w:t>
      </w:r>
    </w:p>
    <w:p w14:paraId="2C14AC68" w14:textId="77777777" w:rsidR="00BE1A6E" w:rsidRPr="00B90B10" w:rsidRDefault="00BE1A6E" w:rsidP="00BE1A6E">
      <w:pPr>
        <w:pStyle w:val="ListParagraph"/>
        <w:numPr>
          <w:ilvl w:val="0"/>
          <w:numId w:val="16"/>
        </w:numPr>
        <w:shd w:val="clear" w:color="auto" w:fill="DAEEF3" w:themeFill="accent5" w:themeFillTint="33"/>
        <w:tabs>
          <w:tab w:val="left" w:pos="900"/>
          <w:tab w:val="left" w:pos="1080"/>
          <w:tab w:val="left" w:pos="3600"/>
        </w:tabs>
        <w:spacing w:after="0" w:line="276" w:lineRule="auto"/>
        <w:ind w:left="359" w:hangingChars="138" w:hanging="359"/>
        <w:rPr>
          <w:rFonts w:ascii="Cambria" w:hAnsi="Cambria" w:cs="Cambria"/>
          <w:sz w:val="26"/>
          <w:szCs w:val="26"/>
          <w:lang w:val="fr-FR"/>
        </w:rPr>
      </w:pPr>
      <w:r w:rsidRPr="00B90B10">
        <w:rPr>
          <w:rFonts w:ascii="Cambria" w:hAnsi="Cambria" w:cs="Cambria"/>
          <w:sz w:val="26"/>
          <w:szCs w:val="26"/>
          <w:lang w:val="fr-FR"/>
        </w:rPr>
        <w:t xml:space="preserve">Bước sóng là </w:t>
      </w:r>
      <m:oMath>
        <m:f>
          <m:fPr>
            <m:ctrlPr>
              <w:rPr>
                <w:rFonts w:ascii="Cambria Math" w:hAnsi="Cambria Math" w:cs="Cambria"/>
                <w:i/>
                <w:sz w:val="26"/>
                <w:szCs w:val="26"/>
              </w:rPr>
            </m:ctrlPr>
          </m:fPr>
          <m:num>
            <m:r>
              <w:rPr>
                <w:rFonts w:ascii="Cambria Math" w:hAnsi="Cambria Math" w:cs="Cambria"/>
                <w:sz w:val="26"/>
                <w:szCs w:val="26"/>
                <w:lang w:val="fr-FR"/>
              </w:rPr>
              <m:t>2</m:t>
            </m:r>
            <m:r>
              <w:rPr>
                <w:rFonts w:ascii="Cambria Math" w:hAnsi="Cambria Math" w:cs="Cambria"/>
                <w:sz w:val="26"/>
                <w:szCs w:val="26"/>
              </w:rPr>
              <m:t>π</m:t>
            </m:r>
          </m:num>
          <m:den>
            <m:r>
              <w:rPr>
                <w:rFonts w:ascii="Cambria Math" w:hAnsi="Cambria Math" w:cs="Cambria"/>
                <w:sz w:val="26"/>
                <w:szCs w:val="26"/>
              </w:rPr>
              <m:t>λ</m:t>
            </m:r>
          </m:den>
        </m:f>
      </m:oMath>
      <w:r w:rsidRPr="00B90B10">
        <w:rPr>
          <w:rFonts w:ascii="Cambria" w:hAnsi="Cambria" w:cs="Cambria"/>
          <w:sz w:val="26"/>
          <w:szCs w:val="26"/>
          <w:lang w:val="fr-FR"/>
        </w:rPr>
        <w:t xml:space="preserve"> = </w:t>
      </w:r>
      <m:oMath>
        <m:r>
          <m:rPr>
            <m:sty m:val="p"/>
          </m:rPr>
          <w:rPr>
            <w:rFonts w:ascii="Cambria Math" w:hAnsi="Cambria Math" w:cs="Cambria"/>
            <w:sz w:val="26"/>
            <w:szCs w:val="26"/>
            <w:lang w:val="fr-FR"/>
          </w:rPr>
          <m:t>0,01</m:t>
        </m:r>
        <m:r>
          <m:rPr>
            <m:sty m:val="p"/>
          </m:rPr>
          <w:rPr>
            <w:rFonts w:ascii="Cambria Math" w:hAnsi="Cambria Math" w:cs="Cambria"/>
            <w:sz w:val="26"/>
            <w:szCs w:val="26"/>
          </w:rPr>
          <m:t>π</m:t>
        </m:r>
        <m:r>
          <m:rPr>
            <m:sty m:val="p"/>
          </m:rPr>
          <w:rPr>
            <w:rFonts w:ascii="Cambria Math" w:hAnsi="Cambria Math" w:cs="Cambria"/>
            <w:sz w:val="26"/>
            <w:szCs w:val="26"/>
            <w:lang w:val="fr-FR"/>
          </w:rPr>
          <m:t xml:space="preserve"> =&gt;</m:t>
        </m:r>
        <m:r>
          <m:rPr>
            <m:sty m:val="p"/>
          </m:rPr>
          <w:rPr>
            <w:rFonts w:ascii="Cambria Math" w:hAnsi="Cambria Math" w:cs="Cambria"/>
            <w:sz w:val="26"/>
            <w:szCs w:val="26"/>
          </w:rPr>
          <m:t>λ</m:t>
        </m:r>
        <m:r>
          <m:rPr>
            <m:sty m:val="p"/>
          </m:rPr>
          <w:rPr>
            <w:rFonts w:ascii="Cambria Math" w:hAnsi="Cambria Math" w:cs="Cambria"/>
            <w:sz w:val="26"/>
            <w:szCs w:val="26"/>
            <w:lang w:val="fr-FR"/>
          </w:rPr>
          <m:t>= 200cm = 2m</m:t>
        </m:r>
      </m:oMath>
    </w:p>
    <w:p w14:paraId="3026EB9F"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Tốc độ truyền sóng là v = </w:t>
      </w:r>
      <m:oMath>
        <m:r>
          <m:rPr>
            <m:sty m:val="p"/>
          </m:rPr>
          <w:rPr>
            <w:rFonts w:ascii="Cambria Math" w:hAnsi="Cambria Math" w:cs="Cambria"/>
            <w:sz w:val="26"/>
            <w:szCs w:val="26"/>
          </w:rPr>
          <m:t>λ</m:t>
        </m:r>
      </m:oMath>
      <w:r w:rsidRPr="00B90B10">
        <w:rPr>
          <w:rFonts w:ascii="Cambria" w:hAnsi="Cambria" w:cs="Cambria"/>
          <w:sz w:val="26"/>
          <w:szCs w:val="26"/>
        </w:rPr>
        <w:t>.f = 2.1 = 2 m/s</w:t>
      </w:r>
    </w:p>
    <w:p w14:paraId="602A046F" w14:textId="77777777" w:rsidR="00BE1A6E" w:rsidRPr="00B90B10" w:rsidRDefault="00BE1A6E" w:rsidP="00BE1A6E">
      <w:pPr>
        <w:pStyle w:val="ListParagraph"/>
        <w:numPr>
          <w:ilvl w:val="0"/>
          <w:numId w:val="16"/>
        </w:numPr>
        <w:shd w:val="clear" w:color="auto" w:fill="DAEEF3" w:themeFill="accent5" w:themeFillTint="33"/>
        <w:tabs>
          <w:tab w:val="left" w:pos="900"/>
          <w:tab w:val="left" w:pos="1080"/>
          <w:tab w:val="left" w:pos="3600"/>
        </w:tabs>
        <w:spacing w:after="0" w:line="276" w:lineRule="auto"/>
        <w:ind w:left="359" w:hangingChars="138" w:hanging="359"/>
        <w:rPr>
          <w:rFonts w:ascii="Cambria" w:hAnsi="Cambria" w:cs="Cambria"/>
          <w:sz w:val="26"/>
          <w:szCs w:val="26"/>
        </w:rPr>
      </w:pPr>
      <w:r w:rsidRPr="00B90B10">
        <w:rPr>
          <w:rFonts w:ascii="Cambria" w:hAnsi="Cambria" w:cs="Cambria"/>
          <w:sz w:val="26"/>
          <w:szCs w:val="26"/>
        </w:rPr>
        <w:t>Giá trị của li độ u, tại điểm có x = 50cm vào thời điểm t = 4s là:</w:t>
      </w:r>
    </w:p>
    <w:p w14:paraId="46F8EFB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59" w:hangingChars="138" w:hanging="359"/>
        <w:rPr>
          <w:rFonts w:ascii="Cambria" w:hAnsi="Cambria" w:cs="Times New Roman"/>
          <w:sz w:val="26"/>
          <w:szCs w:val="26"/>
        </w:rPr>
      </w:pPr>
      <w:r w:rsidRPr="00B90B10">
        <w:rPr>
          <w:rFonts w:ascii="Cambria" w:hAnsi="Cambria" w:cs="Cambria"/>
          <w:sz w:val="26"/>
          <w:szCs w:val="26"/>
        </w:rPr>
        <w:t xml:space="preserve"> </w:t>
      </w:r>
      <w:r w:rsidRPr="00B90B10">
        <w:rPr>
          <w:rFonts w:ascii="Cambria" w:eastAsia="MJXc-TeX-math-Iw" w:hAnsi="Cambria" w:cs="Cambria"/>
          <w:color w:val="000000"/>
          <w:sz w:val="26"/>
          <w:szCs w:val="26"/>
          <w:shd w:val="clear" w:color="auto" w:fill="FFFFFF"/>
        </w:rPr>
        <w:t>u</w:t>
      </w:r>
      <w:r w:rsidRPr="00B90B10">
        <w:rPr>
          <w:rFonts w:ascii="Cambria" w:eastAsia="MJXc-TeX-main-Rw" w:hAnsi="Cambria" w:cs="Cambria"/>
          <w:color w:val="000000"/>
          <w:sz w:val="26"/>
          <w:szCs w:val="26"/>
          <w:shd w:val="clear" w:color="auto" w:fill="FFFFFF"/>
        </w:rPr>
        <w:t>=10cos(2</w:t>
      </w:r>
      <w:r w:rsidRPr="00B90B10">
        <w:rPr>
          <w:rFonts w:ascii="Cambria" w:eastAsia="MJXc-TeX-math-Iw" w:hAnsi="Cambria" w:cs="Cambria"/>
          <w:color w:val="000000"/>
          <w:sz w:val="26"/>
          <w:szCs w:val="26"/>
          <w:shd w:val="clear" w:color="auto" w:fill="FFFFFF"/>
        </w:rPr>
        <w:t xml:space="preserve">π.4 </w:t>
      </w:r>
      <w:r w:rsidRPr="00B90B10">
        <w:rPr>
          <w:rFonts w:ascii="Cambria" w:eastAsia="MJXc-TeX-main-Rw" w:hAnsi="Cambria" w:cs="Cambria"/>
          <w:color w:val="000000"/>
          <w:sz w:val="26"/>
          <w:szCs w:val="26"/>
          <w:shd w:val="clear" w:color="auto" w:fill="FFFFFF"/>
        </w:rPr>
        <w:t>+ 0,01</w:t>
      </w:r>
      <w:r w:rsidRPr="00B90B10">
        <w:rPr>
          <w:rFonts w:ascii="Cambria" w:eastAsia="MJXc-TeX-math-Iw" w:hAnsi="Cambria" w:cs="Cambria"/>
          <w:color w:val="000000"/>
          <w:sz w:val="26"/>
          <w:szCs w:val="26"/>
          <w:shd w:val="clear" w:color="auto" w:fill="FFFFFF"/>
        </w:rPr>
        <w:t>π.50</w:t>
      </w:r>
      <w:r w:rsidRPr="00B90B10">
        <w:rPr>
          <w:rFonts w:ascii="Cambria" w:eastAsia="MJXc-TeX-main-Rw" w:hAnsi="Cambria" w:cs="Cambria"/>
          <w:color w:val="000000"/>
          <w:sz w:val="26"/>
          <w:szCs w:val="26"/>
          <w:shd w:val="clear" w:color="auto" w:fill="FFFFFF"/>
        </w:rPr>
        <w:t>)  = 0</w:t>
      </w:r>
    </w:p>
    <w:p w14:paraId="57110DB4"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KNTT) </w:t>
      </w:r>
      <w:r w:rsidRPr="00B90B10">
        <w:rPr>
          <w:rFonts w:ascii="Cambria" w:hAnsi="Cambria" w:cs="Times New Roman"/>
          <w:sz w:val="26"/>
          <w:szCs w:val="26"/>
        </w:rPr>
        <w:t>Một sóng âm có tần số 192Hz và truyền đi được quãng đường 91,4m trong 0,27s. Hãy tính:</w:t>
      </w:r>
    </w:p>
    <w:p w14:paraId="4447A482" w14:textId="77777777" w:rsidR="00BE1A6E" w:rsidRPr="00B90B10"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r w:rsidRPr="00B90B10">
        <w:rPr>
          <w:rFonts w:ascii="Cambria" w:hAnsi="Cambria" w:cs="Times New Roman"/>
          <w:sz w:val="26"/>
          <w:szCs w:val="26"/>
        </w:rPr>
        <w:lastRenderedPageBreak/>
        <w:t>a, Tốc độ truyền sóng.</w:t>
      </w:r>
    </w:p>
    <w:p w14:paraId="0B7EDB35" w14:textId="77777777" w:rsidR="00BE1A6E" w:rsidRPr="00B90B10"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r w:rsidRPr="00B90B10">
        <w:rPr>
          <w:rFonts w:ascii="Cambria" w:hAnsi="Cambria" w:cs="Times New Roman"/>
          <w:sz w:val="26"/>
          <w:szCs w:val="26"/>
        </w:rPr>
        <w:t>b, Bước sóng.</w:t>
      </w:r>
    </w:p>
    <w:p w14:paraId="1CAC3AC6" w14:textId="77777777" w:rsidR="00BE1A6E" w:rsidRPr="00B90B10"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r w:rsidRPr="00B90B10">
        <w:rPr>
          <w:rFonts w:ascii="Cambria" w:hAnsi="Cambria" w:cs="Times New Roman"/>
          <w:sz w:val="26"/>
          <w:szCs w:val="26"/>
        </w:rPr>
        <w:t>c, Nếu tần số sóng là 442Hz thì bước sóng và chu kì là bao nhiêu?</w:t>
      </w:r>
    </w:p>
    <w:p w14:paraId="16579274"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389A1B6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rPr>
      </w:pPr>
      <w:r w:rsidRPr="00B90B10">
        <w:rPr>
          <w:rFonts w:ascii="Cambria" w:hAnsi="Cambria" w:cs="Cambria"/>
          <w:sz w:val="26"/>
          <w:szCs w:val="26"/>
        </w:rPr>
        <w:t xml:space="preserve">a. Tốc độ truyền sóng là: </w:t>
      </w:r>
      <w:r w:rsidRPr="00B90B10">
        <w:rPr>
          <w:rFonts w:ascii="Cambria" w:hAnsi="Cambria" w:cs="Cambria"/>
          <w:sz w:val="26"/>
          <w:szCs w:val="26"/>
        </w:rPr>
        <w:tab/>
        <w:t xml:space="preserve">v = </w:t>
      </w:r>
      <m:oMath>
        <m:f>
          <m:fPr>
            <m:ctrlPr>
              <w:rPr>
                <w:rFonts w:ascii="Cambria Math" w:hAnsi="Cambria Math" w:cs="Cambria"/>
                <w:i/>
                <w:sz w:val="26"/>
                <w:szCs w:val="26"/>
              </w:rPr>
            </m:ctrlPr>
          </m:fPr>
          <m:num>
            <m:r>
              <w:rPr>
                <w:rFonts w:ascii="Cambria Math" w:hAnsi="Cambria Math" w:cs="Cambria"/>
                <w:sz w:val="26"/>
                <w:szCs w:val="26"/>
              </w:rPr>
              <m:t>s</m:t>
            </m:r>
          </m:num>
          <m:den>
            <m:r>
              <w:rPr>
                <w:rFonts w:ascii="Cambria Math" w:hAnsi="Cambria Math" w:cs="Cambria"/>
                <w:sz w:val="26"/>
                <w:szCs w:val="26"/>
              </w:rPr>
              <m:t>t</m:t>
            </m:r>
          </m:den>
        </m:f>
        <m:r>
          <w:rPr>
            <w:rFonts w:ascii="Cambria Math" w:hAnsi="Cambria Math" w:cs="Cambria"/>
            <w:sz w:val="26"/>
            <w:szCs w:val="26"/>
          </w:rPr>
          <m:t xml:space="preserve"> =</m:t>
        </m:r>
        <m:f>
          <m:fPr>
            <m:ctrlPr>
              <w:rPr>
                <w:rFonts w:ascii="Cambria Math" w:hAnsi="Cambria Math" w:cs="Cambria"/>
                <w:i/>
                <w:sz w:val="26"/>
                <w:szCs w:val="26"/>
              </w:rPr>
            </m:ctrlPr>
          </m:fPr>
          <m:num>
            <m:r>
              <w:rPr>
                <w:rFonts w:ascii="Cambria Math" w:hAnsi="Cambria Math" w:cs="Cambria"/>
                <w:sz w:val="26"/>
                <w:szCs w:val="26"/>
              </w:rPr>
              <m:t>91,4</m:t>
            </m:r>
          </m:num>
          <m:den>
            <m:r>
              <w:rPr>
                <w:rFonts w:ascii="Cambria Math" w:hAnsi="Cambria Math" w:cs="Cambria"/>
                <w:sz w:val="26"/>
                <w:szCs w:val="26"/>
              </w:rPr>
              <m:t>0,27</m:t>
            </m:r>
          </m:den>
        </m:f>
        <m:r>
          <w:rPr>
            <w:rFonts w:ascii="Cambria Math" w:hAnsi="Cambria Math" w:cs="Cambria"/>
            <w:sz w:val="26"/>
            <w:szCs w:val="26"/>
          </w:rPr>
          <m:t xml:space="preserve"> = 338,5 m/s</m:t>
        </m:r>
      </m:oMath>
    </w:p>
    <w:p w14:paraId="0B1AC951"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b. Bước sóng là  v = </w:t>
      </w:r>
      <m:oMath>
        <m:r>
          <m:rPr>
            <m:sty m:val="p"/>
          </m:rPr>
          <w:rPr>
            <w:rFonts w:ascii="Cambria Math" w:hAnsi="Cambria Math" w:cs="Cambria"/>
            <w:sz w:val="26"/>
            <w:szCs w:val="26"/>
          </w:rPr>
          <m:t>λ</m:t>
        </m:r>
        <m:r>
          <m:rPr>
            <m:sty m:val="p"/>
          </m:rPr>
          <w:rPr>
            <w:rFonts w:ascii="Cambria Math" w:hAnsi="Cambria Math" w:cs="Cambria"/>
            <w:sz w:val="26"/>
            <w:szCs w:val="26"/>
            <w:lang w:val="fr-FR"/>
          </w:rPr>
          <m:t>.f=&gt;</m:t>
        </m:r>
        <m:r>
          <m:rPr>
            <m:sty m:val="p"/>
          </m:rPr>
          <w:rPr>
            <w:rFonts w:ascii="Cambria Math" w:hAnsi="Cambria Math" w:cs="Cambria"/>
            <w:sz w:val="26"/>
            <w:szCs w:val="26"/>
          </w:rPr>
          <m:t>λ</m:t>
        </m:r>
        <m:r>
          <m:rPr>
            <m:sty m:val="p"/>
          </m:rPr>
          <w:rPr>
            <w:rFonts w:ascii="Cambria Math" w:hAnsi="Cambria Math" w:cs="Cambria"/>
            <w:sz w:val="26"/>
            <w:szCs w:val="26"/>
            <w:lang w:val="fr-FR"/>
          </w:rPr>
          <m:t>=</m:t>
        </m:r>
        <m:f>
          <m:fPr>
            <m:ctrlPr>
              <w:rPr>
                <w:rFonts w:ascii="Cambria Math" w:hAnsi="Cambria Math" w:cs="Cambria"/>
                <w:i/>
                <w:sz w:val="26"/>
                <w:szCs w:val="26"/>
              </w:rPr>
            </m:ctrlPr>
          </m:fPr>
          <m:num>
            <m:r>
              <w:rPr>
                <w:rFonts w:ascii="Cambria Math" w:hAnsi="Cambria Math" w:cs="Cambria"/>
                <w:sz w:val="26"/>
                <w:szCs w:val="26"/>
              </w:rPr>
              <m:t>v</m:t>
            </m:r>
          </m:num>
          <m:den>
            <m:r>
              <w:rPr>
                <w:rFonts w:ascii="Cambria Math" w:hAnsi="Cambria Math" w:cs="Cambria"/>
                <w:sz w:val="26"/>
                <w:szCs w:val="26"/>
              </w:rPr>
              <m:t>f</m:t>
            </m:r>
          </m:den>
        </m:f>
        <m:r>
          <m:rPr>
            <m:sty m:val="p"/>
          </m:rPr>
          <w:rPr>
            <w:rFonts w:ascii="Cambria Math" w:hAnsi="Cambria Math" w:cs="Cambria"/>
            <w:sz w:val="26"/>
            <w:szCs w:val="26"/>
            <w:lang w:val="fr-FR"/>
          </w:rPr>
          <m:t xml:space="preserve">= </m:t>
        </m:r>
        <m:f>
          <m:fPr>
            <m:ctrlPr>
              <w:rPr>
                <w:rFonts w:ascii="Cambria Math" w:hAnsi="Cambria Math" w:cs="Cambria"/>
                <w:i/>
                <w:sz w:val="26"/>
                <w:szCs w:val="26"/>
              </w:rPr>
            </m:ctrlPr>
          </m:fPr>
          <m:num>
            <m:r>
              <w:rPr>
                <w:rFonts w:ascii="Cambria Math" w:hAnsi="Cambria Math" w:cs="Cambria"/>
                <w:sz w:val="26"/>
                <w:szCs w:val="26"/>
                <w:lang w:val="fr-FR"/>
              </w:rPr>
              <m:t>338,5</m:t>
            </m:r>
          </m:num>
          <m:den>
            <m:r>
              <w:rPr>
                <w:rFonts w:ascii="Cambria Math" w:hAnsi="Cambria Math" w:cs="Cambria"/>
                <w:sz w:val="26"/>
                <w:szCs w:val="26"/>
                <w:lang w:val="fr-FR"/>
              </w:rPr>
              <m:t>192</m:t>
            </m:r>
          </m:den>
        </m:f>
        <m:r>
          <m:rPr>
            <m:sty m:val="p"/>
          </m:rPr>
          <w:rPr>
            <w:rFonts w:ascii="Cambria Math" w:hAnsi="Cambria Math" w:cs="Cambria"/>
            <w:sz w:val="26"/>
            <w:szCs w:val="26"/>
            <w:lang w:val="fr-FR"/>
          </w:rPr>
          <m:t>= 1,76m</m:t>
        </m:r>
      </m:oMath>
    </w:p>
    <w:p w14:paraId="1DA9DC0E"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c. </w:t>
      </w:r>
      <w:r w:rsidRPr="00B90B10">
        <w:rPr>
          <w:rFonts w:ascii="Cambria" w:hAnsi="Cambria" w:cs="Times New Roman"/>
          <w:sz w:val="26"/>
          <w:szCs w:val="26"/>
          <w:lang w:val="fr-FR"/>
        </w:rPr>
        <w:t>Nếu tần số són</w:t>
      </w:r>
      <w:r w:rsidRPr="00B90B10">
        <w:rPr>
          <w:rFonts w:ascii="Cambria" w:hAnsi="Cambria" w:cs="Cambria"/>
          <w:sz w:val="26"/>
          <w:szCs w:val="26"/>
          <w:lang w:val="fr-FR"/>
        </w:rPr>
        <w:t>g là 442Hz thì bước sóng là:</w:t>
      </w:r>
      <m:oMath>
        <m:r>
          <m:rPr>
            <m:sty m:val="p"/>
          </m:rPr>
          <w:rPr>
            <w:rFonts w:ascii="Cambria Math" w:hAnsi="Cambria Math" w:cs="Cambria"/>
            <w:sz w:val="26"/>
            <w:szCs w:val="26"/>
            <w:lang w:val="fr-FR"/>
          </w:rPr>
          <m:t xml:space="preserve"> </m:t>
        </m:r>
        <m:r>
          <m:rPr>
            <m:sty m:val="p"/>
          </m:rPr>
          <w:rPr>
            <w:rFonts w:ascii="Cambria Math" w:hAnsi="Cambria Math" w:cs="Cambria"/>
            <w:sz w:val="26"/>
            <w:szCs w:val="26"/>
          </w:rPr>
          <m:t>λ</m:t>
        </m:r>
        <m:r>
          <m:rPr>
            <m:sty m:val="p"/>
          </m:rPr>
          <w:rPr>
            <w:rFonts w:ascii="Cambria Math" w:hAnsi="Cambria Math" w:cs="Cambria"/>
            <w:sz w:val="26"/>
            <w:szCs w:val="26"/>
            <w:lang w:val="fr-FR"/>
          </w:rPr>
          <m:t>'=</m:t>
        </m:r>
        <m:f>
          <m:fPr>
            <m:ctrlPr>
              <w:rPr>
                <w:rFonts w:ascii="Cambria Math" w:hAnsi="Cambria Math" w:cs="Cambria"/>
                <w:sz w:val="26"/>
                <w:szCs w:val="26"/>
              </w:rPr>
            </m:ctrlPr>
          </m:fPr>
          <m:num>
            <m:r>
              <m:rPr>
                <m:sty m:val="p"/>
              </m:rPr>
              <w:rPr>
                <w:rFonts w:ascii="Cambria Math" w:hAnsi="Cambria Math" w:cs="Cambria"/>
                <w:sz w:val="26"/>
                <w:szCs w:val="26"/>
                <w:lang w:val="fr-FR"/>
              </w:rPr>
              <m:t>v</m:t>
            </m:r>
          </m:num>
          <m:den>
            <m:r>
              <m:rPr>
                <m:sty m:val="p"/>
              </m:rPr>
              <w:rPr>
                <w:rFonts w:ascii="Cambria Math" w:hAnsi="Cambria Math" w:cs="Cambria"/>
                <w:sz w:val="26"/>
                <w:szCs w:val="26"/>
                <w:lang w:val="fr-FR"/>
              </w:rPr>
              <m:t>f'</m:t>
            </m:r>
          </m:den>
        </m:f>
        <m:r>
          <m:rPr>
            <m:sty m:val="p"/>
          </m:rPr>
          <w:rPr>
            <w:rFonts w:ascii="Cambria Math" w:hAnsi="Cambria Math" w:cs="Cambria"/>
            <w:sz w:val="26"/>
            <w:szCs w:val="26"/>
            <w:lang w:val="fr-FR"/>
          </w:rPr>
          <m:t xml:space="preserve">= </m:t>
        </m:r>
        <m:f>
          <m:fPr>
            <m:ctrlPr>
              <w:rPr>
                <w:rFonts w:ascii="Cambria Math" w:hAnsi="Cambria Math" w:cs="Cambria"/>
                <w:i/>
                <w:sz w:val="26"/>
                <w:szCs w:val="26"/>
              </w:rPr>
            </m:ctrlPr>
          </m:fPr>
          <m:num>
            <m:r>
              <w:rPr>
                <w:rFonts w:ascii="Cambria Math" w:hAnsi="Cambria Math" w:cs="Cambria"/>
                <w:sz w:val="26"/>
                <w:szCs w:val="26"/>
                <w:lang w:val="fr-FR"/>
              </w:rPr>
              <m:t>338,5</m:t>
            </m:r>
          </m:num>
          <m:den>
            <m:r>
              <w:rPr>
                <w:rFonts w:ascii="Cambria Math" w:hAnsi="Cambria Math" w:cs="Cambria"/>
                <w:sz w:val="26"/>
                <w:szCs w:val="26"/>
                <w:lang w:val="fr-FR"/>
              </w:rPr>
              <m:t>442</m:t>
            </m:r>
          </m:den>
        </m:f>
        <m:r>
          <m:rPr>
            <m:sty m:val="p"/>
          </m:rPr>
          <w:rPr>
            <w:rFonts w:ascii="Cambria Math" w:hAnsi="Cambria Math" w:cs="Cambria"/>
            <w:sz w:val="26"/>
            <w:szCs w:val="26"/>
            <w:lang w:val="fr-FR"/>
          </w:rPr>
          <m:t>=0,77m</m:t>
        </m:r>
      </m:oMath>
    </w:p>
    <w:p w14:paraId="186BBE55"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59" w:hangingChars="138" w:hanging="359"/>
        <w:rPr>
          <w:rFonts w:ascii="Cambria" w:hAnsi="Cambria" w:cs="Times New Roman"/>
          <w:sz w:val="26"/>
          <w:szCs w:val="26"/>
        </w:rPr>
      </w:pPr>
      <w:r w:rsidRPr="00B90B10">
        <w:rPr>
          <w:rFonts w:ascii="Cambria" w:hAnsi="Cambria" w:cs="Cambria"/>
          <w:sz w:val="26"/>
          <w:szCs w:val="26"/>
          <w:lang w:val="fr-FR"/>
        </w:rPr>
        <w:t xml:space="preserve"> </w:t>
      </w:r>
      <w:r w:rsidRPr="00B90B10">
        <w:rPr>
          <w:rFonts w:ascii="Cambria" w:hAnsi="Cambria" w:cs="Cambria"/>
          <w:sz w:val="26"/>
          <w:szCs w:val="26"/>
        </w:rPr>
        <w:t>Ch</w:t>
      </w:r>
      <w:r w:rsidRPr="00B90B10">
        <w:rPr>
          <w:rFonts w:ascii="Cambria" w:eastAsia="MJXc-TeX-math-Iw" w:hAnsi="Cambria" w:cs="Cambria"/>
          <w:color w:val="000000"/>
          <w:sz w:val="26"/>
          <w:szCs w:val="26"/>
          <w:shd w:val="clear" w:color="auto" w:fill="FFFFFF"/>
        </w:rPr>
        <w:t>u kì T’</w:t>
      </w:r>
      <m:oMath>
        <m:r>
          <m:rPr>
            <m:sty m:val="p"/>
          </m:rPr>
          <w:rPr>
            <w:rFonts w:ascii="Cambria Math" w:hAnsi="Cambria Math" w:cs="Cambria"/>
            <w:sz w:val="26"/>
            <w:szCs w:val="26"/>
          </w:rPr>
          <m:t>=</m:t>
        </m:r>
        <m:f>
          <m:fPr>
            <m:ctrlPr>
              <w:rPr>
                <w:rFonts w:ascii="Cambria Math" w:hAnsi="Cambria Math" w:cs="Cambria"/>
                <w:sz w:val="26"/>
                <w:szCs w:val="26"/>
              </w:rPr>
            </m:ctrlPr>
          </m:fPr>
          <m:num>
            <m:r>
              <m:rPr>
                <m:sty m:val="p"/>
              </m:rPr>
              <w:rPr>
                <w:rFonts w:ascii="Cambria Math" w:hAnsi="Cambria Math" w:cs="Cambria"/>
                <w:sz w:val="26"/>
                <w:szCs w:val="26"/>
              </w:rPr>
              <m:t>1</m:t>
            </m:r>
          </m:num>
          <m:den>
            <m:r>
              <m:rPr>
                <m:sty m:val="p"/>
              </m:rPr>
              <w:rPr>
                <w:rFonts w:ascii="Cambria Math" w:hAnsi="Cambria Math" w:cs="Cambria"/>
                <w:sz w:val="26"/>
                <w:szCs w:val="26"/>
              </w:rPr>
              <m:t>f'</m:t>
            </m:r>
          </m:den>
        </m:f>
      </m:oMath>
      <w:r w:rsidRPr="00B90B10">
        <w:rPr>
          <w:rFonts w:ascii="Cambria" w:hAnsi="Cambria" w:cs="Cambria"/>
          <w:sz w:val="26"/>
          <w:szCs w:val="26"/>
        </w:rPr>
        <w:t xml:space="preserve"> = </w:t>
      </w:r>
      <m:oMath>
        <m:f>
          <m:fPr>
            <m:ctrlPr>
              <w:rPr>
                <w:rFonts w:ascii="Cambria Math" w:hAnsi="Cambria Math" w:cs="Cambria"/>
                <w:i/>
                <w:sz w:val="26"/>
                <w:szCs w:val="26"/>
              </w:rPr>
            </m:ctrlPr>
          </m:fPr>
          <m:num>
            <m:r>
              <w:rPr>
                <w:rFonts w:ascii="Cambria Math" w:hAnsi="Cambria Math" w:cs="Cambria"/>
                <w:sz w:val="26"/>
                <w:szCs w:val="26"/>
              </w:rPr>
              <m:t>1</m:t>
            </m:r>
          </m:num>
          <m:den>
            <m:r>
              <w:rPr>
                <w:rFonts w:ascii="Cambria Math" w:hAnsi="Cambria Math" w:cs="Cambria"/>
                <w:sz w:val="26"/>
                <w:szCs w:val="26"/>
              </w:rPr>
              <m:t>442</m:t>
            </m:r>
          </m:den>
        </m:f>
      </m:oMath>
      <w:r w:rsidRPr="00B90B10">
        <w:rPr>
          <w:rFonts w:ascii="Cambria" w:hAnsi="Cambria" w:cs="Cambria"/>
          <w:sz w:val="26"/>
          <w:szCs w:val="26"/>
        </w:rPr>
        <w:t xml:space="preserve"> = 0,002s</w:t>
      </w:r>
    </w:p>
    <w:p w14:paraId="78719406"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KNTT)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918"/>
      </w:tblGrid>
      <w:tr w:rsidR="00BE1A6E" w:rsidRPr="00B90B10" w14:paraId="3FEE736A" w14:textId="77777777" w:rsidTr="007A6F64">
        <w:tc>
          <w:tcPr>
            <w:tcW w:w="4927" w:type="dxa"/>
          </w:tcPr>
          <w:p w14:paraId="38489F85"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b/>
                <w:bCs/>
                <w:sz w:val="26"/>
                <w:szCs w:val="26"/>
              </w:rPr>
            </w:pPr>
            <w:r w:rsidRPr="00B90B10">
              <w:rPr>
                <w:rFonts w:ascii="Cambria" w:hAnsi="Cambria"/>
                <w:sz w:val="26"/>
                <w:szCs w:val="26"/>
              </w:rPr>
              <w:t>Trong thí nghiệm hình 8.1, cần rung dao động với tần số 50 Hz. Người ta đo được bán kính của 2 gợn sóng hình tròn liên tiếp lần lượt bằng 12,4cm và 14,3cm. Tính tốc độ truyền sóng.</w:t>
            </w:r>
          </w:p>
        </w:tc>
        <w:tc>
          <w:tcPr>
            <w:tcW w:w="4927" w:type="dxa"/>
          </w:tcPr>
          <w:p w14:paraId="551C762D"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b/>
                <w:bCs/>
                <w:sz w:val="26"/>
                <w:szCs w:val="26"/>
              </w:rPr>
            </w:pPr>
            <w:r w:rsidRPr="00B90B10">
              <w:rPr>
                <w:rFonts w:ascii="Cambria" w:hAnsi="Cambria"/>
                <w:noProof/>
                <w:sz w:val="26"/>
                <w:szCs w:val="26"/>
              </w:rPr>
              <w:drawing>
                <wp:inline distT="0" distB="0" distL="114300" distR="114300" wp14:anchorId="4D7E9C7E" wp14:editId="0D465E41">
                  <wp:extent cx="2881630" cy="2060575"/>
                  <wp:effectExtent l="0" t="0" r="0" b="0"/>
                  <wp:docPr id="181"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93"/>
                          <pic:cNvPicPr>
                            <a:picLocks noChangeAspect="1"/>
                          </pic:cNvPicPr>
                        </pic:nvPicPr>
                        <pic:blipFill>
                          <a:blip r:embed="rId360">
                            <a:extLst>
                              <a:ext uri="{BEBA8EAE-BF5A-486C-A8C5-ECC9F3942E4B}">
                                <a14:imgProps xmlns:a14="http://schemas.microsoft.com/office/drawing/2010/main">
                                  <a14:imgLayer r:embed="rId361">
                                    <a14:imgEffect>
                                      <a14:brightnessContrast bright="16000"/>
                                    </a14:imgEffect>
                                  </a14:imgLayer>
                                </a14:imgProps>
                              </a:ext>
                            </a:extLst>
                          </a:blip>
                          <a:stretch>
                            <a:fillRect/>
                          </a:stretch>
                        </pic:blipFill>
                        <pic:spPr>
                          <a:xfrm>
                            <a:off x="0" y="0"/>
                            <a:ext cx="2881630" cy="2060575"/>
                          </a:xfrm>
                          <a:prstGeom prst="rect">
                            <a:avLst/>
                          </a:prstGeom>
                          <a:noFill/>
                          <a:ln>
                            <a:noFill/>
                          </a:ln>
                        </pic:spPr>
                      </pic:pic>
                    </a:graphicData>
                  </a:graphic>
                </wp:inline>
              </w:drawing>
            </w:r>
          </w:p>
        </w:tc>
      </w:tr>
    </w:tbl>
    <w:p w14:paraId="39CE85E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2F37A9B"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Bước sóng là khoảng cách giữa 2 gợn sóng liên tiếp, theo đề bài ta có:</w:t>
      </w:r>
    </w:p>
    <w:p w14:paraId="11B3730A"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ab/>
      </w:r>
      <m:oMath>
        <m:r>
          <m:rPr>
            <m:sty m:val="p"/>
          </m:rPr>
          <w:rPr>
            <w:rFonts w:ascii="Cambria Math" w:hAnsi="Cambria Math" w:cs="Cambria"/>
            <w:sz w:val="26"/>
            <w:szCs w:val="26"/>
          </w:rPr>
          <m:t>λ</m:t>
        </m:r>
      </m:oMath>
      <w:r w:rsidRPr="00B90B10">
        <w:rPr>
          <w:rFonts w:ascii="Cambria" w:hAnsi="Cambria" w:cs="Cambria"/>
          <w:sz w:val="26"/>
          <w:szCs w:val="26"/>
        </w:rPr>
        <w:t xml:space="preserve"> = 14,3 - 12,4 = 1,90 cm</w:t>
      </w:r>
    </w:p>
    <w:p w14:paraId="2C50FB3C"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m:oMathPara>
        <m:oMathParaPr>
          <m:jc m:val="left"/>
        </m:oMathParaPr>
        <m:oMath>
          <m:r>
            <m:rPr>
              <m:sty m:val="p"/>
            </m:rPr>
            <w:rPr>
              <w:rFonts w:ascii="Cambria Math" w:hAnsi="Cambria Math" w:cs="Cambria"/>
              <w:sz w:val="26"/>
              <w:szCs w:val="26"/>
            </w:rPr>
            <m:t xml:space="preserve">Tốc độ truyền sóng v=λ.f= </m:t>
          </m:r>
          <m:r>
            <w:rPr>
              <w:rFonts w:ascii="Cambria Math" w:hAnsi="Cambria Math" w:cs="Cambria"/>
              <w:sz w:val="26"/>
              <w:szCs w:val="26"/>
            </w:rPr>
            <m:t>1,9 . 50</m:t>
          </m:r>
          <m:r>
            <m:rPr>
              <m:sty m:val="p"/>
            </m:rPr>
            <w:rPr>
              <w:rFonts w:ascii="Cambria Math" w:hAnsi="Cambria Math" w:cs="Cambria"/>
              <w:sz w:val="26"/>
              <w:szCs w:val="26"/>
            </w:rPr>
            <m:t>= 95cm/s</m:t>
          </m:r>
        </m:oMath>
      </m:oMathPara>
    </w:p>
    <w:p w14:paraId="39C2F3E8"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KNTT)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7"/>
        <w:gridCol w:w="3867"/>
      </w:tblGrid>
      <w:tr w:rsidR="00BE1A6E" w:rsidRPr="00B90B10" w14:paraId="41B5774C" w14:textId="77777777" w:rsidTr="007A6F64">
        <w:tc>
          <w:tcPr>
            <w:tcW w:w="5987" w:type="dxa"/>
          </w:tcPr>
          <w:p w14:paraId="0713CD39" w14:textId="77777777" w:rsidR="00BE1A6E" w:rsidRPr="00B90B10" w:rsidRDefault="00BE1A6E" w:rsidP="007A6F64">
            <w:pPr>
              <w:pStyle w:val="ListParagraph"/>
              <w:tabs>
                <w:tab w:val="left" w:pos="640"/>
                <w:tab w:val="left" w:pos="900"/>
                <w:tab w:val="left" w:pos="1080"/>
              </w:tabs>
              <w:spacing w:after="0" w:line="276" w:lineRule="auto"/>
              <w:ind w:left="0"/>
              <w:jc w:val="both"/>
              <w:rPr>
                <w:rFonts w:ascii="Cambria" w:hAnsi="Cambria"/>
                <w:sz w:val="26"/>
                <w:szCs w:val="26"/>
              </w:rPr>
            </w:pPr>
            <w:r w:rsidRPr="00B90B10">
              <w:rPr>
                <w:rFonts w:ascii="Cambria" w:hAnsi="Cambria"/>
                <w:sz w:val="26"/>
                <w:szCs w:val="26"/>
              </w:rPr>
              <w:t>Một sóng hình sin đang lan truyền từ trái sang phải trên một dây dài (như hình vẽ). Cho biết tốc độ truyền sóng v = 1m/s.</w:t>
            </w:r>
          </w:p>
          <w:p w14:paraId="1DB4B131" w14:textId="77777777" w:rsidR="00BE1A6E" w:rsidRPr="00B90B10" w:rsidRDefault="00BE1A6E" w:rsidP="007A6F64">
            <w:pPr>
              <w:pStyle w:val="ListParagraph"/>
              <w:numPr>
                <w:ilvl w:val="0"/>
                <w:numId w:val="17"/>
              </w:numPr>
              <w:tabs>
                <w:tab w:val="left" w:pos="640"/>
                <w:tab w:val="left" w:pos="900"/>
                <w:tab w:val="left" w:pos="1080"/>
              </w:tabs>
              <w:spacing w:after="0" w:line="276" w:lineRule="auto"/>
              <w:ind w:left="718" w:hangingChars="276" w:hanging="718"/>
              <w:jc w:val="both"/>
              <w:rPr>
                <w:rFonts w:ascii="Cambria" w:hAnsi="Cambria"/>
                <w:sz w:val="26"/>
                <w:szCs w:val="26"/>
              </w:rPr>
            </w:pPr>
            <w:r w:rsidRPr="00B90B10">
              <w:rPr>
                <w:rFonts w:ascii="Cambria" w:hAnsi="Cambria"/>
                <w:sz w:val="26"/>
                <w:szCs w:val="26"/>
              </w:rPr>
              <w:t>Tính tần số của sóng.</w:t>
            </w:r>
          </w:p>
          <w:p w14:paraId="37FE6218" w14:textId="77777777" w:rsidR="00BE1A6E" w:rsidRPr="00B90B10" w:rsidRDefault="00BE1A6E" w:rsidP="007A6F64">
            <w:pPr>
              <w:pStyle w:val="ListParagraph"/>
              <w:numPr>
                <w:ilvl w:val="0"/>
                <w:numId w:val="17"/>
              </w:numPr>
              <w:tabs>
                <w:tab w:val="left" w:pos="0"/>
                <w:tab w:val="left" w:pos="900"/>
                <w:tab w:val="left" w:pos="1080"/>
              </w:tabs>
              <w:spacing w:after="0" w:line="276" w:lineRule="auto"/>
              <w:ind w:left="16" w:hangingChars="6" w:hanging="16"/>
              <w:jc w:val="both"/>
              <w:rPr>
                <w:rFonts w:ascii="Cambria" w:hAnsi="Cambria"/>
                <w:b/>
                <w:bCs/>
                <w:sz w:val="26"/>
                <w:szCs w:val="26"/>
              </w:rPr>
            </w:pPr>
            <w:r w:rsidRPr="00B90B10">
              <w:rPr>
                <w:rFonts w:ascii="Cambria" w:hAnsi="Cambria"/>
                <w:sz w:val="26"/>
                <w:szCs w:val="26"/>
              </w:rPr>
              <w:t>Hỏi điểm Q, P và O đang chuyển động lên hay xuống?</w:t>
            </w:r>
          </w:p>
        </w:tc>
        <w:tc>
          <w:tcPr>
            <w:tcW w:w="3867" w:type="dxa"/>
          </w:tcPr>
          <w:p w14:paraId="3505FC86"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b/>
                <w:bCs/>
                <w:sz w:val="26"/>
                <w:szCs w:val="26"/>
              </w:rPr>
            </w:pPr>
            <w:r>
              <w:rPr>
                <w:noProof/>
              </w:rPr>
              <w:drawing>
                <wp:inline distT="0" distB="0" distL="0" distR="0" wp14:anchorId="5F9A8AE0" wp14:editId="46CE941B">
                  <wp:extent cx="2318385" cy="1203960"/>
                  <wp:effectExtent l="0" t="0" r="5715" b="0"/>
                  <wp:docPr id="177"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90"/>
                          <pic:cNvPicPr>
                            <a:picLocks noChangeAspect="1"/>
                          </pic:cNvPicPr>
                        </pic:nvPicPr>
                        <pic:blipFill rotWithShape="1">
                          <a:blip r:embed="rId362">
                            <a:extLst>
                              <a:ext uri="{BEBA8EAE-BF5A-486C-A8C5-ECC9F3942E4B}">
                                <a14:imgProps xmlns:a14="http://schemas.microsoft.com/office/drawing/2010/main">
                                  <a14:imgLayer r:embed="rId363">
                                    <a14:imgEffect>
                                      <a14:sharpenSoften amount="50000"/>
                                    </a14:imgEffect>
                                  </a14:imgLayer>
                                </a14:imgProps>
                              </a:ext>
                            </a:extLst>
                          </a:blip>
                          <a:srcRect l="2471" t="2271" b="4594"/>
                          <a:stretch/>
                        </pic:blipFill>
                        <pic:spPr bwMode="auto">
                          <a:xfrm>
                            <a:off x="0" y="0"/>
                            <a:ext cx="2318385" cy="12039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9AE778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652D2700"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a, Từ đồ thị ta được </w:t>
      </w:r>
      <m:oMath>
        <m:r>
          <m:rPr>
            <m:sty m:val="p"/>
          </m:rPr>
          <w:rPr>
            <w:rFonts w:ascii="Cambria Math" w:hAnsi="Cambria Math" w:cs="Cambria"/>
            <w:sz w:val="26"/>
            <w:szCs w:val="26"/>
          </w:rPr>
          <m:t>λ</m:t>
        </m:r>
      </m:oMath>
      <w:r w:rsidRPr="00B90B10">
        <w:rPr>
          <w:rFonts w:ascii="Cambria" w:hAnsi="Cambria" w:cs="Cambria"/>
          <w:sz w:val="26"/>
          <w:szCs w:val="26"/>
        </w:rPr>
        <w:t xml:space="preserve"> = 10 cm = 0,1m</w:t>
      </w:r>
    </w:p>
    <w:p w14:paraId="103E0F7B"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Tần số của sóng là</w:t>
      </w:r>
      <m:oMath>
        <m:r>
          <m:rPr>
            <m:sty m:val="p"/>
          </m:rPr>
          <w:rPr>
            <w:rFonts w:ascii="Cambria Math" w:hAnsi="Cambria Math" w:cs="Cambria"/>
            <w:sz w:val="26"/>
            <w:szCs w:val="26"/>
            <w:lang w:val="fr-FR"/>
          </w:rPr>
          <m:t xml:space="preserve"> v=</m:t>
        </m:r>
        <m:r>
          <m:rPr>
            <m:sty m:val="p"/>
          </m:rPr>
          <w:rPr>
            <w:rFonts w:ascii="Cambria Math" w:hAnsi="Cambria Math" w:cs="Cambria"/>
            <w:sz w:val="26"/>
            <w:szCs w:val="26"/>
          </w:rPr>
          <m:t>λ</m:t>
        </m:r>
        <m:r>
          <m:rPr>
            <m:sty m:val="p"/>
          </m:rPr>
          <w:rPr>
            <w:rFonts w:ascii="Cambria Math" w:hAnsi="Cambria Math" w:cs="Cambria"/>
            <w:sz w:val="26"/>
            <w:szCs w:val="26"/>
            <w:lang w:val="fr-FR"/>
          </w:rPr>
          <m:t xml:space="preserve">.f=&gt;f = </m:t>
        </m:r>
        <m:f>
          <m:fPr>
            <m:ctrlPr>
              <w:rPr>
                <w:rFonts w:ascii="Cambria Math" w:hAnsi="Cambria Math" w:cs="Cambria"/>
                <w:sz w:val="26"/>
                <w:szCs w:val="26"/>
              </w:rPr>
            </m:ctrlPr>
          </m:fPr>
          <m:num>
            <m:r>
              <m:rPr>
                <m:sty m:val="p"/>
              </m:rPr>
              <w:rPr>
                <w:rFonts w:ascii="Cambria Math" w:hAnsi="Cambria Math" w:cs="Cambria"/>
                <w:sz w:val="26"/>
                <w:szCs w:val="26"/>
                <w:lang w:val="fr-FR"/>
              </w:rPr>
              <m:t>v</m:t>
            </m:r>
          </m:num>
          <m:den>
            <m:r>
              <m:rPr>
                <m:sty m:val="p"/>
              </m:rPr>
              <w:rPr>
                <w:rFonts w:ascii="Cambria Math" w:hAnsi="Cambria Math" w:cs="Cambria"/>
                <w:sz w:val="26"/>
                <w:szCs w:val="26"/>
              </w:rPr>
              <m:t>λ</m:t>
            </m:r>
          </m:den>
        </m:f>
        <m:r>
          <m:rPr>
            <m:sty m:val="p"/>
          </m:rPr>
          <w:rPr>
            <w:rFonts w:ascii="Cambria Math" w:hAnsi="Cambria Math" w:cs="Cambria"/>
            <w:sz w:val="26"/>
            <w:szCs w:val="26"/>
            <w:lang w:val="fr-FR"/>
          </w:rPr>
          <m:t>=</m:t>
        </m:r>
        <m:f>
          <m:fPr>
            <m:ctrlPr>
              <w:rPr>
                <w:rFonts w:ascii="Cambria Math" w:hAnsi="Cambria Math" w:cs="Cambria"/>
                <w:sz w:val="26"/>
                <w:szCs w:val="26"/>
              </w:rPr>
            </m:ctrlPr>
          </m:fPr>
          <m:num>
            <m:r>
              <m:rPr>
                <m:sty m:val="p"/>
              </m:rPr>
              <w:rPr>
                <w:rFonts w:ascii="Cambria Math" w:hAnsi="Cambria Math" w:cs="Cambria"/>
                <w:sz w:val="26"/>
                <w:szCs w:val="26"/>
                <w:lang w:val="fr-FR"/>
              </w:rPr>
              <m:t>1</m:t>
            </m:r>
          </m:num>
          <m:den>
            <m:r>
              <m:rPr>
                <m:sty m:val="p"/>
              </m:rPr>
              <w:rPr>
                <w:rFonts w:ascii="Cambria Math" w:hAnsi="Cambria Math" w:cs="Cambria"/>
                <w:sz w:val="26"/>
                <w:szCs w:val="26"/>
                <w:lang w:val="fr-FR"/>
              </w:rPr>
              <m:t>0,1</m:t>
            </m:r>
          </m:den>
        </m:f>
        <m:r>
          <m:rPr>
            <m:sty m:val="p"/>
          </m:rPr>
          <w:rPr>
            <w:rFonts w:ascii="Cambria Math" w:hAnsi="Cambria Math" w:cs="Cambria"/>
            <w:sz w:val="26"/>
            <w:szCs w:val="26"/>
            <w:lang w:val="fr-FR"/>
          </w:rPr>
          <m:t>= 10Hz</m:t>
        </m:r>
      </m:oMath>
    </w:p>
    <w:p w14:paraId="37E4AB6A"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b, Căn cứ vào sóng lan truyền tới điểm R bắt đầu đi lên.</w:t>
      </w:r>
    </w:p>
    <w:p w14:paraId="5A90D128"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Điểm Q cách R đúng một bước sóng nên dao động cùng pha. Vật tại điểm Q sóng bắt đầu chuyển động đi lên.</w:t>
      </w:r>
    </w:p>
    <w:p w14:paraId="00B4C899"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Điểm P cách R 1,5 lần bước sóng nên dao động ngược pha. Do vậy tại điểm P sóng bắt đầu chuyển động đi xuống.</w:t>
      </w:r>
    </w:p>
    <w:p w14:paraId="328039A0"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Times New Roman"/>
          <w:sz w:val="26"/>
          <w:szCs w:val="26"/>
          <w:lang w:val="fr-FR"/>
        </w:rPr>
      </w:pPr>
      <w:r w:rsidRPr="00B90B10">
        <w:rPr>
          <w:rFonts w:ascii="Cambria" w:hAnsi="Cambria" w:cs="Cambria"/>
          <w:sz w:val="26"/>
          <w:szCs w:val="26"/>
          <w:lang w:val="fr-FR"/>
        </w:rPr>
        <w:lastRenderedPageBreak/>
        <w:t>- Điểm O cách R đúng 2 bước sóng nên dao động cùng pha. Do vậy, tại điểm O sóng bắt đầu chuyển động đi lên.</w:t>
      </w:r>
    </w:p>
    <w:p w14:paraId="7C2F70C3"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KNTT) </w:t>
      </w:r>
    </w:p>
    <w:tbl>
      <w:tblPr>
        <w:tblStyle w:val="TableGrid"/>
        <w:tblW w:w="9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30"/>
        <w:gridCol w:w="3867"/>
      </w:tblGrid>
      <w:tr w:rsidR="00BE1A6E" w:rsidRPr="00B90B10" w14:paraId="102707AC" w14:textId="77777777" w:rsidTr="007A6F64">
        <w:tc>
          <w:tcPr>
            <w:tcW w:w="6030" w:type="dxa"/>
          </w:tcPr>
          <w:p w14:paraId="4305D2AD" w14:textId="77777777" w:rsidR="00BE1A6E" w:rsidRPr="00B90B10" w:rsidRDefault="00BE1A6E" w:rsidP="007A6F64">
            <w:pPr>
              <w:pStyle w:val="ListParagraph"/>
              <w:tabs>
                <w:tab w:val="left" w:pos="640"/>
                <w:tab w:val="left" w:pos="900"/>
                <w:tab w:val="left" w:pos="1080"/>
              </w:tabs>
              <w:spacing w:after="0" w:line="276" w:lineRule="auto"/>
              <w:ind w:left="0"/>
              <w:jc w:val="both"/>
              <w:rPr>
                <w:rFonts w:ascii="Cambria" w:hAnsi="Cambria"/>
                <w:sz w:val="26"/>
                <w:szCs w:val="26"/>
              </w:rPr>
            </w:pPr>
            <w:r w:rsidRPr="00B90B10">
              <w:rPr>
                <w:rFonts w:ascii="Cambria" w:hAnsi="Cambria"/>
                <w:sz w:val="26"/>
                <w:szCs w:val="26"/>
              </w:rPr>
              <w:t xml:space="preserve">Một sóng hình sin được mô tả (như hình vẽ). </w:t>
            </w:r>
          </w:p>
          <w:p w14:paraId="51701362" w14:textId="77777777" w:rsidR="00BE1A6E" w:rsidRPr="00B90B10" w:rsidRDefault="00BE1A6E" w:rsidP="007A6F64">
            <w:pPr>
              <w:pStyle w:val="ListParagraph"/>
              <w:numPr>
                <w:ilvl w:val="0"/>
                <w:numId w:val="18"/>
              </w:numPr>
              <w:tabs>
                <w:tab w:val="left" w:pos="0"/>
                <w:tab w:val="left" w:pos="900"/>
                <w:tab w:val="left" w:pos="1080"/>
              </w:tabs>
              <w:spacing w:after="0" w:line="276" w:lineRule="auto"/>
              <w:ind w:leftChars="-6" w:left="-13"/>
              <w:jc w:val="both"/>
              <w:rPr>
                <w:rFonts w:ascii="Cambria" w:hAnsi="Cambria"/>
                <w:b/>
                <w:bCs/>
                <w:sz w:val="26"/>
                <w:szCs w:val="26"/>
              </w:rPr>
            </w:pPr>
            <w:r w:rsidRPr="00B90B10">
              <w:rPr>
                <w:rFonts w:ascii="Cambria" w:hAnsi="Cambria"/>
                <w:sz w:val="26"/>
                <w:szCs w:val="26"/>
              </w:rPr>
              <w:t>Xác định bước sóng của sóng.</w:t>
            </w:r>
          </w:p>
          <w:p w14:paraId="53A47CF4" w14:textId="77777777" w:rsidR="00BE1A6E" w:rsidRPr="00B90B10" w:rsidRDefault="00BE1A6E" w:rsidP="007A6F64">
            <w:pPr>
              <w:pStyle w:val="ListParagraph"/>
              <w:numPr>
                <w:ilvl w:val="0"/>
                <w:numId w:val="18"/>
              </w:numPr>
              <w:tabs>
                <w:tab w:val="left" w:pos="0"/>
                <w:tab w:val="left" w:pos="900"/>
                <w:tab w:val="left" w:pos="1080"/>
              </w:tabs>
              <w:spacing w:after="0" w:line="276" w:lineRule="auto"/>
              <w:ind w:leftChars="-6" w:left="-13"/>
              <w:jc w:val="both"/>
              <w:rPr>
                <w:rFonts w:ascii="Cambria" w:hAnsi="Cambria"/>
                <w:b/>
                <w:bCs/>
                <w:sz w:val="26"/>
                <w:szCs w:val="26"/>
              </w:rPr>
            </w:pPr>
            <w:r w:rsidRPr="00B90B10">
              <w:rPr>
                <w:rFonts w:ascii="Cambria" w:hAnsi="Cambria"/>
                <w:sz w:val="26"/>
                <w:szCs w:val="26"/>
              </w:rPr>
              <w:t>Nếu chu kì của sóng là 1s thì tần số và tốc độ truyền sóng bằng bao nhiêu?</w:t>
            </w:r>
          </w:p>
          <w:p w14:paraId="685A7B20" w14:textId="77777777" w:rsidR="00BE1A6E" w:rsidRPr="00B90B10" w:rsidRDefault="00BE1A6E" w:rsidP="007A6F64">
            <w:pPr>
              <w:pStyle w:val="ListParagraph"/>
              <w:numPr>
                <w:ilvl w:val="0"/>
                <w:numId w:val="18"/>
              </w:numPr>
              <w:tabs>
                <w:tab w:val="left" w:pos="0"/>
                <w:tab w:val="left" w:pos="900"/>
                <w:tab w:val="left" w:pos="1080"/>
              </w:tabs>
              <w:spacing w:after="0" w:line="276" w:lineRule="auto"/>
              <w:ind w:leftChars="-6" w:left="-13"/>
              <w:jc w:val="both"/>
              <w:rPr>
                <w:rFonts w:ascii="Cambria" w:hAnsi="Cambria"/>
                <w:b/>
                <w:bCs/>
                <w:sz w:val="26"/>
                <w:szCs w:val="26"/>
              </w:rPr>
            </w:pPr>
            <w:r w:rsidRPr="00B90B10">
              <w:rPr>
                <w:rFonts w:ascii="Cambria" w:hAnsi="Cambria"/>
                <w:sz w:val="26"/>
                <w:szCs w:val="26"/>
              </w:rPr>
              <w:t>Bước sóng sẽ bằng bao nhiêu nếu tần số tăng lên 5Hz và tốc độ truyền sóng không đổi? Vẽ đồ thị ( u - x) trong trường hợp này và đánh dấu rõ bước sóng trên đồ thị.</w:t>
            </w:r>
          </w:p>
        </w:tc>
        <w:tc>
          <w:tcPr>
            <w:tcW w:w="3867" w:type="dxa"/>
          </w:tcPr>
          <w:p w14:paraId="72325656"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b/>
                <w:bCs/>
                <w:sz w:val="26"/>
                <w:szCs w:val="26"/>
              </w:rPr>
            </w:pPr>
            <w:r>
              <w:rPr>
                <w:noProof/>
              </w:rPr>
              <w:drawing>
                <wp:inline distT="0" distB="0" distL="0" distR="0" wp14:anchorId="7E14BCC0" wp14:editId="7C9A15FF">
                  <wp:extent cx="2318385" cy="973455"/>
                  <wp:effectExtent l="0" t="0" r="5715" b="0"/>
                  <wp:docPr id="179"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91"/>
                          <pic:cNvPicPr>
                            <a:picLocks noChangeAspect="1"/>
                          </pic:cNvPicPr>
                        </pic:nvPicPr>
                        <pic:blipFill>
                          <a:blip r:embed="rId364">
                            <a:extLst>
                              <a:ext uri="{BEBA8EAE-BF5A-486C-A8C5-ECC9F3942E4B}">
                                <a14:imgProps xmlns:a14="http://schemas.microsoft.com/office/drawing/2010/main">
                                  <a14:imgLayer r:embed="rId365">
                                    <a14:imgEffect>
                                      <a14:sharpenSoften amount="50000"/>
                                    </a14:imgEffect>
                                    <a14:imgEffect>
                                      <a14:brightnessContrast bright="20000" contrast="-40000"/>
                                    </a14:imgEffect>
                                  </a14:imgLayer>
                                </a14:imgProps>
                              </a:ext>
                            </a:extLst>
                          </a:blip>
                          <a:stretch>
                            <a:fillRect/>
                          </a:stretch>
                        </pic:blipFill>
                        <pic:spPr>
                          <a:xfrm>
                            <a:off x="0" y="0"/>
                            <a:ext cx="2318385" cy="973455"/>
                          </a:xfrm>
                          <a:prstGeom prst="rect">
                            <a:avLst/>
                          </a:prstGeom>
                          <a:noFill/>
                          <a:ln>
                            <a:noFill/>
                          </a:ln>
                        </pic:spPr>
                      </pic:pic>
                    </a:graphicData>
                  </a:graphic>
                </wp:inline>
              </w:drawing>
            </w:r>
          </w:p>
        </w:tc>
      </w:tr>
    </w:tbl>
    <w:p w14:paraId="445E10A6"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sidRPr="00B90B10">
        <w:rPr>
          <w:rFonts w:ascii="Cambria" w:hAnsi="Cambria" w:cs="Cambria"/>
          <w:b/>
          <w:i/>
          <w:sz w:val="26"/>
          <w:szCs w:val="26"/>
          <w:lang w:val="vi-VN"/>
        </w:rPr>
        <w:t>Lời giải:</w:t>
      </w:r>
    </w:p>
    <w:p w14:paraId="67B18EDD"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a, Từ đồ thị ta được </w:t>
      </w:r>
      <m:oMath>
        <m:r>
          <m:rPr>
            <m:sty m:val="p"/>
          </m:rPr>
          <w:rPr>
            <w:rFonts w:ascii="Cambria Math" w:hAnsi="Cambria Math" w:cs="Cambria"/>
            <w:sz w:val="26"/>
            <w:szCs w:val="26"/>
          </w:rPr>
          <m:t>λ</m:t>
        </m:r>
      </m:oMath>
      <w:r w:rsidRPr="00B90B10">
        <w:rPr>
          <w:rFonts w:ascii="Cambria" w:hAnsi="Cambria" w:cs="Cambria"/>
          <w:sz w:val="26"/>
          <w:szCs w:val="26"/>
        </w:rPr>
        <w:t xml:space="preserve"> = 50 cm = 0,5m</w:t>
      </w:r>
    </w:p>
    <w:p w14:paraId="21C296F8"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b, Tần số của sóng là</w:t>
      </w:r>
      <m:oMath>
        <m:r>
          <m:rPr>
            <m:sty m:val="p"/>
          </m:rPr>
          <w:rPr>
            <w:rFonts w:ascii="Cambria Math" w:hAnsi="Cambria Math" w:cs="Cambria"/>
            <w:sz w:val="26"/>
            <w:szCs w:val="26"/>
          </w:rPr>
          <m:t xml:space="preserve"> </m:t>
        </m:r>
      </m:oMath>
      <w:r w:rsidRPr="00B90B10">
        <w:rPr>
          <w:rFonts w:ascii="Cambria" w:hAnsi="Cambria" w:cs="Cambria"/>
          <w:sz w:val="26"/>
          <w:szCs w:val="26"/>
        </w:rPr>
        <w:t xml:space="preserve"> f = </w:t>
      </w:r>
      <m:oMath>
        <m:f>
          <m:fPr>
            <m:ctrlPr>
              <w:rPr>
                <w:rFonts w:ascii="Cambria Math" w:hAnsi="Cambria Math" w:cs="Cambria"/>
                <w:sz w:val="26"/>
                <w:szCs w:val="26"/>
              </w:rPr>
            </m:ctrlPr>
          </m:fPr>
          <m:num>
            <m:r>
              <m:rPr>
                <m:sty m:val="p"/>
              </m:rPr>
              <w:rPr>
                <w:rFonts w:ascii="Cambria Math" w:hAnsi="Cambria Math" w:cs="Cambria"/>
                <w:sz w:val="26"/>
                <w:szCs w:val="26"/>
              </w:rPr>
              <m:t>1</m:t>
            </m:r>
          </m:num>
          <m:den>
            <m:r>
              <m:rPr>
                <m:sty m:val="p"/>
              </m:rPr>
              <w:rPr>
                <w:rFonts w:ascii="Cambria Math" w:hAnsi="Cambria Math" w:cs="Cambria"/>
                <w:sz w:val="26"/>
                <w:szCs w:val="26"/>
              </w:rPr>
              <m:t>T</m:t>
            </m:r>
          </m:den>
        </m:f>
      </m:oMath>
      <w:r w:rsidRPr="00B90B10">
        <w:rPr>
          <w:rFonts w:ascii="Cambria" w:hAnsi="Cambria" w:cs="Cambria"/>
          <w:sz w:val="26"/>
          <w:szCs w:val="26"/>
        </w:rPr>
        <w:t xml:space="preserve"> = </w:t>
      </w:r>
      <m:oMath>
        <m:f>
          <m:fPr>
            <m:ctrlPr>
              <w:rPr>
                <w:rFonts w:ascii="Cambria Math" w:hAnsi="Cambria Math" w:cs="Cambria"/>
                <w:sz w:val="26"/>
                <w:szCs w:val="26"/>
              </w:rPr>
            </m:ctrlPr>
          </m:fPr>
          <m:num>
            <m:r>
              <m:rPr>
                <m:sty m:val="p"/>
              </m:rPr>
              <w:rPr>
                <w:rFonts w:ascii="Cambria Math" w:hAnsi="Cambria Math" w:cs="Cambria"/>
                <w:sz w:val="26"/>
                <w:szCs w:val="26"/>
              </w:rPr>
              <m:t>1</m:t>
            </m:r>
          </m:num>
          <m:den>
            <m:r>
              <m:rPr>
                <m:sty m:val="p"/>
              </m:rPr>
              <w:rPr>
                <w:rFonts w:ascii="Cambria Math" w:hAnsi="Cambria Math" w:cs="Cambria"/>
                <w:sz w:val="26"/>
                <w:szCs w:val="26"/>
              </w:rPr>
              <m:t>1</m:t>
            </m:r>
          </m:den>
        </m:f>
      </m:oMath>
      <w:r w:rsidRPr="00B90B10">
        <w:rPr>
          <w:rFonts w:ascii="Cambria" w:hAnsi="Cambria" w:cs="Cambria"/>
          <w:sz w:val="26"/>
          <w:szCs w:val="26"/>
        </w:rPr>
        <w:t xml:space="preserve"> = 1 Hz</w:t>
      </w:r>
    </w:p>
    <w:p w14:paraId="41266409"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Tốc độ truyền sóng là </w:t>
      </w:r>
      <m:oMath>
        <m:r>
          <m:rPr>
            <m:sty m:val="p"/>
          </m:rPr>
          <w:rPr>
            <w:rFonts w:ascii="Cambria Math" w:hAnsi="Cambria Math" w:cs="Cambria"/>
            <w:sz w:val="26"/>
            <w:szCs w:val="26"/>
          </w:rPr>
          <m:t>v=λ.f= 0,5.1= 0,5m</m:t>
        </m:r>
      </m:oMath>
    </w:p>
    <w:p w14:paraId="78D89318"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c, </w:t>
      </w:r>
    </w:p>
    <w:p w14:paraId="278FFA2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Khi tần số tăng lên 5Hz và tốc độ truyền sóng không đổi thì</w:t>
      </w:r>
    </w:p>
    <w:p w14:paraId="597C7C83"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jc w:val="center"/>
        <w:rPr>
          <w:rFonts w:ascii="Cambria" w:hAnsi="Cambria" w:cs="Cambria"/>
          <w:sz w:val="26"/>
          <w:szCs w:val="26"/>
        </w:rPr>
      </w:pPr>
      <m:oMath>
        <m:r>
          <m:rPr>
            <m:sty m:val="p"/>
          </m:rPr>
          <w:rPr>
            <w:rFonts w:ascii="Cambria Math" w:hAnsi="Cambria Math" w:cs="Cambria"/>
            <w:sz w:val="26"/>
            <w:szCs w:val="26"/>
          </w:rPr>
          <m:t>λ</m:t>
        </m:r>
      </m:oMath>
      <w:r w:rsidRPr="00B90B10">
        <w:rPr>
          <w:rFonts w:ascii="Cambria" w:hAnsi="Cambria" w:cs="Cambria"/>
          <w:sz w:val="26"/>
          <w:szCs w:val="26"/>
        </w:rPr>
        <w:t xml:space="preserve"> = </w:t>
      </w:r>
      <m:oMath>
        <m:f>
          <m:fPr>
            <m:ctrlPr>
              <w:rPr>
                <w:rFonts w:ascii="Cambria Math" w:hAnsi="Cambria Math" w:cs="Cambria"/>
                <w:sz w:val="26"/>
                <w:szCs w:val="26"/>
              </w:rPr>
            </m:ctrlPr>
          </m:fPr>
          <m:num>
            <m:r>
              <m:rPr>
                <m:sty m:val="p"/>
              </m:rPr>
              <w:rPr>
                <w:rFonts w:ascii="Cambria Math" w:hAnsi="Cambria Math" w:cs="Cambria"/>
                <w:sz w:val="26"/>
                <w:szCs w:val="26"/>
              </w:rPr>
              <m:t>v</m:t>
            </m:r>
          </m:num>
          <m:den>
            <m:r>
              <m:rPr>
                <m:sty m:val="p"/>
              </m:rPr>
              <w:rPr>
                <w:rFonts w:ascii="Cambria Math" w:hAnsi="Cambria Math" w:cs="Cambria"/>
                <w:sz w:val="26"/>
                <w:szCs w:val="26"/>
              </w:rPr>
              <m:t>f</m:t>
            </m:r>
          </m:den>
        </m:f>
      </m:oMath>
      <w:r w:rsidRPr="00B90B10">
        <w:rPr>
          <w:rFonts w:ascii="Cambria" w:hAnsi="Cambria" w:cs="Cambria"/>
          <w:sz w:val="26"/>
          <w:szCs w:val="26"/>
        </w:rPr>
        <w:t xml:space="preserve"> = </w:t>
      </w:r>
      <m:oMath>
        <m:f>
          <m:fPr>
            <m:ctrlPr>
              <w:rPr>
                <w:rFonts w:ascii="Cambria Math" w:hAnsi="Cambria Math" w:cs="Cambria"/>
                <w:sz w:val="26"/>
                <w:szCs w:val="26"/>
              </w:rPr>
            </m:ctrlPr>
          </m:fPr>
          <m:num>
            <m:r>
              <m:rPr>
                <m:sty m:val="p"/>
              </m:rPr>
              <w:rPr>
                <w:rFonts w:ascii="Cambria Math" w:hAnsi="Cambria Math" w:cs="Cambria"/>
                <w:sz w:val="26"/>
                <w:szCs w:val="26"/>
              </w:rPr>
              <m:t>0,5</m:t>
            </m:r>
          </m:num>
          <m:den>
            <m:r>
              <m:rPr>
                <m:sty m:val="p"/>
              </m:rPr>
              <w:rPr>
                <w:rFonts w:ascii="Cambria Math" w:hAnsi="Cambria Math" w:cs="Cambria"/>
                <w:sz w:val="26"/>
                <w:szCs w:val="26"/>
              </w:rPr>
              <m:t>5</m:t>
            </m:r>
          </m:den>
        </m:f>
        <m:r>
          <m:rPr>
            <m:sty m:val="p"/>
          </m:rPr>
          <w:rPr>
            <w:rFonts w:ascii="Cambria Math" w:hAnsi="Cambria Math" w:cs="Cambria"/>
            <w:sz w:val="26"/>
            <w:szCs w:val="26"/>
          </w:rPr>
          <m:t>=0,1m = 10cm</m:t>
        </m:r>
      </m:oMath>
    </w:p>
    <w:p w14:paraId="17C19F55"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Vẽ đồ thị:</w:t>
      </w:r>
    </w:p>
    <w:p w14:paraId="7A0A4F60"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sz w:val="26"/>
          <w:szCs w:val="26"/>
        </w:rPr>
        <w:t xml:space="preserve">                                           </w:t>
      </w:r>
      <w:r w:rsidRPr="00B90B10">
        <w:rPr>
          <w:rFonts w:ascii="Cambria" w:hAnsi="Cambria"/>
          <w:noProof/>
          <w:sz w:val="26"/>
          <w:szCs w:val="26"/>
        </w:rPr>
        <w:drawing>
          <wp:inline distT="0" distB="0" distL="114300" distR="114300" wp14:anchorId="3E4AC867" wp14:editId="55F6FF7E">
            <wp:extent cx="3223260" cy="2011680"/>
            <wp:effectExtent l="0" t="0" r="7620" b="0"/>
            <wp:docPr id="18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92"/>
                    <pic:cNvPicPr>
                      <a:picLocks noChangeAspect="1"/>
                    </pic:cNvPicPr>
                  </pic:nvPicPr>
                  <pic:blipFill>
                    <a:blip r:embed="rId366"/>
                    <a:srcRect l="6000"/>
                    <a:stretch>
                      <a:fillRect/>
                    </a:stretch>
                  </pic:blipFill>
                  <pic:spPr>
                    <a:xfrm>
                      <a:off x="0" y="0"/>
                      <a:ext cx="3223260" cy="2011680"/>
                    </a:xfrm>
                    <a:prstGeom prst="rect">
                      <a:avLst/>
                    </a:prstGeom>
                    <a:noFill/>
                    <a:ln>
                      <a:noFill/>
                    </a:ln>
                  </pic:spPr>
                </pic:pic>
              </a:graphicData>
            </a:graphic>
          </wp:inline>
        </w:drawing>
      </w:r>
    </w:p>
    <w:p w14:paraId="78940B5C"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b/>
          <w:bCs/>
          <w:sz w:val="26"/>
          <w:szCs w:val="26"/>
        </w:rPr>
      </w:pPr>
      <w:r w:rsidRPr="00B90B10">
        <w:rPr>
          <w:rFonts w:ascii="Cambria" w:hAnsi="Cambria" w:cs="Times New Roman"/>
          <w:b/>
          <w:bCs/>
          <w:sz w:val="26"/>
          <w:szCs w:val="26"/>
        </w:rPr>
        <w:t>(</w:t>
      </w:r>
      <w:r>
        <w:rPr>
          <w:rFonts w:ascii="Cambria" w:hAnsi="Cambria" w:cs="Times New Roman"/>
          <w:b/>
          <w:bCs/>
          <w:sz w:val="26"/>
          <w:szCs w:val="26"/>
        </w:rPr>
        <w:t>SGK</w:t>
      </w:r>
      <w:r w:rsidRPr="00B90B10">
        <w:rPr>
          <w:rFonts w:ascii="Cambria" w:hAnsi="Cambria" w:cs="Times New Roman"/>
          <w:b/>
          <w:bCs/>
          <w:sz w:val="26"/>
          <w:szCs w:val="26"/>
        </w:rPr>
        <w:t xml:space="preserve"> - CTST) </w:t>
      </w:r>
      <w:r w:rsidRPr="00B90B10">
        <w:rPr>
          <w:rFonts w:ascii="Cambria" w:hAnsi="Cambria"/>
          <w:sz w:val="26"/>
          <w:szCs w:val="26"/>
        </w:rPr>
        <w:t>Một bạn học sinh đang câu cá trên hồ nước. Khi có sóng đi qua, bạn quan sát thấy phao câu cá nhô lên cao 6 lần trong 4 s. Biết tốc độ truyền sóng là 0,5 m/s. Tính khoảng cách giữa hai đỉnh sóng liên tiếp.</w:t>
      </w:r>
    </w:p>
    <w:p w14:paraId="6284C16E"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sidRPr="00B90B10">
        <w:rPr>
          <w:rFonts w:ascii="Cambria" w:hAnsi="Cambria" w:cs="Cambria"/>
          <w:b/>
          <w:i/>
          <w:sz w:val="26"/>
          <w:szCs w:val="26"/>
          <w:lang w:val="vi-VN"/>
        </w:rPr>
        <w:t>Lời giải:</w:t>
      </w:r>
    </w:p>
    <w:p w14:paraId="19FD804A"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Phao câu cá nhô lên 6 lần tương ứng với 5 chu kì.</w:t>
      </w:r>
    </w:p>
    <w:p w14:paraId="2D2F5CDE"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Chu kì T = </w:t>
      </w:r>
      <m:oMath>
        <m:f>
          <m:fPr>
            <m:ctrlPr>
              <w:rPr>
                <w:rFonts w:ascii="Cambria Math" w:hAnsi="Cambria Math" w:cs="Cambria"/>
                <w:iCs/>
                <w:sz w:val="26"/>
                <w:szCs w:val="26"/>
              </w:rPr>
            </m:ctrlPr>
          </m:fPr>
          <m:num>
            <m:r>
              <m:rPr>
                <m:sty m:val="p"/>
              </m:rPr>
              <w:rPr>
                <w:rFonts w:ascii="Cambria Math" w:hAnsi="Cambria Math" w:cs="Cambria"/>
                <w:sz w:val="26"/>
                <w:szCs w:val="26"/>
              </w:rPr>
              <m:t>∆t</m:t>
            </m:r>
          </m:num>
          <m:den>
            <m:r>
              <m:rPr>
                <m:sty m:val="p"/>
              </m:rPr>
              <w:rPr>
                <w:rFonts w:ascii="Cambria Math" w:hAnsi="Cambria Math" w:cs="Cambria"/>
                <w:sz w:val="26"/>
                <w:szCs w:val="26"/>
              </w:rPr>
              <m:t>N</m:t>
            </m:r>
          </m:den>
        </m:f>
        <m:r>
          <m:rPr>
            <m:sty m:val="p"/>
          </m:rPr>
          <w:rPr>
            <w:rFonts w:ascii="Cambria Math" w:hAnsi="Cambria Math" w:cs="Cambria"/>
            <w:sz w:val="26"/>
            <w:szCs w:val="26"/>
          </w:rPr>
          <m:t>=</m:t>
        </m:r>
        <m:f>
          <m:fPr>
            <m:ctrlPr>
              <w:rPr>
                <w:rFonts w:ascii="Cambria Math" w:hAnsi="Cambria Math" w:cs="Cambria"/>
                <w:iCs/>
                <w:sz w:val="26"/>
                <w:szCs w:val="26"/>
              </w:rPr>
            </m:ctrlPr>
          </m:fPr>
          <m:num>
            <m:r>
              <m:rPr>
                <m:sty m:val="p"/>
              </m:rPr>
              <w:rPr>
                <w:rFonts w:ascii="Cambria Math" w:hAnsi="Cambria Math" w:cs="Cambria"/>
                <w:sz w:val="26"/>
                <w:szCs w:val="26"/>
              </w:rPr>
              <m:t>4</m:t>
            </m:r>
          </m:num>
          <m:den>
            <m:r>
              <m:rPr>
                <m:sty m:val="p"/>
              </m:rPr>
              <w:rPr>
                <w:rFonts w:ascii="Cambria Math" w:hAnsi="Cambria Math" w:cs="Cambria"/>
                <w:sz w:val="26"/>
                <w:szCs w:val="26"/>
              </w:rPr>
              <m:t>5</m:t>
            </m:r>
          </m:den>
        </m:f>
        <m:r>
          <m:rPr>
            <m:sty m:val="p"/>
          </m:rPr>
          <w:rPr>
            <w:rFonts w:ascii="Cambria Math" w:hAnsi="Cambria Math" w:cs="Cambria"/>
            <w:sz w:val="26"/>
            <w:szCs w:val="26"/>
          </w:rPr>
          <m:t>=0,8s</m:t>
        </m:r>
      </m:oMath>
    </w:p>
    <w:p w14:paraId="0D0A7D2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Khoảng cách giữa 2 đỉnh sóng liên tiếp tương ứng với 1 bước sóng: </w:t>
      </w:r>
    </w:p>
    <w:p w14:paraId="6670061A"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jc w:val="center"/>
        <w:rPr>
          <w:rFonts w:ascii="Cambria" w:hAnsi="Cambria" w:cs="Times New Roman"/>
          <w:b/>
          <w:bCs/>
          <w:sz w:val="26"/>
          <w:szCs w:val="26"/>
        </w:rPr>
      </w:pPr>
      <w:r w:rsidRPr="00B90B10">
        <w:rPr>
          <w:rFonts w:ascii="Cambria" w:hAnsi="Cambria" w:cs="Cambria"/>
          <w:sz w:val="26"/>
          <w:szCs w:val="26"/>
        </w:rPr>
        <w:t>λ = v. T = 0,5 . 0,8 = 0,4m</w:t>
      </w:r>
    </w:p>
    <w:p w14:paraId="72A6F17A"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rPr>
      </w:pPr>
      <w:r w:rsidRPr="00B90B10">
        <w:rPr>
          <w:rFonts w:ascii="Cambria" w:hAnsi="Cambria"/>
          <w:sz w:val="26"/>
          <w:szCs w:val="26"/>
        </w:rPr>
        <w:t>Một người ngồi ở bờ biển trông thấy có 10 ngọn sóng qua mặt trong 36 giây, khoảng cách giữa hai ngọn sóng là 10m. Tính tần số sóng biển và vận tốc truyền sóng biển.</w:t>
      </w:r>
    </w:p>
    <w:p w14:paraId="098AD3F4"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lastRenderedPageBreak/>
        <w:t>Lời giải:</w:t>
      </w:r>
    </w:p>
    <w:p w14:paraId="2DF1EA38" w14:textId="77777777" w:rsidR="00BE1A6E" w:rsidRPr="00B90B10" w:rsidRDefault="00BE1A6E" w:rsidP="00BE1A6E">
      <w:pPr>
        <w:shd w:val="clear" w:color="auto" w:fill="DAEEF3" w:themeFill="accent5" w:themeFillTint="33"/>
        <w:tabs>
          <w:tab w:val="left" w:pos="900"/>
          <w:tab w:val="left" w:pos="1080"/>
          <w:tab w:val="left" w:pos="3600"/>
        </w:tabs>
        <w:ind w:firstLineChars="150" w:firstLine="390"/>
        <w:rPr>
          <w:rFonts w:ascii="Cambria" w:hAnsi="Cambria" w:cs="Cambria"/>
          <w:bCs/>
          <w:iCs/>
          <w:sz w:val="26"/>
          <w:szCs w:val="26"/>
        </w:rPr>
      </w:pPr>
      <w:r w:rsidRPr="00B90B10">
        <w:rPr>
          <w:rFonts w:ascii="Cambria" w:hAnsi="Cambria" w:cs="Cambria"/>
          <w:bCs/>
          <w:iCs/>
          <w:sz w:val="26"/>
          <w:szCs w:val="26"/>
        </w:rPr>
        <w:t>Xét tại một điểm có 10 ngọn sóng truyền qua ứng với 9 chu kì.</w:t>
      </w:r>
    </w:p>
    <w:p w14:paraId="34B33120"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Chu kì T = </w:t>
      </w:r>
      <m:oMath>
        <m:f>
          <m:fPr>
            <m:ctrlPr>
              <w:rPr>
                <w:rFonts w:ascii="Cambria Math" w:hAnsi="Cambria Math" w:cs="Cambria"/>
                <w:sz w:val="26"/>
                <w:szCs w:val="26"/>
              </w:rPr>
            </m:ctrlPr>
          </m:fPr>
          <m:num>
            <m:r>
              <m:rPr>
                <m:sty m:val="p"/>
              </m:rPr>
              <w:rPr>
                <w:rFonts w:ascii="Cambria Math" w:hAnsi="Cambria Math" w:cs="Cambria"/>
                <w:sz w:val="26"/>
                <w:szCs w:val="26"/>
                <w:lang w:val="fr-FR"/>
              </w:rPr>
              <m:t>36</m:t>
            </m:r>
          </m:num>
          <m:den>
            <m:r>
              <m:rPr>
                <m:sty m:val="p"/>
              </m:rPr>
              <w:rPr>
                <w:rFonts w:ascii="Cambria Math" w:hAnsi="Cambria Math" w:cs="Cambria"/>
                <w:sz w:val="26"/>
                <w:szCs w:val="26"/>
                <w:lang w:val="fr-FR"/>
              </w:rPr>
              <m:t>9</m:t>
            </m:r>
          </m:den>
        </m:f>
        <m:r>
          <m:rPr>
            <m:sty m:val="p"/>
          </m:rPr>
          <w:rPr>
            <w:rFonts w:ascii="Cambria Math" w:hAnsi="Cambria Math" w:cs="Cambria"/>
            <w:sz w:val="26"/>
            <w:szCs w:val="26"/>
            <w:lang w:val="fr-FR"/>
          </w:rPr>
          <m:t xml:space="preserve"> = 4s</m:t>
        </m:r>
      </m:oMath>
    </w:p>
    <w:p w14:paraId="597056BD"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Tần số f =   </w:t>
      </w:r>
      <m:oMath>
        <m:f>
          <m:fPr>
            <m:ctrlPr>
              <w:rPr>
                <w:rFonts w:ascii="Cambria Math" w:hAnsi="Cambria Math" w:cs="Cambria"/>
                <w:sz w:val="26"/>
                <w:szCs w:val="26"/>
              </w:rPr>
            </m:ctrlPr>
          </m:fPr>
          <m:num>
            <m:r>
              <m:rPr>
                <m:sty m:val="p"/>
              </m:rPr>
              <w:rPr>
                <w:rFonts w:ascii="Cambria Math" w:hAnsi="Cambria Math" w:cs="Cambria"/>
                <w:sz w:val="26"/>
                <w:szCs w:val="26"/>
                <w:lang w:val="fr-FR"/>
              </w:rPr>
              <m:t>1</m:t>
            </m:r>
          </m:num>
          <m:den>
            <m:r>
              <m:rPr>
                <m:sty m:val="p"/>
              </m:rPr>
              <w:rPr>
                <w:rFonts w:ascii="Cambria Math" w:hAnsi="Cambria Math" w:cs="Cambria"/>
                <w:sz w:val="26"/>
                <w:szCs w:val="26"/>
                <w:lang w:val="fr-FR"/>
              </w:rPr>
              <m:t>T</m:t>
            </m:r>
          </m:den>
        </m:f>
        <m:r>
          <m:rPr>
            <m:sty m:val="p"/>
          </m:rPr>
          <w:rPr>
            <w:rFonts w:ascii="Cambria Math" w:hAnsi="Cambria Math" w:cs="Cambria"/>
            <w:sz w:val="26"/>
            <w:szCs w:val="26"/>
            <w:lang w:val="fr-FR"/>
          </w:rPr>
          <m:t>=</m:t>
        </m:r>
        <m:f>
          <m:fPr>
            <m:ctrlPr>
              <w:rPr>
                <w:rFonts w:ascii="Cambria Math" w:hAnsi="Cambria Math" w:cs="Cambria"/>
                <w:sz w:val="26"/>
                <w:szCs w:val="26"/>
              </w:rPr>
            </m:ctrlPr>
          </m:fPr>
          <m:num>
            <m:r>
              <m:rPr>
                <m:sty m:val="p"/>
              </m:rPr>
              <w:rPr>
                <w:rFonts w:ascii="Cambria Math" w:hAnsi="Cambria Math" w:cs="Cambria"/>
                <w:sz w:val="26"/>
                <w:szCs w:val="26"/>
                <w:lang w:val="fr-FR"/>
              </w:rPr>
              <m:t>1</m:t>
            </m:r>
          </m:num>
          <m:den>
            <m:r>
              <m:rPr>
                <m:sty m:val="p"/>
              </m:rPr>
              <w:rPr>
                <w:rFonts w:ascii="Cambria Math" w:hAnsi="Cambria Math" w:cs="Cambria"/>
                <w:sz w:val="26"/>
                <w:szCs w:val="26"/>
                <w:lang w:val="fr-FR"/>
              </w:rPr>
              <m:t>4</m:t>
            </m:r>
          </m:den>
        </m:f>
      </m:oMath>
      <w:r w:rsidRPr="00B90B10">
        <w:rPr>
          <w:rFonts w:ascii="Cambria" w:hAnsi="Cambria" w:cs="Cambria"/>
          <w:sz w:val="26"/>
          <w:szCs w:val="26"/>
          <w:lang w:val="fr-FR"/>
        </w:rPr>
        <w:t xml:space="preserve"> = 0,25Hz</w:t>
      </w:r>
    </w:p>
    <w:p w14:paraId="45BC80C1"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sidRPr="00B90B10">
        <w:rPr>
          <w:rFonts w:ascii="Cambria" w:hAnsi="Cambria" w:cs="Cambria"/>
          <w:sz w:val="26"/>
          <w:szCs w:val="26"/>
        </w:rPr>
        <w:t xml:space="preserve">Vận tốc truyền sóng: v =  </w:t>
      </w:r>
      <m:oMath>
        <m:f>
          <m:fPr>
            <m:ctrlPr>
              <w:rPr>
                <w:rFonts w:ascii="Cambria Math" w:hAnsi="Cambria Math" w:cs="Cambria"/>
                <w:sz w:val="26"/>
                <w:szCs w:val="26"/>
              </w:rPr>
            </m:ctrlPr>
          </m:fPr>
          <m:num>
            <m:r>
              <m:rPr>
                <m:sty m:val="p"/>
              </m:rPr>
              <w:rPr>
                <w:rFonts w:ascii="Cambria Math" w:hAnsi="Cambria Math" w:cs="Cambria"/>
                <w:sz w:val="26"/>
                <w:szCs w:val="26"/>
              </w:rPr>
              <m:t>λ</m:t>
            </m:r>
          </m:num>
          <m:den>
            <m:r>
              <m:rPr>
                <m:sty m:val="p"/>
              </m:rPr>
              <w:rPr>
                <w:rFonts w:ascii="Cambria Math" w:hAnsi="Cambria Math" w:cs="Cambria"/>
                <w:sz w:val="26"/>
                <w:szCs w:val="26"/>
              </w:rPr>
              <m:t>T</m:t>
            </m:r>
          </m:den>
        </m:f>
        <m:r>
          <m:rPr>
            <m:sty m:val="p"/>
          </m:rPr>
          <w:rPr>
            <w:rFonts w:ascii="Cambria Math" w:hAnsi="Cambria Math" w:cs="Cambria"/>
            <w:sz w:val="26"/>
            <w:szCs w:val="26"/>
          </w:rPr>
          <m:t xml:space="preserve">= </m:t>
        </m:r>
        <m:f>
          <m:fPr>
            <m:ctrlPr>
              <w:rPr>
                <w:rFonts w:ascii="Cambria Math" w:hAnsi="Cambria Math" w:cs="Cambria"/>
                <w:sz w:val="26"/>
                <w:szCs w:val="26"/>
              </w:rPr>
            </m:ctrlPr>
          </m:fPr>
          <m:num>
            <m:r>
              <m:rPr>
                <m:sty m:val="p"/>
              </m:rPr>
              <w:rPr>
                <w:rFonts w:ascii="Cambria Math" w:hAnsi="Cambria Math" w:cs="Cambria"/>
                <w:sz w:val="26"/>
                <w:szCs w:val="26"/>
              </w:rPr>
              <m:t>10</m:t>
            </m:r>
          </m:num>
          <m:den>
            <m:r>
              <m:rPr>
                <m:sty m:val="p"/>
              </m:rPr>
              <w:rPr>
                <w:rFonts w:ascii="Cambria Math" w:hAnsi="Cambria Math" w:cs="Cambria"/>
                <w:sz w:val="26"/>
                <w:szCs w:val="26"/>
              </w:rPr>
              <m:t>4</m:t>
            </m:r>
          </m:den>
        </m:f>
      </m:oMath>
      <w:r w:rsidRPr="00B90B10">
        <w:rPr>
          <w:rFonts w:ascii="Cambria" w:hAnsi="Cambria" w:cs="Cambria"/>
          <w:sz w:val="26"/>
          <w:szCs w:val="26"/>
        </w:rPr>
        <w:t xml:space="preserve"> = 2,5m/s</w:t>
      </w:r>
    </w:p>
    <w:p w14:paraId="6BA43BC2"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 </w:t>
      </w:r>
      <w:r w:rsidRPr="00B90B10">
        <w:rPr>
          <w:rFonts w:ascii="Cambria" w:hAnsi="Cambria"/>
          <w:sz w:val="26"/>
          <w:szCs w:val="26"/>
        </w:rPr>
        <w:t>Một tín hiệu của sóng siêu âm được gửi đi từ một chiếc tàu xuống đáy biển theo phương thẳng đứng. Sau 0,8 giây, tàu nhận được tín hiệu phản xạ từ đáy biển. Cho biết tốc độ truyền của sóng siêu âm trong nước biển bẳng 1,6. 10</w:t>
      </w:r>
      <w:r w:rsidRPr="00B90B10">
        <w:rPr>
          <w:rFonts w:ascii="Cambria" w:hAnsi="Cambria"/>
          <w:sz w:val="26"/>
          <w:szCs w:val="26"/>
          <w:vertAlign w:val="superscript"/>
        </w:rPr>
        <w:t>3</w:t>
      </w:r>
      <w:r w:rsidRPr="00B90B10">
        <w:rPr>
          <w:rFonts w:ascii="Cambria" w:hAnsi="Cambria"/>
          <w:sz w:val="26"/>
          <w:szCs w:val="26"/>
        </w:rPr>
        <w:t xml:space="preserve"> m/s. Độ sâu của đáy biển tại nơi khảo sát bằng bao nhiêu?</w:t>
      </w:r>
    </w:p>
    <w:p w14:paraId="169584E7"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01185C7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lang w:val="fr-FR"/>
        </w:rPr>
      </w:pPr>
      <w:r w:rsidRPr="00B90B10">
        <w:rPr>
          <w:rFonts w:ascii="Cambria" w:hAnsi="Cambria" w:cs="Cambria"/>
          <w:bCs/>
          <w:iCs/>
          <w:sz w:val="26"/>
          <w:szCs w:val="26"/>
          <w:lang w:val="fr-FR"/>
        </w:rPr>
        <w:t xml:space="preserve">Ta có 2d = v.t =&gt; d = </w:t>
      </w:r>
      <m:oMath>
        <m:f>
          <m:fPr>
            <m:ctrlPr>
              <w:rPr>
                <w:rFonts w:ascii="Cambria Math" w:hAnsi="Cambria Math" w:cs="Cambria"/>
                <w:bCs/>
                <w:i/>
                <w:iCs/>
                <w:sz w:val="26"/>
                <w:szCs w:val="26"/>
              </w:rPr>
            </m:ctrlPr>
          </m:fPr>
          <m:num>
            <m:r>
              <w:rPr>
                <w:rFonts w:ascii="Cambria Math" w:hAnsi="Cambria Math" w:cs="Cambria"/>
                <w:sz w:val="26"/>
                <w:szCs w:val="26"/>
                <w:lang w:val="fr-FR"/>
              </w:rPr>
              <m:t>1600.0,8</m:t>
            </m:r>
          </m:num>
          <m:den>
            <m:r>
              <w:rPr>
                <w:rFonts w:ascii="Cambria Math" w:hAnsi="Cambria Math" w:cs="Cambria"/>
                <w:sz w:val="26"/>
                <w:szCs w:val="26"/>
                <w:lang w:val="fr-FR"/>
              </w:rPr>
              <m:t>2</m:t>
            </m:r>
          </m:den>
        </m:f>
      </m:oMath>
      <w:r w:rsidRPr="00B90B10">
        <w:rPr>
          <w:rFonts w:ascii="Cambria" w:hAnsi="Cambria" w:cs="Cambria"/>
          <w:bCs/>
          <w:iCs/>
          <w:sz w:val="26"/>
          <w:szCs w:val="26"/>
          <w:lang w:val="fr-FR"/>
        </w:rPr>
        <w:t xml:space="preserve"> = 640m</w:t>
      </w:r>
    </w:p>
    <w:p w14:paraId="1EA05D89"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Pr>
          <w:rFonts w:ascii="Cambria" w:hAnsi="Cambria"/>
          <w:b/>
          <w:bCs/>
          <w:sz w:val="26"/>
          <w:szCs w:val="26"/>
          <w:lang w:val="fr-FR"/>
        </w:rPr>
        <w:t>(SBT</w:t>
      </w:r>
      <w:r w:rsidRPr="00B90B10">
        <w:rPr>
          <w:rFonts w:ascii="Cambria" w:hAnsi="Cambria"/>
          <w:b/>
          <w:bCs/>
          <w:sz w:val="26"/>
          <w:szCs w:val="26"/>
          <w:lang w:val="fr-FR"/>
        </w:rPr>
        <w:t xml:space="preserve"> – CTST) </w:t>
      </w:r>
      <w:r w:rsidRPr="00B90B10">
        <w:rPr>
          <w:rFonts w:ascii="Cambria" w:hAnsi="Cambria"/>
          <w:sz w:val="26"/>
          <w:szCs w:val="26"/>
          <w:lang w:val="fr-FR"/>
        </w:rPr>
        <w:t xml:space="preserve">Sóng nước truyền trên một mặt hồ có phương trình: u = 3,2cos(8,5t – 0,5x) ( x được tính bằng cm, t được tính bằng s). </w:t>
      </w:r>
      <w:r w:rsidRPr="00563B5D">
        <w:rPr>
          <w:rFonts w:ascii="Cambria" w:hAnsi="Cambria"/>
          <w:sz w:val="26"/>
          <w:szCs w:val="26"/>
          <w:lang w:val="fr-FR"/>
        </w:rPr>
        <w:t>Tính tốc độ của sóng truyền trên mặt hồ.</w:t>
      </w:r>
    </w:p>
    <w:p w14:paraId="0931008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37ED0887"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sz w:val="26"/>
          <w:szCs w:val="26"/>
          <w:lang w:val="fr-FR"/>
        </w:rPr>
      </w:pPr>
      <w:r w:rsidRPr="00B90B10">
        <w:rPr>
          <w:rFonts w:ascii="Cambria" w:hAnsi="Cambria" w:cs="Cambria"/>
          <w:bCs/>
          <w:iCs/>
          <w:sz w:val="26"/>
          <w:szCs w:val="26"/>
          <w:lang w:val="fr-FR"/>
        </w:rPr>
        <w:t xml:space="preserve">Ta có </w:t>
      </w:r>
      <m:oMath>
        <m:f>
          <m:fPr>
            <m:ctrlPr>
              <w:rPr>
                <w:rFonts w:ascii="Cambria Math" w:hAnsi="Cambria Math" w:cs="Cambria"/>
                <w:bCs/>
                <w:sz w:val="26"/>
                <w:szCs w:val="26"/>
              </w:rPr>
            </m:ctrlPr>
          </m:fPr>
          <m:num>
            <m:r>
              <m:rPr>
                <m:sty m:val="p"/>
              </m:rPr>
              <w:rPr>
                <w:rFonts w:ascii="Cambria Math" w:hAnsi="Cambria Math" w:cs="Cambria"/>
                <w:sz w:val="26"/>
                <w:szCs w:val="26"/>
                <w:lang w:val="fr-FR"/>
              </w:rPr>
              <m:t>2</m:t>
            </m:r>
            <m:r>
              <m:rPr>
                <m:sty m:val="p"/>
              </m:rPr>
              <w:rPr>
                <w:rFonts w:ascii="Cambria Math" w:hAnsi="Cambria Math" w:cs="Cambria"/>
                <w:sz w:val="26"/>
                <w:szCs w:val="26"/>
              </w:rPr>
              <m:t>π</m:t>
            </m:r>
          </m:num>
          <m:den>
            <m:r>
              <m:rPr>
                <m:sty m:val="p"/>
              </m:rPr>
              <w:rPr>
                <w:rFonts w:ascii="Cambria Math" w:hAnsi="Cambria Math" w:cs="Cambria"/>
                <w:sz w:val="26"/>
                <w:szCs w:val="26"/>
                <w:lang w:val="fr-FR"/>
              </w:rPr>
              <m:t>T</m:t>
            </m:r>
          </m:den>
        </m:f>
        <m:r>
          <m:rPr>
            <m:sty m:val="p"/>
          </m:rPr>
          <w:rPr>
            <w:rFonts w:ascii="Cambria Math" w:hAnsi="Cambria Math" w:cs="Cambria"/>
            <w:sz w:val="26"/>
            <w:szCs w:val="26"/>
            <w:lang w:val="fr-FR"/>
          </w:rPr>
          <m:t xml:space="preserve">=8,5=&gt;T≈0,74s và </m:t>
        </m:r>
        <m:f>
          <m:fPr>
            <m:ctrlPr>
              <w:rPr>
                <w:rFonts w:ascii="Cambria Math" w:hAnsi="Cambria Math" w:cs="Cambria"/>
                <w:bCs/>
                <w:sz w:val="26"/>
                <w:szCs w:val="26"/>
              </w:rPr>
            </m:ctrlPr>
          </m:fPr>
          <m:num>
            <m:r>
              <m:rPr>
                <m:sty m:val="p"/>
              </m:rPr>
              <w:rPr>
                <w:rFonts w:ascii="Cambria Math" w:hAnsi="Cambria Math" w:cs="Cambria"/>
                <w:sz w:val="26"/>
                <w:szCs w:val="26"/>
                <w:lang w:val="fr-FR"/>
              </w:rPr>
              <m:t>2</m:t>
            </m:r>
            <m:r>
              <m:rPr>
                <m:sty m:val="p"/>
              </m:rPr>
              <w:rPr>
                <w:rFonts w:ascii="Cambria Math" w:hAnsi="Cambria Math" w:cs="Cambria"/>
                <w:sz w:val="26"/>
                <w:szCs w:val="26"/>
              </w:rPr>
              <m:t>π</m:t>
            </m:r>
          </m:num>
          <m:den>
            <m:r>
              <m:rPr>
                <m:sty m:val="p"/>
              </m:rPr>
              <w:rPr>
                <w:rFonts w:ascii="Cambria Math" w:hAnsi="Cambria Math" w:cs="Cambria"/>
                <w:sz w:val="26"/>
                <w:szCs w:val="26"/>
              </w:rPr>
              <m:t>λ</m:t>
            </m:r>
          </m:den>
        </m:f>
        <m:r>
          <m:rPr>
            <m:sty m:val="p"/>
          </m:rPr>
          <w:rPr>
            <w:rFonts w:ascii="Cambria Math" w:hAnsi="Cambria Math" w:cs="Cambria"/>
            <w:sz w:val="26"/>
            <w:szCs w:val="26"/>
            <w:lang w:val="fr-FR"/>
          </w:rPr>
          <m:t xml:space="preserve">=0,5=&gt; </m:t>
        </m:r>
        <m:r>
          <m:rPr>
            <m:sty m:val="p"/>
          </m:rPr>
          <w:rPr>
            <w:rFonts w:ascii="Cambria Math" w:hAnsi="Cambria Math" w:cs="Cambria"/>
            <w:sz w:val="26"/>
            <w:szCs w:val="26"/>
          </w:rPr>
          <m:t>λ</m:t>
        </m:r>
        <m:r>
          <m:rPr>
            <m:sty m:val="p"/>
          </m:rPr>
          <w:rPr>
            <w:rFonts w:ascii="Cambria Math" w:hAnsi="Cambria Math" w:cs="Cambria"/>
            <w:sz w:val="26"/>
            <w:szCs w:val="26"/>
            <w:lang w:val="fr-FR"/>
          </w:rPr>
          <m:t>≈12,6 cm=v.T</m:t>
        </m:r>
      </m:oMath>
    </w:p>
    <w:p w14:paraId="1B6CF2F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rPr>
      </w:pPr>
      <w:r w:rsidRPr="00B90B10">
        <w:rPr>
          <w:rFonts w:ascii="Cambria" w:hAnsi="Cambria" w:cs="Cambria"/>
          <w:bCs/>
          <w:sz w:val="26"/>
          <w:szCs w:val="26"/>
        </w:rPr>
        <w:t>=&gt; v ≈ 17,03 m/s</w:t>
      </w:r>
    </w:p>
    <w:p w14:paraId="3DB15CF2"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4539"/>
      </w:tblGrid>
      <w:tr w:rsidR="00BE1A6E" w:rsidRPr="00B90B10" w14:paraId="504F074E" w14:textId="77777777" w:rsidTr="007A6F64">
        <w:tc>
          <w:tcPr>
            <w:tcW w:w="5089" w:type="dxa"/>
          </w:tcPr>
          <w:p w14:paraId="584795BE"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Hình 6.2 là hình ảnh của một sóng trên dây đàn hồi tại một thời điểm xác định. Cho biết thời gian ngắn nhất để điểm A từ vị trí cân bằng dao động theo phương thẳng đứng và trở lại vị trí này là 0,25s và khoảng cách AB bằng 40cm.</w:t>
            </w:r>
          </w:p>
          <w:p w14:paraId="4D486E18"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a. Tính tốc độ truyền sóng trên dây.</w:t>
            </w:r>
          </w:p>
          <w:p w14:paraId="6EB460EA"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b. Khoảng cách CD bằng bao nhiêu?</w:t>
            </w:r>
          </w:p>
        </w:tc>
        <w:tc>
          <w:tcPr>
            <w:tcW w:w="4539" w:type="dxa"/>
          </w:tcPr>
          <w:p w14:paraId="18F6D4D1"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sz w:val="26"/>
                <w:szCs w:val="26"/>
              </w:rPr>
            </w:pPr>
            <w:r>
              <w:rPr>
                <w:noProof/>
              </w:rPr>
              <w:drawing>
                <wp:inline distT="0" distB="0" distL="0" distR="0" wp14:anchorId="7FB46A13" wp14:editId="47564AEC">
                  <wp:extent cx="2737485" cy="1012190"/>
                  <wp:effectExtent l="0" t="0" r="5715" b="0"/>
                  <wp:docPr id="483486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6151" name="Picture 6"/>
                          <pic:cNvPicPr>
                            <a:picLocks noChangeAspect="1"/>
                          </pic:cNvPicPr>
                        </pic:nvPicPr>
                        <pic:blipFill>
                          <a:blip r:embed="rId367">
                            <a:extLst>
                              <a:ext uri="{BEBA8EAE-BF5A-486C-A8C5-ECC9F3942E4B}">
                                <a14:imgProps xmlns:a14="http://schemas.microsoft.com/office/drawing/2010/main">
                                  <a14:imgLayer r:embed="rId36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37485" cy="1012190"/>
                          </a:xfrm>
                          <a:prstGeom prst="rect">
                            <a:avLst/>
                          </a:prstGeom>
                          <a:noFill/>
                        </pic:spPr>
                      </pic:pic>
                    </a:graphicData>
                  </a:graphic>
                </wp:inline>
              </w:drawing>
            </w:r>
          </w:p>
        </w:tc>
      </w:tr>
    </w:tbl>
    <w:p w14:paraId="02D809B7"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34F964CF" w14:textId="77777777" w:rsidR="00BE1A6E" w:rsidRPr="00B90B10" w:rsidRDefault="00BE1A6E" w:rsidP="00BE1A6E">
      <w:pPr>
        <w:shd w:val="clear" w:color="auto" w:fill="DAEEF3" w:themeFill="accent5" w:themeFillTint="33"/>
        <w:tabs>
          <w:tab w:val="left" w:pos="900"/>
          <w:tab w:val="left" w:pos="1080"/>
          <w:tab w:val="left" w:pos="3600"/>
        </w:tabs>
        <w:jc w:val="both"/>
        <w:rPr>
          <w:rFonts w:ascii="Cambria" w:hAnsi="Cambria" w:cs="Cambria"/>
          <w:bCs/>
          <w:iCs/>
          <w:sz w:val="26"/>
          <w:szCs w:val="26"/>
        </w:rPr>
      </w:pPr>
      <w:r w:rsidRPr="00B90B10">
        <w:rPr>
          <w:rFonts w:ascii="Cambria" w:hAnsi="Cambria" w:cs="Cambria"/>
          <w:bCs/>
          <w:iCs/>
          <w:sz w:val="26"/>
          <w:szCs w:val="26"/>
        </w:rPr>
        <w:t xml:space="preserve">a. Ta có </w:t>
      </w:r>
      <m:oMath>
        <m:f>
          <m:fPr>
            <m:ctrlPr>
              <w:rPr>
                <w:rFonts w:ascii="Cambria Math" w:hAnsi="Cambria Math" w:cs="Cambria"/>
                <w:bCs/>
                <w:i/>
                <w:iCs/>
                <w:sz w:val="26"/>
                <w:szCs w:val="26"/>
              </w:rPr>
            </m:ctrlPr>
          </m:fPr>
          <m:num>
            <m:r>
              <w:rPr>
                <w:rFonts w:ascii="Cambria Math" w:hAnsi="Cambria Math" w:cs="Cambria"/>
                <w:sz w:val="26"/>
                <w:szCs w:val="26"/>
              </w:rPr>
              <m:t>T</m:t>
            </m:r>
          </m:num>
          <m:den>
            <m:r>
              <w:rPr>
                <w:rFonts w:ascii="Cambria Math" w:hAnsi="Cambria Math" w:cs="Cambria"/>
                <w:sz w:val="26"/>
                <w:szCs w:val="26"/>
              </w:rPr>
              <m:t>2</m:t>
            </m:r>
          </m:den>
        </m:f>
        <m:r>
          <w:rPr>
            <w:rFonts w:ascii="Cambria Math" w:hAnsi="Cambria Math" w:cs="Cambria"/>
            <w:sz w:val="26"/>
            <w:szCs w:val="26"/>
          </w:rPr>
          <m:t xml:space="preserve">=0,25s và </m:t>
        </m:r>
        <m:f>
          <m:fPr>
            <m:ctrlPr>
              <w:rPr>
                <w:rFonts w:ascii="Cambria Math" w:hAnsi="Cambria Math" w:cs="Cambria"/>
                <w:bCs/>
                <w:i/>
                <w:iCs/>
                <w:sz w:val="26"/>
                <w:szCs w:val="26"/>
              </w:rPr>
            </m:ctrlPr>
          </m:fPr>
          <m:num>
            <m:r>
              <w:rPr>
                <w:rFonts w:ascii="Cambria Math" w:hAnsi="Cambria Math" w:cs="Cambria"/>
                <w:sz w:val="26"/>
                <w:szCs w:val="26"/>
              </w:rPr>
              <m:t>λ</m:t>
            </m:r>
          </m:num>
          <m:den>
            <m:r>
              <w:rPr>
                <w:rFonts w:ascii="Cambria Math" w:hAnsi="Cambria Math" w:cs="Cambria"/>
                <w:sz w:val="26"/>
                <w:szCs w:val="26"/>
              </w:rPr>
              <m:t>2</m:t>
            </m:r>
          </m:den>
        </m:f>
        <m:r>
          <w:rPr>
            <w:rFonts w:ascii="Cambria Math" w:hAnsi="Cambria Math" w:cs="Cambria"/>
            <w:sz w:val="26"/>
            <w:szCs w:val="26"/>
          </w:rPr>
          <m:t xml:space="preserve">=40cm. </m:t>
        </m:r>
      </m:oMath>
      <w:r w:rsidRPr="00B90B10">
        <w:rPr>
          <w:rFonts w:ascii="Cambria" w:hAnsi="Cambria" w:cs="Cambria"/>
          <w:bCs/>
          <w:iCs/>
          <w:sz w:val="26"/>
          <w:szCs w:val="26"/>
        </w:rPr>
        <w:t>Kết hợp với công thức 𝜆= v.T</w:t>
      </w:r>
    </w:p>
    <w:p w14:paraId="5E9D1CEF" w14:textId="77777777" w:rsidR="00BE1A6E" w:rsidRPr="00B90B10" w:rsidRDefault="00BE1A6E" w:rsidP="00BE1A6E">
      <w:pPr>
        <w:shd w:val="clear" w:color="auto" w:fill="DAEEF3" w:themeFill="accent5" w:themeFillTint="33"/>
        <w:tabs>
          <w:tab w:val="left" w:pos="900"/>
          <w:tab w:val="left" w:pos="1080"/>
          <w:tab w:val="left" w:pos="3600"/>
        </w:tabs>
        <w:jc w:val="both"/>
        <w:rPr>
          <w:rFonts w:ascii="Cambria" w:hAnsi="Cambria" w:cs="Cambria"/>
          <w:bCs/>
          <w:iCs/>
          <w:sz w:val="26"/>
          <w:szCs w:val="26"/>
        </w:rPr>
      </w:pPr>
      <w:r w:rsidRPr="00B90B10">
        <w:rPr>
          <w:rFonts w:ascii="Cambria" w:hAnsi="Cambria" w:cs="Cambria"/>
          <w:bCs/>
          <w:iCs/>
          <w:sz w:val="26"/>
          <w:szCs w:val="26"/>
        </w:rPr>
        <w:t xml:space="preserve">=&gt; v = </w:t>
      </w:r>
      <m:oMath>
        <m:f>
          <m:fPr>
            <m:ctrlPr>
              <w:rPr>
                <w:rFonts w:ascii="Cambria Math" w:hAnsi="Cambria Math" w:cs="Cambria"/>
                <w:bCs/>
                <w:i/>
                <w:iCs/>
                <w:sz w:val="26"/>
                <w:szCs w:val="26"/>
              </w:rPr>
            </m:ctrlPr>
          </m:fPr>
          <m:num>
            <m:r>
              <w:rPr>
                <w:rFonts w:ascii="Cambria Math" w:hAnsi="Cambria Math" w:cs="Cambria"/>
                <w:sz w:val="26"/>
                <w:szCs w:val="26"/>
              </w:rPr>
              <m:t>40.2</m:t>
            </m:r>
          </m:num>
          <m:den>
            <m:r>
              <w:rPr>
                <w:rFonts w:ascii="Cambria Math" w:hAnsi="Cambria Math" w:cs="Cambria"/>
                <w:sz w:val="26"/>
                <w:szCs w:val="26"/>
              </w:rPr>
              <m:t>0,25.2</m:t>
            </m:r>
          </m:den>
        </m:f>
        <m:r>
          <w:rPr>
            <w:rFonts w:ascii="Cambria Math" w:hAnsi="Cambria Math" w:cs="Cambria"/>
            <w:sz w:val="26"/>
            <w:szCs w:val="26"/>
          </w:rPr>
          <m:t>=160</m:t>
        </m:r>
      </m:oMath>
      <w:r w:rsidRPr="00B90B10">
        <w:rPr>
          <w:rFonts w:ascii="Cambria" w:hAnsi="Cambria" w:cs="Cambria"/>
          <w:bCs/>
          <w:iCs/>
          <w:sz w:val="26"/>
          <w:szCs w:val="26"/>
        </w:rPr>
        <w:t xml:space="preserve"> cm/s</w:t>
      </w:r>
    </w:p>
    <w:p w14:paraId="4C6BF575" w14:textId="77777777" w:rsidR="00BE1A6E" w:rsidRPr="00B90B10" w:rsidRDefault="00BE1A6E" w:rsidP="00BE1A6E">
      <w:pPr>
        <w:shd w:val="clear" w:color="auto" w:fill="DAEEF3" w:themeFill="accent5" w:themeFillTint="33"/>
        <w:tabs>
          <w:tab w:val="left" w:pos="900"/>
          <w:tab w:val="left" w:pos="1080"/>
          <w:tab w:val="left" w:pos="3600"/>
        </w:tabs>
        <w:jc w:val="both"/>
        <w:rPr>
          <w:rFonts w:ascii="Cambria" w:hAnsi="Cambria" w:cs="Cambria"/>
          <w:sz w:val="26"/>
          <w:szCs w:val="26"/>
        </w:rPr>
      </w:pPr>
      <w:r w:rsidRPr="00B90B10">
        <w:rPr>
          <w:rFonts w:ascii="Cambria" w:hAnsi="Cambria" w:cs="Cambria"/>
          <w:sz w:val="26"/>
          <w:szCs w:val="26"/>
        </w:rPr>
        <w:t>b. CD = 𝜆 = 80 cm</w:t>
      </w:r>
    </w:p>
    <w:p w14:paraId="64B47446"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B90B10">
        <w:rPr>
          <w:rFonts w:ascii="Cambria" w:hAnsi="Cambria"/>
          <w:b/>
          <w:bCs/>
          <w:sz w:val="26"/>
          <w:szCs w:val="26"/>
        </w:rPr>
        <w:t xml:space="preserve">(BT 6.4 – SBT  trang 25 – CTST) </w:t>
      </w:r>
    </w:p>
    <w:tbl>
      <w:tblPr>
        <w:tblStyle w:val="TableGrid"/>
        <w:tblW w:w="9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5226"/>
      </w:tblGrid>
      <w:tr w:rsidR="00BE1A6E" w:rsidRPr="00B90B10" w14:paraId="2636BA39" w14:textId="77777777" w:rsidTr="007A6F64">
        <w:tc>
          <w:tcPr>
            <w:tcW w:w="4680" w:type="dxa"/>
          </w:tcPr>
          <w:p w14:paraId="79DD9B69"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rPr>
            </w:pPr>
            <w:r w:rsidRPr="00B90B10">
              <w:rPr>
                <w:rFonts w:ascii="Cambria" w:hAnsi="Cambria"/>
                <w:sz w:val="26"/>
                <w:szCs w:val="26"/>
                <w:lang w:val="vi-VN"/>
              </w:rPr>
              <w:lastRenderedPageBreak/>
              <w:t xml:space="preserve">Hình 6.3 là đồ thị li độ - khoảng cách của một sóng truyền dọc theo phương Ox tại một thời điểm xác định. Cho biết khoảng cách giữa 2 đỉnh sóng liên tiếp bằng 8,0cm và thời gian sóng truyền giữa hai đỉnh này bằng 0,02s. </w:t>
            </w:r>
            <w:r w:rsidRPr="00B90B10">
              <w:rPr>
                <w:rFonts w:ascii="Cambria" w:hAnsi="Cambria"/>
                <w:sz w:val="26"/>
                <w:szCs w:val="26"/>
              </w:rPr>
              <w:t>Thiết lập phương trình truyền sóng của sóng này.</w:t>
            </w:r>
          </w:p>
        </w:tc>
        <w:tc>
          <w:tcPr>
            <w:tcW w:w="5226" w:type="dxa"/>
          </w:tcPr>
          <w:p w14:paraId="45A00042"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sz w:val="26"/>
                <w:szCs w:val="26"/>
              </w:rPr>
            </w:pPr>
            <w:r>
              <w:rPr>
                <w:noProof/>
              </w:rPr>
              <w:drawing>
                <wp:inline distT="0" distB="0" distL="0" distR="0" wp14:anchorId="5485087D" wp14:editId="0EA38B90">
                  <wp:extent cx="3176270" cy="1548765"/>
                  <wp:effectExtent l="0" t="0" r="5080" b="0"/>
                  <wp:docPr id="1455891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91518" name="Picture 7"/>
                          <pic:cNvPicPr>
                            <a:picLocks noChangeAspect="1"/>
                          </pic:cNvPicPr>
                        </pic:nvPicPr>
                        <pic:blipFill>
                          <a:blip r:embed="rId369">
                            <a:extLst>
                              <a:ext uri="{BEBA8EAE-BF5A-486C-A8C5-ECC9F3942E4B}">
                                <a14:imgProps xmlns:a14="http://schemas.microsoft.com/office/drawing/2010/main">
                                  <a14:imgLayer r:embed="rId37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176270" cy="1548765"/>
                          </a:xfrm>
                          <a:prstGeom prst="rect">
                            <a:avLst/>
                          </a:prstGeom>
                          <a:noFill/>
                        </pic:spPr>
                      </pic:pic>
                    </a:graphicData>
                  </a:graphic>
                </wp:inline>
              </w:drawing>
            </w:r>
          </w:p>
        </w:tc>
      </w:tr>
    </w:tbl>
    <w:p w14:paraId="1C92D2CF"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7AE0838"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fr-FR"/>
        </w:rPr>
      </w:pPr>
      <w:r w:rsidRPr="00B90B10">
        <w:rPr>
          <w:rFonts w:ascii="Cambria" w:hAnsi="Cambria" w:cs="Cambria"/>
          <w:bCs/>
          <w:iCs/>
          <w:sz w:val="26"/>
          <w:szCs w:val="26"/>
          <w:lang w:val="fr-FR"/>
        </w:rPr>
        <w:t xml:space="preserve">Ta có v = </w:t>
      </w:r>
      <m:oMath>
        <m:f>
          <m:fPr>
            <m:ctrlPr>
              <w:rPr>
                <w:rFonts w:ascii="Cambria Math" w:hAnsi="Cambria Math" w:cs="Cambria"/>
                <w:bCs/>
                <w:i/>
                <w:iCs/>
                <w:sz w:val="26"/>
                <w:szCs w:val="26"/>
              </w:rPr>
            </m:ctrlPr>
          </m:fPr>
          <m:num>
            <m:r>
              <w:rPr>
                <w:rFonts w:ascii="Cambria Math" w:hAnsi="Cambria Math" w:cs="Cambria"/>
                <w:sz w:val="26"/>
                <w:szCs w:val="26"/>
                <w:lang w:val="fr-FR"/>
              </w:rPr>
              <m:t>8,0</m:t>
            </m:r>
          </m:num>
          <m:den>
            <m:r>
              <w:rPr>
                <w:rFonts w:ascii="Cambria Math" w:hAnsi="Cambria Math" w:cs="Cambria"/>
                <w:sz w:val="26"/>
                <w:szCs w:val="26"/>
                <w:lang w:val="fr-FR"/>
              </w:rPr>
              <m:t>0,02</m:t>
            </m:r>
          </m:den>
        </m:f>
        <m:r>
          <w:rPr>
            <w:rFonts w:ascii="Cambria Math" w:hAnsi="Cambria Math" w:cs="Cambria"/>
            <w:sz w:val="26"/>
            <w:szCs w:val="26"/>
            <w:lang w:val="fr-FR"/>
          </w:rPr>
          <m:t>=400</m:t>
        </m:r>
      </m:oMath>
      <w:r w:rsidRPr="00B90B10">
        <w:rPr>
          <w:rFonts w:ascii="Cambria" w:hAnsi="Cambria" w:cs="Cambria"/>
          <w:bCs/>
          <w:iCs/>
          <w:sz w:val="26"/>
          <w:szCs w:val="26"/>
          <w:lang w:val="fr-FR"/>
        </w:rPr>
        <w:t xml:space="preserve"> cm/s</w:t>
      </w:r>
    </w:p>
    <w:p w14:paraId="7A7E2EF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lang w:val="fr-FR"/>
        </w:rPr>
      </w:pPr>
      <w:r w:rsidRPr="00B90B10">
        <w:rPr>
          <w:rFonts w:ascii="Cambria" w:hAnsi="Cambria" w:cs="Cambria"/>
          <w:bCs/>
          <w:iCs/>
          <w:sz w:val="26"/>
          <w:szCs w:val="26"/>
          <w:lang w:val="fr-FR"/>
        </w:rPr>
        <w:t xml:space="preserve">Ngoài ra, dựa vào đồ thị ta có: </w:t>
      </w:r>
      <w:r w:rsidRPr="00B90B10">
        <w:rPr>
          <w:rFonts w:ascii="Cambria" w:hAnsi="Cambria" w:cs="Cambria"/>
          <w:bCs/>
          <w:iCs/>
          <w:sz w:val="26"/>
          <w:szCs w:val="26"/>
        </w:rPr>
        <w:t>𝜆</w:t>
      </w:r>
      <w:r w:rsidRPr="00B90B10">
        <w:rPr>
          <w:rFonts w:ascii="Cambria" w:hAnsi="Cambria" w:cs="Cambria"/>
          <w:bCs/>
          <w:iCs/>
          <w:sz w:val="26"/>
          <w:szCs w:val="26"/>
          <w:lang w:val="fr-FR"/>
        </w:rPr>
        <w:t xml:space="preserve"> = 8,0 cm = </w:t>
      </w:r>
      <m:oMath>
        <m:f>
          <m:fPr>
            <m:ctrlPr>
              <w:rPr>
                <w:rFonts w:ascii="Cambria Math" w:hAnsi="Cambria Math" w:cs="Cambria"/>
                <w:bCs/>
                <w:i/>
                <w:iCs/>
                <w:sz w:val="26"/>
                <w:szCs w:val="26"/>
              </w:rPr>
            </m:ctrlPr>
          </m:fPr>
          <m:num>
            <m:r>
              <w:rPr>
                <w:rFonts w:ascii="Cambria Math" w:hAnsi="Cambria Math" w:cs="Cambria"/>
                <w:sz w:val="26"/>
                <w:szCs w:val="26"/>
                <w:lang w:val="fr-FR"/>
              </w:rPr>
              <m:t>400</m:t>
            </m:r>
          </m:num>
          <m:den>
            <m:r>
              <w:rPr>
                <w:rFonts w:ascii="Cambria Math" w:hAnsi="Cambria Math" w:cs="Cambria"/>
                <w:sz w:val="26"/>
                <w:szCs w:val="26"/>
              </w:rPr>
              <m:t>f</m:t>
            </m:r>
          </m:den>
        </m:f>
        <m:r>
          <w:rPr>
            <w:rFonts w:ascii="Cambria Math" w:hAnsi="Cambria Math" w:cs="Cambria"/>
            <w:sz w:val="26"/>
            <w:szCs w:val="26"/>
            <w:lang w:val="fr-FR"/>
          </w:rPr>
          <m:t>=&gt;</m:t>
        </m:r>
        <m:r>
          <w:rPr>
            <w:rFonts w:ascii="Cambria Math" w:hAnsi="Cambria Math" w:cs="Cambria"/>
            <w:sz w:val="26"/>
            <w:szCs w:val="26"/>
          </w:rPr>
          <m:t>f</m:t>
        </m:r>
        <m:r>
          <w:rPr>
            <w:rFonts w:ascii="Cambria Math" w:hAnsi="Cambria Math" w:cs="Cambria"/>
            <w:sz w:val="26"/>
            <w:szCs w:val="26"/>
            <w:lang w:val="fr-FR"/>
          </w:rPr>
          <m:t>=50</m:t>
        </m:r>
      </m:oMath>
      <w:r w:rsidRPr="00B90B10">
        <w:rPr>
          <w:rFonts w:ascii="Cambria" w:hAnsi="Cambria" w:cs="Cambria"/>
          <w:bCs/>
          <w:iCs/>
          <w:sz w:val="26"/>
          <w:szCs w:val="26"/>
          <w:lang w:val="fr-FR"/>
        </w:rPr>
        <w:t xml:space="preserve"> Hz</w:t>
      </w:r>
    </w:p>
    <w:p w14:paraId="55DBFB9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lang w:val="fr-FR"/>
        </w:rPr>
      </w:pPr>
      <w:r w:rsidRPr="00B90B10">
        <w:rPr>
          <w:rFonts w:ascii="Cambria" w:hAnsi="Cambria" w:cs="Cambria"/>
          <w:sz w:val="26"/>
          <w:szCs w:val="26"/>
          <w:lang w:val="fr-FR"/>
        </w:rPr>
        <w:t xml:space="preserve">Từ dây ta có phương trình truyền sóng: u = </w:t>
      </w:r>
      <m:oMath>
        <m:r>
          <m:rPr>
            <m:sty m:val="p"/>
          </m:rPr>
          <w:rPr>
            <w:rFonts w:ascii="Cambria Math" w:hAnsi="Cambria Math" w:cs="Cambria"/>
            <w:sz w:val="26"/>
            <w:szCs w:val="26"/>
            <w:lang w:val="fr-FR"/>
          </w:rPr>
          <m:t>3,0</m:t>
        </m:r>
        <m:func>
          <m:funcPr>
            <m:ctrlPr>
              <w:rPr>
                <w:rFonts w:ascii="Cambria Math" w:hAnsi="Cambria Math" w:cs="Cambria"/>
                <w:sz w:val="26"/>
                <w:szCs w:val="26"/>
              </w:rPr>
            </m:ctrlPr>
          </m:funcPr>
          <m:fName>
            <m:r>
              <m:rPr>
                <m:sty m:val="p"/>
              </m:rPr>
              <w:rPr>
                <w:rFonts w:ascii="Cambria Math" w:hAnsi="Cambria Math" w:cs="Cambria"/>
                <w:sz w:val="26"/>
                <w:szCs w:val="26"/>
                <w:lang w:val="fr-FR"/>
              </w:rPr>
              <m:t>cos</m:t>
            </m:r>
          </m:fName>
          <m:e>
            <m:r>
              <w:rPr>
                <w:rFonts w:ascii="Cambria Math" w:hAnsi="Cambria Math" w:cs="Cambria"/>
                <w:sz w:val="26"/>
                <w:szCs w:val="26"/>
                <w:lang w:val="fr-FR"/>
              </w:rPr>
              <m:t>(100</m:t>
            </m:r>
            <m:r>
              <w:rPr>
                <w:rFonts w:ascii="Cambria Math" w:hAnsi="Cambria Math" w:cs="Cambria"/>
                <w:sz w:val="26"/>
                <w:szCs w:val="26"/>
              </w:rPr>
              <m:t>πt</m:t>
            </m:r>
            <m:r>
              <w:rPr>
                <w:rFonts w:ascii="Cambria Math" w:hAnsi="Cambria Math" w:cs="Cambria"/>
                <w:sz w:val="26"/>
                <w:szCs w:val="26"/>
                <w:lang w:val="fr-FR"/>
              </w:rPr>
              <m:t xml:space="preserve"> </m:t>
            </m:r>
          </m:e>
        </m:func>
      </m:oMath>
      <w:r w:rsidRPr="00B90B10">
        <w:rPr>
          <w:rFonts w:ascii="Cambria" w:hAnsi="Cambria" w:cs="Cambria"/>
          <w:sz w:val="26"/>
          <w:szCs w:val="26"/>
          <w:lang w:val="fr-FR"/>
        </w:rPr>
        <w:t xml:space="preserve">- </w:t>
      </w:r>
      <m:oMath>
        <m:f>
          <m:fPr>
            <m:ctrlPr>
              <w:rPr>
                <w:rFonts w:ascii="Cambria Math" w:hAnsi="Cambria Math" w:cs="Cambria"/>
                <w:i/>
                <w:sz w:val="26"/>
                <w:szCs w:val="26"/>
              </w:rPr>
            </m:ctrlPr>
          </m:fPr>
          <m:num>
            <m:r>
              <w:rPr>
                <w:rFonts w:ascii="Cambria Math" w:hAnsi="Cambria Math" w:cs="Cambria"/>
                <w:sz w:val="26"/>
                <w:szCs w:val="26"/>
              </w:rPr>
              <m:t>π</m:t>
            </m:r>
          </m:num>
          <m:den>
            <m:r>
              <w:rPr>
                <w:rFonts w:ascii="Cambria Math" w:hAnsi="Cambria Math" w:cs="Cambria"/>
                <w:sz w:val="26"/>
                <w:szCs w:val="26"/>
                <w:lang w:val="fr-FR"/>
              </w:rPr>
              <m:t>4</m:t>
            </m:r>
          </m:den>
        </m:f>
        <m:r>
          <w:rPr>
            <w:rFonts w:ascii="Cambria Math" w:hAnsi="Cambria Math" w:cs="Cambria"/>
            <w:sz w:val="26"/>
            <w:szCs w:val="26"/>
          </w:rPr>
          <m:t>x</m:t>
        </m:r>
      </m:oMath>
      <w:r w:rsidRPr="00B90B10">
        <w:rPr>
          <w:rFonts w:ascii="Cambria" w:hAnsi="Cambria" w:cs="Cambria"/>
          <w:sz w:val="26"/>
          <w:szCs w:val="26"/>
          <w:lang w:val="fr-FR"/>
        </w:rPr>
        <w:t>) cm</w:t>
      </w:r>
    </w:p>
    <w:p w14:paraId="7350A00E"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 </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03"/>
      </w:tblGrid>
      <w:tr w:rsidR="00BE1A6E" w:rsidRPr="00B90B10" w14:paraId="7E012577" w14:textId="77777777" w:rsidTr="007A6F64">
        <w:tc>
          <w:tcPr>
            <w:tcW w:w="5387" w:type="dxa"/>
          </w:tcPr>
          <w:p w14:paraId="77193A1C"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Hình 6.4 là đồ thị li độ - khoảng cách của một sóng truyền dọc trên một sợi dây tại một thời điểm xác định. Cho biết biên độ sóng bằng 0,4cm và khoảng cách giữa 2 đỉnh sóng liên tiếp trên dây bằng 25,0 cm. Tốc độ truyền sóng trên dây bằng 80,0 cm/s.</w:t>
            </w:r>
          </w:p>
          <w:p w14:paraId="1DD73C49"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a. Sau khoảng thời gian ngắn nhất bằng bao nhiêu thì điểm M lại hạ xuống thấp nhất một lần nữa?</w:t>
            </w:r>
          </w:p>
          <w:p w14:paraId="65307696" w14:textId="77777777" w:rsidR="00BE1A6E" w:rsidRPr="00B90B10" w:rsidRDefault="00BE1A6E" w:rsidP="007A6F64">
            <w:pPr>
              <w:tabs>
                <w:tab w:val="left" w:pos="720"/>
                <w:tab w:val="left" w:pos="900"/>
                <w:tab w:val="left" w:pos="1080"/>
              </w:tabs>
              <w:spacing w:line="276" w:lineRule="auto"/>
              <w:jc w:val="both"/>
              <w:rPr>
                <w:rFonts w:ascii="Cambria" w:hAnsi="Cambria"/>
                <w:sz w:val="26"/>
                <w:szCs w:val="26"/>
                <w:lang w:val="vi-VN"/>
              </w:rPr>
            </w:pPr>
            <w:r w:rsidRPr="00B90B10">
              <w:rPr>
                <w:rFonts w:ascii="Cambria" w:hAnsi="Cambria"/>
                <w:sz w:val="26"/>
                <w:szCs w:val="26"/>
                <w:lang w:val="vi-VN"/>
              </w:rPr>
              <w:t>b. Tính thời gian ngắn nhất kể từ lúc điểm M hạ xuống thấp nhất đến khi điểm M có li độ bằng 0,20 cm.</w:t>
            </w:r>
          </w:p>
        </w:tc>
        <w:tc>
          <w:tcPr>
            <w:tcW w:w="4603" w:type="dxa"/>
          </w:tcPr>
          <w:p w14:paraId="0F424FEE"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sz w:val="26"/>
                <w:szCs w:val="26"/>
              </w:rPr>
            </w:pPr>
            <w:r>
              <w:rPr>
                <w:noProof/>
              </w:rPr>
              <w:drawing>
                <wp:inline distT="0" distB="0" distL="0" distR="0" wp14:anchorId="332DD939" wp14:editId="00F3253F">
                  <wp:extent cx="2743200" cy="1152525"/>
                  <wp:effectExtent l="0" t="0" r="0" b="9525"/>
                  <wp:docPr id="1724548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8548" name="Picture 8"/>
                          <pic:cNvPicPr>
                            <a:picLocks noChangeAspect="1"/>
                          </pic:cNvPicPr>
                        </pic:nvPicPr>
                        <pic:blipFill>
                          <a:blip r:embed="rId371">
                            <a:extLst>
                              <a:ext uri="{BEBA8EAE-BF5A-486C-A8C5-ECC9F3942E4B}">
                                <a14:imgProps xmlns:a14="http://schemas.microsoft.com/office/drawing/2010/main">
                                  <a14:imgLayer r:embed="rId37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43200" cy="1152525"/>
                          </a:xfrm>
                          <a:prstGeom prst="rect">
                            <a:avLst/>
                          </a:prstGeom>
                          <a:noFill/>
                        </pic:spPr>
                      </pic:pic>
                    </a:graphicData>
                  </a:graphic>
                </wp:inline>
              </w:drawing>
            </w:r>
          </w:p>
        </w:tc>
      </w:tr>
    </w:tbl>
    <w:p w14:paraId="0D07356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68995F5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rPr>
      </w:pPr>
      <w:r w:rsidRPr="00B90B10">
        <w:rPr>
          <w:rFonts w:ascii="Cambria" w:hAnsi="Cambria" w:cs="Cambria"/>
          <w:bCs/>
          <w:iCs/>
          <w:sz w:val="26"/>
          <w:szCs w:val="26"/>
        </w:rPr>
        <w:t xml:space="preserve">a. Sau khoảng thời gian T = </w:t>
      </w:r>
      <m:oMath>
        <m:f>
          <m:fPr>
            <m:ctrlPr>
              <w:rPr>
                <w:rFonts w:ascii="Cambria Math" w:hAnsi="Cambria Math" w:cs="Cambria"/>
                <w:bCs/>
                <w:i/>
                <w:iCs/>
                <w:sz w:val="26"/>
                <w:szCs w:val="26"/>
              </w:rPr>
            </m:ctrlPr>
          </m:fPr>
          <m:num>
            <m:r>
              <w:rPr>
                <w:rFonts w:ascii="Cambria Math" w:hAnsi="Cambria Math" w:cs="Cambria"/>
                <w:sz w:val="26"/>
                <w:szCs w:val="26"/>
              </w:rPr>
              <m:t>λ</m:t>
            </m:r>
          </m:num>
          <m:den>
            <m:r>
              <w:rPr>
                <w:rFonts w:ascii="Cambria Math" w:hAnsi="Cambria Math" w:cs="Cambria"/>
                <w:sz w:val="26"/>
                <w:szCs w:val="26"/>
              </w:rPr>
              <m:t>v</m:t>
            </m:r>
          </m:den>
        </m:f>
        <m:r>
          <w:rPr>
            <w:rFonts w:ascii="Cambria Math" w:hAnsi="Cambria Math" w:cs="Cambria"/>
            <w:sz w:val="26"/>
            <w:szCs w:val="26"/>
          </w:rPr>
          <m:t>=</m:t>
        </m:r>
        <m:f>
          <m:fPr>
            <m:ctrlPr>
              <w:rPr>
                <w:rFonts w:ascii="Cambria Math" w:hAnsi="Cambria Math" w:cs="Cambria"/>
                <w:bCs/>
                <w:i/>
                <w:iCs/>
                <w:sz w:val="26"/>
                <w:szCs w:val="26"/>
              </w:rPr>
            </m:ctrlPr>
          </m:fPr>
          <m:num>
            <m:r>
              <w:rPr>
                <w:rFonts w:ascii="Cambria Math" w:hAnsi="Cambria Math" w:cs="Cambria"/>
                <w:sz w:val="26"/>
                <w:szCs w:val="26"/>
              </w:rPr>
              <m:t>0,25</m:t>
            </m:r>
          </m:num>
          <m:den>
            <m:r>
              <w:rPr>
                <w:rFonts w:ascii="Cambria Math" w:hAnsi="Cambria Math" w:cs="Cambria"/>
                <w:sz w:val="26"/>
                <w:szCs w:val="26"/>
              </w:rPr>
              <m:t>0,80</m:t>
            </m:r>
          </m:den>
        </m:f>
        <m:r>
          <w:rPr>
            <w:rFonts w:ascii="Cambria Math" w:hAnsi="Cambria Math" w:cs="Cambria"/>
            <w:sz w:val="26"/>
            <w:szCs w:val="26"/>
          </w:rPr>
          <m:t>≈0,31s</m:t>
        </m:r>
      </m:oMath>
      <w:r w:rsidRPr="00B90B10">
        <w:rPr>
          <w:rFonts w:ascii="Cambria" w:hAnsi="Cambria" w:cs="Cambria"/>
          <w:bCs/>
          <w:iCs/>
          <w:sz w:val="26"/>
          <w:szCs w:val="26"/>
        </w:rPr>
        <w:t xml:space="preserve"> thì M lại ở vị trí thấp nhất.</w:t>
      </w:r>
    </w:p>
    <w:p w14:paraId="5EEBE7D8"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sz w:val="26"/>
          <w:szCs w:val="26"/>
        </w:rPr>
      </w:pPr>
      <w:r w:rsidRPr="00B90B10">
        <w:rPr>
          <w:rFonts w:ascii="Cambria" w:hAnsi="Cambria" w:cs="Cambria"/>
          <w:bCs/>
          <w:iCs/>
          <w:sz w:val="26"/>
          <w:szCs w:val="26"/>
        </w:rPr>
        <w:t xml:space="preserve">b. t = </w:t>
      </w:r>
      <m:oMath>
        <m:f>
          <m:fPr>
            <m:ctrlPr>
              <w:rPr>
                <w:rFonts w:ascii="Cambria Math" w:hAnsi="Cambria Math" w:cs="Cambria"/>
                <w:bCs/>
                <w:i/>
                <w:iCs/>
                <w:sz w:val="26"/>
                <w:szCs w:val="26"/>
              </w:rPr>
            </m:ctrlPr>
          </m:fPr>
          <m:num>
            <m:r>
              <w:rPr>
                <w:rFonts w:ascii="Cambria Math" w:hAnsi="Cambria Math" w:cs="Cambria"/>
                <w:sz w:val="26"/>
                <w:szCs w:val="26"/>
              </w:rPr>
              <m:t>T</m:t>
            </m:r>
          </m:num>
          <m:den>
            <m:r>
              <w:rPr>
                <w:rFonts w:ascii="Cambria Math" w:hAnsi="Cambria Math" w:cs="Cambria"/>
                <w:sz w:val="26"/>
                <w:szCs w:val="26"/>
              </w:rPr>
              <m:t>3</m:t>
            </m:r>
          </m:den>
        </m:f>
        <m:r>
          <w:rPr>
            <w:rFonts w:ascii="Cambria Math" w:hAnsi="Cambria Math" w:cs="Cambria"/>
            <w:sz w:val="26"/>
            <w:szCs w:val="26"/>
          </w:rPr>
          <m:t>=</m:t>
        </m:r>
        <m:f>
          <m:fPr>
            <m:ctrlPr>
              <w:rPr>
                <w:rFonts w:ascii="Cambria Math" w:hAnsi="Cambria Math" w:cs="Cambria"/>
                <w:bCs/>
                <w:i/>
                <w:iCs/>
                <w:sz w:val="26"/>
                <w:szCs w:val="26"/>
              </w:rPr>
            </m:ctrlPr>
          </m:fPr>
          <m:num>
            <m:r>
              <w:rPr>
                <w:rFonts w:ascii="Cambria Math" w:hAnsi="Cambria Math" w:cs="Cambria"/>
                <w:sz w:val="26"/>
                <w:szCs w:val="26"/>
              </w:rPr>
              <m:t>0,31</m:t>
            </m:r>
          </m:num>
          <m:den>
            <m:r>
              <w:rPr>
                <w:rFonts w:ascii="Cambria Math" w:hAnsi="Cambria Math" w:cs="Cambria"/>
                <w:sz w:val="26"/>
                <w:szCs w:val="26"/>
              </w:rPr>
              <m:t>3</m:t>
            </m:r>
          </m:den>
        </m:f>
      </m:oMath>
      <w:r w:rsidRPr="00B90B10">
        <w:rPr>
          <w:rFonts w:ascii="Cambria" w:hAnsi="Cambria" w:cs="Cambria"/>
          <w:bCs/>
          <w:iCs/>
          <w:sz w:val="26"/>
          <w:szCs w:val="26"/>
        </w:rPr>
        <w:t>≈ 0,10s</w:t>
      </w:r>
    </w:p>
    <w:p w14:paraId="1B2A35BE"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 </w:t>
      </w:r>
      <w:r w:rsidRPr="00B90B10">
        <w:rPr>
          <w:rFonts w:ascii="Cambria" w:hAnsi="Cambria"/>
          <w:sz w:val="26"/>
          <w:szCs w:val="26"/>
        </w:rPr>
        <w:t>Một sóng ngang truyền dọc trên một dây đàn hồi dài AB = 25 cm, hai điểm gần nhất trên dây dao động cùng pha nhau, cách nhau 4cm. Dọc theo dây này, có bao nhiêu điểm dao động cùng pha và bao nhiêu điểm dao động ngược pha với đầu A của dây?</w:t>
      </w:r>
    </w:p>
    <w:p w14:paraId="3D5C7F8F"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20965A0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Điểm M dao động cùng pha với A: MA = k𝜆 = 4k ≤ AB =&gt; k ≤ 6,25. Vậy k = 1;2;3;4;5;6 có 6 điểm dao động cùng pha với A.</w:t>
      </w:r>
    </w:p>
    <w:p w14:paraId="4307B606"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lastRenderedPageBreak/>
        <w:t>Điểm N dao động cùng pha với A: MA = (k + ½) 𝜆 = 4k +2 ≤ AB =&gt; k ≤ 5,75. Vậy k = 0;1;2;3;4;5 có 6 điểm dao động ngược pha với A.</w:t>
      </w:r>
    </w:p>
    <w:p w14:paraId="19DEDFF8"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sidRPr="00B90B10">
        <w:rPr>
          <w:rFonts w:ascii="Cambria" w:hAnsi="Cambria"/>
          <w:b/>
          <w:bCs/>
          <w:sz w:val="26"/>
          <w:szCs w:val="26"/>
          <w:lang w:val="vi-VN"/>
        </w:rPr>
        <w:t>(</w:t>
      </w:r>
      <w:r w:rsidRPr="00563B5D">
        <w:rPr>
          <w:rFonts w:ascii="Cambria" w:hAnsi="Cambria"/>
          <w:b/>
          <w:bCs/>
          <w:sz w:val="26"/>
          <w:szCs w:val="26"/>
          <w:lang w:val="vi-VN"/>
        </w:rPr>
        <w:t>SBT</w:t>
      </w:r>
      <w:r w:rsidRPr="00B90B10">
        <w:rPr>
          <w:rFonts w:ascii="Cambria" w:hAnsi="Cambria"/>
          <w:b/>
          <w:bCs/>
          <w:sz w:val="26"/>
          <w:szCs w:val="26"/>
          <w:lang w:val="vi-VN"/>
        </w:rPr>
        <w:t xml:space="preserve"> – CTST) </w:t>
      </w:r>
      <w:r w:rsidRPr="00B90B10">
        <w:rPr>
          <w:rFonts w:ascii="Cambria" w:hAnsi="Cambria"/>
          <w:sz w:val="26"/>
          <w:szCs w:val="26"/>
          <w:lang w:val="vi-VN"/>
        </w:rPr>
        <w:t xml:space="preserve">Một sóng có tần số 50 Hz truyền trong một môi trường đồng chất. Tại một thời điểm, hai điểm gần nhất trên cùng phương truyền sóng dao động lệch pha nhau </w:t>
      </w:r>
      <w:r w:rsidRPr="00B90B10">
        <w:rPr>
          <w:rFonts w:ascii="Cambria" w:hAnsi="Cambria"/>
          <w:sz w:val="26"/>
          <w:szCs w:val="26"/>
        </w:rPr>
        <w:t>π</w:t>
      </w:r>
      <w:r w:rsidRPr="00B90B10">
        <w:rPr>
          <w:rFonts w:ascii="Cambria" w:hAnsi="Cambria"/>
          <w:sz w:val="26"/>
          <w:szCs w:val="26"/>
          <w:lang w:val="vi-VN"/>
        </w:rPr>
        <w:t xml:space="preserve">/2 cách nhau 60cm. </w:t>
      </w:r>
      <w:r w:rsidRPr="00B90B10">
        <w:rPr>
          <w:rFonts w:ascii="Cambria" w:hAnsi="Cambria"/>
          <w:sz w:val="26"/>
          <w:szCs w:val="26"/>
        </w:rPr>
        <w:t>Tính độ lệch pha</w:t>
      </w:r>
    </w:p>
    <w:p w14:paraId="1642F421"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sz w:val="26"/>
          <w:szCs w:val="26"/>
          <w:lang w:val="vi-VN"/>
        </w:rPr>
      </w:pPr>
      <w:r w:rsidRPr="00B90B10">
        <w:rPr>
          <w:rFonts w:ascii="Cambria" w:hAnsi="Cambria"/>
          <w:sz w:val="26"/>
          <w:szCs w:val="26"/>
          <w:lang w:val="vi-VN"/>
        </w:rPr>
        <w:t>a. giữa hai điểm cách nhau 480cm tại cùng một thời điểm.</w:t>
      </w:r>
    </w:p>
    <w:p w14:paraId="219C50F6"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cs="Times New Roman"/>
          <w:sz w:val="26"/>
          <w:szCs w:val="26"/>
          <w:lang w:val="vi-VN"/>
        </w:rPr>
      </w:pPr>
      <w:r w:rsidRPr="00B90B10">
        <w:rPr>
          <w:rFonts w:ascii="Cambria" w:hAnsi="Cambria"/>
          <w:sz w:val="26"/>
          <w:szCs w:val="26"/>
        </w:rPr>
        <w:t>b. tại một điểm trong môi trường sau khoảng thời gian 0,01s.</w:t>
      </w:r>
    </w:p>
    <w:p w14:paraId="04DA9EF9"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5211735F"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Độ lệch pha của hai điểm tại hai thời điểm t</w:t>
      </w:r>
      <w:r w:rsidRPr="00B90B10">
        <w:rPr>
          <w:rFonts w:ascii="Cambria" w:hAnsi="Cambria" w:cs="Cambria"/>
          <w:bCs/>
          <w:iCs/>
          <w:sz w:val="26"/>
          <w:szCs w:val="26"/>
          <w:vertAlign w:val="subscript"/>
          <w:lang w:val="vi-VN"/>
        </w:rPr>
        <w:t>1</w:t>
      </w:r>
      <w:r w:rsidRPr="00B90B10">
        <w:rPr>
          <w:rFonts w:ascii="Cambria" w:hAnsi="Cambria" w:cs="Cambria"/>
          <w:bCs/>
          <w:iCs/>
          <w:sz w:val="26"/>
          <w:szCs w:val="26"/>
          <w:lang w:val="vi-VN"/>
        </w:rPr>
        <w:t xml:space="preserve"> và t</w:t>
      </w:r>
      <w:r w:rsidRPr="00B90B10">
        <w:rPr>
          <w:rFonts w:ascii="Cambria" w:hAnsi="Cambria" w:cs="Cambria"/>
          <w:bCs/>
          <w:iCs/>
          <w:sz w:val="26"/>
          <w:szCs w:val="26"/>
          <w:vertAlign w:val="subscript"/>
          <w:lang w:val="vi-VN"/>
        </w:rPr>
        <w:t>2</w:t>
      </w:r>
      <w:r w:rsidRPr="00B90B10">
        <w:rPr>
          <w:rFonts w:ascii="Cambria" w:hAnsi="Cambria" w:cs="Cambria"/>
          <w:bCs/>
          <w:iCs/>
          <w:sz w:val="26"/>
          <w:szCs w:val="26"/>
          <w:lang w:val="vi-VN"/>
        </w:rPr>
        <w:t xml:space="preserve">; cách nhau một khoảng d: </w:t>
      </w:r>
    </w:p>
    <w:p w14:paraId="0283F734"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(𝜔t</w:t>
      </w:r>
      <w:r w:rsidRPr="00B90B10">
        <w:rPr>
          <w:rFonts w:ascii="Cambria" w:hAnsi="Cambria" w:cs="Cambria"/>
          <w:bCs/>
          <w:iCs/>
          <w:sz w:val="26"/>
          <w:szCs w:val="26"/>
          <w:vertAlign w:val="subscript"/>
          <w:lang w:val="vi-VN"/>
        </w:rPr>
        <w:t xml:space="preserve">2 </w:t>
      </w:r>
      <w:r w:rsidRPr="00B90B10">
        <w:rPr>
          <w:rFonts w:ascii="Cambria" w:hAnsi="Cambria" w:cs="Cambria"/>
          <w:bCs/>
          <w:iCs/>
          <w:sz w:val="26"/>
          <w:szCs w:val="26"/>
          <w:lang w:val="vi-VN"/>
        </w:rPr>
        <w:t xml:space="preserve">- </w:t>
      </w:r>
      <m:oMath>
        <m:f>
          <m:fPr>
            <m:ctrlPr>
              <w:rPr>
                <w:rFonts w:ascii="Cambria Math" w:hAnsi="Cambria Math" w:cs="Cambria"/>
                <w:bCs/>
                <w:i/>
                <w:iCs/>
                <w:sz w:val="26"/>
                <w:szCs w:val="26"/>
              </w:rPr>
            </m:ctrlPr>
          </m:fPr>
          <m:num>
            <m:r>
              <w:rPr>
                <w:rFonts w:ascii="Cambria Math" w:hAnsi="Cambria Math" w:cs="Cambria"/>
                <w:sz w:val="26"/>
                <w:szCs w:val="26"/>
                <w:lang w:val="vi-VN"/>
              </w:rPr>
              <m:t>2π</m:t>
            </m:r>
            <m:sSub>
              <m:sSubPr>
                <m:ctrlPr>
                  <w:rPr>
                    <w:rFonts w:ascii="Cambria Math" w:hAnsi="Cambria Math" w:cs="Cambria"/>
                    <w:bCs/>
                    <w:i/>
                    <w:iCs/>
                    <w:sz w:val="26"/>
                    <w:szCs w:val="26"/>
                  </w:rPr>
                </m:ctrlPr>
              </m:sSubPr>
              <m:e>
                <m:r>
                  <w:rPr>
                    <w:rFonts w:ascii="Cambria Math" w:hAnsi="Cambria Math" w:cs="Cambria"/>
                    <w:sz w:val="26"/>
                    <w:szCs w:val="26"/>
                    <w:lang w:val="vi-VN"/>
                  </w:rPr>
                  <m:t>d</m:t>
                </m:r>
              </m:e>
              <m:sub>
                <m:r>
                  <w:rPr>
                    <w:rFonts w:ascii="Cambria Math" w:hAnsi="Cambria Math" w:cs="Cambria"/>
                    <w:sz w:val="26"/>
                    <w:szCs w:val="26"/>
                    <w:lang w:val="vi-VN"/>
                  </w:rPr>
                  <m:t>2</m:t>
                </m:r>
              </m:sub>
            </m:sSub>
          </m:num>
          <m:den>
            <m:r>
              <w:rPr>
                <w:rFonts w:ascii="Cambria Math" w:hAnsi="Cambria Math" w:cs="Cambria"/>
                <w:sz w:val="26"/>
                <w:szCs w:val="26"/>
                <w:lang w:val="vi-VN"/>
              </w:rPr>
              <m:t>λ</m:t>
            </m:r>
          </m:den>
        </m:f>
        <m:r>
          <w:rPr>
            <w:rFonts w:ascii="Cambria Math" w:hAnsi="Cambria Math" w:cs="Cambria"/>
            <w:sz w:val="26"/>
            <w:szCs w:val="26"/>
            <w:lang w:val="vi-VN"/>
          </w:rPr>
          <m:t>)</m:t>
        </m:r>
      </m:oMath>
      <w:r w:rsidRPr="00B90B10">
        <w:rPr>
          <w:rFonts w:ascii="Cambria" w:hAnsi="Cambria" w:cs="Cambria"/>
          <w:bCs/>
          <w:iCs/>
          <w:sz w:val="26"/>
          <w:szCs w:val="26"/>
          <w:lang w:val="vi-VN"/>
        </w:rPr>
        <w:t xml:space="preserve"> - (𝜔t</w:t>
      </w:r>
      <w:r w:rsidRPr="00B90B10">
        <w:rPr>
          <w:rFonts w:ascii="Cambria" w:hAnsi="Cambria" w:cs="Cambria"/>
          <w:bCs/>
          <w:iCs/>
          <w:sz w:val="26"/>
          <w:szCs w:val="26"/>
          <w:vertAlign w:val="subscript"/>
          <w:lang w:val="vi-VN"/>
        </w:rPr>
        <w:t xml:space="preserve">1 </w:t>
      </w:r>
      <w:r w:rsidRPr="00B90B10">
        <w:rPr>
          <w:rFonts w:ascii="Cambria" w:hAnsi="Cambria" w:cs="Cambria"/>
          <w:bCs/>
          <w:iCs/>
          <w:sz w:val="26"/>
          <w:szCs w:val="26"/>
          <w:lang w:val="vi-VN"/>
        </w:rPr>
        <w:t xml:space="preserve">- </w:t>
      </w:r>
      <m:oMath>
        <m:f>
          <m:fPr>
            <m:ctrlPr>
              <w:rPr>
                <w:rFonts w:ascii="Cambria Math" w:hAnsi="Cambria Math" w:cs="Cambria"/>
                <w:bCs/>
                <w:i/>
                <w:iCs/>
                <w:sz w:val="26"/>
                <w:szCs w:val="26"/>
              </w:rPr>
            </m:ctrlPr>
          </m:fPr>
          <m:num>
            <m:r>
              <w:rPr>
                <w:rFonts w:ascii="Cambria Math" w:hAnsi="Cambria Math" w:cs="Cambria"/>
                <w:sz w:val="26"/>
                <w:szCs w:val="26"/>
                <w:lang w:val="vi-VN"/>
              </w:rPr>
              <m:t>2π</m:t>
            </m:r>
            <m:sSub>
              <m:sSubPr>
                <m:ctrlPr>
                  <w:rPr>
                    <w:rFonts w:ascii="Cambria Math" w:hAnsi="Cambria Math" w:cs="Cambria"/>
                    <w:bCs/>
                    <w:i/>
                    <w:iCs/>
                    <w:sz w:val="26"/>
                    <w:szCs w:val="26"/>
                  </w:rPr>
                </m:ctrlPr>
              </m:sSubPr>
              <m:e>
                <m:r>
                  <w:rPr>
                    <w:rFonts w:ascii="Cambria Math" w:hAnsi="Cambria Math" w:cs="Cambria"/>
                    <w:sz w:val="26"/>
                    <w:szCs w:val="26"/>
                    <w:lang w:val="vi-VN"/>
                  </w:rPr>
                  <m:t>d</m:t>
                </m:r>
              </m:e>
              <m:sub>
                <m:r>
                  <w:rPr>
                    <w:rFonts w:ascii="Cambria Math" w:hAnsi="Cambria Math" w:cs="Cambria"/>
                    <w:sz w:val="26"/>
                    <w:szCs w:val="26"/>
                    <w:lang w:val="vi-VN"/>
                  </w:rPr>
                  <m:t>1</m:t>
                </m:r>
              </m:sub>
            </m:sSub>
          </m:num>
          <m:den>
            <m:r>
              <w:rPr>
                <w:rFonts w:ascii="Cambria Math" w:hAnsi="Cambria Math" w:cs="Cambria"/>
                <w:sz w:val="26"/>
                <w:szCs w:val="26"/>
                <w:lang w:val="vi-VN"/>
              </w:rPr>
              <m:t>λ</m:t>
            </m:r>
          </m:den>
        </m:f>
        <m:r>
          <w:rPr>
            <w:rFonts w:ascii="Cambria Math" w:hAnsi="Cambria Math" w:cs="Cambria"/>
            <w:sz w:val="26"/>
            <w:szCs w:val="26"/>
            <w:lang w:val="vi-VN"/>
          </w:rPr>
          <m:t>)</m:t>
        </m:r>
      </m:oMath>
      <w:r w:rsidRPr="00B90B10">
        <w:rPr>
          <w:rFonts w:ascii="Cambria" w:hAnsi="Cambria" w:cs="Cambria"/>
          <w:bCs/>
          <w:iCs/>
          <w:sz w:val="26"/>
          <w:szCs w:val="26"/>
          <w:lang w:val="vi-VN"/>
        </w:rPr>
        <w:t xml:space="preserve"> = 𝜔∆t - </w:t>
      </w:r>
      <m:oMath>
        <m:f>
          <m:fPr>
            <m:ctrlPr>
              <w:rPr>
                <w:rFonts w:ascii="Cambria Math" w:hAnsi="Cambria Math" w:cs="Cambria"/>
                <w:bCs/>
                <w:i/>
                <w:iCs/>
                <w:sz w:val="26"/>
                <w:szCs w:val="26"/>
              </w:rPr>
            </m:ctrlPr>
          </m:fPr>
          <m:num>
            <m:r>
              <w:rPr>
                <w:rFonts w:ascii="Cambria Math" w:hAnsi="Cambria Math" w:cs="Cambria"/>
                <w:sz w:val="26"/>
                <w:szCs w:val="26"/>
                <w:lang w:val="vi-VN"/>
              </w:rPr>
              <m:t>2πd</m:t>
            </m:r>
          </m:num>
          <m:den>
            <m:r>
              <w:rPr>
                <w:rFonts w:ascii="Cambria Math" w:hAnsi="Cambria Math" w:cs="Cambria"/>
                <w:sz w:val="26"/>
                <w:szCs w:val="26"/>
                <w:lang w:val="vi-VN"/>
              </w:rPr>
              <m:t>λ</m:t>
            </m:r>
          </m:den>
        </m:f>
      </m:oMath>
    </w:p>
    <w:p w14:paraId="1BAF4AC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 xml:space="preserve">Tại cùng một thời điểm: ∆t = 0 theo đề bài: </w:t>
      </w:r>
      <m:oMath>
        <m:f>
          <m:fPr>
            <m:ctrlPr>
              <w:rPr>
                <w:rFonts w:ascii="Cambria Math" w:hAnsi="Cambria Math" w:cs="Cambria"/>
                <w:bCs/>
                <w:i/>
                <w:iCs/>
                <w:sz w:val="26"/>
                <w:szCs w:val="26"/>
              </w:rPr>
            </m:ctrlPr>
          </m:fPr>
          <m:num>
            <m:r>
              <w:rPr>
                <w:rFonts w:ascii="Cambria Math" w:hAnsi="Cambria Math" w:cs="Cambria"/>
                <w:sz w:val="26"/>
                <w:szCs w:val="26"/>
                <w:lang w:val="vi-VN"/>
              </w:rPr>
              <m:t>2πd</m:t>
            </m:r>
          </m:num>
          <m:den>
            <m:r>
              <w:rPr>
                <w:rFonts w:ascii="Cambria Math" w:hAnsi="Cambria Math" w:cs="Cambria"/>
                <w:sz w:val="26"/>
                <w:szCs w:val="26"/>
                <w:lang w:val="vi-VN"/>
              </w:rPr>
              <m:t>λ</m:t>
            </m:r>
          </m:den>
        </m:f>
      </m:oMath>
      <w:r w:rsidRPr="00B90B10">
        <w:rPr>
          <w:rFonts w:ascii="Cambria" w:hAnsi="Cambria" w:cs="Cambria"/>
          <w:bCs/>
          <w:iCs/>
          <w:sz w:val="26"/>
          <w:szCs w:val="26"/>
          <w:lang w:val="vi-VN"/>
        </w:rPr>
        <w:t xml:space="preserve"> = </w:t>
      </w:r>
      <m:oMath>
        <m:f>
          <m:fPr>
            <m:ctrlPr>
              <w:rPr>
                <w:rFonts w:ascii="Cambria Math" w:hAnsi="Cambria Math" w:cs="Cambria"/>
                <w:bCs/>
                <w:i/>
                <w:iCs/>
                <w:sz w:val="26"/>
                <w:szCs w:val="26"/>
              </w:rPr>
            </m:ctrlPr>
          </m:fPr>
          <m:num>
            <m:r>
              <w:rPr>
                <w:rFonts w:ascii="Cambria Math" w:hAnsi="Cambria Math" w:cs="Cambria"/>
                <w:sz w:val="26"/>
                <w:szCs w:val="26"/>
                <w:lang w:val="vi-VN"/>
              </w:rPr>
              <m:t>π</m:t>
            </m:r>
          </m:num>
          <m:den>
            <m:r>
              <w:rPr>
                <w:rFonts w:ascii="Cambria Math" w:hAnsi="Cambria Math" w:cs="Cambria"/>
                <w:sz w:val="26"/>
                <w:szCs w:val="26"/>
                <w:lang w:val="vi-VN"/>
              </w:rPr>
              <m:t>2</m:t>
            </m:r>
          </m:den>
        </m:f>
      </m:oMath>
      <w:r w:rsidRPr="00B90B10">
        <w:rPr>
          <w:rFonts w:ascii="Cambria" w:hAnsi="Cambria" w:cs="Cambria"/>
          <w:bCs/>
          <w:iCs/>
          <w:sz w:val="26"/>
          <w:szCs w:val="26"/>
          <w:lang w:val="vi-VN"/>
        </w:rPr>
        <w:t xml:space="preserve"> + k</w:t>
      </w:r>
      <w:r w:rsidRPr="00B90B10">
        <w:rPr>
          <w:rFonts w:ascii="Cambria" w:hAnsi="Cambria" w:cs="Cambria"/>
          <w:bCs/>
          <w:iCs/>
          <w:sz w:val="26"/>
          <w:szCs w:val="26"/>
        </w:rPr>
        <w:t>π</w:t>
      </w:r>
      <w:r w:rsidRPr="00B90B10">
        <w:rPr>
          <w:rFonts w:ascii="Cambria" w:hAnsi="Cambria" w:cs="Cambria"/>
          <w:bCs/>
          <w:iCs/>
          <w:sz w:val="26"/>
          <w:szCs w:val="26"/>
          <w:lang w:val="vi-VN"/>
        </w:rPr>
        <w:t>. Hai điểm gần nhất tương ứng với k = 0 nên 𝜆 = 4d = 4.60 = 240 cm</w:t>
      </w:r>
    </w:p>
    <w:p w14:paraId="2ED37ED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 xml:space="preserve">a. Tại cùng một thời điểm ∆t =0; độ lệch pha </w:t>
      </w:r>
      <m:oMath>
        <m:f>
          <m:fPr>
            <m:ctrlPr>
              <w:rPr>
                <w:rFonts w:ascii="Cambria Math" w:hAnsi="Cambria Math" w:cs="Cambria"/>
                <w:bCs/>
                <w:i/>
                <w:iCs/>
                <w:sz w:val="26"/>
                <w:szCs w:val="26"/>
              </w:rPr>
            </m:ctrlPr>
          </m:fPr>
          <m:num>
            <m:r>
              <w:rPr>
                <w:rFonts w:ascii="Cambria Math" w:hAnsi="Cambria Math" w:cs="Cambria"/>
                <w:sz w:val="26"/>
                <w:szCs w:val="26"/>
                <w:lang w:val="vi-VN"/>
              </w:rPr>
              <m:t>2πd</m:t>
            </m:r>
          </m:num>
          <m:den>
            <m:r>
              <w:rPr>
                <w:rFonts w:ascii="Cambria Math" w:hAnsi="Cambria Math" w:cs="Cambria"/>
                <w:sz w:val="26"/>
                <w:szCs w:val="26"/>
                <w:lang w:val="vi-VN"/>
              </w:rPr>
              <m:t>λ</m:t>
            </m:r>
          </m:den>
        </m:f>
      </m:oMath>
      <w:r w:rsidRPr="00B90B10">
        <w:rPr>
          <w:rFonts w:ascii="Cambria" w:hAnsi="Cambria" w:cs="Cambria"/>
          <w:bCs/>
          <w:iCs/>
          <w:sz w:val="26"/>
          <w:szCs w:val="26"/>
          <w:lang w:val="vi-VN"/>
        </w:rPr>
        <w:t xml:space="preserve"> = </w:t>
      </w:r>
      <m:oMath>
        <m:f>
          <m:fPr>
            <m:ctrlPr>
              <w:rPr>
                <w:rFonts w:ascii="Cambria Math" w:hAnsi="Cambria Math" w:cs="Cambria"/>
                <w:bCs/>
                <w:i/>
                <w:iCs/>
                <w:sz w:val="26"/>
                <w:szCs w:val="26"/>
              </w:rPr>
            </m:ctrlPr>
          </m:fPr>
          <m:num>
            <m:r>
              <w:rPr>
                <w:rFonts w:ascii="Cambria Math" w:hAnsi="Cambria Math" w:cs="Cambria"/>
                <w:sz w:val="26"/>
                <w:szCs w:val="26"/>
                <w:lang w:val="vi-VN"/>
              </w:rPr>
              <m:t>2π.480</m:t>
            </m:r>
          </m:num>
          <m:den>
            <m:r>
              <w:rPr>
                <w:rFonts w:ascii="Cambria Math" w:hAnsi="Cambria Math" w:cs="Cambria"/>
                <w:sz w:val="26"/>
                <w:szCs w:val="26"/>
                <w:lang w:val="vi-VN"/>
              </w:rPr>
              <m:t>240</m:t>
            </m:r>
          </m:den>
        </m:f>
      </m:oMath>
      <w:r w:rsidRPr="00B90B10">
        <w:rPr>
          <w:rFonts w:ascii="Cambria" w:hAnsi="Cambria" w:cs="Cambria"/>
          <w:bCs/>
          <w:iCs/>
          <w:sz w:val="26"/>
          <w:szCs w:val="26"/>
          <w:lang w:val="vi-VN"/>
        </w:rPr>
        <w:t xml:space="preserve"> = 4</w:t>
      </w:r>
      <w:r w:rsidRPr="00B90B10">
        <w:rPr>
          <w:rFonts w:ascii="Cambria" w:hAnsi="Cambria" w:cs="Cambria"/>
          <w:bCs/>
          <w:iCs/>
          <w:sz w:val="26"/>
          <w:szCs w:val="26"/>
        </w:rPr>
        <w:t>π</w:t>
      </w:r>
    </w:p>
    <w:p w14:paraId="02B50B5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Suy ra hai điểm này dao động cùng pha. (ta thấy d = 480cm = 2𝜆 = k𝜆: hai điểm dao động cùng pha)</w:t>
      </w:r>
    </w:p>
    <w:p w14:paraId="767FF1C6"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b. Tại một điểm: d</w:t>
      </w:r>
      <w:r w:rsidRPr="00B90B10">
        <w:rPr>
          <w:rFonts w:ascii="Cambria" w:hAnsi="Cambria" w:cs="Cambria"/>
          <w:bCs/>
          <w:iCs/>
          <w:sz w:val="26"/>
          <w:szCs w:val="26"/>
          <w:vertAlign w:val="subscript"/>
          <w:lang w:val="vi-VN"/>
        </w:rPr>
        <w:t>1</w:t>
      </w:r>
      <w:r w:rsidRPr="00B90B10">
        <w:rPr>
          <w:rFonts w:ascii="Cambria" w:hAnsi="Cambria" w:cs="Cambria"/>
          <w:bCs/>
          <w:iCs/>
          <w:sz w:val="26"/>
          <w:szCs w:val="26"/>
          <w:lang w:val="vi-VN"/>
        </w:rPr>
        <w:t xml:space="preserve"> = d</w:t>
      </w:r>
      <w:r w:rsidRPr="00B90B10">
        <w:rPr>
          <w:rFonts w:ascii="Cambria" w:hAnsi="Cambria" w:cs="Cambria"/>
          <w:bCs/>
          <w:iCs/>
          <w:sz w:val="26"/>
          <w:szCs w:val="26"/>
          <w:vertAlign w:val="subscript"/>
          <w:lang w:val="vi-VN"/>
        </w:rPr>
        <w:t>2</w:t>
      </w:r>
      <w:r w:rsidRPr="00B90B10">
        <w:rPr>
          <w:rFonts w:ascii="Cambria" w:hAnsi="Cambria" w:cs="Cambria"/>
          <w:bCs/>
          <w:iCs/>
          <w:sz w:val="26"/>
          <w:szCs w:val="26"/>
          <w:lang w:val="vi-VN"/>
        </w:rPr>
        <w:t xml:space="preserve"> nên độ lệch pha: 𝜔∆t = 2</w:t>
      </w:r>
      <w:r w:rsidRPr="00B90B10">
        <w:rPr>
          <w:rFonts w:ascii="Cambria" w:hAnsi="Cambria" w:cs="Cambria"/>
          <w:bCs/>
          <w:iCs/>
          <w:sz w:val="26"/>
          <w:szCs w:val="26"/>
        </w:rPr>
        <w:t>π</w:t>
      </w:r>
      <w:r w:rsidRPr="00B90B10">
        <w:rPr>
          <w:rFonts w:ascii="Cambria" w:hAnsi="Cambria" w:cs="Cambria"/>
          <w:bCs/>
          <w:iCs/>
          <w:sz w:val="26"/>
          <w:szCs w:val="26"/>
          <w:lang w:val="vi-VN"/>
        </w:rPr>
        <w:t xml:space="preserve">.50.0,01 = </w:t>
      </w:r>
      <w:r w:rsidRPr="00B90B10">
        <w:rPr>
          <w:rFonts w:ascii="Cambria" w:hAnsi="Cambria" w:cs="Cambria"/>
          <w:bCs/>
          <w:iCs/>
          <w:sz w:val="26"/>
          <w:szCs w:val="26"/>
        </w:rPr>
        <w:t>π</w:t>
      </w:r>
    </w:p>
    <w:p w14:paraId="256B207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rPr>
      </w:pPr>
      <w:r w:rsidRPr="00B90B10">
        <w:rPr>
          <w:rFonts w:ascii="Cambria" w:hAnsi="Cambria" w:cs="Cambria"/>
          <w:bCs/>
          <w:iCs/>
          <w:sz w:val="26"/>
          <w:szCs w:val="26"/>
        </w:rPr>
        <w:t>=&gt; Hai đao động ngược pha</w:t>
      </w:r>
    </w:p>
    <w:p w14:paraId="19CA00A7"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 CTST) </w:t>
      </w:r>
      <w:r w:rsidRPr="00B90B10">
        <w:rPr>
          <w:rFonts w:ascii="Cambria" w:hAnsi="Cambria"/>
          <w:sz w:val="26"/>
          <w:szCs w:val="26"/>
        </w:rPr>
        <w:t>Một dây AB rất dài căng ngang (có khối lượng dây là không đáng kể) có đầu A dao động điều hòa thẳng đứng với biên độ 2,0cm và tần số 0,5 Hz. Sau 5,0s kể từ khi A bắt đầu dao động, điểm M trên dây cách A một đoạn 5,0cm cũng bắt đầu dao động.</w:t>
      </w:r>
    </w:p>
    <w:p w14:paraId="7587C4B5"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sz w:val="26"/>
          <w:szCs w:val="26"/>
          <w:lang w:val="vi-VN"/>
        </w:rPr>
      </w:pPr>
      <w:r w:rsidRPr="00B90B10">
        <w:rPr>
          <w:rFonts w:ascii="Cambria" w:hAnsi="Cambria"/>
          <w:sz w:val="26"/>
          <w:szCs w:val="26"/>
          <w:lang w:val="vi-VN"/>
        </w:rPr>
        <w:t>a. Viết phương trình dao động của A. Chọn gốc thời gian là khi A bắt đầu dao động từ vị trí cân bằng theo chiều dương.</w:t>
      </w:r>
    </w:p>
    <w:p w14:paraId="74923CE0"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sz w:val="26"/>
          <w:szCs w:val="26"/>
          <w:lang w:val="vi-VN"/>
        </w:rPr>
      </w:pPr>
      <w:r w:rsidRPr="00B90B10">
        <w:rPr>
          <w:rFonts w:ascii="Cambria" w:hAnsi="Cambria"/>
          <w:sz w:val="26"/>
          <w:szCs w:val="26"/>
          <w:lang w:val="vi-VN"/>
        </w:rPr>
        <w:t>b. Suy ra phương trình dao động của M.</w:t>
      </w:r>
    </w:p>
    <w:p w14:paraId="29365796"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cs="Times New Roman"/>
          <w:sz w:val="26"/>
          <w:szCs w:val="26"/>
          <w:lang w:val="vi-VN"/>
        </w:rPr>
      </w:pPr>
      <w:r w:rsidRPr="00B90B10">
        <w:rPr>
          <w:rFonts w:ascii="Cambria" w:hAnsi="Cambria"/>
          <w:sz w:val="26"/>
          <w:szCs w:val="26"/>
          <w:lang w:val="vi-VN"/>
        </w:rPr>
        <w:t>c. Vẽ hình dạng của dây vào thời điểm 6,0s kể từ khi A bắt đầu dao động.</w:t>
      </w:r>
    </w:p>
    <w:p w14:paraId="24CAD2D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140812B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vi-VN"/>
        </w:rPr>
      </w:pPr>
      <w:r w:rsidRPr="00B90B10">
        <w:rPr>
          <w:rFonts w:ascii="Cambria" w:hAnsi="Cambria" w:cs="Cambria"/>
          <w:bCs/>
          <w:iCs/>
          <w:sz w:val="26"/>
          <w:szCs w:val="26"/>
          <w:lang w:val="vi-VN"/>
        </w:rPr>
        <w:t>a. Từ dữ liệu đề bài, suy ra phương trình dao động của A:</w:t>
      </w:r>
    </w:p>
    <w:p w14:paraId="14C2092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fr-FR"/>
        </w:rPr>
      </w:pPr>
      <w:r w:rsidRPr="00B90B10">
        <w:rPr>
          <w:rFonts w:ascii="Cambria" w:hAnsi="Cambria" w:cs="Cambria"/>
          <w:bCs/>
          <w:iCs/>
          <w:sz w:val="26"/>
          <w:szCs w:val="26"/>
          <w:lang w:val="fr-FR"/>
        </w:rPr>
        <w:t>u</w:t>
      </w:r>
      <w:r w:rsidRPr="00B90B10">
        <w:rPr>
          <w:rFonts w:ascii="Cambria" w:hAnsi="Cambria" w:cs="Cambria"/>
          <w:bCs/>
          <w:iCs/>
          <w:sz w:val="26"/>
          <w:szCs w:val="26"/>
          <w:vertAlign w:val="subscript"/>
          <w:lang w:val="fr-FR"/>
        </w:rPr>
        <w:t>A</w:t>
      </w:r>
      <w:r w:rsidRPr="00B90B10">
        <w:rPr>
          <w:rFonts w:ascii="Cambria" w:hAnsi="Cambria" w:cs="Cambria"/>
          <w:bCs/>
          <w:iCs/>
          <w:sz w:val="26"/>
          <w:szCs w:val="26"/>
          <w:lang w:val="fr-FR"/>
        </w:rPr>
        <w:t xml:space="preserve"> = 2,0 cos (</w:t>
      </w:r>
      <w:r w:rsidRPr="00B90B10">
        <w:rPr>
          <w:rFonts w:ascii="Cambria" w:hAnsi="Cambria" w:cs="Cambria"/>
          <w:bCs/>
          <w:iCs/>
          <w:sz w:val="26"/>
          <w:szCs w:val="26"/>
        </w:rPr>
        <w:t>π</w:t>
      </w:r>
      <w:r w:rsidRPr="00B90B10">
        <w:rPr>
          <w:rFonts w:ascii="Cambria" w:hAnsi="Cambria" w:cs="Cambria"/>
          <w:bCs/>
          <w:iCs/>
          <w:sz w:val="26"/>
          <w:szCs w:val="26"/>
          <w:lang w:val="fr-FR"/>
        </w:rPr>
        <w:t xml:space="preserve">t – </w:t>
      </w:r>
      <w:r w:rsidRPr="00B90B10">
        <w:rPr>
          <w:rFonts w:ascii="Cambria" w:hAnsi="Cambria" w:cs="Cambria"/>
          <w:bCs/>
          <w:iCs/>
          <w:sz w:val="26"/>
          <w:szCs w:val="26"/>
        </w:rPr>
        <w:t>π</w:t>
      </w:r>
      <w:r w:rsidRPr="00B90B10">
        <w:rPr>
          <w:rFonts w:ascii="Cambria" w:hAnsi="Cambria" w:cs="Cambria"/>
          <w:bCs/>
          <w:iCs/>
          <w:sz w:val="26"/>
          <w:szCs w:val="26"/>
          <w:lang w:val="fr-FR"/>
        </w:rPr>
        <w:t>/2) cm</w:t>
      </w:r>
    </w:p>
    <w:p w14:paraId="72E6433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lang w:val="fr-FR"/>
        </w:rPr>
      </w:pPr>
      <w:r w:rsidRPr="00B90B10">
        <w:rPr>
          <w:rFonts w:ascii="Cambria" w:hAnsi="Cambria" w:cs="Cambria"/>
          <w:bCs/>
          <w:iCs/>
          <w:sz w:val="26"/>
          <w:szCs w:val="26"/>
          <w:lang w:val="fr-FR"/>
        </w:rPr>
        <w:t xml:space="preserve">b. Ta có v = </w:t>
      </w:r>
      <m:oMath>
        <m:f>
          <m:fPr>
            <m:ctrlPr>
              <w:rPr>
                <w:rFonts w:ascii="Cambria Math" w:hAnsi="Cambria Math" w:cs="Cambria"/>
                <w:bCs/>
                <w:i/>
                <w:iCs/>
                <w:sz w:val="26"/>
                <w:szCs w:val="26"/>
              </w:rPr>
            </m:ctrlPr>
          </m:fPr>
          <m:num>
            <m:r>
              <w:rPr>
                <w:rFonts w:ascii="Cambria Math" w:hAnsi="Cambria Math" w:cs="Cambria"/>
                <w:sz w:val="26"/>
                <w:szCs w:val="26"/>
                <w:lang w:val="fr-FR"/>
              </w:rPr>
              <m:t>5,0</m:t>
            </m:r>
          </m:num>
          <m:den>
            <m:r>
              <w:rPr>
                <w:rFonts w:ascii="Cambria Math" w:hAnsi="Cambria Math" w:cs="Cambria"/>
                <w:sz w:val="26"/>
                <w:szCs w:val="26"/>
                <w:lang w:val="fr-FR"/>
              </w:rPr>
              <m:t>5,0</m:t>
            </m:r>
          </m:den>
        </m:f>
        <m:r>
          <w:rPr>
            <w:rFonts w:ascii="Cambria Math" w:hAnsi="Cambria Math" w:cs="Cambria"/>
            <w:sz w:val="26"/>
            <w:szCs w:val="26"/>
            <w:lang w:val="fr-FR"/>
          </w:rPr>
          <m:t xml:space="preserve">=1,0 </m:t>
        </m:r>
      </m:oMath>
      <w:r w:rsidRPr="00B90B10">
        <w:rPr>
          <w:rFonts w:ascii="Cambria" w:hAnsi="Cambria" w:cs="Cambria"/>
          <w:bCs/>
          <w:iCs/>
          <w:sz w:val="26"/>
          <w:szCs w:val="26"/>
          <w:lang w:val="fr-FR"/>
        </w:rPr>
        <w:t xml:space="preserve">cm/s ; </w:t>
      </w:r>
      <w:r w:rsidRPr="00B90B10">
        <w:rPr>
          <w:rFonts w:ascii="Cambria" w:hAnsi="Cambria" w:cs="Cambria"/>
          <w:bCs/>
          <w:iCs/>
          <w:sz w:val="26"/>
          <w:szCs w:val="26"/>
        </w:rPr>
        <w:t>𝜆</w:t>
      </w:r>
      <w:r w:rsidRPr="00B90B10">
        <w:rPr>
          <w:rFonts w:ascii="Cambria" w:hAnsi="Cambria" w:cs="Cambria"/>
          <w:bCs/>
          <w:iCs/>
          <w:sz w:val="26"/>
          <w:szCs w:val="26"/>
          <w:lang w:val="fr-FR"/>
        </w:rPr>
        <w:t xml:space="preserve"> = </w:t>
      </w:r>
      <m:oMath>
        <m:f>
          <m:fPr>
            <m:ctrlPr>
              <w:rPr>
                <w:rFonts w:ascii="Cambria Math" w:hAnsi="Cambria Math" w:cs="Cambria"/>
                <w:bCs/>
                <w:i/>
                <w:iCs/>
                <w:sz w:val="26"/>
                <w:szCs w:val="26"/>
              </w:rPr>
            </m:ctrlPr>
          </m:fPr>
          <m:num>
            <m:r>
              <w:rPr>
                <w:rFonts w:ascii="Cambria Math" w:hAnsi="Cambria Math" w:cs="Cambria"/>
                <w:sz w:val="26"/>
                <w:szCs w:val="26"/>
                <w:lang w:val="fr-FR"/>
              </w:rPr>
              <m:t>1,0</m:t>
            </m:r>
          </m:num>
          <m:den>
            <m:r>
              <w:rPr>
                <w:rFonts w:ascii="Cambria Math" w:hAnsi="Cambria Math" w:cs="Cambria"/>
                <w:sz w:val="26"/>
                <w:szCs w:val="26"/>
                <w:lang w:val="fr-FR"/>
              </w:rPr>
              <m:t>0,5</m:t>
            </m:r>
          </m:den>
        </m:f>
        <m:r>
          <w:rPr>
            <w:rFonts w:ascii="Cambria Math" w:hAnsi="Cambria Math" w:cs="Cambria"/>
            <w:sz w:val="26"/>
            <w:szCs w:val="26"/>
            <w:lang w:val="fr-FR"/>
          </w:rPr>
          <m:t xml:space="preserve">=2,0 </m:t>
        </m:r>
        <m:r>
          <w:rPr>
            <w:rFonts w:ascii="Cambria Math" w:hAnsi="Cambria Math" w:cs="Cambria"/>
            <w:sz w:val="26"/>
            <w:szCs w:val="26"/>
          </w:rPr>
          <m:t>cm</m:t>
        </m:r>
      </m:oMath>
    </w:p>
    <w:p w14:paraId="06AD35E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rPr>
      </w:pPr>
      <w:r w:rsidRPr="00B90B10">
        <w:rPr>
          <w:rFonts w:ascii="Cambria" w:hAnsi="Cambria" w:cs="Cambria"/>
          <w:bCs/>
          <w:iCs/>
          <w:sz w:val="26"/>
          <w:szCs w:val="26"/>
        </w:rPr>
        <w:t>=&gt; u</w:t>
      </w:r>
      <w:r w:rsidRPr="00B90B10">
        <w:rPr>
          <w:rFonts w:ascii="Cambria" w:hAnsi="Cambria" w:cs="Cambria"/>
          <w:bCs/>
          <w:iCs/>
          <w:sz w:val="26"/>
          <w:szCs w:val="26"/>
          <w:vertAlign w:val="subscript"/>
        </w:rPr>
        <w:t>M</w:t>
      </w:r>
      <w:r w:rsidRPr="00B90B10">
        <w:rPr>
          <w:rFonts w:ascii="Cambria" w:hAnsi="Cambria" w:cs="Cambria"/>
          <w:bCs/>
          <w:iCs/>
          <w:sz w:val="26"/>
          <w:szCs w:val="26"/>
        </w:rPr>
        <w:t xml:space="preserve"> = 2,0 cos (πt – π/2 - 2π.5/2) = 2,0 cos ( πt + 3π/2) cm ( t ≥ 5s)</w:t>
      </w:r>
    </w:p>
    <w:p w14:paraId="3DF8A25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Cs/>
          <w:iCs/>
          <w:sz w:val="26"/>
          <w:szCs w:val="26"/>
        </w:rPr>
      </w:pPr>
      <w:r w:rsidRPr="00B90B10">
        <w:rPr>
          <w:rFonts w:ascii="Cambria" w:hAnsi="Cambria" w:cs="Cambria"/>
          <w:bCs/>
          <w:iCs/>
          <w:sz w:val="26"/>
          <w:szCs w:val="26"/>
        </w:rPr>
        <w:t>c. u</w:t>
      </w:r>
      <w:r w:rsidRPr="00B90B10">
        <w:rPr>
          <w:rFonts w:ascii="Cambria" w:hAnsi="Cambria" w:cs="Cambria"/>
          <w:bCs/>
          <w:iCs/>
          <w:sz w:val="26"/>
          <w:szCs w:val="26"/>
          <w:vertAlign w:val="subscript"/>
        </w:rPr>
        <w:t>M</w:t>
      </w:r>
      <w:r w:rsidRPr="00B90B10">
        <w:rPr>
          <w:rFonts w:ascii="Cambria" w:hAnsi="Cambria" w:cs="Cambria"/>
          <w:bCs/>
          <w:iCs/>
          <w:sz w:val="26"/>
          <w:szCs w:val="26"/>
        </w:rPr>
        <w:t xml:space="preserve"> = 2,0 cos (π.6 – π/2 - 2π.x/2) = 2,0 cos ( πx + π/2) cm ( x ≤ 6,0 cm). </w:t>
      </w:r>
    </w:p>
    <w:p w14:paraId="06781CBA"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rPr>
          <w:rFonts w:ascii="Cambria" w:hAnsi="Cambria" w:cs="Times New Roman"/>
          <w:sz w:val="26"/>
          <w:szCs w:val="26"/>
          <w:lang w:val="vi-VN"/>
        </w:rPr>
      </w:pPr>
      <w:r w:rsidRPr="00B90B10">
        <w:rPr>
          <w:rFonts w:ascii="Cambria" w:hAnsi="Cambria"/>
          <w:sz w:val="26"/>
          <w:szCs w:val="26"/>
          <w:lang w:val="vi-VN"/>
        </w:rPr>
        <w:lastRenderedPageBreak/>
        <w:t>Dao động âm có tần số f</w:t>
      </w:r>
      <w:r w:rsidRPr="00B90B10">
        <w:rPr>
          <w:rFonts w:ascii="Cambria" w:hAnsi="Cambria"/>
          <w:sz w:val="26"/>
          <w:szCs w:val="26"/>
        </w:rPr>
        <w:t xml:space="preserve"> </w:t>
      </w:r>
      <w:r w:rsidRPr="00B90B10">
        <w:rPr>
          <w:rFonts w:ascii="Cambria" w:hAnsi="Cambria"/>
          <w:sz w:val="26"/>
          <w:szCs w:val="26"/>
          <w:lang w:val="vi-VN"/>
        </w:rPr>
        <w:t>=</w:t>
      </w:r>
      <w:r w:rsidRPr="00B90B10">
        <w:rPr>
          <w:rFonts w:ascii="Cambria" w:hAnsi="Cambria"/>
          <w:sz w:val="26"/>
          <w:szCs w:val="26"/>
        </w:rPr>
        <w:t xml:space="preserve"> </w:t>
      </w:r>
      <w:r w:rsidRPr="00B90B10">
        <w:rPr>
          <w:rFonts w:ascii="Cambria" w:hAnsi="Cambria"/>
          <w:sz w:val="26"/>
          <w:szCs w:val="26"/>
          <w:lang w:val="vi-VN"/>
        </w:rPr>
        <w:t>500Hz, biên độ A</w:t>
      </w:r>
      <w:r w:rsidRPr="00B90B10">
        <w:rPr>
          <w:rFonts w:ascii="Cambria" w:hAnsi="Cambria"/>
          <w:sz w:val="26"/>
          <w:szCs w:val="26"/>
        </w:rPr>
        <w:t xml:space="preserve"> </w:t>
      </w:r>
      <w:r w:rsidRPr="00B90B10">
        <w:rPr>
          <w:rFonts w:ascii="Cambria" w:hAnsi="Cambria"/>
          <w:sz w:val="26"/>
          <w:szCs w:val="26"/>
          <w:lang w:val="vi-VN"/>
        </w:rPr>
        <w:t>=</w:t>
      </w:r>
      <w:r w:rsidRPr="00B90B10">
        <w:rPr>
          <w:rFonts w:ascii="Cambria" w:hAnsi="Cambria"/>
          <w:sz w:val="26"/>
          <w:szCs w:val="26"/>
        </w:rPr>
        <w:t xml:space="preserve"> </w:t>
      </w:r>
      <w:r w:rsidRPr="00B90B10">
        <w:rPr>
          <w:rFonts w:ascii="Cambria" w:hAnsi="Cambria"/>
          <w:sz w:val="26"/>
          <w:szCs w:val="26"/>
          <w:lang w:val="vi-VN"/>
        </w:rPr>
        <w:t>0,25mm, được truyền trong không khí với bước sóng λ = 70cm. Tìm:</w:t>
      </w:r>
    </w:p>
    <w:p w14:paraId="48F2C57D"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sz w:val="26"/>
          <w:szCs w:val="26"/>
          <w:lang w:val="vi-VN"/>
        </w:rPr>
      </w:pPr>
      <w:r w:rsidRPr="00B90B10">
        <w:rPr>
          <w:rFonts w:ascii="Cambria" w:hAnsi="Cambria"/>
          <w:b/>
          <w:bCs/>
          <w:sz w:val="26"/>
          <w:szCs w:val="26"/>
          <w:lang w:val="vi-VN"/>
        </w:rPr>
        <w:t>a.</w:t>
      </w:r>
      <w:r w:rsidRPr="00B90B10">
        <w:rPr>
          <w:rFonts w:ascii="Cambria" w:hAnsi="Cambria"/>
          <w:sz w:val="26"/>
          <w:szCs w:val="26"/>
          <w:lang w:val="vi-VN"/>
        </w:rPr>
        <w:t xml:space="preserve"> Vận tốc truyền sóng âm.</w:t>
      </w:r>
    </w:p>
    <w:p w14:paraId="248F35E9" w14:textId="77777777" w:rsidR="00BE1A6E" w:rsidRPr="00B90B10" w:rsidRDefault="00BE1A6E" w:rsidP="00BE1A6E">
      <w:pPr>
        <w:pStyle w:val="ListParagraph"/>
        <w:tabs>
          <w:tab w:val="left" w:pos="720"/>
          <w:tab w:val="left" w:pos="900"/>
          <w:tab w:val="left" w:pos="1080"/>
        </w:tabs>
        <w:spacing w:after="0" w:line="276" w:lineRule="auto"/>
        <w:ind w:left="0"/>
        <w:rPr>
          <w:rFonts w:ascii="Cambria" w:hAnsi="Cambria" w:cs="Times New Roman"/>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Vận tốc dao động cực đại của các phân tử không khí.</w:t>
      </w:r>
    </w:p>
    <w:p w14:paraId="2513FBE5" w14:textId="77777777" w:rsidR="00BE1A6E" w:rsidRPr="00B90B10" w:rsidRDefault="00BE1A6E" w:rsidP="00BE1A6E">
      <w:pPr>
        <w:shd w:val="clear" w:color="auto" w:fill="DAEEF3" w:themeFill="accent5" w:themeFillTint="33"/>
        <w:tabs>
          <w:tab w:val="left" w:pos="900"/>
          <w:tab w:val="left" w:pos="1080"/>
        </w:tabs>
        <w:rPr>
          <w:rFonts w:ascii="Cambria" w:hAnsi="Cambria"/>
          <w:b/>
          <w:i/>
          <w:iCs/>
          <w:sz w:val="26"/>
          <w:szCs w:val="26"/>
          <w:lang w:val="vi-VN"/>
        </w:rPr>
      </w:pPr>
      <w:r w:rsidRPr="00B90B10">
        <w:rPr>
          <w:rFonts w:ascii="Cambria" w:hAnsi="Cambria"/>
          <w:b/>
          <w:i/>
          <w:iCs/>
          <w:sz w:val="26"/>
          <w:szCs w:val="26"/>
          <w:lang w:val="vi-VN"/>
        </w:rPr>
        <w:t>Lời giải:</w:t>
      </w:r>
    </w:p>
    <w:p w14:paraId="0AB3484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a. Vận tốc truyền sóng âm là: </w:t>
      </w:r>
      <w:r w:rsidRPr="00B90B10">
        <w:rPr>
          <w:rFonts w:ascii="Cambria" w:hAnsi="Cambria" w:cs="Cambria"/>
          <w:sz w:val="26"/>
          <w:szCs w:val="26"/>
        </w:rPr>
        <w:t>λ</w:t>
      </w:r>
      <w:r w:rsidRPr="00B90B10">
        <w:rPr>
          <w:rFonts w:ascii="Cambria" w:hAnsi="Cambria" w:cs="Cambria"/>
          <w:sz w:val="26"/>
          <w:szCs w:val="26"/>
          <w:lang w:val="vi-VN"/>
        </w:rPr>
        <w:t xml:space="preserve"> =  </w:t>
      </w:r>
      <m:oMath>
        <m:f>
          <m:fPr>
            <m:ctrlPr>
              <w:rPr>
                <w:rFonts w:ascii="Cambria Math" w:hAnsi="Cambria Math" w:cs="Cambria"/>
                <w:sz w:val="26"/>
                <w:szCs w:val="26"/>
              </w:rPr>
            </m:ctrlPr>
          </m:fPr>
          <m:num>
            <m:r>
              <m:rPr>
                <m:sty m:val="p"/>
              </m:rPr>
              <w:rPr>
                <w:rFonts w:ascii="Cambria Math" w:hAnsi="Cambria Math" w:cs="Cambria"/>
                <w:sz w:val="26"/>
                <w:szCs w:val="26"/>
                <w:lang w:val="vi-VN"/>
              </w:rPr>
              <m:t>v</m:t>
            </m:r>
          </m:num>
          <m:den>
            <m:r>
              <m:rPr>
                <m:sty m:val="p"/>
              </m:rPr>
              <w:rPr>
                <w:rFonts w:ascii="Cambria Math" w:hAnsi="Cambria Math" w:cs="Cambria"/>
                <w:sz w:val="26"/>
                <w:szCs w:val="26"/>
                <w:lang w:val="vi-VN"/>
              </w:rPr>
              <m:t>f</m:t>
            </m:r>
          </m:den>
        </m:f>
      </m:oMath>
      <w:r w:rsidRPr="00B90B10">
        <w:rPr>
          <w:rFonts w:ascii="Cambria" w:hAnsi="Cambria" w:cs="Cambria"/>
          <w:sz w:val="26"/>
          <w:szCs w:val="26"/>
          <w:lang w:val="vi-VN"/>
        </w:rPr>
        <w:t xml:space="preserve">  =&gt; v = </w:t>
      </w:r>
      <w:r w:rsidRPr="00B90B10">
        <w:rPr>
          <w:rFonts w:ascii="Cambria" w:hAnsi="Cambria" w:cs="Cambria"/>
          <w:sz w:val="26"/>
          <w:szCs w:val="26"/>
        </w:rPr>
        <w:t>λ</w:t>
      </w:r>
      <w:r w:rsidRPr="00B90B10">
        <w:rPr>
          <w:rFonts w:ascii="Cambria" w:hAnsi="Cambria" w:cs="Cambria"/>
          <w:sz w:val="26"/>
          <w:szCs w:val="26"/>
          <w:lang w:val="vi-VN"/>
        </w:rPr>
        <w:t>.f = 0,7.500 = 350m/s</w:t>
      </w:r>
    </w:p>
    <w:p w14:paraId="1AE8753B"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b. Vận tốc dao động cực đại của các phần tử không khí là: </w:t>
      </w:r>
    </w:p>
    <w:p w14:paraId="62E61D11"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jc w:val="center"/>
        <w:rPr>
          <w:rFonts w:ascii="Cambria" w:hAnsi="Cambria" w:cs="Cambria"/>
          <w:sz w:val="26"/>
          <w:szCs w:val="26"/>
        </w:rPr>
      </w:pPr>
      <w:r w:rsidRPr="00B90B10">
        <w:rPr>
          <w:rFonts w:ascii="Cambria" w:hAnsi="Cambria" w:cs="Cambria"/>
          <w:sz w:val="26"/>
          <w:szCs w:val="26"/>
        </w:rPr>
        <w:t>v</w:t>
      </w:r>
      <w:r w:rsidRPr="00B90B10">
        <w:rPr>
          <w:rFonts w:ascii="Cambria" w:hAnsi="Cambria" w:cs="Cambria"/>
          <w:sz w:val="26"/>
          <w:szCs w:val="26"/>
          <w:vertAlign w:val="subscript"/>
        </w:rPr>
        <w:t>max</w:t>
      </w:r>
      <w:r w:rsidRPr="00B90B10">
        <w:rPr>
          <w:rFonts w:ascii="Cambria" w:hAnsi="Cambria" w:cs="Cambria"/>
          <w:sz w:val="26"/>
          <w:szCs w:val="26"/>
        </w:rPr>
        <w:t xml:space="preserve"> = A𝜔 = 2πf.A = 0,785 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E1A6E" w:rsidRPr="00B90B10" w14:paraId="5F01BDE9" w14:textId="77777777" w:rsidTr="007A6F64">
        <w:tc>
          <w:tcPr>
            <w:tcW w:w="9688" w:type="dxa"/>
          </w:tcPr>
          <w:p w14:paraId="30F5FDB4" w14:textId="77777777" w:rsidR="00BE1A6E" w:rsidRPr="00B90B10" w:rsidRDefault="00BE1A6E" w:rsidP="007A6F64">
            <w:pPr>
              <w:pStyle w:val="ListParagraph"/>
              <w:numPr>
                <w:ilvl w:val="0"/>
                <w:numId w:val="14"/>
              </w:numPr>
              <w:tabs>
                <w:tab w:val="left" w:pos="720"/>
                <w:tab w:val="left" w:pos="900"/>
                <w:tab w:val="left" w:pos="1080"/>
              </w:tabs>
              <w:spacing w:after="0" w:line="276" w:lineRule="auto"/>
              <w:ind w:left="0" w:firstLine="0"/>
              <w:jc w:val="both"/>
              <w:rPr>
                <w:rFonts w:ascii="Cambria" w:hAnsi="Cambria" w:cs="Cambria"/>
                <w:sz w:val="26"/>
                <w:szCs w:val="26"/>
                <w:lang w:val="nl-NL"/>
              </w:rPr>
            </w:pPr>
            <w:r w:rsidRPr="00B90B10">
              <w:rPr>
                <w:rFonts w:ascii="Cambria" w:hAnsi="Cambria" w:cs="Cambria"/>
                <w:bCs/>
                <w:sz w:val="26"/>
                <w:szCs w:val="26"/>
              </w:rPr>
              <w:t xml:space="preserve">Cho sơ đồ một số phân tử không khí khi có một sóng âm truyền qua như hình </w:t>
            </w:r>
          </w:p>
          <w:p w14:paraId="6812A4C6" w14:textId="77777777" w:rsidR="00BE1A6E" w:rsidRPr="00B90B10" w:rsidRDefault="00BE1A6E" w:rsidP="007A6F64">
            <w:pPr>
              <w:pStyle w:val="ListParagraph"/>
              <w:tabs>
                <w:tab w:val="left" w:pos="720"/>
                <w:tab w:val="left" w:pos="900"/>
                <w:tab w:val="left" w:pos="1080"/>
              </w:tabs>
              <w:spacing w:after="0" w:line="276" w:lineRule="auto"/>
              <w:ind w:left="0"/>
              <w:jc w:val="both"/>
              <w:rPr>
                <w:rFonts w:ascii="Cambria" w:hAnsi="Cambria" w:cs="Cambria"/>
                <w:sz w:val="26"/>
                <w:szCs w:val="26"/>
              </w:rPr>
            </w:pPr>
            <w:r w:rsidRPr="00B90B10">
              <w:rPr>
                <w:rFonts w:ascii="Cambria" w:hAnsi="Cambria" w:cs="Cambria"/>
                <w:noProof/>
                <w:sz w:val="26"/>
                <w:szCs w:val="26"/>
              </w:rPr>
              <w:drawing>
                <wp:inline distT="0" distB="0" distL="114300" distR="114300" wp14:anchorId="0AE88495" wp14:editId="1532FF6E">
                  <wp:extent cx="6117590" cy="357505"/>
                  <wp:effectExtent l="0" t="0" r="8890" b="8255"/>
                  <wp:docPr id="6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97"/>
                          <pic:cNvPicPr>
                            <a:picLocks noChangeAspect="1"/>
                          </pic:cNvPicPr>
                        </pic:nvPicPr>
                        <pic:blipFill>
                          <a:blip r:embed="rId373"/>
                          <a:stretch>
                            <a:fillRect/>
                          </a:stretch>
                        </pic:blipFill>
                        <pic:spPr>
                          <a:xfrm>
                            <a:off x="0" y="0"/>
                            <a:ext cx="6117590" cy="357505"/>
                          </a:xfrm>
                          <a:prstGeom prst="rect">
                            <a:avLst/>
                          </a:prstGeom>
                          <a:noFill/>
                          <a:ln>
                            <a:noFill/>
                          </a:ln>
                        </pic:spPr>
                      </pic:pic>
                    </a:graphicData>
                  </a:graphic>
                </wp:inline>
              </w:drawing>
            </w:r>
          </w:p>
          <w:p w14:paraId="2E483D96" w14:textId="77777777" w:rsidR="00BE1A6E" w:rsidRPr="00B90B10" w:rsidRDefault="00BE1A6E" w:rsidP="007A6F64">
            <w:pPr>
              <w:pStyle w:val="ListParagraph"/>
              <w:numPr>
                <w:ilvl w:val="0"/>
                <w:numId w:val="19"/>
              </w:numPr>
              <w:tabs>
                <w:tab w:val="left" w:pos="0"/>
                <w:tab w:val="left" w:pos="900"/>
                <w:tab w:val="left" w:pos="1080"/>
              </w:tabs>
              <w:spacing w:after="0" w:line="276" w:lineRule="auto"/>
              <w:ind w:leftChars="-6" w:left="-13"/>
              <w:jc w:val="both"/>
              <w:rPr>
                <w:rFonts w:ascii="Cambria" w:hAnsi="Cambria" w:cs="Cambria"/>
                <w:sz w:val="26"/>
                <w:szCs w:val="26"/>
              </w:rPr>
            </w:pPr>
            <w:r w:rsidRPr="00B90B10">
              <w:rPr>
                <w:rFonts w:ascii="Cambria" w:hAnsi="Cambria" w:cs="Cambria"/>
                <w:sz w:val="26"/>
                <w:szCs w:val="26"/>
              </w:rPr>
              <w:t>Vẽ lại sơ đồ trên vào vở và đánh dấu một vùng sóng cho thấy khí bị nén (đánh dấu bằng điểm N)</w:t>
            </w:r>
          </w:p>
          <w:p w14:paraId="246F6E6C" w14:textId="77777777" w:rsidR="00BE1A6E" w:rsidRPr="00B90B10" w:rsidRDefault="00BE1A6E" w:rsidP="007A6F64">
            <w:pPr>
              <w:pStyle w:val="ListParagraph"/>
              <w:numPr>
                <w:ilvl w:val="0"/>
                <w:numId w:val="19"/>
              </w:numPr>
              <w:tabs>
                <w:tab w:val="left" w:pos="720"/>
                <w:tab w:val="left" w:pos="900"/>
                <w:tab w:val="left" w:pos="1080"/>
              </w:tabs>
              <w:spacing w:after="0" w:line="276" w:lineRule="auto"/>
              <w:ind w:leftChars="-6" w:left="-13"/>
              <w:jc w:val="both"/>
              <w:rPr>
                <w:rFonts w:ascii="Cambria" w:hAnsi="Cambria" w:cs="Cambria"/>
                <w:sz w:val="26"/>
                <w:szCs w:val="26"/>
              </w:rPr>
            </w:pPr>
            <w:r w:rsidRPr="00B90B10">
              <w:rPr>
                <w:rFonts w:ascii="Cambria" w:hAnsi="Cambria" w:cs="Cambria"/>
                <w:sz w:val="26"/>
                <w:szCs w:val="26"/>
              </w:rPr>
              <w:t>Đánh dấu một vùng sóng cho thấy khí giãn (đánh dấu bằng điểm G).</w:t>
            </w:r>
          </w:p>
          <w:p w14:paraId="61EBF149" w14:textId="77777777" w:rsidR="00BE1A6E" w:rsidRPr="00B90B10" w:rsidRDefault="00BE1A6E" w:rsidP="007A6F64">
            <w:pPr>
              <w:pStyle w:val="ListParagraph"/>
              <w:numPr>
                <w:ilvl w:val="0"/>
                <w:numId w:val="19"/>
              </w:numPr>
              <w:tabs>
                <w:tab w:val="left" w:pos="720"/>
                <w:tab w:val="left" w:pos="900"/>
                <w:tab w:val="left" w:pos="1080"/>
              </w:tabs>
              <w:spacing w:after="0" w:line="276" w:lineRule="auto"/>
              <w:ind w:leftChars="-6" w:left="-13"/>
              <w:jc w:val="both"/>
              <w:rPr>
                <w:rFonts w:ascii="Cambria" w:hAnsi="Cambria" w:cs="Cambria"/>
                <w:sz w:val="26"/>
                <w:szCs w:val="26"/>
              </w:rPr>
            </w:pPr>
            <w:r w:rsidRPr="00B90B10">
              <w:rPr>
                <w:rFonts w:ascii="Cambria" w:hAnsi="Cambria" w:cs="Cambria"/>
                <w:sz w:val="26"/>
                <w:szCs w:val="26"/>
              </w:rPr>
              <w:t>Sóng âm có tần số 240 Hz. Điều này có ý nghĩa gì đối với mỗi phẩn tử không khí?</w:t>
            </w:r>
          </w:p>
          <w:p w14:paraId="3394655F" w14:textId="77777777" w:rsidR="00BE1A6E" w:rsidRPr="00B90B10" w:rsidRDefault="00BE1A6E" w:rsidP="007A6F64">
            <w:pPr>
              <w:pStyle w:val="ListParagraph"/>
              <w:numPr>
                <w:ilvl w:val="0"/>
                <w:numId w:val="19"/>
              </w:numPr>
              <w:tabs>
                <w:tab w:val="left" w:pos="720"/>
                <w:tab w:val="left" w:pos="900"/>
                <w:tab w:val="left" w:pos="1080"/>
              </w:tabs>
              <w:spacing w:after="0" w:line="276" w:lineRule="auto"/>
              <w:ind w:leftChars="-6" w:left="-13"/>
              <w:jc w:val="both"/>
              <w:rPr>
                <w:rFonts w:ascii="Cambria" w:hAnsi="Cambria"/>
                <w:sz w:val="26"/>
                <w:szCs w:val="26"/>
              </w:rPr>
            </w:pPr>
            <w:r w:rsidRPr="00B90B10">
              <w:rPr>
                <w:rFonts w:ascii="Cambria" w:hAnsi="Cambria" w:cs="Cambria"/>
                <w:sz w:val="26"/>
                <w:szCs w:val="26"/>
              </w:rPr>
              <w:t>Tốc độ sóng âm là 320 m/s. Tính bước sóng của sóng âm.</w:t>
            </w:r>
          </w:p>
        </w:tc>
      </w:tr>
    </w:tbl>
    <w:p w14:paraId="60DF69A9" w14:textId="77777777" w:rsidR="00BE1A6E" w:rsidRPr="00B90B10" w:rsidRDefault="00BE1A6E" w:rsidP="00BE1A6E">
      <w:pPr>
        <w:shd w:val="clear" w:color="auto" w:fill="DAEEF3" w:themeFill="accent5" w:themeFillTint="3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75E56650" w14:textId="77777777" w:rsidR="00BE1A6E" w:rsidRPr="00B90B10" w:rsidRDefault="00BE1A6E" w:rsidP="00BE1A6E">
      <w:pPr>
        <w:numPr>
          <w:ilvl w:val="0"/>
          <w:numId w:val="20"/>
        </w:numPr>
        <w:shd w:val="clear" w:color="auto" w:fill="DAEEF3" w:themeFill="accent5" w:themeFillTint="33"/>
        <w:tabs>
          <w:tab w:val="left" w:pos="900"/>
          <w:tab w:val="left" w:pos="1080"/>
        </w:tabs>
        <w:spacing w:after="0"/>
        <w:rPr>
          <w:rFonts w:ascii="Cambria" w:hAnsi="Cambria"/>
          <w:bCs/>
          <w:sz w:val="26"/>
          <w:szCs w:val="26"/>
        </w:rPr>
      </w:pPr>
    </w:p>
    <w:p w14:paraId="7C92F6CE" w14:textId="77777777" w:rsidR="00BE1A6E" w:rsidRPr="00B90B10" w:rsidRDefault="00BE1A6E" w:rsidP="00BE1A6E">
      <w:pPr>
        <w:shd w:val="clear" w:color="auto" w:fill="DAEEF3" w:themeFill="accent5" w:themeFillTint="33"/>
        <w:tabs>
          <w:tab w:val="left" w:pos="900"/>
          <w:tab w:val="left" w:pos="1080"/>
        </w:tabs>
        <w:rPr>
          <w:rFonts w:ascii="Cambria" w:hAnsi="Cambria"/>
          <w:bCs/>
          <w:sz w:val="26"/>
          <w:szCs w:val="26"/>
        </w:rPr>
      </w:pPr>
      <w:r w:rsidRPr="00B90B10">
        <w:rPr>
          <w:rFonts w:ascii="Cambria" w:hAnsi="Cambria"/>
          <w:noProof/>
          <w:sz w:val="26"/>
          <w:szCs w:val="26"/>
        </w:rPr>
        <w:drawing>
          <wp:inline distT="0" distB="0" distL="114300" distR="114300" wp14:anchorId="607DDFE2" wp14:editId="5802DD25">
            <wp:extent cx="6115685" cy="715010"/>
            <wp:effectExtent l="0" t="0" r="10795" b="1270"/>
            <wp:docPr id="6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98"/>
                    <pic:cNvPicPr>
                      <a:picLocks noChangeAspect="1"/>
                    </pic:cNvPicPr>
                  </pic:nvPicPr>
                  <pic:blipFill>
                    <a:blip r:embed="rId374"/>
                    <a:stretch>
                      <a:fillRect/>
                    </a:stretch>
                  </pic:blipFill>
                  <pic:spPr>
                    <a:xfrm>
                      <a:off x="0" y="0"/>
                      <a:ext cx="6115685" cy="715010"/>
                    </a:xfrm>
                    <a:prstGeom prst="rect">
                      <a:avLst/>
                    </a:prstGeom>
                    <a:noFill/>
                    <a:ln>
                      <a:noFill/>
                    </a:ln>
                  </pic:spPr>
                </pic:pic>
              </a:graphicData>
            </a:graphic>
          </wp:inline>
        </w:drawing>
      </w:r>
      <w:r w:rsidRPr="00B90B10">
        <w:rPr>
          <w:rFonts w:ascii="Cambria" w:hAnsi="Cambria"/>
          <w:sz w:val="26"/>
          <w:szCs w:val="26"/>
        </w:rPr>
        <w:br/>
        <w:t xml:space="preserve">b. </w:t>
      </w:r>
    </w:p>
    <w:p w14:paraId="2D1344D5" w14:textId="77777777" w:rsidR="00BE1A6E" w:rsidRPr="00B90B10" w:rsidRDefault="00BE1A6E" w:rsidP="00BE1A6E">
      <w:pPr>
        <w:shd w:val="clear" w:color="auto" w:fill="DAEEF3" w:themeFill="accent5" w:themeFillTint="33"/>
        <w:tabs>
          <w:tab w:val="left" w:pos="900"/>
          <w:tab w:val="left" w:pos="1080"/>
        </w:tabs>
        <w:rPr>
          <w:rFonts w:ascii="Cambria" w:hAnsi="Cambria"/>
          <w:bCs/>
          <w:sz w:val="26"/>
          <w:szCs w:val="26"/>
        </w:rPr>
      </w:pPr>
      <w:r w:rsidRPr="00B90B10">
        <w:rPr>
          <w:rFonts w:ascii="Cambria" w:hAnsi="Cambria"/>
          <w:noProof/>
          <w:sz w:val="26"/>
          <w:szCs w:val="26"/>
        </w:rPr>
        <w:drawing>
          <wp:inline distT="0" distB="0" distL="114300" distR="114300" wp14:anchorId="00EAB627" wp14:editId="475AA440">
            <wp:extent cx="6118225" cy="815975"/>
            <wp:effectExtent l="0" t="0" r="8255" b="6985"/>
            <wp:docPr id="6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99"/>
                    <pic:cNvPicPr>
                      <a:picLocks noChangeAspect="1"/>
                    </pic:cNvPicPr>
                  </pic:nvPicPr>
                  <pic:blipFill>
                    <a:blip r:embed="rId375"/>
                    <a:stretch>
                      <a:fillRect/>
                    </a:stretch>
                  </pic:blipFill>
                  <pic:spPr>
                    <a:xfrm>
                      <a:off x="0" y="0"/>
                      <a:ext cx="6118225" cy="815975"/>
                    </a:xfrm>
                    <a:prstGeom prst="rect">
                      <a:avLst/>
                    </a:prstGeom>
                    <a:noFill/>
                    <a:ln>
                      <a:noFill/>
                    </a:ln>
                  </pic:spPr>
                </pic:pic>
              </a:graphicData>
            </a:graphic>
          </wp:inline>
        </w:drawing>
      </w:r>
    </w:p>
    <w:p w14:paraId="57446CEE" w14:textId="77777777" w:rsidR="00BE1A6E" w:rsidRPr="00B90B10" w:rsidRDefault="00BE1A6E" w:rsidP="00BE1A6E">
      <w:pPr>
        <w:shd w:val="clear" w:color="auto" w:fill="DAEEF3" w:themeFill="accent5" w:themeFillTint="33"/>
        <w:tabs>
          <w:tab w:val="left" w:pos="900"/>
          <w:tab w:val="left" w:pos="1080"/>
        </w:tabs>
        <w:rPr>
          <w:rFonts w:ascii="Cambria" w:hAnsi="Cambria"/>
          <w:bCs/>
          <w:sz w:val="26"/>
          <w:szCs w:val="26"/>
        </w:rPr>
      </w:pPr>
      <w:r w:rsidRPr="00B90B10">
        <w:rPr>
          <w:rFonts w:ascii="Cambria" w:hAnsi="Cambria"/>
          <w:bCs/>
          <w:sz w:val="26"/>
          <w:szCs w:val="26"/>
        </w:rPr>
        <w:t>c. Sóng âm có tần số 240Hz có nghĩa là khi có sóng truyền qua mỗi phần tử không khí sẽ dao động 240 lần trong một giây.</w:t>
      </w:r>
    </w:p>
    <w:p w14:paraId="7713C039"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bCs/>
          <w:sz w:val="26"/>
          <w:szCs w:val="26"/>
        </w:rPr>
        <w:t xml:space="preserve">d. Bước sóng của sóng âm là: </w:t>
      </w:r>
      <w:r w:rsidRPr="00B90B10">
        <w:rPr>
          <w:rFonts w:ascii="Cambria" w:hAnsi="Cambria"/>
          <w:sz w:val="26"/>
          <w:szCs w:val="26"/>
        </w:rPr>
        <w:t xml:space="preserve"> λ =  </w:t>
      </w:r>
      <m:oMath>
        <m:f>
          <m:fPr>
            <m:ctrlPr>
              <w:rPr>
                <w:rFonts w:ascii="Cambria Math" w:hAnsi="Cambria Math"/>
                <w:sz w:val="26"/>
                <w:szCs w:val="26"/>
              </w:rPr>
            </m:ctrlPr>
          </m:fPr>
          <m:num>
            <m:r>
              <m:rPr>
                <m:sty m:val="p"/>
              </m:rPr>
              <w:rPr>
                <w:rFonts w:ascii="Cambria Math" w:hAnsi="Cambria Math"/>
                <w:sz w:val="26"/>
                <w:szCs w:val="26"/>
              </w:rPr>
              <m:t>v</m:t>
            </m:r>
          </m:num>
          <m:den>
            <m:r>
              <m:rPr>
                <m:sty m:val="p"/>
              </m:rPr>
              <w:rPr>
                <w:rFonts w:ascii="Cambria Math" w:hAnsi="Cambria Math"/>
                <w:sz w:val="26"/>
                <w:szCs w:val="26"/>
              </w:rPr>
              <m:t>f</m:t>
            </m:r>
          </m:den>
        </m:f>
      </m:oMath>
      <w:r w:rsidRPr="00B90B10">
        <w:rPr>
          <w:rFonts w:ascii="Cambria" w:hAnsi="Cambria"/>
          <w:sz w:val="26"/>
          <w:szCs w:val="26"/>
        </w:rPr>
        <w:t xml:space="preserve"> = </w:t>
      </w:r>
      <m:oMath>
        <m:f>
          <m:fPr>
            <m:ctrlPr>
              <w:rPr>
                <w:rFonts w:ascii="Cambria Math" w:hAnsi="Cambria Math"/>
                <w:i/>
                <w:sz w:val="26"/>
                <w:szCs w:val="26"/>
              </w:rPr>
            </m:ctrlPr>
          </m:fPr>
          <m:num>
            <m:r>
              <w:rPr>
                <w:rFonts w:ascii="Cambria Math" w:hAnsi="Cambria Math"/>
                <w:sz w:val="26"/>
                <w:szCs w:val="26"/>
              </w:rPr>
              <m:t>320</m:t>
            </m:r>
          </m:num>
          <m:den>
            <m:r>
              <w:rPr>
                <w:rFonts w:ascii="Cambria Math" w:hAnsi="Cambria Math"/>
                <w:sz w:val="26"/>
                <w:szCs w:val="26"/>
              </w:rPr>
              <m:t>240</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m:t>
            </m:r>
          </m:num>
          <m:den>
            <m:r>
              <w:rPr>
                <w:rFonts w:ascii="Cambria Math" w:hAnsi="Cambria Math"/>
                <w:sz w:val="26"/>
                <w:szCs w:val="26"/>
              </w:rPr>
              <m:t>3</m:t>
            </m:r>
          </m:den>
        </m:f>
        <m:r>
          <w:rPr>
            <w:rFonts w:ascii="Cambria Math" w:hAnsi="Cambria Math"/>
            <w:sz w:val="26"/>
            <w:szCs w:val="26"/>
          </w:rPr>
          <m:t>m</m:t>
        </m:r>
      </m:oMath>
    </w:p>
    <w:p w14:paraId="4BC23BC6"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Cambria"/>
          <w:bCs/>
          <w:sz w:val="26"/>
          <w:szCs w:val="26"/>
          <w:lang w:val="vi-VN"/>
        </w:rPr>
      </w:pPr>
      <w:r w:rsidRPr="00B90B10">
        <w:rPr>
          <w:rFonts w:ascii="Cambria" w:hAnsi="Cambria" w:cs="Cambria"/>
          <w:sz w:val="26"/>
          <w:szCs w:val="26"/>
        </w:rPr>
        <w:t xml:space="preserve"> Tại một điểm trên mặt chất lỏng có một nguồn dao động với tần số 120 Hz, tạo ra sóng ổn định trên mặt chất lỏng. Xét 5 gợn lồi liên tiếp trên một phương truyền sóng, ở về một phía so với nguồn, gợn thứ nhất cách gợn thứ năm 0,5 m. Tốc độ truyền sóng là bao nhiêu?</w:t>
      </w:r>
    </w:p>
    <w:p w14:paraId="757BF883" w14:textId="77777777" w:rsidR="00BE1A6E" w:rsidRPr="00B90B10" w:rsidRDefault="00BE1A6E" w:rsidP="00BE1A6E">
      <w:pPr>
        <w:shd w:val="clear" w:color="auto" w:fill="DAEEF3" w:themeFill="accent5" w:themeFillTint="33"/>
        <w:tabs>
          <w:tab w:val="left" w:pos="900"/>
          <w:tab w:val="left" w:pos="1080"/>
        </w:tabs>
        <w:jc w:val="both"/>
        <w:rPr>
          <w:rFonts w:ascii="Cambria" w:hAnsi="Cambria"/>
          <w:b/>
          <w:i/>
          <w:iCs/>
          <w:sz w:val="26"/>
          <w:szCs w:val="26"/>
          <w:lang w:val="vi-VN"/>
        </w:rPr>
      </w:pPr>
      <w:r w:rsidRPr="00B90B10">
        <w:rPr>
          <w:rFonts w:ascii="Cambria" w:hAnsi="Cambria"/>
          <w:b/>
          <w:i/>
          <w:iCs/>
          <w:sz w:val="26"/>
          <w:szCs w:val="26"/>
          <w:lang w:val="vi-VN"/>
        </w:rPr>
        <w:t>Lời giải:</w:t>
      </w:r>
    </w:p>
    <w:p w14:paraId="2FF9B4C6"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b/>
          <w:i/>
          <w:iCs/>
          <w:sz w:val="26"/>
          <w:szCs w:val="26"/>
          <w:lang w:val="vi-VN"/>
        </w:rPr>
      </w:pPr>
      <w:r w:rsidRPr="00B90B10">
        <w:rPr>
          <w:rFonts w:ascii="Cambria" w:hAnsi="Cambria"/>
          <w:noProof/>
          <w:sz w:val="26"/>
          <w:szCs w:val="26"/>
        </w:rPr>
        <w:lastRenderedPageBreak/>
        <w:drawing>
          <wp:inline distT="0" distB="0" distL="0" distR="0" wp14:anchorId="7B5BF9EC" wp14:editId="128FD3C4">
            <wp:extent cx="3422650" cy="1073150"/>
            <wp:effectExtent l="0" t="0" r="6350" b="0"/>
            <wp:docPr id="66"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A graph of a function&#10;&#10;Description automatically generated"/>
                    <pic:cNvPicPr>
                      <a:picLocks noChangeAspect="1"/>
                    </pic:cNvPicPr>
                  </pic:nvPicPr>
                  <pic:blipFill>
                    <a:blip r:embed="rId376">
                      <a:extLst>
                        <a:ext uri="{28A0092B-C50C-407E-A947-70E740481C1C}">
                          <a14:useLocalDpi xmlns:a14="http://schemas.microsoft.com/office/drawing/2010/main" val="0"/>
                        </a:ext>
                      </a:extLst>
                    </a:blip>
                    <a:stretch>
                      <a:fillRect/>
                    </a:stretch>
                  </pic:blipFill>
                  <pic:spPr>
                    <a:xfrm>
                      <a:off x="0" y="0"/>
                      <a:ext cx="3422650" cy="1073150"/>
                    </a:xfrm>
                    <a:prstGeom prst="rect">
                      <a:avLst/>
                    </a:prstGeom>
                    <a:noFill/>
                    <a:ln>
                      <a:noFill/>
                    </a:ln>
                  </pic:spPr>
                </pic:pic>
              </a:graphicData>
            </a:graphic>
          </wp:inline>
        </w:drawing>
      </w:r>
    </w:p>
    <w:p w14:paraId="1998DB16"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Cambria"/>
          <w:sz w:val="26"/>
          <w:szCs w:val="26"/>
          <w:lang w:val="vi-VN"/>
        </w:rPr>
      </w:pPr>
      <w:r w:rsidRPr="00B90B10">
        <w:rPr>
          <w:rFonts w:ascii="Cambria" w:hAnsi="Cambria" w:cs="Cambria"/>
          <w:sz w:val="26"/>
          <w:szCs w:val="26"/>
          <w:lang w:val="vi-VN"/>
        </w:rPr>
        <w:t>Giữa n đỉnh (ngọn) sóng có (n - 1) bước sóng.</w:t>
      </w:r>
    </w:p>
    <w:p w14:paraId="18199597"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Cambria"/>
          <w:sz w:val="26"/>
          <w:szCs w:val="26"/>
          <w:lang w:val="fr-FR"/>
        </w:rPr>
      </w:pPr>
      <w:r w:rsidRPr="00B90B10">
        <w:rPr>
          <w:rFonts w:ascii="Cambria" w:hAnsi="Cambria" w:cs="Cambria"/>
          <w:sz w:val="26"/>
          <w:szCs w:val="26"/>
          <w:lang w:val="fr-FR"/>
        </w:rPr>
        <w:t>Do đó ta có: (5 -1).</w:t>
      </w:r>
      <w:r w:rsidRPr="00B90B10">
        <w:rPr>
          <w:rFonts w:ascii="Cambria" w:hAnsi="Cambria"/>
          <w:sz w:val="26"/>
          <w:szCs w:val="26"/>
        </w:rPr>
        <w:t>λ</w:t>
      </w:r>
      <w:r w:rsidRPr="00B90B10">
        <w:rPr>
          <w:rFonts w:ascii="Cambria" w:hAnsi="Cambria" w:cs="Cambria"/>
          <w:sz w:val="26"/>
          <w:szCs w:val="26"/>
          <w:lang w:val="fr-FR"/>
        </w:rPr>
        <w:t xml:space="preserve"> = 0,5 =&gt; </w:t>
      </w:r>
      <w:r w:rsidRPr="00B90B10">
        <w:rPr>
          <w:rFonts w:ascii="Cambria" w:hAnsi="Cambria"/>
          <w:sz w:val="26"/>
          <w:szCs w:val="26"/>
        </w:rPr>
        <w:t>λ</w:t>
      </w:r>
      <w:r w:rsidRPr="00B90B10">
        <w:rPr>
          <w:rFonts w:ascii="Cambria" w:hAnsi="Cambria" w:cs="Cambria"/>
          <w:sz w:val="26"/>
          <w:szCs w:val="26"/>
          <w:lang w:val="fr-FR"/>
        </w:rPr>
        <w:t xml:space="preserve"> = 0,125m</w:t>
      </w:r>
    </w:p>
    <w:p w14:paraId="288C76FB" w14:textId="77777777" w:rsidR="00BE1A6E" w:rsidRPr="00B90B10" w:rsidRDefault="00BE1A6E" w:rsidP="00BE1A6E">
      <w:pPr>
        <w:shd w:val="clear" w:color="auto" w:fill="DAEEF3" w:themeFill="accent5" w:themeFillTint="33"/>
        <w:tabs>
          <w:tab w:val="left" w:pos="900"/>
          <w:tab w:val="left" w:pos="1080"/>
        </w:tabs>
        <w:jc w:val="both"/>
        <w:rPr>
          <w:rFonts w:ascii="Cambria" w:hAnsi="Cambria"/>
          <w:sz w:val="26"/>
          <w:szCs w:val="26"/>
          <w:lang w:val="vi-VN"/>
        </w:rPr>
      </w:pPr>
      <w:r w:rsidRPr="00B90B10">
        <w:rPr>
          <w:rFonts w:ascii="Cambria" w:hAnsi="Cambria" w:cs="Cambria"/>
          <w:sz w:val="26"/>
          <w:szCs w:val="26"/>
        </w:rPr>
        <w:t xml:space="preserve">Tốc độ truyền sóng là </w:t>
      </w:r>
      <w:r w:rsidRPr="00B90B10">
        <w:rPr>
          <w:rFonts w:ascii="Cambria" w:hAnsi="Cambria" w:cs="Cambria"/>
          <w:position w:val="-10"/>
          <w:sz w:val="26"/>
          <w:szCs w:val="26"/>
        </w:rPr>
        <w:object w:dxaOrig="2400" w:dyaOrig="320" w14:anchorId="7B9EFBDD">
          <v:shape id="_x0000_i1142" type="#_x0000_t75" style="width:117.75pt;height:15pt" o:ole="">
            <v:imagedata r:id="rId377" o:title=""/>
          </v:shape>
          <o:OLEObject Type="Embed" ProgID="Equation.DSMT4" ShapeID="_x0000_i1142" DrawAspect="Content" ObjectID="_1754508010" r:id="rId378"/>
        </w:object>
      </w:r>
      <w:r w:rsidRPr="00B90B10">
        <w:rPr>
          <w:rFonts w:ascii="Cambria" w:hAnsi="Cambria" w:cs="Cambria"/>
          <w:sz w:val="26"/>
          <w:szCs w:val="26"/>
        </w:rPr>
        <w:t xml:space="preserve"> m/s.</w:t>
      </w:r>
    </w:p>
    <w:p w14:paraId="2FBD4CB5"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sz w:val="26"/>
          <w:szCs w:val="26"/>
          <w:lang w:val="vi-VN"/>
        </w:rPr>
        <w:t>Một điểm A trên mặt nước dao động với tần số 100Hz. Trên mặt nước người ta đo được khoảng cách giữa 7 gợn lồi liên tiếp là 3cm. Khi đó tốc độ truyền sóng trên mặt nước là bao nhiêu?</w:t>
      </w:r>
    </w:p>
    <w:p w14:paraId="0C348736" w14:textId="77777777" w:rsidR="00BE1A6E" w:rsidRPr="00B90B10" w:rsidRDefault="00BE1A6E" w:rsidP="00BE1A6E">
      <w:pPr>
        <w:shd w:val="clear" w:color="auto" w:fill="DAEEF3" w:themeFill="accent5" w:themeFillTint="33"/>
        <w:tabs>
          <w:tab w:val="left" w:pos="900"/>
          <w:tab w:val="left" w:pos="1080"/>
        </w:tabs>
        <w:jc w:val="both"/>
        <w:rPr>
          <w:rFonts w:ascii="Cambria" w:hAnsi="Cambria"/>
          <w:b/>
          <w:i/>
          <w:iCs/>
          <w:sz w:val="26"/>
          <w:szCs w:val="26"/>
          <w:lang w:val="vi-VN"/>
        </w:rPr>
      </w:pPr>
      <w:r w:rsidRPr="00B90B10">
        <w:rPr>
          <w:rFonts w:ascii="Cambria" w:hAnsi="Cambria"/>
          <w:b/>
          <w:i/>
          <w:iCs/>
          <w:sz w:val="26"/>
          <w:szCs w:val="26"/>
          <w:lang w:val="vi-VN"/>
        </w:rPr>
        <w:t>Lời giải:</w:t>
      </w:r>
    </w:p>
    <w:p w14:paraId="5633D2B8"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vi-VN"/>
        </w:rPr>
      </w:pPr>
      <w:r w:rsidRPr="00B90B10">
        <w:rPr>
          <w:rFonts w:ascii="Cambria" w:eastAsia="Times New Roman" w:hAnsi="Cambria" w:cs="Times New Roman"/>
          <w:sz w:val="26"/>
          <w:szCs w:val="26"/>
          <w:lang w:val="vi-VN"/>
        </w:rPr>
        <w:t xml:space="preserve">Do khoảng cách giữa 7 gợn lồi liên tiếp là 3cm nên ta có bước sóng là </w:t>
      </w:r>
      <w:r w:rsidRPr="00B90B10">
        <w:rPr>
          <w:rFonts w:ascii="Cambria" w:eastAsia="Times New Roman" w:hAnsi="Cambria" w:cs="Times New Roman"/>
          <w:sz w:val="26"/>
          <w:szCs w:val="26"/>
        </w:rPr>
        <w:t>λ</w:t>
      </w:r>
      <w:r w:rsidRPr="00B90B10">
        <w:rPr>
          <w:rFonts w:ascii="Cambria" w:eastAsia="Times New Roman" w:hAnsi="Cambria" w:cs="Cambria"/>
          <w:sz w:val="26"/>
          <w:szCs w:val="26"/>
          <w:lang w:val="vi-VN"/>
        </w:rPr>
        <w:t xml:space="preserve"> = </w:t>
      </w:r>
      <m:oMath>
        <m:f>
          <m:fPr>
            <m:ctrlPr>
              <w:rPr>
                <w:rFonts w:ascii="Cambria Math" w:hAnsi="Cambria Math" w:cs="Cambria"/>
                <w:sz w:val="26"/>
                <w:szCs w:val="26"/>
              </w:rPr>
            </m:ctrlPr>
          </m:fPr>
          <m:num>
            <m:r>
              <m:rPr>
                <m:sty m:val="p"/>
              </m:rPr>
              <w:rPr>
                <w:rFonts w:ascii="Cambria Math" w:hAnsi="Cambria Math" w:cs="Cambria"/>
                <w:sz w:val="26"/>
                <w:szCs w:val="26"/>
                <w:lang w:val="vi-VN"/>
              </w:rPr>
              <m:t>3</m:t>
            </m:r>
          </m:num>
          <m:den>
            <m:r>
              <m:rPr>
                <m:sty m:val="p"/>
              </m:rPr>
              <w:rPr>
                <w:rFonts w:ascii="Cambria Math" w:hAnsi="Cambria Math" w:cs="Cambria"/>
                <w:sz w:val="26"/>
                <w:szCs w:val="26"/>
                <w:lang w:val="vi-VN"/>
              </w:rPr>
              <m:t>7-1</m:t>
            </m:r>
          </m:den>
        </m:f>
        <m:r>
          <m:rPr>
            <m:sty m:val="p"/>
          </m:rPr>
          <w:rPr>
            <w:rFonts w:ascii="Cambria Math" w:hAnsi="Cambria Math" w:cs="Cambria"/>
            <w:sz w:val="26"/>
            <w:szCs w:val="26"/>
            <w:lang w:val="vi-VN"/>
          </w:rPr>
          <m:t>=0,5(cm)</m:t>
        </m:r>
      </m:oMath>
    </w:p>
    <w:p w14:paraId="1D27CE36"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rPr>
      </w:pPr>
      <w:r w:rsidRPr="00B90B10">
        <w:rPr>
          <w:rFonts w:ascii="Cambria" w:hAnsi="Cambria" w:cs="Cambria"/>
          <w:sz w:val="26"/>
          <w:szCs w:val="26"/>
          <w:lang w:val="vi-VN"/>
        </w:rPr>
        <w:t xml:space="preserve">Khi đó tốc độ truyền sóng trên mặt nước là v = </w:t>
      </w:r>
      <w:r w:rsidRPr="00B90B10">
        <w:rPr>
          <w:rFonts w:ascii="Cambria" w:hAnsi="Cambria" w:cs="Times New Roman"/>
          <w:sz w:val="26"/>
          <w:szCs w:val="26"/>
        </w:rPr>
        <w:t>λ</w:t>
      </w:r>
      <w:r w:rsidRPr="00B90B10">
        <w:rPr>
          <w:rFonts w:ascii="Cambria" w:hAnsi="Cambria" w:cs="Times New Roman"/>
          <w:sz w:val="26"/>
          <w:szCs w:val="26"/>
          <w:lang w:val="vi-VN"/>
        </w:rPr>
        <w:t xml:space="preserve">.f = 0,5. </w:t>
      </w:r>
      <w:r w:rsidRPr="00B90B10">
        <w:rPr>
          <w:rFonts w:ascii="Cambria" w:hAnsi="Cambria" w:cs="Times New Roman"/>
          <w:sz w:val="26"/>
          <w:szCs w:val="26"/>
        </w:rPr>
        <w:t>100 = 50 cm/s</w:t>
      </w:r>
    </w:p>
    <w:p w14:paraId="1B1EC0A4"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cs="Cambria"/>
          <w:sz w:val="26"/>
          <w:szCs w:val="26"/>
          <w:lang w:val="nl-NL"/>
        </w:rPr>
      </w:pPr>
      <w:r w:rsidRPr="00B90B10">
        <w:rPr>
          <w:rFonts w:ascii="Cambria" w:eastAsia="Open Sans" w:hAnsi="Cambria" w:cs="Cambria"/>
          <w:color w:val="000000"/>
          <w:sz w:val="26"/>
          <w:szCs w:val="26"/>
          <w:shd w:val="clear" w:color="auto" w:fill="FFFFFF"/>
        </w:rPr>
        <w:t xml:space="preserve">Một người quan sát thấy một cánh hoa trên hồ nước nhô lên 10 lần trong khoảng thời gian 36 (s). Khoảng cách giữa hai đỉnh sóng kế tiếp là 12 m. Tính </w:t>
      </w:r>
    </w:p>
    <w:p w14:paraId="05D110F3" w14:textId="77777777" w:rsidR="00BE1A6E" w:rsidRPr="00B90B10" w:rsidRDefault="00BE1A6E" w:rsidP="00BE1A6E">
      <w:pPr>
        <w:tabs>
          <w:tab w:val="left" w:pos="900"/>
          <w:tab w:val="left" w:pos="1080"/>
        </w:tabs>
        <w:ind w:firstLine="284"/>
        <w:rPr>
          <w:rFonts w:ascii="Cambria" w:hAnsi="Cambria"/>
          <w:sz w:val="26"/>
          <w:szCs w:val="26"/>
          <w:lang w:val="vi-VN"/>
        </w:rPr>
      </w:pPr>
      <w:r w:rsidRPr="00B90B10">
        <w:rPr>
          <w:rFonts w:ascii="Cambria" w:hAnsi="Cambria"/>
          <w:b/>
          <w:bCs/>
          <w:sz w:val="26"/>
          <w:szCs w:val="26"/>
          <w:lang w:val="nl-NL"/>
        </w:rPr>
        <w:t>a</w:t>
      </w:r>
      <w:r w:rsidRPr="00B90B10">
        <w:rPr>
          <w:rFonts w:ascii="Cambria" w:hAnsi="Cambria"/>
          <w:b/>
          <w:bCs/>
          <w:sz w:val="26"/>
          <w:szCs w:val="26"/>
          <w:lang w:val="vi-VN"/>
        </w:rPr>
        <w:t>.</w:t>
      </w:r>
      <w:r w:rsidRPr="00B90B10">
        <w:rPr>
          <w:rFonts w:ascii="Cambria" w:hAnsi="Cambria"/>
          <w:sz w:val="26"/>
          <w:szCs w:val="26"/>
          <w:lang w:val="nl-NL"/>
        </w:rPr>
        <w:t xml:space="preserve"> Chu kì của dao động</w:t>
      </w:r>
      <w:r w:rsidRPr="00B90B10">
        <w:rPr>
          <w:rFonts w:ascii="Cambria" w:hAnsi="Cambria"/>
          <w:sz w:val="26"/>
          <w:szCs w:val="26"/>
          <w:lang w:val="vi-VN"/>
        </w:rPr>
        <w:t>.</w:t>
      </w:r>
    </w:p>
    <w:p w14:paraId="4083E4B0" w14:textId="77777777" w:rsidR="00BE1A6E" w:rsidRPr="00B90B10" w:rsidRDefault="00BE1A6E" w:rsidP="00BE1A6E">
      <w:pPr>
        <w:tabs>
          <w:tab w:val="left" w:pos="900"/>
          <w:tab w:val="left" w:pos="1080"/>
        </w:tabs>
        <w:ind w:firstLine="284"/>
        <w:rPr>
          <w:rFonts w:ascii="Cambria" w:hAnsi="Cambria"/>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Tốc độ truyền sóng trên mặt hồ.</w:t>
      </w:r>
      <w:r w:rsidRPr="00B90B10">
        <w:rPr>
          <w:rFonts w:ascii="Cambria" w:hAnsi="Cambria"/>
          <w:sz w:val="26"/>
          <w:szCs w:val="26"/>
          <w:lang w:val="vi-VN"/>
        </w:rPr>
        <w:tab/>
      </w:r>
    </w:p>
    <w:p w14:paraId="1EE90670"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6CA8A9A3"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Times New Roman"/>
          <w:sz w:val="26"/>
          <w:szCs w:val="26"/>
          <w:lang w:val="vi-VN"/>
        </w:rPr>
      </w:pPr>
      <w:r w:rsidRPr="00B90B10">
        <w:rPr>
          <w:rFonts w:ascii="Cambria" w:hAnsi="Cambria"/>
          <w:sz w:val="26"/>
          <w:szCs w:val="26"/>
          <w:lang w:val="vi-VN"/>
        </w:rPr>
        <w:t>Cánh hoa nhô lên 10 lần khi có sóng truyền qua thì cánh phao sẽ thực hiện (10 - 1) dao động</w:t>
      </w:r>
    </w:p>
    <w:p w14:paraId="1D80BFD6" w14:textId="77777777" w:rsidR="00BE1A6E" w:rsidRPr="00B90B10" w:rsidRDefault="00BE1A6E" w:rsidP="00BE1A6E">
      <w:pPr>
        <w:pStyle w:val="ListParagraph"/>
        <w:numPr>
          <w:ilvl w:val="0"/>
          <w:numId w:val="21"/>
        </w:numPr>
        <w:shd w:val="clear" w:color="auto" w:fill="DAEEF3" w:themeFill="accent5" w:themeFillTint="33"/>
        <w:tabs>
          <w:tab w:val="left" w:pos="900"/>
          <w:tab w:val="left" w:pos="1080"/>
          <w:tab w:val="left" w:pos="3600"/>
        </w:tabs>
        <w:spacing w:after="0" w:line="276" w:lineRule="auto"/>
        <w:ind w:left="360"/>
        <w:rPr>
          <w:rFonts w:ascii="Cambria" w:hAnsi="Cambria" w:cs="Times New Roman"/>
          <w:sz w:val="26"/>
          <w:szCs w:val="26"/>
          <w:lang w:val="vi-VN"/>
        </w:rPr>
      </w:pPr>
      <w:r w:rsidRPr="00B90B10">
        <w:rPr>
          <w:rFonts w:ascii="Cambria" w:hAnsi="Cambria" w:cs="Times New Roman"/>
          <w:sz w:val="26"/>
          <w:szCs w:val="26"/>
          <w:lang w:val="fr-FR"/>
        </w:rPr>
        <w:t>Chu kì của</w:t>
      </w:r>
      <w:r w:rsidRPr="00B90B10">
        <w:rPr>
          <w:rFonts w:ascii="Cambria" w:hAnsi="Cambria" w:cs="Times New Roman"/>
          <w:sz w:val="26"/>
          <w:szCs w:val="26"/>
          <w:lang w:val="vi-VN"/>
        </w:rPr>
        <w:t xml:space="preserve"> dao động </w:t>
      </w:r>
      <w:r w:rsidRPr="00B90B10">
        <w:rPr>
          <w:rFonts w:ascii="Cambria" w:hAnsi="Cambria" w:cs="Times New Roman"/>
          <w:sz w:val="26"/>
          <w:szCs w:val="26"/>
          <w:lang w:val="fr-FR"/>
        </w:rPr>
        <w:t xml:space="preserve">là: T = </w:t>
      </w:r>
      <m:oMath>
        <m:f>
          <m:fPr>
            <m:ctrlPr>
              <w:rPr>
                <w:rFonts w:ascii="Cambria Math" w:hAnsi="Cambria Math" w:cs="Times New Roman"/>
                <w:sz w:val="26"/>
                <w:szCs w:val="26"/>
              </w:rPr>
            </m:ctrlPr>
          </m:fPr>
          <m:num>
            <m:r>
              <m:rPr>
                <m:sty m:val="p"/>
              </m:rPr>
              <w:rPr>
                <w:rFonts w:ascii="Cambria Math" w:hAnsi="Cambria Math" w:cs="Times New Roman"/>
                <w:sz w:val="26"/>
                <w:szCs w:val="26"/>
                <w:lang w:val="fr-FR"/>
              </w:rPr>
              <m:t>36</m:t>
            </m:r>
          </m:num>
          <m:den>
            <m:r>
              <m:rPr>
                <m:sty m:val="p"/>
              </m:rPr>
              <w:rPr>
                <w:rFonts w:ascii="Cambria Math" w:hAnsi="Cambria Math" w:cs="Times New Roman"/>
                <w:sz w:val="26"/>
                <w:szCs w:val="26"/>
                <w:lang w:val="fr-FR"/>
              </w:rPr>
              <m:t>10-1</m:t>
            </m:r>
          </m:den>
        </m:f>
        <m:r>
          <m:rPr>
            <m:sty m:val="p"/>
          </m:rPr>
          <w:rPr>
            <w:rFonts w:ascii="Cambria Math" w:hAnsi="Cambria Math" w:cs="Times New Roman"/>
            <w:sz w:val="26"/>
            <w:szCs w:val="26"/>
            <w:lang w:val="fr-FR"/>
          </w:rPr>
          <m:t>=4s</m:t>
        </m:r>
      </m:oMath>
    </w:p>
    <w:p w14:paraId="6F4C44B0" w14:textId="77777777" w:rsidR="00BE1A6E" w:rsidRPr="00B90B10" w:rsidRDefault="00BE1A6E" w:rsidP="00BE1A6E">
      <w:pPr>
        <w:pStyle w:val="ListParagraph"/>
        <w:numPr>
          <w:ilvl w:val="0"/>
          <w:numId w:val="21"/>
        </w:numPr>
        <w:shd w:val="clear" w:color="auto" w:fill="DAEEF3" w:themeFill="accent5" w:themeFillTint="33"/>
        <w:tabs>
          <w:tab w:val="left" w:pos="900"/>
          <w:tab w:val="left" w:pos="1080"/>
          <w:tab w:val="left" w:pos="3600"/>
        </w:tabs>
        <w:spacing w:after="0" w:line="276" w:lineRule="auto"/>
        <w:ind w:left="360"/>
        <w:rPr>
          <w:rFonts w:ascii="Cambria" w:hAnsi="Cambria" w:cs="Times New Roman"/>
          <w:sz w:val="26"/>
          <w:szCs w:val="26"/>
          <w:lang w:val="vi-VN"/>
        </w:rPr>
      </w:pPr>
      <w:r w:rsidRPr="00B90B10">
        <w:rPr>
          <w:rFonts w:ascii="Cambria" w:eastAsia="Calibri" w:hAnsi="Cambria" w:cs="Times New Roman"/>
          <w:sz w:val="26"/>
          <w:szCs w:val="26"/>
          <w:lang w:val="vi-VN"/>
        </w:rPr>
        <w:t xml:space="preserve">Tốc độ truyền sóng trên mặt hồ là: v = </w:t>
      </w:r>
      <m:oMath>
        <m:f>
          <m:fPr>
            <m:ctrlPr>
              <w:rPr>
                <w:rFonts w:ascii="Cambria Math" w:hAnsi="Cambria Math" w:cs="Times New Roman"/>
                <w:sz w:val="26"/>
                <w:szCs w:val="26"/>
              </w:rPr>
            </m:ctrlPr>
          </m:fPr>
          <m:num>
            <m:r>
              <m:rPr>
                <m:sty m:val="p"/>
              </m:rPr>
              <w:rPr>
                <w:rFonts w:ascii="Cambria Math" w:hAnsi="Cambria Math" w:cs="Times New Roman"/>
                <w:sz w:val="26"/>
                <w:szCs w:val="26"/>
              </w:rPr>
              <m:t>λ</m:t>
            </m:r>
          </m:num>
          <m:den>
            <m:r>
              <m:rPr>
                <m:sty m:val="p"/>
              </m:rPr>
              <w:rPr>
                <w:rFonts w:ascii="Cambria Math" w:hAnsi="Cambria Math" w:cs="Times New Roman"/>
                <w:sz w:val="26"/>
                <w:szCs w:val="26"/>
                <w:lang w:val="vi-VN"/>
              </w:rPr>
              <m:t>T</m:t>
            </m:r>
          </m:den>
        </m:f>
      </m:oMath>
      <w:r w:rsidRPr="00B90B10">
        <w:rPr>
          <w:rFonts w:ascii="Cambria" w:hAnsi="Cambria" w:cs="Times New Roman"/>
          <w:sz w:val="26"/>
          <w:szCs w:val="26"/>
          <w:lang w:val="vi-VN"/>
        </w:rPr>
        <w:t xml:space="preserve"> =</w:t>
      </w:r>
      <w:r w:rsidRPr="00B90B10">
        <w:rPr>
          <w:rFonts w:ascii="Cambria" w:eastAsia="Calibri" w:hAnsi="Cambria" w:cs="Times New Roman"/>
          <w:sz w:val="26"/>
          <w:szCs w:val="26"/>
          <w:lang w:val="vi-VN"/>
        </w:rPr>
        <w:t xml:space="preserve">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12</m:t>
            </m:r>
          </m:num>
          <m:den>
            <m:r>
              <m:rPr>
                <m:sty m:val="p"/>
              </m:rPr>
              <w:rPr>
                <w:rFonts w:ascii="Cambria Math" w:hAnsi="Cambria Math" w:cs="Times New Roman"/>
                <w:sz w:val="26"/>
                <w:szCs w:val="26"/>
                <w:lang w:val="vi-VN"/>
              </w:rPr>
              <m:t>4</m:t>
            </m:r>
          </m:den>
        </m:f>
        <m:r>
          <m:rPr>
            <m:sty m:val="p"/>
          </m:rPr>
          <w:rPr>
            <w:rFonts w:ascii="Cambria Math" w:hAnsi="Cambria Math" w:cs="Times New Roman"/>
            <w:sz w:val="26"/>
            <w:szCs w:val="26"/>
            <w:lang w:val="vi-VN"/>
          </w:rPr>
          <m:t xml:space="preserve"> = 3m/s</m:t>
        </m:r>
      </m:oMath>
    </w:p>
    <w:p w14:paraId="5BF40CDF"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eastAsia="Calibri" w:hAnsi="Cambria" w:cs="Cambria"/>
          <w:sz w:val="26"/>
          <w:szCs w:val="26"/>
          <w:lang w:val="vi-VN"/>
        </w:rPr>
      </w:pPr>
      <w:r w:rsidRPr="00B90B10">
        <w:rPr>
          <w:rFonts w:ascii="Cambria" w:eastAsia="Open Sans" w:hAnsi="Cambria" w:cs="Cambria"/>
          <w:color w:val="000000"/>
          <w:sz w:val="26"/>
          <w:szCs w:val="26"/>
          <w:shd w:val="clear" w:color="auto" w:fill="FFFFFF"/>
          <w:lang w:val="vi-VN"/>
        </w:rPr>
        <w:t xml:space="preserve">Một người quan sát trên mặt biển thấy khoảng cách giữa 5 ngọn sóng liên tiếp bằng 12 m và có 9 ngọn sóng truyền qua trước mắt trong 5 (s). </w:t>
      </w:r>
    </w:p>
    <w:p w14:paraId="3C9EA772" w14:textId="77777777" w:rsidR="00BE1A6E" w:rsidRPr="00B90B10" w:rsidRDefault="00BE1A6E" w:rsidP="00BE1A6E">
      <w:pPr>
        <w:tabs>
          <w:tab w:val="left" w:pos="900"/>
          <w:tab w:val="left" w:pos="1080"/>
        </w:tabs>
        <w:ind w:firstLine="284"/>
        <w:rPr>
          <w:rFonts w:ascii="Cambria" w:hAnsi="Cambria"/>
          <w:sz w:val="26"/>
          <w:szCs w:val="26"/>
          <w:lang w:val="vi-VN"/>
        </w:rPr>
      </w:pPr>
      <w:r w:rsidRPr="00B90B10">
        <w:rPr>
          <w:rFonts w:ascii="Cambria" w:hAnsi="Cambria"/>
          <w:b/>
          <w:bCs/>
          <w:sz w:val="26"/>
          <w:szCs w:val="26"/>
          <w:lang w:val="vi-VN"/>
        </w:rPr>
        <w:t>a.</w:t>
      </w:r>
      <w:r w:rsidRPr="00B90B10">
        <w:rPr>
          <w:rFonts w:ascii="Cambria" w:hAnsi="Cambria"/>
          <w:sz w:val="26"/>
          <w:szCs w:val="26"/>
          <w:lang w:val="vi-VN"/>
        </w:rPr>
        <w:t xml:space="preserve"> Xác định bước sóng của dao động.</w:t>
      </w:r>
    </w:p>
    <w:p w14:paraId="2D8A917D" w14:textId="77777777" w:rsidR="00BE1A6E" w:rsidRPr="00B90B10" w:rsidRDefault="00BE1A6E" w:rsidP="00BE1A6E">
      <w:pPr>
        <w:tabs>
          <w:tab w:val="left" w:pos="900"/>
          <w:tab w:val="left" w:pos="1080"/>
        </w:tabs>
        <w:ind w:firstLine="284"/>
        <w:rPr>
          <w:rFonts w:ascii="Cambria" w:hAnsi="Cambria"/>
          <w:sz w:val="26"/>
          <w:szCs w:val="26"/>
        </w:rPr>
      </w:pPr>
      <w:r w:rsidRPr="00B90B10">
        <w:rPr>
          <w:rFonts w:ascii="Cambria" w:hAnsi="Cambria"/>
          <w:b/>
          <w:bCs/>
          <w:sz w:val="26"/>
          <w:szCs w:val="26"/>
          <w:lang w:val="vi-VN"/>
        </w:rPr>
        <w:t>b.</w:t>
      </w:r>
      <w:r w:rsidRPr="00B90B10">
        <w:rPr>
          <w:rFonts w:ascii="Cambria" w:hAnsi="Cambria"/>
          <w:sz w:val="26"/>
          <w:szCs w:val="26"/>
          <w:lang w:val="vi-VN"/>
        </w:rPr>
        <w:t xml:space="preserve"> T</w:t>
      </w:r>
      <w:r w:rsidRPr="00B90B10">
        <w:rPr>
          <w:rFonts w:ascii="Cambria" w:hAnsi="Cambria"/>
          <w:sz w:val="26"/>
          <w:szCs w:val="26"/>
        </w:rPr>
        <w:t>ính chu kì sóng.</w:t>
      </w:r>
    </w:p>
    <w:p w14:paraId="37FC306B" w14:textId="77777777" w:rsidR="00BE1A6E" w:rsidRPr="00B90B10" w:rsidRDefault="00BE1A6E" w:rsidP="00BE1A6E">
      <w:pPr>
        <w:tabs>
          <w:tab w:val="left" w:pos="900"/>
          <w:tab w:val="left" w:pos="1080"/>
        </w:tabs>
        <w:ind w:firstLine="284"/>
        <w:rPr>
          <w:rFonts w:ascii="Cambria" w:hAnsi="Cambria"/>
          <w:sz w:val="26"/>
          <w:szCs w:val="26"/>
          <w:lang w:val="vi-VN"/>
        </w:rPr>
      </w:pPr>
      <w:r w:rsidRPr="00B90B10">
        <w:rPr>
          <w:rFonts w:ascii="Cambria" w:hAnsi="Cambria"/>
          <w:b/>
          <w:bCs/>
          <w:sz w:val="26"/>
          <w:szCs w:val="26"/>
        </w:rPr>
        <w:t>c.</w:t>
      </w:r>
      <w:r w:rsidRPr="00B90B10">
        <w:rPr>
          <w:rFonts w:ascii="Cambria" w:hAnsi="Cambria"/>
          <w:sz w:val="26"/>
          <w:szCs w:val="26"/>
        </w:rPr>
        <w:t xml:space="preserve"> Tính tốc độ truyền sóng trên mặt biển.</w:t>
      </w:r>
      <w:r w:rsidRPr="00B90B10">
        <w:rPr>
          <w:rFonts w:ascii="Cambria" w:hAnsi="Cambria"/>
          <w:sz w:val="26"/>
          <w:szCs w:val="26"/>
          <w:lang w:val="vi-VN"/>
        </w:rPr>
        <w:t xml:space="preserve">      </w:t>
      </w:r>
      <w:r w:rsidRPr="00B90B10">
        <w:rPr>
          <w:rFonts w:ascii="Cambria" w:hAnsi="Cambria"/>
          <w:sz w:val="26"/>
          <w:szCs w:val="26"/>
          <w:lang w:val="vi-VN"/>
        </w:rPr>
        <w:tab/>
      </w:r>
    </w:p>
    <w:p w14:paraId="60DA41B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30175F26" w14:textId="77777777" w:rsidR="00BE1A6E" w:rsidRPr="00B90B10" w:rsidRDefault="00BE1A6E" w:rsidP="00BE1A6E">
      <w:pPr>
        <w:pStyle w:val="ListParagraph"/>
        <w:numPr>
          <w:ilvl w:val="0"/>
          <w:numId w:val="22"/>
        </w:numPr>
        <w:shd w:val="clear" w:color="auto" w:fill="DAEEF3" w:themeFill="accent5" w:themeFillTint="33"/>
        <w:tabs>
          <w:tab w:val="left" w:pos="900"/>
          <w:tab w:val="left" w:pos="1080"/>
          <w:tab w:val="left" w:pos="3600"/>
        </w:tabs>
        <w:spacing w:after="0" w:line="276" w:lineRule="auto"/>
        <w:ind w:left="360"/>
        <w:rPr>
          <w:rFonts w:ascii="Cambria" w:hAnsi="Cambria" w:cs="Times New Roman"/>
          <w:sz w:val="26"/>
          <w:szCs w:val="26"/>
          <w:lang w:val="vi-VN"/>
        </w:rPr>
      </w:pPr>
      <w:r w:rsidRPr="00B90B10">
        <w:rPr>
          <w:rFonts w:ascii="Cambria" w:hAnsi="Cambria" w:cs="Times New Roman"/>
          <w:sz w:val="26"/>
          <w:szCs w:val="26"/>
          <w:lang w:val="vi-VN"/>
        </w:rPr>
        <w:t xml:space="preserve">Khoảng cách giữa 5 ngọn sóng liên tiếp bằng 12m =&gt; </w:t>
      </w:r>
      <w:r w:rsidRPr="00B90B10">
        <w:rPr>
          <w:rFonts w:ascii="Cambria" w:hAnsi="Cambria" w:cs="Times New Roman"/>
          <w:sz w:val="26"/>
          <w:szCs w:val="26"/>
        </w:rPr>
        <w:t>λ</w:t>
      </w:r>
      <w:r w:rsidRPr="00B90B10">
        <w:rPr>
          <w:rFonts w:ascii="Cambria" w:hAnsi="Cambria" w:cs="Times New Roman"/>
          <w:sz w:val="26"/>
          <w:szCs w:val="26"/>
          <w:lang w:val="vi-VN"/>
        </w:rPr>
        <w:t xml:space="preserve"> =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12</m:t>
            </m:r>
          </m:num>
          <m:den>
            <m:r>
              <m:rPr>
                <m:sty m:val="p"/>
              </m:rPr>
              <w:rPr>
                <w:rFonts w:ascii="Cambria Math" w:hAnsi="Cambria Math" w:cs="Times New Roman"/>
                <w:sz w:val="26"/>
                <w:szCs w:val="26"/>
                <w:lang w:val="vi-VN"/>
              </w:rPr>
              <m:t>5-1</m:t>
            </m:r>
          </m:den>
        </m:f>
        <m:r>
          <m:rPr>
            <m:sty m:val="p"/>
          </m:rPr>
          <w:rPr>
            <w:rFonts w:ascii="Cambria Math" w:hAnsi="Cambria Math" w:cs="Times New Roman"/>
            <w:sz w:val="26"/>
            <w:szCs w:val="26"/>
            <w:lang w:val="vi-VN"/>
          </w:rPr>
          <m:t>=3m</m:t>
        </m:r>
      </m:oMath>
      <w:r w:rsidRPr="00B90B10">
        <w:rPr>
          <w:rFonts w:ascii="Cambria" w:eastAsia="Calibri" w:hAnsi="Cambria" w:cs="Times New Roman"/>
          <w:sz w:val="26"/>
          <w:szCs w:val="26"/>
          <w:lang w:val="vi-VN"/>
        </w:rPr>
        <w:t>.</w:t>
      </w:r>
    </w:p>
    <w:p w14:paraId="0BA9F698" w14:textId="77777777" w:rsidR="00BE1A6E" w:rsidRPr="00B90B10" w:rsidRDefault="00BE1A6E" w:rsidP="00BE1A6E">
      <w:pPr>
        <w:pStyle w:val="ListParagraph"/>
        <w:numPr>
          <w:ilvl w:val="0"/>
          <w:numId w:val="22"/>
        </w:numPr>
        <w:shd w:val="clear" w:color="auto" w:fill="DAEEF3" w:themeFill="accent5" w:themeFillTint="33"/>
        <w:tabs>
          <w:tab w:val="left" w:pos="900"/>
          <w:tab w:val="left" w:pos="1080"/>
          <w:tab w:val="left" w:pos="3600"/>
        </w:tabs>
        <w:spacing w:after="0" w:line="276" w:lineRule="auto"/>
        <w:ind w:left="360"/>
        <w:rPr>
          <w:rFonts w:ascii="Cambria" w:hAnsi="Cambria" w:cs="Times New Roman"/>
          <w:sz w:val="26"/>
          <w:szCs w:val="26"/>
          <w:lang w:val="vi-VN"/>
        </w:rPr>
      </w:pPr>
      <w:r w:rsidRPr="00B90B10">
        <w:rPr>
          <w:rFonts w:ascii="Cambria" w:eastAsia="Calibri" w:hAnsi="Cambria" w:cs="Times New Roman"/>
          <w:sz w:val="26"/>
          <w:szCs w:val="26"/>
        </w:rPr>
        <w:t xml:space="preserve">Do có 9 ngọn sóng truyền qua trước mắt trong 5s nên  </w:t>
      </w:r>
      <w:r w:rsidRPr="00B90B10">
        <w:rPr>
          <w:rFonts w:ascii="Cambria" w:hAnsi="Cambria" w:cs="Times New Roman"/>
          <w:sz w:val="26"/>
          <w:szCs w:val="26"/>
        </w:rPr>
        <w:t xml:space="preserve">T = </w:t>
      </w:r>
      <m:oMath>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9-1</m:t>
            </m:r>
          </m:den>
        </m:f>
        <m:r>
          <m:rPr>
            <m:sty m:val="p"/>
          </m:rPr>
          <w:rPr>
            <w:rFonts w:ascii="Cambria Math" w:hAnsi="Cambria Math" w:cs="Times New Roman"/>
            <w:sz w:val="26"/>
            <w:szCs w:val="26"/>
          </w:rPr>
          <m:t>=0,625s</m:t>
        </m:r>
      </m:oMath>
    </w:p>
    <w:p w14:paraId="1265EB21" w14:textId="77777777" w:rsidR="00BE1A6E" w:rsidRPr="00B90B10" w:rsidRDefault="00BE1A6E" w:rsidP="00BE1A6E">
      <w:pPr>
        <w:pStyle w:val="ListParagraph"/>
        <w:numPr>
          <w:ilvl w:val="0"/>
          <w:numId w:val="22"/>
        </w:numPr>
        <w:shd w:val="clear" w:color="auto" w:fill="DAEEF3" w:themeFill="accent5" w:themeFillTint="33"/>
        <w:tabs>
          <w:tab w:val="left" w:pos="900"/>
          <w:tab w:val="left" w:pos="1080"/>
          <w:tab w:val="left" w:pos="3600"/>
        </w:tabs>
        <w:spacing w:after="0" w:line="276" w:lineRule="auto"/>
        <w:ind w:left="360"/>
        <w:rPr>
          <w:rFonts w:ascii="Cambria" w:hAnsi="Cambria" w:cs="Times New Roman"/>
          <w:sz w:val="26"/>
          <w:szCs w:val="26"/>
          <w:lang w:val="vi-VN"/>
        </w:rPr>
      </w:pPr>
      <w:r w:rsidRPr="00B90B10">
        <w:rPr>
          <w:rFonts w:ascii="Cambria" w:hAnsi="Cambria" w:cs="Times New Roman"/>
          <w:sz w:val="26"/>
          <w:szCs w:val="26"/>
          <w:lang w:val="vi-VN"/>
        </w:rPr>
        <w:t xml:space="preserve">Tốc độ truyền sóng trên mặt biển là: </w:t>
      </w:r>
      <w:r w:rsidRPr="00B90B10">
        <w:rPr>
          <w:rFonts w:ascii="Cambria" w:eastAsia="Calibri" w:hAnsi="Cambria" w:cs="Times New Roman"/>
          <w:sz w:val="26"/>
          <w:szCs w:val="26"/>
          <w:lang w:val="vi-VN"/>
        </w:rPr>
        <w:t xml:space="preserve">v = </w:t>
      </w:r>
      <m:oMath>
        <m:f>
          <m:fPr>
            <m:ctrlPr>
              <w:rPr>
                <w:rFonts w:ascii="Cambria Math" w:hAnsi="Cambria Math" w:cs="Times New Roman"/>
                <w:sz w:val="26"/>
                <w:szCs w:val="26"/>
              </w:rPr>
            </m:ctrlPr>
          </m:fPr>
          <m:num>
            <m:r>
              <m:rPr>
                <m:sty m:val="p"/>
              </m:rPr>
              <w:rPr>
                <w:rFonts w:ascii="Cambria Math" w:hAnsi="Cambria Math" w:cs="Times New Roman"/>
                <w:sz w:val="26"/>
                <w:szCs w:val="26"/>
              </w:rPr>
              <m:t>λ</m:t>
            </m:r>
          </m:num>
          <m:den>
            <m:r>
              <m:rPr>
                <m:sty m:val="p"/>
              </m:rPr>
              <w:rPr>
                <w:rFonts w:ascii="Cambria Math" w:hAnsi="Cambria Math" w:cs="Times New Roman"/>
                <w:sz w:val="26"/>
                <w:szCs w:val="26"/>
                <w:lang w:val="vi-VN"/>
              </w:rPr>
              <m:t>T</m:t>
            </m:r>
          </m:den>
        </m:f>
      </m:oMath>
      <w:r w:rsidRPr="00B90B10">
        <w:rPr>
          <w:rFonts w:ascii="Cambria" w:hAnsi="Cambria" w:cs="Times New Roman"/>
          <w:sz w:val="26"/>
          <w:szCs w:val="26"/>
          <w:lang w:val="vi-VN"/>
        </w:rPr>
        <w:t xml:space="preserve"> =</w:t>
      </w:r>
      <w:r w:rsidRPr="00B90B10">
        <w:rPr>
          <w:rFonts w:ascii="Cambria" w:eastAsia="Calibri" w:hAnsi="Cambria" w:cs="Times New Roman"/>
          <w:sz w:val="26"/>
          <w:szCs w:val="26"/>
          <w:lang w:val="vi-VN"/>
        </w:rPr>
        <w:t xml:space="preserve">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3</m:t>
            </m:r>
          </m:num>
          <m:den>
            <m:r>
              <m:rPr>
                <m:sty m:val="p"/>
              </m:rPr>
              <w:rPr>
                <w:rFonts w:ascii="Cambria Math" w:hAnsi="Cambria Math" w:cs="Times New Roman"/>
                <w:sz w:val="26"/>
                <w:szCs w:val="26"/>
                <w:lang w:val="vi-VN"/>
              </w:rPr>
              <m:t>0,625</m:t>
            </m:r>
          </m:den>
        </m:f>
        <m:r>
          <m:rPr>
            <m:sty m:val="p"/>
          </m:rPr>
          <w:rPr>
            <w:rFonts w:ascii="Cambria Math" w:hAnsi="Cambria Math" w:cs="Times New Roman"/>
            <w:sz w:val="26"/>
            <w:szCs w:val="26"/>
            <w:lang w:val="vi-VN"/>
          </w:rPr>
          <m:t xml:space="preserve"> =4,8m/s</m:t>
        </m:r>
      </m:oMath>
    </w:p>
    <w:p w14:paraId="6AFA1685"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sz w:val="26"/>
          <w:szCs w:val="26"/>
          <w:lang w:val="vi-VN"/>
        </w:rPr>
      </w:pPr>
      <w:r w:rsidRPr="00B90B10">
        <w:rPr>
          <w:rFonts w:ascii="Cambria" w:hAnsi="Cambria"/>
          <w:sz w:val="26"/>
          <w:szCs w:val="26"/>
          <w:lang w:val="vi-VN"/>
        </w:rPr>
        <w:lastRenderedPageBreak/>
        <w:t xml:space="preserve">Đầu A của một sợi dây cao su căng thẳng nằm ngang, được làm cho dao động điều hòa theo phương thẳng đứng với tần số f = 0,5 Hz. Trong thời gian 8 (s) sóng đã đi được 4 cm dọc theo dây. Tốc độ truyền sóng v và bước sóng λ có giá trị là bao nhiêu?    </w:t>
      </w:r>
    </w:p>
    <w:p w14:paraId="173EDBBD" w14:textId="77777777" w:rsidR="00BE1A6E" w:rsidRPr="00B90B10" w:rsidRDefault="00BE1A6E" w:rsidP="00BE1A6E">
      <w:pPr>
        <w:shd w:val="clear" w:color="auto" w:fill="DAEEF3" w:themeFill="accent5" w:themeFillTint="33"/>
        <w:tabs>
          <w:tab w:val="left" w:pos="900"/>
          <w:tab w:val="left" w:pos="1080"/>
          <w:tab w:val="left" w:pos="3600"/>
        </w:tabs>
        <w:jc w:val="both"/>
        <w:rPr>
          <w:rFonts w:ascii="Cambria" w:hAnsi="Cambria"/>
          <w:b/>
          <w:i/>
          <w:sz w:val="26"/>
          <w:szCs w:val="26"/>
          <w:lang w:val="vi-VN"/>
        </w:rPr>
      </w:pPr>
      <w:r w:rsidRPr="00B90B10">
        <w:rPr>
          <w:rFonts w:ascii="Cambria" w:hAnsi="Cambria"/>
          <w:sz w:val="26"/>
          <w:szCs w:val="26"/>
          <w:lang w:val="vi-VN"/>
        </w:rPr>
        <w:t xml:space="preserve"> </w:t>
      </w:r>
      <w:r w:rsidRPr="00B90B10">
        <w:rPr>
          <w:rFonts w:ascii="Cambria" w:hAnsi="Cambria"/>
          <w:b/>
          <w:i/>
          <w:sz w:val="26"/>
          <w:szCs w:val="26"/>
          <w:lang w:val="vi-VN"/>
        </w:rPr>
        <w:t>Lời giải:</w:t>
      </w:r>
    </w:p>
    <w:p w14:paraId="61809908" w14:textId="77777777" w:rsidR="00BE1A6E" w:rsidRPr="00B90B10" w:rsidRDefault="00BE1A6E" w:rsidP="00BE1A6E">
      <w:pPr>
        <w:pStyle w:val="ListParagraph"/>
        <w:numPr>
          <w:ilvl w:val="0"/>
          <w:numId w:val="23"/>
        </w:numPr>
        <w:shd w:val="clear" w:color="auto" w:fill="DAEEF3" w:themeFill="accent5" w:themeFillTint="33"/>
        <w:tabs>
          <w:tab w:val="left" w:pos="900"/>
          <w:tab w:val="left" w:pos="1080"/>
          <w:tab w:val="left" w:pos="3600"/>
        </w:tabs>
        <w:spacing w:after="0" w:line="276" w:lineRule="auto"/>
        <w:jc w:val="both"/>
        <w:rPr>
          <w:rFonts w:ascii="Cambria" w:hAnsi="Cambria" w:cs="Times New Roman"/>
          <w:sz w:val="26"/>
          <w:szCs w:val="26"/>
          <w:lang w:val="vi-VN"/>
        </w:rPr>
      </w:pPr>
      <w:r w:rsidRPr="00B90B10">
        <w:rPr>
          <w:rFonts w:ascii="Cambria" w:hAnsi="Cambria" w:cs="Times New Roman"/>
          <w:sz w:val="26"/>
          <w:szCs w:val="26"/>
          <w:lang w:val="vi-VN"/>
        </w:rPr>
        <w:t xml:space="preserve">Tốc độ truyền sóng là  v =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4</m:t>
            </m:r>
          </m:num>
          <m:den>
            <m:r>
              <m:rPr>
                <m:sty m:val="p"/>
              </m:rPr>
              <w:rPr>
                <w:rFonts w:ascii="Cambria Math" w:hAnsi="Cambria Math" w:cs="Times New Roman"/>
                <w:sz w:val="26"/>
                <w:szCs w:val="26"/>
                <w:lang w:val="vi-VN"/>
              </w:rPr>
              <m:t>8</m:t>
            </m:r>
          </m:den>
        </m:f>
        <m:r>
          <m:rPr>
            <m:sty m:val="p"/>
          </m:rPr>
          <w:rPr>
            <w:rFonts w:ascii="Cambria Math" w:hAnsi="Cambria Math" w:cs="Times New Roman"/>
            <w:sz w:val="26"/>
            <w:szCs w:val="26"/>
            <w:lang w:val="vi-VN"/>
          </w:rPr>
          <m:t>=0,5 cm/s</m:t>
        </m:r>
      </m:oMath>
      <w:r w:rsidRPr="00B90B10">
        <w:rPr>
          <w:rFonts w:ascii="Cambria" w:eastAsia="Calibri" w:hAnsi="Cambria" w:cs="Times New Roman"/>
          <w:sz w:val="26"/>
          <w:szCs w:val="26"/>
          <w:lang w:val="vi-VN"/>
        </w:rPr>
        <w:t>.</w:t>
      </w:r>
    </w:p>
    <w:p w14:paraId="1D7BAAAA" w14:textId="77777777" w:rsidR="00BE1A6E" w:rsidRPr="00B90B10" w:rsidRDefault="00BE1A6E" w:rsidP="00BE1A6E">
      <w:pPr>
        <w:pStyle w:val="ListParagraph"/>
        <w:numPr>
          <w:ilvl w:val="0"/>
          <w:numId w:val="23"/>
        </w:numPr>
        <w:shd w:val="clear" w:color="auto" w:fill="DAEEF3" w:themeFill="accent5" w:themeFillTint="33"/>
        <w:tabs>
          <w:tab w:val="left" w:pos="900"/>
          <w:tab w:val="left" w:pos="1080"/>
          <w:tab w:val="left" w:pos="3600"/>
        </w:tabs>
        <w:spacing w:after="0" w:line="276" w:lineRule="auto"/>
        <w:jc w:val="both"/>
        <w:rPr>
          <w:rFonts w:ascii="Cambria" w:hAnsi="Cambria" w:cs="Times New Roman"/>
          <w:sz w:val="26"/>
          <w:szCs w:val="26"/>
          <w:lang w:val="vi-VN"/>
        </w:rPr>
      </w:pPr>
      <w:r w:rsidRPr="00B90B10">
        <w:rPr>
          <w:rFonts w:ascii="Cambria" w:eastAsia="Calibri" w:hAnsi="Cambria" w:cs="Times New Roman"/>
          <w:sz w:val="26"/>
          <w:szCs w:val="26"/>
          <w:lang w:val="fr-FR"/>
        </w:rPr>
        <w:t xml:space="preserve">Bước sóng là: </w:t>
      </w:r>
      <w:r w:rsidRPr="00B90B10">
        <w:rPr>
          <w:rFonts w:ascii="Cambria" w:eastAsia="Calibri" w:hAnsi="Cambria" w:cs="Times New Roman"/>
          <w:sz w:val="26"/>
          <w:szCs w:val="26"/>
        </w:rPr>
        <w:t>λ</w:t>
      </w:r>
      <w:r w:rsidRPr="00B90B10">
        <w:rPr>
          <w:rFonts w:ascii="Cambria" w:eastAsia="Calibri" w:hAnsi="Cambria" w:cs="Times New Roman"/>
          <w:sz w:val="26"/>
          <w:szCs w:val="26"/>
          <w:lang w:val="fr-FR"/>
        </w:rPr>
        <w:t xml:space="preserve"> = </w:t>
      </w:r>
      <m:oMath>
        <m:f>
          <m:fPr>
            <m:ctrlPr>
              <w:rPr>
                <w:rFonts w:ascii="Cambria Math" w:hAnsi="Cambria Math" w:cs="Times New Roman"/>
                <w:sz w:val="26"/>
                <w:szCs w:val="26"/>
              </w:rPr>
            </m:ctrlPr>
          </m:fPr>
          <m:num>
            <m:r>
              <m:rPr>
                <m:sty m:val="p"/>
              </m:rPr>
              <w:rPr>
                <w:rFonts w:ascii="Cambria Math" w:hAnsi="Cambria Math" w:cs="Times New Roman"/>
                <w:sz w:val="26"/>
                <w:szCs w:val="26"/>
                <w:lang w:val="fr-FR"/>
              </w:rPr>
              <m:t>v</m:t>
            </m:r>
          </m:num>
          <m:den>
            <m:r>
              <m:rPr>
                <m:sty m:val="p"/>
              </m:rPr>
              <w:rPr>
                <w:rFonts w:ascii="Cambria Math" w:hAnsi="Cambria Math" w:cs="Times New Roman"/>
                <w:sz w:val="26"/>
                <w:szCs w:val="26"/>
                <w:lang w:val="fr-FR"/>
              </w:rPr>
              <m:t>f</m:t>
            </m:r>
          </m:den>
        </m:f>
      </m:oMath>
      <w:r w:rsidRPr="00B90B10">
        <w:rPr>
          <w:rFonts w:ascii="Cambria" w:hAnsi="Cambria" w:cs="Times New Roman"/>
          <w:sz w:val="26"/>
          <w:szCs w:val="26"/>
          <w:lang w:val="fr-FR"/>
        </w:rPr>
        <w:t xml:space="preserve"> =</w:t>
      </w:r>
      <w:r w:rsidRPr="00B90B10">
        <w:rPr>
          <w:rFonts w:ascii="Cambria" w:eastAsia="Calibri" w:hAnsi="Cambria" w:cs="Times New Roman"/>
          <w:sz w:val="26"/>
          <w:szCs w:val="26"/>
          <w:lang w:val="fr-FR"/>
        </w:rPr>
        <w:t xml:space="preserve"> </w:t>
      </w:r>
      <m:oMath>
        <m:f>
          <m:fPr>
            <m:ctrlPr>
              <w:rPr>
                <w:rFonts w:ascii="Cambria Math" w:hAnsi="Cambria Math" w:cs="Times New Roman"/>
                <w:sz w:val="26"/>
                <w:szCs w:val="26"/>
              </w:rPr>
            </m:ctrlPr>
          </m:fPr>
          <m:num>
            <m:r>
              <m:rPr>
                <m:sty m:val="p"/>
              </m:rPr>
              <w:rPr>
                <w:rFonts w:ascii="Cambria Math" w:hAnsi="Cambria Math" w:cs="Times New Roman"/>
                <w:sz w:val="26"/>
                <w:szCs w:val="26"/>
                <w:lang w:val="fr-FR"/>
              </w:rPr>
              <m:t>0,5</m:t>
            </m:r>
          </m:num>
          <m:den>
            <m:r>
              <m:rPr>
                <m:sty m:val="p"/>
              </m:rPr>
              <w:rPr>
                <w:rFonts w:ascii="Cambria Math" w:hAnsi="Cambria Math" w:cs="Times New Roman"/>
                <w:sz w:val="26"/>
                <w:szCs w:val="26"/>
                <w:lang w:val="fr-FR"/>
              </w:rPr>
              <m:t>0,5</m:t>
            </m:r>
          </m:den>
        </m:f>
        <m:r>
          <m:rPr>
            <m:sty m:val="p"/>
          </m:rPr>
          <w:rPr>
            <w:rFonts w:ascii="Cambria Math" w:hAnsi="Cambria Math" w:cs="Times New Roman"/>
            <w:sz w:val="26"/>
            <w:szCs w:val="26"/>
            <w:lang w:val="fr-FR"/>
          </w:rPr>
          <m:t xml:space="preserve"> =1cm</m:t>
        </m:r>
      </m:oMath>
    </w:p>
    <w:p w14:paraId="2C4EFEAC"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sz w:val="26"/>
          <w:szCs w:val="26"/>
          <w:lang w:val="vi-VN"/>
        </w:rPr>
      </w:pPr>
      <w:r w:rsidRPr="00B90B10">
        <w:rPr>
          <w:rFonts w:ascii="Cambria" w:eastAsia="Open Sans" w:hAnsi="Cambria" w:cs="Cambria"/>
          <w:color w:val="000000"/>
          <w:sz w:val="26"/>
          <w:szCs w:val="26"/>
          <w:shd w:val="clear" w:color="auto" w:fill="FFFFFF"/>
          <w:lang w:val="vi-VN"/>
        </w:rPr>
        <w:t>Người ta gây một dao động ở đầu O một dây cao su căng thẳng làm tạo nên một dao động theo phương vuông góc với vị trí bình thường của dây, với biên độ a = 3 cm và chu kỳ T = 1,8 (s). Sau 3 giây chuyển động truyền được 15 m dọc theo dây. Tìm bước sóng của sóng tạo thành truyền trên dây.</w:t>
      </w:r>
      <w:r w:rsidRPr="00B90B10">
        <w:rPr>
          <w:rFonts w:ascii="Cambria" w:hAnsi="Cambria"/>
          <w:sz w:val="26"/>
          <w:szCs w:val="26"/>
          <w:lang w:val="vi-VN"/>
        </w:rPr>
        <w:t xml:space="preserve">   </w:t>
      </w:r>
    </w:p>
    <w:p w14:paraId="6D8CC7D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CDAE476"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60"/>
        <w:rPr>
          <w:rFonts w:ascii="Cambria" w:hAnsi="Cambria"/>
          <w:sz w:val="26"/>
          <w:szCs w:val="26"/>
          <w:lang w:val="fr-FR"/>
        </w:rPr>
      </w:pPr>
      <w:r w:rsidRPr="00B90B10">
        <w:rPr>
          <w:rFonts w:ascii="Cambria" w:hAnsi="Cambria"/>
          <w:sz w:val="26"/>
          <w:szCs w:val="26"/>
          <w:lang w:val="fr-FR"/>
        </w:rPr>
        <w:t>Ta có tốc độ truyền sóng là v = s / t = 5 m/s.</w:t>
      </w:r>
    </w:p>
    <w:p w14:paraId="047B519F"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60"/>
        <w:rPr>
          <w:rFonts w:ascii="Cambria" w:hAnsi="Cambria"/>
          <w:sz w:val="26"/>
          <w:szCs w:val="26"/>
          <w:lang w:val="vi-VN"/>
        </w:rPr>
      </w:pPr>
      <w:r w:rsidRPr="00B90B10">
        <w:rPr>
          <w:rFonts w:ascii="Cambria" w:hAnsi="Cambria"/>
          <w:sz w:val="26"/>
          <w:szCs w:val="26"/>
          <w:lang w:val="fr-FR"/>
        </w:rPr>
        <w:t xml:space="preserve">Bước sóng của sóng tạo thành là: </w:t>
      </w:r>
      <w:r w:rsidRPr="00B90B10">
        <w:rPr>
          <w:rFonts w:ascii="Cambria" w:hAnsi="Cambria"/>
          <w:sz w:val="26"/>
          <w:szCs w:val="26"/>
        </w:rPr>
        <w:t>λ</w:t>
      </w:r>
      <w:r w:rsidRPr="00B90B10">
        <w:rPr>
          <w:rFonts w:ascii="Cambria" w:hAnsi="Cambria"/>
          <w:sz w:val="26"/>
          <w:szCs w:val="26"/>
          <w:lang w:val="fr-FR"/>
        </w:rPr>
        <w:t xml:space="preserve"> = vT = 9 (m).</w:t>
      </w:r>
    </w:p>
    <w:p w14:paraId="09F6F092" w14:textId="77777777" w:rsidR="00BE1A6E" w:rsidRPr="00B90B10" w:rsidRDefault="00BE1A6E" w:rsidP="00BE1A6E">
      <w:pPr>
        <w:pStyle w:val="ListParagraph"/>
        <w:numPr>
          <w:ilvl w:val="0"/>
          <w:numId w:val="14"/>
        </w:numPr>
        <w:tabs>
          <w:tab w:val="left" w:pos="720"/>
          <w:tab w:val="left" w:pos="900"/>
          <w:tab w:val="left" w:pos="1080"/>
        </w:tabs>
        <w:spacing w:after="0" w:line="276" w:lineRule="auto"/>
        <w:ind w:left="0" w:firstLine="0"/>
        <w:jc w:val="both"/>
        <w:rPr>
          <w:rFonts w:ascii="Cambria" w:hAnsi="Cambria"/>
          <w:sz w:val="26"/>
          <w:szCs w:val="26"/>
          <w:lang w:val="vi-VN"/>
        </w:rPr>
      </w:pPr>
      <w:r w:rsidRPr="00B90B10">
        <w:rPr>
          <w:rFonts w:ascii="Cambria" w:hAnsi="Cambria" w:cs="Cambria"/>
          <w:sz w:val="26"/>
          <w:szCs w:val="26"/>
          <w:lang w:val="vi-VN"/>
        </w:rPr>
        <w:t xml:space="preserve">Một sóng cơ truyền dọc theo trục Ox. Phương trình dao động của phần tử tại một điểm trên phương truyền sóng là </w:t>
      </w:r>
      <w:r w:rsidRPr="00B90B10">
        <w:rPr>
          <w:rFonts w:ascii="Cambria" w:hAnsi="Cambria" w:cs="Cambria"/>
          <w:position w:val="-14"/>
          <w:sz w:val="26"/>
          <w:szCs w:val="26"/>
        </w:rPr>
        <w:object w:dxaOrig="1939" w:dyaOrig="400" w14:anchorId="1D3154AF">
          <v:shape id="_x0000_i1143" type="#_x0000_t75" style="width:98.25pt;height:20.25pt" o:ole="">
            <v:imagedata r:id="rId379" o:title=""/>
          </v:shape>
          <o:OLEObject Type="Embed" ProgID="Equation.DSMT4" ShapeID="_x0000_i1143" DrawAspect="Content" ObjectID="_1754508011" r:id="rId380"/>
        </w:object>
      </w:r>
      <w:r w:rsidRPr="00B90B10">
        <w:rPr>
          <w:rFonts w:ascii="Cambria" w:hAnsi="Cambria" w:cs="Cambria"/>
          <w:sz w:val="26"/>
          <w:szCs w:val="26"/>
          <w:lang w:val="vi-VN"/>
        </w:rPr>
        <w:t xml:space="preserve"> (u tính bằng mm, t tính bằng s). Biết tốc độ truyền sóng bằng 60 cm/s. Bước sóng của sóng này là bao nhiêu?</w:t>
      </w:r>
    </w:p>
    <w:p w14:paraId="6177C02B"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A141520"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60"/>
        <w:rPr>
          <w:rFonts w:ascii="Cambria" w:hAnsi="Cambria"/>
          <w:sz w:val="26"/>
          <w:szCs w:val="26"/>
          <w:lang w:val="vi-VN"/>
        </w:rPr>
      </w:pPr>
      <w:r w:rsidRPr="00B90B10">
        <w:rPr>
          <w:rFonts w:ascii="Cambria" w:hAnsi="Cambria"/>
          <w:sz w:val="26"/>
          <w:szCs w:val="26"/>
          <w:lang w:val="vi-VN"/>
        </w:rPr>
        <w:t xml:space="preserve">Ta có </w:t>
      </w:r>
      <w:r w:rsidRPr="00B90B10">
        <w:rPr>
          <w:rFonts w:ascii="Cambria" w:hAnsi="Cambria"/>
          <w:position w:val="-24"/>
          <w:sz w:val="26"/>
          <w:szCs w:val="26"/>
        </w:rPr>
        <w:object w:dxaOrig="2400" w:dyaOrig="620" w14:anchorId="088A79BF">
          <v:shape id="_x0000_i1144" type="#_x0000_t75" style="width:117.75pt;height:30.75pt" o:ole="">
            <v:imagedata r:id="rId381" o:title=""/>
          </v:shape>
          <o:OLEObject Type="Embed" ProgID="Equation.DSMT4" ShapeID="_x0000_i1144" DrawAspect="Content" ObjectID="_1754508012" r:id="rId382"/>
        </w:object>
      </w:r>
      <w:r w:rsidRPr="00B90B10">
        <w:rPr>
          <w:rFonts w:ascii="Cambria" w:hAnsi="Cambria"/>
          <w:sz w:val="26"/>
          <w:szCs w:val="26"/>
          <w:lang w:val="vi-VN"/>
        </w:rPr>
        <w:t xml:space="preserve"> Hz.</w:t>
      </w:r>
    </w:p>
    <w:p w14:paraId="7F7B4EDA"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360"/>
        <w:rPr>
          <w:rFonts w:ascii="Cambria" w:hAnsi="Cambria" w:cs="Cambria"/>
          <w:sz w:val="26"/>
          <w:szCs w:val="26"/>
          <w:lang w:val="vi-VN"/>
        </w:rPr>
      </w:pPr>
      <w:r w:rsidRPr="00B90B10">
        <w:rPr>
          <w:rFonts w:ascii="Cambria" w:hAnsi="Cambria" w:cs="Cambria"/>
          <w:sz w:val="26"/>
          <w:szCs w:val="26"/>
          <w:lang w:val="vi-VN"/>
        </w:rPr>
        <w:t xml:space="preserve">Bước sóng của sóng này là </w:t>
      </w:r>
      <w:r w:rsidRPr="00B90B10">
        <w:rPr>
          <w:rFonts w:ascii="Cambria" w:hAnsi="Cambria" w:cs="Cambria"/>
          <w:position w:val="-28"/>
          <w:sz w:val="26"/>
          <w:szCs w:val="26"/>
        </w:rPr>
        <w:object w:dxaOrig="1020" w:dyaOrig="660" w14:anchorId="436D4265">
          <v:shape id="_x0000_i1145" type="#_x0000_t75" style="width:52.5pt;height:36pt" o:ole="">
            <v:imagedata r:id="rId383" o:title=""/>
          </v:shape>
          <o:OLEObject Type="Embed" ProgID="Equation.DSMT4" ShapeID="_x0000_i1145" DrawAspect="Content" ObjectID="_1754508013" r:id="rId384"/>
        </w:object>
      </w:r>
      <w:r w:rsidRPr="00B90B10">
        <w:rPr>
          <w:rFonts w:ascii="Cambria" w:hAnsi="Cambria" w:cs="Cambria"/>
          <w:sz w:val="26"/>
          <w:szCs w:val="26"/>
          <w:lang w:val="vi-VN"/>
        </w:rPr>
        <w:t xml:space="preserve"> cm</w:t>
      </w:r>
    </w:p>
    <w:p w14:paraId="388D066B" w14:textId="77777777" w:rsidR="00BE1A6E" w:rsidRPr="00B90B10" w:rsidRDefault="00BE1A6E" w:rsidP="00BE1A6E">
      <w:pPr>
        <w:tabs>
          <w:tab w:val="left" w:pos="900"/>
          <w:tab w:val="left" w:pos="1080"/>
        </w:tabs>
        <w:jc w:val="both"/>
        <w:rPr>
          <w:rFonts w:ascii="Cambria" w:hAnsi="Cambria" w:cs="Cambria"/>
          <w:sz w:val="26"/>
          <w:szCs w:val="26"/>
          <w:lang w:val="vi-VN"/>
        </w:rPr>
      </w:pPr>
    </w:p>
    <w:p w14:paraId="153C0F37"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24310BE7" wp14:editId="08A26933">
                <wp:extent cx="4338955" cy="391160"/>
                <wp:effectExtent l="5080" t="1270" r="27940" b="7620"/>
                <wp:docPr id="46" name="Group 103" descr="n18 fb Tan Pham"/>
                <wp:cNvGraphicFramePr/>
                <a:graphic xmlns:a="http://schemas.openxmlformats.org/drawingml/2006/main">
                  <a:graphicData uri="http://schemas.microsoft.com/office/word/2010/wordprocessingGroup">
                    <wpg:wgp>
                      <wpg:cNvGrpSpPr/>
                      <wpg:grpSpPr>
                        <a:xfrm>
                          <a:off x="0" y="0"/>
                          <a:ext cx="4338955" cy="391160"/>
                          <a:chOff x="0" y="0"/>
                          <a:chExt cx="43823" cy="3933"/>
                        </a:xfrm>
                      </wpg:grpSpPr>
                      <wps:wsp>
                        <wps:cNvPr id="47" name="Diamond 10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48" name="Text Box 2"/>
                        <wps:cNvSpPr txBox="1">
                          <a:spLocks noChangeArrowheads="1"/>
                        </wps:cNvSpPr>
                        <wps:spPr bwMode="auto">
                          <a:xfrm>
                            <a:off x="237" y="0"/>
                            <a:ext cx="2667" cy="3931"/>
                          </a:xfrm>
                          <a:prstGeom prst="rect">
                            <a:avLst/>
                          </a:prstGeom>
                          <a:noFill/>
                          <a:ln>
                            <a:noFill/>
                          </a:ln>
                        </wps:spPr>
                        <wps:txbx>
                          <w:txbxContent>
                            <w:p w14:paraId="6D30E7B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49" name="Text Box 2"/>
                        <wps:cNvSpPr txBox="1">
                          <a:spLocks noChangeArrowheads="1"/>
                        </wps:cNvSpPr>
                        <wps:spPr bwMode="auto">
                          <a:xfrm>
                            <a:off x="3206" y="0"/>
                            <a:ext cx="22778" cy="3872"/>
                          </a:xfrm>
                          <a:prstGeom prst="rect">
                            <a:avLst/>
                          </a:prstGeom>
                          <a:noFill/>
                          <a:ln>
                            <a:noFill/>
                          </a:ln>
                        </wps:spPr>
                        <wps:txbx>
                          <w:txbxContent>
                            <w:p w14:paraId="1E57734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0" name="Straight Connector 107"/>
                        <wps:cNvCnPr>
                          <a:cxnSpLocks noChangeShapeType="1"/>
                        </wps:cNvCnPr>
                        <wps:spPr bwMode="auto">
                          <a:xfrm>
                            <a:off x="25642" y="1912"/>
                            <a:ext cx="18181" cy="0"/>
                          </a:xfrm>
                          <a:prstGeom prst="line">
                            <a:avLst/>
                          </a:prstGeom>
                          <a:noFill/>
                          <a:ln w="38100">
                            <a:solidFill>
                              <a:srgbClr val="FF6600"/>
                            </a:solidFill>
                            <a:miter lim="800000"/>
                          </a:ln>
                        </wps:spPr>
                        <wps:bodyPr/>
                      </wps:wsp>
                    </wpg:wgp>
                  </a:graphicData>
                </a:graphic>
              </wp:inline>
            </w:drawing>
          </mc:Choice>
          <mc:Fallback>
            <w:pict>
              <v:group w14:anchorId="24310BE7" id="Group 103" o:spid="_x0000_s1299"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">
                <v:shape id="Diamond 104" o:spid="_x0000_s130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" fillcolor="#293241" stroked="f"/>
                <v:shape id="Text Box 2" o:spid="_x0000_s130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D30E7B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0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E57734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303"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" strokecolor="#f60" strokeweight="3pt">
                  <v:stroke joinstyle="miter"/>
                </v:line>
                <w10:anchorlock/>
              </v:group>
            </w:pict>
          </mc:Fallback>
        </mc:AlternateContent>
      </w:r>
    </w:p>
    <w:p w14:paraId="3C206A60"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noProof/>
          <w:color w:val="000000" w:themeColor="text1"/>
          <w:sz w:val="26"/>
          <w:szCs w:val="26"/>
        </w:rPr>
        <mc:AlternateContent>
          <mc:Choice Requires="wpg">
            <w:drawing>
              <wp:inline distT="0" distB="0" distL="0" distR="0" wp14:anchorId="59AA798E" wp14:editId="7C0626FB">
                <wp:extent cx="3535680" cy="356235"/>
                <wp:effectExtent l="0" t="0" r="15240" b="9525"/>
                <wp:docPr id="4986" name="Group 4986"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87"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88" name="Group 4988"/>
                        <wpg:cNvGrpSpPr/>
                        <wpg:grpSpPr>
                          <a:xfrm>
                            <a:off x="406235" y="0"/>
                            <a:ext cx="2499360" cy="356235"/>
                            <a:chOff x="0" y="0"/>
                            <a:chExt cx="2499888" cy="356235"/>
                          </a:xfrm>
                        </wpg:grpSpPr>
                        <wps:wsp>
                          <wps:cNvPr id="498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4990" name="Text Box 2"/>
                          <wps:cNvSpPr txBox="1">
                            <a:spLocks noChangeArrowheads="1"/>
                          </wps:cNvSpPr>
                          <wps:spPr bwMode="auto">
                            <a:xfrm>
                              <a:off x="356259" y="0"/>
                              <a:ext cx="1779270" cy="356235"/>
                            </a:xfrm>
                            <a:prstGeom prst="rect">
                              <a:avLst/>
                            </a:prstGeom>
                            <a:noFill/>
                            <a:ln>
                              <a:noFill/>
                            </a:ln>
                          </wps:spPr>
                          <wps:txbx>
                            <w:txbxContent>
                              <w:p w14:paraId="10AE8F17"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59AA798E" id="Group 4986" o:spid="_x0000_s1304"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">
                <v:line id="Straight Connector 4987" o:spid="_x0000_s130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" strokecolor="#4579b8 [3044]" strokeweight="1.5pt"/>
                <v:group id="_x0000_s130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">
                  <v:shape id="Flowchart: Preparation 256" o:spid="_x0000_s130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" fillcolor="#e0fbfc" strokecolor="#3d5a80" strokeweight="1pt"/>
                  <v:shape id="Text Box 2" o:spid="_x0000_s130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" filled="f" stroked="f">
                    <v:textbox>
                      <w:txbxContent>
                        <w:p w14:paraId="10AE8F17"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bookmarkEnd w:id="15"/>
    <w:p w14:paraId="429DC3F6"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b/>
          <w:bCs/>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 KNTT)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73"/>
        <w:gridCol w:w="4381"/>
      </w:tblGrid>
      <w:tr w:rsidR="00BE1A6E" w:rsidRPr="00B90B10" w14:paraId="2F849409" w14:textId="77777777" w:rsidTr="007A6F64">
        <w:tc>
          <w:tcPr>
            <w:tcW w:w="5473" w:type="dxa"/>
          </w:tcPr>
          <w:p w14:paraId="39737B1A"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sz w:val="26"/>
                <w:szCs w:val="26"/>
                <w:lang w:val="vi-VN"/>
              </w:rPr>
              <w:t>Trong thí nghiệm ở hình 8.1, nếu ta thay đổi tần số dao động của nguồn sóng thì đại lượng nào sau đây không thay đổi?</w:t>
            </w:r>
          </w:p>
          <w:p w14:paraId="1E4659E8"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A.</w:t>
            </w:r>
            <w:r w:rsidRPr="00B90B10">
              <w:rPr>
                <w:rFonts w:ascii="Cambria" w:hAnsi="Cambria"/>
                <w:sz w:val="26"/>
                <w:szCs w:val="26"/>
                <w:lang w:val="vi-VN"/>
              </w:rPr>
              <w:t xml:space="preserve"> Chu kì sóng.</w:t>
            </w:r>
            <w:r w:rsidRPr="00B90B10">
              <w:rPr>
                <w:rFonts w:ascii="Cambria" w:hAnsi="Cambria"/>
                <w:sz w:val="26"/>
                <w:szCs w:val="26"/>
                <w:lang w:val="vi-VN"/>
              </w:rPr>
              <w:tab/>
            </w:r>
            <w:r w:rsidRPr="00B90B10">
              <w:rPr>
                <w:rFonts w:ascii="Cambria" w:hAnsi="Cambria"/>
                <w:sz w:val="26"/>
                <w:szCs w:val="26"/>
                <w:lang w:val="vi-VN"/>
              </w:rPr>
              <w:tab/>
            </w:r>
          </w:p>
          <w:p w14:paraId="0BF3DB5F"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Bước sóng</w:t>
            </w:r>
            <w:r w:rsidRPr="00B90B10">
              <w:rPr>
                <w:rFonts w:ascii="Cambria" w:hAnsi="Cambria"/>
                <w:sz w:val="26"/>
                <w:szCs w:val="26"/>
                <w:lang w:val="vi-VN"/>
              </w:rPr>
              <w:tab/>
            </w:r>
          </w:p>
          <w:p w14:paraId="253386EF"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C.</w:t>
            </w:r>
            <w:r w:rsidRPr="00B90B10">
              <w:rPr>
                <w:rFonts w:ascii="Cambria" w:hAnsi="Cambria"/>
                <w:sz w:val="26"/>
                <w:szCs w:val="26"/>
                <w:lang w:val="vi-VN"/>
              </w:rPr>
              <w:t xml:space="preserve"> Tần số sóng.</w:t>
            </w:r>
            <w:r w:rsidRPr="00B90B10">
              <w:rPr>
                <w:rFonts w:ascii="Cambria" w:hAnsi="Cambria"/>
                <w:sz w:val="26"/>
                <w:szCs w:val="26"/>
                <w:lang w:val="vi-VN"/>
              </w:rPr>
              <w:tab/>
            </w:r>
          </w:p>
          <w:p w14:paraId="44CC33E0"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highlight w:val="green"/>
                <w:lang w:val="vi-VN"/>
              </w:rPr>
              <w:t>D.</w:t>
            </w:r>
            <w:r w:rsidRPr="00B90B10">
              <w:rPr>
                <w:rFonts w:ascii="Cambria" w:hAnsi="Cambria"/>
                <w:sz w:val="26"/>
                <w:szCs w:val="26"/>
                <w:highlight w:val="green"/>
                <w:lang w:val="vi-VN"/>
              </w:rPr>
              <w:t xml:space="preserve"> Tốc độ truyền sóng.</w:t>
            </w:r>
          </w:p>
        </w:tc>
        <w:tc>
          <w:tcPr>
            <w:tcW w:w="4381" w:type="dxa"/>
          </w:tcPr>
          <w:p w14:paraId="68EEE2ED"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noProof/>
                <w:sz w:val="26"/>
                <w:szCs w:val="26"/>
              </w:rPr>
              <w:drawing>
                <wp:inline distT="0" distB="0" distL="114300" distR="114300" wp14:anchorId="131268B1" wp14:editId="44470B5E">
                  <wp:extent cx="2987040" cy="1791970"/>
                  <wp:effectExtent l="0" t="0" r="3810" b="0"/>
                  <wp:docPr id="109"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78"/>
                          <pic:cNvPicPr>
                            <a:picLocks noChangeAspect="1"/>
                          </pic:cNvPicPr>
                        </pic:nvPicPr>
                        <pic:blipFill>
                          <a:blip r:embed="rId385">
                            <a:extLst>
                              <a:ext uri="{BEBA8EAE-BF5A-486C-A8C5-ECC9F3942E4B}">
                                <a14:imgProps xmlns:a14="http://schemas.microsoft.com/office/drawing/2010/main">
                                  <a14:imgLayer r:embed="rId386">
                                    <a14:imgEffect>
                                      <a14:brightnessContrast bright="19000"/>
                                    </a14:imgEffect>
                                  </a14:imgLayer>
                                </a14:imgProps>
                              </a:ext>
                            </a:extLst>
                          </a:blip>
                          <a:stretch>
                            <a:fillRect/>
                          </a:stretch>
                        </pic:blipFill>
                        <pic:spPr>
                          <a:xfrm>
                            <a:off x="0" y="0"/>
                            <a:ext cx="2987040" cy="1791970"/>
                          </a:xfrm>
                          <a:prstGeom prst="rect">
                            <a:avLst/>
                          </a:prstGeom>
                          <a:noFill/>
                          <a:ln>
                            <a:noFill/>
                          </a:ln>
                        </pic:spPr>
                      </pic:pic>
                    </a:graphicData>
                  </a:graphic>
                </wp:inline>
              </w:drawing>
            </w:r>
          </w:p>
        </w:tc>
      </w:tr>
    </w:tbl>
    <w:p w14:paraId="0C2FF35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b/>
          <w:bCs/>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KNTT)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104"/>
      </w:tblGrid>
      <w:tr w:rsidR="00BE1A6E" w:rsidRPr="00B90B10" w14:paraId="0811508D" w14:textId="77777777" w:rsidTr="007A6F64">
        <w:tc>
          <w:tcPr>
            <w:tcW w:w="5524" w:type="dxa"/>
          </w:tcPr>
          <w:p w14:paraId="26980550"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sz w:val="26"/>
                <w:szCs w:val="26"/>
                <w:lang w:val="vi-VN"/>
              </w:rPr>
              <w:lastRenderedPageBreak/>
              <w:t>Vào một thời điểm Hình 8.1 là đồ thị li độ - quãng đường truyền sóng của một sóng hình sin. Biên độ và bước sóng của sóng này là:</w:t>
            </w:r>
          </w:p>
          <w:p w14:paraId="31108F54"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highlight w:val="green"/>
                <w:lang w:val="vi-VN"/>
              </w:rPr>
              <w:t>A.</w:t>
            </w:r>
            <w:r w:rsidRPr="00B90B10">
              <w:rPr>
                <w:rFonts w:ascii="Cambria" w:hAnsi="Cambria"/>
                <w:sz w:val="26"/>
                <w:szCs w:val="26"/>
                <w:highlight w:val="green"/>
                <w:lang w:val="vi-VN"/>
              </w:rPr>
              <w:t xml:space="preserve"> 5cm; 50 cm</w:t>
            </w:r>
          </w:p>
          <w:p w14:paraId="63574502"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6 cm; 50 cm</w:t>
            </w:r>
          </w:p>
          <w:p w14:paraId="25FF401C"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C.</w:t>
            </w:r>
            <w:r w:rsidRPr="00B90B10">
              <w:rPr>
                <w:rFonts w:ascii="Cambria" w:hAnsi="Cambria"/>
                <w:sz w:val="26"/>
                <w:szCs w:val="26"/>
                <w:lang w:val="vi-VN"/>
              </w:rPr>
              <w:t xml:space="preserve"> 5 cm; 30 cm</w:t>
            </w:r>
          </w:p>
          <w:p w14:paraId="4C4B389B"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b/>
                <w:bCs/>
                <w:sz w:val="26"/>
                <w:szCs w:val="26"/>
                <w:lang w:val="vi-VN"/>
              </w:rPr>
            </w:pPr>
            <w:r w:rsidRPr="00B90B10">
              <w:rPr>
                <w:rFonts w:ascii="Cambria" w:hAnsi="Cambria"/>
                <w:b/>
                <w:bCs/>
                <w:sz w:val="26"/>
                <w:szCs w:val="26"/>
                <w:lang w:val="vi-VN"/>
              </w:rPr>
              <w:t>D.</w:t>
            </w:r>
            <w:r w:rsidRPr="00B90B10">
              <w:rPr>
                <w:rFonts w:ascii="Cambria" w:hAnsi="Cambria"/>
                <w:sz w:val="26"/>
                <w:szCs w:val="26"/>
                <w:lang w:val="vi-VN"/>
              </w:rPr>
              <w:t xml:space="preserve"> 6 cm; 30 cm</w:t>
            </w:r>
          </w:p>
        </w:tc>
        <w:tc>
          <w:tcPr>
            <w:tcW w:w="4104" w:type="dxa"/>
          </w:tcPr>
          <w:p w14:paraId="7CC76241"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center"/>
              <w:rPr>
                <w:rFonts w:ascii="Cambria" w:hAnsi="Cambria"/>
                <w:b/>
                <w:bCs/>
                <w:sz w:val="26"/>
                <w:szCs w:val="26"/>
                <w:lang w:val="vi-VN"/>
              </w:rPr>
            </w:pPr>
            <w:r>
              <w:rPr>
                <w:noProof/>
              </w:rPr>
              <w:drawing>
                <wp:inline distT="0" distB="0" distL="0" distR="0" wp14:anchorId="748BF069" wp14:editId="3792CF20">
                  <wp:extent cx="2402205" cy="1774190"/>
                  <wp:effectExtent l="0" t="0" r="0" b="0"/>
                  <wp:docPr id="2001198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98839" name="Picture 10"/>
                          <pic:cNvPicPr>
                            <a:picLocks noChangeAspect="1"/>
                          </pic:cNvPicPr>
                        </pic:nvPicPr>
                        <pic:blipFill>
                          <a:blip r:embed="rId387">
                            <a:extLst>
                              <a:ext uri="{BEBA8EAE-BF5A-486C-A8C5-ECC9F3942E4B}">
                                <a14:imgProps xmlns:a14="http://schemas.microsoft.com/office/drawing/2010/main">
                                  <a14:imgLayer r:embed="rId38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02205" cy="1774190"/>
                          </a:xfrm>
                          <a:prstGeom prst="rect">
                            <a:avLst/>
                          </a:prstGeom>
                          <a:noFill/>
                        </pic:spPr>
                      </pic:pic>
                    </a:graphicData>
                  </a:graphic>
                </wp:inline>
              </w:drawing>
            </w:r>
          </w:p>
        </w:tc>
      </w:tr>
    </w:tbl>
    <w:p w14:paraId="1B4BEB4B"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b/>
          <w:bCs/>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KNTT)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E1A6E" w:rsidRPr="00B90B10" w14:paraId="54A65E10" w14:textId="77777777" w:rsidTr="007A6F64">
        <w:tc>
          <w:tcPr>
            <w:tcW w:w="4814" w:type="dxa"/>
          </w:tcPr>
          <w:p w14:paraId="4A8E6D51"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sz w:val="26"/>
                <w:szCs w:val="26"/>
                <w:lang w:val="vi-VN"/>
              </w:rPr>
              <w:t>Hình 8.2 là đồ thị li độ - thời gian của một sóng hình sin. Biết tốc độ truyền sóng là 50 cm/s. Biên độ và bước sóng của sóng này là</w:t>
            </w:r>
          </w:p>
          <w:p w14:paraId="5504AACB"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highlight w:val="green"/>
                <w:lang w:val="vi-VN"/>
              </w:rPr>
              <w:t>A.</w:t>
            </w:r>
            <w:r w:rsidRPr="00B90B10">
              <w:rPr>
                <w:rFonts w:ascii="Cambria" w:hAnsi="Cambria"/>
                <w:sz w:val="26"/>
                <w:szCs w:val="26"/>
                <w:highlight w:val="green"/>
                <w:lang w:val="vi-VN"/>
              </w:rPr>
              <w:t xml:space="preserve"> 5cm; 50 cm</w:t>
            </w:r>
          </w:p>
          <w:p w14:paraId="2F191CF1"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10 cm; 0,5 m</w:t>
            </w:r>
          </w:p>
          <w:p w14:paraId="7178124E"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C.</w:t>
            </w:r>
            <w:r w:rsidRPr="00B90B10">
              <w:rPr>
                <w:rFonts w:ascii="Cambria" w:hAnsi="Cambria"/>
                <w:sz w:val="26"/>
                <w:szCs w:val="26"/>
                <w:lang w:val="vi-VN"/>
              </w:rPr>
              <w:t xml:space="preserve"> 5 cm; 0,25m</w:t>
            </w:r>
          </w:p>
          <w:p w14:paraId="2663227D"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rPr>
            </w:pPr>
            <w:r w:rsidRPr="00B90B10">
              <w:rPr>
                <w:rFonts w:ascii="Cambria" w:hAnsi="Cambria"/>
                <w:b/>
                <w:bCs/>
                <w:sz w:val="26"/>
                <w:szCs w:val="26"/>
              </w:rPr>
              <w:t>D.</w:t>
            </w:r>
            <w:r w:rsidRPr="00B90B10">
              <w:rPr>
                <w:rFonts w:ascii="Cambria" w:hAnsi="Cambria"/>
                <w:sz w:val="26"/>
                <w:szCs w:val="26"/>
              </w:rPr>
              <w:t xml:space="preserve"> 10 cm; 1m</w:t>
            </w:r>
          </w:p>
        </w:tc>
        <w:tc>
          <w:tcPr>
            <w:tcW w:w="4814" w:type="dxa"/>
          </w:tcPr>
          <w:p w14:paraId="442EDB78"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Pr>
                <w:noProof/>
              </w:rPr>
              <w:drawing>
                <wp:inline distT="0" distB="0" distL="0" distR="0" wp14:anchorId="1620D685" wp14:editId="04D26245">
                  <wp:extent cx="2562225" cy="1628775"/>
                  <wp:effectExtent l="0" t="0" r="9525" b="9525"/>
                  <wp:docPr id="380199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99299" name="Picture 11"/>
                          <pic:cNvPicPr>
                            <a:picLocks noChangeAspect="1"/>
                          </pic:cNvPicPr>
                        </pic:nvPicPr>
                        <pic:blipFill rotWithShape="1">
                          <a:blip r:embed="rId389">
                            <a:extLst>
                              <a:ext uri="{BEBA8EAE-BF5A-486C-A8C5-ECC9F3942E4B}">
                                <a14:imgProps xmlns:a14="http://schemas.microsoft.com/office/drawing/2010/main">
                                  <a14:imgLayer r:embed="rId39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4965" t="2162" r="6001" b="5405"/>
                          <a:stretch/>
                        </pic:blipFill>
                        <pic:spPr bwMode="auto">
                          <a:xfrm>
                            <a:off x="0" y="0"/>
                            <a:ext cx="2562225" cy="16287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D7372F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b/>
          <w:bCs/>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KNTT) </w:t>
      </w:r>
      <w:r w:rsidRPr="00B90B10">
        <w:rPr>
          <w:rFonts w:ascii="Cambria" w:hAnsi="Cambria" w:cs="Times New Roman"/>
          <w:sz w:val="26"/>
          <w:szCs w:val="26"/>
        </w:rPr>
        <w:t>Tại một điểm O trên mặt nước có một nguồn dao động điều hòa theo phương thẳng đứng với tần số 2Hz. Từ điểm O có những gợn sóng trong lan rộng xung quanh. Khoảng cách giữa hai gợn sóng kế tiếp là 20cm. Tốc độ truyền sóng trên mặt nước là:</w:t>
      </w:r>
    </w:p>
    <w:p w14:paraId="210F3252"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b/>
          <w:bCs/>
          <w:sz w:val="26"/>
          <w:szCs w:val="26"/>
        </w:rPr>
      </w:pPr>
      <w:r w:rsidRPr="00B90B10">
        <w:rPr>
          <w:rFonts w:ascii="Cambria" w:hAnsi="Cambria" w:cs="Times New Roman"/>
          <w:b/>
          <w:bCs/>
          <w:sz w:val="26"/>
          <w:szCs w:val="26"/>
        </w:rPr>
        <w:tab/>
        <w:t xml:space="preserve">A. </w:t>
      </w:r>
      <w:r w:rsidRPr="00B90B10">
        <w:rPr>
          <w:rFonts w:ascii="Cambria" w:hAnsi="Cambria" w:cs="Times New Roman"/>
          <w:sz w:val="26"/>
          <w:szCs w:val="26"/>
        </w:rPr>
        <w:t>20 cm/s</w:t>
      </w:r>
      <w:r w:rsidRPr="00B90B10">
        <w:rPr>
          <w:rFonts w:ascii="Cambria" w:hAnsi="Cambria" w:cs="Times New Roman"/>
          <w:b/>
          <w:bCs/>
          <w:sz w:val="26"/>
          <w:szCs w:val="26"/>
        </w:rPr>
        <w:tab/>
      </w:r>
      <w:r w:rsidRPr="00B90B10">
        <w:rPr>
          <w:rFonts w:ascii="Cambria" w:hAnsi="Cambria" w:cs="Times New Roman"/>
          <w:b/>
          <w:bCs/>
          <w:sz w:val="26"/>
          <w:szCs w:val="26"/>
        </w:rPr>
        <w:tab/>
      </w:r>
      <w:r w:rsidRPr="00B90B10">
        <w:rPr>
          <w:rFonts w:ascii="Cambria" w:hAnsi="Cambria" w:cs="Times New Roman"/>
          <w:b/>
          <w:bCs/>
          <w:sz w:val="26"/>
          <w:szCs w:val="26"/>
          <w:highlight w:val="green"/>
        </w:rPr>
        <w:t xml:space="preserve">B. </w:t>
      </w:r>
      <w:r w:rsidRPr="00B90B10">
        <w:rPr>
          <w:rFonts w:ascii="Cambria" w:hAnsi="Cambria" w:cs="Times New Roman"/>
          <w:sz w:val="26"/>
          <w:szCs w:val="26"/>
          <w:highlight w:val="green"/>
        </w:rPr>
        <w:t>40 cm/s</w:t>
      </w:r>
      <w:r w:rsidRPr="00B90B10">
        <w:rPr>
          <w:rFonts w:ascii="Cambria" w:hAnsi="Cambria" w:cs="Times New Roman"/>
          <w:b/>
          <w:bCs/>
          <w:sz w:val="26"/>
          <w:szCs w:val="26"/>
        </w:rPr>
        <w:tab/>
      </w:r>
      <w:r w:rsidRPr="00B90B10">
        <w:rPr>
          <w:rFonts w:ascii="Cambria" w:hAnsi="Cambria" w:cs="Times New Roman"/>
          <w:b/>
          <w:bCs/>
          <w:sz w:val="26"/>
          <w:szCs w:val="26"/>
        </w:rPr>
        <w:tab/>
        <w:t xml:space="preserve">C. </w:t>
      </w:r>
      <w:r w:rsidRPr="00B90B10">
        <w:rPr>
          <w:rFonts w:ascii="Cambria" w:hAnsi="Cambria" w:cs="Times New Roman"/>
          <w:sz w:val="26"/>
          <w:szCs w:val="26"/>
        </w:rPr>
        <w:t>80 cm/s</w:t>
      </w:r>
      <w:r w:rsidRPr="00B90B10">
        <w:rPr>
          <w:rFonts w:ascii="Cambria" w:hAnsi="Cambria" w:cs="Times New Roman"/>
          <w:b/>
          <w:bCs/>
          <w:sz w:val="26"/>
          <w:szCs w:val="26"/>
        </w:rPr>
        <w:tab/>
      </w:r>
      <w:r w:rsidRPr="00B90B10">
        <w:rPr>
          <w:rFonts w:ascii="Cambria" w:hAnsi="Cambria" w:cs="Times New Roman"/>
          <w:b/>
          <w:bCs/>
          <w:sz w:val="26"/>
          <w:szCs w:val="26"/>
        </w:rPr>
        <w:tab/>
        <w:t xml:space="preserve">D. </w:t>
      </w:r>
      <w:r w:rsidRPr="00B90B10">
        <w:rPr>
          <w:rFonts w:ascii="Cambria" w:hAnsi="Cambria" w:cs="Times New Roman"/>
          <w:sz w:val="26"/>
          <w:szCs w:val="26"/>
        </w:rPr>
        <w:t>120 cm/s</w:t>
      </w:r>
    </w:p>
    <w:p w14:paraId="5F0A4888"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 KNTT) </w:t>
      </w:r>
      <w:r w:rsidRPr="00B90B10">
        <w:rPr>
          <w:rFonts w:ascii="Cambria" w:hAnsi="Cambria" w:cs="Times New Roman"/>
          <w:sz w:val="26"/>
          <w:szCs w:val="26"/>
        </w:rPr>
        <w:t>Một sóng có tần số 120Hz truyền trong một môi trường với tốc độ 60 m/s. Bước sóng của nó là</w:t>
      </w:r>
    </w:p>
    <w:p w14:paraId="288D73F5"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rPr>
        <w:tab/>
        <w:t xml:space="preserve">A. </w:t>
      </w:r>
      <w:r w:rsidRPr="00B90B10">
        <w:rPr>
          <w:rFonts w:ascii="Cambria" w:hAnsi="Cambria" w:cs="Times New Roman"/>
          <w:sz w:val="26"/>
          <w:szCs w:val="26"/>
        </w:rPr>
        <w:t>1,0 m</w:t>
      </w:r>
      <w:r w:rsidRPr="00B90B10">
        <w:rPr>
          <w:rFonts w:ascii="Cambria" w:hAnsi="Cambria" w:cs="Times New Roman"/>
          <w:b/>
          <w:bCs/>
          <w:sz w:val="26"/>
          <w:szCs w:val="26"/>
        </w:rPr>
        <w:tab/>
      </w:r>
      <w:r w:rsidRPr="00B90B10">
        <w:rPr>
          <w:rFonts w:ascii="Cambria" w:hAnsi="Cambria" w:cs="Times New Roman"/>
          <w:b/>
          <w:bCs/>
          <w:sz w:val="26"/>
          <w:szCs w:val="26"/>
        </w:rPr>
        <w:tab/>
        <w:t xml:space="preserve">B. </w:t>
      </w:r>
      <w:r w:rsidRPr="00B90B10">
        <w:rPr>
          <w:rFonts w:ascii="Cambria" w:hAnsi="Cambria" w:cs="Times New Roman"/>
          <w:sz w:val="26"/>
          <w:szCs w:val="26"/>
        </w:rPr>
        <w:t>2,0 m</w:t>
      </w:r>
      <w:r w:rsidRPr="00B90B10">
        <w:rPr>
          <w:rFonts w:ascii="Cambria" w:hAnsi="Cambria" w:cs="Times New Roman"/>
          <w:b/>
          <w:bCs/>
          <w:sz w:val="26"/>
          <w:szCs w:val="26"/>
        </w:rPr>
        <w:tab/>
      </w:r>
      <w:r w:rsidRPr="00B90B10">
        <w:rPr>
          <w:rFonts w:ascii="Cambria" w:hAnsi="Cambria" w:cs="Times New Roman"/>
          <w:b/>
          <w:bCs/>
          <w:sz w:val="26"/>
          <w:szCs w:val="26"/>
        </w:rPr>
        <w:tab/>
      </w:r>
      <w:r w:rsidRPr="00B90B10">
        <w:rPr>
          <w:rFonts w:ascii="Cambria" w:hAnsi="Cambria" w:cs="Times New Roman"/>
          <w:b/>
          <w:bCs/>
          <w:sz w:val="26"/>
          <w:szCs w:val="26"/>
          <w:highlight w:val="green"/>
        </w:rPr>
        <w:t xml:space="preserve">C. </w:t>
      </w:r>
      <w:r w:rsidRPr="00B90B10">
        <w:rPr>
          <w:rFonts w:ascii="Cambria" w:hAnsi="Cambria" w:cs="Times New Roman"/>
          <w:sz w:val="26"/>
          <w:szCs w:val="26"/>
          <w:highlight w:val="green"/>
        </w:rPr>
        <w:t>0,5 m</w:t>
      </w:r>
      <w:r w:rsidRPr="00B90B10">
        <w:rPr>
          <w:rFonts w:ascii="Cambria" w:hAnsi="Cambria" w:cs="Times New Roman"/>
          <w:b/>
          <w:bCs/>
          <w:sz w:val="26"/>
          <w:szCs w:val="26"/>
        </w:rPr>
        <w:tab/>
      </w:r>
      <w:r w:rsidRPr="00B90B10">
        <w:rPr>
          <w:rFonts w:ascii="Cambria" w:hAnsi="Cambria" w:cs="Times New Roman"/>
          <w:b/>
          <w:bCs/>
          <w:sz w:val="26"/>
          <w:szCs w:val="26"/>
        </w:rPr>
        <w:tab/>
        <w:t xml:space="preserve">D. </w:t>
      </w:r>
      <w:r w:rsidRPr="00B90B10">
        <w:rPr>
          <w:rFonts w:ascii="Cambria" w:hAnsi="Cambria" w:cs="Times New Roman"/>
          <w:sz w:val="26"/>
          <w:szCs w:val="26"/>
        </w:rPr>
        <w:t>0,25 m</w:t>
      </w:r>
    </w:p>
    <w:p w14:paraId="55A63CB8"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lang w:val="vi-VN"/>
        </w:rPr>
        <w:t>(</w:t>
      </w:r>
      <w:r w:rsidRPr="00563B5D">
        <w:rPr>
          <w:rFonts w:ascii="Cambria" w:hAnsi="Cambria" w:cs="Times New Roman"/>
          <w:b/>
          <w:bCs/>
          <w:sz w:val="26"/>
          <w:szCs w:val="26"/>
          <w:lang w:val="vi-VN"/>
        </w:rPr>
        <w:t>SBT</w:t>
      </w:r>
      <w:r w:rsidRPr="00B90B10">
        <w:rPr>
          <w:rFonts w:ascii="Cambria" w:hAnsi="Cambria" w:cs="Times New Roman"/>
          <w:b/>
          <w:bCs/>
          <w:sz w:val="26"/>
          <w:szCs w:val="26"/>
          <w:lang w:val="vi-VN"/>
        </w:rPr>
        <w:t xml:space="preserve"> – KNTT) </w:t>
      </w:r>
      <w:r w:rsidRPr="00B90B10">
        <w:rPr>
          <w:rFonts w:ascii="Cambria" w:hAnsi="Cambria" w:cs="Times New Roman"/>
          <w:sz w:val="26"/>
          <w:szCs w:val="26"/>
          <w:lang w:val="vi-VN"/>
        </w:rPr>
        <w:t xml:space="preserve">Một sóng hình sin lan truyền trên trục Ox. Trên phương truyền sóng, khoảng cách ngắn nhất giữa 2 điểm mà các phần tử của môi trường tại điểm đó dao động ngược pha nhau là 0,4m. </w:t>
      </w:r>
      <w:r w:rsidRPr="00B90B10">
        <w:rPr>
          <w:rFonts w:ascii="Cambria" w:hAnsi="Cambria" w:cs="Times New Roman"/>
          <w:sz w:val="26"/>
          <w:szCs w:val="26"/>
        </w:rPr>
        <w:t>Bước sóng của sóng này là</w:t>
      </w:r>
    </w:p>
    <w:p w14:paraId="657439F4"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rPr>
        <w:tab/>
        <w:t xml:space="preserve">A. </w:t>
      </w:r>
      <w:r w:rsidRPr="00B90B10">
        <w:rPr>
          <w:rFonts w:ascii="Cambria" w:hAnsi="Cambria" w:cs="Times New Roman"/>
          <w:sz w:val="26"/>
          <w:szCs w:val="26"/>
        </w:rPr>
        <w:t>0,4 m</w:t>
      </w:r>
      <w:r w:rsidRPr="00B90B10">
        <w:rPr>
          <w:rFonts w:ascii="Cambria" w:hAnsi="Cambria" w:cs="Times New Roman"/>
          <w:b/>
          <w:bCs/>
          <w:sz w:val="26"/>
          <w:szCs w:val="26"/>
        </w:rPr>
        <w:tab/>
      </w:r>
      <w:r w:rsidRPr="00B90B10">
        <w:rPr>
          <w:rFonts w:ascii="Cambria" w:hAnsi="Cambria" w:cs="Times New Roman"/>
          <w:b/>
          <w:bCs/>
          <w:sz w:val="26"/>
          <w:szCs w:val="26"/>
        </w:rPr>
        <w:tab/>
      </w:r>
      <w:r w:rsidRPr="00B90B10">
        <w:rPr>
          <w:rFonts w:ascii="Cambria" w:hAnsi="Cambria" w:cs="Times New Roman"/>
          <w:b/>
          <w:bCs/>
          <w:sz w:val="26"/>
          <w:szCs w:val="26"/>
          <w:highlight w:val="green"/>
        </w:rPr>
        <w:t xml:space="preserve">B. </w:t>
      </w:r>
      <w:r w:rsidRPr="00B90B10">
        <w:rPr>
          <w:rFonts w:ascii="Cambria" w:hAnsi="Cambria" w:cs="Times New Roman"/>
          <w:sz w:val="26"/>
          <w:szCs w:val="26"/>
          <w:highlight w:val="green"/>
        </w:rPr>
        <w:t>0,8 m</w:t>
      </w:r>
      <w:r w:rsidRPr="00B90B10">
        <w:rPr>
          <w:rFonts w:ascii="Cambria" w:hAnsi="Cambria" w:cs="Times New Roman"/>
          <w:b/>
          <w:bCs/>
          <w:sz w:val="26"/>
          <w:szCs w:val="26"/>
        </w:rPr>
        <w:tab/>
      </w:r>
      <w:r w:rsidRPr="00B90B10">
        <w:rPr>
          <w:rFonts w:ascii="Cambria" w:hAnsi="Cambria" w:cs="Times New Roman"/>
          <w:b/>
          <w:bCs/>
          <w:sz w:val="26"/>
          <w:szCs w:val="26"/>
        </w:rPr>
        <w:tab/>
        <w:t xml:space="preserve">C. </w:t>
      </w:r>
      <w:r w:rsidRPr="00B90B10">
        <w:rPr>
          <w:rFonts w:ascii="Cambria" w:hAnsi="Cambria" w:cs="Times New Roman"/>
          <w:sz w:val="26"/>
          <w:szCs w:val="26"/>
        </w:rPr>
        <w:t>0,4 cm</w:t>
      </w:r>
      <w:r w:rsidRPr="00B90B10">
        <w:rPr>
          <w:rFonts w:ascii="Cambria" w:hAnsi="Cambria" w:cs="Times New Roman"/>
          <w:b/>
          <w:bCs/>
          <w:sz w:val="26"/>
          <w:szCs w:val="26"/>
        </w:rPr>
        <w:tab/>
      </w:r>
      <w:r w:rsidRPr="00B90B10">
        <w:rPr>
          <w:rFonts w:ascii="Cambria" w:hAnsi="Cambria" w:cs="Times New Roman"/>
          <w:b/>
          <w:bCs/>
          <w:sz w:val="26"/>
          <w:szCs w:val="26"/>
        </w:rPr>
        <w:tab/>
        <w:t xml:space="preserve">D. </w:t>
      </w:r>
      <w:r w:rsidRPr="00B90B10">
        <w:rPr>
          <w:rFonts w:ascii="Cambria" w:hAnsi="Cambria" w:cs="Times New Roman"/>
          <w:sz w:val="26"/>
          <w:szCs w:val="26"/>
        </w:rPr>
        <w:t>0,8 cm</w:t>
      </w:r>
    </w:p>
    <w:p w14:paraId="36E0410C"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lang w:val="vi-VN"/>
        </w:rPr>
        <w:t>(</w:t>
      </w:r>
      <w:r w:rsidRPr="00563B5D">
        <w:rPr>
          <w:rFonts w:ascii="Cambria" w:hAnsi="Cambria" w:cs="Times New Roman"/>
          <w:b/>
          <w:bCs/>
          <w:sz w:val="26"/>
          <w:szCs w:val="26"/>
          <w:lang w:val="vi-VN"/>
        </w:rPr>
        <w:t>SBT</w:t>
      </w:r>
      <w:r w:rsidRPr="00B90B10">
        <w:rPr>
          <w:rFonts w:ascii="Cambria" w:hAnsi="Cambria" w:cs="Times New Roman"/>
          <w:b/>
          <w:bCs/>
          <w:sz w:val="26"/>
          <w:szCs w:val="26"/>
          <w:lang w:val="vi-VN"/>
        </w:rPr>
        <w:t xml:space="preserve"> – KNTT) </w:t>
      </w:r>
      <w:r w:rsidRPr="00B90B10">
        <w:rPr>
          <w:rFonts w:ascii="Cambria" w:hAnsi="Cambria" w:cs="Times New Roman"/>
          <w:sz w:val="26"/>
          <w:szCs w:val="26"/>
          <w:lang w:val="vi-VN"/>
        </w:rPr>
        <w:t>Thời gian kể từ khi ngọn sóng thứ nhất đến ngọn sóng thứ sáu đi qua trước mặt một người quan sát là 12s. Tốc độ truyền sóng là 2 m/s. Bước sóng có giá trị là</w:t>
      </w:r>
    </w:p>
    <w:p w14:paraId="542C496B"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lang w:val="vi-VN"/>
        </w:rPr>
        <w:tab/>
      </w:r>
      <w:r w:rsidRPr="00B90B10">
        <w:rPr>
          <w:rFonts w:ascii="Cambria" w:hAnsi="Cambria" w:cs="Times New Roman"/>
          <w:b/>
          <w:bCs/>
          <w:sz w:val="26"/>
          <w:szCs w:val="26"/>
          <w:highlight w:val="green"/>
        </w:rPr>
        <w:t xml:space="preserve">A. </w:t>
      </w:r>
      <w:r w:rsidRPr="00B90B10">
        <w:rPr>
          <w:rFonts w:ascii="Cambria" w:hAnsi="Cambria" w:cs="Times New Roman"/>
          <w:sz w:val="26"/>
          <w:szCs w:val="26"/>
          <w:highlight w:val="green"/>
        </w:rPr>
        <w:t>4,8 m</w:t>
      </w:r>
      <w:r w:rsidRPr="00B90B10">
        <w:rPr>
          <w:rFonts w:ascii="Cambria" w:hAnsi="Cambria" w:cs="Times New Roman"/>
          <w:b/>
          <w:bCs/>
          <w:sz w:val="26"/>
          <w:szCs w:val="26"/>
        </w:rPr>
        <w:tab/>
      </w:r>
      <w:r w:rsidRPr="00B90B10">
        <w:rPr>
          <w:rFonts w:ascii="Cambria" w:hAnsi="Cambria" w:cs="Times New Roman"/>
          <w:b/>
          <w:bCs/>
          <w:sz w:val="26"/>
          <w:szCs w:val="26"/>
        </w:rPr>
        <w:tab/>
        <w:t xml:space="preserve">B. </w:t>
      </w:r>
      <w:r w:rsidRPr="00B90B10">
        <w:rPr>
          <w:rFonts w:ascii="Cambria" w:hAnsi="Cambria" w:cs="Times New Roman"/>
          <w:sz w:val="26"/>
          <w:szCs w:val="26"/>
        </w:rPr>
        <w:t>4 m</w:t>
      </w:r>
      <w:r w:rsidRPr="00B90B10">
        <w:rPr>
          <w:rFonts w:ascii="Cambria" w:hAnsi="Cambria" w:cs="Times New Roman"/>
          <w:b/>
          <w:bCs/>
          <w:sz w:val="26"/>
          <w:szCs w:val="26"/>
        </w:rPr>
        <w:tab/>
      </w:r>
      <w:r w:rsidRPr="00B90B10">
        <w:rPr>
          <w:rFonts w:ascii="Cambria" w:hAnsi="Cambria" w:cs="Times New Roman"/>
          <w:b/>
          <w:bCs/>
          <w:sz w:val="26"/>
          <w:szCs w:val="26"/>
        </w:rPr>
        <w:tab/>
      </w:r>
      <w:r w:rsidRPr="00B90B10">
        <w:rPr>
          <w:rFonts w:ascii="Cambria" w:hAnsi="Cambria" w:cs="Times New Roman"/>
          <w:b/>
          <w:bCs/>
          <w:sz w:val="26"/>
          <w:szCs w:val="26"/>
        </w:rPr>
        <w:tab/>
        <w:t xml:space="preserve">C. </w:t>
      </w:r>
      <w:r w:rsidRPr="00B90B10">
        <w:rPr>
          <w:rFonts w:ascii="Cambria" w:hAnsi="Cambria" w:cs="Times New Roman"/>
          <w:sz w:val="26"/>
          <w:szCs w:val="26"/>
        </w:rPr>
        <w:t>6 cm</w:t>
      </w:r>
      <w:r w:rsidRPr="00B90B10">
        <w:rPr>
          <w:rFonts w:ascii="Cambria" w:hAnsi="Cambria" w:cs="Times New Roman"/>
          <w:b/>
          <w:bCs/>
          <w:sz w:val="26"/>
          <w:szCs w:val="26"/>
        </w:rPr>
        <w:tab/>
      </w:r>
      <w:r w:rsidRPr="00B90B10">
        <w:rPr>
          <w:rFonts w:ascii="Cambria" w:hAnsi="Cambria" w:cs="Times New Roman"/>
          <w:b/>
          <w:bCs/>
          <w:sz w:val="26"/>
          <w:szCs w:val="26"/>
        </w:rPr>
        <w:tab/>
        <w:t xml:space="preserve">D. </w:t>
      </w:r>
      <w:r w:rsidRPr="00B90B10">
        <w:rPr>
          <w:rFonts w:ascii="Cambria" w:hAnsi="Cambria" w:cs="Times New Roman"/>
          <w:sz w:val="26"/>
          <w:szCs w:val="26"/>
        </w:rPr>
        <w:t>0,48 cm</w:t>
      </w:r>
    </w:p>
    <w:p w14:paraId="42096277"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 CTST)</w:t>
      </w:r>
    </w:p>
    <w:tbl>
      <w:tblPr>
        <w:tblStyle w:val="TableGrid"/>
        <w:tblW w:w="10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920"/>
      </w:tblGrid>
      <w:tr w:rsidR="00BE1A6E" w:rsidRPr="00B90B10" w14:paraId="2D0E6817" w14:textId="77777777" w:rsidTr="007A6F64">
        <w:trPr>
          <w:trHeight w:val="2748"/>
        </w:trPr>
        <w:tc>
          <w:tcPr>
            <w:tcW w:w="6237" w:type="dxa"/>
          </w:tcPr>
          <w:p w14:paraId="7D134BD7"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sz w:val="26"/>
                <w:szCs w:val="26"/>
                <w:lang w:val="vi-VN"/>
              </w:rPr>
              <w:lastRenderedPageBreak/>
              <w:t>Hình 6.1 biểu diễn đồ thị li độ - khoảng cách của ba sóng 1,2 và 3 truyền dọc theo trục Ox tại cùng một thời điểm xác định. Biết ba sóng này truyền đi với tốc độ bằng nhau. Nhận xét nào sau đây không đúng?</w:t>
            </w:r>
          </w:p>
          <w:p w14:paraId="6851646C"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A.</w:t>
            </w:r>
            <w:r w:rsidRPr="00B90B10">
              <w:rPr>
                <w:rFonts w:ascii="Cambria" w:hAnsi="Cambria"/>
                <w:sz w:val="26"/>
                <w:szCs w:val="26"/>
                <w:lang w:val="vi-VN"/>
              </w:rPr>
              <w:t xml:space="preserve"> Sóng 1 mang năng lượng lớn nhất</w:t>
            </w:r>
          </w:p>
          <w:p w14:paraId="1586840A"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B.</w:t>
            </w:r>
            <w:r w:rsidRPr="00B90B10">
              <w:rPr>
                <w:rFonts w:ascii="Cambria" w:hAnsi="Cambria"/>
                <w:sz w:val="26"/>
                <w:szCs w:val="26"/>
                <w:lang w:val="vi-VN"/>
              </w:rPr>
              <w:t xml:space="preserve"> Sóng 1 và sóng 2 có cùng bước sóng</w:t>
            </w:r>
          </w:p>
          <w:p w14:paraId="64843053"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lang w:val="vi-VN"/>
              </w:rPr>
              <w:t>C.</w:t>
            </w:r>
            <w:r w:rsidRPr="00B90B10">
              <w:rPr>
                <w:rFonts w:ascii="Cambria" w:hAnsi="Cambria"/>
                <w:sz w:val="26"/>
                <w:szCs w:val="26"/>
                <w:lang w:val="vi-VN"/>
              </w:rPr>
              <w:t xml:space="preserve"> Bước sóng của sóng 3 lớn hơn bước sóng của sóng 2.</w:t>
            </w:r>
          </w:p>
          <w:p w14:paraId="3E3EBEF0"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sidRPr="00B90B10">
              <w:rPr>
                <w:rFonts w:ascii="Cambria" w:hAnsi="Cambria"/>
                <w:b/>
                <w:bCs/>
                <w:sz w:val="26"/>
                <w:szCs w:val="26"/>
                <w:highlight w:val="green"/>
                <w:lang w:val="vi-VN"/>
              </w:rPr>
              <w:t>D.</w:t>
            </w:r>
            <w:r w:rsidRPr="00B90B10">
              <w:rPr>
                <w:rFonts w:ascii="Cambria" w:hAnsi="Cambria"/>
                <w:sz w:val="26"/>
                <w:szCs w:val="26"/>
                <w:highlight w:val="green"/>
                <w:lang w:val="vi-VN"/>
              </w:rPr>
              <w:t xml:space="preserve"> Tần số của sóng 3 lớn hơn tần số của sóng 2.</w:t>
            </w:r>
          </w:p>
        </w:tc>
        <w:tc>
          <w:tcPr>
            <w:tcW w:w="3920" w:type="dxa"/>
          </w:tcPr>
          <w:p w14:paraId="082FCE6A" w14:textId="77777777" w:rsidR="00BE1A6E" w:rsidRPr="00B90B10" w:rsidRDefault="00BE1A6E" w:rsidP="007A6F64">
            <w:pPr>
              <w:pStyle w:val="ListParagraph"/>
              <w:tabs>
                <w:tab w:val="left" w:pos="810"/>
                <w:tab w:val="left" w:pos="900"/>
                <w:tab w:val="left" w:pos="993"/>
                <w:tab w:val="left" w:pos="1080"/>
              </w:tabs>
              <w:spacing w:after="0" w:line="276" w:lineRule="auto"/>
              <w:ind w:left="0"/>
              <w:jc w:val="both"/>
              <w:rPr>
                <w:rFonts w:ascii="Cambria" w:hAnsi="Cambria"/>
                <w:sz w:val="26"/>
                <w:szCs w:val="26"/>
                <w:lang w:val="vi-VN"/>
              </w:rPr>
            </w:pPr>
            <w:r>
              <w:rPr>
                <w:noProof/>
              </w:rPr>
              <w:drawing>
                <wp:inline distT="0" distB="0" distL="0" distR="0" wp14:anchorId="16109C27" wp14:editId="164348A8">
                  <wp:extent cx="1908175" cy="1518285"/>
                  <wp:effectExtent l="0" t="0" r="0" b="5715"/>
                  <wp:docPr id="461319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19223" name="Picture 12"/>
                          <pic:cNvPicPr>
                            <a:picLocks noChangeAspect="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908175" cy="1518285"/>
                          </a:xfrm>
                          <a:prstGeom prst="rect">
                            <a:avLst/>
                          </a:prstGeom>
                          <a:noFill/>
                        </pic:spPr>
                      </pic:pic>
                    </a:graphicData>
                  </a:graphic>
                </wp:inline>
              </w:drawing>
            </w:r>
          </w:p>
        </w:tc>
      </w:tr>
    </w:tbl>
    <w:p w14:paraId="1CBBFAF2"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 CTST) </w:t>
      </w:r>
      <w:r w:rsidRPr="00B90B10">
        <w:rPr>
          <w:rFonts w:ascii="Cambria" w:hAnsi="Cambria" w:cs="Times New Roman"/>
          <w:sz w:val="26"/>
          <w:szCs w:val="26"/>
        </w:rPr>
        <w:t>Xét một sóng truyền dọc theo trục Ox với phương trình u = 6cos (100πt - 4πx) (cm) (x được tính bằng cm, t được tính bằng s). Tại một thời điểm, hai điểm gần nhất dao động cùng pha và hai điểm gần nhất dao động ngược pha cách nhau các khoảng lần lượt bằng</w:t>
      </w:r>
    </w:p>
    <w:p w14:paraId="7296DF6A"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lang w:val="vi-VN"/>
        </w:rPr>
      </w:pPr>
      <w:r w:rsidRPr="00B90B10">
        <w:rPr>
          <w:rFonts w:ascii="Cambria" w:hAnsi="Cambria" w:cs="Times New Roman"/>
          <w:b/>
          <w:bCs/>
          <w:sz w:val="26"/>
          <w:szCs w:val="26"/>
          <w:lang w:val="vi-VN"/>
        </w:rPr>
        <w:t>A.</w:t>
      </w:r>
      <w:r w:rsidRPr="00B90B10">
        <w:rPr>
          <w:rFonts w:ascii="Cambria" w:hAnsi="Cambria" w:cs="Times New Roman"/>
          <w:sz w:val="26"/>
          <w:szCs w:val="26"/>
          <w:lang w:val="vi-VN"/>
        </w:rPr>
        <w:t xml:space="preserve"> 1,00 cm và 0,50 cm.</w:t>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b/>
          <w:bCs/>
          <w:sz w:val="26"/>
          <w:szCs w:val="26"/>
          <w:highlight w:val="green"/>
          <w:lang w:val="vi-VN"/>
        </w:rPr>
        <w:t xml:space="preserve">B. </w:t>
      </w:r>
      <w:r w:rsidRPr="00B90B10">
        <w:rPr>
          <w:rFonts w:ascii="Cambria" w:hAnsi="Cambria" w:cs="Times New Roman"/>
          <w:sz w:val="26"/>
          <w:szCs w:val="26"/>
          <w:highlight w:val="green"/>
          <w:lang w:val="vi-VN"/>
        </w:rPr>
        <w:t>0,50 cm và 0,25 cm.</w:t>
      </w:r>
      <w:r w:rsidRPr="00B90B10">
        <w:rPr>
          <w:rFonts w:ascii="Cambria" w:hAnsi="Cambria" w:cs="Times New Roman"/>
          <w:sz w:val="26"/>
          <w:szCs w:val="26"/>
          <w:lang w:val="vi-VN"/>
        </w:rPr>
        <w:tab/>
      </w:r>
    </w:p>
    <w:p w14:paraId="2105ECFB"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highlight w:val="green"/>
          <w:lang w:val="vi-VN"/>
        </w:rPr>
      </w:pPr>
      <w:r w:rsidRPr="00B90B10">
        <w:rPr>
          <w:rFonts w:ascii="Cambria" w:hAnsi="Cambria" w:cs="Times New Roman"/>
          <w:b/>
          <w:bCs/>
          <w:sz w:val="26"/>
          <w:szCs w:val="26"/>
          <w:lang w:val="vi-VN"/>
        </w:rPr>
        <w:t>C.</w:t>
      </w:r>
      <w:r w:rsidRPr="00B90B10">
        <w:rPr>
          <w:rFonts w:ascii="Cambria" w:hAnsi="Cambria" w:cs="Times New Roman"/>
          <w:sz w:val="26"/>
          <w:szCs w:val="26"/>
          <w:lang w:val="vi-VN"/>
        </w:rPr>
        <w:t xml:space="preserve"> 0,25 cm và 0,50 cm.</w:t>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b/>
          <w:bCs/>
          <w:sz w:val="26"/>
          <w:szCs w:val="26"/>
          <w:lang w:val="vi-VN"/>
        </w:rPr>
        <w:t xml:space="preserve">D. </w:t>
      </w:r>
      <w:r w:rsidRPr="00B90B10">
        <w:rPr>
          <w:rFonts w:ascii="Cambria" w:hAnsi="Cambria" w:cs="Times New Roman"/>
          <w:sz w:val="26"/>
          <w:szCs w:val="26"/>
          <w:lang w:val="vi-VN"/>
        </w:rPr>
        <w:t>100 cm và 4 cm.</w:t>
      </w:r>
      <w:r w:rsidRPr="00B90B10">
        <w:rPr>
          <w:rFonts w:ascii="Cambria" w:hAnsi="Cambria" w:cs="Times New Roman"/>
          <w:sz w:val="26"/>
          <w:szCs w:val="26"/>
          <w:lang w:val="vi-VN"/>
        </w:rPr>
        <w:tab/>
      </w:r>
    </w:p>
    <w:p w14:paraId="7B611C3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lang w:val="vi-VN"/>
        </w:rPr>
        <w:t>(</w:t>
      </w:r>
      <w:r w:rsidRPr="00563B5D">
        <w:rPr>
          <w:rFonts w:ascii="Cambria" w:hAnsi="Cambria" w:cs="Times New Roman"/>
          <w:b/>
          <w:bCs/>
          <w:sz w:val="26"/>
          <w:szCs w:val="26"/>
          <w:lang w:val="vi-VN"/>
        </w:rPr>
        <w:t>SBT</w:t>
      </w:r>
      <w:r w:rsidRPr="00B90B10">
        <w:rPr>
          <w:rFonts w:ascii="Cambria" w:hAnsi="Cambria" w:cs="Times New Roman"/>
          <w:b/>
          <w:bCs/>
          <w:sz w:val="26"/>
          <w:szCs w:val="26"/>
          <w:lang w:val="vi-VN"/>
        </w:rPr>
        <w:t xml:space="preserve"> – CTST) </w:t>
      </w:r>
      <w:r w:rsidRPr="00B90B10">
        <w:rPr>
          <w:rFonts w:ascii="Cambria" w:hAnsi="Cambria" w:cs="Times New Roman"/>
          <w:sz w:val="26"/>
          <w:szCs w:val="26"/>
          <w:lang w:val="vi-VN"/>
        </w:rPr>
        <w:t>Khi ánh sáng truyền từ không khí vào nước thì</w:t>
      </w:r>
    </w:p>
    <w:p w14:paraId="5785662A"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lang w:val="vi-VN"/>
        </w:rPr>
        <w:tab/>
        <w:t>A.</w:t>
      </w:r>
      <w:r w:rsidRPr="00B90B10">
        <w:rPr>
          <w:rFonts w:ascii="Cambria" w:hAnsi="Cambria" w:cs="Times New Roman"/>
          <w:sz w:val="26"/>
          <w:szCs w:val="26"/>
          <w:lang w:val="vi-VN"/>
        </w:rPr>
        <w:t xml:space="preserve"> bước sóng của ánh sáng tăng.</w:t>
      </w:r>
      <w:r w:rsidRPr="00B90B10">
        <w:rPr>
          <w:rFonts w:ascii="Cambria" w:hAnsi="Cambria" w:cs="Times New Roman"/>
          <w:sz w:val="26"/>
          <w:szCs w:val="26"/>
          <w:lang w:val="vi-VN"/>
        </w:rPr>
        <w:tab/>
      </w:r>
      <w:r w:rsidRPr="00B90B10">
        <w:rPr>
          <w:rFonts w:ascii="Cambria" w:hAnsi="Cambria" w:cs="Times New Roman"/>
          <w:b/>
          <w:bCs/>
          <w:sz w:val="26"/>
          <w:szCs w:val="26"/>
          <w:highlight w:val="green"/>
          <w:lang w:val="vi-VN"/>
        </w:rPr>
        <w:t>B.</w:t>
      </w:r>
      <w:r w:rsidRPr="00B90B10">
        <w:rPr>
          <w:rFonts w:ascii="Cambria" w:hAnsi="Cambria" w:cs="Times New Roman"/>
          <w:sz w:val="26"/>
          <w:szCs w:val="26"/>
          <w:highlight w:val="green"/>
          <w:lang w:val="vi-VN"/>
        </w:rPr>
        <w:t xml:space="preserve"> bước sóng của ánh sáng giảm.</w:t>
      </w:r>
    </w:p>
    <w:p w14:paraId="33AD4BF9"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lang w:val="vi-VN"/>
        </w:rPr>
        <w:tab/>
        <w:t>C.</w:t>
      </w:r>
      <w:r w:rsidRPr="00B90B10">
        <w:rPr>
          <w:rFonts w:ascii="Cambria" w:hAnsi="Cambria" w:cs="Times New Roman"/>
          <w:sz w:val="26"/>
          <w:szCs w:val="26"/>
          <w:lang w:val="vi-VN"/>
        </w:rPr>
        <w:t xml:space="preserve"> tần số của ánh sáng tăng.</w:t>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b/>
          <w:bCs/>
          <w:sz w:val="26"/>
          <w:szCs w:val="26"/>
          <w:lang w:val="vi-VN"/>
        </w:rPr>
        <w:t>D.</w:t>
      </w:r>
      <w:r w:rsidRPr="00B90B10">
        <w:rPr>
          <w:rFonts w:ascii="Cambria" w:hAnsi="Cambria" w:cs="Times New Roman"/>
          <w:sz w:val="26"/>
          <w:szCs w:val="26"/>
          <w:lang w:val="vi-VN"/>
        </w:rPr>
        <w:t xml:space="preserve"> tần số của ánh sáng giảm.</w:t>
      </w:r>
    </w:p>
    <w:p w14:paraId="1A486CD2"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lang w:val="vi-VN"/>
        </w:rPr>
        <w:t>(</w:t>
      </w:r>
      <w:r w:rsidRPr="00563B5D">
        <w:rPr>
          <w:rFonts w:ascii="Cambria" w:hAnsi="Cambria" w:cs="Times New Roman"/>
          <w:b/>
          <w:bCs/>
          <w:sz w:val="26"/>
          <w:szCs w:val="26"/>
          <w:lang w:val="vi-VN"/>
        </w:rPr>
        <w:t>SBT</w:t>
      </w:r>
      <w:r w:rsidRPr="00B90B10">
        <w:rPr>
          <w:rFonts w:ascii="Cambria" w:hAnsi="Cambria" w:cs="Times New Roman"/>
          <w:b/>
          <w:bCs/>
          <w:sz w:val="26"/>
          <w:szCs w:val="26"/>
          <w:lang w:val="vi-VN"/>
        </w:rPr>
        <w:t xml:space="preserve"> – CTST) </w:t>
      </w:r>
      <w:r w:rsidRPr="00B90B10">
        <w:rPr>
          <w:rFonts w:ascii="Cambria" w:hAnsi="Cambria" w:cs="Times New Roman"/>
          <w:sz w:val="26"/>
          <w:szCs w:val="26"/>
          <w:lang w:val="vi-VN"/>
        </w:rPr>
        <w:t>Một sóng truyền trên dây đàn hồi có biên độ bằng 6 cm, tần số bằng 16 Hz và có tốc độ truyền bằng 8,0 m/s. Phương trình truyền sóng có thể là</w:t>
      </w:r>
    </w:p>
    <w:p w14:paraId="67837433"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lang w:val="vi-VN"/>
        </w:rPr>
      </w:pPr>
      <w:r w:rsidRPr="00B90B10">
        <w:rPr>
          <w:rFonts w:ascii="Cambria" w:hAnsi="Cambria" w:cs="Times New Roman"/>
          <w:b/>
          <w:bCs/>
          <w:sz w:val="26"/>
          <w:szCs w:val="26"/>
          <w:highlight w:val="green"/>
          <w:lang w:val="vi-VN"/>
        </w:rPr>
        <w:t>A.</w:t>
      </w:r>
      <w:r w:rsidRPr="00B90B10">
        <w:rPr>
          <w:rFonts w:ascii="Cambria" w:hAnsi="Cambria" w:cs="Times New Roman"/>
          <w:sz w:val="26"/>
          <w:szCs w:val="26"/>
          <w:highlight w:val="green"/>
          <w:lang w:val="vi-VN"/>
        </w:rPr>
        <w:t xml:space="preserve"> u = 6cos (32</w:t>
      </w:r>
      <w:r w:rsidRPr="00B90B10">
        <w:rPr>
          <w:rFonts w:ascii="Cambria" w:hAnsi="Cambria" w:cs="Times New Roman"/>
          <w:sz w:val="26"/>
          <w:szCs w:val="26"/>
          <w:highlight w:val="green"/>
        </w:rPr>
        <w:t>π</w:t>
      </w:r>
      <w:r w:rsidRPr="00B90B10">
        <w:rPr>
          <w:rFonts w:ascii="Cambria" w:hAnsi="Cambria" w:cs="Times New Roman"/>
          <w:sz w:val="26"/>
          <w:szCs w:val="26"/>
          <w:highlight w:val="green"/>
          <w:lang w:val="vi-VN"/>
        </w:rPr>
        <w:t>t - 4</w:t>
      </w:r>
      <w:r w:rsidRPr="00B90B10">
        <w:rPr>
          <w:rFonts w:ascii="Cambria" w:hAnsi="Cambria" w:cs="Times New Roman"/>
          <w:sz w:val="26"/>
          <w:szCs w:val="26"/>
          <w:highlight w:val="green"/>
        </w:rPr>
        <w:t>π</w:t>
      </w:r>
      <w:r w:rsidRPr="00B90B10">
        <w:rPr>
          <w:rFonts w:ascii="Cambria" w:hAnsi="Cambria" w:cs="Times New Roman"/>
          <w:sz w:val="26"/>
          <w:szCs w:val="26"/>
          <w:highlight w:val="green"/>
          <w:lang w:val="vi-VN"/>
        </w:rPr>
        <w:t>x) (cm) (x được tính bằng m, t được tính theo s)</w:t>
      </w:r>
      <w:r w:rsidRPr="00B90B10">
        <w:rPr>
          <w:rFonts w:ascii="Cambria" w:hAnsi="Cambria" w:cs="Times New Roman"/>
          <w:sz w:val="26"/>
          <w:szCs w:val="26"/>
          <w:lang w:val="vi-VN"/>
        </w:rPr>
        <w:tab/>
      </w:r>
      <w:r w:rsidRPr="00B90B10">
        <w:rPr>
          <w:rFonts w:ascii="Cambria" w:hAnsi="Cambria" w:cs="Times New Roman"/>
          <w:sz w:val="26"/>
          <w:szCs w:val="26"/>
          <w:lang w:val="vi-VN"/>
        </w:rPr>
        <w:tab/>
      </w:r>
    </w:p>
    <w:p w14:paraId="390DC668"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lang w:val="vi-VN"/>
        </w:rPr>
      </w:pPr>
      <w:r w:rsidRPr="00B90B10">
        <w:rPr>
          <w:rFonts w:ascii="Cambria" w:hAnsi="Cambria" w:cs="Times New Roman"/>
          <w:b/>
          <w:bCs/>
          <w:sz w:val="26"/>
          <w:szCs w:val="26"/>
          <w:lang w:val="vi-VN"/>
        </w:rPr>
        <w:t xml:space="preserve">B. </w:t>
      </w:r>
      <w:r w:rsidRPr="00B90B10">
        <w:rPr>
          <w:rFonts w:ascii="Cambria" w:hAnsi="Cambria" w:cs="Times New Roman"/>
          <w:sz w:val="26"/>
          <w:szCs w:val="26"/>
          <w:lang w:val="vi-VN"/>
        </w:rPr>
        <w:t>u = 6cos (16</w:t>
      </w:r>
      <w:r w:rsidRPr="00B90B10">
        <w:rPr>
          <w:rFonts w:ascii="Cambria" w:hAnsi="Cambria" w:cs="Times New Roman"/>
          <w:sz w:val="26"/>
          <w:szCs w:val="26"/>
        </w:rPr>
        <w:t>π</w:t>
      </w:r>
      <w:r w:rsidRPr="00B90B10">
        <w:rPr>
          <w:rFonts w:ascii="Cambria" w:hAnsi="Cambria" w:cs="Times New Roman"/>
          <w:sz w:val="26"/>
          <w:szCs w:val="26"/>
          <w:lang w:val="vi-VN"/>
        </w:rPr>
        <w:t>t - 4</w:t>
      </w:r>
      <w:r w:rsidRPr="00B90B10">
        <w:rPr>
          <w:rFonts w:ascii="Cambria" w:hAnsi="Cambria" w:cs="Times New Roman"/>
          <w:sz w:val="26"/>
          <w:szCs w:val="26"/>
        </w:rPr>
        <w:t>π</w:t>
      </w:r>
      <w:r w:rsidRPr="00B90B10">
        <w:rPr>
          <w:rFonts w:ascii="Cambria" w:hAnsi="Cambria" w:cs="Times New Roman"/>
          <w:sz w:val="26"/>
          <w:szCs w:val="26"/>
          <w:lang w:val="vi-VN"/>
        </w:rPr>
        <w:t>x) (cm) (x được tính bằng m, t được tính theo s)</w:t>
      </w:r>
      <w:r w:rsidRPr="00B90B10">
        <w:rPr>
          <w:rFonts w:ascii="Cambria" w:hAnsi="Cambria" w:cs="Times New Roman"/>
          <w:sz w:val="26"/>
          <w:szCs w:val="26"/>
          <w:lang w:val="vi-VN"/>
        </w:rPr>
        <w:tab/>
      </w:r>
      <w:r w:rsidRPr="00B90B10">
        <w:rPr>
          <w:rFonts w:ascii="Cambria" w:hAnsi="Cambria" w:cs="Times New Roman"/>
          <w:sz w:val="26"/>
          <w:szCs w:val="26"/>
          <w:lang w:val="vi-VN"/>
        </w:rPr>
        <w:tab/>
      </w:r>
    </w:p>
    <w:p w14:paraId="6081639D"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b/>
          <w:bCs/>
          <w:sz w:val="26"/>
          <w:szCs w:val="26"/>
          <w:lang w:val="vi-VN"/>
        </w:rPr>
        <w:t xml:space="preserve">             C.</w:t>
      </w:r>
      <w:r w:rsidRPr="00B90B10">
        <w:rPr>
          <w:rFonts w:ascii="Cambria" w:hAnsi="Cambria" w:cs="Times New Roman"/>
          <w:sz w:val="26"/>
          <w:szCs w:val="26"/>
          <w:lang w:val="vi-VN"/>
        </w:rPr>
        <w:t xml:space="preserve"> u = 6cos (32</w:t>
      </w:r>
      <w:r w:rsidRPr="00B90B10">
        <w:rPr>
          <w:rFonts w:ascii="Cambria" w:hAnsi="Cambria" w:cs="Times New Roman"/>
          <w:sz w:val="26"/>
          <w:szCs w:val="26"/>
        </w:rPr>
        <w:t>π</w:t>
      </w:r>
      <w:r w:rsidRPr="00B90B10">
        <w:rPr>
          <w:rFonts w:ascii="Cambria" w:hAnsi="Cambria" w:cs="Times New Roman"/>
          <w:sz w:val="26"/>
          <w:szCs w:val="26"/>
          <w:lang w:val="vi-VN"/>
        </w:rPr>
        <w:t>t - 2</w:t>
      </w:r>
      <w:r w:rsidRPr="00B90B10">
        <w:rPr>
          <w:rFonts w:ascii="Cambria" w:hAnsi="Cambria" w:cs="Times New Roman"/>
          <w:sz w:val="26"/>
          <w:szCs w:val="26"/>
        </w:rPr>
        <w:t>π</w:t>
      </w:r>
      <w:r w:rsidRPr="00B90B10">
        <w:rPr>
          <w:rFonts w:ascii="Cambria" w:hAnsi="Cambria" w:cs="Times New Roman"/>
          <w:sz w:val="26"/>
          <w:szCs w:val="26"/>
          <w:lang w:val="vi-VN"/>
        </w:rPr>
        <w:t>x) (cm) (x được tính bằng m, t được tính theo s)</w:t>
      </w:r>
      <w:r w:rsidRPr="00B90B10">
        <w:rPr>
          <w:rFonts w:ascii="Cambria" w:hAnsi="Cambria" w:cs="Times New Roman"/>
          <w:sz w:val="26"/>
          <w:szCs w:val="26"/>
          <w:lang w:val="vi-VN"/>
        </w:rPr>
        <w:tab/>
      </w:r>
      <w:r w:rsidRPr="00B90B10">
        <w:rPr>
          <w:rFonts w:ascii="Cambria" w:hAnsi="Cambria" w:cs="Times New Roman"/>
          <w:sz w:val="26"/>
          <w:szCs w:val="26"/>
          <w:lang w:val="vi-VN"/>
        </w:rPr>
        <w:tab/>
      </w:r>
    </w:p>
    <w:p w14:paraId="5ED76416" w14:textId="77777777" w:rsidR="00BE1A6E" w:rsidRPr="00B90B10" w:rsidRDefault="00BE1A6E" w:rsidP="00BE1A6E">
      <w:pPr>
        <w:pStyle w:val="ListParagraph"/>
        <w:tabs>
          <w:tab w:val="left" w:pos="709"/>
          <w:tab w:val="left" w:pos="900"/>
          <w:tab w:val="left" w:pos="993"/>
          <w:tab w:val="left" w:pos="1080"/>
        </w:tabs>
        <w:spacing w:after="0" w:line="276" w:lineRule="auto"/>
        <w:ind w:left="0"/>
        <w:jc w:val="both"/>
        <w:rPr>
          <w:rFonts w:ascii="Cambria" w:hAnsi="Cambria" w:cs="Times New Roman"/>
          <w:sz w:val="26"/>
          <w:szCs w:val="26"/>
          <w:lang w:val="vi-VN"/>
        </w:rPr>
      </w:pPr>
      <w:r w:rsidRPr="00B90B10">
        <w:rPr>
          <w:rFonts w:ascii="Cambria" w:hAnsi="Cambria" w:cs="Times New Roman"/>
          <w:sz w:val="26"/>
          <w:szCs w:val="26"/>
          <w:lang w:val="vi-VN"/>
        </w:rPr>
        <w:tab/>
      </w:r>
      <w:r w:rsidRPr="00B90B10">
        <w:rPr>
          <w:rFonts w:ascii="Cambria" w:hAnsi="Cambria" w:cs="Times New Roman"/>
          <w:b/>
          <w:bCs/>
          <w:sz w:val="26"/>
          <w:szCs w:val="26"/>
          <w:lang w:val="vi-VN"/>
        </w:rPr>
        <w:t xml:space="preserve">D. </w:t>
      </w:r>
      <w:r w:rsidRPr="00B90B10">
        <w:rPr>
          <w:rFonts w:ascii="Cambria" w:hAnsi="Cambria" w:cs="Times New Roman"/>
          <w:sz w:val="26"/>
          <w:szCs w:val="26"/>
          <w:lang w:val="vi-VN"/>
        </w:rPr>
        <w:t>u = 6cos (32</w:t>
      </w:r>
      <w:r w:rsidRPr="00B90B10">
        <w:rPr>
          <w:rFonts w:ascii="Cambria" w:hAnsi="Cambria" w:cs="Times New Roman"/>
          <w:sz w:val="26"/>
          <w:szCs w:val="26"/>
        </w:rPr>
        <w:t>π</w:t>
      </w:r>
      <w:r w:rsidRPr="00B90B10">
        <w:rPr>
          <w:rFonts w:ascii="Cambria" w:hAnsi="Cambria" w:cs="Times New Roman"/>
          <w:sz w:val="26"/>
          <w:szCs w:val="26"/>
          <w:lang w:val="vi-VN"/>
        </w:rPr>
        <w:t>t - 2</w:t>
      </w:r>
      <w:r w:rsidRPr="00B90B10">
        <w:rPr>
          <w:rFonts w:ascii="Cambria" w:hAnsi="Cambria" w:cs="Times New Roman"/>
          <w:sz w:val="26"/>
          <w:szCs w:val="26"/>
        </w:rPr>
        <w:t>π</w:t>
      </w:r>
      <w:r w:rsidRPr="00B90B10">
        <w:rPr>
          <w:rFonts w:ascii="Cambria" w:hAnsi="Cambria" w:cs="Times New Roman"/>
          <w:sz w:val="26"/>
          <w:szCs w:val="26"/>
          <w:lang w:val="vi-VN"/>
        </w:rPr>
        <w:t>x) (cm) (x được tính bằng m, t được tính theo s)</w:t>
      </w:r>
      <w:r w:rsidRPr="00B90B10">
        <w:rPr>
          <w:rFonts w:ascii="Cambria" w:hAnsi="Cambria" w:cs="Times New Roman"/>
          <w:sz w:val="26"/>
          <w:szCs w:val="26"/>
          <w:lang w:val="vi-VN"/>
        </w:rPr>
        <w:tab/>
      </w:r>
    </w:p>
    <w:p w14:paraId="082788F8"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563B5D">
        <w:rPr>
          <w:rFonts w:ascii="Cambria" w:hAnsi="Cambria" w:cs="Times New Roman"/>
          <w:b/>
          <w:bCs/>
          <w:sz w:val="26"/>
          <w:szCs w:val="26"/>
          <w:lang w:val="vi-VN"/>
        </w:rPr>
        <w:t>SBT</w:t>
      </w:r>
      <w:r w:rsidRPr="00B90B10">
        <w:rPr>
          <w:rFonts w:ascii="Cambria" w:hAnsi="Cambria" w:cs="Times New Roman"/>
          <w:b/>
          <w:bCs/>
          <w:sz w:val="26"/>
          <w:szCs w:val="26"/>
          <w:lang w:val="vi-VN"/>
        </w:rPr>
        <w:t xml:space="preserve"> – CTST) </w:t>
      </w:r>
      <w:r w:rsidRPr="00B90B10">
        <w:rPr>
          <w:rFonts w:ascii="Cambria" w:hAnsi="Cambria" w:cs="Times New Roman"/>
          <w:sz w:val="26"/>
          <w:szCs w:val="26"/>
          <w:lang w:val="vi-VN"/>
        </w:rPr>
        <w:t xml:space="preserve">Khi một sóng biển truyền đi, người ta quan sát thấy khoảng cách giữa 2 đỉnh sóng liên tiếp bằng 8,5m. Biết một điểm trên mặt sóng thực hiện một dao động toàn phần sau thời gian bằng 3,0s. </w:t>
      </w:r>
      <w:r w:rsidRPr="00B90B10">
        <w:rPr>
          <w:rFonts w:ascii="Cambria" w:hAnsi="Cambria" w:cs="Times New Roman"/>
          <w:sz w:val="26"/>
          <w:szCs w:val="26"/>
        </w:rPr>
        <w:t>Tốc độ truyền của sóng biển có giá trị bằng</w:t>
      </w:r>
    </w:p>
    <w:p w14:paraId="6FBE57ED"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rPr>
      </w:pPr>
      <w:r w:rsidRPr="00B90B10">
        <w:rPr>
          <w:rFonts w:ascii="Cambria" w:hAnsi="Cambria" w:cs="Times New Roman"/>
          <w:b/>
          <w:bCs/>
          <w:sz w:val="26"/>
          <w:szCs w:val="26"/>
          <w:highlight w:val="green"/>
        </w:rPr>
        <w:t>A.</w:t>
      </w:r>
      <w:r w:rsidRPr="00B90B10">
        <w:rPr>
          <w:rFonts w:ascii="Cambria" w:hAnsi="Cambria" w:cs="Times New Roman"/>
          <w:sz w:val="26"/>
          <w:szCs w:val="26"/>
          <w:highlight w:val="green"/>
        </w:rPr>
        <w:t xml:space="preserve"> 2,8 m/s.</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B. </w:t>
      </w:r>
      <w:r w:rsidRPr="00B90B10">
        <w:rPr>
          <w:rFonts w:ascii="Cambria" w:hAnsi="Cambria" w:cs="Times New Roman"/>
          <w:sz w:val="26"/>
          <w:szCs w:val="26"/>
        </w:rPr>
        <w:t>8,5 m/s</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C.</w:t>
      </w:r>
      <w:r w:rsidRPr="00B90B10">
        <w:rPr>
          <w:rFonts w:ascii="Cambria" w:hAnsi="Cambria" w:cs="Times New Roman"/>
          <w:sz w:val="26"/>
          <w:szCs w:val="26"/>
        </w:rPr>
        <w:t xml:space="preserve"> 26 m/s</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D. </w:t>
      </w:r>
      <w:r w:rsidRPr="00B90B10">
        <w:rPr>
          <w:rFonts w:ascii="Cambria" w:hAnsi="Cambria" w:cs="Times New Roman"/>
          <w:sz w:val="26"/>
          <w:szCs w:val="26"/>
        </w:rPr>
        <w:t>0,35 m/s</w:t>
      </w:r>
    </w:p>
    <w:p w14:paraId="74400406"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b/>
          <w:bCs/>
          <w:sz w:val="26"/>
          <w:szCs w:val="26"/>
        </w:rPr>
        <w:t>(</w:t>
      </w:r>
      <w:r>
        <w:rPr>
          <w:rFonts w:ascii="Cambria" w:hAnsi="Cambria" w:cs="Times New Roman"/>
          <w:b/>
          <w:bCs/>
          <w:sz w:val="26"/>
          <w:szCs w:val="26"/>
        </w:rPr>
        <w:t>SBT</w:t>
      </w:r>
      <w:r w:rsidRPr="00B90B10">
        <w:rPr>
          <w:rFonts w:ascii="Cambria" w:hAnsi="Cambria" w:cs="Times New Roman"/>
          <w:b/>
          <w:bCs/>
          <w:sz w:val="26"/>
          <w:szCs w:val="26"/>
        </w:rPr>
        <w:t xml:space="preserve"> – CTST) </w:t>
      </w:r>
      <w:r w:rsidRPr="00B90B10">
        <w:rPr>
          <w:rFonts w:ascii="Cambria" w:hAnsi="Cambria" w:cs="Times New Roman"/>
          <w:sz w:val="26"/>
          <w:szCs w:val="26"/>
        </w:rPr>
        <w:t>Xét một sóng truyền dọc theo trục Ox với phương trình u = 4cos (240t - 80x) (cm) (x được tính bằng cm, t được tính bằng s). Tốc độ truyền của sóng này bằng</w:t>
      </w:r>
    </w:p>
    <w:p w14:paraId="56E74DCB" w14:textId="77777777" w:rsidR="00BE1A6E" w:rsidRPr="00B90B10" w:rsidRDefault="00BE1A6E" w:rsidP="00BE1A6E">
      <w:pPr>
        <w:pStyle w:val="ListParagraph"/>
        <w:tabs>
          <w:tab w:val="left" w:pos="810"/>
          <w:tab w:val="left" w:pos="900"/>
          <w:tab w:val="left" w:pos="993"/>
          <w:tab w:val="left" w:pos="1080"/>
        </w:tabs>
        <w:spacing w:after="0" w:line="276" w:lineRule="auto"/>
        <w:jc w:val="both"/>
        <w:rPr>
          <w:rFonts w:ascii="Cambria" w:hAnsi="Cambria" w:cs="Times New Roman"/>
          <w:sz w:val="26"/>
          <w:szCs w:val="26"/>
        </w:rPr>
      </w:pPr>
      <w:r w:rsidRPr="00B90B10">
        <w:rPr>
          <w:rFonts w:ascii="Cambria" w:hAnsi="Cambria" w:cs="Times New Roman"/>
          <w:b/>
          <w:bCs/>
          <w:sz w:val="26"/>
          <w:szCs w:val="26"/>
        </w:rPr>
        <w:t>A.</w:t>
      </w:r>
      <w:r w:rsidRPr="00B90B10">
        <w:rPr>
          <w:rFonts w:ascii="Cambria" w:hAnsi="Cambria" w:cs="Times New Roman"/>
          <w:sz w:val="26"/>
          <w:szCs w:val="26"/>
        </w:rPr>
        <w:t xml:space="preserve"> 6 m/s</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B. </w:t>
      </w:r>
      <w:r w:rsidRPr="00B90B10">
        <w:rPr>
          <w:rFonts w:ascii="Cambria" w:hAnsi="Cambria" w:cs="Times New Roman"/>
          <w:sz w:val="26"/>
          <w:szCs w:val="26"/>
        </w:rPr>
        <w:t>4,0 cm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C.</w:t>
      </w:r>
      <w:r w:rsidRPr="00B90B10">
        <w:rPr>
          <w:rFonts w:ascii="Cambria" w:hAnsi="Cambria" w:cs="Times New Roman"/>
          <w:sz w:val="26"/>
          <w:szCs w:val="26"/>
        </w:rPr>
        <w:t xml:space="preserve"> 0,33 m/s</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highlight w:val="green"/>
        </w:rPr>
        <w:t xml:space="preserve">D. </w:t>
      </w:r>
      <w:r w:rsidRPr="00B90B10">
        <w:rPr>
          <w:rFonts w:ascii="Cambria" w:hAnsi="Cambria" w:cs="Times New Roman"/>
          <w:sz w:val="26"/>
          <w:szCs w:val="26"/>
          <w:highlight w:val="green"/>
        </w:rPr>
        <w:t>3,0 m/s</w:t>
      </w:r>
    </w:p>
    <w:p w14:paraId="02A04914"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sz w:val="26"/>
          <w:szCs w:val="26"/>
        </w:rPr>
        <w:t>Sóng cơ lan truyền trong môi trường đàn hồi với tốc độ v không đổi, khi tăng tần số sóng lên 2 lần thì bước sóng</w:t>
      </w:r>
    </w:p>
    <w:p w14:paraId="5A20400F" w14:textId="77777777" w:rsidR="00BE1A6E" w:rsidRPr="00B90B10" w:rsidRDefault="00BE1A6E" w:rsidP="00BE1A6E">
      <w:pPr>
        <w:pStyle w:val="ListParagraph"/>
        <w:tabs>
          <w:tab w:val="left" w:pos="810"/>
          <w:tab w:val="left" w:pos="900"/>
          <w:tab w:val="left" w:pos="993"/>
          <w:tab w:val="left" w:pos="1080"/>
        </w:tabs>
        <w:spacing w:after="0" w:line="276" w:lineRule="auto"/>
        <w:ind w:left="0"/>
        <w:jc w:val="both"/>
        <w:rPr>
          <w:rFonts w:ascii="Cambria" w:hAnsi="Cambria" w:cs="Times New Roman"/>
          <w:sz w:val="26"/>
          <w:szCs w:val="26"/>
          <w:highlight w:val="green"/>
        </w:rPr>
      </w:pPr>
      <w:r w:rsidRPr="00B90B10">
        <w:rPr>
          <w:rFonts w:ascii="Cambria" w:hAnsi="Cambria" w:cs="Times New Roman"/>
          <w:sz w:val="26"/>
          <w:szCs w:val="26"/>
        </w:rPr>
        <w:tab/>
      </w:r>
      <w:r w:rsidRPr="00B90B10">
        <w:rPr>
          <w:rFonts w:ascii="Cambria" w:hAnsi="Cambria" w:cs="Times New Roman"/>
          <w:b/>
          <w:bCs/>
          <w:sz w:val="26"/>
          <w:szCs w:val="26"/>
        </w:rPr>
        <w:t>A.</w:t>
      </w:r>
      <w:r w:rsidRPr="00B90B10">
        <w:rPr>
          <w:rFonts w:ascii="Cambria" w:hAnsi="Cambria" w:cs="Times New Roman"/>
          <w:sz w:val="26"/>
          <w:szCs w:val="26"/>
        </w:rPr>
        <w:t xml:space="preserve"> tăng 2 lần.</w:t>
      </w:r>
      <w:r w:rsidRPr="00B90B10">
        <w:rPr>
          <w:rFonts w:ascii="Cambria" w:hAnsi="Cambria" w:cs="Times New Roman"/>
          <w:sz w:val="26"/>
          <w:szCs w:val="26"/>
        </w:rPr>
        <w:tab/>
      </w:r>
      <w:r w:rsidRPr="00B90B10">
        <w:rPr>
          <w:rFonts w:ascii="Cambria" w:hAnsi="Cambria" w:cs="Times New Roman"/>
          <w:b/>
          <w:bCs/>
          <w:sz w:val="26"/>
          <w:szCs w:val="26"/>
        </w:rPr>
        <w:t xml:space="preserve">B. </w:t>
      </w:r>
      <w:r w:rsidRPr="00B90B10">
        <w:rPr>
          <w:rFonts w:ascii="Cambria" w:hAnsi="Cambria" w:cs="Times New Roman"/>
          <w:sz w:val="26"/>
          <w:szCs w:val="26"/>
        </w:rPr>
        <w:t>tăng 1,5 lần.</w:t>
      </w:r>
      <w:r w:rsidRPr="00B90B10">
        <w:rPr>
          <w:rFonts w:ascii="Cambria" w:hAnsi="Cambria" w:cs="Times New Roman"/>
          <w:sz w:val="26"/>
          <w:szCs w:val="26"/>
        </w:rPr>
        <w:tab/>
      </w:r>
      <w:r w:rsidRPr="00B90B10">
        <w:rPr>
          <w:rFonts w:ascii="Cambria" w:hAnsi="Cambria" w:cs="Times New Roman"/>
          <w:b/>
          <w:bCs/>
          <w:sz w:val="26"/>
          <w:szCs w:val="26"/>
        </w:rPr>
        <w:t>C.</w:t>
      </w:r>
      <w:r w:rsidRPr="00B90B10">
        <w:rPr>
          <w:rFonts w:ascii="Cambria" w:hAnsi="Cambria" w:cs="Times New Roman"/>
          <w:sz w:val="26"/>
          <w:szCs w:val="26"/>
        </w:rPr>
        <w:t xml:space="preserve"> không đổi.</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highlight w:val="green"/>
        </w:rPr>
        <w:t xml:space="preserve">D. </w:t>
      </w:r>
      <w:r w:rsidRPr="00B90B10">
        <w:rPr>
          <w:rFonts w:ascii="Cambria" w:hAnsi="Cambria" w:cs="Times New Roman"/>
          <w:sz w:val="26"/>
          <w:szCs w:val="26"/>
          <w:highlight w:val="green"/>
        </w:rPr>
        <w:t>giảm 2 lần.</w:t>
      </w:r>
    </w:p>
    <w:p w14:paraId="22465758"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sz w:val="26"/>
          <w:szCs w:val="26"/>
        </w:rPr>
        <w:t>Một sóng lan truyền với tốc độ v = 200m/s có bước sóng λ = 4m. Chu kì dao động của sóng là:</w:t>
      </w:r>
    </w:p>
    <w:p w14:paraId="7F9197EB" w14:textId="77777777" w:rsidR="00BE1A6E" w:rsidRPr="00B90B10" w:rsidRDefault="00BE1A6E" w:rsidP="00BE1A6E">
      <w:pPr>
        <w:pStyle w:val="ListParagraph"/>
        <w:tabs>
          <w:tab w:val="left" w:pos="810"/>
          <w:tab w:val="left" w:pos="900"/>
          <w:tab w:val="left" w:pos="993"/>
          <w:tab w:val="left" w:pos="1080"/>
        </w:tabs>
        <w:spacing w:after="0" w:line="276" w:lineRule="auto"/>
        <w:ind w:left="810"/>
        <w:jc w:val="both"/>
        <w:rPr>
          <w:rFonts w:ascii="Cambria" w:hAnsi="Cambria" w:cs="Times New Roman"/>
          <w:sz w:val="26"/>
          <w:szCs w:val="26"/>
          <w:lang w:val="fr-FR"/>
        </w:rPr>
      </w:pPr>
      <w:r w:rsidRPr="00B90B10">
        <w:rPr>
          <w:rFonts w:ascii="Cambria" w:hAnsi="Cambria" w:cs="Times New Roman"/>
          <w:b/>
          <w:bCs/>
          <w:sz w:val="26"/>
          <w:szCs w:val="26"/>
          <w:highlight w:val="green"/>
          <w:lang w:val="fr-FR"/>
        </w:rPr>
        <w:t>A.</w:t>
      </w:r>
      <w:r w:rsidRPr="00B90B10">
        <w:rPr>
          <w:rFonts w:ascii="Cambria" w:hAnsi="Cambria" w:cs="Times New Roman"/>
          <w:sz w:val="26"/>
          <w:szCs w:val="26"/>
          <w:highlight w:val="green"/>
          <w:lang w:val="fr-FR"/>
        </w:rPr>
        <w:t xml:space="preserve"> T  = 0,02s.</w:t>
      </w:r>
      <w:r w:rsidRPr="00B90B10">
        <w:rPr>
          <w:rFonts w:ascii="Cambria" w:hAnsi="Cambria" w:cs="Times New Roman"/>
          <w:sz w:val="26"/>
          <w:szCs w:val="26"/>
          <w:lang w:val="fr-FR"/>
        </w:rPr>
        <w:tab/>
      </w:r>
      <w:r w:rsidRPr="00B90B10">
        <w:rPr>
          <w:rFonts w:ascii="Cambria" w:hAnsi="Cambria" w:cs="Times New Roman"/>
          <w:b/>
          <w:bCs/>
          <w:sz w:val="26"/>
          <w:szCs w:val="26"/>
          <w:lang w:val="fr-FR"/>
        </w:rPr>
        <w:t xml:space="preserve">B. </w:t>
      </w:r>
      <w:r w:rsidRPr="00B90B10">
        <w:rPr>
          <w:rFonts w:ascii="Cambria" w:hAnsi="Cambria" w:cs="Times New Roman"/>
          <w:sz w:val="26"/>
          <w:szCs w:val="26"/>
          <w:lang w:val="fr-FR"/>
        </w:rPr>
        <w:t>T = 50s</w:t>
      </w:r>
      <w:r w:rsidRPr="00B90B10">
        <w:rPr>
          <w:rFonts w:ascii="Cambria" w:hAnsi="Cambria" w:cs="Times New Roman"/>
          <w:sz w:val="26"/>
          <w:szCs w:val="26"/>
          <w:lang w:val="fr-FR"/>
        </w:rPr>
        <w:tab/>
      </w:r>
      <w:r w:rsidRPr="00B90B10">
        <w:rPr>
          <w:rFonts w:ascii="Cambria" w:hAnsi="Cambria" w:cs="Times New Roman"/>
          <w:sz w:val="26"/>
          <w:szCs w:val="26"/>
          <w:lang w:val="fr-FR"/>
        </w:rPr>
        <w:tab/>
      </w:r>
      <w:r w:rsidRPr="00B90B10">
        <w:rPr>
          <w:rFonts w:ascii="Cambria" w:hAnsi="Cambria" w:cs="Times New Roman"/>
          <w:b/>
          <w:bCs/>
          <w:sz w:val="26"/>
          <w:szCs w:val="26"/>
          <w:lang w:val="fr-FR"/>
        </w:rPr>
        <w:t xml:space="preserve">C. </w:t>
      </w:r>
      <w:r w:rsidRPr="00B90B10">
        <w:rPr>
          <w:rFonts w:ascii="Cambria" w:hAnsi="Cambria" w:cs="Times New Roman"/>
          <w:sz w:val="26"/>
          <w:szCs w:val="26"/>
          <w:lang w:val="fr-FR"/>
        </w:rPr>
        <w:t>T = 1,25s.</w:t>
      </w:r>
      <w:r w:rsidRPr="00B90B10">
        <w:rPr>
          <w:rFonts w:ascii="Cambria" w:hAnsi="Cambria" w:cs="Times New Roman"/>
          <w:sz w:val="26"/>
          <w:szCs w:val="26"/>
          <w:lang w:val="fr-FR"/>
        </w:rPr>
        <w:tab/>
      </w:r>
      <w:r w:rsidRPr="00B90B10">
        <w:rPr>
          <w:rFonts w:ascii="Cambria" w:hAnsi="Cambria" w:cs="Times New Roman"/>
          <w:sz w:val="26"/>
          <w:szCs w:val="26"/>
          <w:lang w:val="fr-FR"/>
        </w:rPr>
        <w:tab/>
      </w:r>
      <w:r w:rsidRPr="00B90B10">
        <w:rPr>
          <w:rFonts w:ascii="Cambria" w:hAnsi="Cambria" w:cs="Times New Roman"/>
          <w:b/>
          <w:bCs/>
          <w:sz w:val="26"/>
          <w:szCs w:val="26"/>
          <w:lang w:val="fr-FR"/>
        </w:rPr>
        <w:t xml:space="preserve">D. </w:t>
      </w:r>
      <w:r w:rsidRPr="00B90B10">
        <w:rPr>
          <w:rFonts w:ascii="Cambria" w:hAnsi="Cambria" w:cs="Times New Roman"/>
          <w:sz w:val="26"/>
          <w:szCs w:val="26"/>
          <w:lang w:val="fr-FR"/>
        </w:rPr>
        <w:t>T = 0,2s.</w:t>
      </w:r>
    </w:p>
    <w:p w14:paraId="0F7E011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sz w:val="26"/>
          <w:szCs w:val="26"/>
          <w:lang w:val="fr-FR"/>
        </w:rPr>
        <w:t xml:space="preserve">Một sóng cơ có tần số 200 Hz lan truyền trong một môi trường với tốc độ 1500m/s. Bước sóng </w:t>
      </w:r>
      <w:r w:rsidRPr="00B90B10">
        <w:rPr>
          <w:rFonts w:ascii="Cambria" w:hAnsi="Cambria" w:cs="Times New Roman"/>
          <w:sz w:val="26"/>
          <w:szCs w:val="26"/>
        </w:rPr>
        <w:t>λ</w:t>
      </w:r>
      <w:r w:rsidRPr="00B90B10">
        <w:rPr>
          <w:rFonts w:ascii="Cambria" w:hAnsi="Cambria" w:cs="Times New Roman"/>
          <w:sz w:val="26"/>
          <w:szCs w:val="26"/>
          <w:lang w:val="fr-FR"/>
        </w:rPr>
        <w:t xml:space="preserve"> là:</w:t>
      </w:r>
    </w:p>
    <w:p w14:paraId="6FFDA15B" w14:textId="77777777" w:rsidR="00BE1A6E" w:rsidRPr="00B90B10" w:rsidRDefault="00BE1A6E" w:rsidP="00BE1A6E">
      <w:pPr>
        <w:pStyle w:val="ListParagraph"/>
        <w:tabs>
          <w:tab w:val="left" w:pos="810"/>
          <w:tab w:val="left" w:pos="900"/>
          <w:tab w:val="left" w:pos="993"/>
          <w:tab w:val="left" w:pos="1080"/>
        </w:tabs>
        <w:spacing w:after="0" w:line="276" w:lineRule="auto"/>
        <w:ind w:left="810"/>
        <w:jc w:val="both"/>
        <w:rPr>
          <w:rFonts w:ascii="Cambria" w:hAnsi="Cambria" w:cs="Times New Roman"/>
          <w:sz w:val="26"/>
          <w:szCs w:val="26"/>
          <w:lang w:val="vi-VN"/>
        </w:rPr>
      </w:pPr>
      <w:r w:rsidRPr="00B90B10">
        <w:rPr>
          <w:rFonts w:ascii="Cambria" w:hAnsi="Cambria" w:cs="Times New Roman"/>
          <w:b/>
          <w:bCs/>
          <w:sz w:val="26"/>
          <w:szCs w:val="26"/>
        </w:rPr>
        <w:t>A.</w:t>
      </w:r>
      <w:r w:rsidRPr="00B90B10">
        <w:rPr>
          <w:rFonts w:ascii="Cambria" w:hAnsi="Cambria" w:cs="Times New Roman"/>
          <w:sz w:val="26"/>
          <w:szCs w:val="26"/>
        </w:rPr>
        <w:t xml:space="preserve"> 75m.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highlight w:val="green"/>
        </w:rPr>
        <w:t xml:space="preserve">B. </w:t>
      </w:r>
      <w:r w:rsidRPr="00B90B10">
        <w:rPr>
          <w:rFonts w:ascii="Cambria" w:hAnsi="Cambria" w:cs="Times New Roman"/>
          <w:sz w:val="26"/>
          <w:szCs w:val="26"/>
          <w:highlight w:val="green"/>
        </w:rPr>
        <w:t>7,5m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C. </w:t>
      </w:r>
      <w:r w:rsidRPr="00B90B10">
        <w:rPr>
          <w:rFonts w:ascii="Cambria" w:hAnsi="Cambria" w:cs="Times New Roman"/>
          <w:sz w:val="26"/>
          <w:szCs w:val="26"/>
        </w:rPr>
        <w:t>3m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D. </w:t>
      </w:r>
      <w:r w:rsidRPr="00B90B10">
        <w:rPr>
          <w:rFonts w:ascii="Cambria" w:hAnsi="Cambria" w:cs="Times New Roman"/>
          <w:sz w:val="26"/>
          <w:szCs w:val="26"/>
        </w:rPr>
        <w:t>30,5m</w:t>
      </w:r>
    </w:p>
    <w:p w14:paraId="70240882"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Times New Roman"/>
          <w:sz w:val="26"/>
          <w:szCs w:val="26"/>
          <w:lang w:val="vi-VN"/>
        </w:rPr>
        <w:lastRenderedPageBreak/>
        <w:t xml:space="preserve">Một sóng cơ truyền trên một sợi dây rất dài với tốc độ 1m/s và chu kì 0,5s. </w:t>
      </w:r>
      <w:r w:rsidRPr="00B90B10">
        <w:rPr>
          <w:rFonts w:ascii="Cambria" w:hAnsi="Cambria" w:cs="Times New Roman"/>
          <w:sz w:val="26"/>
          <w:szCs w:val="26"/>
        </w:rPr>
        <w:t>Sóng cơ này có bước sóng là:</w:t>
      </w:r>
    </w:p>
    <w:p w14:paraId="31674529" w14:textId="77777777" w:rsidR="00BE1A6E" w:rsidRPr="00B90B10" w:rsidRDefault="00BE1A6E" w:rsidP="00BE1A6E">
      <w:pPr>
        <w:pStyle w:val="ListParagraph"/>
        <w:tabs>
          <w:tab w:val="left" w:pos="810"/>
          <w:tab w:val="left" w:pos="900"/>
          <w:tab w:val="left" w:pos="993"/>
          <w:tab w:val="left" w:pos="1080"/>
        </w:tabs>
        <w:spacing w:after="0" w:line="276" w:lineRule="auto"/>
        <w:ind w:left="810"/>
        <w:jc w:val="both"/>
        <w:rPr>
          <w:rFonts w:ascii="Cambria" w:hAnsi="Cambria" w:cs="Times New Roman"/>
          <w:sz w:val="26"/>
          <w:szCs w:val="26"/>
          <w:lang w:val="vi-VN"/>
        </w:rPr>
      </w:pPr>
      <w:r w:rsidRPr="00B90B10">
        <w:rPr>
          <w:rFonts w:ascii="Cambria" w:hAnsi="Cambria" w:cs="Times New Roman"/>
          <w:b/>
          <w:bCs/>
          <w:sz w:val="26"/>
          <w:szCs w:val="26"/>
        </w:rPr>
        <w:t>A.</w:t>
      </w:r>
      <w:r w:rsidRPr="00B90B10">
        <w:rPr>
          <w:rFonts w:ascii="Cambria" w:hAnsi="Cambria" w:cs="Times New Roman"/>
          <w:sz w:val="26"/>
          <w:szCs w:val="26"/>
        </w:rPr>
        <w:t xml:space="preserve"> 25cm.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B. </w:t>
      </w:r>
      <w:r w:rsidRPr="00B90B10">
        <w:rPr>
          <w:rFonts w:ascii="Cambria" w:hAnsi="Cambria" w:cs="Times New Roman"/>
          <w:sz w:val="26"/>
          <w:szCs w:val="26"/>
        </w:rPr>
        <w:t>100cm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highlight w:val="green"/>
        </w:rPr>
        <w:t xml:space="preserve">C. </w:t>
      </w:r>
      <w:r w:rsidRPr="00B90B10">
        <w:rPr>
          <w:rFonts w:ascii="Cambria" w:hAnsi="Cambria" w:cs="Times New Roman"/>
          <w:sz w:val="26"/>
          <w:szCs w:val="26"/>
          <w:highlight w:val="green"/>
        </w:rPr>
        <w:t>50cm</w:t>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sz w:val="26"/>
          <w:szCs w:val="26"/>
        </w:rPr>
        <w:tab/>
      </w:r>
      <w:r w:rsidRPr="00B90B10">
        <w:rPr>
          <w:rFonts w:ascii="Cambria" w:hAnsi="Cambria" w:cs="Times New Roman"/>
          <w:b/>
          <w:bCs/>
          <w:sz w:val="26"/>
          <w:szCs w:val="26"/>
        </w:rPr>
        <w:t xml:space="preserve">D. </w:t>
      </w:r>
      <w:r w:rsidRPr="00B90B10">
        <w:rPr>
          <w:rFonts w:ascii="Cambria" w:hAnsi="Cambria" w:cs="Times New Roman"/>
          <w:sz w:val="26"/>
          <w:szCs w:val="26"/>
        </w:rPr>
        <w:t>150cm</w:t>
      </w:r>
    </w:p>
    <w:p w14:paraId="61D4F8F4"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Cambria"/>
          <w:sz w:val="26"/>
          <w:szCs w:val="26"/>
          <w:lang w:val="vi-VN"/>
        </w:rPr>
        <w:t>Một người quan sát thấy một cánh hoa trên hồ nước nhô lên 5 lần trong khoảng thời gian 20 s. Khoảng cách giữa hai đỉnh sóng kế tiếp là 8 m. Tính tốc độ truyền sóng trên mặt hồ.</w:t>
      </w:r>
    </w:p>
    <w:p w14:paraId="425F9849" w14:textId="77777777" w:rsidR="00BE1A6E" w:rsidRPr="00B90B10" w:rsidRDefault="00BE1A6E" w:rsidP="00BE1A6E">
      <w:pPr>
        <w:tabs>
          <w:tab w:val="left" w:pos="900"/>
          <w:tab w:val="left" w:pos="1080"/>
        </w:tabs>
        <w:ind w:firstLine="720"/>
        <w:jc w:val="both"/>
        <w:rPr>
          <w:rFonts w:ascii="Cambria" w:hAnsi="Cambria"/>
          <w:sz w:val="26"/>
          <w:szCs w:val="26"/>
          <w:lang w:val="vi-VN"/>
        </w:rPr>
      </w:pPr>
      <w:r w:rsidRPr="00B90B10">
        <w:rPr>
          <w:rFonts w:ascii="Cambria" w:hAnsi="Cambria"/>
          <w:b/>
          <w:bCs/>
          <w:sz w:val="26"/>
          <w:szCs w:val="26"/>
          <w:highlight w:val="green"/>
          <w:lang w:val="vi-VN"/>
        </w:rPr>
        <w:t>A.</w:t>
      </w:r>
      <w:r w:rsidRPr="00B90B10">
        <w:rPr>
          <w:rFonts w:ascii="Cambria" w:hAnsi="Cambria"/>
          <w:sz w:val="26"/>
          <w:szCs w:val="26"/>
          <w:highlight w:val="green"/>
        </w:rPr>
        <w:t xml:space="preserve"> 1,6</w:t>
      </w:r>
      <w:r w:rsidRPr="00B90B10">
        <w:rPr>
          <w:rFonts w:ascii="Cambria" w:hAnsi="Cambria"/>
          <w:sz w:val="26"/>
          <w:szCs w:val="26"/>
          <w:highlight w:val="green"/>
          <w:lang w:val="vi-VN"/>
        </w:rPr>
        <w:t>m</w:t>
      </w:r>
      <w:r w:rsidRPr="00B90B10">
        <w:rPr>
          <w:rFonts w:ascii="Cambria" w:hAnsi="Cambria"/>
          <w:sz w:val="26"/>
          <w:szCs w:val="26"/>
          <w:highlight w:val="green"/>
        </w:rPr>
        <w:t>/s</w:t>
      </w:r>
      <w:r w:rsidRPr="00B90B10">
        <w:rPr>
          <w:rFonts w:ascii="Cambria" w:hAnsi="Cambria"/>
          <w:sz w:val="26"/>
          <w:szCs w:val="26"/>
          <w:highlight w:val="green"/>
          <w:lang w:val="vi-VN"/>
        </w:rPr>
        <w:t>.</w:t>
      </w:r>
      <w:r w:rsidRPr="00B90B10">
        <w:rPr>
          <w:rFonts w:ascii="Cambria" w:hAnsi="Cambria"/>
          <w:sz w:val="26"/>
          <w:szCs w:val="26"/>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B.</w:t>
      </w:r>
      <w:r w:rsidRPr="00B90B10">
        <w:rPr>
          <w:rFonts w:ascii="Cambria" w:hAnsi="Cambria"/>
          <w:sz w:val="26"/>
          <w:szCs w:val="26"/>
        </w:rPr>
        <w:t xml:space="preserve"> 4m/s</w:t>
      </w:r>
      <w:r w:rsidRPr="00B90B10">
        <w:rPr>
          <w:rFonts w:ascii="Cambria" w:hAnsi="Cambria"/>
          <w:sz w:val="26"/>
          <w:szCs w:val="26"/>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C.</w:t>
      </w:r>
      <w:r w:rsidRPr="00B90B10">
        <w:rPr>
          <w:rFonts w:ascii="Cambria" w:hAnsi="Cambria"/>
          <w:sz w:val="26"/>
          <w:szCs w:val="26"/>
          <w:lang w:val="vi-VN"/>
        </w:rPr>
        <w:t xml:space="preserve"> </w:t>
      </w:r>
      <w:r w:rsidRPr="00B90B10">
        <w:rPr>
          <w:rFonts w:ascii="Cambria" w:hAnsi="Cambria"/>
          <w:sz w:val="26"/>
          <w:szCs w:val="26"/>
        </w:rPr>
        <w:t>3,2m/s</w:t>
      </w:r>
      <w:r w:rsidRPr="00B90B10">
        <w:rPr>
          <w:rFonts w:ascii="Cambria" w:hAnsi="Cambria"/>
          <w:sz w:val="26"/>
          <w:szCs w:val="26"/>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D.</w:t>
      </w:r>
      <w:r w:rsidRPr="00B90B10">
        <w:rPr>
          <w:rFonts w:ascii="Cambria" w:hAnsi="Cambria"/>
          <w:sz w:val="26"/>
          <w:szCs w:val="26"/>
        </w:rPr>
        <w:t xml:space="preserve"> 2m/s</w:t>
      </w:r>
      <w:r w:rsidRPr="00B90B10">
        <w:rPr>
          <w:rFonts w:ascii="Cambria" w:hAnsi="Cambria"/>
          <w:sz w:val="26"/>
          <w:szCs w:val="26"/>
          <w:lang w:val="vi-VN"/>
        </w:rPr>
        <w:t>.</w:t>
      </w:r>
    </w:p>
    <w:p w14:paraId="6861F4B8"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 xml:space="preserve">Tại điểm M cách một nguồn sóng một khoảng x có phương trình dao động sóng M là </w:t>
      </w:r>
      <w:r w:rsidRPr="00B90B10">
        <w:rPr>
          <w:rFonts w:ascii="Cambria" w:hAnsi="Cambria" w:cs="Cambria"/>
          <w:position w:val="-28"/>
          <w:sz w:val="26"/>
          <w:szCs w:val="26"/>
        </w:rPr>
        <w:object w:dxaOrig="2540" w:dyaOrig="680" w14:anchorId="61829B52">
          <v:shape id="_x0000_i1146" type="#_x0000_t75" style="width:129.75pt;height:36pt" o:ole="">
            <v:imagedata r:id="rId392" o:title=""/>
          </v:shape>
          <o:OLEObject Type="Embed" ProgID="Equation.DSMT4" ShapeID="_x0000_i1146" DrawAspect="Content" ObjectID="_1754508014" r:id="rId393"/>
        </w:object>
      </w:r>
      <w:r w:rsidRPr="00B90B10">
        <w:rPr>
          <w:rFonts w:ascii="Cambria" w:hAnsi="Cambria" w:cs="Cambria"/>
          <w:sz w:val="26"/>
          <w:szCs w:val="26"/>
          <w:lang w:val="vi-VN"/>
        </w:rPr>
        <w:t xml:space="preserve"> (cm). Tần số của dao động sóng bằng </w:t>
      </w:r>
    </w:p>
    <w:p w14:paraId="10F62CA2" w14:textId="77777777" w:rsidR="00BE1A6E" w:rsidRPr="00B90B10" w:rsidRDefault="00BE1A6E" w:rsidP="00BE1A6E">
      <w:pPr>
        <w:numPr>
          <w:ilvl w:val="0"/>
          <w:numId w:val="25"/>
        </w:numPr>
        <w:tabs>
          <w:tab w:val="left" w:pos="900"/>
          <w:tab w:val="left" w:pos="1080"/>
        </w:tabs>
        <w:spacing w:after="0"/>
        <w:ind w:firstLine="720"/>
        <w:jc w:val="both"/>
        <w:rPr>
          <w:rFonts w:ascii="Cambria" w:hAnsi="Cambria" w:cs="Cambria"/>
          <w:sz w:val="26"/>
          <w:szCs w:val="26"/>
          <w:lang w:val="vi-VN"/>
        </w:rPr>
      </w:pPr>
      <w:r w:rsidRPr="00FA6B0A">
        <w:rPr>
          <w:rFonts w:ascii="Cambria" w:hAnsi="Cambria" w:cs="Cambria"/>
          <w:sz w:val="26"/>
          <w:szCs w:val="26"/>
          <w:lang w:val="vi-VN"/>
        </w:rPr>
        <w:t>f = 0,01Hz</w:t>
      </w:r>
      <w:r w:rsidRPr="00B90B10">
        <w:rPr>
          <w:rFonts w:ascii="Cambria" w:hAnsi="Cambria" w:cs="Cambria"/>
          <w:sz w:val="26"/>
          <w:szCs w:val="26"/>
          <w:lang w:val="vi-VN"/>
        </w:rPr>
        <w:t xml:space="preserve">. </w:t>
      </w:r>
      <w:r w:rsidRPr="00B90B10">
        <w:rPr>
          <w:rFonts w:ascii="Cambria" w:hAnsi="Cambria" w:cs="Cambria"/>
          <w:sz w:val="26"/>
          <w:szCs w:val="26"/>
          <w:lang w:val="vi-VN"/>
        </w:rPr>
        <w:tab/>
      </w:r>
      <w:r w:rsidRPr="00B90B10">
        <w:rPr>
          <w:rFonts w:ascii="Cambria" w:hAnsi="Cambria" w:cs="Cambria"/>
          <w:b/>
          <w:bCs/>
          <w:sz w:val="26"/>
          <w:szCs w:val="26"/>
          <w:lang w:val="vi-VN"/>
        </w:rPr>
        <w:t>B.</w:t>
      </w:r>
      <w:r w:rsidRPr="00B90B10">
        <w:rPr>
          <w:rFonts w:ascii="Cambria" w:hAnsi="Cambria" w:cs="Cambria"/>
          <w:sz w:val="26"/>
          <w:szCs w:val="26"/>
          <w:lang w:val="vi-VN"/>
        </w:rPr>
        <w:t xml:space="preserve"> </w:t>
      </w:r>
      <w:r w:rsidRPr="00FA6B0A">
        <w:rPr>
          <w:rFonts w:ascii="Cambria" w:hAnsi="Cambria" w:cs="Cambria"/>
          <w:sz w:val="26"/>
          <w:szCs w:val="26"/>
          <w:lang w:val="vi-VN"/>
        </w:rPr>
        <w:t>f = 200Hz</w:t>
      </w:r>
      <w:r w:rsidRPr="00B90B10">
        <w:rPr>
          <w:rFonts w:ascii="Cambria" w:hAnsi="Cambria" w:cs="Cambria"/>
          <w:sz w:val="26"/>
          <w:szCs w:val="26"/>
          <w:lang w:val="vi-VN"/>
        </w:rPr>
        <w:t xml:space="preserve">. </w:t>
      </w:r>
      <w:r w:rsidRPr="00B90B10">
        <w:rPr>
          <w:rFonts w:ascii="Cambria" w:hAnsi="Cambria" w:cs="Cambria"/>
          <w:sz w:val="26"/>
          <w:szCs w:val="26"/>
          <w:lang w:val="vi-VN"/>
        </w:rPr>
        <w:tab/>
      </w:r>
      <w:r w:rsidRPr="00B90B10">
        <w:rPr>
          <w:rFonts w:ascii="Cambria" w:hAnsi="Cambria" w:cs="Cambria"/>
          <w:b/>
          <w:bCs/>
          <w:sz w:val="26"/>
          <w:szCs w:val="26"/>
          <w:highlight w:val="green"/>
          <w:lang w:val="vi-VN"/>
        </w:rPr>
        <w:t>C.</w:t>
      </w:r>
      <w:r w:rsidRPr="00FA6B0A">
        <w:rPr>
          <w:rFonts w:ascii="Cambria" w:hAnsi="Cambria" w:cs="Cambria"/>
          <w:sz w:val="26"/>
          <w:szCs w:val="26"/>
          <w:highlight w:val="green"/>
          <w:lang w:val="vi-VN"/>
        </w:rPr>
        <w:t xml:space="preserve"> f = 100Hz</w:t>
      </w:r>
      <w:r w:rsidRPr="00B90B10">
        <w:rPr>
          <w:rFonts w:ascii="Cambria" w:hAnsi="Cambria" w:cs="Cambria"/>
          <w:sz w:val="26"/>
          <w:szCs w:val="26"/>
          <w:highlight w:val="green"/>
          <w:lang w:val="vi-VN"/>
        </w:rPr>
        <w:t>.</w:t>
      </w:r>
      <w:r w:rsidRPr="00B90B10">
        <w:rPr>
          <w:rFonts w:ascii="Cambria" w:hAnsi="Cambria" w:cs="Cambria"/>
          <w:sz w:val="26"/>
          <w:szCs w:val="26"/>
          <w:lang w:val="vi-VN"/>
        </w:rPr>
        <w:t xml:space="preserve"> </w:t>
      </w:r>
      <w:r w:rsidRPr="00B90B10">
        <w:rPr>
          <w:rFonts w:ascii="Cambria" w:hAnsi="Cambria" w:cs="Cambria"/>
          <w:sz w:val="26"/>
          <w:szCs w:val="26"/>
          <w:lang w:val="vi-VN"/>
        </w:rPr>
        <w:tab/>
      </w:r>
      <w:r w:rsidRPr="00B90B10">
        <w:rPr>
          <w:rFonts w:ascii="Cambria" w:hAnsi="Cambria" w:cs="Cambria"/>
          <w:b/>
          <w:bCs/>
          <w:sz w:val="26"/>
          <w:szCs w:val="26"/>
          <w:lang w:val="vi-VN"/>
        </w:rPr>
        <w:t>D.</w:t>
      </w:r>
      <w:r w:rsidRPr="00B90B10">
        <w:rPr>
          <w:rFonts w:ascii="Cambria" w:hAnsi="Cambria" w:cs="Cambria"/>
          <w:sz w:val="26"/>
          <w:szCs w:val="26"/>
        </w:rPr>
        <w:t xml:space="preserve"> f = 200</w:t>
      </w:r>
      <w:r w:rsidRPr="00B90B10">
        <w:rPr>
          <w:rFonts w:ascii="Cambria" w:hAnsi="Cambria"/>
          <w:sz w:val="26"/>
          <w:szCs w:val="26"/>
        </w:rPr>
        <w:t>π</w:t>
      </w:r>
      <w:r w:rsidRPr="00B90B10">
        <w:rPr>
          <w:rFonts w:ascii="Cambria" w:hAnsi="Cambria" w:cs="Cambria"/>
          <w:sz w:val="26"/>
          <w:szCs w:val="26"/>
        </w:rPr>
        <w:t>Hz</w:t>
      </w:r>
      <w:r w:rsidRPr="00B90B10">
        <w:rPr>
          <w:rFonts w:ascii="Cambria" w:hAnsi="Cambria" w:cs="Cambria"/>
          <w:sz w:val="26"/>
          <w:szCs w:val="26"/>
          <w:lang w:val="vi-VN"/>
        </w:rPr>
        <w:t>.</w:t>
      </w:r>
    </w:p>
    <w:p w14:paraId="4F1B0B02"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B90B10">
        <w:rPr>
          <w:rFonts w:ascii="Cambria" w:hAnsi="Cambria" w:cs="Cambria"/>
          <w:sz w:val="26"/>
          <w:szCs w:val="26"/>
          <w:lang w:val="vi-VN"/>
        </w:rPr>
        <w:t xml:space="preserve">Một sóng cơ được mô tả bởi phương trình </w:t>
      </w:r>
      <w:r w:rsidRPr="00B90B10">
        <w:rPr>
          <w:rFonts w:ascii="Cambria" w:hAnsi="Cambria" w:cs="Cambria"/>
          <w:position w:val="-28"/>
          <w:sz w:val="26"/>
          <w:szCs w:val="26"/>
        </w:rPr>
        <w:object w:dxaOrig="2299" w:dyaOrig="680" w14:anchorId="6A8D7D6A">
          <v:shape id="_x0000_i1147" type="#_x0000_t75" style="width:117.75pt;height:36pt" o:ole="">
            <v:imagedata r:id="rId394" o:title=""/>
          </v:shape>
          <o:OLEObject Type="Embed" ProgID="Equation.DSMT4" ShapeID="_x0000_i1147" DrawAspect="Content" ObjectID="_1754508015" r:id="rId395"/>
        </w:object>
      </w:r>
      <w:r w:rsidRPr="00B90B10">
        <w:rPr>
          <w:rFonts w:ascii="Cambria" w:hAnsi="Cambria" w:cs="Cambria"/>
          <w:sz w:val="26"/>
          <w:szCs w:val="26"/>
          <w:lang w:val="vi-VN"/>
        </w:rPr>
        <w:t>. Tốc độ cực đại của các phần tử môi trường gấp 4 lần tốc độ truyền sóng khi</w:t>
      </w:r>
      <w:r w:rsidRPr="00B90B10">
        <w:rPr>
          <w:rFonts w:ascii="Cambria" w:hAnsi="Cambria" w:cs="Times New Roman"/>
          <w:sz w:val="26"/>
          <w:szCs w:val="26"/>
          <w:lang w:val="vi-VN"/>
        </w:rPr>
        <w:t>:</w:t>
      </w:r>
    </w:p>
    <w:p w14:paraId="5B82227E" w14:textId="77777777" w:rsidR="00BE1A6E" w:rsidRPr="00B90B10" w:rsidRDefault="00BE1A6E" w:rsidP="00BE1A6E">
      <w:pPr>
        <w:tabs>
          <w:tab w:val="left" w:pos="900"/>
          <w:tab w:val="left" w:pos="1080"/>
        </w:tabs>
        <w:ind w:firstLine="720"/>
        <w:jc w:val="both"/>
        <w:rPr>
          <w:rFonts w:ascii="Cambria" w:hAnsi="Cambria"/>
          <w:sz w:val="26"/>
          <w:szCs w:val="26"/>
          <w:lang w:val="vi-VN"/>
        </w:rPr>
      </w:pPr>
      <w:r w:rsidRPr="00B90B10">
        <w:rPr>
          <w:rFonts w:ascii="Cambria" w:hAnsi="Cambria"/>
          <w:b/>
          <w:bCs/>
          <w:sz w:val="26"/>
          <w:szCs w:val="26"/>
          <w:lang w:val="vi-VN"/>
        </w:rPr>
        <w:t>A.</w:t>
      </w:r>
      <w:r w:rsidRPr="00B90B10">
        <w:rPr>
          <w:rFonts w:ascii="Cambria" w:hAnsi="Cambria"/>
          <w:sz w:val="26"/>
          <w:szCs w:val="26"/>
          <w:lang w:val="vi-VN"/>
        </w:rPr>
        <w:t xml:space="preserve"> 4</w:t>
      </w:r>
      <w:r w:rsidRPr="00B90B10">
        <w:rPr>
          <w:rFonts w:ascii="Cambria" w:hAnsi="Cambria"/>
          <w:sz w:val="26"/>
          <w:szCs w:val="26"/>
        </w:rPr>
        <w:t>λ</w:t>
      </w:r>
      <w:r w:rsidRPr="00B90B10">
        <w:rPr>
          <w:rFonts w:ascii="Cambria" w:hAnsi="Cambria"/>
          <w:sz w:val="26"/>
          <w:szCs w:val="26"/>
          <w:lang w:val="vi-VN"/>
        </w:rPr>
        <w:t xml:space="preserve"> = </w:t>
      </w:r>
      <w:r w:rsidRPr="00B90B10">
        <w:rPr>
          <w:rFonts w:ascii="Cambria" w:hAnsi="Cambria"/>
          <w:sz w:val="26"/>
          <w:szCs w:val="26"/>
        </w:rPr>
        <w:t>π</w:t>
      </w:r>
      <w:r w:rsidRPr="00B90B10">
        <w:rPr>
          <w:rFonts w:ascii="Cambria" w:hAnsi="Cambria" w:cs="Cambria"/>
          <w:sz w:val="26"/>
          <w:szCs w:val="26"/>
          <w:lang w:val="vi-VN"/>
        </w:rPr>
        <w:t>A</w:t>
      </w:r>
      <w:r w:rsidRPr="00B90B10">
        <w:rPr>
          <w:rFonts w:ascii="Cambria" w:hAnsi="Cambria"/>
          <w:sz w:val="26"/>
          <w:szCs w:val="26"/>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highlight w:val="green"/>
          <w:lang w:val="vi-VN"/>
        </w:rPr>
        <w:t xml:space="preserve">B. </w:t>
      </w:r>
      <w:r w:rsidRPr="00B90B10">
        <w:rPr>
          <w:rFonts w:ascii="Cambria" w:hAnsi="Cambria"/>
          <w:sz w:val="26"/>
          <w:szCs w:val="26"/>
          <w:highlight w:val="green"/>
          <w:lang w:val="vi-VN"/>
        </w:rPr>
        <w:t>2</w:t>
      </w:r>
      <w:r w:rsidRPr="00B90B10">
        <w:rPr>
          <w:rFonts w:ascii="Cambria" w:hAnsi="Cambria"/>
          <w:sz w:val="26"/>
          <w:szCs w:val="26"/>
          <w:highlight w:val="green"/>
        </w:rPr>
        <w:t>λ</w:t>
      </w:r>
      <w:r w:rsidRPr="00B90B10">
        <w:rPr>
          <w:rFonts w:ascii="Cambria" w:hAnsi="Cambria"/>
          <w:sz w:val="26"/>
          <w:szCs w:val="26"/>
          <w:highlight w:val="green"/>
          <w:lang w:val="vi-VN"/>
        </w:rPr>
        <w:t xml:space="preserve"> = </w:t>
      </w:r>
      <w:r w:rsidRPr="00B90B10">
        <w:rPr>
          <w:rFonts w:ascii="Cambria" w:hAnsi="Cambria"/>
          <w:sz w:val="26"/>
          <w:szCs w:val="26"/>
          <w:highlight w:val="green"/>
        </w:rPr>
        <w:t>π</w:t>
      </w:r>
      <w:r w:rsidRPr="00B90B10">
        <w:rPr>
          <w:rFonts w:ascii="Cambria" w:hAnsi="Cambria" w:cs="Cambria"/>
          <w:sz w:val="26"/>
          <w:szCs w:val="26"/>
          <w:highlight w:val="green"/>
          <w:lang w:val="vi-VN"/>
        </w:rPr>
        <w:t>A</w:t>
      </w:r>
      <w:r w:rsidRPr="00B90B10">
        <w:rPr>
          <w:rFonts w:ascii="Cambria" w:hAnsi="Cambria"/>
          <w:sz w:val="26"/>
          <w:szCs w:val="26"/>
          <w:highlight w:val="green"/>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C.</w:t>
      </w:r>
      <w:r w:rsidRPr="00B90B10">
        <w:rPr>
          <w:rFonts w:ascii="Cambria" w:hAnsi="Cambria"/>
          <w:sz w:val="26"/>
          <w:szCs w:val="26"/>
          <w:lang w:val="vi-VN"/>
        </w:rPr>
        <w:t xml:space="preserve"> 8</w:t>
      </w:r>
      <w:r w:rsidRPr="00B90B10">
        <w:rPr>
          <w:rFonts w:ascii="Cambria" w:hAnsi="Cambria"/>
          <w:sz w:val="26"/>
          <w:szCs w:val="26"/>
        </w:rPr>
        <w:t>λ</w:t>
      </w:r>
      <w:r w:rsidRPr="00B90B10">
        <w:rPr>
          <w:rFonts w:ascii="Cambria" w:hAnsi="Cambria"/>
          <w:sz w:val="26"/>
          <w:szCs w:val="26"/>
          <w:lang w:val="vi-VN"/>
        </w:rPr>
        <w:t xml:space="preserve"> = </w:t>
      </w:r>
      <w:r w:rsidRPr="00B90B10">
        <w:rPr>
          <w:rFonts w:ascii="Cambria" w:hAnsi="Cambria"/>
          <w:sz w:val="26"/>
          <w:szCs w:val="26"/>
        </w:rPr>
        <w:t>π</w:t>
      </w:r>
      <w:r w:rsidRPr="00B90B10">
        <w:rPr>
          <w:rFonts w:ascii="Cambria" w:hAnsi="Cambria" w:cs="Cambria"/>
          <w:sz w:val="26"/>
          <w:szCs w:val="26"/>
          <w:lang w:val="vi-VN"/>
        </w:rPr>
        <w:t>A</w:t>
      </w:r>
      <w:r w:rsidRPr="00B90B10">
        <w:rPr>
          <w:rFonts w:ascii="Cambria" w:hAnsi="Cambria"/>
          <w:sz w:val="26"/>
          <w:szCs w:val="26"/>
          <w:lang w:val="vi-VN"/>
        </w:rPr>
        <w:t xml:space="preserve"> </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D.</w:t>
      </w:r>
      <w:r w:rsidRPr="00B90B10">
        <w:rPr>
          <w:rFonts w:ascii="Cambria" w:hAnsi="Cambria"/>
          <w:sz w:val="26"/>
          <w:szCs w:val="26"/>
          <w:lang w:val="vi-VN"/>
        </w:rPr>
        <w:t xml:space="preserve"> 6</w:t>
      </w:r>
      <w:r w:rsidRPr="00B90B10">
        <w:rPr>
          <w:rFonts w:ascii="Cambria" w:hAnsi="Cambria"/>
          <w:sz w:val="26"/>
          <w:szCs w:val="26"/>
        </w:rPr>
        <w:t>λ</w:t>
      </w:r>
      <w:r w:rsidRPr="00B90B10">
        <w:rPr>
          <w:rFonts w:ascii="Cambria" w:hAnsi="Cambria"/>
          <w:sz w:val="26"/>
          <w:szCs w:val="26"/>
          <w:lang w:val="vi-VN"/>
        </w:rPr>
        <w:t xml:space="preserve"> = </w:t>
      </w:r>
      <w:r w:rsidRPr="00B90B10">
        <w:rPr>
          <w:rFonts w:ascii="Cambria" w:hAnsi="Cambria"/>
          <w:sz w:val="26"/>
          <w:szCs w:val="26"/>
        </w:rPr>
        <w:t>π</w:t>
      </w:r>
      <w:r w:rsidRPr="00B90B10">
        <w:rPr>
          <w:rFonts w:ascii="Cambria" w:hAnsi="Cambria" w:cs="Cambria"/>
          <w:sz w:val="26"/>
          <w:szCs w:val="26"/>
          <w:lang w:val="vi-VN"/>
        </w:rPr>
        <w:t>A</w:t>
      </w:r>
    </w:p>
    <w:p w14:paraId="2A7222A7"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Một sóng cơ truyền theo trục Ox với phương trình u = acos(4</w:t>
      </w:r>
      <w:r w:rsidRPr="00B90B10">
        <w:rPr>
          <w:rFonts w:ascii="Cambria" w:hAnsi="Cambria" w:cs="Times New Roman"/>
          <w:sz w:val="26"/>
          <w:szCs w:val="26"/>
        </w:rPr>
        <w:t>π</w:t>
      </w:r>
      <w:r w:rsidRPr="00B90B10">
        <w:rPr>
          <w:rFonts w:ascii="Cambria" w:hAnsi="Cambria" w:cs="Cambria"/>
          <w:sz w:val="26"/>
          <w:szCs w:val="26"/>
          <w:lang w:val="vi-VN"/>
        </w:rPr>
        <w:t>t - 0,02</w:t>
      </w:r>
      <w:r w:rsidRPr="00B90B10">
        <w:rPr>
          <w:rFonts w:ascii="Cambria" w:hAnsi="Cambria" w:cs="Times New Roman"/>
          <w:sz w:val="26"/>
          <w:szCs w:val="26"/>
        </w:rPr>
        <w:t>π</w:t>
      </w:r>
      <w:r w:rsidRPr="00B90B10">
        <w:rPr>
          <w:rFonts w:ascii="Cambria" w:hAnsi="Cambria" w:cs="Cambria"/>
          <w:sz w:val="26"/>
          <w:szCs w:val="26"/>
          <w:lang w:val="vi-VN"/>
        </w:rPr>
        <w:t xml:space="preserve">x) ( u và x tính bằng cm, t tính bằng giây). </w:t>
      </w:r>
      <w:r w:rsidRPr="00B90B10">
        <w:rPr>
          <w:rFonts w:ascii="Cambria" w:hAnsi="Cambria" w:cs="Cambria"/>
          <w:sz w:val="26"/>
          <w:szCs w:val="26"/>
        </w:rPr>
        <w:t>Tốc độ truyền của sóng là:</w:t>
      </w:r>
    </w:p>
    <w:p w14:paraId="77A82334" w14:textId="77777777" w:rsidR="00BE1A6E" w:rsidRPr="00B90B10" w:rsidRDefault="00BE1A6E" w:rsidP="00BE1A6E">
      <w:pPr>
        <w:tabs>
          <w:tab w:val="left" w:pos="900"/>
          <w:tab w:val="left" w:pos="1080"/>
        </w:tabs>
        <w:ind w:firstLine="720"/>
        <w:jc w:val="both"/>
        <w:rPr>
          <w:rFonts w:ascii="Cambria" w:hAnsi="Cambria" w:cs="Cambria"/>
          <w:sz w:val="26"/>
          <w:szCs w:val="26"/>
        </w:rPr>
      </w:pPr>
      <w:r w:rsidRPr="00B90B10">
        <w:rPr>
          <w:rFonts w:ascii="Cambria" w:hAnsi="Cambria"/>
          <w:b/>
          <w:bCs/>
          <w:sz w:val="26"/>
          <w:szCs w:val="26"/>
          <w:lang w:val="vi-VN"/>
        </w:rPr>
        <w:t>A.</w:t>
      </w:r>
      <w:r w:rsidRPr="00B90B10">
        <w:rPr>
          <w:rFonts w:ascii="Cambria" w:hAnsi="Cambria"/>
          <w:sz w:val="26"/>
          <w:szCs w:val="26"/>
          <w:lang w:val="vi-VN"/>
        </w:rPr>
        <w:t xml:space="preserve"> 100 cm/s. </w:t>
      </w:r>
      <w:r w:rsidRPr="00B90B10">
        <w:rPr>
          <w:rFonts w:ascii="Cambria" w:hAnsi="Cambria"/>
          <w:sz w:val="26"/>
          <w:szCs w:val="26"/>
          <w:lang w:val="vi-VN"/>
        </w:rPr>
        <w:tab/>
      </w:r>
      <w:r w:rsidRPr="00B90B10">
        <w:rPr>
          <w:rFonts w:ascii="Cambria" w:hAnsi="Cambria"/>
          <w:b/>
          <w:bCs/>
          <w:sz w:val="26"/>
          <w:szCs w:val="26"/>
          <w:lang w:val="vi-VN"/>
        </w:rPr>
        <w:t xml:space="preserve">B. </w:t>
      </w:r>
      <w:r w:rsidRPr="00B90B10">
        <w:rPr>
          <w:rFonts w:ascii="Cambria" w:hAnsi="Cambria"/>
          <w:sz w:val="26"/>
          <w:szCs w:val="26"/>
          <w:lang w:val="vi-VN"/>
        </w:rPr>
        <w:t xml:space="preserve">150 cm/s. </w:t>
      </w:r>
      <w:r w:rsidRPr="00B90B10">
        <w:rPr>
          <w:rFonts w:ascii="Cambria" w:hAnsi="Cambria"/>
          <w:sz w:val="26"/>
          <w:szCs w:val="26"/>
          <w:lang w:val="vi-VN"/>
        </w:rPr>
        <w:tab/>
      </w:r>
      <w:r w:rsidRPr="00B90B10">
        <w:rPr>
          <w:rFonts w:ascii="Cambria" w:hAnsi="Cambria"/>
          <w:b/>
          <w:bCs/>
          <w:sz w:val="26"/>
          <w:szCs w:val="26"/>
          <w:highlight w:val="green"/>
          <w:lang w:val="vi-VN"/>
        </w:rPr>
        <w:t>C.</w:t>
      </w:r>
      <w:r w:rsidRPr="00B90B10">
        <w:rPr>
          <w:rFonts w:ascii="Cambria" w:hAnsi="Cambria"/>
          <w:sz w:val="26"/>
          <w:szCs w:val="26"/>
          <w:highlight w:val="green"/>
          <w:lang w:val="vi-VN"/>
        </w:rPr>
        <w:t xml:space="preserve"> 200 cm/s.</w:t>
      </w:r>
      <w:r w:rsidRPr="00B90B10">
        <w:rPr>
          <w:rFonts w:ascii="Cambria" w:hAnsi="Cambria"/>
          <w:sz w:val="26"/>
          <w:szCs w:val="26"/>
          <w:lang w:val="vi-VN"/>
        </w:rPr>
        <w:tab/>
      </w:r>
      <w:r w:rsidRPr="00B90B10">
        <w:rPr>
          <w:rFonts w:ascii="Cambria" w:hAnsi="Cambria"/>
          <w:sz w:val="26"/>
          <w:szCs w:val="26"/>
          <w:lang w:val="vi-VN"/>
        </w:rPr>
        <w:tab/>
      </w:r>
      <w:r w:rsidRPr="00B90B10">
        <w:rPr>
          <w:rFonts w:ascii="Cambria" w:hAnsi="Cambria"/>
          <w:b/>
          <w:bCs/>
          <w:sz w:val="26"/>
          <w:szCs w:val="26"/>
          <w:lang w:val="vi-VN"/>
        </w:rPr>
        <w:t>D.</w:t>
      </w:r>
      <w:r w:rsidRPr="00B90B10">
        <w:rPr>
          <w:rFonts w:ascii="Cambria" w:hAnsi="Cambria"/>
          <w:sz w:val="26"/>
          <w:szCs w:val="26"/>
        </w:rPr>
        <w:t xml:space="preserve"> 50 cm/s.</w:t>
      </w:r>
    </w:p>
    <w:p w14:paraId="085B671F"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rPr>
        <w:t>Một người quan sát một chiếc phao trên mặt biển thì thấy nó nhô lên cao 10 lần trong 18 s. Khoảng cách giữa hai ngọn sóng liền kề là 2 m. Tốc độ truyền sóng trên mặt nước biển là</w:t>
      </w:r>
    </w:p>
    <w:p w14:paraId="358FD306" w14:textId="77777777" w:rsidR="00BE1A6E" w:rsidRPr="00B90B10" w:rsidRDefault="00BE1A6E" w:rsidP="00BE1A6E">
      <w:pPr>
        <w:pStyle w:val="ListParagraph"/>
        <w:tabs>
          <w:tab w:val="left" w:pos="900"/>
          <w:tab w:val="left" w:pos="1080"/>
        </w:tabs>
        <w:spacing w:after="0" w:line="276" w:lineRule="auto"/>
        <w:ind w:left="360" w:firstLineChars="137" w:firstLine="358"/>
        <w:jc w:val="both"/>
        <w:rPr>
          <w:rFonts w:ascii="Cambria" w:hAnsi="Cambria" w:cs="Times New Roman"/>
          <w:sz w:val="26"/>
          <w:szCs w:val="26"/>
          <w:lang w:val="vi-VN"/>
        </w:rPr>
      </w:pPr>
      <w:r w:rsidRPr="00B90B10">
        <w:rPr>
          <w:rFonts w:ascii="Cambria" w:hAnsi="Cambria" w:cs="Times New Roman"/>
          <w:b/>
          <w:bCs/>
          <w:sz w:val="26"/>
          <w:szCs w:val="26"/>
        </w:rPr>
        <w:t>A.</w:t>
      </w:r>
      <w:r w:rsidRPr="00B90B10">
        <w:rPr>
          <w:rFonts w:ascii="Cambria" w:hAnsi="Cambria" w:cs="Times New Roman"/>
          <w:sz w:val="26"/>
          <w:szCs w:val="26"/>
        </w:rPr>
        <w:t xml:space="preserve"> 8 m/s</w:t>
      </w:r>
      <w:r w:rsidRPr="00B90B10">
        <w:rPr>
          <w:rFonts w:ascii="Cambria" w:hAnsi="Cambria" w:cs="Times New Roman"/>
          <w:sz w:val="26"/>
          <w:szCs w:val="26"/>
          <w:lang w:val="vi-VN"/>
        </w:rPr>
        <w:t xml:space="preserve">. </w:t>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b/>
          <w:bCs/>
          <w:sz w:val="26"/>
          <w:szCs w:val="26"/>
          <w:lang w:val="vi-VN"/>
        </w:rPr>
        <w:t>B.</w:t>
      </w:r>
      <w:r w:rsidRPr="00B90B10">
        <w:rPr>
          <w:rFonts w:ascii="Cambria" w:hAnsi="Cambria" w:cs="Times New Roman"/>
          <w:b/>
          <w:bCs/>
          <w:sz w:val="26"/>
          <w:szCs w:val="26"/>
        </w:rPr>
        <w:t xml:space="preserve"> </w:t>
      </w:r>
      <w:r w:rsidRPr="00B90B10">
        <w:rPr>
          <w:rFonts w:ascii="Cambria" w:hAnsi="Cambria" w:cs="Times New Roman"/>
          <w:sz w:val="26"/>
          <w:szCs w:val="26"/>
        </w:rPr>
        <w:t>2 m/s</w:t>
      </w:r>
      <w:r w:rsidRPr="00B90B10">
        <w:rPr>
          <w:rFonts w:ascii="Cambria" w:hAnsi="Cambria" w:cs="Times New Roman"/>
          <w:sz w:val="26"/>
          <w:szCs w:val="26"/>
          <w:lang w:val="vi-VN"/>
        </w:rPr>
        <w:t xml:space="preserve"> </w:t>
      </w:r>
      <w:r w:rsidRPr="00B90B10">
        <w:rPr>
          <w:rFonts w:ascii="Cambria" w:hAnsi="Cambria" w:cs="Times New Roman"/>
          <w:sz w:val="26"/>
          <w:szCs w:val="26"/>
          <w:lang w:val="vi-VN"/>
        </w:rPr>
        <w:tab/>
      </w:r>
      <w:r w:rsidRPr="00B90B10">
        <w:rPr>
          <w:rFonts w:ascii="Cambria" w:hAnsi="Cambria" w:cs="Times New Roman"/>
          <w:sz w:val="26"/>
          <w:szCs w:val="26"/>
          <w:lang w:val="vi-VN"/>
        </w:rPr>
        <w:tab/>
      </w:r>
      <w:r w:rsidRPr="00B90B10">
        <w:rPr>
          <w:rFonts w:ascii="Cambria" w:hAnsi="Cambria" w:cs="Times New Roman"/>
          <w:b/>
          <w:bCs/>
          <w:sz w:val="26"/>
          <w:szCs w:val="26"/>
          <w:lang w:val="vi-VN"/>
        </w:rPr>
        <w:t>C</w:t>
      </w:r>
      <w:r w:rsidRPr="00B90B10">
        <w:rPr>
          <w:rFonts w:ascii="Cambria" w:hAnsi="Cambria" w:cs="Times New Roman"/>
          <w:b/>
          <w:bCs/>
          <w:sz w:val="26"/>
          <w:szCs w:val="26"/>
        </w:rPr>
        <w:t>.</w:t>
      </w:r>
      <w:r w:rsidRPr="00B90B10">
        <w:rPr>
          <w:rFonts w:ascii="Cambria" w:hAnsi="Cambria" w:cs="Times New Roman"/>
          <w:sz w:val="26"/>
          <w:szCs w:val="26"/>
        </w:rPr>
        <w:t xml:space="preserve"> 4 m/s</w:t>
      </w:r>
      <w:r w:rsidRPr="00B90B10">
        <w:rPr>
          <w:rFonts w:ascii="Cambria" w:hAnsi="Cambria" w:cs="Times New Roman"/>
          <w:sz w:val="26"/>
          <w:szCs w:val="26"/>
          <w:lang w:val="vi-VN"/>
        </w:rPr>
        <w:t xml:space="preserve"> </w:t>
      </w:r>
      <w:r w:rsidRPr="00B90B10">
        <w:rPr>
          <w:rFonts w:ascii="Cambria" w:hAnsi="Cambria" w:cs="Times New Roman"/>
          <w:sz w:val="26"/>
          <w:szCs w:val="26"/>
          <w:lang w:val="vi-VN"/>
        </w:rPr>
        <w:tab/>
      </w:r>
      <w:r w:rsidRPr="00B90B10">
        <w:rPr>
          <w:rFonts w:ascii="Cambria" w:hAnsi="Cambria" w:cs="Times New Roman"/>
          <w:b/>
          <w:bCs/>
          <w:sz w:val="26"/>
          <w:szCs w:val="26"/>
          <w:lang w:val="vi-VN"/>
        </w:rPr>
        <w:tab/>
      </w:r>
      <w:r w:rsidRPr="00B90B10">
        <w:rPr>
          <w:rFonts w:ascii="Cambria" w:hAnsi="Cambria" w:cs="Times New Roman"/>
          <w:b/>
          <w:bCs/>
          <w:sz w:val="26"/>
          <w:szCs w:val="26"/>
          <w:highlight w:val="green"/>
          <w:lang w:val="vi-VN"/>
        </w:rPr>
        <w:t>D.</w:t>
      </w:r>
      <w:r w:rsidRPr="00B90B10">
        <w:rPr>
          <w:rFonts w:ascii="Cambria" w:hAnsi="Cambria" w:cs="Times New Roman"/>
          <w:sz w:val="26"/>
          <w:szCs w:val="26"/>
          <w:highlight w:val="green"/>
          <w:lang w:val="vi-VN"/>
        </w:rPr>
        <w:t xml:space="preserve"> </w:t>
      </w:r>
      <w:r w:rsidRPr="00B90B10">
        <w:rPr>
          <w:rFonts w:ascii="Cambria" w:hAnsi="Cambria" w:cs="Times New Roman"/>
          <w:sz w:val="26"/>
          <w:szCs w:val="26"/>
          <w:highlight w:val="green"/>
        </w:rPr>
        <w:t>1 m/s</w:t>
      </w:r>
      <w:r w:rsidRPr="00B90B10">
        <w:rPr>
          <w:rFonts w:ascii="Cambria" w:hAnsi="Cambria" w:cs="Times New Roman"/>
          <w:sz w:val="26"/>
          <w:szCs w:val="26"/>
          <w:highlight w:val="green"/>
          <w:lang w:val="vi-VN"/>
        </w:rPr>
        <w:t>.</w:t>
      </w:r>
    </w:p>
    <w:p w14:paraId="699F60F3"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Một người quan sát mặt biển thấy có 5 ngọn sóng đi qua trước mặt mình trong khoảng thời gian 10 (s) và đo được khoảng cách giữa 2 ngọn sóng liên tiếp bằng 5 m. Tốc độ của sóng biển là</w:t>
      </w:r>
    </w:p>
    <w:p w14:paraId="225726F7" w14:textId="77777777" w:rsidR="00BE1A6E" w:rsidRPr="00B90B10" w:rsidRDefault="00BE1A6E" w:rsidP="00BE1A6E">
      <w:pPr>
        <w:tabs>
          <w:tab w:val="left" w:pos="900"/>
          <w:tab w:val="left" w:pos="1080"/>
          <w:tab w:val="left" w:pos="2880"/>
          <w:tab w:val="left" w:pos="5103"/>
          <w:tab w:val="left" w:pos="7360"/>
        </w:tabs>
        <w:ind w:firstLineChars="300" w:firstLine="783"/>
        <w:jc w:val="both"/>
        <w:rPr>
          <w:rFonts w:ascii="Cambria" w:hAnsi="Cambria" w:cs="Cambria"/>
          <w:sz w:val="26"/>
          <w:szCs w:val="26"/>
        </w:rPr>
      </w:pPr>
      <w:r w:rsidRPr="00B90B10">
        <w:rPr>
          <w:rFonts w:ascii="Cambria" w:hAnsi="Cambria" w:cs="Cambria"/>
          <w:b/>
          <w:bCs/>
          <w:sz w:val="26"/>
          <w:szCs w:val="26"/>
          <w:highlight w:val="green"/>
          <w:lang w:val="vi-VN"/>
        </w:rPr>
        <w:t>A.</w:t>
      </w:r>
      <w:r w:rsidRPr="00B90B10">
        <w:rPr>
          <w:rFonts w:ascii="Cambria" w:hAnsi="Cambria" w:cs="Cambria"/>
          <w:sz w:val="26"/>
          <w:szCs w:val="26"/>
          <w:highlight w:val="green"/>
          <w:lang w:val="vi-VN"/>
        </w:rPr>
        <w:t xml:space="preserve"> </w:t>
      </w:r>
      <w:r w:rsidRPr="00B90B10">
        <w:rPr>
          <w:rFonts w:ascii="Cambria" w:hAnsi="Cambria" w:cs="Cambria"/>
          <w:position w:val="-6"/>
          <w:sz w:val="26"/>
          <w:szCs w:val="26"/>
          <w:highlight w:val="green"/>
        </w:rPr>
        <w:object w:dxaOrig="540" w:dyaOrig="279" w14:anchorId="51114989">
          <v:shape id="_x0000_i1148" type="#_x0000_t75" style="width:26.25pt;height:15pt" o:ole="">
            <v:imagedata r:id="rId396" o:title=""/>
          </v:shape>
          <o:OLEObject Type="Embed" ProgID="Equation.DSMT4" ShapeID="_x0000_i1148" DrawAspect="Content" ObjectID="_1754508016" r:id="rId397"/>
        </w:object>
      </w:r>
      <w:r w:rsidRPr="00B90B10">
        <w:rPr>
          <w:rFonts w:ascii="Cambria" w:hAnsi="Cambria" w:cs="Cambria"/>
          <w:sz w:val="26"/>
          <w:szCs w:val="26"/>
          <w:highlight w:val="green"/>
          <w:lang w:val="vi-VN"/>
        </w:rPr>
        <w:t>m/s.</w:t>
      </w:r>
      <w:r w:rsidRPr="00B90B10">
        <w:rPr>
          <w:rFonts w:ascii="Cambria" w:hAnsi="Cambria" w:cs="Cambria"/>
          <w:sz w:val="26"/>
          <w:szCs w:val="26"/>
          <w:lang w:val="vi-VN"/>
        </w:rPr>
        <w:tab/>
      </w:r>
      <w:r w:rsidRPr="00B90B10">
        <w:rPr>
          <w:rFonts w:ascii="Cambria" w:hAnsi="Cambria" w:cs="Cambria"/>
          <w:b/>
          <w:bCs/>
          <w:sz w:val="26"/>
          <w:szCs w:val="26"/>
          <w:lang w:val="vi-VN"/>
        </w:rPr>
        <w:t>B.</w:t>
      </w:r>
      <w:r w:rsidRPr="00B90B10">
        <w:rPr>
          <w:rFonts w:ascii="Cambria" w:hAnsi="Cambria" w:cs="Cambria"/>
          <w:sz w:val="26"/>
          <w:szCs w:val="26"/>
          <w:lang w:val="vi-VN"/>
        </w:rPr>
        <w:t xml:space="preserve"> </w:t>
      </w:r>
      <w:r w:rsidRPr="00B90B10">
        <w:rPr>
          <w:rFonts w:ascii="Cambria" w:hAnsi="Cambria" w:cs="Cambria"/>
          <w:position w:val="-6"/>
          <w:sz w:val="26"/>
          <w:szCs w:val="26"/>
        </w:rPr>
        <w:object w:dxaOrig="540" w:dyaOrig="279" w14:anchorId="1F3EFA8B">
          <v:shape id="_x0000_i1149" type="#_x0000_t75" style="width:26.25pt;height:15pt" o:ole="">
            <v:imagedata r:id="rId398" o:title=""/>
          </v:shape>
          <o:OLEObject Type="Embed" ProgID="Equation.DSMT4" ShapeID="_x0000_i1149" DrawAspect="Content" ObjectID="_1754508017" r:id="rId399"/>
        </w:object>
      </w:r>
      <w:r w:rsidRPr="00B90B10">
        <w:rPr>
          <w:rFonts w:ascii="Cambria" w:hAnsi="Cambria" w:cs="Cambria"/>
          <w:sz w:val="26"/>
          <w:szCs w:val="26"/>
          <w:lang w:val="vi-VN"/>
        </w:rPr>
        <w:t>m/s.</w:t>
      </w:r>
      <w:r w:rsidRPr="00B90B10">
        <w:rPr>
          <w:rFonts w:ascii="Cambria" w:hAnsi="Cambria" w:cs="Cambria"/>
          <w:sz w:val="26"/>
          <w:szCs w:val="26"/>
          <w:lang w:val="vi-VN"/>
        </w:rPr>
        <w:tab/>
      </w:r>
      <w:r w:rsidRPr="00B90B10">
        <w:rPr>
          <w:rFonts w:ascii="Cambria" w:hAnsi="Cambria" w:cs="Cambria"/>
          <w:b/>
          <w:bCs/>
          <w:sz w:val="26"/>
          <w:szCs w:val="26"/>
          <w:lang w:val="vi-VN"/>
        </w:rPr>
        <w:t>C.</w:t>
      </w:r>
      <w:r w:rsidRPr="00B90B10">
        <w:rPr>
          <w:rFonts w:ascii="Cambria" w:hAnsi="Cambria" w:cs="Cambria"/>
          <w:sz w:val="26"/>
          <w:szCs w:val="26"/>
          <w:lang w:val="vi-VN"/>
        </w:rPr>
        <w:t xml:space="preserve"> </w:t>
      </w:r>
      <w:r w:rsidRPr="00B90B10">
        <w:rPr>
          <w:rFonts w:ascii="Cambria" w:hAnsi="Cambria" w:cs="Cambria"/>
          <w:position w:val="-6"/>
          <w:sz w:val="26"/>
          <w:szCs w:val="26"/>
        </w:rPr>
        <w:object w:dxaOrig="540" w:dyaOrig="279" w14:anchorId="4E1E5DF1">
          <v:shape id="_x0000_i1150" type="#_x0000_t75" style="width:26.25pt;height:15pt" o:ole="">
            <v:imagedata r:id="rId400" o:title=""/>
          </v:shape>
          <o:OLEObject Type="Embed" ProgID="Equation.DSMT4" ShapeID="_x0000_i1150" DrawAspect="Content" ObjectID="_1754508018" r:id="rId401"/>
        </w:object>
      </w:r>
      <w:r w:rsidRPr="00B90B10">
        <w:rPr>
          <w:rFonts w:ascii="Cambria" w:hAnsi="Cambria" w:cs="Cambria"/>
          <w:sz w:val="26"/>
          <w:szCs w:val="26"/>
          <w:lang w:val="vi-VN"/>
        </w:rPr>
        <w:t>m/s.</w:t>
      </w:r>
      <w:r w:rsidRPr="00B90B10">
        <w:rPr>
          <w:rFonts w:ascii="Cambria" w:hAnsi="Cambria" w:cs="Cambria"/>
          <w:sz w:val="26"/>
          <w:szCs w:val="26"/>
          <w:lang w:val="vi-VN"/>
        </w:rPr>
        <w:tab/>
      </w:r>
      <w:r w:rsidRPr="00B90B10">
        <w:rPr>
          <w:rFonts w:ascii="Cambria" w:hAnsi="Cambria" w:cs="Cambria"/>
          <w:b/>
          <w:bCs/>
          <w:sz w:val="26"/>
          <w:szCs w:val="26"/>
          <w:lang w:val="vi-VN"/>
        </w:rPr>
        <w:t>D.</w:t>
      </w:r>
      <w:r w:rsidRPr="00B90B10">
        <w:rPr>
          <w:rFonts w:ascii="Cambria" w:hAnsi="Cambria" w:cs="Cambria"/>
          <w:sz w:val="26"/>
          <w:szCs w:val="26"/>
          <w:lang w:val="vi-VN"/>
        </w:rPr>
        <w:t xml:space="preserve"> </w:t>
      </w:r>
      <w:r w:rsidRPr="00B90B10">
        <w:rPr>
          <w:rFonts w:ascii="Cambria" w:hAnsi="Cambria" w:cs="Cambria"/>
          <w:position w:val="-6"/>
          <w:sz w:val="26"/>
          <w:szCs w:val="26"/>
        </w:rPr>
        <w:object w:dxaOrig="520" w:dyaOrig="279" w14:anchorId="7E06D045">
          <v:shape id="_x0000_i1151" type="#_x0000_t75" style="width:26.25pt;height:15pt" o:ole="">
            <v:imagedata r:id="rId402" o:title=""/>
          </v:shape>
          <o:OLEObject Type="Embed" ProgID="Equation.DSMT4" ShapeID="_x0000_i1151" DrawAspect="Content" ObjectID="_1754508019" r:id="rId403"/>
        </w:object>
      </w:r>
      <w:r w:rsidRPr="00B90B10">
        <w:rPr>
          <w:rFonts w:ascii="Cambria" w:hAnsi="Cambria" w:cs="Cambria"/>
          <w:sz w:val="26"/>
          <w:szCs w:val="26"/>
        </w:rPr>
        <w:t>m/s.</w:t>
      </w:r>
    </w:p>
    <w:p w14:paraId="047E9FA9"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Một người quan sát sóng trên mặt hồ thấy khoảng cách giữa hai ngọn sóng liên tiếp bằng 2 m và có 6 ngọn sóng truyền qua trước mặt trong 8 (s). Tốc độ truyền sóng nước là</w:t>
      </w:r>
    </w:p>
    <w:p w14:paraId="08BFC647" w14:textId="77777777" w:rsidR="00BE1A6E" w:rsidRPr="00B90B10" w:rsidRDefault="00BE1A6E" w:rsidP="00BE1A6E">
      <w:pPr>
        <w:tabs>
          <w:tab w:val="left" w:pos="900"/>
          <w:tab w:val="left" w:pos="1080"/>
          <w:tab w:val="left" w:pos="2880"/>
          <w:tab w:val="left" w:pos="5103"/>
          <w:tab w:val="left" w:pos="7360"/>
        </w:tabs>
        <w:ind w:firstLineChars="300" w:firstLine="783"/>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w:t>
      </w:r>
      <w:r w:rsidRPr="00B90B10">
        <w:rPr>
          <w:rFonts w:ascii="Cambria" w:hAnsi="Cambria" w:cs="Cambria"/>
          <w:position w:val="-10"/>
          <w:sz w:val="26"/>
          <w:szCs w:val="26"/>
        </w:rPr>
        <w:object w:dxaOrig="740" w:dyaOrig="320" w14:anchorId="6670F295">
          <v:shape id="_x0000_i1152" type="#_x0000_t75" style="width:36pt;height:15pt" o:ole="">
            <v:imagedata r:id="rId404" o:title=""/>
          </v:shape>
          <o:OLEObject Type="Embed" ProgID="Equation.DSMT4" ShapeID="_x0000_i1152" DrawAspect="Content" ObjectID="_1754508020" r:id="rId405"/>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highlight w:val="green"/>
        </w:rPr>
        <w:t>B.</w:t>
      </w:r>
      <w:r w:rsidRPr="00B90B10">
        <w:rPr>
          <w:rFonts w:ascii="Cambria" w:hAnsi="Cambria" w:cs="Cambria"/>
          <w:sz w:val="26"/>
          <w:szCs w:val="26"/>
          <w:highlight w:val="green"/>
        </w:rPr>
        <w:t xml:space="preserve"> </w:t>
      </w:r>
      <w:r w:rsidRPr="00B90B10">
        <w:rPr>
          <w:rFonts w:ascii="Cambria" w:hAnsi="Cambria" w:cs="Cambria"/>
          <w:position w:val="-10"/>
          <w:sz w:val="26"/>
          <w:szCs w:val="26"/>
          <w:highlight w:val="green"/>
        </w:rPr>
        <w:object w:dxaOrig="820" w:dyaOrig="320" w14:anchorId="1617205D">
          <v:shape id="_x0000_i1153" type="#_x0000_t75" style="width:41.25pt;height:15pt" o:ole="">
            <v:imagedata r:id="rId406" o:title=""/>
          </v:shape>
          <o:OLEObject Type="Embed" ProgID="Equation.DSMT4" ShapeID="_x0000_i1153" DrawAspect="Content" ObjectID="_1754508021" r:id="rId407"/>
        </w:object>
      </w:r>
      <w:r w:rsidRPr="00B90B10">
        <w:rPr>
          <w:rFonts w:ascii="Cambria" w:hAnsi="Cambria" w:cs="Cambria"/>
          <w:sz w:val="26"/>
          <w:szCs w:val="26"/>
          <w:highlight w:val="green"/>
        </w:rPr>
        <w:t>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10"/>
          <w:sz w:val="26"/>
          <w:szCs w:val="26"/>
        </w:rPr>
        <w:object w:dxaOrig="740" w:dyaOrig="320" w14:anchorId="10414849">
          <v:shape id="_x0000_i1154" type="#_x0000_t75" style="width:36pt;height:15pt" o:ole="">
            <v:imagedata r:id="rId408" o:title=""/>
          </v:shape>
          <o:OLEObject Type="Embed" ProgID="Equation.DSMT4" ShapeID="_x0000_i1154" DrawAspect="Content" ObjectID="_1754508022" r:id="rId409"/>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520" w:dyaOrig="279" w14:anchorId="337ECA59">
          <v:shape id="_x0000_i1155" type="#_x0000_t75" style="width:26.25pt;height:15pt" o:ole="">
            <v:imagedata r:id="rId410" o:title=""/>
          </v:shape>
          <o:OLEObject Type="Embed" ProgID="Equation.DSMT4" ShapeID="_x0000_i1155" DrawAspect="Content" ObjectID="_1754508023" r:id="rId411"/>
        </w:object>
      </w:r>
      <w:r w:rsidRPr="00B90B10">
        <w:rPr>
          <w:rFonts w:ascii="Cambria" w:hAnsi="Cambria" w:cs="Cambria"/>
          <w:sz w:val="26"/>
          <w:szCs w:val="26"/>
        </w:rPr>
        <w:t>m/s.</w:t>
      </w:r>
    </w:p>
    <w:p w14:paraId="402647E4"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Một điểm A trên mặt nước dao động với tần số 100 Hz. Trên mặt nước người ta đo được khoảng cách giữa 7 gợn lồi liên tiếp là 3 cm. Khi đó tốc độ truyền sóng trên mặt nước là</w:t>
      </w:r>
    </w:p>
    <w:p w14:paraId="17A0D537" w14:textId="77777777" w:rsidR="00BE1A6E" w:rsidRPr="00B90B10" w:rsidRDefault="00BE1A6E" w:rsidP="00BE1A6E">
      <w:pPr>
        <w:tabs>
          <w:tab w:val="left" w:pos="900"/>
          <w:tab w:val="left" w:pos="1080"/>
          <w:tab w:val="left" w:pos="2880"/>
          <w:tab w:val="left" w:pos="5103"/>
          <w:tab w:val="left" w:pos="7360"/>
        </w:tabs>
        <w:ind w:firstLineChars="300" w:firstLine="783"/>
        <w:jc w:val="both"/>
        <w:rPr>
          <w:rFonts w:ascii="Cambria" w:hAnsi="Cambria" w:cs="Cambria"/>
          <w:sz w:val="26"/>
          <w:szCs w:val="26"/>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660" w:dyaOrig="279" w14:anchorId="22258A28">
          <v:shape id="_x0000_i1156" type="#_x0000_t75" style="width:36pt;height:15pt" o:ole="">
            <v:imagedata r:id="rId412" o:title=""/>
          </v:shape>
          <o:OLEObject Type="Embed" ProgID="Equation.DSMT4" ShapeID="_x0000_i1156" DrawAspect="Content" ObjectID="_1754508024" r:id="rId413"/>
        </w:object>
      </w:r>
      <w:r w:rsidRPr="00B90B10">
        <w:rPr>
          <w:rFonts w:ascii="Cambria" w:hAnsi="Cambria" w:cs="Cambria"/>
          <w:sz w:val="26"/>
          <w:szCs w:val="26"/>
          <w:highlight w:val="green"/>
        </w:rPr>
        <w:t>cm/s.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6"/>
          <w:sz w:val="26"/>
          <w:szCs w:val="26"/>
        </w:rPr>
        <w:object w:dxaOrig="660" w:dyaOrig="279" w14:anchorId="1531E17F">
          <v:shape id="_x0000_i1157" type="#_x0000_t75" style="width:36pt;height:15pt" o:ole="">
            <v:imagedata r:id="rId414" o:title=""/>
          </v:shape>
          <o:OLEObject Type="Embed" ProgID="Equation.DSMT4" ShapeID="_x0000_i1157" DrawAspect="Content" ObjectID="_1754508025" r:id="rId415"/>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540" w:dyaOrig="279" w14:anchorId="35A48B1F">
          <v:shape id="_x0000_i1158" type="#_x0000_t75" style="width:26.25pt;height:15pt" o:ole="">
            <v:imagedata r:id="rId416" o:title=""/>
          </v:shape>
          <o:OLEObject Type="Embed" ProgID="Equation.DSMT4" ShapeID="_x0000_i1158" DrawAspect="Content" ObjectID="_1754508026" r:id="rId417"/>
        </w:object>
      </w:r>
      <w:r w:rsidRPr="00B90B10">
        <w:rPr>
          <w:rFonts w:ascii="Cambria" w:hAnsi="Cambria" w:cs="Cambria"/>
          <w:sz w:val="26"/>
          <w:szCs w:val="26"/>
        </w:rPr>
        <w:t>cm/s.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10"/>
          <w:sz w:val="26"/>
          <w:szCs w:val="26"/>
        </w:rPr>
        <w:object w:dxaOrig="740" w:dyaOrig="320" w14:anchorId="0479F0C4">
          <v:shape id="_x0000_i1159" type="#_x0000_t75" style="width:36pt;height:15pt" o:ole="">
            <v:imagedata r:id="rId418" o:title=""/>
          </v:shape>
          <o:OLEObject Type="Embed" ProgID="Equation.DSMT4" ShapeID="_x0000_i1159" DrawAspect="Content" ObjectID="_1754508027" r:id="rId419"/>
        </w:object>
      </w:r>
      <w:r w:rsidRPr="00B90B10">
        <w:rPr>
          <w:rFonts w:ascii="Cambria" w:hAnsi="Cambria" w:cs="Cambria"/>
          <w:sz w:val="26"/>
          <w:szCs w:val="26"/>
        </w:rPr>
        <w:t>cm/s.</w:t>
      </w:r>
    </w:p>
    <w:p w14:paraId="10205B3A"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Một người quan sát thấy một cánh hoa trên hồ nước nhô lên 10 lần trong khoảng thời gian 36 (s). Khoảng cách giữa hai đỉnh sóng kế tiếp là 12 m. Tính tốc độ truyền sóng trên mặt hồ.</w:t>
      </w:r>
    </w:p>
    <w:p w14:paraId="4458750B" w14:textId="77777777" w:rsidR="00BE1A6E" w:rsidRPr="00B90B10" w:rsidRDefault="00BE1A6E" w:rsidP="00BE1A6E">
      <w:pPr>
        <w:tabs>
          <w:tab w:val="left" w:pos="900"/>
          <w:tab w:val="left" w:pos="1080"/>
          <w:tab w:val="left" w:pos="2880"/>
          <w:tab w:val="left" w:pos="5103"/>
          <w:tab w:val="left" w:pos="7360"/>
        </w:tabs>
        <w:ind w:firstLineChars="300" w:firstLine="783"/>
        <w:jc w:val="both"/>
        <w:rPr>
          <w:rFonts w:ascii="Cambria" w:hAnsi="Cambria" w:cs="Cambria"/>
          <w:sz w:val="26"/>
          <w:szCs w:val="26"/>
        </w:rPr>
      </w:pPr>
      <w:r w:rsidRPr="00B90B10">
        <w:rPr>
          <w:rFonts w:ascii="Cambria" w:hAnsi="Cambria" w:cs="Cambria"/>
          <w:b/>
          <w:bCs/>
          <w:sz w:val="26"/>
          <w:szCs w:val="26"/>
          <w:highlight w:val="green"/>
        </w:rPr>
        <w:lastRenderedPageBreak/>
        <w:t>A.</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520" w:dyaOrig="279" w14:anchorId="55165423">
          <v:shape id="_x0000_i1160" type="#_x0000_t75" style="width:26.25pt;height:15pt" o:ole="">
            <v:imagedata r:id="rId420" o:title=""/>
          </v:shape>
          <o:OLEObject Type="Embed" ProgID="Equation.DSMT4" ShapeID="_x0000_i1160" DrawAspect="Content" ObjectID="_1754508028" r:id="rId421"/>
        </w:object>
      </w:r>
      <w:r w:rsidRPr="00B90B10">
        <w:rPr>
          <w:rFonts w:ascii="Cambria" w:hAnsi="Cambria" w:cs="Cambria"/>
          <w:sz w:val="26"/>
          <w:szCs w:val="26"/>
          <w:highlight w:val="green"/>
        </w:rPr>
        <w:t>m/s.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10"/>
          <w:sz w:val="26"/>
          <w:szCs w:val="26"/>
        </w:rPr>
        <w:object w:dxaOrig="740" w:dyaOrig="320" w14:anchorId="54A6A0C0">
          <v:shape id="_x0000_i1161" type="#_x0000_t75" style="width:36pt;height:15pt" o:ole="">
            <v:imagedata r:id="rId422" o:title=""/>
          </v:shape>
          <o:OLEObject Type="Embed" ProgID="Equation.DSMT4" ShapeID="_x0000_i1161" DrawAspect="Content" ObjectID="_1754508029" r:id="rId423"/>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540" w:dyaOrig="279" w14:anchorId="1771BE05">
          <v:shape id="_x0000_i1162" type="#_x0000_t75" style="width:26.25pt;height:15pt" o:ole="">
            <v:imagedata r:id="rId424" o:title=""/>
          </v:shape>
          <o:OLEObject Type="Embed" ProgID="Equation.DSMT4" ShapeID="_x0000_i1162" DrawAspect="Content" ObjectID="_1754508030" r:id="rId425"/>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540" w:dyaOrig="279" w14:anchorId="0193783F">
          <v:shape id="_x0000_i1163" type="#_x0000_t75" style="width:26.25pt;height:15pt" o:ole="">
            <v:imagedata r:id="rId426" o:title=""/>
          </v:shape>
          <o:OLEObject Type="Embed" ProgID="Equation.DSMT4" ShapeID="_x0000_i1163" DrawAspect="Content" ObjectID="_1754508031" r:id="rId427"/>
        </w:object>
      </w:r>
      <w:r w:rsidRPr="00B90B10">
        <w:rPr>
          <w:rFonts w:ascii="Cambria" w:hAnsi="Cambria" w:cs="Cambria"/>
          <w:sz w:val="26"/>
          <w:szCs w:val="26"/>
        </w:rPr>
        <w:t>m/s.</w:t>
      </w:r>
    </w:p>
    <w:p w14:paraId="108F10F3"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Trên mặt nước có một nguồn dao động tạo ra tại điểm O một dao động điều hoà có tần số f = 50 Hz. Trên mặt nước xuất hiện những sóng tròn đồng tâm O cách đều, mỗi vòng cách nhau 3 cm. Tốc độ truyền sóng ngang trên mặt nước có giá trị bằng</w:t>
      </w:r>
    </w:p>
    <w:p w14:paraId="5B89E79C" w14:textId="77777777" w:rsidR="00BE1A6E" w:rsidRPr="00B90B10" w:rsidRDefault="00BE1A6E" w:rsidP="00BE1A6E">
      <w:pPr>
        <w:tabs>
          <w:tab w:val="left" w:pos="900"/>
          <w:tab w:val="left" w:pos="1080"/>
          <w:tab w:val="left" w:pos="2552"/>
          <w:tab w:val="left" w:pos="5103"/>
          <w:tab w:val="left" w:pos="7655"/>
        </w:tabs>
        <w:ind w:firstLineChars="300" w:firstLine="783"/>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w:t>
      </w:r>
      <w:r w:rsidRPr="00B90B10">
        <w:rPr>
          <w:rFonts w:ascii="Cambria" w:hAnsi="Cambria" w:cs="Cambria"/>
          <w:position w:val="-6"/>
          <w:sz w:val="26"/>
          <w:szCs w:val="26"/>
        </w:rPr>
        <w:object w:dxaOrig="760" w:dyaOrig="279" w14:anchorId="1178C5BB">
          <v:shape id="_x0000_i1164" type="#_x0000_t75" style="width:36pt;height:15pt" o:ole="">
            <v:imagedata r:id="rId428" o:title=""/>
          </v:shape>
          <o:OLEObject Type="Embed" ProgID="Equation.DSMT4" ShapeID="_x0000_i1164" DrawAspect="Content" ObjectID="_1754508032" r:id="rId429"/>
        </w:object>
      </w:r>
      <w:r w:rsidRPr="00B90B10">
        <w:rPr>
          <w:rFonts w:ascii="Cambria" w:hAnsi="Cambria" w:cs="Cambria"/>
          <w:sz w:val="26"/>
          <w:szCs w:val="26"/>
        </w:rPr>
        <w:t>cm/s.</w:t>
      </w:r>
      <w:r w:rsidRPr="00B90B10">
        <w:rPr>
          <w:rFonts w:ascii="Cambria" w:hAnsi="Cambria" w:cs="Cambria"/>
          <w:sz w:val="26"/>
          <w:szCs w:val="26"/>
        </w:rPr>
        <w:tab/>
        <w:t xml:space="preserve">     </w:t>
      </w:r>
      <w:r w:rsidRPr="00B90B10">
        <w:rPr>
          <w:rFonts w:ascii="Cambria" w:hAnsi="Cambria" w:cs="Cambria"/>
          <w:sz w:val="26"/>
          <w:szCs w:val="26"/>
          <w:highlight w:val="green"/>
        </w:rPr>
        <w:t xml:space="preserve"> </w:t>
      </w:r>
      <w:r w:rsidRPr="00B90B10">
        <w:rPr>
          <w:rFonts w:ascii="Cambria" w:hAnsi="Cambria" w:cs="Cambria"/>
          <w:b/>
          <w:bCs/>
          <w:sz w:val="26"/>
          <w:szCs w:val="26"/>
          <w:highlight w:val="green"/>
        </w:rPr>
        <w:t>B.</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760" w:dyaOrig="279" w14:anchorId="61465D4A">
          <v:shape id="_x0000_i1165" type="#_x0000_t75" style="width:36pt;height:15pt" o:ole="">
            <v:imagedata r:id="rId430" o:title=""/>
          </v:shape>
          <o:OLEObject Type="Embed" ProgID="Equation.DSMT4" ShapeID="_x0000_i1165" DrawAspect="Content" ObjectID="_1754508033" r:id="rId431"/>
        </w:object>
      </w:r>
      <w:r w:rsidRPr="00B90B10">
        <w:rPr>
          <w:rFonts w:ascii="Cambria" w:hAnsi="Cambria" w:cs="Cambria"/>
          <w:sz w:val="26"/>
          <w:szCs w:val="26"/>
          <w:highlight w:val="green"/>
        </w:rPr>
        <w:t>cm/s.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780" w:dyaOrig="279" w14:anchorId="6375DABA">
          <v:shape id="_x0000_i1166" type="#_x0000_t75" style="width:36pt;height:15pt" o:ole="">
            <v:imagedata r:id="rId432" o:title=""/>
          </v:shape>
          <o:OLEObject Type="Embed" ProgID="Equation.DSMT4" ShapeID="_x0000_i1166" DrawAspect="Content" ObjectID="_1754508034" r:id="rId433"/>
        </w:object>
      </w:r>
      <w:r w:rsidRPr="00B90B10">
        <w:rPr>
          <w:rFonts w:ascii="Cambria" w:hAnsi="Cambria" w:cs="Cambria"/>
          <w:sz w:val="26"/>
          <w:szCs w:val="26"/>
        </w:rPr>
        <w:t>cm/s.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760" w:dyaOrig="279" w14:anchorId="3B54F6E0">
          <v:shape id="_x0000_i1167" type="#_x0000_t75" style="width:36pt;height:15pt" o:ole="">
            <v:imagedata r:id="rId434" o:title=""/>
          </v:shape>
          <o:OLEObject Type="Embed" ProgID="Equation.DSMT4" ShapeID="_x0000_i1167" DrawAspect="Content" ObjectID="_1754508035" r:id="rId435"/>
        </w:object>
      </w:r>
      <w:r w:rsidRPr="00B90B10">
        <w:rPr>
          <w:rFonts w:ascii="Cambria" w:hAnsi="Cambria" w:cs="Cambria"/>
          <w:sz w:val="26"/>
          <w:szCs w:val="26"/>
        </w:rPr>
        <w:t>m/s.</w:t>
      </w:r>
    </w:p>
    <w:p w14:paraId="54872164"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Tại một điểm O trên mặt thoáng của một chất lỏng yên lặng ta tạo ra một dao động điều hoà vuông góc với mặt thoáng có chu kì T = 0,5 (s). Từ O có các vòng sóng tròn lan truyền ra xung quanh, khoảng cách hai vòng liên tiếp là 0,5 m. Xem như biên độ sóng không đổi. Tốc độ truyền sóng có giá trị</w:t>
      </w:r>
    </w:p>
    <w:p w14:paraId="5F18CB5F" w14:textId="77777777" w:rsidR="00BE1A6E" w:rsidRPr="00B90B10" w:rsidRDefault="00BE1A6E" w:rsidP="00BE1A6E">
      <w:pPr>
        <w:tabs>
          <w:tab w:val="left" w:pos="900"/>
          <w:tab w:val="left" w:pos="1080"/>
          <w:tab w:val="left" w:pos="2552"/>
          <w:tab w:val="left" w:pos="5103"/>
          <w:tab w:val="left" w:pos="7655"/>
        </w:tabs>
        <w:ind w:firstLineChars="300" w:firstLine="783"/>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w:t>
      </w:r>
      <w:r w:rsidRPr="00B90B10">
        <w:rPr>
          <w:rFonts w:ascii="Cambria" w:hAnsi="Cambria" w:cs="Cambria"/>
          <w:position w:val="-10"/>
          <w:sz w:val="26"/>
          <w:szCs w:val="26"/>
        </w:rPr>
        <w:object w:dxaOrig="680" w:dyaOrig="320" w14:anchorId="458FB908">
          <v:shape id="_x0000_i1168" type="#_x0000_t75" style="width:36pt;height:15pt" o:ole="">
            <v:imagedata r:id="rId436" o:title=""/>
          </v:shape>
          <o:OLEObject Type="Embed" ProgID="Equation.DSMT4" ShapeID="_x0000_i1168" DrawAspect="Content" ObjectID="_1754508036" r:id="rId437"/>
        </w:object>
      </w:r>
      <w:r w:rsidRPr="00B90B10">
        <w:rPr>
          <w:rFonts w:ascii="Cambria" w:hAnsi="Cambria" w:cs="Cambria"/>
          <w:sz w:val="26"/>
          <w:szCs w:val="26"/>
        </w:rPr>
        <w:t>m/s.</w:t>
      </w:r>
      <w:r w:rsidRPr="00B90B10">
        <w:rPr>
          <w:rFonts w:ascii="Cambria" w:hAnsi="Cambria" w:cs="Cambria"/>
          <w:sz w:val="26"/>
          <w:szCs w:val="26"/>
        </w:rPr>
        <w:tab/>
        <w:t xml:space="preserve">      </w:t>
      </w:r>
      <w:r w:rsidRPr="00B90B10">
        <w:rPr>
          <w:rFonts w:ascii="Cambria" w:hAnsi="Cambria" w:cs="Cambria"/>
          <w:sz w:val="26"/>
          <w:szCs w:val="26"/>
          <w:highlight w:val="green"/>
        </w:rPr>
        <w:t xml:space="preserve"> </w:t>
      </w:r>
      <w:r w:rsidRPr="00B90B10">
        <w:rPr>
          <w:rFonts w:ascii="Cambria" w:hAnsi="Cambria" w:cs="Cambria"/>
          <w:b/>
          <w:bCs/>
          <w:sz w:val="26"/>
          <w:szCs w:val="26"/>
          <w:highlight w:val="green"/>
        </w:rPr>
        <w:t>B.</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499" w:dyaOrig="279" w14:anchorId="35BA3096">
          <v:shape id="_x0000_i1169" type="#_x0000_t75" style="width:26.25pt;height:15pt" o:ole="">
            <v:imagedata r:id="rId438" o:title=""/>
          </v:shape>
          <o:OLEObject Type="Embed" ProgID="Equation.DSMT4" ShapeID="_x0000_i1169" DrawAspect="Content" ObjectID="_1754508037" r:id="rId439"/>
        </w:object>
      </w:r>
      <w:r w:rsidRPr="00B90B10">
        <w:rPr>
          <w:rFonts w:ascii="Cambria" w:hAnsi="Cambria" w:cs="Cambria"/>
          <w:sz w:val="26"/>
          <w:szCs w:val="26"/>
          <w:highlight w:val="green"/>
        </w:rPr>
        <w:t>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10"/>
          <w:sz w:val="26"/>
          <w:szCs w:val="26"/>
        </w:rPr>
        <w:object w:dxaOrig="740" w:dyaOrig="320" w14:anchorId="42E6CBAD">
          <v:shape id="_x0000_i1170" type="#_x0000_t75" style="width:36pt;height:15pt" o:ole="">
            <v:imagedata r:id="rId440" o:title=""/>
          </v:shape>
          <o:OLEObject Type="Embed" ProgID="Equation.DSMT4" ShapeID="_x0000_i1170" DrawAspect="Content" ObjectID="_1754508038" r:id="rId441"/>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10"/>
          <w:sz w:val="26"/>
          <w:szCs w:val="26"/>
        </w:rPr>
        <w:object w:dxaOrig="680" w:dyaOrig="320" w14:anchorId="2B2075E1">
          <v:shape id="_x0000_i1171" type="#_x0000_t75" style="width:36pt;height:15pt" o:ole="">
            <v:imagedata r:id="rId442" o:title=""/>
          </v:shape>
          <o:OLEObject Type="Embed" ProgID="Equation.DSMT4" ShapeID="_x0000_i1171" DrawAspect="Content" ObjectID="_1754508039" r:id="rId443"/>
        </w:object>
      </w:r>
      <w:r w:rsidRPr="00B90B10">
        <w:rPr>
          <w:rFonts w:ascii="Cambria" w:hAnsi="Cambria" w:cs="Cambria"/>
          <w:sz w:val="26"/>
          <w:szCs w:val="26"/>
        </w:rPr>
        <w:t>m/s.</w:t>
      </w:r>
    </w:p>
    <w:p w14:paraId="553EF7B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Người ta nhỏ những giọt nước đều đặn xuống một điểm O trên mặt nước phẳng lặng với tốc độ 80 giọt trong một phút, khi đó trên mặt nước xuất hiện những gợn sóng hình tròn tâm O cách đều nhau. Khoảng cách giữa 4 gợn sóng liên tiếp là 13,5 cm. Tốc độ truyền sóng trên mặt nước là</w:t>
      </w:r>
    </w:p>
    <w:p w14:paraId="6BB31401" w14:textId="77777777" w:rsidR="00BE1A6E" w:rsidRPr="00B90B10" w:rsidRDefault="00BE1A6E" w:rsidP="00BE1A6E">
      <w:pPr>
        <w:tabs>
          <w:tab w:val="left" w:pos="900"/>
          <w:tab w:val="left" w:pos="1080"/>
          <w:tab w:val="left" w:pos="2880"/>
          <w:tab w:val="left" w:pos="5103"/>
          <w:tab w:val="left" w:pos="7655"/>
        </w:tabs>
        <w:ind w:firstLineChars="300" w:firstLine="783"/>
        <w:jc w:val="both"/>
        <w:rPr>
          <w:rFonts w:ascii="Cambria" w:hAnsi="Cambria" w:cs="Cambria"/>
          <w:sz w:val="26"/>
          <w:szCs w:val="26"/>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540" w:dyaOrig="279" w14:anchorId="1756FDE6">
          <v:shape id="_x0000_i1172" type="#_x0000_t75" style="width:26.25pt;height:15pt" o:ole="">
            <v:imagedata r:id="rId444" o:title=""/>
          </v:shape>
          <o:OLEObject Type="Embed" ProgID="Equation.DSMT4" ShapeID="_x0000_i1172" DrawAspect="Content" ObjectID="_1754508040" r:id="rId445"/>
        </w:object>
      </w:r>
      <w:r w:rsidRPr="00B90B10">
        <w:rPr>
          <w:rFonts w:ascii="Cambria" w:hAnsi="Cambria" w:cs="Cambria"/>
          <w:sz w:val="26"/>
          <w:szCs w:val="26"/>
          <w:highlight w:val="green"/>
        </w:rPr>
        <w:t>cm/s.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6"/>
          <w:sz w:val="26"/>
          <w:szCs w:val="26"/>
        </w:rPr>
        <w:object w:dxaOrig="660" w:dyaOrig="279" w14:anchorId="7F572D21">
          <v:shape id="_x0000_i1173" type="#_x0000_t75" style="width:36pt;height:15pt" o:ole="">
            <v:imagedata r:id="rId446" o:title=""/>
          </v:shape>
          <o:OLEObject Type="Embed" ProgID="Equation.DSMT4" ShapeID="_x0000_i1173" DrawAspect="Content" ObjectID="_1754508041" r:id="rId447"/>
        </w:object>
      </w:r>
      <w:r w:rsidRPr="00B90B10">
        <w:rPr>
          <w:rFonts w:ascii="Cambria" w:hAnsi="Cambria" w:cs="Cambria"/>
          <w:sz w:val="26"/>
          <w:szCs w:val="26"/>
        </w:rPr>
        <w:t>cm/s.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780" w:dyaOrig="279" w14:anchorId="4E6B3D41">
          <v:shape id="_x0000_i1174" type="#_x0000_t75" style="width:36pt;height:15pt" o:ole="">
            <v:imagedata r:id="rId448" o:title=""/>
          </v:shape>
          <o:OLEObject Type="Embed" ProgID="Equation.DSMT4" ShapeID="_x0000_i1174" DrawAspect="Content" ObjectID="_1754508042" r:id="rId449"/>
        </w:object>
      </w:r>
      <w:r w:rsidRPr="00B90B10">
        <w:rPr>
          <w:rFonts w:ascii="Cambria" w:hAnsi="Cambria" w:cs="Cambria"/>
          <w:sz w:val="26"/>
          <w:szCs w:val="26"/>
        </w:rPr>
        <w:t>cm/s.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660" w:dyaOrig="279" w14:anchorId="0319C09B">
          <v:shape id="_x0000_i1175" type="#_x0000_t75" style="width:36pt;height:15pt" o:ole="">
            <v:imagedata r:id="rId450" o:title=""/>
          </v:shape>
          <o:OLEObject Type="Embed" ProgID="Equation.DSMT4" ShapeID="_x0000_i1175" DrawAspect="Content" ObjectID="_1754508043" r:id="rId451"/>
        </w:object>
      </w:r>
      <w:r w:rsidRPr="00B90B10">
        <w:rPr>
          <w:rFonts w:ascii="Cambria" w:hAnsi="Cambria" w:cs="Cambria"/>
          <w:sz w:val="26"/>
          <w:szCs w:val="26"/>
        </w:rPr>
        <w:t>cm/s.</w:t>
      </w:r>
    </w:p>
    <w:p w14:paraId="50135E5A"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Tại điểm O trên mặt nước yên tĩnh, có một nguồn sóng dao động điều hoà theo phương thẳng đứng với tần số f = 2 Hz. Từ O có những gợn sóng tròn lan rộng ra xung quanh. Khoảng cách giữa 2 gợn sóng liên tiếp là 20cm. Tốc độ truyền sóng trên mặt nước là</w:t>
      </w:r>
    </w:p>
    <w:p w14:paraId="1217836E" w14:textId="77777777" w:rsidR="00BE1A6E" w:rsidRPr="00B90B10" w:rsidRDefault="00BE1A6E" w:rsidP="00BE1A6E">
      <w:pPr>
        <w:tabs>
          <w:tab w:val="left" w:pos="900"/>
          <w:tab w:val="left" w:pos="1080"/>
          <w:tab w:val="left" w:pos="2880"/>
          <w:tab w:val="left" w:pos="5103"/>
          <w:tab w:val="left" w:pos="7655"/>
        </w:tabs>
        <w:ind w:firstLineChars="296" w:firstLine="773"/>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160 cm/s.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20 cm/s.</w:t>
      </w:r>
      <w:r w:rsidRPr="00B90B10">
        <w:rPr>
          <w:rFonts w:ascii="Cambria" w:hAnsi="Cambria" w:cs="Cambria"/>
          <w:sz w:val="26"/>
          <w:szCs w:val="26"/>
        </w:rPr>
        <w:tab/>
      </w:r>
      <w:r w:rsidRPr="00B90B10">
        <w:rPr>
          <w:rFonts w:ascii="Cambria" w:hAnsi="Cambria" w:cs="Cambria"/>
          <w:b/>
          <w:bCs/>
          <w:sz w:val="26"/>
          <w:szCs w:val="26"/>
          <w:highlight w:val="green"/>
        </w:rPr>
        <w:t>C.</w:t>
      </w:r>
      <w:r w:rsidRPr="00B90B10">
        <w:rPr>
          <w:rFonts w:ascii="Cambria" w:hAnsi="Cambria" w:cs="Cambria"/>
          <w:sz w:val="26"/>
          <w:szCs w:val="26"/>
          <w:highlight w:val="green"/>
        </w:rPr>
        <w:t xml:space="preserve"> 40 cm/s.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80 cm/s.</w:t>
      </w:r>
    </w:p>
    <w:p w14:paraId="2B19D98C"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Nguồn phát sóng S trên mặt nước tạo dao động với tần số f =100 Hz gây ra các sóng tròn lan rộng trên mặt nước. Biết khoảng cách giữa 7 gợn lồi liên tiếp là 3 cm. Vận tốc truyền sóng trên mặt nước bằng bao nhiêu?</w:t>
      </w:r>
    </w:p>
    <w:p w14:paraId="19BB8762" w14:textId="77777777" w:rsidR="00BE1A6E" w:rsidRPr="00B90B10" w:rsidRDefault="00BE1A6E" w:rsidP="00BE1A6E">
      <w:pPr>
        <w:numPr>
          <w:ilvl w:val="0"/>
          <w:numId w:val="27"/>
        </w:numPr>
        <w:tabs>
          <w:tab w:val="left" w:pos="900"/>
          <w:tab w:val="left" w:pos="1080"/>
          <w:tab w:val="left" w:pos="2880"/>
          <w:tab w:val="left" w:pos="5103"/>
          <w:tab w:val="left" w:pos="7655"/>
        </w:tabs>
        <w:spacing w:after="0"/>
        <w:ind w:firstLineChars="296" w:firstLine="770"/>
        <w:jc w:val="both"/>
        <w:rPr>
          <w:rFonts w:ascii="Cambria" w:hAnsi="Cambria" w:cs="Cambria"/>
          <w:sz w:val="26"/>
          <w:szCs w:val="26"/>
        </w:rPr>
      </w:pPr>
      <w:r w:rsidRPr="00B90B10">
        <w:rPr>
          <w:rFonts w:ascii="Cambria" w:hAnsi="Cambria" w:cs="Cambria"/>
          <w:sz w:val="26"/>
          <w:szCs w:val="26"/>
        </w:rPr>
        <w:t>25 cm/s.</w:t>
      </w:r>
      <w:r w:rsidRPr="00B90B10">
        <w:rPr>
          <w:rFonts w:ascii="Cambria" w:hAnsi="Cambria" w:cs="Cambria"/>
          <w:sz w:val="26"/>
          <w:szCs w:val="26"/>
        </w:rPr>
        <w:tab/>
      </w:r>
      <w:r w:rsidRPr="00B90B10">
        <w:rPr>
          <w:rFonts w:ascii="Cambria" w:hAnsi="Cambria" w:cs="Cambria"/>
          <w:b/>
          <w:bCs/>
          <w:sz w:val="26"/>
          <w:szCs w:val="26"/>
          <w:highlight w:val="green"/>
        </w:rPr>
        <w:t>B.</w:t>
      </w:r>
      <w:r w:rsidRPr="00B90B10">
        <w:rPr>
          <w:rFonts w:ascii="Cambria" w:hAnsi="Cambria" w:cs="Cambria"/>
          <w:sz w:val="26"/>
          <w:szCs w:val="26"/>
          <w:highlight w:val="green"/>
        </w:rPr>
        <w:t xml:space="preserve"> 50 cm/s.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100 cm/s.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150 cm/s.</w:t>
      </w:r>
    </w:p>
    <w:p w14:paraId="4A4584E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Mũi nhọn của âm thoa dao động với tần số f = 440 Hz được để chạm nhẹ vào mặt nước yên lặng. Trên mặt nước ta quan sát khoảng cách giữa hai n</w:t>
      </w:r>
      <w:r>
        <w:rPr>
          <w:rFonts w:ascii="Cambria" w:hAnsi="Cambria" w:cs="Cambria"/>
          <w:sz w:val="26"/>
          <w:szCs w:val="26"/>
        </w:rPr>
        <w:t>g</w:t>
      </w:r>
      <w:r w:rsidRPr="00B90B10">
        <w:rPr>
          <w:rFonts w:ascii="Cambria" w:hAnsi="Cambria" w:cs="Cambria"/>
          <w:sz w:val="26"/>
          <w:szCs w:val="26"/>
        </w:rPr>
        <w:t>ọn sóng liên tiếp là 2 mm. Tốc độ truyền sóng là</w:t>
      </w:r>
    </w:p>
    <w:p w14:paraId="68097F7E"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lang w:val="fr-FR"/>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w:t>
      </w:r>
      <w:r w:rsidRPr="00B90B10">
        <w:rPr>
          <w:rFonts w:ascii="Cambria" w:hAnsi="Cambria" w:cs="Cambria"/>
          <w:position w:val="-10"/>
          <w:sz w:val="26"/>
          <w:szCs w:val="26"/>
          <w:highlight w:val="green"/>
        </w:rPr>
        <w:object w:dxaOrig="840" w:dyaOrig="320" w14:anchorId="0DFEB38F">
          <v:shape id="_x0000_i1176" type="#_x0000_t75" style="width:41.25pt;height:15pt" o:ole="">
            <v:imagedata r:id="rId452" o:title=""/>
          </v:shape>
          <o:OLEObject Type="Embed" ProgID="Equation.DSMT4" ShapeID="_x0000_i1176" DrawAspect="Content" ObjectID="_1754508044" r:id="rId453"/>
        </w:object>
      </w:r>
      <w:r w:rsidRPr="00B90B10">
        <w:rPr>
          <w:rFonts w:ascii="Cambria" w:hAnsi="Cambria" w:cs="Cambria"/>
          <w:sz w:val="26"/>
          <w:szCs w:val="26"/>
          <w:highlight w:val="green"/>
        </w:rPr>
        <w:t>m/s.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6"/>
          <w:sz w:val="26"/>
          <w:szCs w:val="26"/>
        </w:rPr>
        <w:object w:dxaOrig="780" w:dyaOrig="279" w14:anchorId="7F3B1FBB">
          <v:shape id="_x0000_i1177" type="#_x0000_t75" style="width:36pt;height:15pt" o:ole="">
            <v:imagedata r:id="rId454" o:title=""/>
          </v:shape>
          <o:OLEObject Type="Embed" ProgID="Equation.DSMT4" ShapeID="_x0000_i1177" DrawAspect="Content" ObjectID="_1754508045" r:id="rId455"/>
        </w:object>
      </w:r>
      <w:r w:rsidRPr="00B90B10">
        <w:rPr>
          <w:rFonts w:ascii="Cambria" w:hAnsi="Cambria" w:cs="Cambria"/>
          <w:sz w:val="26"/>
          <w:szCs w:val="26"/>
        </w:rPr>
        <w:t>cm/s.</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660" w:dyaOrig="279" w14:anchorId="1A3D5547">
          <v:shape id="_x0000_i1178" type="#_x0000_t75" style="width:36pt;height:15pt" o:ole="">
            <v:imagedata r:id="rId456" o:title=""/>
          </v:shape>
          <o:OLEObject Type="Embed" ProgID="Equation.DSMT4" ShapeID="_x0000_i1178" DrawAspect="Content" ObjectID="_1754508046" r:id="rId457"/>
        </w:object>
      </w:r>
      <w:r w:rsidRPr="00B90B10">
        <w:rPr>
          <w:rFonts w:ascii="Cambria" w:hAnsi="Cambria" w:cs="Cambria"/>
          <w:sz w:val="26"/>
          <w:szCs w:val="26"/>
        </w:rPr>
        <w:t>m/s.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780" w:dyaOrig="279" w14:anchorId="3DFD4083">
          <v:shape id="_x0000_i1179" type="#_x0000_t75" style="width:36pt;height:15pt" o:ole="">
            <v:imagedata r:id="rId458" o:title=""/>
          </v:shape>
          <o:OLEObject Type="Embed" ProgID="Equation.DSMT4" ShapeID="_x0000_i1179" DrawAspect="Content" ObjectID="_1754508047" r:id="rId459"/>
        </w:object>
      </w:r>
      <w:r w:rsidRPr="00B90B10">
        <w:rPr>
          <w:rFonts w:ascii="Cambria" w:hAnsi="Cambria" w:cs="Cambria"/>
          <w:sz w:val="26"/>
          <w:szCs w:val="26"/>
        </w:rPr>
        <w:t xml:space="preserve">cm/sMột sóng truyền trên một sợi dây rất dài có li độ </w:t>
      </w:r>
      <w:r w:rsidRPr="00B90B10">
        <w:rPr>
          <w:rFonts w:ascii="Cambria" w:hAnsi="Cambria" w:cs="Cambria"/>
          <w:position w:val="-28"/>
          <w:sz w:val="26"/>
          <w:szCs w:val="26"/>
        </w:rPr>
        <w:object w:dxaOrig="1920" w:dyaOrig="680" w14:anchorId="37A0B283">
          <v:shape id="_x0000_i1180" type="#_x0000_t75" style="width:98.25pt;height:36pt" o:ole="">
            <v:imagedata r:id="rId460" o:title=""/>
          </v:shape>
          <o:OLEObject Type="Embed" ProgID="Equation.DSMT4" ShapeID="_x0000_i1180" DrawAspect="Content" ObjectID="_1754508048" r:id="rId461"/>
        </w:object>
      </w:r>
      <w:r w:rsidRPr="00B90B10">
        <w:rPr>
          <w:rFonts w:ascii="Cambria" w:hAnsi="Cambria" w:cs="Cambria"/>
          <w:sz w:val="26"/>
          <w:szCs w:val="26"/>
        </w:rPr>
        <w:t xml:space="preserve"> cm, d đo bằng cm. </w:t>
      </w:r>
      <w:r w:rsidRPr="00B90B10">
        <w:rPr>
          <w:rFonts w:ascii="Cambria" w:hAnsi="Cambria" w:cs="Cambria"/>
          <w:sz w:val="26"/>
          <w:szCs w:val="26"/>
          <w:lang w:val="fr-FR"/>
        </w:rPr>
        <w:t>Li độ của sóng tại d = 1 cm và t = 1 (s) là</w:t>
      </w:r>
    </w:p>
    <w:p w14:paraId="4F6CE73B" w14:textId="77777777" w:rsidR="00BE1A6E" w:rsidRDefault="00BE1A6E" w:rsidP="00BE1A6E">
      <w:pPr>
        <w:numPr>
          <w:ilvl w:val="0"/>
          <w:numId w:val="26"/>
        </w:numPr>
        <w:tabs>
          <w:tab w:val="left" w:pos="900"/>
          <w:tab w:val="left" w:pos="1080"/>
          <w:tab w:val="left" w:pos="2880"/>
          <w:tab w:val="left" w:pos="5103"/>
          <w:tab w:val="left" w:pos="7360"/>
        </w:tabs>
        <w:spacing w:after="0"/>
        <w:ind w:firstLineChars="300" w:firstLine="780"/>
        <w:jc w:val="both"/>
        <w:rPr>
          <w:rFonts w:ascii="Cambria" w:hAnsi="Cambria" w:cs="Cambria"/>
          <w:sz w:val="26"/>
          <w:szCs w:val="26"/>
        </w:rPr>
      </w:pPr>
      <w:r w:rsidRPr="00B90B10">
        <w:rPr>
          <w:rFonts w:ascii="Cambria" w:hAnsi="Cambria" w:cs="Cambria"/>
          <w:position w:val="-6"/>
          <w:sz w:val="26"/>
          <w:szCs w:val="26"/>
          <w:highlight w:val="green"/>
        </w:rPr>
        <w:object w:dxaOrig="560" w:dyaOrig="279" w14:anchorId="2AED2C06">
          <v:shape id="_x0000_i1181" type="#_x0000_t75" style="width:30.75pt;height:15pt" o:ole="">
            <v:imagedata r:id="rId462" o:title=""/>
          </v:shape>
          <o:OLEObject Type="Embed" ProgID="Equation.DSMT4" ShapeID="_x0000_i1181" DrawAspect="Content" ObjectID="_1754508049" r:id="rId463"/>
        </w:object>
      </w:r>
      <w:r w:rsidRPr="00B90B10">
        <w:rPr>
          <w:rFonts w:ascii="Cambria" w:hAnsi="Cambria" w:cs="Cambria"/>
          <w:sz w:val="26"/>
          <w:szCs w:val="26"/>
          <w:highlight w:val="green"/>
        </w:rPr>
        <w:t xml:space="preserve"> cm.</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6"/>
          <w:sz w:val="26"/>
          <w:szCs w:val="26"/>
        </w:rPr>
        <w:object w:dxaOrig="560" w:dyaOrig="279" w14:anchorId="67BEB340">
          <v:shape id="_x0000_i1182" type="#_x0000_t75" style="width:30.75pt;height:15pt" o:ole="">
            <v:imagedata r:id="rId464" o:title=""/>
          </v:shape>
          <o:OLEObject Type="Embed" ProgID="Equation.DSMT4" ShapeID="_x0000_i1182" DrawAspect="Content" ObjectID="_1754508050" r:id="rId465"/>
        </w:object>
      </w:r>
      <w:r w:rsidRPr="00B90B10">
        <w:rPr>
          <w:rFonts w:ascii="Cambria" w:hAnsi="Cambria" w:cs="Cambria"/>
          <w:sz w:val="26"/>
          <w:szCs w:val="26"/>
        </w:rPr>
        <w:t xml:space="preserve"> cm.</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6"/>
          <w:sz w:val="26"/>
          <w:szCs w:val="26"/>
        </w:rPr>
        <w:object w:dxaOrig="540" w:dyaOrig="279" w14:anchorId="19EF8C9F">
          <v:shape id="_x0000_i1183" type="#_x0000_t75" style="width:26.25pt;height:15pt" o:ole="">
            <v:imagedata r:id="rId466" o:title=""/>
          </v:shape>
          <o:OLEObject Type="Embed" ProgID="Equation.DSMT4" ShapeID="_x0000_i1183" DrawAspect="Content" ObjectID="_1754508051" r:id="rId467"/>
        </w:object>
      </w:r>
      <w:r w:rsidRPr="00B90B10">
        <w:rPr>
          <w:rFonts w:ascii="Cambria" w:hAnsi="Cambria" w:cs="Cambria"/>
          <w:sz w:val="26"/>
          <w:szCs w:val="26"/>
        </w:rPr>
        <w:t xml:space="preserve"> cm.</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6"/>
          <w:sz w:val="26"/>
          <w:szCs w:val="26"/>
        </w:rPr>
        <w:object w:dxaOrig="680" w:dyaOrig="279" w14:anchorId="15F27898">
          <v:shape id="_x0000_i1184" type="#_x0000_t75" style="width:36pt;height:15pt" o:ole="">
            <v:imagedata r:id="rId468" o:title=""/>
          </v:shape>
          <o:OLEObject Type="Embed" ProgID="Equation.DSMT4" ShapeID="_x0000_i1184" DrawAspect="Content" ObjectID="_1754508052" r:id="rId469"/>
        </w:object>
      </w:r>
      <w:r w:rsidRPr="00B90B10">
        <w:rPr>
          <w:rFonts w:ascii="Cambria" w:hAnsi="Cambria" w:cs="Cambria"/>
          <w:sz w:val="26"/>
          <w:szCs w:val="26"/>
        </w:rPr>
        <w:t xml:space="preserve"> cm.</w:t>
      </w:r>
    </w:p>
    <w:p w14:paraId="1FEF8FD6" w14:textId="77777777" w:rsidR="00BE1A6E" w:rsidRPr="00B90B10" w:rsidRDefault="00BE1A6E" w:rsidP="00BE1A6E">
      <w:pPr>
        <w:tabs>
          <w:tab w:val="left" w:pos="900"/>
          <w:tab w:val="left" w:pos="1080"/>
          <w:tab w:val="left" w:pos="2880"/>
          <w:tab w:val="left" w:pos="5103"/>
          <w:tab w:val="left" w:pos="7360"/>
        </w:tabs>
        <w:jc w:val="both"/>
        <w:rPr>
          <w:rFonts w:ascii="Cambria" w:hAnsi="Cambria" w:cs="Cambria"/>
          <w:sz w:val="26"/>
          <w:szCs w:val="26"/>
        </w:rPr>
      </w:pPr>
    </w:p>
    <w:p w14:paraId="446DD092" w14:textId="77777777" w:rsidR="00BE1A6E" w:rsidRPr="00B90B10" w:rsidRDefault="00BE1A6E" w:rsidP="00BE1A6E">
      <w:pPr>
        <w:tabs>
          <w:tab w:val="left" w:pos="900"/>
          <w:tab w:val="left" w:pos="1080"/>
          <w:tab w:val="left" w:pos="2880"/>
          <w:tab w:val="left" w:pos="5103"/>
          <w:tab w:val="left" w:pos="7360"/>
        </w:tabs>
        <w:jc w:val="center"/>
        <w:rPr>
          <w:rFonts w:ascii="Cambria" w:hAnsi="Cambria" w:cs="Cambria"/>
          <w:sz w:val="26"/>
          <w:szCs w:val="26"/>
        </w:rPr>
      </w:pPr>
      <w:r w:rsidRPr="00B90B10">
        <w:rPr>
          <w:rFonts w:ascii="Cambria" w:hAnsi="Cambria"/>
          <w:noProof/>
          <w:color w:val="000000" w:themeColor="text1"/>
          <w:sz w:val="26"/>
          <w:szCs w:val="26"/>
        </w:rPr>
        <mc:AlternateContent>
          <mc:Choice Requires="wpg">
            <w:drawing>
              <wp:inline distT="0" distB="0" distL="0" distR="0" wp14:anchorId="1CB0C58E" wp14:editId="44979773">
                <wp:extent cx="3535680" cy="356235"/>
                <wp:effectExtent l="0" t="0" r="15240" b="9525"/>
                <wp:docPr id="114" name="Group 114"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4"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5" name="Group 4988"/>
                        <wpg:cNvGrpSpPr/>
                        <wpg:grpSpPr>
                          <a:xfrm>
                            <a:off x="406235" y="0"/>
                            <a:ext cx="2499360" cy="356235"/>
                            <a:chOff x="0" y="0"/>
                            <a:chExt cx="2499888" cy="356235"/>
                          </a:xfrm>
                        </wpg:grpSpPr>
                        <wps:wsp>
                          <wps:cNvPr id="6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68" name="Text Box 2"/>
                          <wps:cNvSpPr txBox="1">
                            <a:spLocks noChangeArrowheads="1"/>
                          </wps:cNvSpPr>
                          <wps:spPr bwMode="auto">
                            <a:xfrm>
                              <a:off x="356259" y="0"/>
                              <a:ext cx="1779270" cy="356235"/>
                            </a:xfrm>
                            <a:prstGeom prst="rect">
                              <a:avLst/>
                            </a:prstGeom>
                            <a:noFill/>
                            <a:ln>
                              <a:noFill/>
                            </a:ln>
                          </wps:spPr>
                          <wps:txbx>
                            <w:txbxContent>
                              <w:p w14:paraId="7F4353E2"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1CB0C58E" id="Group 114" o:spid="_x0000_s1309"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">
                <v:line id="Straight Connector 4987" o:spid="_x0000_s131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" strokecolor="#4579b8 [3044]" strokeweight="1.5pt"/>
                <v:group id="_x0000_s131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shape id="Flowchart: Preparation 256" o:spid="_x0000_s131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" fillcolor="#e0fbfc" strokecolor="#3d5a80" strokeweight="1pt"/>
                  <v:shape id="Text Box 2" o:spid="_x0000_s131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7F4353E2"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3E743FC"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 xml:space="preserve">Lúc t = 0 đầu O của sợi dây cao su nằm ngang bắt đầu dao động đi lên với chu kỳ 2 s biên độ 5 cm, tạo thành sóng lan truyền trên dây với tốc độ 2 m/s. Điểm M trên dây </w:t>
      </w:r>
      <w:r w:rsidRPr="00B90B10">
        <w:rPr>
          <w:rFonts w:ascii="Cambria" w:hAnsi="Cambria" w:cs="Cambria"/>
          <w:sz w:val="26"/>
          <w:szCs w:val="26"/>
        </w:rPr>
        <w:lastRenderedPageBreak/>
        <w:t>cách O một khoảng bằng 1,4 cm. Thời điểm đầu tiên để M đến điểm N thấp hơn vị trí cân bằng 2 cm là</w:t>
      </w:r>
    </w:p>
    <w:p w14:paraId="1A27F750" w14:textId="77777777" w:rsidR="00BE1A6E" w:rsidRPr="00B90B10" w:rsidRDefault="00BE1A6E" w:rsidP="00BE1A6E">
      <w:pPr>
        <w:tabs>
          <w:tab w:val="left" w:pos="900"/>
          <w:tab w:val="left" w:pos="1080"/>
          <w:tab w:val="left" w:pos="2880"/>
          <w:tab w:val="left" w:pos="5103"/>
          <w:tab w:val="left" w:pos="7655"/>
        </w:tabs>
        <w:ind w:firstLineChars="296" w:firstLine="773"/>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1,53 s.</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2,23 s.</w:t>
      </w:r>
      <w:r w:rsidRPr="00B90B10">
        <w:rPr>
          <w:rFonts w:ascii="Cambria" w:hAnsi="Cambria" w:cs="Cambria"/>
          <w:sz w:val="26"/>
          <w:szCs w:val="26"/>
        </w:rPr>
        <w:tab/>
      </w:r>
      <w:r w:rsidRPr="00B90B10">
        <w:rPr>
          <w:rFonts w:ascii="Cambria" w:hAnsi="Cambria" w:cs="Cambria"/>
          <w:b/>
          <w:bCs/>
          <w:sz w:val="26"/>
          <w:szCs w:val="26"/>
          <w:highlight w:val="green"/>
        </w:rPr>
        <w:t>C.</w:t>
      </w:r>
      <w:r w:rsidRPr="00B90B10">
        <w:rPr>
          <w:rFonts w:ascii="Cambria" w:hAnsi="Cambria" w:cs="Cambria"/>
          <w:sz w:val="26"/>
          <w:szCs w:val="26"/>
          <w:highlight w:val="green"/>
        </w:rPr>
        <w:t xml:space="preserve"> 1,83 s.</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1,23 s.</w:t>
      </w:r>
    </w:p>
    <w:p w14:paraId="0A476699" w14:textId="77777777" w:rsidR="00BE1A6E" w:rsidRPr="00B90B10" w:rsidRDefault="00BE1A6E" w:rsidP="00BE1A6E">
      <w:pPr>
        <w:tabs>
          <w:tab w:val="left" w:pos="900"/>
          <w:tab w:val="left" w:pos="1080"/>
          <w:tab w:val="left" w:pos="2880"/>
          <w:tab w:val="left" w:pos="5103"/>
          <w:tab w:val="left" w:pos="7655"/>
        </w:tabs>
        <w:ind w:firstLineChars="296" w:firstLine="770"/>
        <w:jc w:val="both"/>
        <w:rPr>
          <w:rFonts w:ascii="Cambria" w:hAnsi="Cambria" w:cs="Cambria"/>
          <w:sz w:val="26"/>
          <w:szCs w:val="26"/>
        </w:rPr>
      </w:pPr>
      <w:r w:rsidRPr="00B90B10">
        <w:rPr>
          <w:rFonts w:ascii="Cambria" w:hAnsi="Cambria" w:cs="Cambria"/>
          <w:sz w:val="26"/>
          <w:szCs w:val="26"/>
        </w:rPr>
        <w:t>.</w:t>
      </w:r>
    </w:p>
    <w:p w14:paraId="7037A756" w14:textId="77777777" w:rsidR="00BE1A6E" w:rsidRPr="00B90B10" w:rsidRDefault="00BE1A6E" w:rsidP="00BE1A6E">
      <w:pPr>
        <w:pStyle w:val="ListParagraph"/>
        <w:numPr>
          <w:ilvl w:val="0"/>
          <w:numId w:val="24"/>
        </w:numPr>
        <w:tabs>
          <w:tab w:val="left" w:pos="810"/>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Người ta gây một dao động ở đầu O một dây cao su căng thẳng làm tạo nên một dao động theo phương vuông góc với vị trí bình thường của dây, với biên độ a = 3 cm và chu kỳ T = 1,8 (s). Sau 3 giây chuyển động truyền được 15 m dọc theo dây. Tìm bước sóng của sóng tạo thành truyền trên dây.</w:t>
      </w:r>
    </w:p>
    <w:p w14:paraId="221B9172" w14:textId="77777777" w:rsidR="00BE1A6E" w:rsidRPr="00B90B10" w:rsidRDefault="00BE1A6E" w:rsidP="00BE1A6E">
      <w:pPr>
        <w:tabs>
          <w:tab w:val="left" w:pos="900"/>
          <w:tab w:val="left" w:pos="1080"/>
          <w:tab w:val="left" w:pos="2880"/>
          <w:tab w:val="left" w:pos="5103"/>
          <w:tab w:val="left" w:pos="7655"/>
        </w:tabs>
        <w:ind w:firstLineChars="296" w:firstLine="773"/>
        <w:jc w:val="both"/>
        <w:rPr>
          <w:rFonts w:ascii="Cambria" w:hAnsi="Cambria" w:cs="Cambria"/>
          <w:sz w:val="26"/>
          <w:szCs w:val="26"/>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w:t>
      </w:r>
      <w:r w:rsidRPr="00B90B10">
        <w:rPr>
          <w:rFonts w:ascii="Cambria" w:hAnsi="Cambria" w:cs="Cambria"/>
          <w:position w:val="-6"/>
          <w:sz w:val="26"/>
          <w:szCs w:val="26"/>
          <w:highlight w:val="green"/>
        </w:rPr>
        <w:object w:dxaOrig="580" w:dyaOrig="279" w14:anchorId="74AD1D94">
          <v:shape id="_x0000_i1185" type="#_x0000_t75" style="width:30.75pt;height:15pt" o:ole="">
            <v:imagedata r:id="rId470" o:title=""/>
          </v:shape>
          <o:OLEObject Type="Embed" ProgID="Equation.DSMT4" ShapeID="_x0000_i1185" DrawAspect="Content" ObjectID="_1754508053" r:id="rId471"/>
        </w:object>
      </w:r>
      <w:r w:rsidRPr="00B90B10">
        <w:rPr>
          <w:rFonts w:ascii="Cambria" w:hAnsi="Cambria" w:cs="Cambria"/>
          <w:sz w:val="26"/>
          <w:szCs w:val="26"/>
          <w:highlight w:val="green"/>
        </w:rPr>
        <w:t xml:space="preserve">m. </w:t>
      </w:r>
      <w:r w:rsidRPr="00B90B10">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10"/>
          <w:sz w:val="26"/>
          <w:szCs w:val="26"/>
        </w:rPr>
        <w:object w:dxaOrig="780" w:dyaOrig="320" w14:anchorId="3054A2AA">
          <v:shape id="_x0000_i1186" type="#_x0000_t75" style="width:36pt;height:15pt" o:ole="">
            <v:imagedata r:id="rId472" o:title=""/>
          </v:shape>
          <o:OLEObject Type="Embed" ProgID="Equation.DSMT4" ShapeID="_x0000_i1186" DrawAspect="Content" ObjectID="_1754508054" r:id="rId473"/>
        </w:object>
      </w:r>
      <w:r w:rsidRPr="00B90B10">
        <w:rPr>
          <w:rFonts w:ascii="Cambria" w:hAnsi="Cambria" w:cs="Cambria"/>
          <w:sz w:val="26"/>
          <w:szCs w:val="26"/>
        </w:rPr>
        <w:t>m.</w:t>
      </w:r>
      <w:r w:rsidRPr="00B90B10">
        <w:rPr>
          <w:rFonts w:ascii="Cambria" w:hAnsi="Cambria" w:cs="Cambria"/>
          <w:sz w:val="26"/>
          <w:szCs w:val="26"/>
        </w:rPr>
        <w:tab/>
      </w: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10"/>
          <w:sz w:val="26"/>
          <w:szCs w:val="26"/>
        </w:rPr>
        <w:object w:dxaOrig="780" w:dyaOrig="320" w14:anchorId="39F11CD0">
          <v:shape id="_x0000_i1187" type="#_x0000_t75" style="width:36pt;height:15pt" o:ole="">
            <v:imagedata r:id="rId474" o:title=""/>
          </v:shape>
          <o:OLEObject Type="Embed" ProgID="Equation.DSMT4" ShapeID="_x0000_i1187" DrawAspect="Content" ObjectID="_1754508055" r:id="rId475"/>
        </w:object>
      </w:r>
      <w:r w:rsidRPr="00B90B10">
        <w:rPr>
          <w:rFonts w:ascii="Cambria" w:hAnsi="Cambria" w:cs="Cambria"/>
          <w:sz w:val="26"/>
          <w:szCs w:val="26"/>
        </w:rPr>
        <w:t>m.</w:t>
      </w:r>
      <w:r w:rsidRPr="00B90B10">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10"/>
          <w:sz w:val="26"/>
          <w:szCs w:val="26"/>
        </w:rPr>
        <w:object w:dxaOrig="760" w:dyaOrig="320" w14:anchorId="71EB3538">
          <v:shape id="_x0000_i1188" type="#_x0000_t75" style="width:36pt;height:15pt" o:ole="">
            <v:imagedata r:id="rId476" o:title=""/>
          </v:shape>
          <o:OLEObject Type="Embed" ProgID="Equation.DSMT4" ShapeID="_x0000_i1188" DrawAspect="Content" ObjectID="_1754508056" r:id="rId477"/>
        </w:object>
      </w:r>
      <w:r w:rsidRPr="00B90B10">
        <w:rPr>
          <w:rFonts w:ascii="Cambria" w:hAnsi="Cambria" w:cs="Cambria"/>
          <w:sz w:val="26"/>
          <w:szCs w:val="26"/>
        </w:rPr>
        <w:t>m.</w:t>
      </w:r>
    </w:p>
    <w:p w14:paraId="16A777FE" w14:textId="77777777" w:rsidR="00BE1A6E" w:rsidRPr="00B90B10" w:rsidRDefault="00BE1A6E" w:rsidP="00BE1A6E">
      <w:pPr>
        <w:tabs>
          <w:tab w:val="left" w:pos="900"/>
          <w:tab w:val="left" w:pos="1080"/>
        </w:tabs>
        <w:rPr>
          <w:rFonts w:ascii="Cambria" w:hAnsi="Cambria" w:cs="Cambria"/>
          <w:sz w:val="26"/>
          <w:szCs w:val="26"/>
        </w:rPr>
      </w:pPr>
    </w:p>
    <w:p w14:paraId="31B2F9E1" w14:textId="77777777" w:rsidR="00BE1A6E" w:rsidRPr="00B90B10" w:rsidRDefault="00BE1A6E" w:rsidP="00BE1A6E">
      <w:pPr>
        <w:tabs>
          <w:tab w:val="left" w:pos="900"/>
          <w:tab w:val="left" w:pos="1080"/>
          <w:tab w:val="left" w:pos="2880"/>
          <w:tab w:val="left" w:pos="5103"/>
          <w:tab w:val="left" w:pos="7655"/>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681C1998" wp14:editId="190ECD4A">
                <wp:extent cx="6299835" cy="395605"/>
                <wp:effectExtent l="6350" t="0" r="18415" b="635"/>
                <wp:docPr id="134" name="Group 247" descr="n18 fb Tan Pham"/>
                <wp:cNvGraphicFramePr/>
                <a:graphic xmlns:a="http://schemas.openxmlformats.org/drawingml/2006/main">
                  <a:graphicData uri="http://schemas.microsoft.com/office/word/2010/wordprocessingGroup">
                    <wpg:wgp>
                      <wpg:cNvGrpSpPr/>
                      <wpg:grpSpPr>
                        <a:xfrm>
                          <a:off x="0" y="0"/>
                          <a:ext cx="6299835" cy="395605"/>
                          <a:chOff x="0" y="-79"/>
                          <a:chExt cx="63000" cy="3985"/>
                        </a:xfrm>
                      </wpg:grpSpPr>
                      <wpg:grpSp>
                        <wpg:cNvPr id="135" name="Group 248"/>
                        <wpg:cNvGrpSpPr/>
                        <wpg:grpSpPr>
                          <a:xfrm>
                            <a:off x="0" y="-79"/>
                            <a:ext cx="63000" cy="3984"/>
                            <a:chOff x="0" y="-79"/>
                            <a:chExt cx="63000" cy="3985"/>
                          </a:xfrm>
                        </wpg:grpSpPr>
                        <wpg:grpSp>
                          <wpg:cNvPr id="136" name="Group 249"/>
                          <wpg:cNvGrpSpPr/>
                          <wpg:grpSpPr>
                            <a:xfrm>
                              <a:off x="0" y="0"/>
                              <a:ext cx="63000" cy="3905"/>
                              <a:chOff x="0" y="0"/>
                              <a:chExt cx="63000" cy="3905"/>
                            </a:xfrm>
                          </wpg:grpSpPr>
                          <wps:wsp>
                            <wps:cNvPr id="137"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ln>
                            </wps:spPr>
                            <wps:bodyPr rot="0" vert="horz" wrap="square" lIns="91440" tIns="45720" rIns="91440" bIns="45720" anchor="ctr" anchorCtr="0" upright="1">
                              <a:noAutofit/>
                            </wps:bodyPr>
                          </wps:wsp>
                          <wps:wsp>
                            <wps:cNvPr id="138" name="Text Box 2"/>
                            <wps:cNvSpPr txBox="1">
                              <a:spLocks noChangeArrowheads="1"/>
                            </wps:cNvSpPr>
                            <wps:spPr bwMode="auto">
                              <a:xfrm>
                                <a:off x="190" y="0"/>
                                <a:ext cx="7327" cy="3905"/>
                              </a:xfrm>
                              <a:prstGeom prst="rect">
                                <a:avLst/>
                              </a:prstGeom>
                              <a:noFill/>
                              <a:ln>
                                <a:noFill/>
                              </a:ln>
                            </wps:spPr>
                            <wps:txbx>
                              <w:txbxContent>
                                <w:p w14:paraId="7D55F1B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39"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ln>
                            </wps:spPr>
                            <wps:bodyPr rot="0" vert="horz" wrap="square" lIns="91440" tIns="45720" rIns="91440" bIns="45720" anchor="ctr" anchorCtr="0" upright="1">
                              <a:noAutofit/>
                            </wps:bodyPr>
                          </wps:wsp>
                          <wps:wsp>
                            <wps:cNvPr id="140" name="Flowchart: Connector 259"/>
                            <wps:cNvSpPr>
                              <a:spLocks noChangeArrowheads="1"/>
                            </wps:cNvSpPr>
                            <wps:spPr bwMode="auto">
                              <a:xfrm>
                                <a:off x="7865" y="398"/>
                                <a:ext cx="2896" cy="2880"/>
                              </a:xfrm>
                              <a:prstGeom prst="flowChartConnector">
                                <a:avLst/>
                              </a:prstGeom>
                              <a:solidFill>
                                <a:srgbClr val="FF6600"/>
                              </a:solidFill>
                              <a:ln>
                                <a:noFill/>
                              </a:ln>
                            </wps:spPr>
                            <wps:bodyPr rot="0" vert="horz" wrap="square" lIns="91440" tIns="45720" rIns="91440" bIns="45720" anchor="ctr" anchorCtr="0" upright="1">
                              <a:noAutofit/>
                            </wps:bodyPr>
                          </wps:wsp>
                        </wpg:grpSp>
                        <wps:wsp>
                          <wps:cNvPr id="141" name="Text Box 2"/>
                          <wps:cNvSpPr txBox="1">
                            <a:spLocks noChangeArrowheads="1"/>
                          </wps:cNvSpPr>
                          <wps:spPr bwMode="auto">
                            <a:xfrm>
                              <a:off x="7161" y="-79"/>
                              <a:ext cx="4508" cy="3878"/>
                            </a:xfrm>
                            <a:prstGeom prst="rect">
                              <a:avLst/>
                            </a:prstGeom>
                            <a:noFill/>
                            <a:ln>
                              <a:noFill/>
                            </a:ln>
                          </wps:spPr>
                          <wps:txbx>
                            <w:txbxContent>
                              <w:p w14:paraId="3B3E8C4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42" name="Text Box 2"/>
                        <wps:cNvSpPr txBox="1">
                          <a:spLocks noChangeArrowheads="1"/>
                        </wps:cNvSpPr>
                        <wps:spPr bwMode="auto">
                          <a:xfrm>
                            <a:off x="11117" y="94"/>
                            <a:ext cx="51700" cy="3810"/>
                          </a:xfrm>
                          <a:prstGeom prst="rect">
                            <a:avLst/>
                          </a:prstGeom>
                          <a:noFill/>
                          <a:ln>
                            <a:noFill/>
                          </a:ln>
                        </wps:spPr>
                        <wps:txbx>
                          <w:txbxContent>
                            <w:p w14:paraId="203B88B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Cường độ sóng</w:t>
                              </w:r>
                            </w:p>
                          </w:txbxContent>
                        </wps:txbx>
                        <wps:bodyPr rot="0" vert="horz" wrap="square" lIns="91440" tIns="45720" rIns="91440" bIns="45720" anchor="t" anchorCtr="0" upright="1">
                          <a:noAutofit/>
                        </wps:bodyPr>
                      </wps:wsp>
                    </wpg:wgp>
                  </a:graphicData>
                </a:graphic>
              </wp:inline>
            </w:drawing>
          </mc:Choice>
          <mc:Fallback>
            <w:pict>
              <v:group w14:anchorId="681C1998" id="Group 247" o:spid="_x0000_s1314"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">
                <v:group id="Group 248" o:spid="_x0000_s131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group id="Group 249" o:spid="_x0000_s131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oundrect id="Rectangle: Rounded Corners 250" o:spid="_x0000_s131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" fillcolor="#3d5a80" strokecolor="#3d5a80" strokeweight="1pt">
                      <v:stroke joinstyle="miter"/>
                    </v:roundrect>
                    <v:shape id="Text Box 2" o:spid="_x0000_s131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7D55F1B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252" o:spid="_x0000_s131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" fillcolor="#98c1d9" strokecolor="#98c1d9" strokeweight="1pt"/>
                    <v:shape id="Flowchart: Connector 259" o:spid="_x0000_s132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" fillcolor="#f60" stroked="f"/>
                  </v:group>
                  <v:shape id="Text Box 2" o:spid="_x0000_s132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14:paraId="3B3E8C4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32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203B88B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Cường độ sóng</w:t>
                        </w:r>
                      </w:p>
                    </w:txbxContent>
                  </v:textbox>
                </v:shape>
                <w10:anchorlock/>
              </v:group>
            </w:pict>
          </mc:Fallback>
        </mc:AlternateContent>
      </w:r>
    </w:p>
    <w:p w14:paraId="3A2905D4"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67E64707" wp14:editId="083FCBC3">
                <wp:extent cx="4283710" cy="391160"/>
                <wp:effectExtent l="0" t="0" r="13970" b="4445"/>
                <wp:docPr id="143" name="Group 262"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144" name="Diamond 26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45" name="Text Box 2"/>
                        <wps:cNvSpPr txBox="1">
                          <a:spLocks noChangeArrowheads="1"/>
                        </wps:cNvSpPr>
                        <wps:spPr bwMode="auto">
                          <a:xfrm>
                            <a:off x="237" y="0"/>
                            <a:ext cx="2667" cy="3931"/>
                          </a:xfrm>
                          <a:prstGeom prst="rect">
                            <a:avLst/>
                          </a:prstGeom>
                          <a:noFill/>
                          <a:ln>
                            <a:noFill/>
                          </a:ln>
                        </wps:spPr>
                        <wps:txbx>
                          <w:txbxContent>
                            <w:p w14:paraId="1FD94C0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6" name="Text Box 2"/>
                        <wps:cNvSpPr txBox="1">
                          <a:spLocks noChangeArrowheads="1"/>
                        </wps:cNvSpPr>
                        <wps:spPr bwMode="auto">
                          <a:xfrm>
                            <a:off x="3206" y="0"/>
                            <a:ext cx="20711" cy="3872"/>
                          </a:xfrm>
                          <a:prstGeom prst="rect">
                            <a:avLst/>
                          </a:prstGeom>
                          <a:noFill/>
                          <a:ln>
                            <a:noFill/>
                          </a:ln>
                        </wps:spPr>
                        <wps:txbx>
                          <w:txbxContent>
                            <w:p w14:paraId="019450E6"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47" name="Straight Connector 266"/>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67E64707" id="Group 262" o:spid="_x0000_s1323"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">
                <v:shape id="Diamond 263" o:spid="_x0000_s132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" fillcolor="#293241" stroked="f"/>
                <v:shape id="Text Box 2" o:spid="_x0000_s132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" filled="f" stroked="f">
                  <v:textbox>
                    <w:txbxContent>
                      <w:p w14:paraId="1FD94C0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32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019450E6"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32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" strokecolor="#f60" strokeweight="3pt">
                  <v:stroke joinstyle="miter"/>
                </v:line>
                <w10:anchorlock/>
              </v:group>
            </w:pict>
          </mc:Fallback>
        </mc:AlternateContent>
      </w:r>
    </w:p>
    <w:p w14:paraId="52D16EBB" w14:textId="77777777" w:rsidR="00BE1A6E" w:rsidRPr="00B90B10" w:rsidRDefault="00BE1A6E" w:rsidP="00BE1A6E">
      <w:pPr>
        <w:tabs>
          <w:tab w:val="left" w:pos="0"/>
          <w:tab w:val="left" w:pos="900"/>
          <w:tab w:val="left" w:pos="1080"/>
        </w:tabs>
        <w:jc w:val="both"/>
        <w:rPr>
          <w:rFonts w:ascii="Cambria" w:eastAsia="Calibri" w:hAnsi="Cambria" w:cs="Cambria"/>
          <w:b/>
          <w:sz w:val="26"/>
          <w:szCs w:val="26"/>
        </w:rPr>
      </w:pPr>
      <w:r w:rsidRPr="00B90B10">
        <w:rPr>
          <w:rFonts w:ascii="Cambria" w:eastAsia="Calibri" w:hAnsi="Cambria" w:cs="Cambria"/>
          <w:b/>
          <w:sz w:val="26"/>
          <w:szCs w:val="26"/>
        </w:rPr>
        <w:t xml:space="preserve">Cường độ </w:t>
      </w:r>
      <w:r>
        <w:rPr>
          <w:rFonts w:ascii="Cambria" w:eastAsia="Calibri" w:hAnsi="Cambria" w:cs="Cambria"/>
          <w:b/>
          <w:sz w:val="26"/>
          <w:szCs w:val="26"/>
        </w:rPr>
        <w:t>sóng</w:t>
      </w:r>
    </w:p>
    <w:p w14:paraId="4791D82C" w14:textId="77777777" w:rsidR="00BE1A6E" w:rsidRPr="00B90B10" w:rsidRDefault="00BE1A6E" w:rsidP="00BE1A6E">
      <w:pPr>
        <w:tabs>
          <w:tab w:val="left" w:pos="900"/>
          <w:tab w:val="left" w:pos="1080"/>
        </w:tabs>
        <w:jc w:val="both"/>
        <w:rPr>
          <w:rFonts w:ascii="Cambria" w:hAnsi="Cambria" w:cs="Cambria"/>
          <w:bCs/>
          <w:sz w:val="26"/>
          <w:szCs w:val="26"/>
        </w:rPr>
      </w:pPr>
      <w:r w:rsidRPr="00B90B10">
        <w:rPr>
          <w:rFonts w:ascii="Cambria" w:eastAsia="Calibri" w:hAnsi="Cambria" w:cs="Cambria"/>
          <w:bCs/>
          <w:sz w:val="26"/>
          <w:szCs w:val="26"/>
        </w:rPr>
        <w:t xml:space="preserve">- </w:t>
      </w:r>
      <w:r w:rsidRPr="00B90B10">
        <w:rPr>
          <w:rFonts w:ascii="Cambria" w:hAnsi="Cambria" w:cs="Cambria"/>
          <w:bCs/>
          <w:sz w:val="26"/>
          <w:szCs w:val="26"/>
        </w:rPr>
        <w:t>Tại một vị trí trên phương truyền sóng, độ mạnh yếu của sóng được định nghĩa bởi đại lượng cường độ sóng.</w:t>
      </w:r>
    </w:p>
    <w:p w14:paraId="411EDA77" w14:textId="77777777" w:rsidR="00BE1A6E" w:rsidRPr="00B90B10" w:rsidRDefault="00BE1A6E" w:rsidP="00BE1A6E">
      <w:pPr>
        <w:tabs>
          <w:tab w:val="left" w:pos="900"/>
          <w:tab w:val="left" w:pos="1080"/>
        </w:tabs>
        <w:jc w:val="both"/>
        <w:rPr>
          <w:rFonts w:ascii="Cambria" w:hAnsi="Cambria" w:cs="Cambria"/>
          <w:bCs/>
          <w:sz w:val="26"/>
          <w:szCs w:val="26"/>
        </w:rPr>
      </w:pPr>
      <w:r w:rsidRPr="00B90B10">
        <w:rPr>
          <w:rFonts w:ascii="Cambria" w:hAnsi="Cambria" w:cs="Cambria"/>
          <w:bCs/>
          <w:sz w:val="26"/>
          <w:szCs w:val="26"/>
        </w:rPr>
        <w:t>- Cường độ sóng I là năng lượng sóng truyền qua một đơn vị diện tích trong một đơn vị thời gian.</w:t>
      </w:r>
    </w:p>
    <w:p w14:paraId="57AFCFD6" w14:textId="77777777" w:rsidR="00BE1A6E" w:rsidRPr="00B90B10" w:rsidRDefault="00BE1A6E" w:rsidP="00BE1A6E">
      <w:pPr>
        <w:tabs>
          <w:tab w:val="left" w:pos="900"/>
          <w:tab w:val="left" w:pos="1080"/>
        </w:tabs>
        <w:jc w:val="center"/>
        <w:rPr>
          <w:rFonts w:ascii="Cambria" w:hAnsi="Cambria" w:cs="Cambria"/>
          <w:bCs/>
          <w:sz w:val="26"/>
          <w:szCs w:val="26"/>
        </w:rPr>
      </w:pPr>
      <w:r w:rsidRPr="00B90B10">
        <w:rPr>
          <w:rFonts w:ascii="Cambria" w:hAnsi="Cambria" w:cs="Cambria"/>
          <w:bCs/>
          <w:sz w:val="26"/>
          <w:szCs w:val="26"/>
        </w:rPr>
        <w:t xml:space="preserve">I = </w:t>
      </w:r>
      <m:oMath>
        <m:f>
          <m:fPr>
            <m:ctrlPr>
              <w:rPr>
                <w:rFonts w:ascii="Cambria Math" w:hAnsi="Cambria Math" w:cs="Cambria"/>
                <w:bCs/>
                <w:i/>
                <w:sz w:val="26"/>
                <w:szCs w:val="26"/>
              </w:rPr>
            </m:ctrlPr>
          </m:fPr>
          <m:num>
            <m:r>
              <w:rPr>
                <w:rFonts w:ascii="Cambria Math" w:hAnsi="Cambria Math" w:cs="Cambria"/>
                <w:sz w:val="26"/>
                <w:szCs w:val="26"/>
              </w:rPr>
              <m:t>E</m:t>
            </m:r>
          </m:num>
          <m:den>
            <m:r>
              <w:rPr>
                <w:rFonts w:ascii="Cambria Math" w:hAnsi="Cambria Math" w:cs="Cambria"/>
                <w:sz w:val="26"/>
                <w:szCs w:val="26"/>
              </w:rPr>
              <m:t>S.Δt</m:t>
            </m:r>
          </m:den>
        </m:f>
        <m:r>
          <w:rPr>
            <w:rFonts w:ascii="Cambria Math" w:hAnsi="Cambria Math" w:cs="Cambria"/>
            <w:sz w:val="26"/>
            <w:szCs w:val="26"/>
          </w:rPr>
          <m:t>=</m:t>
        </m:r>
        <m:f>
          <m:fPr>
            <m:ctrlPr>
              <w:rPr>
                <w:rFonts w:ascii="Cambria Math" w:hAnsi="Cambria Math" w:cs="Cambria"/>
                <w:bCs/>
                <w:i/>
                <w:sz w:val="26"/>
                <w:szCs w:val="26"/>
              </w:rPr>
            </m:ctrlPr>
          </m:fPr>
          <m:num>
            <m:r>
              <m:rPr>
                <m:scr m:val="script"/>
              </m:rPr>
              <w:rPr>
                <w:rFonts w:ascii="Cambria Math" w:eastAsia="MS Mincho" w:hAnsi="Cambria Math" w:cs="MS Mincho"/>
                <w:sz w:val="26"/>
                <w:szCs w:val="26"/>
              </w:rPr>
              <m:t>P</m:t>
            </m:r>
          </m:num>
          <m:den>
            <m:r>
              <w:rPr>
                <w:rFonts w:ascii="Cambria Math" w:hAnsi="Cambria Math" w:cs="Cambria"/>
                <w:sz w:val="26"/>
                <w:szCs w:val="26"/>
              </w:rPr>
              <m:t>S</m:t>
            </m:r>
          </m:den>
        </m:f>
      </m:oMath>
    </w:p>
    <w:p w14:paraId="0EC51EF6"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eastAsia="Calibri" w:hAnsi="Cambria" w:cs="Cambria"/>
          <w:bCs/>
          <w:sz w:val="26"/>
          <w:szCs w:val="26"/>
        </w:rPr>
        <w:t xml:space="preserve">Trong đó </w:t>
      </w:r>
      <m:oMath>
        <m:r>
          <m:rPr>
            <m:scr m:val="script"/>
          </m:rPr>
          <w:rPr>
            <w:rFonts w:ascii="Cambria Math" w:eastAsia="MS Mincho" w:hAnsi="Cambria Math" w:cs="MS Mincho"/>
            <w:sz w:val="26"/>
            <w:szCs w:val="26"/>
          </w:rPr>
          <m:t>P</m:t>
        </m:r>
      </m:oMath>
      <w:r w:rsidRPr="00B90B10">
        <w:rPr>
          <w:rFonts w:ascii="Cambria" w:hAnsi="Cambria" w:cs="Cambria"/>
          <w:sz w:val="26"/>
          <w:szCs w:val="26"/>
        </w:rPr>
        <w:t xml:space="preserve"> = </w:t>
      </w:r>
      <m:oMath>
        <m:f>
          <m:fPr>
            <m:ctrlPr>
              <w:rPr>
                <w:rFonts w:ascii="Cambria Math" w:hAnsi="Cambria Math" w:cs="Cambria"/>
                <w:i/>
                <w:sz w:val="26"/>
                <w:szCs w:val="26"/>
              </w:rPr>
            </m:ctrlPr>
          </m:fPr>
          <m:num>
            <m:r>
              <w:rPr>
                <w:rFonts w:ascii="Cambria Math" w:hAnsi="Cambria Math" w:cs="Cambria"/>
                <w:sz w:val="26"/>
                <w:szCs w:val="26"/>
              </w:rPr>
              <m:t>E</m:t>
            </m:r>
          </m:num>
          <m:den>
            <m:r>
              <w:rPr>
                <w:rFonts w:ascii="Cambria Math" w:hAnsi="Cambria Math" w:cs="Cambria"/>
                <w:sz w:val="26"/>
                <w:szCs w:val="26"/>
              </w:rPr>
              <m:t>Δt</m:t>
            </m:r>
          </m:den>
        </m:f>
      </m:oMath>
      <w:r w:rsidRPr="00B90B10">
        <w:rPr>
          <w:rFonts w:ascii="Cambria" w:hAnsi="Cambria" w:cs="Cambria"/>
          <w:sz w:val="26"/>
          <w:szCs w:val="26"/>
        </w:rPr>
        <w:t xml:space="preserve"> là công suất của sóng (W)</w:t>
      </w:r>
    </w:p>
    <w:p w14:paraId="3B416B28"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sz w:val="26"/>
          <w:szCs w:val="26"/>
        </w:rPr>
        <w:tab/>
        <w:t xml:space="preserve">     S là diện tích mà năng lượng sóng truyền qua trong một khoảng thời gian Δt (m</w:t>
      </w:r>
      <w:r w:rsidRPr="00B90B10">
        <w:rPr>
          <w:rFonts w:ascii="Cambria" w:hAnsi="Cambria" w:cs="Cambria"/>
          <w:sz w:val="26"/>
          <w:szCs w:val="26"/>
          <w:vertAlign w:val="superscript"/>
        </w:rPr>
        <w:t>2</w:t>
      </w:r>
      <w:r w:rsidRPr="00B90B10">
        <w:rPr>
          <w:rFonts w:ascii="Cambria" w:hAnsi="Cambria" w:cs="Cambria"/>
          <w:sz w:val="26"/>
          <w:szCs w:val="26"/>
        </w:rPr>
        <w:t>). Với sóng cầu thì S = 4</w:t>
      </w:r>
      <w:r w:rsidRPr="00B90B10">
        <w:rPr>
          <w:rFonts w:ascii="Cambria" w:hAnsi="Cambria"/>
          <w:sz w:val="26"/>
          <w:szCs w:val="26"/>
        </w:rPr>
        <w:t>π</w:t>
      </w:r>
      <w:r w:rsidRPr="00B90B10">
        <w:rPr>
          <w:rFonts w:ascii="Cambria" w:hAnsi="Cambria" w:cs="Cambria"/>
          <w:sz w:val="26"/>
          <w:szCs w:val="26"/>
        </w:rPr>
        <w:t>R</w:t>
      </w:r>
      <w:r w:rsidRPr="00B90B10">
        <w:rPr>
          <w:rFonts w:ascii="Cambria" w:hAnsi="Cambria" w:cs="Cambria"/>
          <w:sz w:val="26"/>
          <w:szCs w:val="26"/>
          <w:vertAlign w:val="superscript"/>
        </w:rPr>
        <w:t>2</w:t>
      </w:r>
    </w:p>
    <w:p w14:paraId="57B8A250"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sz w:val="26"/>
          <w:szCs w:val="26"/>
        </w:rPr>
        <w:t xml:space="preserve"> </w:t>
      </w:r>
      <w:r w:rsidRPr="00B90B10">
        <w:rPr>
          <w:rFonts w:ascii="Cambria" w:hAnsi="Cambria" w:cs="Cambria"/>
          <w:sz w:val="26"/>
          <w:szCs w:val="26"/>
        </w:rPr>
        <w:tab/>
        <w:t xml:space="preserve">     E là năng lượng sóng (J)</w:t>
      </w:r>
    </w:p>
    <w:p w14:paraId="6137CD86" w14:textId="77777777" w:rsidR="00BE1A6E" w:rsidRPr="00B90B10" w:rsidRDefault="00BE1A6E" w:rsidP="00BE1A6E">
      <w:pPr>
        <w:tabs>
          <w:tab w:val="left" w:pos="900"/>
          <w:tab w:val="left" w:pos="1080"/>
        </w:tabs>
        <w:jc w:val="both"/>
        <w:rPr>
          <w:rFonts w:ascii="Cambria" w:hAnsi="Cambria" w:cs="Cambria"/>
          <w:sz w:val="26"/>
          <w:szCs w:val="26"/>
          <w:vertAlign w:val="superscript"/>
        </w:rPr>
      </w:pPr>
      <w:r w:rsidRPr="00B90B10">
        <w:rPr>
          <w:rFonts w:ascii="Cambria" w:hAnsi="Cambria" w:cs="Cambria"/>
          <w:sz w:val="26"/>
          <w:szCs w:val="26"/>
        </w:rPr>
        <w:t>- Đơn vị cường độ sóng: W/m</w:t>
      </w:r>
      <w:r w:rsidRPr="00B90B10">
        <w:rPr>
          <w:rFonts w:ascii="Cambria" w:hAnsi="Cambria" w:cs="Cambria"/>
          <w:sz w:val="26"/>
          <w:szCs w:val="26"/>
          <w:vertAlign w:val="superscript"/>
        </w:rPr>
        <w:t>2</w:t>
      </w:r>
    </w:p>
    <w:p w14:paraId="34D46E30"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1278A0C1" wp14:editId="38BBC655">
                <wp:extent cx="4311015" cy="391160"/>
                <wp:effectExtent l="0" t="0" r="1905" b="4445"/>
                <wp:docPr id="149" name="Group 267" descr="n18 fb Tan Pham"/>
                <wp:cNvGraphicFramePr/>
                <a:graphic xmlns:a="http://schemas.openxmlformats.org/drawingml/2006/main">
                  <a:graphicData uri="http://schemas.microsoft.com/office/word/2010/wordprocessingGroup">
                    <wpg:wgp>
                      <wpg:cNvGrpSpPr/>
                      <wpg:grpSpPr>
                        <a:xfrm>
                          <a:off x="0" y="0"/>
                          <a:ext cx="4311015" cy="391160"/>
                          <a:chOff x="0" y="0"/>
                          <a:chExt cx="43323" cy="3933"/>
                        </a:xfrm>
                      </wpg:grpSpPr>
                      <wps:wsp>
                        <wps:cNvPr id="150"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51" name="Text Box 2"/>
                        <wps:cNvSpPr txBox="1">
                          <a:spLocks noChangeArrowheads="1"/>
                        </wps:cNvSpPr>
                        <wps:spPr bwMode="auto">
                          <a:xfrm>
                            <a:off x="237" y="0"/>
                            <a:ext cx="2667" cy="3931"/>
                          </a:xfrm>
                          <a:prstGeom prst="rect">
                            <a:avLst/>
                          </a:prstGeom>
                          <a:noFill/>
                          <a:ln>
                            <a:noFill/>
                          </a:ln>
                        </wps:spPr>
                        <wps:txbx>
                          <w:txbxContent>
                            <w:p w14:paraId="69FE1D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52" name="Text Box 2"/>
                        <wps:cNvSpPr txBox="1">
                          <a:spLocks noChangeArrowheads="1"/>
                        </wps:cNvSpPr>
                        <wps:spPr bwMode="auto">
                          <a:xfrm>
                            <a:off x="3206" y="0"/>
                            <a:ext cx="18033" cy="3872"/>
                          </a:xfrm>
                          <a:prstGeom prst="rect">
                            <a:avLst/>
                          </a:prstGeom>
                          <a:noFill/>
                          <a:ln>
                            <a:noFill/>
                          </a:ln>
                        </wps:spPr>
                        <wps:txbx>
                          <w:txbxContent>
                            <w:p w14:paraId="37FB216A"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153" name="Straight Connector 271"/>
                        <wps:cNvCnPr>
                          <a:cxnSpLocks noChangeShapeType="1"/>
                        </wps:cNvCnPr>
                        <wps:spPr bwMode="auto">
                          <a:xfrm>
                            <a:off x="20168" y="1912"/>
                            <a:ext cx="23155" cy="0"/>
                          </a:xfrm>
                          <a:prstGeom prst="line">
                            <a:avLst/>
                          </a:prstGeom>
                          <a:noFill/>
                          <a:ln w="38100">
                            <a:solidFill>
                              <a:srgbClr val="FF6600"/>
                            </a:solidFill>
                            <a:miter lim="800000"/>
                          </a:ln>
                        </wps:spPr>
                        <wps:bodyPr/>
                      </wps:wsp>
                    </wpg:wgp>
                  </a:graphicData>
                </a:graphic>
              </wp:inline>
            </w:drawing>
          </mc:Choice>
          <mc:Fallback>
            <w:pict>
              <v:group w14:anchorId="1278A0C1" id="Group 267" o:spid="_x0000_s1328"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">
                <v:shape id="Diamond 268" o:spid="_x0000_s13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" fillcolor="#293241" stroked="f"/>
                <v:shape id="Text Box 2" o:spid="_x0000_s13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69FE1D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33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14:paraId="37FB216A"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271" o:spid="_x0000_s1332"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" strokecolor="#f60" strokeweight="3pt">
                  <v:stroke joinstyle="miter"/>
                </v:line>
                <w10:anchorlock/>
              </v:group>
            </w:pict>
          </mc:Fallback>
        </mc:AlternateContent>
      </w:r>
    </w:p>
    <w:p w14:paraId="5493FF7A" w14:textId="77777777" w:rsidR="00BE1A6E" w:rsidRPr="00B90B10" w:rsidRDefault="00BE1A6E" w:rsidP="00BE1A6E">
      <w:pPr>
        <w:numPr>
          <w:ilvl w:val="0"/>
          <w:numId w:val="28"/>
        </w:numPr>
        <w:tabs>
          <w:tab w:val="clear" w:pos="0"/>
          <w:tab w:val="left" w:pos="900"/>
          <w:tab w:val="left" w:pos="1080"/>
        </w:tabs>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SGK</w:t>
      </w:r>
      <w:r w:rsidRPr="00B90B10">
        <w:rPr>
          <w:rFonts w:ascii="Cambria" w:hAnsi="Cambria"/>
          <w:b/>
          <w:bCs/>
          <w:sz w:val="26"/>
          <w:szCs w:val="26"/>
        </w:rPr>
        <w:t xml:space="preserve"> - CTST)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18"/>
        <w:gridCol w:w="3240"/>
      </w:tblGrid>
      <w:tr w:rsidR="00BE1A6E" w:rsidRPr="00B90B10" w14:paraId="0EF8B9CF" w14:textId="77777777" w:rsidTr="007A6F64">
        <w:tc>
          <w:tcPr>
            <w:tcW w:w="6718" w:type="dxa"/>
          </w:tcPr>
          <w:p w14:paraId="4CBCD591" w14:textId="77777777" w:rsidR="00BE1A6E" w:rsidRPr="00B90B10" w:rsidRDefault="00BE1A6E" w:rsidP="007A6F64">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line="276" w:lineRule="auto"/>
              <w:jc w:val="both"/>
              <w:rPr>
                <w:rFonts w:ascii="Cambria" w:hAnsi="Cambria"/>
                <w:sz w:val="26"/>
                <w:szCs w:val="26"/>
              </w:rPr>
            </w:pPr>
            <w:r w:rsidRPr="00B90B10">
              <w:rPr>
                <w:rFonts w:ascii="Cambria" w:hAnsi="Cambria" w:cs="Cambria"/>
                <w:color w:val="000000"/>
                <w:sz w:val="26"/>
                <w:szCs w:val="26"/>
              </w:rPr>
              <w:lastRenderedPageBreak/>
              <w:t>Một còi báo động có kích thước nhỏ phát sóng âm trong môi trường đồng chất, đẳng hướng. Ở vị trí cách còi một đoạn 15m, cường độ sóng âm là 0,25 W/m</w:t>
            </w:r>
            <w:r w:rsidRPr="00B90B10">
              <w:rPr>
                <w:rFonts w:ascii="Cambria" w:hAnsi="Cambria" w:cs="Cambria"/>
                <w:color w:val="000000"/>
                <w:sz w:val="26"/>
                <w:szCs w:val="26"/>
                <w:vertAlign w:val="superscript"/>
              </w:rPr>
              <w:t>2</w:t>
            </w:r>
            <w:r w:rsidRPr="00B90B10">
              <w:rPr>
                <w:rFonts w:ascii="Cambria" w:hAnsi="Cambria" w:cs="Cambria"/>
                <w:color w:val="000000"/>
                <w:sz w:val="26"/>
                <w:szCs w:val="26"/>
              </w:rPr>
              <w:t>. Xem gần đúng sóng âm không bị môi trường hấp thụ. Ở khoảng cách nào từ vị trí của còi thì sóng âm có cường độ bằng 0,010 W/m</w:t>
            </w:r>
            <w:r w:rsidRPr="00B90B10">
              <w:rPr>
                <w:rFonts w:ascii="Cambria" w:hAnsi="Cambria" w:cs="Cambria"/>
                <w:color w:val="000000"/>
                <w:sz w:val="26"/>
                <w:szCs w:val="26"/>
                <w:vertAlign w:val="superscript"/>
              </w:rPr>
              <w:t>2</w:t>
            </w:r>
            <w:r w:rsidRPr="00B90B10">
              <w:rPr>
                <w:rFonts w:ascii="Cambria" w:hAnsi="Cambria" w:cs="Cambria"/>
                <w:color w:val="000000"/>
                <w:sz w:val="26"/>
                <w:szCs w:val="26"/>
              </w:rPr>
              <w:t>?</w:t>
            </w:r>
          </w:p>
          <w:p w14:paraId="035A0B3F"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p>
        </w:tc>
        <w:tc>
          <w:tcPr>
            <w:tcW w:w="3240" w:type="dxa"/>
          </w:tcPr>
          <w:p w14:paraId="306E351F"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Pr>
                <w:noProof/>
              </w:rPr>
              <w:drawing>
                <wp:inline distT="0" distB="0" distL="0" distR="0" wp14:anchorId="16B489E4" wp14:editId="271AAF98">
                  <wp:extent cx="1440180" cy="1541145"/>
                  <wp:effectExtent l="0" t="0" r="7620" b="1905"/>
                  <wp:docPr id="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9"/>
                          <pic:cNvPicPr>
                            <a:picLocks noChangeAspect="1"/>
                          </pic:cNvPicPr>
                        </pic:nvPicPr>
                        <pic:blipFill>
                          <a:blip r:embed="rId478">
                            <a:extLst>
                              <a:ext uri="{BEBA8EAE-BF5A-486C-A8C5-ECC9F3942E4B}">
                                <a14:imgProps xmlns:a14="http://schemas.microsoft.com/office/drawing/2010/main">
                                  <a14:imgLayer r:embed="rId47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40180" cy="1541145"/>
                          </a:xfrm>
                          <a:prstGeom prst="rect">
                            <a:avLst/>
                          </a:prstGeom>
                          <a:noFill/>
                          <a:ln>
                            <a:noFill/>
                          </a:ln>
                        </pic:spPr>
                      </pic:pic>
                    </a:graphicData>
                  </a:graphic>
                </wp:inline>
              </w:drawing>
            </w:r>
          </w:p>
        </w:tc>
      </w:tr>
    </w:tbl>
    <w:p w14:paraId="76FD01F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6341D478"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B90B10">
        <w:rPr>
          <w:rFonts w:ascii="Cambria" w:hAnsi="Cambria"/>
          <w:bCs/>
          <w:iCs/>
          <w:sz w:val="26"/>
          <w:szCs w:val="26"/>
        </w:rPr>
        <w:t>Vì nguồn âm được xem như một điểm nên cường sộ sóng âm trên một mặt cầu có diện tích S = 4πr</w:t>
      </w:r>
      <w:r w:rsidRPr="00B90B10">
        <w:rPr>
          <w:rFonts w:ascii="Cambria" w:hAnsi="Cambria"/>
          <w:bCs/>
          <w:iCs/>
          <w:sz w:val="26"/>
          <w:szCs w:val="26"/>
          <w:vertAlign w:val="superscript"/>
        </w:rPr>
        <w:t>2</w:t>
      </w:r>
      <w:r w:rsidRPr="00B90B10">
        <w:rPr>
          <w:rFonts w:ascii="Cambria" w:hAnsi="Cambria"/>
          <w:bCs/>
          <w:iCs/>
          <w:sz w:val="26"/>
          <w:szCs w:val="26"/>
        </w:rPr>
        <w:t xml:space="preserve"> (hình 6.5) là như nhau, r là bán kính mặt cầu (khoảng cách từ điểm đang xét đến còi).</w:t>
      </w:r>
    </w:p>
    <w:p w14:paraId="6F80FB26"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B90B10">
        <w:rPr>
          <w:rFonts w:ascii="Cambria" w:hAnsi="Cambria"/>
          <w:bCs/>
          <w:iCs/>
          <w:sz w:val="26"/>
          <w:szCs w:val="26"/>
        </w:rPr>
        <w:t>Tại vị trí r</w:t>
      </w:r>
      <w:r w:rsidRPr="00B90B10">
        <w:rPr>
          <w:rFonts w:ascii="Cambria" w:hAnsi="Cambria"/>
          <w:bCs/>
          <w:iCs/>
          <w:sz w:val="26"/>
          <w:szCs w:val="26"/>
          <w:vertAlign w:val="subscript"/>
        </w:rPr>
        <w:t>1</w:t>
      </w:r>
      <w:r w:rsidRPr="00B90B10">
        <w:rPr>
          <w:rFonts w:ascii="Cambria" w:hAnsi="Cambria"/>
          <w:bCs/>
          <w:iCs/>
          <w:sz w:val="26"/>
          <w:szCs w:val="26"/>
        </w:rPr>
        <w:t xml:space="preserve"> = 15 m và r</w:t>
      </w:r>
      <w:r w:rsidRPr="00B90B10">
        <w:rPr>
          <w:rFonts w:ascii="Cambria" w:hAnsi="Cambria"/>
          <w:bCs/>
          <w:iCs/>
          <w:sz w:val="26"/>
          <w:szCs w:val="26"/>
          <w:vertAlign w:val="subscript"/>
        </w:rPr>
        <w:t>2</w:t>
      </w:r>
      <w:r w:rsidRPr="00B90B10">
        <w:rPr>
          <w:rFonts w:ascii="Cambria" w:hAnsi="Cambria"/>
          <w:bCs/>
          <w:iCs/>
          <w:sz w:val="26"/>
          <w:szCs w:val="26"/>
        </w:rPr>
        <w:t>, ta có I</w:t>
      </w:r>
      <w:r w:rsidRPr="00B90B10">
        <w:rPr>
          <w:rFonts w:ascii="Cambria" w:hAnsi="Cambria"/>
          <w:bCs/>
          <w:iCs/>
          <w:sz w:val="26"/>
          <w:szCs w:val="26"/>
          <w:vertAlign w:val="subscript"/>
        </w:rPr>
        <w:t>1</w:t>
      </w:r>
      <w:r w:rsidRPr="00B90B10">
        <w:rPr>
          <w:rFonts w:ascii="Cambria" w:hAnsi="Cambria"/>
          <w:bCs/>
          <w:iCs/>
          <w:sz w:val="26"/>
          <w:szCs w:val="26"/>
        </w:rPr>
        <w:t xml:space="preserve"> = </w:t>
      </w:r>
      <m:oMath>
        <m:f>
          <m:fPr>
            <m:ctrlPr>
              <w:rPr>
                <w:rFonts w:ascii="Cambria Math" w:hAnsi="Cambria Math" w:cs="Cambria"/>
                <w:bCs/>
                <w:iCs/>
                <w:sz w:val="26"/>
                <w:szCs w:val="26"/>
              </w:rPr>
            </m:ctrlPr>
          </m:fPr>
          <m:num>
            <m:r>
              <m:rPr>
                <m:scr m:val="script"/>
                <m:sty m:val="p"/>
              </m:rPr>
              <w:rPr>
                <w:rFonts w:ascii="Cambria Math" w:eastAsia="MS Mincho" w:hAnsi="Cambria Math" w:cs="MS Mincho"/>
                <w:sz w:val="26"/>
                <w:szCs w:val="26"/>
              </w:rPr>
              <m:t>P</m:t>
            </m:r>
          </m:num>
          <m:den>
            <m:r>
              <m:rPr>
                <m:sty m:val="p"/>
              </m:rPr>
              <w:rPr>
                <w:rFonts w:ascii="Cambria Math" w:hAnsi="Cambria Math" w:cs="Cambria"/>
                <w:sz w:val="26"/>
                <w:szCs w:val="26"/>
              </w:rPr>
              <m:t>4π</m:t>
            </m:r>
            <m:sSubSup>
              <m:sSubSupPr>
                <m:ctrlPr>
                  <w:rPr>
                    <w:rFonts w:ascii="Cambria Math" w:hAnsi="Cambria Math" w:cs="Cambria"/>
                    <w:bCs/>
                    <w:iCs/>
                    <w:sz w:val="26"/>
                    <w:szCs w:val="26"/>
                  </w:rPr>
                </m:ctrlPr>
              </m:sSubSupPr>
              <m:e>
                <m:r>
                  <m:rPr>
                    <m:sty m:val="p"/>
                  </m:rPr>
                  <w:rPr>
                    <w:rFonts w:ascii="Cambria Math" w:hAnsi="Cambria Math" w:cs="Cambria"/>
                    <w:sz w:val="26"/>
                    <w:szCs w:val="26"/>
                  </w:rPr>
                  <m:t>r</m:t>
                </m:r>
              </m:e>
              <m:sub>
                <m:r>
                  <m:rPr>
                    <m:sty m:val="p"/>
                  </m:rPr>
                  <w:rPr>
                    <w:rFonts w:ascii="Cambria Math" w:hAnsi="Cambria Math" w:cs="Cambria"/>
                    <w:sz w:val="26"/>
                    <w:szCs w:val="26"/>
                  </w:rPr>
                  <m:t>1</m:t>
                </m:r>
              </m:sub>
              <m:sup>
                <m:r>
                  <m:rPr>
                    <m:sty m:val="p"/>
                  </m:rPr>
                  <w:rPr>
                    <w:rFonts w:ascii="Cambria Math" w:hAnsi="Cambria Math" w:cs="Cambria"/>
                    <w:sz w:val="26"/>
                    <w:szCs w:val="26"/>
                  </w:rPr>
                  <m:t>2</m:t>
                </m:r>
              </m:sup>
            </m:sSubSup>
          </m:den>
        </m:f>
      </m:oMath>
      <w:r w:rsidRPr="00B90B10">
        <w:rPr>
          <w:rFonts w:ascii="Cambria" w:hAnsi="Cambria" w:cs="Cambria"/>
          <w:bCs/>
          <w:sz w:val="26"/>
          <w:szCs w:val="26"/>
        </w:rPr>
        <w:t xml:space="preserve"> và </w:t>
      </w:r>
      <w:r w:rsidRPr="00B90B10">
        <w:rPr>
          <w:rFonts w:ascii="Cambria" w:hAnsi="Cambria"/>
          <w:bCs/>
          <w:iCs/>
          <w:sz w:val="26"/>
          <w:szCs w:val="26"/>
        </w:rPr>
        <w:t>I</w:t>
      </w:r>
      <w:r w:rsidRPr="00B90B10">
        <w:rPr>
          <w:rFonts w:ascii="Cambria" w:hAnsi="Cambria"/>
          <w:bCs/>
          <w:iCs/>
          <w:sz w:val="26"/>
          <w:szCs w:val="26"/>
          <w:vertAlign w:val="subscript"/>
        </w:rPr>
        <w:t>2</w:t>
      </w:r>
      <w:r w:rsidRPr="00B90B10">
        <w:rPr>
          <w:rFonts w:ascii="Cambria" w:hAnsi="Cambria"/>
          <w:bCs/>
          <w:iCs/>
          <w:sz w:val="26"/>
          <w:szCs w:val="26"/>
        </w:rPr>
        <w:t xml:space="preserve"> = </w:t>
      </w:r>
      <m:oMath>
        <m:f>
          <m:fPr>
            <m:ctrlPr>
              <w:rPr>
                <w:rFonts w:ascii="Cambria Math" w:hAnsi="Cambria Math" w:cs="Cambria"/>
                <w:bCs/>
                <w:iCs/>
                <w:sz w:val="26"/>
                <w:szCs w:val="26"/>
              </w:rPr>
            </m:ctrlPr>
          </m:fPr>
          <m:num>
            <m:r>
              <m:rPr>
                <m:scr m:val="script"/>
                <m:sty m:val="p"/>
              </m:rPr>
              <w:rPr>
                <w:rFonts w:ascii="Cambria Math" w:eastAsia="MS Mincho" w:hAnsi="Cambria Math" w:cs="MS Mincho"/>
                <w:sz w:val="26"/>
                <w:szCs w:val="26"/>
              </w:rPr>
              <m:t>P</m:t>
            </m:r>
          </m:num>
          <m:den>
            <m:r>
              <m:rPr>
                <m:sty m:val="p"/>
              </m:rPr>
              <w:rPr>
                <w:rFonts w:ascii="Cambria Math" w:hAnsi="Cambria Math" w:cs="Cambria"/>
                <w:sz w:val="26"/>
                <w:szCs w:val="26"/>
              </w:rPr>
              <m:t>4π</m:t>
            </m:r>
            <m:sSubSup>
              <m:sSubSupPr>
                <m:ctrlPr>
                  <w:rPr>
                    <w:rFonts w:ascii="Cambria Math" w:hAnsi="Cambria Math" w:cs="Cambria"/>
                    <w:bCs/>
                    <w:iCs/>
                    <w:sz w:val="26"/>
                    <w:szCs w:val="26"/>
                  </w:rPr>
                </m:ctrlPr>
              </m:sSubSupPr>
              <m:e>
                <m:r>
                  <m:rPr>
                    <m:sty m:val="p"/>
                  </m:rPr>
                  <w:rPr>
                    <w:rFonts w:ascii="Cambria Math" w:hAnsi="Cambria Math" w:cs="Cambria"/>
                    <w:sz w:val="26"/>
                    <w:szCs w:val="26"/>
                  </w:rPr>
                  <m:t>r</m:t>
                </m:r>
              </m:e>
              <m:sub>
                <m:r>
                  <m:rPr>
                    <m:sty m:val="p"/>
                  </m:rPr>
                  <w:rPr>
                    <w:rFonts w:ascii="Cambria Math" w:hAnsi="Cambria Math" w:cs="Cambria"/>
                    <w:sz w:val="26"/>
                    <w:szCs w:val="26"/>
                  </w:rPr>
                  <m:t>2</m:t>
                </m:r>
              </m:sub>
              <m:sup>
                <m:r>
                  <m:rPr>
                    <m:sty m:val="p"/>
                  </m:rPr>
                  <w:rPr>
                    <w:rFonts w:ascii="Cambria Math" w:hAnsi="Cambria Math" w:cs="Cambria"/>
                    <w:sz w:val="26"/>
                    <w:szCs w:val="26"/>
                  </w:rPr>
                  <m:t>2</m:t>
                </m:r>
              </m:sup>
            </m:sSubSup>
          </m:den>
        </m:f>
      </m:oMath>
    </w:p>
    <w:p w14:paraId="422FCEC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B90B10">
        <w:rPr>
          <w:rFonts w:ascii="Cambria" w:hAnsi="Cambria"/>
          <w:bCs/>
          <w:iCs/>
          <w:sz w:val="26"/>
          <w:szCs w:val="26"/>
        </w:rPr>
        <w:t xml:space="preserve">=&gt;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rPr>
                  <m:t>1</m:t>
                </m:r>
              </m:sub>
            </m:sSub>
          </m:num>
          <m:den>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rPr>
                  <m:t>2</m:t>
                </m:r>
              </m:sub>
            </m:sSub>
          </m:den>
        </m:f>
      </m:oMath>
      <w:r w:rsidRPr="00B90B10">
        <w:rPr>
          <w:rFonts w:ascii="Cambria" w:hAnsi="Cambria"/>
          <w:bCs/>
          <w:iCs/>
          <w:sz w:val="26"/>
          <w:szCs w:val="26"/>
        </w:rPr>
        <w:t xml:space="preserve"> = </w:t>
      </w:r>
      <m:oMath>
        <m:f>
          <m:fPr>
            <m:ctrlPr>
              <w:rPr>
                <w:rFonts w:ascii="Cambria Math" w:hAnsi="Cambria Math"/>
                <w:bCs/>
                <w:i/>
                <w:iCs/>
                <w:sz w:val="26"/>
                <w:szCs w:val="26"/>
              </w:rPr>
            </m:ctrlPr>
          </m:fPr>
          <m:num>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rPr>
                  <m:t>2</m:t>
                </m:r>
              </m:sub>
              <m:sup>
                <m:r>
                  <w:rPr>
                    <w:rFonts w:ascii="Cambria Math" w:hAnsi="Cambria Math"/>
                    <w:sz w:val="26"/>
                    <w:szCs w:val="26"/>
                  </w:rPr>
                  <m:t>2</m:t>
                </m:r>
              </m:sup>
            </m:sSubSup>
          </m:num>
          <m:den>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rPr>
                  <m:t>1</m:t>
                </m:r>
              </m:sub>
              <m:sup>
                <m:r>
                  <w:rPr>
                    <w:rFonts w:ascii="Cambria Math" w:hAnsi="Cambria Math"/>
                    <w:sz w:val="26"/>
                    <w:szCs w:val="26"/>
                  </w:rPr>
                  <m:t>2</m:t>
                </m:r>
              </m:sup>
            </m:sSubSup>
          </m:den>
        </m:f>
        <m:r>
          <w:rPr>
            <w:rFonts w:ascii="Cambria Math" w:hAnsi="Cambria Math"/>
            <w:sz w:val="26"/>
            <w:szCs w:val="26"/>
          </w:rPr>
          <m:t>;</m:t>
        </m:r>
        <m:sSub>
          <m:sSubPr>
            <m:ctrlPr>
              <w:rPr>
                <w:rFonts w:ascii="Cambria Math" w:hAnsi="Cambria Math"/>
                <w:bCs/>
                <w:i/>
                <w:iCs/>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bCs/>
                <w:i/>
                <w:iCs/>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rad>
          <m:radPr>
            <m:degHide m:val="1"/>
            <m:ctrlPr>
              <w:rPr>
                <w:rFonts w:ascii="Cambria Math" w:hAnsi="Cambria Math"/>
                <w:bCs/>
                <w:i/>
                <w:iCs/>
                <w:sz w:val="26"/>
                <w:szCs w:val="26"/>
              </w:rPr>
            </m:ctrlPr>
          </m:radPr>
          <m:deg/>
          <m:e>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rPr>
                      <m:t>1</m:t>
                    </m:r>
                  </m:sub>
                </m:sSub>
              </m:num>
              <m:den>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rPr>
                      <m:t>2</m:t>
                    </m:r>
                  </m:sub>
                </m:sSub>
              </m:den>
            </m:f>
          </m:e>
        </m:rad>
        <m:r>
          <w:rPr>
            <w:rFonts w:ascii="Cambria Math" w:hAnsi="Cambria Math"/>
            <w:sz w:val="26"/>
            <w:szCs w:val="26"/>
          </w:rPr>
          <m:t>=15</m:t>
        </m:r>
        <m:rad>
          <m:radPr>
            <m:degHide m:val="1"/>
            <m:ctrlPr>
              <w:rPr>
                <w:rFonts w:ascii="Cambria Math" w:hAnsi="Cambria Math"/>
                <w:bCs/>
                <w:i/>
                <w:iCs/>
                <w:sz w:val="26"/>
                <w:szCs w:val="26"/>
              </w:rPr>
            </m:ctrlPr>
          </m:radPr>
          <m:deg/>
          <m:e>
            <m:f>
              <m:fPr>
                <m:ctrlPr>
                  <w:rPr>
                    <w:rFonts w:ascii="Cambria Math" w:hAnsi="Cambria Math"/>
                    <w:bCs/>
                    <w:i/>
                    <w:iCs/>
                    <w:sz w:val="26"/>
                    <w:szCs w:val="26"/>
                  </w:rPr>
                </m:ctrlPr>
              </m:fPr>
              <m:num>
                <m:r>
                  <w:rPr>
                    <w:rFonts w:ascii="Cambria Math" w:hAnsi="Cambria Math"/>
                    <w:sz w:val="26"/>
                    <w:szCs w:val="26"/>
                  </w:rPr>
                  <m:t>0,25</m:t>
                </m:r>
              </m:num>
              <m:den>
                <m:r>
                  <w:rPr>
                    <w:rFonts w:ascii="Cambria Math" w:hAnsi="Cambria Math"/>
                    <w:sz w:val="26"/>
                    <w:szCs w:val="26"/>
                  </w:rPr>
                  <m:t>0,010</m:t>
                </m:r>
              </m:den>
            </m:f>
          </m:e>
        </m:rad>
        <m:r>
          <w:rPr>
            <w:rFonts w:ascii="Cambria Math" w:hAnsi="Cambria Math"/>
            <w:sz w:val="26"/>
            <w:szCs w:val="26"/>
          </w:rPr>
          <m:t xml:space="preserve">=75 m </m:t>
        </m:r>
      </m:oMath>
    </w:p>
    <w:p w14:paraId="3F1D5AD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bCs/>
          <w:sz w:val="26"/>
          <w:szCs w:val="26"/>
        </w:rPr>
      </w:pPr>
      <w:r w:rsidRPr="00B90B10">
        <w:rPr>
          <w:rFonts w:ascii="Cambria" w:hAnsi="Cambria"/>
          <w:bCs/>
          <w:iCs/>
          <w:sz w:val="26"/>
          <w:szCs w:val="26"/>
        </w:rPr>
        <w:t>Vậy ở khoảng cách 75m tính từ vị trí của còi thì sóng âm có cường độ bằng 0,010 W/m</w:t>
      </w:r>
      <w:r w:rsidRPr="00B90B10">
        <w:rPr>
          <w:rFonts w:ascii="Cambria" w:hAnsi="Cambria"/>
          <w:bCs/>
          <w:iCs/>
          <w:sz w:val="26"/>
          <w:szCs w:val="26"/>
          <w:vertAlign w:val="superscript"/>
        </w:rPr>
        <w:t>2</w:t>
      </w:r>
      <w:r w:rsidRPr="00B90B10">
        <w:rPr>
          <w:rFonts w:ascii="Cambria" w:hAnsi="Cambria"/>
          <w:bCs/>
          <w:iCs/>
          <w:sz w:val="26"/>
          <w:szCs w:val="26"/>
        </w:rPr>
        <w:t>.</w:t>
      </w:r>
    </w:p>
    <w:p w14:paraId="64322E03" w14:textId="77777777" w:rsidR="00BE1A6E" w:rsidRPr="00B90B10" w:rsidRDefault="00BE1A6E" w:rsidP="00BE1A6E">
      <w:pPr>
        <w:numPr>
          <w:ilvl w:val="0"/>
          <w:numId w:val="28"/>
        </w:numPr>
        <w:tabs>
          <w:tab w:val="clear" w:pos="0"/>
          <w:tab w:val="left" w:pos="900"/>
          <w:tab w:val="left" w:pos="1080"/>
        </w:tabs>
        <w:spacing w:after="0"/>
        <w:jc w:val="both"/>
        <w:rPr>
          <w:rFonts w:ascii="Cambria" w:hAnsi="Cambria"/>
          <w:b/>
          <w:bCs/>
          <w:sz w:val="26"/>
          <w:szCs w:val="26"/>
        </w:rPr>
      </w:pPr>
      <w:r w:rsidRPr="00B90B10">
        <w:rPr>
          <w:rFonts w:ascii="Cambria" w:hAnsi="Cambria"/>
          <w:b/>
          <w:bCs/>
          <w:sz w:val="26"/>
          <w:szCs w:val="26"/>
        </w:rPr>
        <w:t>(</w:t>
      </w:r>
      <w:r>
        <w:rPr>
          <w:rFonts w:ascii="Cambria" w:hAnsi="Cambria"/>
          <w:b/>
          <w:bCs/>
          <w:sz w:val="26"/>
          <w:szCs w:val="26"/>
        </w:rPr>
        <w:t>SGK</w:t>
      </w:r>
      <w:r w:rsidRPr="00B90B10">
        <w:rPr>
          <w:rFonts w:ascii="Cambria" w:hAnsi="Cambria"/>
          <w:b/>
          <w:bCs/>
          <w:sz w:val="26"/>
          <w:szCs w:val="26"/>
        </w:rPr>
        <w:t xml:space="preserve"> - CTST)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18"/>
        <w:gridCol w:w="3240"/>
      </w:tblGrid>
      <w:tr w:rsidR="00BE1A6E" w:rsidRPr="00B90B10" w14:paraId="05373998" w14:textId="77777777" w:rsidTr="007A6F64">
        <w:tc>
          <w:tcPr>
            <w:tcW w:w="6718" w:type="dxa"/>
          </w:tcPr>
          <w:p w14:paraId="741C0F5D"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sidRPr="00B90B10">
              <w:rPr>
                <w:rFonts w:ascii="Cambria" w:hAnsi="Cambria"/>
                <w:sz w:val="26"/>
                <w:szCs w:val="26"/>
              </w:rPr>
              <w:t>Biết cường độ ánh sáng của Mặt Trời đo được tại Trái Đất là 1,37.10</w:t>
            </w:r>
            <w:r w:rsidRPr="00B90B10">
              <w:rPr>
                <w:rFonts w:ascii="Cambria" w:hAnsi="Cambria"/>
                <w:sz w:val="26"/>
                <w:szCs w:val="26"/>
                <w:vertAlign w:val="superscript"/>
              </w:rPr>
              <w:t>3</w:t>
            </w:r>
            <w:r w:rsidRPr="00B90B10">
              <w:rPr>
                <w:rFonts w:ascii="Cambria" w:hAnsi="Cambria"/>
                <w:sz w:val="26"/>
                <w:szCs w:val="26"/>
              </w:rPr>
              <w:t xml:space="preserve"> W/m</w:t>
            </w:r>
            <w:r w:rsidRPr="00B90B10">
              <w:rPr>
                <w:rFonts w:ascii="Cambria" w:hAnsi="Cambria"/>
                <w:sz w:val="26"/>
                <w:szCs w:val="26"/>
                <w:vertAlign w:val="superscript"/>
              </w:rPr>
              <w:t>2</w:t>
            </w:r>
            <w:r w:rsidRPr="00B90B10">
              <w:rPr>
                <w:rFonts w:ascii="Cambria" w:hAnsi="Cambria"/>
                <w:sz w:val="26"/>
                <w:szCs w:val="26"/>
              </w:rPr>
              <w:t xml:space="preserve"> và khoảng cách từ Mặt Trời đến Trái Đất là 1,50.10</w:t>
            </w:r>
            <w:r w:rsidRPr="00B90B10">
              <w:rPr>
                <w:rFonts w:ascii="Cambria" w:hAnsi="Cambria"/>
                <w:sz w:val="26"/>
                <w:szCs w:val="26"/>
                <w:vertAlign w:val="superscript"/>
              </w:rPr>
              <w:t>11</w:t>
            </w:r>
            <w:r w:rsidRPr="00B90B10">
              <w:rPr>
                <w:rFonts w:ascii="Cambria" w:hAnsi="Cambria"/>
                <w:sz w:val="26"/>
                <w:szCs w:val="26"/>
              </w:rPr>
              <w:t xml:space="preserve"> m. Hãy tính công suất bức xạ sóng ánh sáng của Mặt Trời.</w:t>
            </w:r>
          </w:p>
        </w:tc>
        <w:tc>
          <w:tcPr>
            <w:tcW w:w="3240" w:type="dxa"/>
          </w:tcPr>
          <w:p w14:paraId="738660A9"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Pr>
                <w:noProof/>
              </w:rPr>
              <w:drawing>
                <wp:inline distT="0" distB="0" distL="0" distR="0" wp14:anchorId="45CF23CC" wp14:editId="369D3130">
                  <wp:extent cx="1552575" cy="561975"/>
                  <wp:effectExtent l="0" t="0" r="9525" b="9525"/>
                  <wp:docPr id="1897938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8281" name="Picture 13"/>
                          <pic:cNvPicPr>
                            <a:picLocks noChangeAspect="1"/>
                          </pic:cNvPicPr>
                        </pic:nvPicPr>
                        <pic:blipFill rotWithShape="1">
                          <a:blip r:embed="rId480" cstate="print">
                            <a:extLst>
                              <a:ext uri="{28A0092B-C50C-407E-A947-70E740481C1C}">
                                <a14:useLocalDpi xmlns:a14="http://schemas.microsoft.com/office/drawing/2010/main" val="0"/>
                              </a:ext>
                            </a:extLst>
                          </a:blip>
                          <a:srcRect l="10417" t="16557" r="8730" b="18322"/>
                          <a:stretch/>
                        </pic:blipFill>
                        <pic:spPr bwMode="auto">
                          <a:xfrm>
                            <a:off x="0" y="0"/>
                            <a:ext cx="1552575" cy="5619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A93BF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216EFC2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Công suất bức xạ sóng ánh sáng của Mặt Trời:</w:t>
      </w:r>
    </w:p>
    <w:p w14:paraId="39CB3FB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m:oMath>
        <m:r>
          <m:rPr>
            <m:scr m:val="script"/>
            <m:sty m:val="p"/>
          </m:rPr>
          <w:rPr>
            <w:rFonts w:ascii="Cambria Math" w:hAnsi="Cambria Math"/>
            <w:sz w:val="26"/>
            <w:szCs w:val="26"/>
            <w:lang w:val="vi-VN"/>
          </w:rPr>
          <m:t>P</m:t>
        </m:r>
      </m:oMath>
      <w:r w:rsidRPr="00B90B10">
        <w:rPr>
          <w:rFonts w:ascii="Cambria" w:hAnsi="Cambria"/>
          <w:bCs/>
          <w:iCs/>
          <w:sz w:val="26"/>
          <w:szCs w:val="26"/>
          <w:lang w:val="vi-VN"/>
        </w:rPr>
        <w:t xml:space="preserve"> = I.S = I.4πr</w:t>
      </w:r>
      <w:r w:rsidRPr="00C47A58">
        <w:rPr>
          <w:rFonts w:ascii="Cambria" w:hAnsi="Cambria"/>
          <w:bCs/>
          <w:iCs/>
          <w:sz w:val="26"/>
          <w:szCs w:val="26"/>
          <w:vertAlign w:val="superscript"/>
          <w:lang w:val="vi-VN"/>
        </w:rPr>
        <w:t>2</w:t>
      </w:r>
      <w:r w:rsidRPr="00B90B10">
        <w:rPr>
          <w:rFonts w:ascii="Cambria" w:hAnsi="Cambria"/>
          <w:bCs/>
          <w:iCs/>
          <w:sz w:val="26"/>
          <w:szCs w:val="26"/>
          <w:lang w:val="vi-VN"/>
        </w:rPr>
        <w:t xml:space="preserve"> = 1,37.103.4π.(1,5.1011)</w:t>
      </w:r>
      <w:r w:rsidRPr="00C47A58">
        <w:rPr>
          <w:rFonts w:ascii="Cambria" w:hAnsi="Cambria"/>
          <w:bCs/>
          <w:iCs/>
          <w:sz w:val="26"/>
          <w:szCs w:val="26"/>
          <w:vertAlign w:val="superscript"/>
          <w:lang w:val="vi-VN"/>
        </w:rPr>
        <w:t>2</w:t>
      </w:r>
      <w:r w:rsidRPr="00B90B10">
        <w:rPr>
          <w:rFonts w:ascii="Cambria" w:hAnsi="Cambria"/>
          <w:bCs/>
          <w:iCs/>
          <w:sz w:val="26"/>
          <w:szCs w:val="26"/>
          <w:lang w:val="vi-VN"/>
        </w:rPr>
        <w:t xml:space="preserve"> = 3,87.1026W</w:t>
      </w:r>
    </w:p>
    <w:p w14:paraId="45579B55" w14:textId="77777777" w:rsidR="00BE1A6E" w:rsidRPr="00B90B10" w:rsidRDefault="00BE1A6E" w:rsidP="00BE1A6E">
      <w:pPr>
        <w:numPr>
          <w:ilvl w:val="0"/>
          <w:numId w:val="28"/>
        </w:numPr>
        <w:tabs>
          <w:tab w:val="clear" w:pos="0"/>
          <w:tab w:val="left" w:pos="900"/>
          <w:tab w:val="left" w:pos="1080"/>
        </w:tabs>
        <w:spacing w:after="0"/>
        <w:jc w:val="both"/>
        <w:rPr>
          <w:rFonts w:ascii="Cambria" w:hAnsi="Cambria"/>
          <w:b/>
          <w:bCs/>
          <w:sz w:val="26"/>
          <w:szCs w:val="26"/>
        </w:rPr>
      </w:pPr>
    </w:p>
    <w:tbl>
      <w:tblPr>
        <w:tblStyle w:val="TableGrid"/>
        <w:tblW w:w="97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5"/>
        <w:gridCol w:w="3240"/>
      </w:tblGrid>
      <w:tr w:rsidR="00BE1A6E" w:rsidRPr="00B90B10" w14:paraId="2893CC66" w14:textId="77777777" w:rsidTr="007A6F64">
        <w:trPr>
          <w:trHeight w:val="90"/>
        </w:trPr>
        <w:tc>
          <w:tcPr>
            <w:tcW w:w="6475" w:type="dxa"/>
          </w:tcPr>
          <w:p w14:paraId="4CEED588"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sidRPr="00B90B10">
              <w:rPr>
                <w:rFonts w:ascii="Cambria" w:hAnsi="Cambria"/>
                <w:bCs/>
                <w:sz w:val="26"/>
                <w:szCs w:val="26"/>
              </w:rPr>
              <w:t>a, Một cái loa có công suất 1W khi mở hết công suất. Cường độ âm tại điểm cách cái loa 4m là</w:t>
            </w:r>
            <w:r w:rsidRPr="00B90B10">
              <w:rPr>
                <w:rFonts w:ascii="Cambria" w:hAnsi="Cambria"/>
                <w:b/>
                <w:sz w:val="26"/>
                <w:szCs w:val="26"/>
              </w:rPr>
              <w:t>?</w:t>
            </w:r>
          </w:p>
          <w:p w14:paraId="0182B174"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sidRPr="00B90B10">
              <w:rPr>
                <w:rFonts w:ascii="Cambria" w:hAnsi="Cambria"/>
                <w:bCs/>
                <w:sz w:val="26"/>
                <w:szCs w:val="26"/>
              </w:rPr>
              <w:t>b, Một chiếc loa phát ra âm thanh đẳng hướng trong không gian. Biết cường độ âm tại điểm cách loa 5m là 10</w:t>
            </w:r>
            <w:r w:rsidRPr="00B90B10">
              <w:rPr>
                <w:rFonts w:ascii="Cambria" w:hAnsi="Cambria"/>
                <w:bCs/>
                <w:sz w:val="26"/>
                <w:szCs w:val="26"/>
                <w:vertAlign w:val="superscript"/>
              </w:rPr>
              <w:t>-5</w:t>
            </w:r>
            <w:r w:rsidRPr="00B90B10">
              <w:rPr>
                <w:rFonts w:ascii="Cambria" w:hAnsi="Cambria"/>
                <w:bCs/>
                <w:sz w:val="26"/>
                <w:szCs w:val="26"/>
              </w:rPr>
              <w:t>W/m</w:t>
            </w:r>
            <w:r w:rsidRPr="00B90B10">
              <w:rPr>
                <w:rFonts w:ascii="Cambria" w:hAnsi="Cambria"/>
                <w:bCs/>
                <w:sz w:val="26"/>
                <w:szCs w:val="26"/>
                <w:vertAlign w:val="superscript"/>
              </w:rPr>
              <w:t>2</w:t>
            </w:r>
            <w:r w:rsidRPr="00B90B10">
              <w:rPr>
                <w:rFonts w:ascii="Cambria" w:hAnsi="Cambria"/>
                <w:bCs/>
                <w:sz w:val="26"/>
                <w:szCs w:val="26"/>
              </w:rPr>
              <w:t>. Tìm công suất của loa?</w:t>
            </w:r>
          </w:p>
        </w:tc>
        <w:tc>
          <w:tcPr>
            <w:tcW w:w="3240" w:type="dxa"/>
          </w:tcPr>
          <w:p w14:paraId="0DDE69F6"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Pr>
                <w:noProof/>
              </w:rPr>
              <w:drawing>
                <wp:inline distT="0" distB="0" distL="0" distR="0" wp14:anchorId="4774BD61" wp14:editId="6491FBE4">
                  <wp:extent cx="1920240" cy="1278255"/>
                  <wp:effectExtent l="0" t="0" r="3810" b="0"/>
                  <wp:docPr id="246" name="Picture 2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23" descr="IMG_256"/>
                          <pic:cNvPicPr>
                            <a:picLocks noChangeAspect="1"/>
                          </pic:cNvPicPr>
                        </pic:nvPicPr>
                        <pic:blipFill>
                          <a:blip r:embed="rId481">
                            <a:extLst>
                              <a:ext uri="{BEBA8EAE-BF5A-486C-A8C5-ECC9F3942E4B}">
                                <a14:imgProps xmlns:a14="http://schemas.microsoft.com/office/drawing/2010/main">
                                  <a14:imgLayer r:embed="rId48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920240" cy="1278255"/>
                          </a:xfrm>
                          <a:prstGeom prst="rect">
                            <a:avLst/>
                          </a:prstGeom>
                          <a:noFill/>
                          <a:ln w="9525">
                            <a:noFill/>
                          </a:ln>
                        </pic:spPr>
                      </pic:pic>
                    </a:graphicData>
                  </a:graphic>
                </wp:inline>
              </w:drawing>
            </w:r>
          </w:p>
        </w:tc>
      </w:tr>
    </w:tbl>
    <w:p w14:paraId="491535B7"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DBA88B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B90B10">
        <w:rPr>
          <w:rFonts w:ascii="Cambria" w:hAnsi="Cambria"/>
          <w:bCs/>
          <w:iCs/>
          <w:sz w:val="26"/>
          <w:szCs w:val="26"/>
        </w:rPr>
        <w:t xml:space="preserve">a, Cường độ âm là: I = </w:t>
      </w:r>
      <m:oMath>
        <m:f>
          <m:fPr>
            <m:ctrlPr>
              <w:rPr>
                <w:rFonts w:ascii="Cambria Math" w:hAnsi="Cambria Math"/>
                <w:bCs/>
                <w:i/>
                <w:iCs/>
                <w:sz w:val="26"/>
                <w:szCs w:val="26"/>
              </w:rPr>
            </m:ctrlPr>
          </m:fPr>
          <m:num>
            <m:r>
              <m:rPr>
                <m:scr m:val="script"/>
                <m:sty m:val="p"/>
              </m:rPr>
              <w:rPr>
                <w:rFonts w:ascii="Cambria Math" w:eastAsia="MS Mincho" w:hAnsi="Cambria Math" w:cs="MS Mincho"/>
                <w:sz w:val="26"/>
                <w:szCs w:val="26"/>
              </w:rPr>
              <m:t>P</m:t>
            </m:r>
          </m:num>
          <m:den>
            <m:r>
              <w:rPr>
                <w:rFonts w:ascii="Cambria Math" w:hAnsi="Cambria Math"/>
                <w:sz w:val="26"/>
                <w:szCs w:val="26"/>
              </w:rPr>
              <m:t>S</m:t>
            </m:r>
          </m:den>
        </m:f>
        <m:r>
          <w:rPr>
            <w:rFonts w:ascii="Cambria Math" w:hAnsi="Cambria Math"/>
            <w:sz w:val="26"/>
            <w:szCs w:val="26"/>
          </w:rPr>
          <m:t xml:space="preserve"> =</m:t>
        </m:r>
        <m:f>
          <m:fPr>
            <m:ctrlPr>
              <w:rPr>
                <w:rFonts w:ascii="Cambria Math" w:hAnsi="Cambria Math"/>
                <w:bCs/>
                <w:i/>
                <w:iCs/>
                <w:sz w:val="26"/>
                <w:szCs w:val="26"/>
              </w:rPr>
            </m:ctrlPr>
          </m:fPr>
          <m:num>
            <m:r>
              <m:rPr>
                <m:scr m:val="script"/>
                <m:sty m:val="p"/>
              </m:rPr>
              <w:rPr>
                <w:rFonts w:ascii="Cambria Math" w:eastAsia="MS Mincho" w:hAnsi="Cambria Math" w:cs="MS Mincho"/>
                <w:sz w:val="26"/>
                <w:szCs w:val="26"/>
              </w:rPr>
              <m:t>P</m:t>
            </m:r>
          </m:num>
          <m:den>
            <m:r>
              <w:rPr>
                <w:rFonts w:ascii="Cambria Math" w:hAnsi="Cambria Math"/>
                <w:sz w:val="26"/>
                <w:szCs w:val="26"/>
              </w:rPr>
              <m:t>4π</m:t>
            </m:r>
            <m:sSup>
              <m:sSupPr>
                <m:ctrlPr>
                  <w:rPr>
                    <w:rFonts w:ascii="Cambria Math" w:hAnsi="Cambria Math"/>
                    <w:bCs/>
                    <w:i/>
                    <w:iCs/>
                    <w:sz w:val="26"/>
                    <w:szCs w:val="26"/>
                  </w:rPr>
                </m:ctrlPr>
              </m:sSupPr>
              <m:e>
                <m:r>
                  <w:rPr>
                    <w:rFonts w:ascii="Cambria Math" w:hAnsi="Cambria Math"/>
                    <w:sz w:val="26"/>
                    <w:szCs w:val="26"/>
                  </w:rPr>
                  <m:t>r</m:t>
                </m:r>
              </m:e>
              <m:sup>
                <m:r>
                  <w:rPr>
                    <w:rFonts w:ascii="Cambria Math" w:hAnsi="Cambria Math"/>
                    <w:sz w:val="26"/>
                    <w:szCs w:val="26"/>
                  </w:rPr>
                  <m:t>2</m:t>
                </m:r>
              </m:sup>
            </m:sSup>
          </m:den>
        </m:f>
        <m:r>
          <w:rPr>
            <w:rFonts w:ascii="Cambria Math" w:hAnsi="Cambria Math"/>
            <w:sz w:val="26"/>
            <w:szCs w:val="26"/>
          </w:rPr>
          <m:t>=</m:t>
        </m:r>
        <m:f>
          <m:fPr>
            <m:ctrlPr>
              <w:rPr>
                <w:rFonts w:ascii="Cambria Math" w:hAnsi="Cambria Math"/>
                <w:bCs/>
                <w:i/>
                <w:iCs/>
                <w:sz w:val="26"/>
                <w:szCs w:val="26"/>
              </w:rPr>
            </m:ctrlPr>
          </m:fPr>
          <m:num>
            <m:r>
              <w:rPr>
                <w:rFonts w:ascii="Cambria Math" w:hAnsi="Cambria Math"/>
                <w:sz w:val="26"/>
                <w:szCs w:val="26"/>
              </w:rPr>
              <m:t>1</m:t>
            </m:r>
          </m:num>
          <m:den>
            <m:r>
              <w:rPr>
                <w:rFonts w:ascii="Cambria Math" w:hAnsi="Cambria Math"/>
                <w:sz w:val="26"/>
                <w:szCs w:val="26"/>
              </w:rPr>
              <m:t>4π.</m:t>
            </m:r>
            <m:sSup>
              <m:sSupPr>
                <m:ctrlPr>
                  <w:rPr>
                    <w:rFonts w:ascii="Cambria Math" w:hAnsi="Cambria Math"/>
                    <w:bCs/>
                    <w:i/>
                    <w:iCs/>
                    <w:sz w:val="26"/>
                    <w:szCs w:val="26"/>
                  </w:rPr>
                </m:ctrlPr>
              </m:sSupPr>
              <m:e>
                <m:r>
                  <w:rPr>
                    <w:rFonts w:ascii="Cambria Math" w:hAnsi="Cambria Math"/>
                    <w:sz w:val="26"/>
                    <w:szCs w:val="26"/>
                  </w:rPr>
                  <m:t>4</m:t>
                </m:r>
              </m:e>
              <m:sup>
                <m:r>
                  <w:rPr>
                    <w:rFonts w:ascii="Cambria Math" w:hAnsi="Cambria Math"/>
                    <w:sz w:val="26"/>
                    <w:szCs w:val="26"/>
                  </w:rPr>
                  <m:t>2</m:t>
                </m:r>
              </m:sup>
            </m:sSup>
          </m:den>
        </m:f>
        <m:r>
          <w:rPr>
            <w:rFonts w:ascii="Cambria Math" w:hAnsi="Cambria Math"/>
            <w:sz w:val="26"/>
            <w:szCs w:val="26"/>
          </w:rPr>
          <m:t xml:space="preserve"> =5.</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-3</m:t>
            </m:r>
          </m:sup>
        </m:sSup>
      </m:oMath>
      <w:r w:rsidRPr="00B90B10">
        <w:rPr>
          <w:rFonts w:ascii="Cambria" w:hAnsi="Cambria"/>
          <w:bCs/>
          <w:iCs/>
          <w:sz w:val="26"/>
          <w:szCs w:val="26"/>
        </w:rPr>
        <w:t xml:space="preserve"> (W/m</w:t>
      </w:r>
      <w:r w:rsidRPr="00B90B10">
        <w:rPr>
          <w:rFonts w:ascii="Cambria" w:hAnsi="Cambria"/>
          <w:bCs/>
          <w:iCs/>
          <w:sz w:val="26"/>
          <w:szCs w:val="26"/>
          <w:vertAlign w:val="superscript"/>
        </w:rPr>
        <w:t>2</w:t>
      </w:r>
      <w:r w:rsidRPr="00B90B10">
        <w:rPr>
          <w:rFonts w:ascii="Cambria" w:hAnsi="Cambria"/>
          <w:bCs/>
          <w:iCs/>
          <w:sz w:val="26"/>
          <w:szCs w:val="26"/>
        </w:rPr>
        <w:t>)</w:t>
      </w:r>
    </w:p>
    <w:p w14:paraId="081B5409"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rPr>
        <w:t xml:space="preserve">b, Công suất của loa là: </w:t>
      </w:r>
      <w:r w:rsidRPr="00B90B10">
        <w:rPr>
          <w:rFonts w:ascii="Cambria" w:hAnsi="Cambria" w:cs="Cambria"/>
          <w:bCs/>
          <w:iCs/>
          <w:sz w:val="26"/>
          <w:szCs w:val="26"/>
        </w:rPr>
        <w:t xml:space="preserve"> </w:t>
      </w:r>
      <m:oMath>
        <m:r>
          <m:rPr>
            <m:scr m:val="script"/>
            <m:sty m:val="p"/>
          </m:rPr>
          <w:rPr>
            <w:rFonts w:ascii="Cambria Math" w:hAnsi="Cambria Math"/>
            <w:sz w:val="26"/>
            <w:szCs w:val="26"/>
            <w:lang w:val="vi-VN"/>
          </w:rPr>
          <m:t>P</m:t>
        </m:r>
      </m:oMath>
      <w:r w:rsidRPr="00B90B10">
        <w:rPr>
          <w:rFonts w:ascii="Cambria" w:hAnsi="Cambria"/>
          <w:bCs/>
          <w:iCs/>
          <w:sz w:val="26"/>
          <w:szCs w:val="26"/>
          <w:lang w:val="vi-VN"/>
        </w:rPr>
        <w:t xml:space="preserve"> = I.S = I.4πr2 = 10-5.4π.52 = </w:t>
      </w:r>
      <m:oMath>
        <m:sSup>
          <m:sSupPr>
            <m:ctrlPr>
              <w:rPr>
                <w:rFonts w:ascii="Cambria Math" w:hAnsi="Cambria Math"/>
                <w:bCs/>
                <w:iCs/>
                <w:sz w:val="26"/>
                <w:szCs w:val="26"/>
                <w:lang w:val="vi-VN"/>
              </w:rPr>
            </m:ctrlPr>
          </m:sSupPr>
          <m:e>
            <m:r>
              <m:rPr>
                <m:sty m:val="p"/>
              </m:rPr>
              <w:rPr>
                <w:rFonts w:ascii="Cambria Math" w:hAnsi="Cambria Math"/>
                <w:sz w:val="26"/>
                <w:szCs w:val="26"/>
                <w:lang w:val="vi-VN"/>
              </w:rPr>
              <m:t>10</m:t>
            </m:r>
          </m:e>
          <m:sup>
            <m:r>
              <m:rPr>
                <m:sty m:val="p"/>
              </m:rPr>
              <w:rPr>
                <w:rFonts w:ascii="Cambria Math" w:hAnsi="Cambria Math"/>
                <w:sz w:val="26"/>
                <w:szCs w:val="26"/>
                <w:lang w:val="vi-VN"/>
              </w:rPr>
              <m:t>-3</m:t>
            </m:r>
          </m:sup>
        </m:sSup>
      </m:oMath>
      <w:r w:rsidRPr="00B90B10">
        <w:rPr>
          <w:rFonts w:ascii="Cambria" w:hAnsi="Cambria"/>
          <w:bCs/>
          <w:iCs/>
          <w:sz w:val="26"/>
          <w:szCs w:val="26"/>
          <w:lang w:val="vi-VN"/>
        </w:rPr>
        <w:t>π (W)</w:t>
      </w:r>
    </w:p>
    <w:p w14:paraId="1B738D4D" w14:textId="77777777" w:rsidR="00BE1A6E" w:rsidRPr="00B90B10" w:rsidRDefault="00BE1A6E" w:rsidP="00BE1A6E">
      <w:pPr>
        <w:numPr>
          <w:ilvl w:val="0"/>
          <w:numId w:val="28"/>
        </w:numPr>
        <w:tabs>
          <w:tab w:val="clear" w:pos="0"/>
          <w:tab w:val="left" w:pos="900"/>
          <w:tab w:val="left" w:pos="1080"/>
        </w:tabs>
        <w:spacing w:after="0"/>
        <w:ind w:left="0" w:firstLine="0"/>
        <w:jc w:val="both"/>
        <w:rPr>
          <w:rFonts w:ascii="Cambria" w:hAnsi="Cambria"/>
          <w:bCs/>
          <w:sz w:val="26"/>
          <w:szCs w:val="26"/>
          <w:lang w:val="vi-VN"/>
        </w:rPr>
      </w:pPr>
      <w:r w:rsidRPr="00B90B10">
        <w:rPr>
          <w:rFonts w:ascii="Cambria" w:hAnsi="Cambria"/>
          <w:bCs/>
          <w:sz w:val="26"/>
          <w:szCs w:val="26"/>
          <w:lang w:val="vi-VN"/>
        </w:rPr>
        <w:lastRenderedPageBreak/>
        <w:t>(</w:t>
      </w:r>
      <w:r w:rsidRPr="002349C8">
        <w:rPr>
          <w:rFonts w:ascii="Cambria" w:hAnsi="Cambria"/>
          <w:b/>
          <w:bCs/>
          <w:sz w:val="26"/>
          <w:szCs w:val="26"/>
          <w:lang w:val="vi-VN"/>
        </w:rPr>
        <w:t>SBT</w:t>
      </w:r>
      <w:r w:rsidRPr="00B90B10">
        <w:rPr>
          <w:rFonts w:ascii="Cambria" w:hAnsi="Cambria"/>
          <w:b/>
          <w:bCs/>
          <w:sz w:val="26"/>
          <w:szCs w:val="26"/>
          <w:lang w:val="vi-VN"/>
        </w:rPr>
        <w:t xml:space="preserve"> – CTST) </w:t>
      </w:r>
      <w:r w:rsidRPr="00B90B10">
        <w:rPr>
          <w:rFonts w:ascii="Cambria" w:hAnsi="Cambria"/>
          <w:sz w:val="26"/>
          <w:szCs w:val="26"/>
          <w:lang w:val="vi-VN"/>
        </w:rPr>
        <w:t>Một còi báo động phát sóng âm trong một môi trường đẳng hướng. Tại vị trí cách còi một khoảng 75,0m cường độ âm đo được bằng 0,010 W/m</w:t>
      </w:r>
      <w:r w:rsidRPr="00B90B10">
        <w:rPr>
          <w:rFonts w:ascii="Cambria" w:hAnsi="Cambria"/>
          <w:sz w:val="26"/>
          <w:szCs w:val="26"/>
          <w:vertAlign w:val="superscript"/>
          <w:lang w:val="vi-VN"/>
        </w:rPr>
        <w:t>2</w:t>
      </w:r>
      <w:r w:rsidRPr="00B90B10">
        <w:rPr>
          <w:rFonts w:ascii="Cambria" w:hAnsi="Cambria"/>
          <w:sz w:val="26"/>
          <w:szCs w:val="26"/>
          <w:lang w:val="vi-VN"/>
        </w:rPr>
        <w:t>. Ở khoảng cách 15,0m cường độ âm bằng bao nhiêu?</w:t>
      </w:r>
    </w:p>
    <w:p w14:paraId="3B00870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1E482EDF"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B90B10">
        <w:rPr>
          <w:rFonts w:ascii="Cambria" w:hAnsi="Cambria"/>
          <w:bCs/>
          <w:iCs/>
          <w:sz w:val="26"/>
          <w:szCs w:val="26"/>
          <w:lang w:val="fr-FR"/>
        </w:rPr>
        <w:t xml:space="preserve">Ta có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lang w:val="fr-FR"/>
                  </w:rPr>
                  <m:t>1</m:t>
                </m:r>
              </m:sub>
            </m:sSub>
          </m:num>
          <m:den>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lang w:val="fr-FR"/>
                  </w:rPr>
                  <m:t>2</m:t>
                </m:r>
              </m:sub>
            </m:sSub>
          </m:den>
        </m:f>
      </m:oMath>
      <w:r w:rsidRPr="00B90B10">
        <w:rPr>
          <w:rFonts w:ascii="Cambria" w:hAnsi="Cambria"/>
          <w:bCs/>
          <w:iCs/>
          <w:sz w:val="26"/>
          <w:szCs w:val="26"/>
          <w:lang w:val="fr-FR"/>
        </w:rPr>
        <w:t xml:space="preserve"> = </w:t>
      </w:r>
      <m:oMath>
        <m:f>
          <m:fPr>
            <m:ctrlPr>
              <w:rPr>
                <w:rFonts w:ascii="Cambria Math" w:hAnsi="Cambria Math"/>
                <w:bCs/>
                <w:i/>
                <w:iCs/>
                <w:sz w:val="26"/>
                <w:szCs w:val="26"/>
              </w:rPr>
            </m:ctrlPr>
          </m:fPr>
          <m:num>
            <m:r>
              <m:rPr>
                <m:scr m:val="script"/>
                <m:sty m:val="p"/>
              </m:rPr>
              <w:rPr>
                <w:rFonts w:ascii="Cambria Math" w:eastAsia="MS Mincho" w:hAnsi="Cambria Math" w:cs="MS Mincho"/>
                <w:sz w:val="26"/>
                <w:szCs w:val="26"/>
              </w:rPr>
              <m:t>P</m:t>
            </m:r>
          </m:num>
          <m:den>
            <m:sSubSup>
              <m:sSubSupPr>
                <m:ctrlPr>
                  <w:rPr>
                    <w:rFonts w:ascii="Cambria Math" w:hAnsi="Cambria Math"/>
                    <w:bCs/>
                    <w:i/>
                    <w:iCs/>
                    <w:sz w:val="26"/>
                    <w:szCs w:val="26"/>
                  </w:rPr>
                </m:ctrlPr>
              </m:sSubSupPr>
              <m:e>
                <m:r>
                  <w:rPr>
                    <w:rFonts w:ascii="Cambria Math" w:hAnsi="Cambria Math"/>
                    <w:sz w:val="26"/>
                    <w:szCs w:val="26"/>
                    <w:lang w:val="fr-FR"/>
                  </w:rPr>
                  <m:t>4</m:t>
                </m:r>
                <m:r>
                  <w:rPr>
                    <w:rFonts w:ascii="Cambria Math" w:hAnsi="Cambria Math"/>
                    <w:sz w:val="26"/>
                    <w:szCs w:val="26"/>
                  </w:rPr>
                  <m:t>πr</m:t>
                </m:r>
              </m:e>
              <m:sub>
                <m:r>
                  <w:rPr>
                    <w:rFonts w:ascii="Cambria Math" w:hAnsi="Cambria Math"/>
                    <w:sz w:val="26"/>
                    <w:szCs w:val="26"/>
                    <w:lang w:val="fr-FR"/>
                  </w:rPr>
                  <m:t>1</m:t>
                </m:r>
              </m:sub>
              <m:sup>
                <m:r>
                  <w:rPr>
                    <w:rFonts w:ascii="Cambria Math" w:hAnsi="Cambria Math"/>
                    <w:sz w:val="26"/>
                    <w:szCs w:val="26"/>
                    <w:lang w:val="fr-FR"/>
                  </w:rPr>
                  <m:t>2</m:t>
                </m:r>
              </m:sup>
            </m:sSubSup>
          </m:den>
        </m:f>
        <m:f>
          <m:fPr>
            <m:ctrlPr>
              <w:rPr>
                <w:rFonts w:ascii="Cambria Math" w:hAnsi="Cambria Math"/>
                <w:bCs/>
                <w:i/>
                <w:iCs/>
                <w:sz w:val="26"/>
                <w:szCs w:val="26"/>
              </w:rPr>
            </m:ctrlPr>
          </m:fPr>
          <m:num>
            <m:sSubSup>
              <m:sSubSupPr>
                <m:ctrlPr>
                  <w:rPr>
                    <w:rFonts w:ascii="Cambria Math" w:hAnsi="Cambria Math"/>
                    <w:bCs/>
                    <w:i/>
                    <w:iCs/>
                    <w:sz w:val="26"/>
                    <w:szCs w:val="26"/>
                  </w:rPr>
                </m:ctrlPr>
              </m:sSubSupPr>
              <m:e>
                <m:r>
                  <w:rPr>
                    <w:rFonts w:ascii="Cambria Math" w:hAnsi="Cambria Math"/>
                    <w:sz w:val="26"/>
                    <w:szCs w:val="26"/>
                    <w:lang w:val="fr-FR"/>
                  </w:rPr>
                  <m:t>4</m:t>
                </m:r>
                <m:r>
                  <w:rPr>
                    <w:rFonts w:ascii="Cambria Math" w:hAnsi="Cambria Math"/>
                    <w:sz w:val="26"/>
                    <w:szCs w:val="26"/>
                  </w:rPr>
                  <m:t>πr</m:t>
                </m:r>
              </m:e>
              <m:sub>
                <m:r>
                  <w:rPr>
                    <w:rFonts w:ascii="Cambria Math" w:hAnsi="Cambria Math"/>
                    <w:sz w:val="26"/>
                    <w:szCs w:val="26"/>
                    <w:lang w:val="fr-FR"/>
                  </w:rPr>
                  <m:t>2</m:t>
                </m:r>
              </m:sub>
              <m:sup>
                <m:r>
                  <w:rPr>
                    <w:rFonts w:ascii="Cambria Math" w:hAnsi="Cambria Math"/>
                    <w:sz w:val="26"/>
                    <w:szCs w:val="26"/>
                    <w:lang w:val="fr-FR"/>
                  </w:rPr>
                  <m:t>2</m:t>
                </m:r>
              </m:sup>
            </m:sSubSup>
          </m:num>
          <m:den>
            <m:r>
              <m:rPr>
                <m:scr m:val="script"/>
                <m:sty m:val="p"/>
              </m:rPr>
              <w:rPr>
                <w:rFonts w:ascii="Cambria Math" w:eastAsia="MS Mincho" w:hAnsi="Cambria Math" w:cs="MS Mincho"/>
                <w:sz w:val="26"/>
                <w:szCs w:val="26"/>
              </w:rPr>
              <m:t>P</m:t>
            </m:r>
          </m:den>
        </m:f>
        <m:r>
          <w:rPr>
            <w:rFonts w:ascii="Cambria Math" w:hAnsi="Cambria Math"/>
            <w:sz w:val="26"/>
            <w:szCs w:val="26"/>
            <w:lang w:val="fr-FR"/>
          </w:rPr>
          <m:t>=</m:t>
        </m:r>
        <m:f>
          <m:fPr>
            <m:ctrlPr>
              <w:rPr>
                <w:rFonts w:ascii="Cambria Math" w:hAnsi="Cambria Math"/>
                <w:bCs/>
                <w:i/>
                <w:iCs/>
                <w:sz w:val="26"/>
                <w:szCs w:val="26"/>
              </w:rPr>
            </m:ctrlPr>
          </m:fPr>
          <m:num>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lang w:val="fr-FR"/>
                  </w:rPr>
                  <m:t>2</m:t>
                </m:r>
              </m:sub>
              <m:sup>
                <m:r>
                  <w:rPr>
                    <w:rFonts w:ascii="Cambria Math" w:hAnsi="Cambria Math"/>
                    <w:sz w:val="26"/>
                    <w:szCs w:val="26"/>
                    <w:lang w:val="fr-FR"/>
                  </w:rPr>
                  <m:t>2</m:t>
                </m:r>
              </m:sup>
            </m:sSubSup>
          </m:num>
          <m:den>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lang w:val="fr-FR"/>
                  </w:rPr>
                  <m:t>1</m:t>
                </m:r>
              </m:sub>
              <m:sup>
                <m:r>
                  <w:rPr>
                    <w:rFonts w:ascii="Cambria Math" w:hAnsi="Cambria Math"/>
                    <w:sz w:val="26"/>
                    <w:szCs w:val="26"/>
                    <w:lang w:val="fr-FR"/>
                  </w:rPr>
                  <m:t>2</m:t>
                </m:r>
              </m:sup>
            </m:sSubSup>
          </m:den>
        </m:f>
      </m:oMath>
    </w:p>
    <w:p w14:paraId="523ADE01" w14:textId="77777777" w:rsidR="00BE1A6E" w:rsidRPr="002349C8"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B90B10">
        <w:rPr>
          <w:rFonts w:ascii="Cambria" w:hAnsi="Cambria"/>
          <w:sz w:val="26"/>
          <w:szCs w:val="26"/>
        </w:rPr>
        <w:t>=&gt; I</w:t>
      </w:r>
      <w:r w:rsidRPr="00B90B10">
        <w:rPr>
          <w:rFonts w:ascii="Cambria" w:hAnsi="Cambria"/>
          <w:sz w:val="26"/>
          <w:szCs w:val="26"/>
          <w:vertAlign w:val="subscript"/>
        </w:rPr>
        <w:t>2</w:t>
      </w:r>
      <w:r w:rsidRPr="00B90B10">
        <w:rPr>
          <w:rFonts w:ascii="Cambria" w:hAnsi="Cambria"/>
          <w:sz w:val="26"/>
          <w:szCs w:val="26"/>
        </w:rPr>
        <w:t xml:space="preserve"> = I</w:t>
      </w:r>
      <w:r w:rsidRPr="00B90B10">
        <w:rPr>
          <w:rFonts w:ascii="Cambria" w:hAnsi="Cambria"/>
          <w:sz w:val="26"/>
          <w:szCs w:val="26"/>
          <w:vertAlign w:val="subscript"/>
        </w:rPr>
        <w:t>1</w:t>
      </w:r>
      <w:r w:rsidRPr="00B90B10">
        <w:rPr>
          <w:rFonts w:ascii="Cambria" w:hAnsi="Cambria"/>
          <w:sz w:val="26"/>
          <w:szCs w:val="26"/>
        </w:rPr>
        <w:t xml:space="preserve">. </w:t>
      </w:r>
      <m:oMath>
        <m:f>
          <m:fPr>
            <m:ctrlPr>
              <w:rPr>
                <w:rFonts w:ascii="Cambria Math" w:hAnsi="Cambria Math"/>
                <w:bCs/>
                <w:i/>
                <w:iCs/>
                <w:sz w:val="26"/>
                <w:szCs w:val="26"/>
              </w:rPr>
            </m:ctrlPr>
          </m:fPr>
          <m:num>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rPr>
                  <m:t>2</m:t>
                </m:r>
              </m:sub>
              <m:sup>
                <m:r>
                  <w:rPr>
                    <w:rFonts w:ascii="Cambria Math" w:hAnsi="Cambria Math"/>
                    <w:sz w:val="26"/>
                    <w:szCs w:val="26"/>
                  </w:rPr>
                  <m:t>2</m:t>
                </m:r>
              </m:sup>
            </m:sSubSup>
          </m:num>
          <m:den>
            <m:sSubSup>
              <m:sSubSupPr>
                <m:ctrlPr>
                  <w:rPr>
                    <w:rFonts w:ascii="Cambria Math" w:hAnsi="Cambria Math"/>
                    <w:bCs/>
                    <w:i/>
                    <w:iCs/>
                    <w:sz w:val="26"/>
                    <w:szCs w:val="26"/>
                  </w:rPr>
                </m:ctrlPr>
              </m:sSubSupPr>
              <m:e>
                <m:r>
                  <w:rPr>
                    <w:rFonts w:ascii="Cambria Math" w:hAnsi="Cambria Math"/>
                    <w:sz w:val="26"/>
                    <w:szCs w:val="26"/>
                  </w:rPr>
                  <m:t>r</m:t>
                </m:r>
              </m:e>
              <m:sub>
                <m:r>
                  <w:rPr>
                    <w:rFonts w:ascii="Cambria Math" w:hAnsi="Cambria Math"/>
                    <w:sz w:val="26"/>
                    <w:szCs w:val="26"/>
                  </w:rPr>
                  <m:t>1</m:t>
                </m:r>
              </m:sub>
              <m:sup>
                <m:r>
                  <w:rPr>
                    <w:rFonts w:ascii="Cambria Math" w:hAnsi="Cambria Math"/>
                    <w:sz w:val="26"/>
                    <w:szCs w:val="26"/>
                  </w:rPr>
                  <m:t>2</m:t>
                </m:r>
              </m:sup>
            </m:sSubSup>
          </m:den>
        </m:f>
      </m:oMath>
      <w:r w:rsidRPr="00B90B10">
        <w:rPr>
          <w:rFonts w:ascii="Cambria" w:hAnsi="Cambria"/>
          <w:sz w:val="26"/>
          <w:szCs w:val="26"/>
        </w:rPr>
        <w:t xml:space="preserve"> = 0,010 .(</w:t>
      </w:r>
      <m:oMath>
        <m:sSup>
          <m:sSupPr>
            <m:ctrlPr>
              <w:rPr>
                <w:rFonts w:ascii="Cambria Math" w:hAnsi="Cambria Math"/>
                <w:i/>
                <w:sz w:val="26"/>
                <w:szCs w:val="26"/>
              </w:rPr>
            </m:ctrlPr>
          </m:sSupPr>
          <m:e>
            <m:f>
              <m:fPr>
                <m:ctrlPr>
                  <w:rPr>
                    <w:rFonts w:ascii="Cambria Math" w:hAnsi="Cambria Math"/>
                    <w:i/>
                    <w:sz w:val="26"/>
                    <w:szCs w:val="26"/>
                  </w:rPr>
                </m:ctrlPr>
              </m:fPr>
              <m:num>
                <m:r>
                  <w:rPr>
                    <w:rFonts w:ascii="Cambria Math" w:hAnsi="Cambria Math"/>
                    <w:sz w:val="26"/>
                    <w:szCs w:val="26"/>
                  </w:rPr>
                  <m:t>75,0</m:t>
                </m:r>
              </m:num>
              <m:den>
                <m:r>
                  <w:rPr>
                    <w:rFonts w:ascii="Cambria Math" w:hAnsi="Cambria Math"/>
                    <w:sz w:val="26"/>
                    <w:szCs w:val="26"/>
                  </w:rPr>
                  <m:t>15,0</m:t>
                </m:r>
              </m:den>
            </m:f>
            <m:r>
              <w:rPr>
                <w:rFonts w:ascii="Cambria Math" w:hAnsi="Cambria Math"/>
                <w:sz w:val="26"/>
                <w:szCs w:val="26"/>
              </w:rPr>
              <m:t>)</m:t>
            </m:r>
          </m:e>
          <m:sup>
            <m:r>
              <w:rPr>
                <w:rFonts w:ascii="Cambria Math" w:hAnsi="Cambria Math"/>
                <w:sz w:val="26"/>
                <w:szCs w:val="26"/>
              </w:rPr>
              <m:t>2</m:t>
            </m:r>
          </m:sup>
        </m:sSup>
      </m:oMath>
      <w:r w:rsidRPr="00B90B10">
        <w:rPr>
          <w:rFonts w:ascii="Cambria" w:hAnsi="Cambria"/>
          <w:sz w:val="26"/>
          <w:szCs w:val="26"/>
        </w:rPr>
        <w:t xml:space="preserve"> = 0,25 W/m</w:t>
      </w:r>
      <w:r w:rsidRPr="00B90B10">
        <w:rPr>
          <w:rFonts w:ascii="Cambria" w:hAnsi="Cambria"/>
          <w:sz w:val="26"/>
          <w:szCs w:val="26"/>
          <w:vertAlign w:val="superscript"/>
        </w:rPr>
        <w:t>2</w:t>
      </w:r>
    </w:p>
    <w:p w14:paraId="3763A0A9" w14:textId="77777777" w:rsidR="00BE1A6E" w:rsidRPr="00B90B10" w:rsidRDefault="00BE1A6E" w:rsidP="00BE1A6E">
      <w:pPr>
        <w:numPr>
          <w:ilvl w:val="0"/>
          <w:numId w:val="28"/>
        </w:numPr>
        <w:tabs>
          <w:tab w:val="clear" w:pos="0"/>
          <w:tab w:val="left" w:pos="900"/>
          <w:tab w:val="left" w:pos="1080"/>
        </w:tabs>
        <w:spacing w:after="0"/>
        <w:ind w:left="0" w:firstLine="0"/>
        <w:jc w:val="both"/>
        <w:rPr>
          <w:rFonts w:ascii="Cambria" w:hAnsi="Cambria"/>
          <w:sz w:val="26"/>
          <w:szCs w:val="26"/>
        </w:rPr>
      </w:pPr>
      <w:r w:rsidRPr="00B90B10">
        <w:rPr>
          <w:rFonts w:ascii="Cambria" w:hAnsi="Cambria"/>
          <w:bCs/>
          <w:sz w:val="26"/>
          <w:szCs w:val="26"/>
        </w:rPr>
        <w:t>(</w:t>
      </w:r>
      <w:r>
        <w:rPr>
          <w:rFonts w:ascii="Cambria" w:hAnsi="Cambria"/>
          <w:b/>
          <w:bCs/>
          <w:sz w:val="26"/>
          <w:szCs w:val="26"/>
        </w:rPr>
        <w:t>SBT</w:t>
      </w:r>
      <w:r w:rsidRPr="00B90B10">
        <w:rPr>
          <w:rFonts w:ascii="Cambria" w:hAnsi="Cambria"/>
          <w:b/>
          <w:bCs/>
          <w:sz w:val="26"/>
          <w:szCs w:val="26"/>
        </w:rPr>
        <w:t xml:space="preserve"> – CTST) </w:t>
      </w:r>
      <w:r w:rsidRPr="00B90B10">
        <w:rPr>
          <w:rFonts w:ascii="Cambria" w:hAnsi="Cambria"/>
          <w:sz w:val="26"/>
          <w:szCs w:val="26"/>
        </w:rPr>
        <w:t>Xét tại vị trí M cách nguồn âm điểm (nguồn phát sóng âm trong môi trường đồng chất, đẳng hướng) một khoảng 200m, cường độ âm đo được bằng 6,0.10</w:t>
      </w:r>
      <w:r w:rsidRPr="00B90B10">
        <w:rPr>
          <w:rFonts w:ascii="Cambria" w:hAnsi="Cambria"/>
          <w:sz w:val="26"/>
          <w:szCs w:val="26"/>
          <w:vertAlign w:val="superscript"/>
        </w:rPr>
        <w:t>-5</w:t>
      </w:r>
      <w:r w:rsidRPr="00B90B10">
        <w:rPr>
          <w:rFonts w:ascii="Cambria" w:hAnsi="Cambria"/>
          <w:sz w:val="26"/>
          <w:szCs w:val="26"/>
        </w:rPr>
        <w:t xml:space="preserve"> W/m</w:t>
      </w:r>
      <w:r w:rsidRPr="00B90B10">
        <w:rPr>
          <w:rFonts w:ascii="Cambria" w:hAnsi="Cambria"/>
          <w:sz w:val="26"/>
          <w:szCs w:val="26"/>
          <w:vertAlign w:val="superscript"/>
        </w:rPr>
        <w:t>2</w:t>
      </w:r>
      <w:r w:rsidRPr="00B90B10">
        <w:rPr>
          <w:rFonts w:ascii="Cambria" w:hAnsi="Cambria"/>
          <w:sz w:val="26"/>
          <w:szCs w:val="26"/>
        </w:rPr>
        <w:t>.</w:t>
      </w:r>
    </w:p>
    <w:p w14:paraId="04173423"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a. Tính công suất của nguồn âm này.</w:t>
      </w:r>
    </w:p>
    <w:p w14:paraId="0937D3CC"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b. Cho biết công suất được thu nhận ở bề mặt một micro đặt tại vị trí M là 4,5.10</w:t>
      </w:r>
      <w:r w:rsidRPr="00B90B10">
        <w:rPr>
          <w:rFonts w:ascii="Cambria" w:hAnsi="Cambria"/>
          <w:sz w:val="26"/>
          <w:szCs w:val="26"/>
          <w:vertAlign w:val="superscript"/>
        </w:rPr>
        <w:t>-9</w:t>
      </w:r>
      <w:r w:rsidRPr="00B90B10">
        <w:rPr>
          <w:rFonts w:ascii="Cambria" w:hAnsi="Cambria"/>
          <w:sz w:val="26"/>
          <w:szCs w:val="26"/>
        </w:rPr>
        <w:t xml:space="preserve"> W. Tính diện tích bề mặt của micro này.</w:t>
      </w:r>
    </w:p>
    <w:p w14:paraId="3DC4EB9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468FA9D8"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B90B10">
        <w:rPr>
          <w:rFonts w:ascii="Cambria" w:hAnsi="Cambria"/>
          <w:bCs/>
          <w:iCs/>
          <w:sz w:val="26"/>
          <w:szCs w:val="26"/>
          <w:lang w:val="fr-FR"/>
        </w:rPr>
        <w:t xml:space="preserve">a. Ta có </w:t>
      </w:r>
      <m:oMath>
        <m:r>
          <m:rPr>
            <m:scr m:val="script"/>
            <m:sty m:val="p"/>
          </m:rPr>
          <w:rPr>
            <w:rFonts w:ascii="Cambria Math" w:eastAsia="MS Mincho" w:hAnsi="Cambria Math" w:cs="MS Mincho"/>
            <w:sz w:val="26"/>
            <w:szCs w:val="26"/>
          </w:rPr>
          <m:t>P</m:t>
        </m:r>
      </m:oMath>
      <w:r w:rsidRPr="00B90B10">
        <w:rPr>
          <w:rFonts w:ascii="Cambria" w:hAnsi="Cambria" w:cs="Cambria"/>
          <w:sz w:val="26"/>
          <w:szCs w:val="26"/>
          <w:lang w:val="fr-FR"/>
        </w:rPr>
        <w:t xml:space="preserve"> = 4</w:t>
      </w:r>
      <w:r w:rsidRPr="00B90B10">
        <w:rPr>
          <w:rFonts w:ascii="Cambria" w:hAnsi="Cambria"/>
          <w:sz w:val="26"/>
          <w:szCs w:val="26"/>
        </w:rPr>
        <w:t>π</w:t>
      </w:r>
      <w:r w:rsidRPr="00B90B10">
        <w:rPr>
          <w:rFonts w:ascii="Cambria" w:hAnsi="Cambria" w:cs="Cambria"/>
          <w:sz w:val="26"/>
          <w:szCs w:val="26"/>
          <w:lang w:val="fr-FR"/>
        </w:rPr>
        <w:t>r</w:t>
      </w:r>
      <w:r w:rsidRPr="00B90B10">
        <w:rPr>
          <w:rFonts w:ascii="Cambria" w:hAnsi="Cambria" w:cs="Cambria"/>
          <w:sz w:val="26"/>
          <w:szCs w:val="26"/>
          <w:vertAlign w:val="superscript"/>
          <w:lang w:val="fr-FR"/>
        </w:rPr>
        <w:t xml:space="preserve">2 </w:t>
      </w:r>
      <w:r w:rsidRPr="00B90B10">
        <w:rPr>
          <w:rFonts w:ascii="Cambria" w:hAnsi="Cambria" w:cs="Cambria"/>
          <w:sz w:val="26"/>
          <w:szCs w:val="26"/>
          <w:lang w:val="fr-FR"/>
        </w:rPr>
        <w:t>= 6,00. 10</w:t>
      </w:r>
      <w:r w:rsidRPr="00B90B10">
        <w:rPr>
          <w:rFonts w:ascii="Cambria" w:hAnsi="Cambria" w:cs="Cambria"/>
          <w:sz w:val="26"/>
          <w:szCs w:val="26"/>
          <w:vertAlign w:val="superscript"/>
          <w:lang w:val="fr-FR"/>
        </w:rPr>
        <w:t>-5</w:t>
      </w:r>
      <w:r w:rsidRPr="00B90B10">
        <w:rPr>
          <w:rFonts w:ascii="Cambria" w:hAnsi="Cambria" w:cs="Cambria"/>
          <w:sz w:val="26"/>
          <w:szCs w:val="26"/>
          <w:lang w:val="fr-FR"/>
        </w:rPr>
        <w:t>. 4</w:t>
      </w:r>
      <w:r w:rsidRPr="00B90B10">
        <w:rPr>
          <w:rFonts w:ascii="Cambria" w:hAnsi="Cambria" w:cs="Cambria"/>
          <w:sz w:val="26"/>
          <w:szCs w:val="26"/>
        </w:rPr>
        <w:t>π</w:t>
      </w:r>
      <w:r w:rsidRPr="00B90B10">
        <w:rPr>
          <w:rFonts w:ascii="Cambria" w:hAnsi="Cambria" w:cs="Cambria"/>
          <w:sz w:val="26"/>
          <w:szCs w:val="26"/>
          <w:lang w:val="fr-FR"/>
        </w:rPr>
        <w:t>. (200)</w:t>
      </w:r>
      <w:r w:rsidRPr="00B90B10">
        <w:rPr>
          <w:rFonts w:ascii="Cambria" w:hAnsi="Cambria" w:cs="Cambria"/>
          <w:sz w:val="26"/>
          <w:szCs w:val="26"/>
          <w:vertAlign w:val="superscript"/>
          <w:lang w:val="fr-FR"/>
        </w:rPr>
        <w:t>2</w:t>
      </w:r>
      <w:r w:rsidRPr="00B90B10">
        <w:rPr>
          <w:rFonts w:ascii="Cambria" w:hAnsi="Cambria" w:cs="Cambria"/>
          <w:sz w:val="26"/>
          <w:szCs w:val="26"/>
          <w:lang w:val="fr-FR"/>
        </w:rPr>
        <w:t xml:space="preserve"> ≈ 30,2 W</w:t>
      </w:r>
    </w:p>
    <w:p w14:paraId="1073AC1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fr-FR"/>
        </w:rPr>
      </w:pPr>
      <w:r w:rsidRPr="00B90B10">
        <w:rPr>
          <w:rFonts w:ascii="Cambria" w:hAnsi="Cambria"/>
          <w:sz w:val="26"/>
          <w:szCs w:val="26"/>
          <w:lang w:val="fr-FR"/>
        </w:rPr>
        <w:t xml:space="preserve">b. Diện tích bề mặt của micro: S =  </w:t>
      </w:r>
      <m:oMath>
        <m:f>
          <m:fPr>
            <m:ctrlPr>
              <w:rPr>
                <w:rFonts w:ascii="Cambria Math" w:hAnsi="Cambria Math" w:cs="Cambria"/>
                <w:bCs/>
                <w:i/>
                <w:sz w:val="26"/>
                <w:szCs w:val="26"/>
              </w:rPr>
            </m:ctrlPr>
          </m:fPr>
          <m:num>
            <m:r>
              <m:rPr>
                <m:scr m:val="script"/>
              </m:rPr>
              <w:rPr>
                <w:rFonts w:ascii="Cambria Math" w:eastAsia="MS Mincho" w:hAnsi="Cambria Math" w:cs="MS Mincho"/>
                <w:sz w:val="26"/>
                <w:szCs w:val="26"/>
              </w:rPr>
              <m:t>P</m:t>
            </m:r>
          </m:num>
          <m:den>
            <m:r>
              <w:rPr>
                <w:rFonts w:ascii="Cambria Math" w:hAnsi="Cambria Math" w:cs="Cambria"/>
                <w:sz w:val="26"/>
                <w:szCs w:val="26"/>
              </w:rPr>
              <m:t>I</m:t>
            </m:r>
          </m:den>
        </m:f>
        <m:r>
          <w:rPr>
            <w:rFonts w:ascii="Cambria Math" w:hAnsi="Cambria Math" w:cs="Cambria"/>
            <w:sz w:val="26"/>
            <w:szCs w:val="26"/>
            <w:lang w:val="fr-FR"/>
          </w:rPr>
          <m:t>=</m:t>
        </m:r>
        <m:f>
          <m:fPr>
            <m:ctrlPr>
              <w:rPr>
                <w:rFonts w:ascii="Cambria Math" w:hAnsi="Cambria Math" w:cs="Cambria"/>
                <w:bCs/>
                <w:i/>
                <w:sz w:val="26"/>
                <w:szCs w:val="26"/>
              </w:rPr>
            </m:ctrlPr>
          </m:fPr>
          <m:num>
            <m:r>
              <w:rPr>
                <w:rFonts w:ascii="Cambria Math" w:eastAsia="MS Mincho" w:hAnsi="Cambria Math" w:cs="MS Mincho"/>
                <w:sz w:val="26"/>
                <w:szCs w:val="26"/>
                <w:lang w:val="fr-FR"/>
              </w:rPr>
              <m:t>4,5.</m:t>
            </m:r>
            <m:sSup>
              <m:sSupPr>
                <m:ctrlPr>
                  <w:rPr>
                    <w:rFonts w:ascii="Cambria Math" w:eastAsia="MS Mincho" w:hAnsi="Cambria Math" w:cs="MS Mincho"/>
                    <w:i/>
                    <w:sz w:val="26"/>
                    <w:szCs w:val="26"/>
                  </w:rPr>
                </m:ctrlPr>
              </m:sSupPr>
              <m:e>
                <m:r>
                  <w:rPr>
                    <w:rFonts w:ascii="Cambria Math" w:eastAsia="MS Mincho" w:hAnsi="Cambria Math" w:cs="MS Mincho"/>
                    <w:sz w:val="26"/>
                    <w:szCs w:val="26"/>
                    <w:lang w:val="fr-FR"/>
                  </w:rPr>
                  <m:t>10</m:t>
                </m:r>
              </m:e>
              <m:sup>
                <m:r>
                  <w:rPr>
                    <w:rFonts w:ascii="Cambria Math" w:eastAsia="MS Mincho" w:hAnsi="Cambria Math" w:cs="MS Mincho"/>
                    <w:sz w:val="26"/>
                    <w:szCs w:val="26"/>
                    <w:lang w:val="fr-FR"/>
                  </w:rPr>
                  <m:t>-9</m:t>
                </m:r>
              </m:sup>
            </m:sSup>
          </m:num>
          <m:den>
            <m:r>
              <w:rPr>
                <w:rFonts w:ascii="Cambria Math" w:hAnsi="Cambria Math" w:cs="Cambria"/>
                <w:sz w:val="26"/>
                <w:szCs w:val="26"/>
                <w:lang w:val="fr-FR"/>
              </w:rPr>
              <m:t>6,00.</m:t>
            </m:r>
            <m:sSup>
              <m:sSupPr>
                <m:ctrlPr>
                  <w:rPr>
                    <w:rFonts w:ascii="Cambria Math" w:hAnsi="Cambria Math" w:cs="Cambria"/>
                    <w:i/>
                    <w:sz w:val="26"/>
                    <w:szCs w:val="26"/>
                  </w:rPr>
                </m:ctrlPr>
              </m:sSupPr>
              <m:e>
                <m:r>
                  <w:rPr>
                    <w:rFonts w:ascii="Cambria Math" w:hAnsi="Cambria Math" w:cs="Cambria"/>
                    <w:sz w:val="26"/>
                    <w:szCs w:val="26"/>
                    <w:lang w:val="fr-FR"/>
                  </w:rPr>
                  <m:t>10</m:t>
                </m:r>
              </m:e>
              <m:sup>
                <m:r>
                  <w:rPr>
                    <w:rFonts w:ascii="Cambria Math" w:hAnsi="Cambria Math" w:cs="Cambria"/>
                    <w:sz w:val="26"/>
                    <w:szCs w:val="26"/>
                    <w:lang w:val="fr-FR"/>
                  </w:rPr>
                  <m:t>-3</m:t>
                </m:r>
              </m:sup>
            </m:sSup>
          </m:den>
        </m:f>
        <m:r>
          <w:rPr>
            <w:rFonts w:ascii="Cambria Math" w:hAnsi="Cambria Math" w:cs="Cambria"/>
            <w:sz w:val="26"/>
            <w:szCs w:val="26"/>
            <w:lang w:val="fr-FR"/>
          </w:rPr>
          <m:t xml:space="preserve">=0,75 </m:t>
        </m:r>
      </m:oMath>
      <w:r w:rsidRPr="00B90B10">
        <w:rPr>
          <w:rFonts w:ascii="Cambria" w:hAnsi="Cambria"/>
          <w:bCs/>
          <w:sz w:val="26"/>
          <w:szCs w:val="26"/>
          <w:lang w:val="fr-FR"/>
        </w:rPr>
        <w:t>cm</w:t>
      </w:r>
      <w:r w:rsidRPr="00B90B10">
        <w:rPr>
          <w:rFonts w:ascii="Cambria" w:hAnsi="Cambria"/>
          <w:bCs/>
          <w:sz w:val="26"/>
          <w:szCs w:val="26"/>
          <w:vertAlign w:val="superscript"/>
          <w:lang w:val="fr-FR"/>
        </w:rPr>
        <w:t>2</w:t>
      </w:r>
    </w:p>
    <w:p w14:paraId="409CF7E5" w14:textId="77777777" w:rsidR="00BE1A6E" w:rsidRPr="00B90B10" w:rsidRDefault="00BE1A6E" w:rsidP="00BE1A6E">
      <w:pPr>
        <w:numPr>
          <w:ilvl w:val="0"/>
          <w:numId w:val="28"/>
        </w:numPr>
        <w:tabs>
          <w:tab w:val="clear" w:pos="0"/>
          <w:tab w:val="left" w:pos="900"/>
          <w:tab w:val="left" w:pos="1080"/>
        </w:tabs>
        <w:spacing w:after="0"/>
        <w:ind w:left="0" w:firstLine="0"/>
        <w:jc w:val="both"/>
        <w:rPr>
          <w:rFonts w:ascii="Cambria" w:hAnsi="Cambria" w:cs="Cambria"/>
          <w:bCs/>
          <w:sz w:val="26"/>
          <w:szCs w:val="26"/>
        </w:rPr>
      </w:pPr>
      <w:r w:rsidRPr="002349C8">
        <w:rPr>
          <w:rFonts w:ascii="Cambria" w:hAnsi="Cambria"/>
          <w:sz w:val="26"/>
          <w:szCs w:val="26"/>
          <w:lang w:val="fr-FR"/>
        </w:rPr>
        <w:t xml:space="preserve">Một </w:t>
      </w:r>
      <w:r w:rsidRPr="002349C8">
        <w:rPr>
          <w:rFonts w:ascii="Cambria" w:eastAsia="Roboto" w:hAnsi="Cambria"/>
          <w:color w:val="0A0A0A"/>
          <w:sz w:val="26"/>
          <w:szCs w:val="26"/>
          <w:shd w:val="clear" w:color="auto" w:fill="FFFFFF"/>
          <w:lang w:val="fr-FR"/>
        </w:rPr>
        <w:t xml:space="preserve">điểm M cách nguồn âm một khoảng d có cường độ âm I, cho nguồn âm dịch chuyển xa điểm M một đoạn 50 m thì cường độ âm giảm 9 lần. </w:t>
      </w:r>
      <w:r w:rsidRPr="00B90B10">
        <w:rPr>
          <w:rFonts w:ascii="Cambria" w:eastAsia="Roboto" w:hAnsi="Cambria"/>
          <w:color w:val="0A0A0A"/>
          <w:sz w:val="26"/>
          <w:szCs w:val="26"/>
          <w:shd w:val="clear" w:color="auto" w:fill="FFFFFF"/>
        </w:rPr>
        <w:t>Khoảng cách d ban đầu bằng bao nhiêu?</w:t>
      </w:r>
    </w:p>
    <w:p w14:paraId="60DEDF5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sz w:val="26"/>
          <w:szCs w:val="26"/>
        </w:rPr>
      </w:pPr>
      <w:r w:rsidRPr="00B90B10">
        <w:rPr>
          <w:rFonts w:ascii="Cambria" w:hAnsi="Cambria"/>
          <w:b/>
          <w:i/>
          <w:sz w:val="26"/>
          <w:szCs w:val="26"/>
          <w:lang w:val="vi-VN"/>
        </w:rPr>
        <w:t>Lời giải:</w:t>
      </w:r>
    </w:p>
    <w:p w14:paraId="612BBE16" w14:textId="77777777" w:rsidR="00BE1A6E" w:rsidRPr="00B90B10" w:rsidRDefault="00BE1A6E" w:rsidP="00BE1A6E">
      <w:pPr>
        <w:shd w:val="clear" w:color="auto" w:fill="DAEEF3" w:themeFill="accent5" w:themeFillTint="33"/>
        <w:tabs>
          <w:tab w:val="left" w:pos="900"/>
          <w:tab w:val="left" w:pos="1080"/>
          <w:tab w:val="left" w:pos="3600"/>
        </w:tabs>
        <w:jc w:val="center"/>
        <w:rPr>
          <w:rFonts w:ascii="Cambria" w:hAnsi="Cambria"/>
          <w:b/>
          <w:sz w:val="26"/>
          <w:szCs w:val="26"/>
        </w:rPr>
      </w:pPr>
      <w:r w:rsidRPr="00B90B10">
        <w:rPr>
          <w:rFonts w:ascii="Cambria" w:hAnsi="Cambria"/>
          <w:bCs/>
          <w:iCs/>
          <w:sz w:val="26"/>
          <w:szCs w:val="26"/>
        </w:rPr>
        <w:t xml:space="preserve">Khoảng cách d ban đầu là:  </w:t>
      </w:r>
      <m:oMath>
        <m:f>
          <m:fPr>
            <m:ctrlPr>
              <w:rPr>
                <w:rFonts w:ascii="Cambria Math" w:hAnsi="Cambria Math"/>
                <w:bCs/>
                <w:i/>
                <w:iCs/>
                <w:sz w:val="26"/>
                <w:szCs w:val="26"/>
              </w:rPr>
            </m:ctrlPr>
          </m:fPr>
          <m:num>
            <m:r>
              <w:rPr>
                <w:rFonts w:ascii="Cambria Math" w:hAnsi="Cambria Math"/>
                <w:sz w:val="26"/>
                <w:szCs w:val="26"/>
              </w:rPr>
              <m:t>I</m:t>
            </m:r>
          </m:num>
          <m:den>
            <m:sSub>
              <m:sSubPr>
                <m:ctrlPr>
                  <w:rPr>
                    <w:rFonts w:ascii="Cambria Math" w:hAnsi="Cambria Math"/>
                    <w:bCs/>
                    <w:i/>
                    <w:iCs/>
                    <w:sz w:val="26"/>
                    <w:szCs w:val="26"/>
                  </w:rPr>
                </m:ctrlPr>
              </m:sSubPr>
              <m:e>
                <m:r>
                  <w:rPr>
                    <w:rFonts w:ascii="Cambria Math" w:hAnsi="Cambria Math"/>
                    <w:sz w:val="26"/>
                    <w:szCs w:val="26"/>
                  </w:rPr>
                  <m:t>I</m:t>
                </m:r>
              </m:e>
              <m:sub>
                <m:r>
                  <w:rPr>
                    <w:rFonts w:ascii="Cambria Math" w:hAnsi="Cambria Math"/>
                    <w:sz w:val="26"/>
                    <w:szCs w:val="26"/>
                  </w:rPr>
                  <m:t>o</m:t>
                </m:r>
              </m:sub>
            </m:sSub>
          </m:den>
        </m:f>
        <m:r>
          <w:rPr>
            <w:rFonts w:ascii="Cambria Math" w:hAnsi="Cambria Math"/>
            <w:sz w:val="26"/>
            <w:szCs w:val="26"/>
          </w:rPr>
          <m:t>=</m:t>
        </m:r>
        <m:f>
          <m:fPr>
            <m:ctrlPr>
              <w:rPr>
                <w:rFonts w:ascii="Cambria Math" w:hAnsi="Cambria Math"/>
                <w:bCs/>
                <w:i/>
                <w:iCs/>
                <w:sz w:val="26"/>
                <w:szCs w:val="26"/>
              </w:rPr>
            </m:ctrlPr>
          </m:fPr>
          <m:num>
            <m:sSup>
              <m:sSupPr>
                <m:ctrlPr>
                  <w:rPr>
                    <w:rFonts w:ascii="Cambria Math" w:hAnsi="Cambria Math"/>
                    <w:bCs/>
                    <w:i/>
                    <w:iCs/>
                    <w:sz w:val="26"/>
                    <w:szCs w:val="26"/>
                  </w:rPr>
                </m:ctrlPr>
              </m:sSupPr>
              <m:e>
                <m:r>
                  <w:rPr>
                    <w:rFonts w:ascii="Cambria Math" w:hAnsi="Cambria Math"/>
                    <w:sz w:val="26"/>
                    <w:szCs w:val="26"/>
                  </w:rPr>
                  <m:t>(d +90)</m:t>
                </m:r>
              </m:e>
              <m:sup>
                <m:r>
                  <w:rPr>
                    <w:rFonts w:ascii="Cambria Math" w:hAnsi="Cambria Math"/>
                    <w:sz w:val="26"/>
                    <w:szCs w:val="26"/>
                  </w:rPr>
                  <m:t>2</m:t>
                </m:r>
              </m:sup>
            </m:sSup>
          </m:num>
          <m:den>
            <m:sSup>
              <m:sSupPr>
                <m:ctrlPr>
                  <w:rPr>
                    <w:rFonts w:ascii="Cambria Math" w:hAnsi="Cambria Math"/>
                    <w:bCs/>
                    <w:i/>
                    <w:iCs/>
                    <w:sz w:val="26"/>
                    <w:szCs w:val="26"/>
                  </w:rPr>
                </m:ctrlPr>
              </m:sSupPr>
              <m:e>
                <m:r>
                  <w:rPr>
                    <w:rFonts w:ascii="Cambria Math" w:hAnsi="Cambria Math"/>
                    <w:sz w:val="26"/>
                    <w:szCs w:val="26"/>
                  </w:rPr>
                  <m:t>d</m:t>
                </m:r>
              </m:e>
              <m:sup>
                <m:r>
                  <w:rPr>
                    <w:rFonts w:ascii="Cambria Math" w:hAnsi="Cambria Math"/>
                    <w:sz w:val="26"/>
                    <w:szCs w:val="26"/>
                  </w:rPr>
                  <m:t>2</m:t>
                </m:r>
              </m:sup>
            </m:sSup>
          </m:den>
        </m:f>
        <m:r>
          <w:rPr>
            <w:rFonts w:ascii="Cambria Math" w:hAnsi="Cambria Math"/>
            <w:sz w:val="26"/>
            <w:szCs w:val="26"/>
          </w:rPr>
          <m:t xml:space="preserve"> = 9 =&gt; d = 25m</m:t>
        </m:r>
      </m:oMath>
    </w:p>
    <w:p w14:paraId="662840E2"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4F7948DF" wp14:editId="7AED7431">
                <wp:extent cx="4302760" cy="391160"/>
                <wp:effectExtent l="5080" t="3810" r="26035" b="5080"/>
                <wp:docPr id="165" name="Group 272"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166" name="Diamond 27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67" name="Text Box 2"/>
                        <wps:cNvSpPr txBox="1">
                          <a:spLocks noChangeArrowheads="1"/>
                        </wps:cNvSpPr>
                        <wps:spPr bwMode="auto">
                          <a:xfrm>
                            <a:off x="237" y="0"/>
                            <a:ext cx="2667" cy="3931"/>
                          </a:xfrm>
                          <a:prstGeom prst="rect">
                            <a:avLst/>
                          </a:prstGeom>
                          <a:noFill/>
                          <a:ln>
                            <a:noFill/>
                          </a:ln>
                        </wps:spPr>
                        <wps:txbx>
                          <w:txbxContent>
                            <w:p w14:paraId="30DA3594"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68" name="Text Box 2"/>
                        <wps:cNvSpPr txBox="1">
                          <a:spLocks noChangeArrowheads="1"/>
                        </wps:cNvSpPr>
                        <wps:spPr bwMode="auto">
                          <a:xfrm>
                            <a:off x="3206" y="0"/>
                            <a:ext cx="22778" cy="3872"/>
                          </a:xfrm>
                          <a:prstGeom prst="rect">
                            <a:avLst/>
                          </a:prstGeom>
                          <a:noFill/>
                          <a:ln>
                            <a:noFill/>
                          </a:ln>
                        </wps:spPr>
                        <wps:txbx>
                          <w:txbxContent>
                            <w:p w14:paraId="25E6DBD1"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69" name="Straight Connector 276"/>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4F7948DF" id="Group 272" o:spid="_x0000_s1333"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">
                <v:shape id="Diamond 273" o:spid="_x0000_s13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" fillcolor="#293241" stroked="f"/>
                <v:shape id="Text Box 2" o:spid="_x0000_s133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" filled="f" stroked="f">
                  <v:textbox>
                    <w:txbxContent>
                      <w:p w14:paraId="30DA3594"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3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14:paraId="25E6DBD1"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337"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" strokecolor="#f60" strokeweight="3pt">
                  <v:stroke joinstyle="miter"/>
                </v:line>
                <w10:anchorlock/>
              </v:group>
            </w:pict>
          </mc:Fallback>
        </mc:AlternateContent>
      </w:r>
    </w:p>
    <w:p w14:paraId="314E17B6"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noProof/>
          <w:color w:val="000000" w:themeColor="text1"/>
          <w:sz w:val="26"/>
          <w:szCs w:val="26"/>
        </w:rPr>
        <mc:AlternateContent>
          <mc:Choice Requires="wpg">
            <w:drawing>
              <wp:inline distT="0" distB="0" distL="0" distR="0" wp14:anchorId="028F6C33" wp14:editId="53367F52">
                <wp:extent cx="3535680" cy="356235"/>
                <wp:effectExtent l="0" t="0" r="15240" b="9525"/>
                <wp:docPr id="170" name="Group 17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71"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72" name="Group 4988"/>
                        <wpg:cNvGrpSpPr/>
                        <wpg:grpSpPr>
                          <a:xfrm>
                            <a:off x="406235" y="0"/>
                            <a:ext cx="2499360" cy="356235"/>
                            <a:chOff x="0" y="0"/>
                            <a:chExt cx="2499888" cy="356235"/>
                          </a:xfrm>
                        </wpg:grpSpPr>
                        <wps:wsp>
                          <wps:cNvPr id="17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174" name="Text Box 2"/>
                          <wps:cNvSpPr txBox="1">
                            <a:spLocks noChangeArrowheads="1"/>
                          </wps:cNvSpPr>
                          <wps:spPr bwMode="auto">
                            <a:xfrm>
                              <a:off x="356259" y="0"/>
                              <a:ext cx="1779270" cy="356235"/>
                            </a:xfrm>
                            <a:prstGeom prst="rect">
                              <a:avLst/>
                            </a:prstGeom>
                            <a:noFill/>
                            <a:ln>
                              <a:noFill/>
                            </a:ln>
                          </wps:spPr>
                          <wps:txbx>
                            <w:txbxContent>
                              <w:p w14:paraId="1A36402E"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028F6C33" id="Group 170" o:spid="_x0000_s1338"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">
                <v:line id="Straight Connector 4987" o:spid="_x0000_s133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" strokecolor="#4579b8 [3044]" strokeweight="1.5pt"/>
                <v:group id="_x0000_s134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lowchart: Preparation 256" o:spid="_x0000_s134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" fillcolor="#e0fbfc" strokecolor="#3d5a80" strokeweight="1pt"/>
                  <v:shape id="Text Box 2" o:spid="_x0000_s134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14:paraId="1A36402E"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BF07364" w14:textId="77777777" w:rsidR="00BE1A6E" w:rsidRPr="007F723D" w:rsidRDefault="00BE1A6E">
      <w:pPr>
        <w:pStyle w:val="ListParagraph"/>
        <w:numPr>
          <w:ilvl w:val="0"/>
          <w:numId w:val="80"/>
        </w:numPr>
        <w:tabs>
          <w:tab w:val="left" w:pos="851"/>
          <w:tab w:val="left" w:pos="900"/>
          <w:tab w:val="left" w:pos="1080"/>
        </w:tabs>
        <w:spacing w:line="276" w:lineRule="auto"/>
        <w:ind w:left="0" w:firstLine="0"/>
        <w:jc w:val="both"/>
        <w:rPr>
          <w:rFonts w:ascii="Cambria" w:eastAsia="Calibri" w:hAnsi="Cambria"/>
          <w:color w:val="000000" w:themeColor="text1"/>
          <w:sz w:val="26"/>
          <w:szCs w:val="26"/>
        </w:rPr>
      </w:pPr>
      <w:r w:rsidRPr="007F723D">
        <w:rPr>
          <w:rFonts w:ascii="Cambria" w:eastAsia="Calibri" w:hAnsi="Cambria"/>
          <w:color w:val="000000" w:themeColor="text1"/>
          <w:sz w:val="26"/>
          <w:szCs w:val="26"/>
        </w:rPr>
        <w:t>Một cái loa có công suất 1W khi mở hết công suất biết cường độ âm chuẩn I0 = 10-12W/m2. Tại điểm cách nó 40 cm, cường độ âm là:</w:t>
      </w:r>
    </w:p>
    <w:p w14:paraId="728787BC" w14:textId="77777777" w:rsidR="00BE1A6E" w:rsidRPr="007F723D" w:rsidRDefault="00BE1A6E" w:rsidP="00BE1A6E">
      <w:pPr>
        <w:pStyle w:val="ListParagraph"/>
        <w:tabs>
          <w:tab w:val="left" w:pos="900"/>
          <w:tab w:val="left" w:pos="1080"/>
        </w:tabs>
        <w:spacing w:line="276" w:lineRule="auto"/>
        <w:ind w:left="0"/>
        <w:jc w:val="both"/>
        <w:rPr>
          <w:rFonts w:ascii="Cambria" w:eastAsia="Calibri" w:hAnsi="Cambria"/>
          <w:color w:val="000000" w:themeColor="text1"/>
          <w:sz w:val="26"/>
          <w:szCs w:val="26"/>
        </w:rPr>
      </w:pPr>
      <w:r w:rsidRPr="007F723D">
        <w:rPr>
          <w:rFonts w:ascii="Cambria" w:eastAsia="Calibri" w:hAnsi="Cambria"/>
          <w:b/>
          <w:bCs/>
          <w:color w:val="000000" w:themeColor="text1"/>
          <w:sz w:val="26"/>
          <w:szCs w:val="26"/>
          <w:highlight w:val="green"/>
        </w:rPr>
        <w:t>A.</w:t>
      </w:r>
      <w:r w:rsidRPr="007F723D">
        <w:rPr>
          <w:rFonts w:ascii="Cambria" w:eastAsia="Calibri" w:hAnsi="Cambria"/>
          <w:color w:val="000000" w:themeColor="text1"/>
          <w:sz w:val="26"/>
          <w:szCs w:val="26"/>
          <w:highlight w:val="green"/>
        </w:rPr>
        <w:t xml:space="preserve"> 0,013W/m</w:t>
      </w:r>
      <w:r w:rsidRPr="007F723D">
        <w:rPr>
          <w:rFonts w:ascii="Cambria" w:eastAsia="Calibri" w:hAnsi="Cambria"/>
          <w:color w:val="000000" w:themeColor="text1"/>
          <w:sz w:val="26"/>
          <w:szCs w:val="26"/>
          <w:highlight w:val="green"/>
          <w:vertAlign w:val="superscript"/>
        </w:rPr>
        <w:t>2</w:t>
      </w:r>
      <w:r w:rsidRPr="007F723D">
        <w:rPr>
          <w:rFonts w:ascii="Cambria" w:eastAsia="Calibri" w:hAnsi="Cambria"/>
          <w:color w:val="000000" w:themeColor="text1"/>
          <w:sz w:val="26"/>
          <w:szCs w:val="26"/>
        </w:rPr>
        <w:tab/>
      </w:r>
      <w:r w:rsidRPr="007F723D">
        <w:rPr>
          <w:rFonts w:ascii="Cambria" w:eastAsia="Calibri" w:hAnsi="Cambria"/>
          <w:color w:val="000000" w:themeColor="text1"/>
          <w:sz w:val="26"/>
          <w:szCs w:val="26"/>
        </w:rPr>
        <w:tab/>
      </w:r>
      <w:r w:rsidRPr="007F723D">
        <w:rPr>
          <w:rFonts w:ascii="Cambria" w:eastAsia="Calibri" w:hAnsi="Cambria"/>
          <w:b/>
          <w:bCs/>
          <w:color w:val="000000" w:themeColor="text1"/>
          <w:sz w:val="26"/>
          <w:szCs w:val="26"/>
        </w:rPr>
        <w:t>B.</w:t>
      </w:r>
      <w:r w:rsidRPr="007F723D">
        <w:rPr>
          <w:rFonts w:ascii="Cambria" w:eastAsia="Calibri" w:hAnsi="Cambria"/>
          <w:color w:val="000000" w:themeColor="text1"/>
          <w:sz w:val="26"/>
          <w:szCs w:val="26"/>
        </w:rPr>
        <w:t xml:space="preserve"> 0,113W/m</w:t>
      </w:r>
      <w:r w:rsidRPr="007F723D">
        <w:rPr>
          <w:rFonts w:ascii="Cambria" w:eastAsia="Calibri" w:hAnsi="Cambria"/>
          <w:color w:val="000000" w:themeColor="text1"/>
          <w:sz w:val="26"/>
          <w:szCs w:val="26"/>
          <w:vertAlign w:val="superscript"/>
        </w:rPr>
        <w:t>2</w:t>
      </w:r>
      <w:r w:rsidRPr="007F723D">
        <w:rPr>
          <w:rFonts w:ascii="Cambria" w:eastAsia="Calibri" w:hAnsi="Cambria"/>
          <w:color w:val="000000" w:themeColor="text1"/>
          <w:sz w:val="26"/>
          <w:szCs w:val="26"/>
        </w:rPr>
        <w:t xml:space="preserve">  </w:t>
      </w:r>
      <w:r w:rsidRPr="007F723D">
        <w:rPr>
          <w:rFonts w:ascii="Cambria" w:eastAsia="Calibri" w:hAnsi="Cambria"/>
          <w:color w:val="000000" w:themeColor="text1"/>
          <w:sz w:val="26"/>
          <w:szCs w:val="26"/>
        </w:rPr>
        <w:tab/>
      </w:r>
      <w:r w:rsidRPr="007F723D">
        <w:rPr>
          <w:rFonts w:ascii="Cambria" w:eastAsia="Calibri" w:hAnsi="Cambria"/>
          <w:b/>
          <w:bCs/>
          <w:color w:val="000000" w:themeColor="text1"/>
          <w:sz w:val="26"/>
          <w:szCs w:val="26"/>
        </w:rPr>
        <w:t>C.</w:t>
      </w:r>
      <w:r w:rsidRPr="007F723D">
        <w:rPr>
          <w:rFonts w:ascii="Cambria" w:eastAsia="Calibri" w:hAnsi="Cambria"/>
          <w:color w:val="000000" w:themeColor="text1"/>
          <w:sz w:val="26"/>
          <w:szCs w:val="26"/>
        </w:rPr>
        <w:t xml:space="preserve"> 0,023W/m</w:t>
      </w:r>
      <w:r w:rsidRPr="007F723D">
        <w:rPr>
          <w:rFonts w:ascii="Cambria" w:eastAsia="Calibri" w:hAnsi="Cambria"/>
          <w:color w:val="000000" w:themeColor="text1"/>
          <w:sz w:val="26"/>
          <w:szCs w:val="26"/>
          <w:vertAlign w:val="superscript"/>
        </w:rPr>
        <w:t>2</w:t>
      </w:r>
      <w:r w:rsidRPr="007F723D">
        <w:rPr>
          <w:rFonts w:ascii="Cambria" w:eastAsia="Calibri" w:hAnsi="Cambria"/>
          <w:color w:val="000000" w:themeColor="text1"/>
          <w:sz w:val="26"/>
          <w:szCs w:val="26"/>
        </w:rPr>
        <w:tab/>
      </w:r>
      <w:r w:rsidRPr="007F723D">
        <w:rPr>
          <w:rFonts w:ascii="Cambria" w:eastAsia="Calibri" w:hAnsi="Cambria"/>
          <w:color w:val="000000" w:themeColor="text1"/>
          <w:sz w:val="26"/>
          <w:szCs w:val="26"/>
        </w:rPr>
        <w:tab/>
      </w:r>
      <w:r w:rsidRPr="007F723D">
        <w:rPr>
          <w:rFonts w:ascii="Cambria" w:eastAsia="Calibri" w:hAnsi="Cambria"/>
          <w:b/>
          <w:bCs/>
          <w:color w:val="000000" w:themeColor="text1"/>
          <w:sz w:val="26"/>
          <w:szCs w:val="26"/>
        </w:rPr>
        <w:t>D.</w:t>
      </w:r>
      <w:r w:rsidRPr="007F723D">
        <w:rPr>
          <w:rFonts w:ascii="Cambria" w:eastAsia="Calibri" w:hAnsi="Cambria"/>
          <w:color w:val="000000" w:themeColor="text1"/>
          <w:sz w:val="26"/>
          <w:szCs w:val="26"/>
        </w:rPr>
        <w:t xml:space="preserve"> 0,223W/m</w:t>
      </w:r>
      <w:r w:rsidRPr="007F723D">
        <w:rPr>
          <w:rFonts w:ascii="Cambria" w:eastAsia="Calibri" w:hAnsi="Cambria"/>
          <w:color w:val="000000" w:themeColor="text1"/>
          <w:sz w:val="26"/>
          <w:szCs w:val="26"/>
          <w:vertAlign w:val="superscript"/>
        </w:rPr>
        <w:t>2</w:t>
      </w:r>
    </w:p>
    <w:p w14:paraId="546F3147" w14:textId="77777777" w:rsidR="00BE1A6E" w:rsidRPr="009C1D2C" w:rsidRDefault="00BE1A6E">
      <w:pPr>
        <w:pStyle w:val="ListParagraph"/>
        <w:numPr>
          <w:ilvl w:val="0"/>
          <w:numId w:val="80"/>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9C1D2C">
        <w:rPr>
          <w:rFonts w:ascii="Cambria" w:eastAsia="Calibri" w:hAnsi="Cambria"/>
          <w:color w:val="000000" w:themeColor="text1"/>
          <w:sz w:val="26"/>
          <w:szCs w:val="26"/>
        </w:rPr>
        <w:t>Một người đứng trước cách nguồn âm S một đoạn D.</w:t>
      </w:r>
      <w:r w:rsidRPr="009C1D2C">
        <w:rPr>
          <w:rFonts w:ascii="Cambria" w:eastAsia="Calibri" w:hAnsi="Cambria"/>
          <w:b/>
          <w:color w:val="000000" w:themeColor="text1"/>
          <w:sz w:val="26"/>
          <w:szCs w:val="26"/>
        </w:rPr>
        <w:t xml:space="preserve"> </w:t>
      </w:r>
      <w:r w:rsidRPr="009C1D2C">
        <w:rPr>
          <w:rFonts w:ascii="Cambria" w:eastAsia="Calibri" w:hAnsi="Cambria"/>
          <w:color w:val="000000" w:themeColor="text1"/>
          <w:sz w:val="26"/>
          <w:szCs w:val="26"/>
        </w:rPr>
        <w:t>Nguồn này phát ra sóng cầu. Khi người đó đi lại gần nguồn âm 50 m thì thấy cường độ âm tăng lên gấp đôi. Khoảng cách d có giá trị là bao nhiêu?</w:t>
      </w:r>
    </w:p>
    <w:p w14:paraId="48C265E8" w14:textId="77777777" w:rsidR="00BE1A6E" w:rsidRPr="009C1D2C" w:rsidRDefault="00BE1A6E" w:rsidP="00BE1A6E">
      <w:pPr>
        <w:widowControl w:val="0"/>
        <w:tabs>
          <w:tab w:val="left" w:pos="284"/>
          <w:tab w:val="left" w:pos="567"/>
          <w:tab w:val="left" w:pos="709"/>
          <w:tab w:val="left" w:pos="900"/>
          <w:tab w:val="left" w:pos="1080"/>
          <w:tab w:val="left" w:pos="2835"/>
          <w:tab w:val="left" w:pos="5387"/>
          <w:tab w:val="left" w:pos="7938"/>
        </w:tabs>
        <w:autoSpaceDE w:val="0"/>
        <w:autoSpaceDN w:val="0"/>
        <w:adjustRightInd w:val="0"/>
        <w:jc w:val="both"/>
        <w:rPr>
          <w:rFonts w:ascii="Cambria" w:eastAsia="Calibri" w:hAnsi="Cambria"/>
          <w:color w:val="000000" w:themeColor="text1"/>
          <w:sz w:val="26"/>
          <w:szCs w:val="26"/>
        </w:rPr>
      </w:pPr>
      <w:r w:rsidRPr="009C1D2C">
        <w:rPr>
          <w:rFonts w:ascii="Cambria" w:eastAsia="Calibri" w:hAnsi="Cambria"/>
          <w:b/>
          <w:bCs/>
          <w:color w:val="000000" w:themeColor="text1"/>
          <w:sz w:val="26"/>
          <w:szCs w:val="26"/>
        </w:rPr>
        <w:t xml:space="preserve">A. </w:t>
      </w:r>
      <w:r w:rsidRPr="009C1D2C">
        <w:rPr>
          <w:rFonts w:ascii="Cambria" w:eastAsia="Calibri" w:hAnsi="Cambria"/>
          <w:color w:val="000000" w:themeColor="text1"/>
          <w:sz w:val="26"/>
          <w:szCs w:val="26"/>
        </w:rPr>
        <w:t xml:space="preserve">d </w:t>
      </w:r>
      <w:r w:rsidRPr="009C1D2C">
        <w:rPr>
          <w:rFonts w:ascii="Cambria" w:eastAsia="Calibri" w:hAnsi="Cambria"/>
          <w:b/>
          <w:bCs/>
          <w:color w:val="000000" w:themeColor="text1"/>
          <w:sz w:val="26"/>
          <w:szCs w:val="26"/>
        </w:rPr>
        <w:t xml:space="preserve">= </w:t>
      </w:r>
      <w:r w:rsidRPr="009C1D2C">
        <w:rPr>
          <w:rFonts w:ascii="Cambria" w:eastAsia="Calibri" w:hAnsi="Cambria"/>
          <w:color w:val="000000" w:themeColor="text1"/>
          <w:sz w:val="26"/>
          <w:szCs w:val="26"/>
        </w:rPr>
        <w:t xml:space="preserve">222 m. </w:t>
      </w:r>
      <w:r w:rsidRPr="009C1D2C">
        <w:rPr>
          <w:rFonts w:ascii="Cambria" w:eastAsia="Calibri" w:hAnsi="Cambria"/>
          <w:color w:val="000000" w:themeColor="text1"/>
          <w:sz w:val="26"/>
          <w:szCs w:val="26"/>
        </w:rPr>
        <w:tab/>
      </w:r>
      <w:r w:rsidRPr="009C1D2C">
        <w:rPr>
          <w:rFonts w:ascii="Cambria" w:eastAsia="Calibri" w:hAnsi="Cambria"/>
          <w:b/>
          <w:bCs/>
          <w:color w:val="000000" w:themeColor="text1"/>
          <w:sz w:val="26"/>
          <w:szCs w:val="26"/>
        </w:rPr>
        <w:t xml:space="preserve">B. </w:t>
      </w:r>
      <w:r w:rsidRPr="009C1D2C">
        <w:rPr>
          <w:rFonts w:ascii="Cambria" w:eastAsia="Calibri" w:hAnsi="Cambria"/>
          <w:color w:val="000000" w:themeColor="text1"/>
          <w:sz w:val="26"/>
          <w:szCs w:val="26"/>
        </w:rPr>
        <w:t xml:space="preserve">d </w:t>
      </w:r>
      <w:r w:rsidRPr="009C1D2C">
        <w:rPr>
          <w:rFonts w:ascii="Cambria" w:eastAsia="Calibri" w:hAnsi="Cambria"/>
          <w:b/>
          <w:bCs/>
          <w:color w:val="000000" w:themeColor="text1"/>
          <w:sz w:val="26"/>
          <w:szCs w:val="26"/>
        </w:rPr>
        <w:t xml:space="preserve">= </w:t>
      </w:r>
      <w:r w:rsidRPr="009C1D2C">
        <w:rPr>
          <w:rFonts w:ascii="Cambria" w:eastAsia="Calibri" w:hAnsi="Cambria"/>
          <w:color w:val="000000" w:themeColor="text1"/>
          <w:sz w:val="26"/>
          <w:szCs w:val="26"/>
        </w:rPr>
        <w:t xml:space="preserve">22,5 m. </w:t>
      </w:r>
      <w:r w:rsidRPr="009C1D2C">
        <w:rPr>
          <w:rFonts w:ascii="Cambria" w:eastAsia="Calibri" w:hAnsi="Cambria"/>
          <w:color w:val="000000" w:themeColor="text1"/>
          <w:sz w:val="26"/>
          <w:szCs w:val="26"/>
        </w:rPr>
        <w:tab/>
      </w:r>
      <w:r w:rsidRPr="009C1D2C">
        <w:rPr>
          <w:rFonts w:ascii="Cambria" w:eastAsia="Calibri" w:hAnsi="Cambria"/>
          <w:b/>
          <w:bCs/>
          <w:color w:val="000000" w:themeColor="text1"/>
          <w:sz w:val="26"/>
          <w:szCs w:val="26"/>
        </w:rPr>
        <w:t xml:space="preserve">C. </w:t>
      </w:r>
      <w:r w:rsidRPr="009C1D2C">
        <w:rPr>
          <w:rFonts w:ascii="Cambria" w:eastAsia="Calibri" w:hAnsi="Cambria"/>
          <w:color w:val="000000" w:themeColor="text1"/>
          <w:sz w:val="26"/>
          <w:szCs w:val="26"/>
        </w:rPr>
        <w:t xml:space="preserve">d </w:t>
      </w:r>
      <w:r w:rsidRPr="009C1D2C">
        <w:rPr>
          <w:rFonts w:ascii="Cambria" w:eastAsia="Calibri" w:hAnsi="Cambria"/>
          <w:b/>
          <w:bCs/>
          <w:color w:val="000000" w:themeColor="text1"/>
          <w:sz w:val="26"/>
          <w:szCs w:val="26"/>
        </w:rPr>
        <w:t xml:space="preserve">= </w:t>
      </w:r>
      <w:r w:rsidRPr="009C1D2C">
        <w:rPr>
          <w:rFonts w:ascii="Cambria" w:eastAsia="Calibri" w:hAnsi="Cambria"/>
          <w:color w:val="000000" w:themeColor="text1"/>
          <w:sz w:val="26"/>
          <w:szCs w:val="26"/>
        </w:rPr>
        <w:t xml:space="preserve">29,3 m. </w:t>
      </w:r>
      <w:r w:rsidRPr="009C1D2C">
        <w:rPr>
          <w:rFonts w:ascii="Cambria" w:eastAsia="Calibri" w:hAnsi="Cambria"/>
          <w:color w:val="000000" w:themeColor="text1"/>
          <w:sz w:val="26"/>
          <w:szCs w:val="26"/>
        </w:rPr>
        <w:tab/>
      </w:r>
      <w:r w:rsidRPr="009C1D2C">
        <w:rPr>
          <w:rFonts w:ascii="Cambria" w:eastAsia="Calibri" w:hAnsi="Cambria"/>
          <w:b/>
          <w:bCs/>
          <w:color w:val="000000" w:themeColor="text1"/>
          <w:sz w:val="26"/>
          <w:szCs w:val="26"/>
          <w:highlight w:val="green"/>
        </w:rPr>
        <w:t xml:space="preserve">D. </w:t>
      </w:r>
      <w:r w:rsidRPr="009C1D2C">
        <w:rPr>
          <w:rFonts w:ascii="Cambria" w:eastAsia="Calibri" w:hAnsi="Cambria"/>
          <w:color w:val="000000" w:themeColor="text1"/>
          <w:sz w:val="26"/>
          <w:szCs w:val="26"/>
          <w:highlight w:val="green"/>
        </w:rPr>
        <w:t xml:space="preserve">d </w:t>
      </w:r>
      <w:r w:rsidRPr="009C1D2C">
        <w:rPr>
          <w:rFonts w:ascii="Cambria" w:eastAsia="Calibri" w:hAnsi="Cambria"/>
          <w:b/>
          <w:bCs/>
          <w:color w:val="000000" w:themeColor="text1"/>
          <w:sz w:val="26"/>
          <w:szCs w:val="26"/>
          <w:highlight w:val="green"/>
        </w:rPr>
        <w:t xml:space="preserve">= </w:t>
      </w:r>
      <w:r w:rsidRPr="009C1D2C">
        <w:rPr>
          <w:rFonts w:ascii="Cambria" w:eastAsia="Calibri" w:hAnsi="Cambria"/>
          <w:color w:val="000000" w:themeColor="text1"/>
          <w:sz w:val="26"/>
          <w:szCs w:val="26"/>
          <w:highlight w:val="green"/>
        </w:rPr>
        <w:t>171 m.</w:t>
      </w:r>
    </w:p>
    <w:p w14:paraId="64CC4B72" w14:textId="77777777" w:rsidR="00BE1A6E" w:rsidRPr="009C1D2C" w:rsidRDefault="00BE1A6E">
      <w:pPr>
        <w:pStyle w:val="ListParagraph"/>
        <w:numPr>
          <w:ilvl w:val="0"/>
          <w:numId w:val="80"/>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lang w:val="nl-NL"/>
        </w:rPr>
      </w:pPr>
      <w:r w:rsidRPr="009C1D2C">
        <w:rPr>
          <w:rFonts w:ascii="Cambria" w:eastAsia="Calibri" w:hAnsi="Cambria"/>
          <w:color w:val="000000" w:themeColor="text1"/>
          <w:sz w:val="26"/>
          <w:szCs w:val="26"/>
          <w:lang w:val="nl-NL"/>
        </w:rPr>
        <w:lastRenderedPageBreak/>
        <w:t>Một nguồn âm phát ra sóng âm hình cầu truyền đi giống nhau theo mọi hướng và năng ℓượng âm được bảo toàn. Lúc đầu ta đứng cách nguồn âm một khoảng d, sau đó ta đi ℓại gần nguồn thêm10m thì cường độ âm nghe được tăng ℓên 4 ℓần.</w:t>
      </w:r>
    </w:p>
    <w:p w14:paraId="0C775046" w14:textId="77777777" w:rsidR="00BE1A6E" w:rsidRPr="009C1D2C" w:rsidRDefault="00BE1A6E" w:rsidP="00BE1A6E">
      <w:pPr>
        <w:tabs>
          <w:tab w:val="left" w:pos="329"/>
          <w:tab w:val="left" w:pos="900"/>
          <w:tab w:val="left" w:pos="1080"/>
          <w:tab w:val="left" w:pos="2835"/>
          <w:tab w:val="left" w:pos="5390"/>
          <w:tab w:val="left" w:pos="7920"/>
        </w:tabs>
        <w:jc w:val="both"/>
        <w:rPr>
          <w:rFonts w:ascii="Cambria" w:hAnsi="Cambria"/>
          <w:color w:val="000000" w:themeColor="text1"/>
          <w:sz w:val="26"/>
          <w:szCs w:val="26"/>
          <w:lang w:val="nl-NL"/>
        </w:rPr>
      </w:pPr>
      <w:r w:rsidRPr="009C1D2C">
        <w:rPr>
          <w:rFonts w:ascii="Cambria" w:hAnsi="Cambria"/>
          <w:b/>
          <w:color w:val="000000" w:themeColor="text1"/>
          <w:sz w:val="26"/>
          <w:szCs w:val="26"/>
          <w:lang w:val="nl-NL"/>
        </w:rPr>
        <w:t xml:space="preserve">A. </w:t>
      </w:r>
      <w:r w:rsidRPr="009C1D2C">
        <w:rPr>
          <w:rFonts w:ascii="Cambria" w:hAnsi="Cambria"/>
          <w:color w:val="000000" w:themeColor="text1"/>
          <w:sz w:val="26"/>
          <w:szCs w:val="26"/>
          <w:lang w:val="nl-NL"/>
        </w:rPr>
        <w:t xml:space="preserve">160m </w:t>
      </w:r>
      <w:r w:rsidRPr="009C1D2C">
        <w:rPr>
          <w:rFonts w:ascii="Cambria" w:hAnsi="Cambria"/>
          <w:color w:val="000000" w:themeColor="text1"/>
          <w:sz w:val="26"/>
          <w:szCs w:val="26"/>
          <w:lang w:val="nl-NL"/>
        </w:rPr>
        <w:tab/>
      </w:r>
      <w:r w:rsidRPr="009C1D2C">
        <w:rPr>
          <w:rFonts w:ascii="Cambria" w:hAnsi="Cambria"/>
          <w:b/>
          <w:color w:val="000000" w:themeColor="text1"/>
          <w:sz w:val="26"/>
          <w:szCs w:val="26"/>
          <w:lang w:val="nl-NL"/>
        </w:rPr>
        <w:t xml:space="preserve">B. </w:t>
      </w:r>
      <w:r w:rsidRPr="009C1D2C">
        <w:rPr>
          <w:rFonts w:ascii="Cambria" w:hAnsi="Cambria"/>
          <w:color w:val="000000" w:themeColor="text1"/>
          <w:sz w:val="26"/>
          <w:szCs w:val="26"/>
          <w:lang w:val="nl-NL"/>
        </w:rPr>
        <w:t xml:space="preserve">80m </w:t>
      </w:r>
      <w:r w:rsidRPr="009C1D2C">
        <w:rPr>
          <w:rFonts w:ascii="Cambria" w:hAnsi="Cambria"/>
          <w:color w:val="000000" w:themeColor="text1"/>
          <w:sz w:val="26"/>
          <w:szCs w:val="26"/>
          <w:lang w:val="nl-NL"/>
        </w:rPr>
        <w:tab/>
      </w:r>
      <w:r w:rsidRPr="009C1D2C">
        <w:rPr>
          <w:rFonts w:ascii="Cambria" w:hAnsi="Cambria"/>
          <w:b/>
          <w:color w:val="000000" w:themeColor="text1"/>
          <w:sz w:val="26"/>
          <w:szCs w:val="26"/>
          <w:lang w:val="nl-NL"/>
        </w:rPr>
        <w:t xml:space="preserve">C. </w:t>
      </w:r>
      <w:r w:rsidRPr="009C1D2C">
        <w:rPr>
          <w:rFonts w:ascii="Cambria" w:hAnsi="Cambria"/>
          <w:color w:val="000000" w:themeColor="text1"/>
          <w:sz w:val="26"/>
          <w:szCs w:val="26"/>
          <w:lang w:val="nl-NL"/>
        </w:rPr>
        <w:t xml:space="preserve">40m </w:t>
      </w:r>
      <w:r w:rsidRPr="009C1D2C">
        <w:rPr>
          <w:rFonts w:ascii="Cambria" w:hAnsi="Cambria"/>
          <w:color w:val="000000" w:themeColor="text1"/>
          <w:sz w:val="26"/>
          <w:szCs w:val="26"/>
          <w:lang w:val="nl-NL"/>
        </w:rPr>
        <w:tab/>
      </w:r>
      <w:r w:rsidRPr="009C1D2C">
        <w:rPr>
          <w:rFonts w:ascii="Cambria" w:hAnsi="Cambria"/>
          <w:b/>
          <w:color w:val="000000" w:themeColor="text1"/>
          <w:sz w:val="26"/>
          <w:szCs w:val="26"/>
          <w:highlight w:val="green"/>
          <w:lang w:val="nl-NL"/>
        </w:rPr>
        <w:t xml:space="preserve">D. </w:t>
      </w:r>
      <w:r w:rsidRPr="009C1D2C">
        <w:rPr>
          <w:rFonts w:ascii="Cambria" w:hAnsi="Cambria"/>
          <w:color w:val="000000" w:themeColor="text1"/>
          <w:sz w:val="26"/>
          <w:szCs w:val="26"/>
          <w:highlight w:val="green"/>
          <w:lang w:val="nl-NL"/>
        </w:rPr>
        <w:t>20m</w:t>
      </w:r>
    </w:p>
    <w:p w14:paraId="584F4A92" w14:textId="77777777" w:rsidR="00BE1A6E" w:rsidRPr="009C1D2C" w:rsidRDefault="00BE1A6E">
      <w:pPr>
        <w:pStyle w:val="ListParagraph"/>
        <w:numPr>
          <w:ilvl w:val="0"/>
          <w:numId w:val="80"/>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lang w:val="nl-NL"/>
        </w:rPr>
      </w:pPr>
      <w:r w:rsidRPr="009C1D2C">
        <w:rPr>
          <w:rFonts w:ascii="Cambria" w:eastAsia="Calibri" w:hAnsi="Cambria"/>
          <w:color w:val="000000" w:themeColor="text1"/>
          <w:sz w:val="26"/>
          <w:szCs w:val="26"/>
          <w:lang w:val="nl-NL"/>
        </w:rPr>
        <w:t>Một nguồn âm phát âm theo mọi hướng giống nhau vào môi trường không hấp thụ âm. Để cường độ âm nhận được tại một điểm giảm đi 4 ℓần so với vị trí trước thì khoảng cách phải</w:t>
      </w:r>
    </w:p>
    <w:p w14:paraId="74ECA544" w14:textId="77777777" w:rsidR="00BE1A6E" w:rsidRPr="007F723D" w:rsidRDefault="00BE1A6E" w:rsidP="00BE1A6E">
      <w:pPr>
        <w:tabs>
          <w:tab w:val="left" w:pos="329"/>
          <w:tab w:val="left" w:pos="900"/>
          <w:tab w:val="left" w:pos="1080"/>
          <w:tab w:val="left" w:pos="2835"/>
          <w:tab w:val="left" w:pos="5390"/>
          <w:tab w:val="left" w:pos="7920"/>
        </w:tabs>
        <w:jc w:val="both"/>
        <w:rPr>
          <w:rFonts w:ascii="Cambria" w:hAnsi="Cambria"/>
          <w:color w:val="000000" w:themeColor="text1"/>
          <w:sz w:val="26"/>
          <w:szCs w:val="26"/>
          <w:lang w:val="nl-NL"/>
        </w:rPr>
      </w:pPr>
      <w:r w:rsidRPr="009C1D2C">
        <w:rPr>
          <w:rFonts w:ascii="Cambria" w:hAnsi="Cambria"/>
          <w:b/>
          <w:bCs/>
          <w:color w:val="000000" w:themeColor="text1"/>
          <w:sz w:val="26"/>
          <w:szCs w:val="26"/>
          <w:highlight w:val="green"/>
          <w:lang w:val="nl-NL"/>
        </w:rPr>
        <w:t xml:space="preserve">A. </w:t>
      </w:r>
      <w:r w:rsidRPr="009C1D2C">
        <w:rPr>
          <w:rFonts w:ascii="Cambria" w:hAnsi="Cambria"/>
          <w:color w:val="000000" w:themeColor="text1"/>
          <w:sz w:val="26"/>
          <w:szCs w:val="26"/>
          <w:highlight w:val="green"/>
          <w:lang w:val="nl-NL"/>
        </w:rPr>
        <w:t>tăng ℓên 2 ℓần</w:t>
      </w:r>
      <w:r w:rsidRPr="009C1D2C">
        <w:rPr>
          <w:rFonts w:ascii="Cambria" w:hAnsi="Cambria"/>
          <w:color w:val="000000" w:themeColor="text1"/>
          <w:sz w:val="26"/>
          <w:szCs w:val="26"/>
          <w:lang w:val="nl-NL"/>
        </w:rPr>
        <w:t xml:space="preserve"> </w:t>
      </w:r>
      <w:r w:rsidRPr="009C1D2C">
        <w:rPr>
          <w:rFonts w:ascii="Cambria" w:hAnsi="Cambria"/>
          <w:color w:val="000000" w:themeColor="text1"/>
          <w:sz w:val="26"/>
          <w:szCs w:val="26"/>
          <w:lang w:val="nl-NL"/>
        </w:rPr>
        <w:tab/>
      </w:r>
      <w:r w:rsidRPr="007F723D">
        <w:rPr>
          <w:rFonts w:ascii="Cambria" w:hAnsi="Cambria"/>
          <w:color w:val="000000" w:themeColor="text1"/>
          <w:sz w:val="26"/>
          <w:szCs w:val="26"/>
          <w:lang w:val="nl-NL"/>
        </w:rPr>
        <w:tab/>
      </w:r>
      <w:r w:rsidRPr="009C1D2C">
        <w:rPr>
          <w:rFonts w:ascii="Cambria" w:hAnsi="Cambria"/>
          <w:b/>
          <w:bCs/>
          <w:color w:val="000000" w:themeColor="text1"/>
          <w:sz w:val="26"/>
          <w:szCs w:val="26"/>
          <w:lang w:val="nl-NL"/>
        </w:rPr>
        <w:t xml:space="preserve">B. </w:t>
      </w:r>
      <w:r w:rsidRPr="009C1D2C">
        <w:rPr>
          <w:rFonts w:ascii="Cambria" w:hAnsi="Cambria"/>
          <w:color w:val="000000" w:themeColor="text1"/>
          <w:sz w:val="26"/>
          <w:szCs w:val="26"/>
          <w:lang w:val="nl-NL"/>
        </w:rPr>
        <w:t xml:space="preserve">giảm đi 2 ℓần </w:t>
      </w:r>
      <w:r w:rsidRPr="009C1D2C">
        <w:rPr>
          <w:rFonts w:ascii="Cambria" w:hAnsi="Cambria"/>
          <w:color w:val="000000" w:themeColor="text1"/>
          <w:sz w:val="26"/>
          <w:szCs w:val="26"/>
          <w:lang w:val="nl-NL"/>
        </w:rPr>
        <w:tab/>
      </w:r>
    </w:p>
    <w:p w14:paraId="358D26ED" w14:textId="77777777" w:rsidR="00BE1A6E" w:rsidRPr="009C1D2C" w:rsidRDefault="00BE1A6E" w:rsidP="00BE1A6E">
      <w:pPr>
        <w:tabs>
          <w:tab w:val="left" w:pos="329"/>
          <w:tab w:val="left" w:pos="900"/>
          <w:tab w:val="left" w:pos="1080"/>
          <w:tab w:val="left" w:pos="2835"/>
          <w:tab w:val="left" w:pos="5390"/>
          <w:tab w:val="left" w:pos="7920"/>
        </w:tabs>
        <w:jc w:val="both"/>
        <w:rPr>
          <w:rFonts w:ascii="Cambria" w:hAnsi="Cambria"/>
          <w:color w:val="000000" w:themeColor="text1"/>
          <w:sz w:val="26"/>
          <w:szCs w:val="26"/>
          <w:lang w:val="nl-NL"/>
        </w:rPr>
      </w:pPr>
      <w:r w:rsidRPr="009C1D2C">
        <w:rPr>
          <w:rFonts w:ascii="Cambria" w:hAnsi="Cambria"/>
          <w:b/>
          <w:bCs/>
          <w:color w:val="000000" w:themeColor="text1"/>
          <w:sz w:val="26"/>
          <w:szCs w:val="26"/>
          <w:lang w:val="nl-NL"/>
        </w:rPr>
        <w:t xml:space="preserve">C. </w:t>
      </w:r>
      <w:r w:rsidRPr="009C1D2C">
        <w:rPr>
          <w:rFonts w:ascii="Cambria" w:hAnsi="Cambria"/>
          <w:color w:val="000000" w:themeColor="text1"/>
          <w:sz w:val="26"/>
          <w:szCs w:val="26"/>
          <w:lang w:val="nl-NL"/>
        </w:rPr>
        <w:t xml:space="preserve">tăng ℓên 4 ℓần </w:t>
      </w:r>
      <w:r w:rsidRPr="009C1D2C">
        <w:rPr>
          <w:rFonts w:ascii="Cambria" w:hAnsi="Cambria"/>
          <w:color w:val="000000" w:themeColor="text1"/>
          <w:sz w:val="26"/>
          <w:szCs w:val="26"/>
          <w:lang w:val="nl-NL"/>
        </w:rPr>
        <w:tab/>
      </w:r>
      <w:r w:rsidRPr="007F723D">
        <w:rPr>
          <w:rFonts w:ascii="Cambria" w:hAnsi="Cambria"/>
          <w:color w:val="000000" w:themeColor="text1"/>
          <w:sz w:val="26"/>
          <w:szCs w:val="26"/>
          <w:lang w:val="nl-NL"/>
        </w:rPr>
        <w:tab/>
      </w:r>
      <w:r w:rsidRPr="009C1D2C">
        <w:rPr>
          <w:rFonts w:ascii="Cambria" w:hAnsi="Cambria"/>
          <w:b/>
          <w:bCs/>
          <w:color w:val="000000" w:themeColor="text1"/>
          <w:sz w:val="26"/>
          <w:szCs w:val="26"/>
          <w:lang w:val="nl-NL"/>
        </w:rPr>
        <w:t xml:space="preserve">D. </w:t>
      </w:r>
      <w:r w:rsidRPr="009C1D2C">
        <w:rPr>
          <w:rFonts w:ascii="Cambria" w:hAnsi="Cambria"/>
          <w:color w:val="000000" w:themeColor="text1"/>
          <w:sz w:val="26"/>
          <w:szCs w:val="26"/>
          <w:lang w:val="nl-NL"/>
        </w:rPr>
        <w:t>giảm đi 4 ℓần</w:t>
      </w:r>
    </w:p>
    <w:p w14:paraId="031B2A71" w14:textId="77777777" w:rsidR="00BE1A6E" w:rsidRPr="009C1D2C" w:rsidRDefault="00BE1A6E">
      <w:pPr>
        <w:pStyle w:val="ListParagraph"/>
        <w:numPr>
          <w:ilvl w:val="0"/>
          <w:numId w:val="80"/>
        </w:numPr>
        <w:tabs>
          <w:tab w:val="left" w:pos="851"/>
          <w:tab w:val="left" w:pos="900"/>
          <w:tab w:val="left" w:pos="1080"/>
        </w:tabs>
        <w:spacing w:after="0" w:line="276" w:lineRule="auto"/>
        <w:ind w:left="0" w:firstLine="0"/>
        <w:jc w:val="both"/>
        <w:rPr>
          <w:rFonts w:ascii="Cambria" w:hAnsi="Cambria"/>
          <w:color w:val="000000" w:themeColor="text1"/>
          <w:sz w:val="26"/>
          <w:szCs w:val="26"/>
        </w:rPr>
      </w:pPr>
      <w:r w:rsidRPr="009C1D2C">
        <w:rPr>
          <w:rFonts w:ascii="Cambria" w:hAnsi="Cambria"/>
          <w:color w:val="000000" w:themeColor="text1"/>
          <w:sz w:val="26"/>
          <w:szCs w:val="26"/>
          <w:lang w:val="nl-NL"/>
        </w:rPr>
        <w:t xml:space="preserve">Nguồn âm phát ra các sóng âm đều theo mọi phương. Giả sử rằng năng lượng phát ra được bảo toàn. Ở trước nguồn âm một khoảng d có cường độ âm là I. Nếu xa nguồn âm thêm 30 m cường độ âm bằng I/9. </w:t>
      </w:r>
      <w:r w:rsidRPr="009C1D2C">
        <w:rPr>
          <w:rFonts w:ascii="Cambria" w:hAnsi="Cambria"/>
          <w:color w:val="000000" w:themeColor="text1"/>
          <w:sz w:val="26"/>
          <w:szCs w:val="26"/>
        </w:rPr>
        <w:t>Khoảng cách d là</w:t>
      </w:r>
    </w:p>
    <w:p w14:paraId="4437EA72" w14:textId="77777777" w:rsidR="00BE1A6E" w:rsidRPr="007F723D"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9C1D2C">
        <w:rPr>
          <w:rFonts w:ascii="Cambria" w:eastAsia="Palatino Linotype" w:hAnsi="Cambria"/>
          <w:b/>
          <w:color w:val="000000" w:themeColor="text1"/>
          <w:sz w:val="26"/>
          <w:szCs w:val="26"/>
        </w:rPr>
        <w:t>A.</w:t>
      </w:r>
      <w:r w:rsidRPr="009C1D2C">
        <w:rPr>
          <w:rFonts w:ascii="Cambria" w:eastAsia="Palatino Linotype" w:hAnsi="Cambria"/>
          <w:color w:val="000000" w:themeColor="text1"/>
          <w:sz w:val="26"/>
          <w:szCs w:val="26"/>
        </w:rPr>
        <w:t xml:space="preserve"> 10 m. </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highlight w:val="green"/>
        </w:rPr>
        <w:t>B.</w:t>
      </w:r>
      <w:r w:rsidRPr="009C1D2C">
        <w:rPr>
          <w:rFonts w:ascii="Cambria" w:eastAsia="Palatino Linotype" w:hAnsi="Cambria"/>
          <w:color w:val="000000" w:themeColor="text1"/>
          <w:sz w:val="26"/>
          <w:szCs w:val="26"/>
          <w:highlight w:val="green"/>
        </w:rPr>
        <w:t xml:space="preserve"> 15 m</w:t>
      </w:r>
      <w:r w:rsidRPr="009C1D2C">
        <w:rPr>
          <w:rFonts w:ascii="Cambria" w:eastAsia="Palatino Linotype" w:hAnsi="Cambria"/>
          <w:color w:val="000000" w:themeColor="text1"/>
          <w:sz w:val="26"/>
          <w:szCs w:val="26"/>
        </w:rPr>
        <w:t xml:space="preserve">. </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rPr>
        <w:t>C.</w:t>
      </w:r>
      <w:r w:rsidRPr="009C1D2C">
        <w:rPr>
          <w:rFonts w:ascii="Cambria" w:eastAsia="Palatino Linotype" w:hAnsi="Cambria"/>
          <w:color w:val="000000" w:themeColor="text1"/>
          <w:sz w:val="26"/>
          <w:szCs w:val="26"/>
        </w:rPr>
        <w:t xml:space="preserve"> 30 m. </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rPr>
        <w:t>D.</w:t>
      </w:r>
      <w:r w:rsidRPr="009C1D2C">
        <w:rPr>
          <w:rFonts w:ascii="Cambria" w:eastAsia="Palatino Linotype" w:hAnsi="Cambria"/>
          <w:color w:val="000000" w:themeColor="text1"/>
          <w:sz w:val="26"/>
          <w:szCs w:val="26"/>
        </w:rPr>
        <w:t xml:space="preserve"> 60 m.</w:t>
      </w:r>
    </w:p>
    <w:p w14:paraId="3029F680" w14:textId="77777777" w:rsidR="00BE1A6E" w:rsidRPr="00B90B10" w:rsidRDefault="00BE1A6E" w:rsidP="00BE1A6E">
      <w:pPr>
        <w:pStyle w:val="ListParagraph"/>
        <w:tabs>
          <w:tab w:val="left" w:pos="810"/>
          <w:tab w:val="left" w:pos="900"/>
          <w:tab w:val="left" w:pos="990"/>
          <w:tab w:val="left" w:pos="1080"/>
        </w:tabs>
        <w:spacing w:after="0" w:line="276" w:lineRule="auto"/>
        <w:ind w:left="0"/>
        <w:jc w:val="center"/>
        <w:rPr>
          <w:rFonts w:ascii="Cambria" w:hAnsi="Cambria" w:cs="Cambria"/>
          <w:color w:val="000000" w:themeColor="text1"/>
          <w:sz w:val="26"/>
          <w:szCs w:val="26"/>
        </w:rPr>
      </w:pPr>
      <w:r w:rsidRPr="00B90B10">
        <w:rPr>
          <w:rFonts w:ascii="Cambria" w:hAnsi="Cambria"/>
          <w:noProof/>
          <w:color w:val="000000" w:themeColor="text1"/>
          <w:sz w:val="26"/>
          <w:szCs w:val="26"/>
        </w:rPr>
        <mc:AlternateContent>
          <mc:Choice Requires="wpg">
            <w:drawing>
              <wp:inline distT="0" distB="0" distL="0" distR="0" wp14:anchorId="6CBF5FBB" wp14:editId="04C86BD8">
                <wp:extent cx="3535680" cy="356235"/>
                <wp:effectExtent l="0" t="0" r="15240" b="9525"/>
                <wp:docPr id="256" name="Group 256"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52"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57" name="Group 4988"/>
                        <wpg:cNvGrpSpPr/>
                        <wpg:grpSpPr>
                          <a:xfrm>
                            <a:off x="406235" y="0"/>
                            <a:ext cx="2499360" cy="356235"/>
                            <a:chOff x="0" y="0"/>
                            <a:chExt cx="2499888" cy="356235"/>
                          </a:xfrm>
                        </wpg:grpSpPr>
                        <wps:wsp>
                          <wps:cNvPr id="25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255" name="Text Box 2"/>
                          <wps:cNvSpPr txBox="1">
                            <a:spLocks noChangeArrowheads="1"/>
                          </wps:cNvSpPr>
                          <wps:spPr bwMode="auto">
                            <a:xfrm>
                              <a:off x="356259" y="0"/>
                              <a:ext cx="1779270" cy="356235"/>
                            </a:xfrm>
                            <a:prstGeom prst="rect">
                              <a:avLst/>
                            </a:prstGeom>
                            <a:noFill/>
                            <a:ln>
                              <a:noFill/>
                            </a:ln>
                          </wps:spPr>
                          <wps:txbx>
                            <w:txbxContent>
                              <w:p w14:paraId="3B10815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6CBF5FBB" id="Group 256" o:spid="_x0000_s1343"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">
                <v:line id="Straight Connector 4987" o:spid="_x0000_s134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" strokecolor="#4579b8 [3044]" strokeweight="1.5pt"/>
                <v:group id="_x0000_s134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Flowchart: Preparation 256" o:spid="_x0000_s134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" fillcolor="#e0fbfc" strokecolor="#3d5a80" strokeweight="1pt"/>
                  <v:shape id="Text Box 2" o:spid="_x0000_s134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B10815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4E26A3C" w14:textId="77777777" w:rsidR="00BE1A6E" w:rsidRPr="009C1D2C" w:rsidRDefault="00BE1A6E">
      <w:pPr>
        <w:pStyle w:val="ListParagraph"/>
        <w:numPr>
          <w:ilvl w:val="0"/>
          <w:numId w:val="80"/>
        </w:numPr>
        <w:tabs>
          <w:tab w:val="left" w:pos="851"/>
          <w:tab w:val="left" w:pos="900"/>
          <w:tab w:val="left" w:pos="1080"/>
        </w:tabs>
        <w:spacing w:after="0" w:line="276" w:lineRule="auto"/>
        <w:ind w:left="0" w:firstLine="0"/>
        <w:jc w:val="both"/>
        <w:rPr>
          <w:rFonts w:ascii="Cambria" w:hAnsi="Cambria"/>
          <w:sz w:val="26"/>
          <w:szCs w:val="26"/>
        </w:rPr>
      </w:pPr>
      <w:r w:rsidRPr="009C1D2C">
        <w:rPr>
          <w:rFonts w:ascii="Cambria" w:hAnsi="Cambria"/>
          <w:sz w:val="26"/>
          <w:szCs w:val="26"/>
        </w:rPr>
        <w:t>Các con dơi bay và tìm mồi bằng cách phát và sau đó thu nhận các sóng siêu âm phản xạ từ con mồi. Giả sử một con dơi và một con muỗi bay thẳng đến gần nhau với tốc độ so với tốc độ Trái đất là của con dơi là 19 m/s, con muỗi là 1 m/s. Ban đầu, từ miệng con dơi phát ra sóng âm, ngay khi gặp con muỗi sóng phản xạ trở lại, con dơi thu nhận được bước sóng này sau 1/6 s kể từ khi phát. Tốc độ truyền sóng âm trong không khí là 340 m/s. Khoảng thời gian để con dơi gặp con muỗi (kể từ khi phát sóng) gần với giá trị nào nhất sau đây?</w:t>
      </w:r>
    </w:p>
    <w:p w14:paraId="0D12628E" w14:textId="77777777" w:rsidR="00BE1A6E" w:rsidRPr="009C1D2C"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9C1D2C">
        <w:rPr>
          <w:rFonts w:ascii="Cambria" w:eastAsia="Palatino Linotype" w:hAnsi="Cambria"/>
          <w:b/>
          <w:color w:val="000000" w:themeColor="text1"/>
          <w:sz w:val="26"/>
          <w:szCs w:val="26"/>
        </w:rPr>
        <w:t>A.</w:t>
      </w:r>
      <w:r w:rsidRPr="009C1D2C">
        <w:rPr>
          <w:rFonts w:ascii="Cambria" w:eastAsia="Palatino Linotype" w:hAnsi="Cambria"/>
          <w:color w:val="000000" w:themeColor="text1"/>
          <w:sz w:val="26"/>
          <w:szCs w:val="26"/>
        </w:rPr>
        <w:t xml:space="preserve"> 1 s.</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highlight w:val="green"/>
        </w:rPr>
        <w:t>B.</w:t>
      </w:r>
      <w:r w:rsidRPr="009C1D2C">
        <w:rPr>
          <w:rFonts w:ascii="Cambria" w:eastAsia="Palatino Linotype" w:hAnsi="Cambria"/>
          <w:color w:val="000000" w:themeColor="text1"/>
          <w:sz w:val="26"/>
          <w:szCs w:val="26"/>
          <w:highlight w:val="green"/>
        </w:rPr>
        <w:t xml:space="preserve"> 1,5 s.</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rPr>
        <w:t>C.</w:t>
      </w:r>
      <w:r w:rsidRPr="009C1D2C">
        <w:rPr>
          <w:rFonts w:ascii="Cambria" w:eastAsia="Palatino Linotype" w:hAnsi="Cambria"/>
          <w:color w:val="000000" w:themeColor="text1"/>
          <w:sz w:val="26"/>
          <w:szCs w:val="26"/>
        </w:rPr>
        <w:t xml:space="preserve"> 1,2 s.</w:t>
      </w:r>
      <w:r w:rsidRPr="009C1D2C">
        <w:rPr>
          <w:rFonts w:ascii="Cambria" w:eastAsia="Palatino Linotype" w:hAnsi="Cambria"/>
          <w:color w:val="000000" w:themeColor="text1"/>
          <w:sz w:val="26"/>
          <w:szCs w:val="26"/>
        </w:rPr>
        <w:tab/>
      </w:r>
      <w:r w:rsidRPr="009C1D2C">
        <w:rPr>
          <w:rFonts w:ascii="Cambria" w:eastAsia="Palatino Linotype" w:hAnsi="Cambria"/>
          <w:b/>
          <w:color w:val="000000" w:themeColor="text1"/>
          <w:sz w:val="26"/>
          <w:szCs w:val="26"/>
        </w:rPr>
        <w:t>D.</w:t>
      </w:r>
      <w:r w:rsidRPr="009C1D2C">
        <w:rPr>
          <w:rFonts w:ascii="Cambria" w:eastAsia="Palatino Linotype" w:hAnsi="Cambria"/>
          <w:color w:val="000000" w:themeColor="text1"/>
          <w:sz w:val="26"/>
          <w:szCs w:val="26"/>
        </w:rPr>
        <w:t xml:space="preserve"> 1,6 s.</w:t>
      </w:r>
    </w:p>
    <w:p w14:paraId="155BA480" w14:textId="77777777" w:rsidR="00BE1A6E" w:rsidRPr="00B90B10" w:rsidRDefault="00BE1A6E" w:rsidP="00BE1A6E">
      <w:pPr>
        <w:tabs>
          <w:tab w:val="left" w:pos="900"/>
          <w:tab w:val="left" w:pos="1080"/>
        </w:tabs>
        <w:rPr>
          <w:rFonts w:ascii="Cambria" w:hAnsi="Cambria"/>
          <w:sz w:val="26"/>
          <w:szCs w:val="26"/>
        </w:rPr>
      </w:pPr>
    </w:p>
    <w:p w14:paraId="77C27DD7"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17DDE7F5" wp14:editId="3718551B">
                <wp:extent cx="6299835" cy="395605"/>
                <wp:effectExtent l="14605" t="0" r="10160" b="0"/>
                <wp:docPr id="37" name="Group 247" descr="n18 fb Tan Pham"/>
                <wp:cNvGraphicFramePr/>
                <a:graphic xmlns:a="http://schemas.openxmlformats.org/drawingml/2006/main">
                  <a:graphicData uri="http://schemas.microsoft.com/office/word/2010/wordprocessingGroup">
                    <wpg:wgp>
                      <wpg:cNvGrpSpPr/>
                      <wpg:grpSpPr>
                        <a:xfrm>
                          <a:off x="0" y="0"/>
                          <a:ext cx="6299835" cy="395605"/>
                          <a:chOff x="0" y="-79"/>
                          <a:chExt cx="63000" cy="3985"/>
                        </a:xfrm>
                      </wpg:grpSpPr>
                      <wpg:grpSp>
                        <wpg:cNvPr id="38" name="Group 248"/>
                        <wpg:cNvGrpSpPr/>
                        <wpg:grpSpPr>
                          <a:xfrm>
                            <a:off x="0" y="-79"/>
                            <a:ext cx="63000" cy="3984"/>
                            <a:chOff x="0" y="-79"/>
                            <a:chExt cx="63000" cy="3985"/>
                          </a:xfrm>
                        </wpg:grpSpPr>
                        <wpg:grpSp>
                          <wpg:cNvPr id="39" name="Group 249"/>
                          <wpg:cNvGrpSpPr/>
                          <wpg:grpSpPr>
                            <a:xfrm>
                              <a:off x="0" y="0"/>
                              <a:ext cx="63000" cy="3905"/>
                              <a:chOff x="0" y="0"/>
                              <a:chExt cx="63000" cy="3905"/>
                            </a:xfrm>
                          </wpg:grpSpPr>
                          <wps:wsp>
                            <wps:cNvPr id="40"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ln>
                            </wps:spPr>
                            <wps:bodyPr rot="0" vert="horz" wrap="square" lIns="91440" tIns="45720" rIns="91440" bIns="45720" anchor="ctr" anchorCtr="0" upright="1">
                              <a:noAutofit/>
                            </wps:bodyPr>
                          </wps:wsp>
                          <wps:wsp>
                            <wps:cNvPr id="41" name="Text Box 2"/>
                            <wps:cNvSpPr txBox="1">
                              <a:spLocks noChangeArrowheads="1"/>
                            </wps:cNvSpPr>
                            <wps:spPr bwMode="auto">
                              <a:xfrm>
                                <a:off x="190" y="0"/>
                                <a:ext cx="7327" cy="3905"/>
                              </a:xfrm>
                              <a:prstGeom prst="rect">
                                <a:avLst/>
                              </a:prstGeom>
                              <a:noFill/>
                              <a:ln>
                                <a:noFill/>
                              </a:ln>
                            </wps:spPr>
                            <wps:txbx>
                              <w:txbxContent>
                                <w:p w14:paraId="77BFEACD"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ln>
                            </wps:spPr>
                            <wps:bodyPr rot="0" vert="horz" wrap="square" lIns="91440" tIns="45720" rIns="91440" bIns="45720" anchor="ctr" anchorCtr="0" upright="1">
                              <a:noAutofit/>
                            </wps:bodyPr>
                          </wps:wsp>
                          <wps:wsp>
                            <wps:cNvPr id="43" name="Flowchart: Connector 259"/>
                            <wps:cNvSpPr>
                              <a:spLocks noChangeArrowheads="1"/>
                            </wps:cNvSpPr>
                            <wps:spPr bwMode="auto">
                              <a:xfrm>
                                <a:off x="7865" y="398"/>
                                <a:ext cx="2896" cy="2880"/>
                              </a:xfrm>
                              <a:prstGeom prst="flowChartConnector">
                                <a:avLst/>
                              </a:prstGeom>
                              <a:solidFill>
                                <a:srgbClr val="FF6600"/>
                              </a:solidFill>
                              <a:ln>
                                <a:noFill/>
                              </a:ln>
                            </wps:spPr>
                            <wps:bodyPr rot="0" vert="horz" wrap="square" lIns="91440" tIns="45720" rIns="91440" bIns="45720" anchor="ctr" anchorCtr="0" upright="1">
                              <a:noAutofit/>
                            </wps:bodyPr>
                          </wps:wsp>
                        </wpg:grpSp>
                        <wps:wsp>
                          <wps:cNvPr id="44" name="Text Box 2"/>
                          <wps:cNvSpPr txBox="1">
                            <a:spLocks noChangeArrowheads="1"/>
                          </wps:cNvSpPr>
                          <wps:spPr bwMode="auto">
                            <a:xfrm>
                              <a:off x="7161" y="-79"/>
                              <a:ext cx="4508" cy="3878"/>
                            </a:xfrm>
                            <a:prstGeom prst="rect">
                              <a:avLst/>
                            </a:prstGeom>
                            <a:noFill/>
                            <a:ln>
                              <a:noFill/>
                            </a:ln>
                          </wps:spPr>
                          <wps:txbx>
                            <w:txbxContent>
                              <w:p w14:paraId="4302E4F0"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45" name="Text Box 2"/>
                        <wps:cNvSpPr txBox="1">
                          <a:spLocks noChangeArrowheads="1"/>
                        </wps:cNvSpPr>
                        <wps:spPr bwMode="auto">
                          <a:xfrm>
                            <a:off x="11117" y="94"/>
                            <a:ext cx="51700" cy="3810"/>
                          </a:xfrm>
                          <a:prstGeom prst="rect">
                            <a:avLst/>
                          </a:prstGeom>
                          <a:noFill/>
                          <a:ln>
                            <a:noFill/>
                          </a:ln>
                        </wps:spPr>
                        <wps:txbx>
                          <w:txbxContent>
                            <w:p w14:paraId="1421497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Độ lệch pha giữa hai điểm trên cùng phương truyền sóng</w:t>
                              </w:r>
                            </w:p>
                          </w:txbxContent>
                        </wps:txbx>
                        <wps:bodyPr rot="0" vert="horz" wrap="square" lIns="91440" tIns="45720" rIns="91440" bIns="45720" anchor="t" anchorCtr="0" upright="1">
                          <a:noAutofit/>
                        </wps:bodyPr>
                      </wps:wsp>
                    </wpg:wgp>
                  </a:graphicData>
                </a:graphic>
              </wp:inline>
            </w:drawing>
          </mc:Choice>
          <mc:Fallback>
            <w:pict>
              <v:group w14:anchorId="17DDE7F5" id="_x0000_s1348"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">
                <v:group id="Group 248" o:spid="_x0000_s134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249" o:spid="_x0000_s135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Rectangle: Rounded Corners 250" o:spid="_x0000_s135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" fillcolor="#3d5a80" strokecolor="#3d5a80" strokeweight="1pt">
                      <v:stroke joinstyle="miter"/>
                    </v:roundrect>
                    <v:shape id="Text Box 2" o:spid="_x0000_s135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7BFEACD"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252" o:spid="_x0000_s135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" fillcolor="#98c1d9" strokecolor="#98c1d9" strokeweight="1pt"/>
                    <v:shape id="Flowchart: Connector 259" o:spid="_x0000_s135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" fillcolor="#f60" stroked="f"/>
                  </v:group>
                  <v:shape id="Text Box 2" o:spid="_x0000_s135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302E4F0"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1356"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421497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Độ lệch pha giữa hai điểm trên cùng phương truyền sóng</w:t>
                        </w:r>
                      </w:p>
                    </w:txbxContent>
                  </v:textbox>
                </v:shape>
                <w10:anchorlock/>
              </v:group>
            </w:pict>
          </mc:Fallback>
        </mc:AlternateContent>
      </w:r>
    </w:p>
    <w:p w14:paraId="7B629BE9"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3B85C201" wp14:editId="157067FF">
                <wp:extent cx="4283710" cy="391160"/>
                <wp:effectExtent l="5080" t="0" r="26035" b="635"/>
                <wp:docPr id="32" name="Group 262"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33" name="Diamond 26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34" name="Text Box 2"/>
                        <wps:cNvSpPr txBox="1">
                          <a:spLocks noChangeArrowheads="1"/>
                        </wps:cNvSpPr>
                        <wps:spPr bwMode="auto">
                          <a:xfrm>
                            <a:off x="237" y="0"/>
                            <a:ext cx="2667" cy="3931"/>
                          </a:xfrm>
                          <a:prstGeom prst="rect">
                            <a:avLst/>
                          </a:prstGeom>
                          <a:noFill/>
                          <a:ln>
                            <a:noFill/>
                          </a:ln>
                        </wps:spPr>
                        <wps:txbx>
                          <w:txbxContent>
                            <w:p w14:paraId="5FC8539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5" name="Text Box 2"/>
                        <wps:cNvSpPr txBox="1">
                          <a:spLocks noChangeArrowheads="1"/>
                        </wps:cNvSpPr>
                        <wps:spPr bwMode="auto">
                          <a:xfrm>
                            <a:off x="3206" y="0"/>
                            <a:ext cx="20711" cy="3872"/>
                          </a:xfrm>
                          <a:prstGeom prst="rect">
                            <a:avLst/>
                          </a:prstGeom>
                          <a:noFill/>
                          <a:ln>
                            <a:noFill/>
                          </a:ln>
                        </wps:spPr>
                        <wps:txbx>
                          <w:txbxContent>
                            <w:p w14:paraId="2C41D27B"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36" name="Straight Connector 266"/>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3B85C201" id="_x0000_s1357"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">
                <v:shape id="Diamond 263" o:spid="_x0000_s13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" fillcolor="#293241" stroked="f"/>
                <v:shape id="Text Box 2" o:spid="_x0000_s13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FC85393"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36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2C41D27B"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36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" strokecolor="#f60" strokeweight="3pt">
                  <v:stroke joinstyle="miter"/>
                </v:line>
                <w10:anchorlock/>
              </v:group>
            </w:pict>
          </mc:Fallback>
        </mc:AlternateContent>
      </w:r>
    </w:p>
    <w:p w14:paraId="11042EC3" w14:textId="77777777" w:rsidR="00BE1A6E" w:rsidRPr="00B90B10" w:rsidRDefault="00BE1A6E" w:rsidP="00BE1A6E">
      <w:pPr>
        <w:tabs>
          <w:tab w:val="left" w:pos="900"/>
          <w:tab w:val="left" w:pos="1080"/>
        </w:tabs>
        <w:jc w:val="both"/>
        <w:rPr>
          <w:rFonts w:ascii="Cambria" w:eastAsia="Calibri" w:hAnsi="Cambria" w:cs="Cambria"/>
          <w:bCs/>
          <w:sz w:val="26"/>
          <w:szCs w:val="26"/>
        </w:rPr>
      </w:pPr>
      <w:r w:rsidRPr="00B90B10">
        <w:rPr>
          <w:rFonts w:ascii="Cambria" w:eastAsia="Calibri" w:hAnsi="Cambria" w:cs="Cambria"/>
          <w:bCs/>
          <w:sz w:val="26"/>
          <w:szCs w:val="26"/>
        </w:rPr>
        <w:t>- Xét 2 điểm M, N cách nguồn O các đoạn x</w:t>
      </w:r>
      <w:r w:rsidRPr="00B90B10">
        <w:rPr>
          <w:rFonts w:ascii="Cambria" w:eastAsia="Calibri" w:hAnsi="Cambria" w:cs="Cambria"/>
          <w:bCs/>
          <w:sz w:val="26"/>
          <w:szCs w:val="26"/>
          <w:vertAlign w:val="subscript"/>
        </w:rPr>
        <w:t>1</w:t>
      </w:r>
      <w:r w:rsidRPr="00B90B10">
        <w:rPr>
          <w:rFonts w:ascii="Cambria" w:eastAsia="Calibri" w:hAnsi="Cambria" w:cs="Cambria"/>
          <w:bCs/>
          <w:sz w:val="26"/>
          <w:szCs w:val="26"/>
        </w:rPr>
        <w:t>, x</w:t>
      </w:r>
      <w:r w:rsidRPr="00B90B10">
        <w:rPr>
          <w:rFonts w:ascii="Cambria" w:eastAsia="Calibri" w:hAnsi="Cambria" w:cs="Cambria"/>
          <w:bCs/>
          <w:sz w:val="26"/>
          <w:szCs w:val="26"/>
          <w:vertAlign w:val="subscript"/>
        </w:rPr>
        <w:t>2</w:t>
      </w:r>
      <w:r w:rsidRPr="00B90B10">
        <w:rPr>
          <w:rFonts w:ascii="Cambria" w:eastAsia="Calibri" w:hAnsi="Cambria" w:cs="Cambria"/>
          <w:bCs/>
          <w:sz w:val="26"/>
          <w:szCs w:val="26"/>
        </w:rPr>
        <w:t xml:space="preserve"> trên cùng phương truyền sóng</w:t>
      </w:r>
    </w:p>
    <w:p w14:paraId="68829EB8" w14:textId="77777777" w:rsidR="00BE1A6E" w:rsidRPr="00B90B10" w:rsidRDefault="00BE1A6E" w:rsidP="00BE1A6E">
      <w:pPr>
        <w:tabs>
          <w:tab w:val="left" w:pos="900"/>
          <w:tab w:val="left" w:pos="1080"/>
        </w:tabs>
        <w:jc w:val="center"/>
        <w:rPr>
          <w:rFonts w:ascii="Cambria" w:eastAsia="Calibri" w:hAnsi="Cambria" w:cs="Cambria"/>
          <w:bCs/>
          <w:sz w:val="26"/>
          <w:szCs w:val="26"/>
        </w:rPr>
      </w:pPr>
      <w:r w:rsidRPr="00B90B10">
        <w:rPr>
          <w:rFonts w:ascii="Cambria" w:eastAsia="SimSun" w:hAnsi="Cambria" w:cs="SimSun"/>
          <w:noProof/>
          <w:sz w:val="26"/>
          <w:szCs w:val="26"/>
        </w:rPr>
        <w:drawing>
          <wp:inline distT="0" distB="0" distL="114300" distR="114300" wp14:anchorId="14526DFE" wp14:editId="39526046">
            <wp:extent cx="3562350" cy="1047750"/>
            <wp:effectExtent l="0" t="0" r="3810" b="3810"/>
            <wp:docPr id="77" name="Picture 2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0" descr="IMG_256"/>
                    <pic:cNvPicPr>
                      <a:picLocks noChangeAspect="1"/>
                    </pic:cNvPicPr>
                  </pic:nvPicPr>
                  <pic:blipFill>
                    <a:blip r:embed="rId483"/>
                    <a:stretch>
                      <a:fillRect/>
                    </a:stretch>
                  </pic:blipFill>
                  <pic:spPr>
                    <a:xfrm>
                      <a:off x="0" y="0"/>
                      <a:ext cx="3562350" cy="1047750"/>
                    </a:xfrm>
                    <a:prstGeom prst="rect">
                      <a:avLst/>
                    </a:prstGeom>
                    <a:noFill/>
                    <a:ln w="9525">
                      <a:noFill/>
                    </a:ln>
                  </pic:spPr>
                </pic:pic>
              </a:graphicData>
            </a:graphic>
          </wp:inline>
        </w:drawing>
      </w:r>
    </w:p>
    <w:p w14:paraId="760FD54D" w14:textId="77777777" w:rsidR="00BE1A6E" w:rsidRPr="00B90B10" w:rsidRDefault="00BE1A6E" w:rsidP="00BE1A6E">
      <w:pPr>
        <w:tabs>
          <w:tab w:val="left" w:pos="900"/>
          <w:tab w:val="left" w:pos="1080"/>
        </w:tabs>
        <w:jc w:val="both"/>
        <w:rPr>
          <w:rFonts w:ascii="Cambria" w:eastAsia="Calibri" w:hAnsi="Cambria" w:cs="Cambria"/>
          <w:b/>
          <w:sz w:val="26"/>
          <w:szCs w:val="26"/>
        </w:rPr>
      </w:pPr>
      <w:r w:rsidRPr="00B90B10">
        <w:rPr>
          <w:rFonts w:ascii="Cambria" w:eastAsia="Calibri" w:hAnsi="Cambria" w:cs="Cambria"/>
          <w:bCs/>
          <w:sz w:val="26"/>
          <w:szCs w:val="26"/>
        </w:rPr>
        <w:t>- Độ lệch pha giữa 2 điểm nằm trên phương truyền sóng cách nhau khoảng d là:</w:t>
      </w:r>
      <w:r w:rsidRPr="00B90B10">
        <w:rPr>
          <w:rFonts w:ascii="Cambria" w:eastAsia="Calibri" w:hAnsi="Cambria" w:cs="Cambria"/>
          <w:b/>
          <w:sz w:val="26"/>
          <w:szCs w:val="26"/>
        </w:rPr>
        <w:t xml:space="preserve"> </w:t>
      </w:r>
    </w:p>
    <w:p w14:paraId="5876F0B8" w14:textId="77777777" w:rsidR="00BE1A6E" w:rsidRPr="00B90B10" w:rsidRDefault="00BE1A6E" w:rsidP="00BE1A6E">
      <w:pPr>
        <w:tabs>
          <w:tab w:val="left" w:pos="900"/>
          <w:tab w:val="left" w:pos="1080"/>
        </w:tabs>
        <w:jc w:val="center"/>
        <w:rPr>
          <w:rFonts w:ascii="Cambria" w:hAnsi="Cambria" w:cs="Cambria"/>
          <w:bCs/>
          <w:sz w:val="26"/>
          <w:szCs w:val="26"/>
          <w:lang w:val="vi-VN"/>
        </w:rPr>
      </w:pPr>
      <w:r w:rsidRPr="00B90B10">
        <w:rPr>
          <w:rFonts w:ascii="Cambria" w:eastAsia="Calibri" w:hAnsi="Cambria" w:cs="Cambria"/>
          <w:bCs/>
          <w:sz w:val="26"/>
          <w:szCs w:val="26"/>
          <w:lang w:val="vi-VN"/>
        </w:rPr>
        <w:lastRenderedPageBreak/>
        <w:t>Δ</w:t>
      </w:r>
      <w:r w:rsidRPr="00B90B10">
        <w:rPr>
          <w:rFonts w:ascii="Cambria" w:eastAsia="Calibri" w:hAnsi="Cambria" w:cs="Cambria"/>
          <w:bCs/>
          <w:sz w:val="26"/>
          <w:szCs w:val="26"/>
        </w:rPr>
        <w:t>φ</w:t>
      </w:r>
      <w:r w:rsidRPr="00B90B10">
        <w:rPr>
          <w:rFonts w:ascii="Cambria" w:eastAsia="Calibri" w:hAnsi="Cambria" w:cs="Cambria"/>
          <w:bCs/>
          <w:sz w:val="26"/>
          <w:szCs w:val="26"/>
          <w:lang w:val="vi-VN"/>
        </w:rPr>
        <w:t xml:space="preserve"> =</w:t>
      </w:r>
      <w:r w:rsidRPr="00B90B10">
        <w:rPr>
          <w:rFonts w:ascii="Cambria" w:eastAsia="Calibri" w:hAnsi="Cambria" w:cs="Cambria"/>
          <w:bCs/>
          <w:sz w:val="26"/>
          <w:szCs w:val="26"/>
        </w:rPr>
        <w:t xml:space="preserve"> </w:t>
      </w:r>
      <m:oMath>
        <m:f>
          <m:fPr>
            <m:ctrlPr>
              <w:rPr>
                <w:rFonts w:ascii="Cambria Math" w:hAnsi="Cambria Math" w:cs="Cambria"/>
                <w:bCs/>
                <w:i/>
                <w:sz w:val="26"/>
                <w:szCs w:val="26"/>
                <w:lang w:val="vi-VN"/>
              </w:rPr>
            </m:ctrlPr>
          </m:fPr>
          <m:num>
            <m:r>
              <w:rPr>
                <w:rFonts w:ascii="Cambria Math" w:hAnsi="Cambria Math" w:cs="Cambria"/>
                <w:sz w:val="26"/>
                <w:szCs w:val="26"/>
              </w:rPr>
              <m:t>2π</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2</m:t>
                </m:r>
              </m:sub>
            </m:sSub>
          </m:num>
          <m:den>
            <m:r>
              <m:rPr>
                <m:sty m:val="p"/>
              </m:rPr>
              <w:rPr>
                <w:rFonts w:ascii="Cambria Math" w:eastAsia="Meiryo" w:hAnsi="Cambria Math" w:cs="Cambria"/>
                <w:sz w:val="26"/>
                <w:szCs w:val="26"/>
              </w:rPr>
              <m:t>λ</m:t>
            </m:r>
          </m:den>
        </m:f>
      </m:oMath>
      <w:r w:rsidRPr="00B90B10">
        <w:rPr>
          <w:rFonts w:ascii="Cambria" w:hAnsi="Cambria" w:cs="Cambria"/>
          <w:bCs/>
          <w:sz w:val="26"/>
          <w:szCs w:val="26"/>
        </w:rPr>
        <w:t xml:space="preserve"> - </w:t>
      </w:r>
      <m:oMath>
        <m:f>
          <m:fPr>
            <m:ctrlPr>
              <w:rPr>
                <w:rFonts w:ascii="Cambria Math" w:hAnsi="Cambria Math" w:cs="Cambria"/>
                <w:bCs/>
                <w:i/>
                <w:sz w:val="26"/>
                <w:szCs w:val="26"/>
                <w:lang w:val="vi-VN"/>
              </w:rPr>
            </m:ctrlPr>
          </m:fPr>
          <m:num>
            <m:r>
              <w:rPr>
                <w:rFonts w:ascii="Cambria Math" w:hAnsi="Cambria Math" w:cs="Cambria"/>
                <w:sz w:val="26"/>
                <w:szCs w:val="26"/>
              </w:rPr>
              <m:t>2π</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1</m:t>
                </m:r>
              </m:sub>
            </m:sSub>
          </m:num>
          <m:den>
            <m:r>
              <m:rPr>
                <m:sty m:val="p"/>
              </m:rPr>
              <w:rPr>
                <w:rFonts w:ascii="Cambria Math" w:eastAsia="Meiryo" w:hAnsi="Cambria Math" w:cs="Cambria"/>
                <w:sz w:val="26"/>
                <w:szCs w:val="26"/>
              </w:rPr>
              <m:t>λ</m:t>
            </m:r>
          </m:den>
        </m:f>
      </m:oMath>
      <w:r w:rsidRPr="00B90B10">
        <w:rPr>
          <w:rFonts w:ascii="Cambria" w:hAnsi="Cambria" w:cs="Cambria"/>
          <w:bCs/>
          <w:sz w:val="26"/>
          <w:szCs w:val="26"/>
        </w:rPr>
        <w:t xml:space="preserve"> = </w:t>
      </w:r>
      <m:oMath>
        <m:f>
          <m:fPr>
            <m:ctrlPr>
              <w:rPr>
                <w:rFonts w:ascii="Cambria Math" w:hAnsi="Cambria Math" w:cs="Cambria"/>
                <w:bCs/>
                <w:i/>
                <w:sz w:val="26"/>
                <w:szCs w:val="26"/>
                <w:lang w:val="vi-VN"/>
              </w:rPr>
            </m:ctrlPr>
          </m:fPr>
          <m:num>
            <m:r>
              <w:rPr>
                <w:rFonts w:ascii="Cambria Math" w:hAnsi="Cambria Math" w:cs="Cambria"/>
                <w:sz w:val="26"/>
                <w:szCs w:val="26"/>
              </w:rPr>
              <m:t>2π</m:t>
            </m:r>
          </m:num>
          <m:den>
            <m:r>
              <m:rPr>
                <m:sty m:val="p"/>
              </m:rPr>
              <w:rPr>
                <w:rFonts w:ascii="Cambria Math" w:eastAsia="Meiryo" w:hAnsi="Cambria Math" w:cs="Cambria"/>
                <w:sz w:val="26"/>
                <w:szCs w:val="26"/>
              </w:rPr>
              <m:t>λ</m:t>
            </m:r>
          </m:den>
        </m:f>
        <m:r>
          <w:rPr>
            <w:rFonts w:ascii="Cambria Math" w:hAnsi="Cambria Math" w:cs="Cambria"/>
            <w:sz w:val="26"/>
            <w:szCs w:val="26"/>
          </w:rPr>
          <m:t>(</m:t>
        </m:r>
        <m:sSub>
          <m:sSubPr>
            <m:ctrlPr>
              <w:rPr>
                <w:rFonts w:ascii="Cambria Math" w:hAnsi="Cambria Math" w:cs="Cambria"/>
                <w:bCs/>
                <w:i/>
                <w:sz w:val="26"/>
                <w:szCs w:val="26"/>
              </w:rPr>
            </m:ctrlPr>
          </m:sSubPr>
          <m:e>
            <m:r>
              <w:rPr>
                <w:rFonts w:ascii="Cambria Math" w:hAnsi="Cambria Math" w:cs="Cambria"/>
                <w:sz w:val="26"/>
                <w:szCs w:val="26"/>
              </w:rPr>
              <m:t>x</m:t>
            </m:r>
          </m:e>
          <m:sub>
            <m:r>
              <w:rPr>
                <w:rFonts w:ascii="Cambria Math" w:hAnsi="Cambria Math" w:cs="Cambria"/>
                <w:sz w:val="26"/>
                <w:szCs w:val="26"/>
              </w:rPr>
              <m:t>2</m:t>
            </m:r>
          </m:sub>
        </m:sSub>
        <m:r>
          <w:rPr>
            <w:rFonts w:ascii="Cambria Math" w:hAnsi="Cambria Math" w:cs="Cambria"/>
            <w:sz w:val="26"/>
            <w:szCs w:val="26"/>
          </w:rPr>
          <m:t>-</m:t>
        </m:r>
        <m:sSub>
          <m:sSubPr>
            <m:ctrlPr>
              <w:rPr>
                <w:rFonts w:ascii="Cambria Math" w:hAnsi="Cambria Math" w:cs="Cambria"/>
                <w:bCs/>
                <w:i/>
                <w:sz w:val="26"/>
                <w:szCs w:val="26"/>
              </w:rPr>
            </m:ctrlPr>
          </m:sSubPr>
          <m:e>
            <m:r>
              <w:rPr>
                <w:rFonts w:ascii="Cambria Math" w:hAnsi="Cambria Math" w:cs="Cambria"/>
                <w:sz w:val="26"/>
                <w:szCs w:val="26"/>
              </w:rPr>
              <m:t>x</m:t>
            </m:r>
          </m:e>
          <m:sub>
            <m:r>
              <w:rPr>
                <w:rFonts w:ascii="Cambria Math" w:hAnsi="Cambria Math" w:cs="Cambria"/>
                <w:sz w:val="26"/>
                <w:szCs w:val="26"/>
              </w:rPr>
              <m:t>1</m:t>
            </m:r>
          </m:sub>
        </m:sSub>
        <m:r>
          <w:rPr>
            <w:rFonts w:ascii="Cambria Math" w:hAnsi="Cambria Math" w:cs="Cambria"/>
            <w:sz w:val="26"/>
            <w:szCs w:val="26"/>
          </w:rPr>
          <m:t>)</m:t>
        </m:r>
      </m:oMath>
      <w:r w:rsidRPr="00B90B10">
        <w:rPr>
          <w:rFonts w:ascii="Cambria" w:hAnsi="Cambria" w:cs="Cambria"/>
          <w:bCs/>
          <w:sz w:val="26"/>
          <w:szCs w:val="26"/>
        </w:rPr>
        <w:t xml:space="preserve"> =</w:t>
      </w:r>
      <w:r w:rsidRPr="00B90B10">
        <w:rPr>
          <w:rFonts w:ascii="Cambria" w:eastAsia="Calibri" w:hAnsi="Cambria" w:cs="Cambria"/>
          <w:bCs/>
          <w:sz w:val="26"/>
          <w:szCs w:val="26"/>
          <w:lang w:val="vi-VN"/>
        </w:rPr>
        <w:t xml:space="preserve"> </w:t>
      </w:r>
      <m:oMath>
        <m:f>
          <m:fPr>
            <m:ctrlPr>
              <w:rPr>
                <w:rFonts w:ascii="Cambria Math" w:hAnsi="Cambria Math" w:cs="Cambria"/>
                <w:bCs/>
                <w:i/>
                <w:sz w:val="26"/>
                <w:szCs w:val="26"/>
                <w:lang w:val="vi-VN"/>
              </w:rPr>
            </m:ctrlPr>
          </m:fPr>
          <m:num>
            <m:r>
              <w:rPr>
                <w:rFonts w:ascii="Cambria Math" w:hAnsi="Cambria Math" w:cs="Cambria"/>
                <w:sz w:val="26"/>
                <w:szCs w:val="26"/>
              </w:rPr>
              <m:t>2πx</m:t>
            </m:r>
          </m:num>
          <m:den>
            <m:r>
              <m:rPr>
                <m:sty m:val="p"/>
              </m:rPr>
              <w:rPr>
                <w:rFonts w:ascii="Cambria Math" w:eastAsia="Meiryo" w:hAnsi="Cambria Math" w:cs="Cambria"/>
                <w:sz w:val="26"/>
                <w:szCs w:val="26"/>
              </w:rPr>
              <m:t>λ</m:t>
            </m:r>
          </m:den>
        </m:f>
      </m:oMath>
    </w:p>
    <w:p w14:paraId="65FDA586" w14:textId="77777777" w:rsidR="00BE1A6E" w:rsidRPr="00B90B10" w:rsidRDefault="00BE1A6E" w:rsidP="00BE1A6E">
      <w:pPr>
        <w:tabs>
          <w:tab w:val="left" w:pos="900"/>
          <w:tab w:val="left" w:pos="1080"/>
        </w:tabs>
        <w:jc w:val="both"/>
        <w:rPr>
          <w:rFonts w:ascii="Cambria" w:eastAsia="Calibri" w:hAnsi="Cambria" w:cs="Cambria"/>
          <w:bCs/>
          <w:sz w:val="26"/>
          <w:szCs w:val="26"/>
          <w:lang w:val="vi-VN"/>
        </w:rPr>
      </w:pPr>
      <w:r w:rsidRPr="00B90B10">
        <w:rPr>
          <w:rFonts w:ascii="Cambria" w:hAnsi="Cambria" w:cs="Cambria"/>
          <w:bCs/>
          <w:sz w:val="26"/>
          <w:szCs w:val="26"/>
          <w:lang w:val="vi-VN"/>
        </w:rPr>
        <w:t xml:space="preserve">+ Nếu 2 dao động cùng pha thì </w:t>
      </w:r>
      <w:r w:rsidRPr="00B90B10">
        <w:rPr>
          <w:rFonts w:ascii="Cambria" w:eastAsia="Calibri" w:hAnsi="Cambria" w:cs="Cambria"/>
          <w:bCs/>
          <w:sz w:val="26"/>
          <w:szCs w:val="26"/>
          <w:lang w:val="vi-VN"/>
        </w:rPr>
        <w:t>Δ</w:t>
      </w:r>
      <w:r w:rsidRPr="00B90B10">
        <w:rPr>
          <w:rFonts w:ascii="Cambria" w:eastAsia="Calibri" w:hAnsi="Cambria" w:cs="Cambria"/>
          <w:bCs/>
          <w:sz w:val="26"/>
          <w:szCs w:val="26"/>
        </w:rPr>
        <w:t>φ</w:t>
      </w:r>
      <w:r w:rsidRPr="00B90B10">
        <w:rPr>
          <w:rFonts w:ascii="Cambria" w:eastAsia="Calibri" w:hAnsi="Cambria" w:cs="Cambria"/>
          <w:bCs/>
          <w:sz w:val="26"/>
          <w:szCs w:val="26"/>
          <w:lang w:val="vi-VN"/>
        </w:rPr>
        <w:t xml:space="preserve"> = 2k</w:t>
      </w:r>
      <w:r w:rsidRPr="00B90B10">
        <w:rPr>
          <w:rFonts w:ascii="Cambria" w:eastAsia="Calibri" w:hAnsi="Cambria" w:cs="Cambria"/>
          <w:bCs/>
          <w:sz w:val="26"/>
          <w:szCs w:val="26"/>
        </w:rPr>
        <w:t>π</w:t>
      </w:r>
      <w:r w:rsidRPr="00B90B10">
        <w:rPr>
          <w:rFonts w:ascii="Cambria" w:eastAsia="Calibri" w:hAnsi="Cambria" w:cs="Cambria"/>
          <w:bCs/>
          <w:sz w:val="26"/>
          <w:szCs w:val="26"/>
          <w:lang w:val="vi-VN"/>
        </w:rPr>
        <w:t xml:space="preserve">  =&gt; x = k.</w:t>
      </w:r>
      <w:r w:rsidRPr="00B90B10">
        <w:rPr>
          <w:rFonts w:ascii="Cambria" w:eastAsia="Calibri" w:hAnsi="Cambria" w:cs="Cambria"/>
          <w:bCs/>
          <w:sz w:val="26"/>
          <w:szCs w:val="26"/>
        </w:rPr>
        <w:t>λ</w:t>
      </w:r>
      <w:r w:rsidRPr="00B90B10">
        <w:rPr>
          <w:rFonts w:ascii="Cambria" w:eastAsia="Calibri" w:hAnsi="Cambria" w:cs="Cambria"/>
          <w:bCs/>
          <w:sz w:val="26"/>
          <w:szCs w:val="26"/>
          <w:lang w:val="vi-VN"/>
        </w:rPr>
        <w:t xml:space="preserve"> </w:t>
      </w:r>
    </w:p>
    <w:p w14:paraId="4EC3E7FC" w14:textId="77777777" w:rsidR="00BE1A6E" w:rsidRPr="00B90B10" w:rsidRDefault="00BE1A6E" w:rsidP="00BE1A6E">
      <w:pPr>
        <w:tabs>
          <w:tab w:val="left" w:pos="900"/>
          <w:tab w:val="left" w:pos="1080"/>
        </w:tabs>
        <w:jc w:val="both"/>
        <w:rPr>
          <w:rFonts w:ascii="Cambria" w:hAnsi="Cambria" w:cs="Cambria"/>
          <w:bCs/>
          <w:sz w:val="26"/>
          <w:szCs w:val="26"/>
          <w:lang w:val="vi-VN"/>
        </w:rPr>
      </w:pPr>
      <w:r w:rsidRPr="00B90B10">
        <w:rPr>
          <w:rFonts w:ascii="Cambria" w:hAnsi="Cambria" w:cs="Cambria"/>
          <w:bCs/>
          <w:sz w:val="26"/>
          <w:szCs w:val="26"/>
          <w:lang w:val="vi-VN"/>
        </w:rPr>
        <w:t xml:space="preserve">+ Nếu 2 dao động ngược pha thì </w:t>
      </w:r>
      <w:r w:rsidRPr="00B90B10">
        <w:rPr>
          <w:rFonts w:ascii="Cambria" w:eastAsia="Calibri" w:hAnsi="Cambria" w:cs="Cambria"/>
          <w:bCs/>
          <w:sz w:val="26"/>
          <w:szCs w:val="26"/>
          <w:lang w:val="vi-VN"/>
        </w:rPr>
        <w:t>Δ</w:t>
      </w:r>
      <w:r w:rsidRPr="00B90B10">
        <w:rPr>
          <w:rFonts w:ascii="Cambria" w:eastAsia="Calibri" w:hAnsi="Cambria" w:cs="Cambria"/>
          <w:bCs/>
          <w:sz w:val="26"/>
          <w:szCs w:val="26"/>
        </w:rPr>
        <w:t>φ</w:t>
      </w:r>
      <w:r w:rsidRPr="00B90B10">
        <w:rPr>
          <w:rFonts w:ascii="Cambria" w:eastAsia="Calibri" w:hAnsi="Cambria" w:cs="Cambria"/>
          <w:bCs/>
          <w:sz w:val="26"/>
          <w:szCs w:val="26"/>
          <w:lang w:val="vi-VN"/>
        </w:rPr>
        <w:t xml:space="preserve"> = (2k + 1)</w:t>
      </w:r>
      <w:r w:rsidRPr="00B90B10">
        <w:rPr>
          <w:rFonts w:ascii="Cambria" w:eastAsia="Calibri" w:hAnsi="Cambria" w:cs="Cambria"/>
          <w:bCs/>
          <w:sz w:val="26"/>
          <w:szCs w:val="26"/>
        </w:rPr>
        <w:t>π</w:t>
      </w:r>
      <w:r w:rsidRPr="00B90B10">
        <w:rPr>
          <w:rFonts w:ascii="Cambria" w:eastAsia="Calibri" w:hAnsi="Cambria" w:cs="Cambria"/>
          <w:bCs/>
          <w:sz w:val="26"/>
          <w:szCs w:val="26"/>
          <w:lang w:val="vi-VN"/>
        </w:rPr>
        <w:t xml:space="preserve">  =&gt; x = (2k + 1).</w:t>
      </w:r>
      <m:oMath>
        <m:f>
          <m:fPr>
            <m:ctrlPr>
              <w:rPr>
                <w:rFonts w:ascii="Cambria Math" w:hAnsi="Cambria Math" w:cs="Cambria"/>
                <w:bCs/>
                <w:i/>
                <w:sz w:val="26"/>
                <w:szCs w:val="26"/>
              </w:rPr>
            </m:ctrlPr>
          </m:fPr>
          <m:num>
            <m:r>
              <w:rPr>
                <w:rFonts w:ascii="Cambria Math" w:hAnsi="Cambria Math" w:cs="Cambria"/>
                <w:sz w:val="26"/>
                <w:szCs w:val="26"/>
                <w:lang w:val="vi-VN"/>
              </w:rPr>
              <m:t>λ</m:t>
            </m:r>
          </m:num>
          <m:den>
            <m:r>
              <w:rPr>
                <w:rFonts w:ascii="Cambria Math" w:hAnsi="Cambria Math" w:cs="Cambria"/>
                <w:sz w:val="26"/>
                <w:szCs w:val="26"/>
                <w:lang w:val="vi-VN"/>
              </w:rPr>
              <m:t>2</m:t>
            </m:r>
          </m:den>
        </m:f>
      </m:oMath>
      <w:r w:rsidRPr="00B90B10">
        <w:rPr>
          <w:rFonts w:ascii="Cambria" w:eastAsia="Calibri" w:hAnsi="Cambria" w:cs="Cambria"/>
          <w:bCs/>
          <w:sz w:val="26"/>
          <w:szCs w:val="26"/>
          <w:lang w:val="vi-VN"/>
        </w:rPr>
        <w:t xml:space="preserve"> </w:t>
      </w:r>
    </w:p>
    <w:p w14:paraId="4CA79460" w14:textId="77777777" w:rsidR="00BE1A6E" w:rsidRPr="00B90B10" w:rsidRDefault="00BE1A6E" w:rsidP="00BE1A6E">
      <w:pPr>
        <w:tabs>
          <w:tab w:val="left" w:pos="900"/>
          <w:tab w:val="left" w:pos="1080"/>
        </w:tabs>
        <w:jc w:val="both"/>
        <w:rPr>
          <w:rFonts w:ascii="Cambria" w:hAnsi="Cambria" w:cs="Cambria"/>
          <w:bCs/>
          <w:sz w:val="26"/>
          <w:szCs w:val="26"/>
          <w:lang w:val="vi-VN"/>
        </w:rPr>
      </w:pPr>
      <w:r w:rsidRPr="00B90B10">
        <w:rPr>
          <w:rFonts w:ascii="Cambria" w:hAnsi="Cambria" w:cs="Cambria"/>
          <w:bCs/>
          <w:sz w:val="26"/>
          <w:szCs w:val="26"/>
          <w:lang w:val="vi-VN"/>
        </w:rPr>
        <w:t xml:space="preserve">+ Nếu 2 dao động vuông pha thì </w:t>
      </w:r>
      <w:r w:rsidRPr="00B90B10">
        <w:rPr>
          <w:rFonts w:ascii="Cambria" w:eastAsia="Calibri" w:hAnsi="Cambria" w:cs="Cambria"/>
          <w:bCs/>
          <w:sz w:val="26"/>
          <w:szCs w:val="26"/>
          <w:lang w:val="vi-VN"/>
        </w:rPr>
        <w:t>Δ</w:t>
      </w:r>
      <w:r w:rsidRPr="00B90B10">
        <w:rPr>
          <w:rFonts w:ascii="Cambria" w:eastAsia="Calibri" w:hAnsi="Cambria" w:cs="Cambria"/>
          <w:bCs/>
          <w:sz w:val="26"/>
          <w:szCs w:val="26"/>
        </w:rPr>
        <w:t>φ</w:t>
      </w:r>
      <w:r w:rsidRPr="00B90B10">
        <w:rPr>
          <w:rFonts w:ascii="Cambria" w:eastAsia="Calibri" w:hAnsi="Cambria" w:cs="Cambria"/>
          <w:bCs/>
          <w:sz w:val="26"/>
          <w:szCs w:val="26"/>
          <w:lang w:val="vi-VN"/>
        </w:rPr>
        <w:t xml:space="preserve"> = (2k + 1)</w:t>
      </w:r>
      <m:oMath>
        <m:f>
          <m:fPr>
            <m:ctrlPr>
              <w:rPr>
                <w:rFonts w:ascii="Cambria Math" w:hAnsi="Cambria Math" w:cs="Cambria"/>
                <w:bCs/>
                <w:i/>
                <w:sz w:val="26"/>
                <w:szCs w:val="26"/>
              </w:rPr>
            </m:ctrlPr>
          </m:fPr>
          <m:num>
            <m:r>
              <w:rPr>
                <w:rFonts w:ascii="Cambria Math" w:hAnsi="Cambria Math" w:cs="Cambria"/>
                <w:sz w:val="26"/>
                <w:szCs w:val="26"/>
                <w:lang w:val="vi-VN"/>
              </w:rPr>
              <m:t>π</m:t>
            </m:r>
          </m:num>
          <m:den>
            <m:r>
              <w:rPr>
                <w:rFonts w:ascii="Cambria Math" w:hAnsi="Cambria Math" w:cs="Cambria"/>
                <w:sz w:val="26"/>
                <w:szCs w:val="26"/>
                <w:lang w:val="vi-VN"/>
              </w:rPr>
              <m:t>2</m:t>
            </m:r>
          </m:den>
        </m:f>
      </m:oMath>
      <w:r w:rsidRPr="00B90B10">
        <w:rPr>
          <w:rFonts w:ascii="Cambria" w:eastAsia="Calibri" w:hAnsi="Cambria" w:cs="Cambria"/>
          <w:bCs/>
          <w:sz w:val="26"/>
          <w:szCs w:val="26"/>
          <w:lang w:val="vi-VN"/>
        </w:rPr>
        <w:t xml:space="preserve">  =&gt; x = (2k + 1).</w:t>
      </w:r>
      <m:oMath>
        <m:f>
          <m:fPr>
            <m:ctrlPr>
              <w:rPr>
                <w:rFonts w:ascii="Cambria Math" w:hAnsi="Cambria Math" w:cs="Cambria"/>
                <w:bCs/>
                <w:i/>
                <w:sz w:val="26"/>
                <w:szCs w:val="26"/>
              </w:rPr>
            </m:ctrlPr>
          </m:fPr>
          <m:num>
            <m:r>
              <w:rPr>
                <w:rFonts w:ascii="Cambria Math" w:hAnsi="Cambria Math" w:cs="Cambria"/>
                <w:sz w:val="26"/>
                <w:szCs w:val="26"/>
                <w:lang w:val="vi-VN"/>
              </w:rPr>
              <m:t>λ</m:t>
            </m:r>
          </m:num>
          <m:den>
            <m:r>
              <w:rPr>
                <w:rFonts w:ascii="Cambria Math" w:hAnsi="Cambria Math" w:cs="Cambria"/>
                <w:sz w:val="26"/>
                <w:szCs w:val="26"/>
                <w:lang w:val="vi-VN"/>
              </w:rPr>
              <m:t>4</m:t>
            </m:r>
          </m:den>
        </m:f>
      </m:oMath>
    </w:p>
    <w:p w14:paraId="53F3FAF2" w14:textId="77777777" w:rsidR="00BE1A6E" w:rsidRPr="00B90B10" w:rsidRDefault="00BE1A6E" w:rsidP="00BE1A6E">
      <w:pPr>
        <w:tabs>
          <w:tab w:val="left" w:pos="900"/>
          <w:tab w:val="left" w:pos="1080"/>
        </w:tabs>
        <w:jc w:val="both"/>
        <w:rPr>
          <w:rFonts w:ascii="Cambria" w:hAnsi="Cambria" w:cs="Cambria"/>
          <w:bCs/>
          <w:sz w:val="26"/>
          <w:szCs w:val="26"/>
        </w:rPr>
      </w:pPr>
      <w:r w:rsidRPr="00B90B10">
        <w:rPr>
          <w:rFonts w:ascii="Cambria" w:hAnsi="Cambria" w:cs="Cambria"/>
          <w:bCs/>
          <w:sz w:val="26"/>
          <w:szCs w:val="26"/>
        </w:rPr>
        <w:t>với k = 0; ±1; ±2…..</w:t>
      </w:r>
    </w:p>
    <w:p w14:paraId="51EEE81C" w14:textId="77777777" w:rsidR="00BE1A6E" w:rsidRPr="00B90B10" w:rsidRDefault="00BE1A6E" w:rsidP="00BE1A6E">
      <w:pPr>
        <w:tabs>
          <w:tab w:val="left" w:pos="900"/>
          <w:tab w:val="left" w:pos="1080"/>
        </w:tabs>
        <w:jc w:val="both"/>
        <w:rPr>
          <w:rFonts w:ascii="Cambria" w:eastAsia="Calibri" w:hAnsi="Cambria" w:cs="Cambria"/>
          <w:bCs/>
          <w:sz w:val="26"/>
          <w:szCs w:val="26"/>
        </w:rPr>
      </w:pPr>
    </w:p>
    <w:p w14:paraId="554B5DFA"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28441D58" wp14:editId="5826907C">
                <wp:extent cx="4311015" cy="391160"/>
                <wp:effectExtent l="5080" t="1905" r="27305" b="6985"/>
                <wp:docPr id="27" name="Group 267" descr="n18 fb Tan Pham"/>
                <wp:cNvGraphicFramePr/>
                <a:graphic xmlns:a="http://schemas.openxmlformats.org/drawingml/2006/main">
                  <a:graphicData uri="http://schemas.microsoft.com/office/word/2010/wordprocessingGroup">
                    <wpg:wgp>
                      <wpg:cNvGrpSpPr/>
                      <wpg:grpSpPr>
                        <a:xfrm>
                          <a:off x="0" y="0"/>
                          <a:ext cx="4311015" cy="391160"/>
                          <a:chOff x="0" y="0"/>
                          <a:chExt cx="43323" cy="3933"/>
                        </a:xfrm>
                      </wpg:grpSpPr>
                      <wps:wsp>
                        <wps:cNvPr id="28"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9" name="Text Box 2"/>
                        <wps:cNvSpPr txBox="1">
                          <a:spLocks noChangeArrowheads="1"/>
                        </wps:cNvSpPr>
                        <wps:spPr bwMode="auto">
                          <a:xfrm>
                            <a:off x="237" y="0"/>
                            <a:ext cx="2667" cy="3931"/>
                          </a:xfrm>
                          <a:prstGeom prst="rect">
                            <a:avLst/>
                          </a:prstGeom>
                          <a:noFill/>
                          <a:ln>
                            <a:noFill/>
                          </a:ln>
                        </wps:spPr>
                        <wps:txbx>
                          <w:txbxContent>
                            <w:p w14:paraId="1BB5C098"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30" name="Text Box 2"/>
                        <wps:cNvSpPr txBox="1">
                          <a:spLocks noChangeArrowheads="1"/>
                        </wps:cNvSpPr>
                        <wps:spPr bwMode="auto">
                          <a:xfrm>
                            <a:off x="3206" y="0"/>
                            <a:ext cx="18033" cy="3872"/>
                          </a:xfrm>
                          <a:prstGeom prst="rect">
                            <a:avLst/>
                          </a:prstGeom>
                          <a:noFill/>
                          <a:ln>
                            <a:noFill/>
                          </a:ln>
                        </wps:spPr>
                        <wps:txbx>
                          <w:txbxContent>
                            <w:p w14:paraId="6BF0CC74"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31" name="Straight Connector 271"/>
                        <wps:cNvCnPr>
                          <a:cxnSpLocks noChangeShapeType="1"/>
                        </wps:cNvCnPr>
                        <wps:spPr bwMode="auto">
                          <a:xfrm>
                            <a:off x="20168" y="1912"/>
                            <a:ext cx="23155" cy="0"/>
                          </a:xfrm>
                          <a:prstGeom prst="line">
                            <a:avLst/>
                          </a:prstGeom>
                          <a:noFill/>
                          <a:ln w="38100">
                            <a:solidFill>
                              <a:srgbClr val="FF6600"/>
                            </a:solidFill>
                            <a:miter lim="800000"/>
                          </a:ln>
                        </wps:spPr>
                        <wps:bodyPr/>
                      </wps:wsp>
                    </wpg:wgp>
                  </a:graphicData>
                </a:graphic>
              </wp:inline>
            </w:drawing>
          </mc:Choice>
          <mc:Fallback>
            <w:pict>
              <v:group w14:anchorId="28441D58" id="_x0000_s1362"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">
                <v:shape id="Diamond 268" o:spid="_x0000_s136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" fillcolor="#293241" stroked="f"/>
                <v:shape id="Text Box 2" o:spid="_x0000_s136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1BB5C098"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36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6BF0CC74"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271" o:spid="_x0000_s1366"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" strokecolor="#f60" strokeweight="3pt">
                  <v:stroke joinstyle="miter"/>
                </v:line>
                <w10:anchorlock/>
              </v:group>
            </w:pict>
          </mc:Fallback>
        </mc:AlternateContent>
      </w:r>
    </w:p>
    <w:tbl>
      <w:tblPr>
        <w:tblStyle w:val="TableGrid"/>
        <w:tblW w:w="10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84"/>
      </w:tblGrid>
      <w:tr w:rsidR="00BE1A6E" w:rsidRPr="00B90B10" w14:paraId="65B36498" w14:textId="77777777" w:rsidTr="007A6F64">
        <w:trPr>
          <w:trHeight w:val="90"/>
        </w:trPr>
        <w:tc>
          <w:tcPr>
            <w:tcW w:w="10184" w:type="dxa"/>
          </w:tcPr>
          <w:p w14:paraId="47611790"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jc w:val="both"/>
              <w:rPr>
                <w:rFonts w:ascii="Cambria" w:hAnsi="Cambria"/>
                <w:b/>
                <w:sz w:val="26"/>
                <w:szCs w:val="26"/>
              </w:rPr>
            </w:pPr>
            <w:r w:rsidRPr="00B90B10">
              <w:rPr>
                <w:rFonts w:ascii="Cambria" w:hAnsi="Cambria"/>
                <w:b/>
                <w:sz w:val="26"/>
                <w:szCs w:val="26"/>
              </w:rPr>
              <w:t>(</w:t>
            </w:r>
            <w:r>
              <w:rPr>
                <w:rFonts w:ascii="Cambria" w:hAnsi="Cambria"/>
                <w:b/>
                <w:sz w:val="26"/>
                <w:szCs w:val="26"/>
              </w:rPr>
              <w:t>SGK</w:t>
            </w:r>
            <w:r w:rsidRPr="00B90B10">
              <w:rPr>
                <w:rFonts w:ascii="Cambria" w:hAnsi="Cambria"/>
                <w:b/>
                <w:sz w:val="26"/>
                <w:szCs w:val="26"/>
              </w:rPr>
              <w:t xml:space="preserve"> - CD)</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46"/>
              <w:gridCol w:w="3240"/>
            </w:tblGrid>
            <w:tr w:rsidR="00BE1A6E" w:rsidRPr="00B90B10" w14:paraId="6588ACFE" w14:textId="77777777" w:rsidTr="007A6F64">
              <w:tc>
                <w:tcPr>
                  <w:tcW w:w="6146" w:type="dxa"/>
                </w:tcPr>
                <w:p w14:paraId="72D1BDAF"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rPr>
                  </w:pPr>
                  <w:r w:rsidRPr="00B90B10">
                    <w:rPr>
                      <w:rFonts w:ascii="Cambria" w:hAnsi="Cambria"/>
                      <w:bCs/>
                      <w:sz w:val="26"/>
                      <w:szCs w:val="26"/>
                    </w:rPr>
                    <w:t>Hình 2 cho thấy hai sóng được hiển thị trên một màn hình máy hiện sóng.</w:t>
                  </w:r>
                </w:p>
                <w:p w14:paraId="7366E2A0"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rPr>
                  </w:pPr>
                  <w:r w:rsidRPr="00B90B10">
                    <w:rPr>
                      <w:rFonts w:ascii="Cambria" w:hAnsi="Cambria"/>
                      <w:bCs/>
                      <w:sz w:val="26"/>
                      <w:szCs w:val="26"/>
                    </w:rPr>
                    <w:t>a) Các sóng có cùng pha hay không? Giải thích.</w:t>
                  </w:r>
                </w:p>
                <w:p w14:paraId="4D10FE4C"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rPr>
                  </w:pPr>
                  <w:r w:rsidRPr="00B90B10">
                    <w:rPr>
                      <w:rFonts w:ascii="Cambria" w:hAnsi="Cambria"/>
                      <w:bCs/>
                      <w:sz w:val="26"/>
                      <w:szCs w:val="26"/>
                    </w:rPr>
                    <w:t>b) Núm điều chỉnh thời gian của màn hình được đặt ở chế độ 500 µs/độ chia. Xác định chu kì của mỗi sóng.</w:t>
                  </w:r>
                </w:p>
                <w:p w14:paraId="1FF89249"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rPr>
                  </w:pPr>
                  <w:r w:rsidRPr="00B90B10">
                    <w:rPr>
                      <w:rFonts w:ascii="Cambria" w:hAnsi="Cambria"/>
                      <w:bCs/>
                      <w:sz w:val="26"/>
                      <w:szCs w:val="26"/>
                    </w:rPr>
                    <w:t>c) So sánh bước sóng của chúng.</w:t>
                  </w:r>
                </w:p>
                <w:p w14:paraId="1E10CAD8"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sidRPr="00B90B10">
                    <w:rPr>
                      <w:rFonts w:ascii="Cambria" w:hAnsi="Cambria"/>
                      <w:bCs/>
                      <w:sz w:val="26"/>
                      <w:szCs w:val="26"/>
                    </w:rPr>
                    <w:t>d) Tính tỉ lệ cường độ của hai sóng với cùng hệ số khuếch đại.</w:t>
                  </w:r>
                </w:p>
              </w:tc>
              <w:tc>
                <w:tcPr>
                  <w:tcW w:w="3240" w:type="dxa"/>
                </w:tcPr>
                <w:p w14:paraId="05428F86"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rPr>
                  </w:pPr>
                  <w:r>
                    <w:rPr>
                      <w:noProof/>
                    </w:rPr>
                    <w:drawing>
                      <wp:inline distT="0" distB="0" distL="0" distR="0" wp14:anchorId="5A81C4E1" wp14:editId="3F6AD1CA">
                        <wp:extent cx="1806575" cy="2009775"/>
                        <wp:effectExtent l="0" t="0" r="3175" b="9525"/>
                        <wp:docPr id="106" name="Picture 2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59" descr="IMG_256"/>
                                <pic:cNvPicPr>
                                  <a:picLocks noChangeAspect="1"/>
                                </pic:cNvPicPr>
                              </pic:nvPicPr>
                              <pic:blipFill rotWithShape="1">
                                <a:blip r:embed="rId484">
                                  <a:extLst>
                                    <a:ext uri="{BEBA8EAE-BF5A-486C-A8C5-ECC9F3942E4B}">
                                      <a14:imgProps xmlns:a14="http://schemas.microsoft.com/office/drawing/2010/main">
                                        <a14:imgLayer r:embed="rId485">
                                          <a14:imgEffect>
                                            <a14:sharpenSoften amount="50000"/>
                                          </a14:imgEffect>
                                          <a14:imgEffect>
                                            <a14:brightnessContrast bright="20000" contrast="-40000"/>
                                          </a14:imgEffect>
                                        </a14:imgLayer>
                                      </a14:imgProps>
                                    </a:ext>
                                  </a:extLst>
                                </a:blip>
                                <a:srcRect l="2568" t="5206" b="3267"/>
                                <a:stretch/>
                              </pic:blipFill>
                              <pic:spPr bwMode="auto">
                                <a:xfrm>
                                  <a:off x="0" y="0"/>
                                  <a:ext cx="1806575" cy="20097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76177A5"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0137D9F3"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a) Hai sóng trên cùng pha nhau.</w:t>
            </w:r>
          </w:p>
          <w:p w14:paraId="56B0ED0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b) Chu kì của mỗi sóng gần đúng 2 ô tương ứng nên: T = 2. 500 = 1000 µs</w:t>
            </w:r>
          </w:p>
          <w:p w14:paraId="5C83319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c) Bước sóng của chúng xấp xỉ bằng nhau.</w:t>
            </w:r>
          </w:p>
          <w:p w14:paraId="30133F2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d) Ta có cường độ tỉ lệ với năng lượng mà năng lượng tỉ lệ với bình phương biên độ.</w:t>
            </w:r>
          </w:p>
          <w:p w14:paraId="6D6BBE2C"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Nhìn vào hình vẽ ta thấy biên độ của đồ thị 2 gấp 1,5 lần biên độ của đồ thị 1</w:t>
            </w:r>
          </w:p>
          <w:p w14:paraId="596B7E7E"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sz w:val="26"/>
                <w:szCs w:val="26"/>
              </w:rPr>
            </w:pPr>
            <w:r w:rsidRPr="00B90B10">
              <w:rPr>
                <w:rFonts w:ascii="Cambria" w:hAnsi="Cambria"/>
                <w:bCs/>
                <w:iCs/>
                <w:sz w:val="26"/>
                <w:szCs w:val="26"/>
              </w:rPr>
              <w:t>Tỉ lệ cường độ của sóng 2 so với sóng 1 là 1,52 = 2,25.</w:t>
            </w:r>
          </w:p>
          <w:p w14:paraId="0BE07FD1" w14:textId="77777777" w:rsidR="00BE1A6E" w:rsidRPr="00B90B10" w:rsidRDefault="00BE1A6E" w:rsidP="007A6F64">
            <w:pPr>
              <w:pStyle w:val="ListParagraph"/>
              <w:numPr>
                <w:ilvl w:val="0"/>
                <w:numId w:val="30"/>
              </w:numPr>
              <w:tabs>
                <w:tab w:val="left" w:pos="601"/>
                <w:tab w:val="left" w:pos="900"/>
                <w:tab w:val="left" w:pos="1080"/>
              </w:tabs>
              <w:spacing w:after="0" w:line="276" w:lineRule="auto"/>
              <w:ind w:left="34" w:hanging="34"/>
              <w:jc w:val="both"/>
              <w:rPr>
                <w:rFonts w:ascii="Cambria" w:hAnsi="Cambria"/>
                <w:sz w:val="26"/>
                <w:szCs w:val="26"/>
              </w:rPr>
            </w:pPr>
            <w:r w:rsidRPr="00B90B10">
              <w:rPr>
                <w:rFonts w:ascii="Cambria" w:hAnsi="Cambria"/>
                <w:b/>
                <w:bCs/>
                <w:sz w:val="26"/>
                <w:szCs w:val="26"/>
              </w:rPr>
              <w:t>(</w:t>
            </w:r>
            <w:r>
              <w:rPr>
                <w:rFonts w:ascii="Cambria" w:hAnsi="Cambria"/>
                <w:b/>
                <w:bCs/>
                <w:sz w:val="26"/>
                <w:szCs w:val="26"/>
              </w:rPr>
              <w:t>SBT</w:t>
            </w:r>
            <w:r w:rsidRPr="00B90B10">
              <w:rPr>
                <w:rFonts w:ascii="Cambria" w:hAnsi="Cambria"/>
                <w:b/>
                <w:bCs/>
                <w:sz w:val="26"/>
                <w:szCs w:val="26"/>
              </w:rPr>
              <w:t xml:space="preserve">- KNTT) </w:t>
            </w:r>
            <w:r w:rsidRPr="00B90B10">
              <w:rPr>
                <w:rFonts w:ascii="Cambria" w:hAnsi="Cambria"/>
                <w:sz w:val="26"/>
                <w:szCs w:val="26"/>
              </w:rPr>
              <w:t>Một mũi nhọn S chạm nhẹ vào mặt nước dao động điều hòa với tần số f = 40Hz. Người ta thấy rằng hai điểm A và B trên mặt nước cùng nằm trên phương truyền sóng cách nhau một khoảng d = 20 cm luôn dao động ngược pha nhau. Biết tốc độ truyền sóng nằm trong khoảng từ 3m/s đến 5 m/s. Xác định tốc độ truyền sóng.</w:t>
            </w:r>
          </w:p>
          <w:p w14:paraId="3E9438D0"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57544CC4"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Vì sóng tại hai điểm A, B ngược pha nhau nên khoảng cách AB thỏa mãn:</w:t>
            </w:r>
          </w:p>
          <w:p w14:paraId="5811E6C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center"/>
              <w:rPr>
                <w:rFonts w:ascii="Cambria" w:hAnsi="Cambria"/>
                <w:bCs/>
                <w:iCs/>
                <w:sz w:val="26"/>
                <w:szCs w:val="26"/>
              </w:rPr>
            </w:pPr>
            <w:r w:rsidRPr="00B90B10">
              <w:rPr>
                <w:rFonts w:ascii="Cambria" w:hAnsi="Cambria"/>
                <w:bCs/>
                <w:iCs/>
                <w:sz w:val="26"/>
                <w:szCs w:val="26"/>
              </w:rPr>
              <w:t>AB = d = (2k + 1)</w:t>
            </w:r>
            <m:oMath>
              <m:r>
                <w:rPr>
                  <w:rFonts w:ascii="Cambria Math" w:hAnsi="Cambria Math"/>
                  <w:sz w:val="26"/>
                  <w:szCs w:val="26"/>
                </w:rPr>
                <m:t xml:space="preserve"> </m:t>
              </m:r>
              <m:f>
                <m:fPr>
                  <m:ctrlPr>
                    <w:rPr>
                      <w:rFonts w:ascii="Cambria Math" w:hAnsi="Cambria Math"/>
                      <w:bCs/>
                      <w:i/>
                      <w:iCs/>
                      <w:sz w:val="26"/>
                      <w:szCs w:val="26"/>
                    </w:rPr>
                  </m:ctrlPr>
                </m:fPr>
                <m:num>
                  <m:r>
                    <w:rPr>
                      <w:rFonts w:ascii="Cambria Math" w:hAnsi="Cambria Math"/>
                      <w:sz w:val="26"/>
                      <w:szCs w:val="26"/>
                    </w:rPr>
                    <m:t>λ</m:t>
                  </m:r>
                </m:num>
                <m:den>
                  <m:r>
                    <w:rPr>
                      <w:rFonts w:ascii="Cambria Math" w:hAnsi="Cambria Math"/>
                      <w:sz w:val="26"/>
                      <w:szCs w:val="26"/>
                    </w:rPr>
                    <m:t>2</m:t>
                  </m:r>
                </m:den>
              </m:f>
            </m:oMath>
            <w:r w:rsidRPr="00B90B10">
              <w:rPr>
                <w:rFonts w:ascii="Cambria" w:hAnsi="Cambria"/>
                <w:bCs/>
                <w:iCs/>
                <w:sz w:val="26"/>
                <w:szCs w:val="26"/>
              </w:rPr>
              <w:t xml:space="preserve"> = (2k +1) </w:t>
            </w:r>
            <m:oMath>
              <m:f>
                <m:fPr>
                  <m:ctrlPr>
                    <w:rPr>
                      <w:rFonts w:ascii="Cambria Math" w:hAnsi="Cambria Math"/>
                      <w:bCs/>
                      <w:i/>
                      <w:iCs/>
                      <w:sz w:val="26"/>
                      <w:szCs w:val="26"/>
                    </w:rPr>
                  </m:ctrlPr>
                </m:fPr>
                <m:num>
                  <m:r>
                    <w:rPr>
                      <w:rFonts w:ascii="Cambria Math" w:hAnsi="Cambria Math"/>
                      <w:sz w:val="26"/>
                      <w:szCs w:val="26"/>
                    </w:rPr>
                    <m:t>v</m:t>
                  </m:r>
                </m:num>
                <m:den>
                  <m:r>
                    <w:rPr>
                      <w:rFonts w:ascii="Cambria Math" w:hAnsi="Cambria Math"/>
                      <w:sz w:val="26"/>
                      <w:szCs w:val="26"/>
                    </w:rPr>
                    <m:t>2f</m:t>
                  </m:r>
                </m:den>
              </m:f>
            </m:oMath>
            <w:r w:rsidRPr="00B90B10">
              <w:rPr>
                <w:rFonts w:ascii="Cambria" w:hAnsi="Cambria"/>
                <w:bCs/>
                <w:iCs/>
                <w:sz w:val="26"/>
                <w:szCs w:val="26"/>
              </w:rPr>
              <w:t xml:space="preserve"> =&gt; v = </w:t>
            </w:r>
            <m:oMath>
              <m:f>
                <m:fPr>
                  <m:ctrlPr>
                    <w:rPr>
                      <w:rFonts w:ascii="Cambria Math" w:hAnsi="Cambria Math"/>
                      <w:bCs/>
                      <w:i/>
                      <w:iCs/>
                      <w:sz w:val="26"/>
                      <w:szCs w:val="26"/>
                    </w:rPr>
                  </m:ctrlPr>
                </m:fPr>
                <m:num>
                  <m:r>
                    <w:rPr>
                      <w:rFonts w:ascii="Cambria Math" w:hAnsi="Cambria Math"/>
                      <w:sz w:val="26"/>
                      <w:szCs w:val="26"/>
                    </w:rPr>
                    <m:t>2fd</m:t>
                  </m:r>
                </m:num>
                <m:den>
                  <m:r>
                    <w:rPr>
                      <w:rFonts w:ascii="Cambria Math" w:hAnsi="Cambria Math"/>
                      <w:sz w:val="26"/>
                      <w:szCs w:val="26"/>
                    </w:rPr>
                    <m:t>2k+1</m:t>
                  </m:r>
                </m:den>
              </m:f>
              <m:r>
                <w:rPr>
                  <w:rFonts w:ascii="Cambria Math" w:hAnsi="Cambria Math"/>
                  <w:sz w:val="26"/>
                  <w:szCs w:val="26"/>
                </w:rPr>
                <m:t>=</m:t>
              </m:r>
              <m:f>
                <m:fPr>
                  <m:ctrlPr>
                    <w:rPr>
                      <w:rFonts w:ascii="Cambria Math" w:hAnsi="Cambria Math"/>
                      <w:bCs/>
                      <w:i/>
                      <w:iCs/>
                      <w:sz w:val="26"/>
                      <w:szCs w:val="26"/>
                    </w:rPr>
                  </m:ctrlPr>
                </m:fPr>
                <m:num>
                  <m:r>
                    <w:rPr>
                      <w:rFonts w:ascii="Cambria Math" w:hAnsi="Cambria Math"/>
                      <w:sz w:val="26"/>
                      <w:szCs w:val="26"/>
                    </w:rPr>
                    <m:t>16</m:t>
                  </m:r>
                </m:num>
                <m:den>
                  <m:r>
                    <w:rPr>
                      <w:rFonts w:ascii="Cambria Math" w:hAnsi="Cambria Math"/>
                      <w:sz w:val="26"/>
                      <w:szCs w:val="26"/>
                    </w:rPr>
                    <m:t>2k+1</m:t>
                  </m:r>
                </m:den>
              </m:f>
              <m:r>
                <w:rPr>
                  <w:rFonts w:ascii="Cambria Math" w:hAnsi="Cambria Math"/>
                  <w:sz w:val="26"/>
                  <w:szCs w:val="26"/>
                </w:rPr>
                <m:t>, với k∈</m:t>
              </m:r>
            </m:oMath>
            <w:r w:rsidRPr="00B90B10">
              <w:rPr>
                <w:rFonts w:ascii="Cambria" w:hAnsi="Cambria"/>
                <w:bCs/>
                <w:iCs/>
                <w:sz w:val="26"/>
                <w:szCs w:val="26"/>
              </w:rPr>
              <w:t xml:space="preserve"> Z</w:t>
            </w:r>
          </w:p>
          <w:p w14:paraId="41D01A05"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Cs/>
                <w:iCs/>
                <w:sz w:val="26"/>
                <w:szCs w:val="26"/>
              </w:rPr>
            </w:pPr>
            <w:r w:rsidRPr="00B90B10">
              <w:rPr>
                <w:rFonts w:ascii="Cambria" w:hAnsi="Cambria"/>
                <w:bCs/>
                <w:iCs/>
                <w:sz w:val="26"/>
                <w:szCs w:val="26"/>
              </w:rPr>
              <w:t xml:space="preserve">Theo đề bài  3 m/s ≤ v ≤ 5 m/s =&gt; 3 ≤ </w:t>
            </w:r>
            <m:oMath>
              <m:f>
                <m:fPr>
                  <m:ctrlPr>
                    <w:rPr>
                      <w:rFonts w:ascii="Cambria Math" w:hAnsi="Cambria Math"/>
                      <w:bCs/>
                      <w:i/>
                      <w:iCs/>
                      <w:sz w:val="26"/>
                      <w:szCs w:val="26"/>
                    </w:rPr>
                  </m:ctrlPr>
                </m:fPr>
                <m:num>
                  <m:r>
                    <w:rPr>
                      <w:rFonts w:ascii="Cambria Math" w:hAnsi="Cambria Math"/>
                      <w:sz w:val="26"/>
                      <w:szCs w:val="26"/>
                    </w:rPr>
                    <m:t>16</m:t>
                  </m:r>
                </m:num>
                <m:den>
                  <m:r>
                    <w:rPr>
                      <w:rFonts w:ascii="Cambria Math" w:hAnsi="Cambria Math"/>
                      <w:sz w:val="26"/>
                      <w:szCs w:val="26"/>
                    </w:rPr>
                    <m:t>2k+1</m:t>
                  </m:r>
                </m:den>
              </m:f>
              <m:r>
                <w:rPr>
                  <w:rFonts w:ascii="Cambria Math" w:hAnsi="Cambria Math"/>
                  <w:sz w:val="26"/>
                  <w:szCs w:val="26"/>
                </w:rPr>
                <m:t xml:space="preserve"> ≤</m:t>
              </m:r>
            </m:oMath>
            <w:r w:rsidRPr="00B90B10">
              <w:rPr>
                <w:rFonts w:ascii="Cambria" w:hAnsi="Cambria"/>
                <w:bCs/>
                <w:iCs/>
                <w:sz w:val="26"/>
                <w:szCs w:val="26"/>
              </w:rPr>
              <w:t xml:space="preserve"> 5 </w:t>
            </w:r>
            <w:r w:rsidRPr="00B90B10">
              <w:rPr>
                <w:rFonts w:ascii="Cambria" w:hAnsi="Cambria"/>
                <w:bCs/>
                <w:iCs/>
                <w:sz w:val="26"/>
                <w:szCs w:val="26"/>
              </w:rPr>
              <w:sym w:font="Wingdings" w:char="F0F3"/>
            </w:r>
            <w:r w:rsidRPr="00B90B10">
              <w:rPr>
                <w:rFonts w:ascii="Cambria" w:hAnsi="Cambria"/>
                <w:bCs/>
                <w:iCs/>
                <w:sz w:val="26"/>
                <w:szCs w:val="26"/>
              </w:rPr>
              <w:t xml:space="preserve"> 1,1 ≤ k ≤ 2,17</w:t>
            </w:r>
          </w:p>
          <w:p w14:paraId="6782F998"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
                <w:sz w:val="26"/>
                <w:szCs w:val="26"/>
              </w:rPr>
            </w:pPr>
            <w:r w:rsidRPr="00B90B10">
              <w:rPr>
                <w:rFonts w:ascii="Cambria" w:hAnsi="Cambria"/>
                <w:bCs/>
                <w:iCs/>
                <w:sz w:val="26"/>
                <w:szCs w:val="26"/>
              </w:rPr>
              <w:t xml:space="preserve">Vậy k = 2. Suy ra tốc độ truyền sóng là: v = </w:t>
            </w:r>
            <m:oMath>
              <m:f>
                <m:fPr>
                  <m:ctrlPr>
                    <w:rPr>
                      <w:rFonts w:ascii="Cambria Math" w:hAnsi="Cambria Math"/>
                      <w:bCs/>
                      <w:i/>
                      <w:iCs/>
                      <w:sz w:val="26"/>
                      <w:szCs w:val="26"/>
                    </w:rPr>
                  </m:ctrlPr>
                </m:fPr>
                <m:num>
                  <m:r>
                    <w:rPr>
                      <w:rFonts w:ascii="Cambria Math" w:hAnsi="Cambria Math"/>
                      <w:sz w:val="26"/>
                      <w:szCs w:val="26"/>
                    </w:rPr>
                    <m:t>16</m:t>
                  </m:r>
                </m:num>
                <m:den>
                  <m:r>
                    <w:rPr>
                      <w:rFonts w:ascii="Cambria Math" w:hAnsi="Cambria Math"/>
                      <w:sz w:val="26"/>
                      <w:szCs w:val="26"/>
                    </w:rPr>
                    <m:t>2k+1</m:t>
                  </m:r>
                </m:den>
              </m:f>
              <m:r>
                <w:rPr>
                  <w:rFonts w:ascii="Cambria Math" w:hAnsi="Cambria Math"/>
                  <w:sz w:val="26"/>
                  <w:szCs w:val="26"/>
                </w:rPr>
                <m:t>=</m:t>
              </m:r>
              <m:f>
                <m:fPr>
                  <m:ctrlPr>
                    <w:rPr>
                      <w:rFonts w:ascii="Cambria Math" w:hAnsi="Cambria Math"/>
                      <w:bCs/>
                      <w:i/>
                      <w:iCs/>
                      <w:sz w:val="26"/>
                      <w:szCs w:val="26"/>
                    </w:rPr>
                  </m:ctrlPr>
                </m:fPr>
                <m:num>
                  <m:r>
                    <w:rPr>
                      <w:rFonts w:ascii="Cambria Math" w:hAnsi="Cambria Math"/>
                      <w:sz w:val="26"/>
                      <w:szCs w:val="26"/>
                    </w:rPr>
                    <m:t>16</m:t>
                  </m:r>
                </m:num>
                <m:den>
                  <m:r>
                    <w:rPr>
                      <w:rFonts w:ascii="Cambria Math" w:hAnsi="Cambria Math"/>
                      <w:sz w:val="26"/>
                      <w:szCs w:val="26"/>
                    </w:rPr>
                    <m:t>2.2+1</m:t>
                  </m:r>
                </m:den>
              </m:f>
              <m:r>
                <w:rPr>
                  <w:rFonts w:ascii="Cambria Math" w:hAnsi="Cambria Math"/>
                  <w:sz w:val="26"/>
                  <w:szCs w:val="26"/>
                </w:rPr>
                <m:t>=3,2m/s</m:t>
              </m:r>
            </m:oMath>
            <w:r w:rsidRPr="00B90B10">
              <w:rPr>
                <w:rFonts w:ascii="Cambria" w:hAnsi="Cambria"/>
                <w:bCs/>
                <w:iCs/>
                <w:sz w:val="26"/>
                <w:szCs w:val="26"/>
              </w:rPr>
              <w:t xml:space="preserve"> </w:t>
            </w:r>
          </w:p>
          <w:p w14:paraId="26AE3CDF" w14:textId="77777777" w:rsidR="00BE1A6E" w:rsidRPr="00B90B10" w:rsidRDefault="00BE1A6E" w:rsidP="007A6F64">
            <w:pPr>
              <w:pStyle w:val="ListParagraph"/>
              <w:numPr>
                <w:ilvl w:val="0"/>
                <w:numId w:val="30"/>
              </w:numPr>
              <w:tabs>
                <w:tab w:val="left" w:pos="601"/>
                <w:tab w:val="left" w:pos="900"/>
                <w:tab w:val="left" w:pos="1080"/>
              </w:tabs>
              <w:spacing w:after="0" w:line="276" w:lineRule="auto"/>
              <w:ind w:left="34" w:hanging="34"/>
              <w:jc w:val="both"/>
              <w:rPr>
                <w:rFonts w:ascii="Cambria" w:hAnsi="Cambria"/>
                <w:sz w:val="26"/>
                <w:szCs w:val="26"/>
              </w:rPr>
            </w:pPr>
            <w:r w:rsidRPr="00B90B10">
              <w:rPr>
                <w:rFonts w:ascii="Cambria" w:hAnsi="Cambria"/>
                <w:b/>
                <w:bCs/>
                <w:sz w:val="26"/>
                <w:szCs w:val="26"/>
              </w:rPr>
              <w:lastRenderedPageBreak/>
              <w:t>(</w:t>
            </w:r>
            <w:r>
              <w:rPr>
                <w:rFonts w:ascii="Cambria" w:hAnsi="Cambria"/>
                <w:b/>
                <w:bCs/>
                <w:sz w:val="26"/>
                <w:szCs w:val="26"/>
              </w:rPr>
              <w:t>SBT</w:t>
            </w:r>
            <w:r w:rsidRPr="00B90B10">
              <w:rPr>
                <w:rFonts w:ascii="Cambria" w:hAnsi="Cambria"/>
                <w:b/>
                <w:bCs/>
                <w:sz w:val="26"/>
                <w:szCs w:val="26"/>
              </w:rPr>
              <w:t xml:space="preserve"> - KNTT) </w:t>
            </w:r>
            <w:r w:rsidRPr="00B90B10">
              <w:rPr>
                <w:rFonts w:ascii="Cambria" w:hAnsi="Cambria"/>
                <w:sz w:val="26"/>
                <w:szCs w:val="26"/>
              </w:rPr>
              <w:t>Trong môi trường đàn hồi có một sóng cơ tần số 10Hz lan truyền với tốc độ 40 cm/s. Hai điểm A,B trên phương truyền sóng dao động cùng pha nhau. Giữa chúng chỉ có 2 điểm khác dao động ngược pha với A. Tính khoảng cách AB.</w:t>
            </w:r>
          </w:p>
          <w:p w14:paraId="05620C22"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1D783504"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B90B10">
              <w:rPr>
                <w:rFonts w:ascii="Cambria" w:hAnsi="Cambria"/>
                <w:bCs/>
                <w:iCs/>
                <w:sz w:val="26"/>
                <w:szCs w:val="26"/>
              </w:rPr>
              <w:t>Hai điểm A, B dao động cùng pha nhau nên khoảng cách AB thỏa mãn:</w:t>
            </w:r>
          </w:p>
          <w:p w14:paraId="2796AAEE"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center"/>
              <w:rPr>
                <w:rFonts w:ascii="Cambria" w:hAnsi="Cambria"/>
                <w:bCs/>
                <w:iCs/>
                <w:sz w:val="26"/>
                <w:szCs w:val="26"/>
              </w:rPr>
            </w:pPr>
            <w:r w:rsidRPr="00B90B10">
              <w:rPr>
                <w:rFonts w:ascii="Cambria" w:hAnsi="Cambria"/>
                <w:bCs/>
                <w:iCs/>
                <w:sz w:val="26"/>
                <w:szCs w:val="26"/>
              </w:rPr>
              <w:t>AB = d = kλ</w:t>
            </w:r>
            <m:oMath>
              <m:r>
                <w:rPr>
                  <w:rFonts w:ascii="Cambria Math" w:hAnsi="Cambria Math"/>
                  <w:sz w:val="26"/>
                  <w:szCs w:val="26"/>
                </w:rPr>
                <m:t>, với k∈</m:t>
              </m:r>
            </m:oMath>
            <w:r w:rsidRPr="00B90B10">
              <w:rPr>
                <w:rFonts w:ascii="Cambria" w:hAnsi="Cambria"/>
                <w:bCs/>
                <w:iCs/>
                <w:sz w:val="26"/>
                <w:szCs w:val="26"/>
              </w:rPr>
              <w:t xml:space="preserve"> Z</w:t>
            </w:r>
          </w:p>
          <w:p w14:paraId="5A282315"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Cs/>
                <w:iCs/>
                <w:sz w:val="26"/>
                <w:szCs w:val="26"/>
              </w:rPr>
            </w:pPr>
            <w:r w:rsidRPr="00B90B10">
              <w:rPr>
                <w:rFonts w:ascii="Cambria" w:hAnsi="Cambria"/>
                <w:bCs/>
                <w:iCs/>
                <w:sz w:val="26"/>
                <w:szCs w:val="26"/>
              </w:rPr>
              <w:t>Theo đề bài  giữa AB chỉ có 2 điểm khác dao động ngược pha do đó k = 2</w:t>
            </w:r>
          </w:p>
          <w:p w14:paraId="50D6C66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
                <w:sz w:val="26"/>
                <w:szCs w:val="26"/>
                <w:lang w:val="fr-FR"/>
              </w:rPr>
            </w:pPr>
            <w:r w:rsidRPr="00B90B10">
              <w:rPr>
                <w:rFonts w:ascii="Cambria" w:hAnsi="Cambria"/>
                <w:bCs/>
                <w:iCs/>
                <w:sz w:val="26"/>
                <w:szCs w:val="26"/>
                <w:lang w:val="fr-FR"/>
              </w:rPr>
              <w:t>Ta có AB = k</w:t>
            </w:r>
            <w:r w:rsidRPr="00B90B10">
              <w:rPr>
                <w:rFonts w:ascii="Cambria" w:hAnsi="Cambria"/>
                <w:bCs/>
                <w:iCs/>
                <w:sz w:val="26"/>
                <w:szCs w:val="26"/>
              </w:rPr>
              <w:t>𝜆</w:t>
            </w:r>
            <w:r w:rsidRPr="00B90B10">
              <w:rPr>
                <w:rFonts w:ascii="Cambria" w:hAnsi="Cambria"/>
                <w:bCs/>
                <w:iCs/>
                <w:sz w:val="26"/>
                <w:szCs w:val="26"/>
                <w:lang w:val="fr-FR"/>
              </w:rPr>
              <w:t xml:space="preserve"> = 2. </w:t>
            </w:r>
            <m:oMath>
              <m:f>
                <m:fPr>
                  <m:ctrlPr>
                    <w:rPr>
                      <w:rFonts w:ascii="Cambria Math" w:hAnsi="Cambria Math"/>
                      <w:bCs/>
                      <w:i/>
                      <w:iCs/>
                      <w:sz w:val="26"/>
                      <w:szCs w:val="26"/>
                    </w:rPr>
                  </m:ctrlPr>
                </m:fPr>
                <m:num>
                  <m:r>
                    <w:rPr>
                      <w:rFonts w:ascii="Cambria Math" w:hAnsi="Cambria Math"/>
                      <w:sz w:val="26"/>
                      <w:szCs w:val="26"/>
                    </w:rPr>
                    <m:t>v</m:t>
                  </m:r>
                </m:num>
                <m:den>
                  <m:r>
                    <w:rPr>
                      <w:rFonts w:ascii="Cambria Math" w:hAnsi="Cambria Math"/>
                      <w:sz w:val="26"/>
                      <w:szCs w:val="26"/>
                    </w:rPr>
                    <m:t>f</m:t>
                  </m:r>
                </m:den>
              </m:f>
              <m:r>
                <w:rPr>
                  <w:rFonts w:ascii="Cambria Math" w:hAnsi="Cambria Math"/>
                  <w:sz w:val="26"/>
                  <w:szCs w:val="26"/>
                  <w:lang w:val="fr-FR"/>
                </w:rPr>
                <m:t>=2.</m:t>
              </m:r>
              <m:f>
                <m:fPr>
                  <m:ctrlPr>
                    <w:rPr>
                      <w:rFonts w:ascii="Cambria Math" w:hAnsi="Cambria Math"/>
                      <w:bCs/>
                      <w:i/>
                      <w:iCs/>
                      <w:sz w:val="26"/>
                      <w:szCs w:val="26"/>
                    </w:rPr>
                  </m:ctrlPr>
                </m:fPr>
                <m:num>
                  <m:r>
                    <w:rPr>
                      <w:rFonts w:ascii="Cambria Math" w:hAnsi="Cambria Math"/>
                      <w:sz w:val="26"/>
                      <w:szCs w:val="26"/>
                      <w:lang w:val="fr-FR"/>
                    </w:rPr>
                    <m:t>40</m:t>
                  </m:r>
                </m:num>
                <m:den>
                  <m:r>
                    <w:rPr>
                      <w:rFonts w:ascii="Cambria Math" w:hAnsi="Cambria Math"/>
                      <w:sz w:val="26"/>
                      <w:szCs w:val="26"/>
                      <w:lang w:val="fr-FR"/>
                    </w:rPr>
                    <m:t>10</m:t>
                  </m:r>
                </m:den>
              </m:f>
              <m:r>
                <w:rPr>
                  <w:rFonts w:ascii="Cambria Math" w:hAnsi="Cambria Math"/>
                  <w:sz w:val="26"/>
                  <w:szCs w:val="26"/>
                  <w:lang w:val="fr-FR"/>
                </w:rPr>
                <m:t>=8</m:t>
              </m:r>
              <m:r>
                <w:rPr>
                  <w:rFonts w:ascii="Cambria Math" w:hAnsi="Cambria Math"/>
                  <w:sz w:val="26"/>
                  <w:szCs w:val="26"/>
                </w:rPr>
                <m:t>cm</m:t>
              </m:r>
            </m:oMath>
            <w:r w:rsidRPr="00B90B10">
              <w:rPr>
                <w:rFonts w:ascii="Cambria" w:hAnsi="Cambria"/>
                <w:bCs/>
                <w:iCs/>
                <w:sz w:val="26"/>
                <w:szCs w:val="26"/>
                <w:lang w:val="fr-FR"/>
              </w:rPr>
              <w:t xml:space="preserve"> </w:t>
            </w:r>
          </w:p>
          <w:p w14:paraId="5A872FB8" w14:textId="77777777" w:rsidR="00BE1A6E" w:rsidRPr="00B90B10" w:rsidRDefault="00BE1A6E" w:rsidP="007A6F64">
            <w:pPr>
              <w:pStyle w:val="ListParagraph"/>
              <w:numPr>
                <w:ilvl w:val="0"/>
                <w:numId w:val="30"/>
              </w:numPr>
              <w:tabs>
                <w:tab w:val="left" w:pos="601"/>
                <w:tab w:val="left" w:pos="900"/>
                <w:tab w:val="left" w:pos="1080"/>
              </w:tabs>
              <w:spacing w:after="0" w:line="276" w:lineRule="auto"/>
              <w:ind w:left="34" w:hanging="34"/>
              <w:jc w:val="both"/>
              <w:rPr>
                <w:rFonts w:ascii="Cambria" w:hAnsi="Cambria"/>
                <w:sz w:val="26"/>
                <w:szCs w:val="26"/>
              </w:rPr>
            </w:pPr>
            <w:r w:rsidRPr="00B90B10">
              <w:rPr>
                <w:rFonts w:ascii="Cambria" w:hAnsi="Cambria"/>
                <w:b/>
                <w:bCs/>
                <w:sz w:val="26"/>
                <w:szCs w:val="26"/>
                <w:lang w:val="fr-FR"/>
              </w:rPr>
              <w:t>(</w:t>
            </w:r>
            <w:r>
              <w:rPr>
                <w:rFonts w:ascii="Cambria" w:hAnsi="Cambria"/>
                <w:b/>
                <w:bCs/>
                <w:sz w:val="26"/>
                <w:szCs w:val="26"/>
                <w:lang w:val="fr-FR"/>
              </w:rPr>
              <w:t>SBT</w:t>
            </w:r>
            <w:r w:rsidRPr="00B90B10">
              <w:rPr>
                <w:rFonts w:ascii="Cambria" w:hAnsi="Cambria"/>
                <w:b/>
                <w:bCs/>
                <w:sz w:val="26"/>
                <w:szCs w:val="26"/>
                <w:lang w:val="fr-FR"/>
              </w:rPr>
              <w:t xml:space="preserve">- KNTT) </w:t>
            </w:r>
            <w:r w:rsidRPr="00B90B10">
              <w:rPr>
                <w:rFonts w:ascii="Cambria" w:hAnsi="Cambria"/>
                <w:sz w:val="26"/>
                <w:szCs w:val="26"/>
                <w:lang w:val="fr-FR"/>
              </w:rPr>
              <w:t xml:space="preserve">Trong môi trường đàn hồi có một sóng cơ tần số 10Hz lan truyền với tốc độ 40 cm/s. Hai điểm A,B trên phương truyền sóng dao động cùng pha nhau. Giữa chúng chỉ có 2 điểm M, N. Biết rằng khi M hoặc N có tốc độ dao động cực đại thì tại A có tốc độ dao động cực tiểu. </w:t>
            </w:r>
            <w:r w:rsidRPr="00B90B10">
              <w:rPr>
                <w:rFonts w:ascii="Cambria" w:hAnsi="Cambria"/>
                <w:sz w:val="26"/>
                <w:szCs w:val="26"/>
              </w:rPr>
              <w:t>Tính khoảng cách AB.</w:t>
            </w:r>
          </w:p>
          <w:p w14:paraId="0F3E83C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6C534721"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Theo đề bài khi M hoặc N có tốc độ dao động cực đại thì tại A có tốc độ dao động cực tiểu tức là M và N dao động vuông pha với A.</w:t>
            </w:r>
          </w:p>
          <w:p w14:paraId="51DCC043"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Hai điểm A,B dao động cùng pha nên AB = d = k</w:t>
            </w:r>
            <w:r w:rsidRPr="00B90B10">
              <w:rPr>
                <w:rFonts w:ascii="Cambria" w:hAnsi="Cambria"/>
                <w:bCs/>
                <w:iCs/>
                <w:sz w:val="26"/>
                <w:szCs w:val="26"/>
              </w:rPr>
              <w:t>λ</w:t>
            </w:r>
            <m:oMath>
              <m:r>
                <w:rPr>
                  <w:rFonts w:ascii="Cambria Math" w:hAnsi="Cambria Math"/>
                  <w:sz w:val="26"/>
                  <w:szCs w:val="26"/>
                  <w:lang w:val="vi-VN"/>
                </w:rPr>
                <m:t>, với k∈</m:t>
              </m:r>
            </m:oMath>
            <w:r w:rsidRPr="00B90B10">
              <w:rPr>
                <w:rFonts w:ascii="Cambria" w:hAnsi="Cambria"/>
                <w:bCs/>
                <w:iCs/>
                <w:sz w:val="26"/>
                <w:szCs w:val="26"/>
                <w:lang w:val="vi-VN"/>
              </w:rPr>
              <w:t xml:space="preserve"> Z</w:t>
            </w:r>
          </w:p>
          <w:p w14:paraId="1CC8AD2C"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
                <w:sz w:val="26"/>
                <w:szCs w:val="26"/>
                <w:lang w:val="vi-VN"/>
              </w:rPr>
            </w:pPr>
            <w:r w:rsidRPr="00B90B10">
              <w:rPr>
                <w:rFonts w:ascii="Cambria" w:hAnsi="Cambria"/>
                <w:bCs/>
                <w:iCs/>
                <w:sz w:val="26"/>
                <w:szCs w:val="26"/>
                <w:lang w:val="vi-VN"/>
              </w:rPr>
              <w:t xml:space="preserve">Nhưng giữa A,B chỉ có 2 điểm dao động vuông pha với A nên AB = 𝜆 = </w:t>
            </w:r>
            <m:oMath>
              <m:f>
                <m:fPr>
                  <m:ctrlPr>
                    <w:rPr>
                      <w:rFonts w:ascii="Cambria Math" w:hAnsi="Cambria Math"/>
                      <w:bCs/>
                      <w:i/>
                      <w:iCs/>
                      <w:sz w:val="26"/>
                      <w:szCs w:val="26"/>
                    </w:rPr>
                  </m:ctrlPr>
                </m:fPr>
                <m:num>
                  <m:r>
                    <w:rPr>
                      <w:rFonts w:ascii="Cambria Math" w:hAnsi="Cambria Math"/>
                      <w:sz w:val="26"/>
                      <w:szCs w:val="26"/>
                      <w:lang w:val="vi-VN"/>
                    </w:rPr>
                    <m:t>v</m:t>
                  </m:r>
                </m:num>
                <m:den>
                  <m:r>
                    <w:rPr>
                      <w:rFonts w:ascii="Cambria Math" w:hAnsi="Cambria Math"/>
                      <w:sz w:val="26"/>
                      <w:szCs w:val="26"/>
                      <w:lang w:val="vi-VN"/>
                    </w:rPr>
                    <m:t>f</m:t>
                  </m:r>
                </m:den>
              </m:f>
              <m:r>
                <w:rPr>
                  <w:rFonts w:ascii="Cambria Math" w:hAnsi="Cambria Math"/>
                  <w:sz w:val="26"/>
                  <w:szCs w:val="26"/>
                  <w:lang w:val="vi-VN"/>
                </w:rPr>
                <m:t>=</m:t>
              </m:r>
              <m:f>
                <m:fPr>
                  <m:ctrlPr>
                    <w:rPr>
                      <w:rFonts w:ascii="Cambria Math" w:hAnsi="Cambria Math"/>
                      <w:bCs/>
                      <w:i/>
                      <w:iCs/>
                      <w:sz w:val="26"/>
                      <w:szCs w:val="26"/>
                    </w:rPr>
                  </m:ctrlPr>
                </m:fPr>
                <m:num>
                  <m:r>
                    <w:rPr>
                      <w:rFonts w:ascii="Cambria Math" w:hAnsi="Cambria Math"/>
                      <w:sz w:val="26"/>
                      <w:szCs w:val="26"/>
                      <w:lang w:val="vi-VN"/>
                    </w:rPr>
                    <m:t>40</m:t>
                  </m:r>
                </m:num>
                <m:den>
                  <m:r>
                    <w:rPr>
                      <w:rFonts w:ascii="Cambria Math" w:hAnsi="Cambria Math"/>
                      <w:sz w:val="26"/>
                      <w:szCs w:val="26"/>
                      <w:lang w:val="vi-VN"/>
                    </w:rPr>
                    <m:t>10</m:t>
                  </m:r>
                </m:den>
              </m:f>
              <m:r>
                <w:rPr>
                  <w:rFonts w:ascii="Cambria Math" w:hAnsi="Cambria Math"/>
                  <w:sz w:val="26"/>
                  <w:szCs w:val="26"/>
                  <w:lang w:val="vi-VN"/>
                </w:rPr>
                <m:t>=4cm</m:t>
              </m:r>
            </m:oMath>
          </w:p>
          <w:p w14:paraId="59A83ADD" w14:textId="77777777" w:rsidR="00BE1A6E" w:rsidRPr="00B90B10" w:rsidRDefault="00BE1A6E" w:rsidP="007A6F64">
            <w:pPr>
              <w:pStyle w:val="ListParagraph"/>
              <w:numPr>
                <w:ilvl w:val="0"/>
                <w:numId w:val="30"/>
              </w:numPr>
              <w:tabs>
                <w:tab w:val="left" w:pos="601"/>
                <w:tab w:val="left" w:pos="900"/>
                <w:tab w:val="left" w:pos="1080"/>
              </w:tabs>
              <w:spacing w:after="0" w:line="276" w:lineRule="auto"/>
              <w:ind w:left="34" w:hanging="34"/>
              <w:jc w:val="both"/>
              <w:rPr>
                <w:rFonts w:ascii="Cambria" w:hAnsi="Cambria"/>
                <w:sz w:val="26"/>
                <w:szCs w:val="26"/>
                <w:lang w:val="vi-VN"/>
              </w:rPr>
            </w:pPr>
            <w:r w:rsidRPr="00B90B10">
              <w:rPr>
                <w:rFonts w:ascii="Cambria" w:hAnsi="Cambria"/>
                <w:b/>
                <w:bCs/>
                <w:sz w:val="26"/>
                <w:szCs w:val="26"/>
                <w:lang w:val="vi-VN"/>
              </w:rPr>
              <w:t>(</w:t>
            </w:r>
            <w:r w:rsidRPr="00CE4A10">
              <w:rPr>
                <w:rFonts w:ascii="Cambria" w:hAnsi="Cambria"/>
                <w:b/>
                <w:bCs/>
                <w:sz w:val="26"/>
                <w:szCs w:val="26"/>
                <w:lang w:val="vi-VN"/>
              </w:rPr>
              <w:t>SBT</w:t>
            </w:r>
            <w:r w:rsidRPr="00B90B10">
              <w:rPr>
                <w:rFonts w:ascii="Cambria" w:hAnsi="Cambria"/>
                <w:b/>
                <w:bCs/>
                <w:sz w:val="26"/>
                <w:szCs w:val="26"/>
                <w:lang w:val="vi-VN"/>
              </w:rPr>
              <w:t xml:space="preserve">  - KNTT) </w:t>
            </w:r>
            <w:r w:rsidRPr="00B90B10">
              <w:rPr>
                <w:rFonts w:ascii="Cambria" w:hAnsi="Cambria"/>
                <w:sz w:val="26"/>
                <w:szCs w:val="26"/>
                <w:lang w:val="vi-VN"/>
              </w:rPr>
              <w:t>Trên mặt thoáng của một chất lỏng, một mũi nhọn O chạm vào mặt thoáng dao động điều hòa với tần số f, tạo thành óng trên mặt thoáng với bước sóng 𝜆. Xét hai phương truyền sóng Ox và Oy vuông góc với nhau. Gọi M là một điểm thuộc Ox cách O một doạn 16𝜆 và N thuộc Oy cách O một đoạn 12𝜆. Tính số điểm dao động dồng pha với nguồn O trên đoạn MN (không kể M, N).</w:t>
            </w:r>
          </w:p>
          <w:p w14:paraId="25E70DD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0"/>
              <w:gridCol w:w="3408"/>
            </w:tblGrid>
            <w:tr w:rsidR="00BE1A6E" w:rsidRPr="00B90B10" w14:paraId="1C840BD7" w14:textId="77777777" w:rsidTr="007A6F64">
              <w:tc>
                <w:tcPr>
                  <w:tcW w:w="6550" w:type="dxa"/>
                  <w:shd w:val="clear" w:color="auto" w:fill="DBE5F1" w:themeFill="accent1" w:themeFillTint="33"/>
                </w:tcPr>
                <w:p w14:paraId="2C0BF8D5"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Vị trí của các điểm O, M,N được mô tả như trên hình 8.2G.</w:t>
                  </w:r>
                </w:p>
                <w:p w14:paraId="6255CE88"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Kẻ OH vuông góc với MN, tam giáo OMN vuông nên ta có </w:t>
                  </w:r>
                </w:p>
                <w:p w14:paraId="10E1185E" w14:textId="77777777" w:rsidR="00BE1A6E" w:rsidRPr="00B90B10" w:rsidRDefault="00000000" w:rsidP="007A6F64">
                  <w:pPr>
                    <w:tabs>
                      <w:tab w:val="left" w:pos="900"/>
                      <w:tab w:val="left" w:pos="1080"/>
                      <w:tab w:val="left" w:pos="3600"/>
                    </w:tabs>
                    <w:spacing w:line="276" w:lineRule="auto"/>
                    <w:rPr>
                      <w:rFonts w:ascii="Cambria" w:hAnsi="Cambria"/>
                      <w:bCs/>
                      <w:iCs/>
                      <w:sz w:val="26"/>
                      <w:szCs w:val="26"/>
                      <w:lang w:val="vi-VN"/>
                    </w:rPr>
                  </w:pPr>
                  <m:oMath>
                    <m:f>
                      <m:fPr>
                        <m:ctrlPr>
                          <w:rPr>
                            <w:rFonts w:ascii="Cambria Math" w:hAnsi="Cambria Math"/>
                            <w:bCs/>
                            <w:i/>
                            <w:iCs/>
                            <w:sz w:val="26"/>
                            <w:szCs w:val="26"/>
                          </w:rPr>
                        </m:ctrlPr>
                      </m:fPr>
                      <m:num>
                        <m:r>
                          <w:rPr>
                            <w:rFonts w:ascii="Cambria Math" w:hAnsi="Cambria Math"/>
                            <w:sz w:val="26"/>
                            <w:szCs w:val="26"/>
                            <w:lang w:val="vi-VN"/>
                          </w:rPr>
                          <m:t>1</m:t>
                        </m:r>
                      </m:num>
                      <m:den>
                        <m:sSup>
                          <m:sSupPr>
                            <m:ctrlPr>
                              <w:rPr>
                                <w:rFonts w:ascii="Cambria Math" w:hAnsi="Cambria Math"/>
                                <w:bCs/>
                                <w:i/>
                                <w:iCs/>
                                <w:sz w:val="26"/>
                                <w:szCs w:val="26"/>
                              </w:rPr>
                            </m:ctrlPr>
                          </m:sSupPr>
                          <m:e>
                            <m:r>
                              <w:rPr>
                                <w:rFonts w:ascii="Cambria Math" w:hAnsi="Cambria Math"/>
                                <w:sz w:val="26"/>
                                <w:szCs w:val="26"/>
                                <w:lang w:val="vi-VN"/>
                              </w:rPr>
                              <m:t>OH</m:t>
                            </m:r>
                          </m:e>
                          <m:sup>
                            <m:r>
                              <w:rPr>
                                <w:rFonts w:ascii="Cambria Math" w:hAnsi="Cambria Math"/>
                                <w:sz w:val="26"/>
                                <w:szCs w:val="26"/>
                                <w:lang w:val="vi-VN"/>
                              </w:rPr>
                              <m:t>2</m:t>
                            </m:r>
                          </m:sup>
                        </m:sSup>
                      </m:den>
                    </m:f>
                    <m:r>
                      <w:rPr>
                        <w:rFonts w:ascii="Cambria Math" w:hAnsi="Cambria Math"/>
                        <w:sz w:val="26"/>
                        <w:szCs w:val="26"/>
                        <w:lang w:val="vi-VN"/>
                      </w:rPr>
                      <m:t>=</m:t>
                    </m:r>
                    <m:f>
                      <m:fPr>
                        <m:ctrlPr>
                          <w:rPr>
                            <w:rFonts w:ascii="Cambria Math" w:hAnsi="Cambria Math"/>
                            <w:bCs/>
                            <w:i/>
                            <w:iCs/>
                            <w:sz w:val="26"/>
                            <w:szCs w:val="26"/>
                          </w:rPr>
                        </m:ctrlPr>
                      </m:fPr>
                      <m:num>
                        <m:r>
                          <w:rPr>
                            <w:rFonts w:ascii="Cambria Math" w:hAnsi="Cambria Math"/>
                            <w:sz w:val="26"/>
                            <w:szCs w:val="26"/>
                            <w:lang w:val="vi-VN"/>
                          </w:rPr>
                          <m:t>1</m:t>
                        </m:r>
                      </m:num>
                      <m:den>
                        <m:sSup>
                          <m:sSupPr>
                            <m:ctrlPr>
                              <w:rPr>
                                <w:rFonts w:ascii="Cambria Math" w:hAnsi="Cambria Math"/>
                                <w:bCs/>
                                <w:i/>
                                <w:iCs/>
                                <w:sz w:val="26"/>
                                <w:szCs w:val="26"/>
                              </w:rPr>
                            </m:ctrlPr>
                          </m:sSupPr>
                          <m:e>
                            <m:r>
                              <w:rPr>
                                <w:rFonts w:ascii="Cambria Math" w:hAnsi="Cambria Math"/>
                                <w:sz w:val="26"/>
                                <w:szCs w:val="26"/>
                                <w:lang w:val="vi-VN"/>
                              </w:rPr>
                              <m:t>OM</m:t>
                            </m:r>
                          </m:e>
                          <m:sup>
                            <m:r>
                              <w:rPr>
                                <w:rFonts w:ascii="Cambria Math" w:hAnsi="Cambria Math"/>
                                <w:sz w:val="26"/>
                                <w:szCs w:val="26"/>
                                <w:lang w:val="vi-VN"/>
                              </w:rPr>
                              <m:t>2</m:t>
                            </m:r>
                          </m:sup>
                        </m:sSup>
                      </m:den>
                    </m:f>
                    <m:r>
                      <w:rPr>
                        <w:rFonts w:ascii="Cambria Math" w:hAnsi="Cambria Math"/>
                        <w:sz w:val="26"/>
                        <w:szCs w:val="26"/>
                        <w:lang w:val="vi-VN"/>
                      </w:rPr>
                      <m:t>+</m:t>
                    </m:r>
                    <m:f>
                      <m:fPr>
                        <m:ctrlPr>
                          <w:rPr>
                            <w:rFonts w:ascii="Cambria Math" w:hAnsi="Cambria Math"/>
                            <w:bCs/>
                            <w:i/>
                            <w:iCs/>
                            <w:sz w:val="26"/>
                            <w:szCs w:val="26"/>
                          </w:rPr>
                        </m:ctrlPr>
                      </m:fPr>
                      <m:num>
                        <m:r>
                          <w:rPr>
                            <w:rFonts w:ascii="Cambria Math" w:hAnsi="Cambria Math"/>
                            <w:sz w:val="26"/>
                            <w:szCs w:val="26"/>
                            <w:lang w:val="vi-VN"/>
                          </w:rPr>
                          <m:t>1</m:t>
                        </m:r>
                      </m:num>
                      <m:den>
                        <m:sSup>
                          <m:sSupPr>
                            <m:ctrlPr>
                              <w:rPr>
                                <w:rFonts w:ascii="Cambria Math" w:hAnsi="Cambria Math"/>
                                <w:bCs/>
                                <w:i/>
                                <w:iCs/>
                                <w:sz w:val="26"/>
                                <w:szCs w:val="26"/>
                              </w:rPr>
                            </m:ctrlPr>
                          </m:sSupPr>
                          <m:e>
                            <m:r>
                              <w:rPr>
                                <w:rFonts w:ascii="Cambria Math" w:hAnsi="Cambria Math"/>
                                <w:sz w:val="26"/>
                                <w:szCs w:val="26"/>
                                <w:lang w:val="vi-VN"/>
                              </w:rPr>
                              <m:t>ON</m:t>
                            </m:r>
                          </m:e>
                          <m:sup>
                            <m:r>
                              <w:rPr>
                                <w:rFonts w:ascii="Cambria Math" w:hAnsi="Cambria Math"/>
                                <w:sz w:val="26"/>
                                <w:szCs w:val="26"/>
                                <w:lang w:val="vi-VN"/>
                              </w:rPr>
                              <m:t>2</m:t>
                            </m:r>
                          </m:sup>
                        </m:sSup>
                      </m:den>
                    </m:f>
                    <m:r>
                      <w:rPr>
                        <w:rFonts w:ascii="Cambria Math" w:hAnsi="Cambria Math"/>
                        <w:sz w:val="26"/>
                        <w:szCs w:val="26"/>
                        <w:lang w:val="vi-VN"/>
                      </w:rPr>
                      <m:t>=&gt;OH=</m:t>
                    </m:r>
                  </m:oMath>
                  <w:r w:rsidR="00BE1A6E" w:rsidRPr="00B90B10">
                    <w:rPr>
                      <w:rFonts w:ascii="Cambria" w:hAnsi="Cambria"/>
                      <w:bCs/>
                      <w:iCs/>
                      <w:sz w:val="26"/>
                      <w:szCs w:val="26"/>
                      <w:lang w:val="vi-VN"/>
                    </w:rPr>
                    <w:t>9,6𝜆</w:t>
                  </w:r>
                </w:p>
                <w:p w14:paraId="26708346"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Các điểm dao động cùng pha với O, cách O những khoảng d = k𝜆</w:t>
                  </w:r>
                </w:p>
                <w:p w14:paraId="4568E5F4"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Xét trên đoạn MH: 9,6𝜆 ≤ k𝜆 ≤ 16𝜆 =&gt; 9,6 ≤ k ≤16</w:t>
                  </w:r>
                </w:p>
                <w:p w14:paraId="644A8D17"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=&gt; k = 10,11,…..16 trên MH có 7 điểm</w:t>
                  </w:r>
                </w:p>
                <w:p w14:paraId="1B13A830"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Xét trên đoạn NH: 9,6𝜆 ≤ k𝜆 ≤ 12𝜆 =&gt; 9,6 ≤ k ≤12</w:t>
                  </w:r>
                </w:p>
                <w:p w14:paraId="5C280470" w14:textId="77777777" w:rsidR="00BE1A6E" w:rsidRPr="00B90B10" w:rsidRDefault="00BE1A6E" w:rsidP="007A6F64">
                  <w:pPr>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=&gt; k = 10,11,12. Trên NH có 3 điểm</w:t>
                  </w:r>
                </w:p>
                <w:p w14:paraId="063F3613" w14:textId="77777777" w:rsidR="00BE1A6E" w:rsidRPr="00B90B10" w:rsidRDefault="00BE1A6E" w:rsidP="007A6F64">
                  <w:pPr>
                    <w:tabs>
                      <w:tab w:val="left" w:pos="900"/>
                      <w:tab w:val="left" w:pos="1080"/>
                      <w:tab w:val="left" w:pos="3600"/>
                    </w:tabs>
                    <w:spacing w:line="276" w:lineRule="auto"/>
                    <w:rPr>
                      <w:rFonts w:ascii="Cambria" w:hAnsi="Cambria"/>
                      <w:bCs/>
                      <w:sz w:val="26"/>
                      <w:szCs w:val="26"/>
                      <w:lang w:val="vi-VN"/>
                    </w:rPr>
                  </w:pPr>
                  <w:r w:rsidRPr="00B90B10">
                    <w:rPr>
                      <w:rFonts w:ascii="Cambria" w:hAnsi="Cambria"/>
                      <w:bCs/>
                      <w:iCs/>
                      <w:sz w:val="26"/>
                      <w:szCs w:val="26"/>
                      <w:lang w:val="vi-VN"/>
                    </w:rPr>
                    <w:t>Như vậy tổng số điểm dao động cùng pha với O trên Mn là 10 điểm.</w:t>
                  </w:r>
                </w:p>
              </w:tc>
              <w:tc>
                <w:tcPr>
                  <w:tcW w:w="3408" w:type="dxa"/>
                  <w:shd w:val="clear" w:color="auto" w:fill="DBE5F1" w:themeFill="accent1" w:themeFillTint="33"/>
                </w:tcPr>
                <w:p w14:paraId="420A3445" w14:textId="77777777" w:rsidR="00BE1A6E" w:rsidRPr="00B90B10" w:rsidRDefault="00BE1A6E" w:rsidP="007A6F64">
                  <w:pPr>
                    <w:tabs>
                      <w:tab w:val="left" w:pos="900"/>
                      <w:tab w:val="left" w:pos="1080"/>
                      <w:tab w:val="left" w:pos="3600"/>
                    </w:tabs>
                    <w:spacing w:line="276" w:lineRule="auto"/>
                    <w:rPr>
                      <w:rFonts w:ascii="Cambria" w:hAnsi="Cambria"/>
                      <w:bCs/>
                      <w:sz w:val="26"/>
                      <w:szCs w:val="26"/>
                    </w:rPr>
                  </w:pPr>
                  <w:r w:rsidRPr="00B90B10">
                    <w:rPr>
                      <w:rFonts w:ascii="Cambria" w:hAnsi="Cambria"/>
                      <w:bCs/>
                      <w:iCs/>
                      <w:noProof/>
                      <w:sz w:val="26"/>
                      <w:szCs w:val="26"/>
                    </w:rPr>
                    <w:drawing>
                      <wp:inline distT="0" distB="0" distL="0" distR="0" wp14:anchorId="7FFF1B5B" wp14:editId="78C95E40">
                        <wp:extent cx="1725930" cy="1858645"/>
                        <wp:effectExtent l="0" t="0" r="7620" b="8255"/>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6">
                                  <a:extLst>
                                    <a:ext uri="{BEBA8EAE-BF5A-486C-A8C5-ECC9F3942E4B}">
                                      <a14:imgProps xmlns:a14="http://schemas.microsoft.com/office/drawing/2010/main">
                                        <a14:imgLayer r:embed="rId487">
                                          <a14:imgEffect>
                                            <a14:sharpenSoften amount="50000"/>
                                          </a14:imgEffect>
                                          <a14:imgEffect>
                                            <a14:brightnessContrast bright="49000" contrast="-40000"/>
                                          </a14:imgEffect>
                                        </a14:imgLayer>
                                      </a14:imgProps>
                                    </a:ext>
                                  </a:extLst>
                                </a:blip>
                                <a:srcRect l="62437" t="31249" b="41169"/>
                                <a:stretch/>
                              </pic:blipFill>
                              <pic:spPr bwMode="auto">
                                <a:xfrm>
                                  <a:off x="0" y="0"/>
                                  <a:ext cx="1728092" cy="186097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C7099B" w14:textId="77777777" w:rsidR="00BE1A6E" w:rsidRPr="00B90B10" w:rsidRDefault="00BE1A6E" w:rsidP="007A6F64">
            <w:pPr>
              <w:pStyle w:val="ListParagraph"/>
              <w:numPr>
                <w:ilvl w:val="0"/>
                <w:numId w:val="30"/>
              </w:numPr>
              <w:tabs>
                <w:tab w:val="left" w:pos="34"/>
                <w:tab w:val="left" w:pos="601"/>
                <w:tab w:val="left" w:pos="900"/>
                <w:tab w:val="left" w:pos="1080"/>
              </w:tabs>
              <w:spacing w:after="0" w:line="276" w:lineRule="auto"/>
              <w:ind w:left="0" w:firstLine="0"/>
              <w:jc w:val="both"/>
              <w:rPr>
                <w:rFonts w:ascii="Cambria" w:hAnsi="Cambria"/>
                <w:bCs/>
                <w:sz w:val="26"/>
                <w:szCs w:val="26"/>
              </w:rPr>
            </w:pPr>
            <w:r w:rsidRPr="00B90B10">
              <w:rPr>
                <w:rFonts w:ascii="Cambria" w:hAnsi="Cambria"/>
                <w:bCs/>
                <w:sz w:val="26"/>
                <w:szCs w:val="26"/>
              </w:rPr>
              <w:t>Từ phương trình u = Acos (</w:t>
            </w:r>
            <m:oMath>
              <m:f>
                <m:fPr>
                  <m:ctrlPr>
                    <w:rPr>
                      <w:rFonts w:ascii="Cambria Math" w:hAnsi="Cambria Math"/>
                      <w:bCs/>
                      <w:i/>
                      <w:sz w:val="26"/>
                      <w:szCs w:val="26"/>
                    </w:rPr>
                  </m:ctrlPr>
                </m:fPr>
                <m:num>
                  <m:r>
                    <w:rPr>
                      <w:rFonts w:ascii="Cambria Math" w:hAnsi="Cambria Math"/>
                      <w:sz w:val="26"/>
                      <w:szCs w:val="26"/>
                    </w:rPr>
                    <m:t>2π</m:t>
                  </m:r>
                </m:num>
                <m:den>
                  <m:r>
                    <w:rPr>
                      <w:rFonts w:ascii="Cambria Math" w:hAnsi="Cambria Math"/>
                      <w:sz w:val="26"/>
                      <w:szCs w:val="26"/>
                    </w:rPr>
                    <m:t>T</m:t>
                  </m:r>
                </m:den>
              </m:f>
              <m:r>
                <w:rPr>
                  <w:rFonts w:ascii="Cambria Math" w:hAnsi="Cambria Math"/>
                  <w:sz w:val="26"/>
                  <w:szCs w:val="26"/>
                </w:rPr>
                <m:t xml:space="preserve">t - </m:t>
              </m:r>
              <m:f>
                <m:fPr>
                  <m:ctrlPr>
                    <w:rPr>
                      <w:rFonts w:ascii="Cambria Math" w:hAnsi="Cambria Math"/>
                      <w:bCs/>
                      <w:i/>
                      <w:sz w:val="26"/>
                      <w:szCs w:val="26"/>
                    </w:rPr>
                  </m:ctrlPr>
                </m:fPr>
                <m:num>
                  <m:r>
                    <w:rPr>
                      <w:rFonts w:ascii="Cambria Math" w:hAnsi="Cambria Math"/>
                      <w:sz w:val="26"/>
                      <w:szCs w:val="26"/>
                    </w:rPr>
                    <m:t>2π</m:t>
                  </m:r>
                </m:num>
                <m:den>
                  <m:r>
                    <w:rPr>
                      <w:rFonts w:ascii="Cambria Math" w:hAnsi="Cambria Math"/>
                      <w:sz w:val="26"/>
                      <w:szCs w:val="26"/>
                    </w:rPr>
                    <m:t>λ</m:t>
                  </m:r>
                </m:den>
              </m:f>
              <m:r>
                <w:rPr>
                  <w:rFonts w:ascii="Cambria Math" w:hAnsi="Cambria Math"/>
                  <w:sz w:val="26"/>
                  <w:szCs w:val="26"/>
                </w:rPr>
                <m:t>x)</m:t>
              </m:r>
            </m:oMath>
            <w:r w:rsidRPr="00B90B10">
              <w:rPr>
                <w:rFonts w:ascii="Cambria" w:hAnsi="Cambria"/>
                <w:bCs/>
                <w:sz w:val="26"/>
                <w:szCs w:val="26"/>
              </w:rPr>
              <w:t>, xác định khoảng cách giữa hai điểm gần nhau nhất dao động cùng pha và khoảng cách giữa hai điểm gần nhau nhất dao động ngược pha (theo bước sóng).</w:t>
            </w:r>
          </w:p>
          <w:p w14:paraId="3EC83243"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213CFB99"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Gọi M và N là hai điểm gần nhau nhất cách nguồn sóng khoảng cách lần lượt là xM và xN.</w:t>
            </w:r>
          </w:p>
          <w:p w14:paraId="3B8CEC75"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lastRenderedPageBreak/>
              <w:t>- Trường hợp M và N dao động cùng pha:</w:t>
            </w:r>
          </w:p>
          <w:p w14:paraId="2858101C"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w:t>
            </w:r>
            <m:oMath>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T</m:t>
                  </m:r>
                </m:den>
              </m:f>
              <m:r>
                <m:rPr>
                  <m:sty m:val="p"/>
                </m:rPr>
                <w:rPr>
                  <w:rFonts w:ascii="Cambria Math" w:hAnsi="Cambria Math"/>
                  <w:sz w:val="26"/>
                  <w:szCs w:val="26"/>
                  <w:lang w:val="vi-VN"/>
                </w:rPr>
                <m:t>t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 -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T</m:t>
                  </m:r>
                </m:den>
              </m:f>
              <m:r>
                <m:rPr>
                  <m:sty m:val="p"/>
                </m:rPr>
                <w:rPr>
                  <w:rFonts w:ascii="Cambria Math" w:hAnsi="Cambria Math"/>
                  <w:sz w:val="26"/>
                  <w:szCs w:val="26"/>
                  <w:lang w:val="vi-VN"/>
                </w:rPr>
                <m:t>t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 2kπ =&gt;</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xml:space="preserve">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 xml:space="preserve">) = 2kπ =&gt;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xml:space="preserve">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=kλ</m:t>
              </m:r>
            </m:oMath>
          </w:p>
          <w:p w14:paraId="556EC036"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Tức là khoảng cách giữa hai điểm gần nhất dao động cùng pha bằng một số nguyên lần bước sóng.</w:t>
            </w:r>
          </w:p>
          <w:p w14:paraId="14D0C0B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Trường hợp M và N dao động ngược pha:</w:t>
            </w:r>
          </w:p>
          <w:p w14:paraId="277F0CCC"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w:t>
            </w:r>
            <m:oMath>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T</m:t>
                  </m:r>
                </m:den>
              </m:f>
              <m:r>
                <m:rPr>
                  <m:sty m:val="p"/>
                </m:rPr>
                <w:rPr>
                  <w:rFonts w:ascii="Cambria Math" w:hAnsi="Cambria Math"/>
                  <w:sz w:val="26"/>
                  <w:szCs w:val="26"/>
                  <w:lang w:val="vi-VN"/>
                </w:rPr>
                <m:t>t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 -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T</m:t>
                  </m:r>
                </m:den>
              </m:f>
              <m:r>
                <m:rPr>
                  <m:sty m:val="p"/>
                </m:rPr>
                <w:rPr>
                  <w:rFonts w:ascii="Cambria Math" w:hAnsi="Cambria Math"/>
                  <w:sz w:val="26"/>
                  <w:szCs w:val="26"/>
                  <w:lang w:val="vi-VN"/>
                </w:rPr>
                <m:t>t -</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 (2k+1)π</m:t>
              </m:r>
            </m:oMath>
          </w:p>
          <w:p w14:paraId="501AA46F"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m:oMathPara>
              <m:oMath>
                <m:r>
                  <m:rPr>
                    <m:sty m:val="p"/>
                  </m:rPr>
                  <w:rPr>
                    <w:rFonts w:ascii="Cambria Math" w:hAnsi="Cambria Math"/>
                    <w:sz w:val="26"/>
                    <w:szCs w:val="26"/>
                    <w:lang w:val="vi-VN"/>
                  </w:rPr>
                  <m:t>=&gt;</m:t>
                </m:r>
                <m:f>
                  <m:fPr>
                    <m:ctrlPr>
                      <w:rPr>
                        <w:rFonts w:ascii="Cambria Math" w:hAnsi="Cambria Math"/>
                        <w:bCs/>
                        <w:iCs/>
                        <w:sz w:val="26"/>
                        <w:szCs w:val="26"/>
                        <w:lang w:val="vi-VN"/>
                      </w:rPr>
                    </m:ctrlPr>
                  </m:fPr>
                  <m:num>
                    <m:r>
                      <m:rPr>
                        <m:sty m:val="p"/>
                      </m:rPr>
                      <w:rPr>
                        <w:rFonts w:ascii="Cambria Math" w:hAnsi="Cambria Math"/>
                        <w:sz w:val="26"/>
                        <w:szCs w:val="26"/>
                        <w:lang w:val="vi-VN"/>
                      </w:rPr>
                      <m:t>2π</m:t>
                    </m:r>
                  </m:num>
                  <m:den>
                    <m:r>
                      <m:rPr>
                        <m:sty m:val="p"/>
                      </m:rPr>
                      <w:rPr>
                        <w:rFonts w:ascii="Cambria Math" w:hAnsi="Cambria Math"/>
                        <w:sz w:val="26"/>
                        <w:szCs w:val="26"/>
                        <w:lang w:val="vi-VN"/>
                      </w:rPr>
                      <m:t>λ</m:t>
                    </m:r>
                  </m:den>
                </m:f>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xml:space="preserve">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 xml:space="preserve">) = (2k+1)π =&gt;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N</m:t>
                    </m:r>
                  </m:sub>
                </m:sSub>
                <m:r>
                  <m:rPr>
                    <m:sty m:val="p"/>
                  </m:rPr>
                  <w:rPr>
                    <w:rFonts w:ascii="Cambria Math" w:hAnsi="Cambria Math"/>
                    <w:sz w:val="26"/>
                    <w:szCs w:val="26"/>
                    <w:lang w:val="vi-VN"/>
                  </w:rPr>
                  <m:t xml:space="preserve"> -</m:t>
                </m:r>
                <m:sSub>
                  <m:sSubPr>
                    <m:ctrlPr>
                      <w:rPr>
                        <w:rFonts w:ascii="Cambria Math" w:hAnsi="Cambria Math"/>
                        <w:bCs/>
                        <w:iCs/>
                        <w:sz w:val="26"/>
                        <w:szCs w:val="26"/>
                        <w:lang w:val="vi-VN"/>
                      </w:rPr>
                    </m:ctrlPr>
                  </m:sSubPr>
                  <m:e>
                    <m:r>
                      <m:rPr>
                        <m:sty m:val="p"/>
                      </m:rPr>
                      <w:rPr>
                        <w:rFonts w:ascii="Cambria Math" w:hAnsi="Cambria Math"/>
                        <w:sz w:val="26"/>
                        <w:szCs w:val="26"/>
                        <w:lang w:val="vi-VN"/>
                      </w:rPr>
                      <m:t>x</m:t>
                    </m:r>
                  </m:e>
                  <m:sub>
                    <m:r>
                      <m:rPr>
                        <m:sty m:val="p"/>
                      </m:rPr>
                      <w:rPr>
                        <w:rFonts w:ascii="Cambria Math" w:hAnsi="Cambria Math"/>
                        <w:sz w:val="26"/>
                        <w:szCs w:val="26"/>
                        <w:lang w:val="vi-VN"/>
                      </w:rPr>
                      <m:t>M</m:t>
                    </m:r>
                  </m:sub>
                </m:sSub>
                <m:r>
                  <m:rPr>
                    <m:sty m:val="p"/>
                  </m:rPr>
                  <w:rPr>
                    <w:rFonts w:ascii="Cambria Math" w:hAnsi="Cambria Math"/>
                    <w:sz w:val="26"/>
                    <w:szCs w:val="26"/>
                    <w:lang w:val="vi-VN"/>
                  </w:rPr>
                  <m:t>=(2k+1)</m:t>
                </m:r>
                <m:f>
                  <m:fPr>
                    <m:ctrlPr>
                      <w:rPr>
                        <w:rFonts w:ascii="Cambria Math" w:hAnsi="Cambria Math"/>
                        <w:bCs/>
                        <w:iCs/>
                        <w:sz w:val="26"/>
                        <w:szCs w:val="26"/>
                        <w:lang w:val="vi-VN"/>
                      </w:rPr>
                    </m:ctrlPr>
                  </m:fPr>
                  <m:num>
                    <m:r>
                      <m:rPr>
                        <m:sty m:val="p"/>
                      </m:rPr>
                      <w:rPr>
                        <w:rFonts w:ascii="Cambria Math" w:hAnsi="Cambria Math"/>
                        <w:sz w:val="26"/>
                        <w:szCs w:val="26"/>
                        <w:lang w:val="vi-VN"/>
                      </w:rPr>
                      <m:t>λ</m:t>
                    </m:r>
                  </m:num>
                  <m:den>
                    <m:r>
                      <m:rPr>
                        <m:sty m:val="p"/>
                      </m:rPr>
                      <w:rPr>
                        <w:rFonts w:ascii="Cambria Math" w:hAnsi="Cambria Math"/>
                        <w:sz w:val="26"/>
                        <w:szCs w:val="26"/>
                        <w:lang w:val="vi-VN"/>
                      </w:rPr>
                      <m:t>2</m:t>
                    </m:r>
                  </m:den>
                </m:f>
                <m:r>
                  <m:rPr>
                    <m:sty m:val="p"/>
                  </m:rPr>
                  <w:rPr>
                    <w:rFonts w:ascii="Cambria Math" w:hAnsi="Cambria Math"/>
                    <w:sz w:val="26"/>
                    <w:szCs w:val="26"/>
                    <w:lang w:val="vi-VN"/>
                  </w:rPr>
                  <m:t>=(k+0,5)λ</m:t>
                </m:r>
              </m:oMath>
            </m:oMathPara>
          </w:p>
          <w:p w14:paraId="29230440"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Tức là khoảng cách giữa hai điểm gần nhất dao động cùng pha bằng một số bán nguyên lần bước sóng.</w:t>
            </w:r>
          </w:p>
          <w:p w14:paraId="3F66E17E" w14:textId="77777777" w:rsidR="00BE1A6E" w:rsidRPr="00B90B10" w:rsidRDefault="00BE1A6E" w:rsidP="007A6F64">
            <w:pPr>
              <w:pStyle w:val="ListParagraph"/>
              <w:numPr>
                <w:ilvl w:val="0"/>
                <w:numId w:val="30"/>
              </w:numPr>
              <w:tabs>
                <w:tab w:val="left" w:pos="0"/>
                <w:tab w:val="left" w:pos="601"/>
                <w:tab w:val="left" w:pos="900"/>
                <w:tab w:val="left" w:pos="1080"/>
              </w:tabs>
              <w:spacing w:after="0" w:line="276" w:lineRule="auto"/>
              <w:ind w:left="34" w:hanging="34"/>
              <w:jc w:val="both"/>
              <w:rPr>
                <w:rFonts w:ascii="Cambria" w:hAnsi="Cambria"/>
                <w:bCs/>
                <w:sz w:val="26"/>
                <w:szCs w:val="26"/>
                <w:lang w:val="vi-VN"/>
              </w:rPr>
            </w:pPr>
            <w:r w:rsidRPr="00B90B10">
              <w:rPr>
                <w:rFonts w:ascii="Cambria" w:hAnsi="Cambria"/>
                <w:b/>
                <w:sz w:val="26"/>
                <w:szCs w:val="26"/>
                <w:lang w:val="vi-VN"/>
              </w:rPr>
              <w:t>(</w:t>
            </w:r>
            <w:r w:rsidRPr="00CE4A10">
              <w:rPr>
                <w:rFonts w:ascii="Cambria" w:hAnsi="Cambria"/>
                <w:b/>
                <w:sz w:val="26"/>
                <w:szCs w:val="26"/>
                <w:lang w:val="vi-VN"/>
              </w:rPr>
              <w:t>SBT</w:t>
            </w:r>
            <w:r w:rsidRPr="00B90B10">
              <w:rPr>
                <w:rFonts w:ascii="Cambria" w:hAnsi="Cambria"/>
                <w:b/>
                <w:sz w:val="26"/>
                <w:szCs w:val="26"/>
                <w:lang w:val="vi-VN"/>
              </w:rPr>
              <w:t xml:space="preserve"> - CTST) </w:t>
            </w:r>
            <w:r w:rsidRPr="00B90B10">
              <w:rPr>
                <w:rFonts w:ascii="Cambria" w:hAnsi="Cambria"/>
                <w:bCs/>
                <w:sz w:val="26"/>
                <w:szCs w:val="26"/>
                <w:lang w:val="vi-VN"/>
              </w:rPr>
              <w:t xml:space="preserve">Hai điểm gần nhất trên cùng phương truyền sóng dao động lệch pha nhau một góc </w:t>
            </w:r>
            <m:oMath>
              <m:f>
                <m:fPr>
                  <m:ctrlPr>
                    <w:rPr>
                      <w:rFonts w:ascii="Cambria Math" w:hAnsi="Cambria Math"/>
                      <w:bCs/>
                      <w:i/>
                      <w:sz w:val="26"/>
                      <w:szCs w:val="26"/>
                    </w:rPr>
                  </m:ctrlPr>
                </m:fPr>
                <m:num>
                  <m:r>
                    <w:rPr>
                      <w:rFonts w:ascii="Cambria Math" w:hAnsi="Cambria Math"/>
                      <w:sz w:val="26"/>
                      <w:szCs w:val="26"/>
                      <w:lang w:val="vi-VN"/>
                    </w:rPr>
                    <m:t>π</m:t>
                  </m:r>
                </m:num>
                <m:den>
                  <m:r>
                    <w:rPr>
                      <w:rFonts w:ascii="Cambria Math" w:hAnsi="Cambria Math"/>
                      <w:sz w:val="26"/>
                      <w:szCs w:val="26"/>
                      <w:lang w:val="vi-VN"/>
                    </w:rPr>
                    <m:t>2</m:t>
                  </m:r>
                </m:den>
              </m:f>
            </m:oMath>
            <w:r w:rsidRPr="00B90B10">
              <w:rPr>
                <w:rFonts w:ascii="Cambria" w:hAnsi="Cambria"/>
                <w:bCs/>
                <w:sz w:val="26"/>
                <w:szCs w:val="26"/>
                <w:lang w:val="vi-VN"/>
              </w:rPr>
              <w:t xml:space="preserve"> cách nhau 60 cm. Biết tốc độ truyền sóng là 330 m/s. Tìm độ lệch pha:</w:t>
            </w:r>
          </w:p>
          <w:p w14:paraId="68E57B3C"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lang w:val="vi-VN"/>
              </w:rPr>
            </w:pPr>
            <w:r w:rsidRPr="00B90B10">
              <w:rPr>
                <w:rFonts w:ascii="Cambria" w:hAnsi="Cambria"/>
                <w:bCs/>
                <w:sz w:val="26"/>
                <w:szCs w:val="26"/>
                <w:lang w:val="vi-VN"/>
              </w:rPr>
              <w:t>a. giữa hai điểm trên cùng phương truyền sóng, cách nhau 360 cm tại cùng một thời điểm.</w:t>
            </w:r>
          </w:p>
          <w:p w14:paraId="46B58C2E"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Cs/>
                <w:sz w:val="26"/>
                <w:szCs w:val="26"/>
                <w:lang w:val="vi-VN"/>
              </w:rPr>
            </w:pPr>
            <w:r w:rsidRPr="00B90B10">
              <w:rPr>
                <w:rFonts w:ascii="Cambria" w:hAnsi="Cambria"/>
                <w:bCs/>
                <w:sz w:val="26"/>
                <w:szCs w:val="26"/>
                <w:lang w:val="vi-VN"/>
              </w:rPr>
              <w:t>b. tại cùng một điểm trên phương truyền sóng sau một khoảng thời gian là 0,1 s.</w:t>
            </w:r>
          </w:p>
          <w:p w14:paraId="3DCFA351"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61B935C3"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Độ lệch pha giữa hai điểm trên phương truyền sóng cách nhau một khoảng x là: Δφ = </w:t>
            </w:r>
            <m:oMath>
              <m:f>
                <m:fPr>
                  <m:ctrlPr>
                    <w:rPr>
                      <w:rFonts w:ascii="Cambria Math" w:hAnsi="Cambria Math"/>
                      <w:bCs/>
                      <w:iCs/>
                      <w:sz w:val="26"/>
                      <w:szCs w:val="26"/>
                      <w:lang w:val="vi-VN"/>
                    </w:rPr>
                  </m:ctrlPr>
                </m:fPr>
                <m:num>
                  <m:r>
                    <m:rPr>
                      <m:sty m:val="p"/>
                    </m:rPr>
                    <w:rPr>
                      <w:rFonts w:ascii="Cambria Math" w:hAnsi="Cambria Math"/>
                      <w:sz w:val="26"/>
                      <w:szCs w:val="26"/>
                      <w:lang w:val="vi-VN"/>
                    </w:rPr>
                    <m:t>2πx</m:t>
                  </m:r>
                </m:num>
                <m:den>
                  <m:r>
                    <m:rPr>
                      <m:sty m:val="p"/>
                    </m:rPr>
                    <w:rPr>
                      <w:rFonts w:ascii="Cambria Math" w:hAnsi="Cambria Math"/>
                      <w:sz w:val="26"/>
                      <w:szCs w:val="26"/>
                      <w:lang w:val="vi-VN"/>
                    </w:rPr>
                    <m:t>λ</m:t>
                  </m:r>
                </m:den>
              </m:f>
            </m:oMath>
          </w:p>
          <w:p w14:paraId="195063CB"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Thay số: </w:t>
            </w:r>
            <m:oMath>
              <m:f>
                <m:fPr>
                  <m:ctrlPr>
                    <w:rPr>
                      <w:rFonts w:ascii="Cambria Math" w:hAnsi="Cambria Math"/>
                      <w:bCs/>
                      <w:iCs/>
                      <w:sz w:val="26"/>
                      <w:szCs w:val="26"/>
                      <w:lang w:val="vi-VN"/>
                    </w:rPr>
                  </m:ctrlPr>
                </m:fPr>
                <m:num>
                  <m:r>
                    <m:rPr>
                      <m:sty m:val="p"/>
                    </m:rPr>
                    <w:rPr>
                      <w:rFonts w:ascii="Cambria Math" w:hAnsi="Cambria Math"/>
                      <w:sz w:val="26"/>
                      <w:szCs w:val="26"/>
                      <w:lang w:val="vi-VN"/>
                    </w:rPr>
                    <m:t>π</m:t>
                  </m:r>
                </m:num>
                <m:den>
                  <m:r>
                    <m:rPr>
                      <m:sty m:val="p"/>
                    </m:rPr>
                    <w:rPr>
                      <w:rFonts w:ascii="Cambria Math" w:hAnsi="Cambria Math"/>
                      <w:sz w:val="26"/>
                      <w:szCs w:val="26"/>
                      <w:lang w:val="vi-VN"/>
                    </w:rPr>
                    <m:t>2</m:t>
                  </m:r>
                </m:den>
              </m:f>
              <m:r>
                <m:rPr>
                  <m:sty m:val="p"/>
                </m:rPr>
                <w:rPr>
                  <w:rFonts w:ascii="Cambria Math" w:hAnsi="Cambria Math"/>
                  <w:sz w:val="26"/>
                  <w:szCs w:val="26"/>
                  <w:lang w:val="vi-VN"/>
                </w:rPr>
                <m:t xml:space="preserve"> =</m:t>
              </m:r>
              <m:f>
                <m:fPr>
                  <m:ctrlPr>
                    <w:rPr>
                      <w:rFonts w:ascii="Cambria Math" w:hAnsi="Cambria Math"/>
                      <w:bCs/>
                      <w:iCs/>
                      <w:sz w:val="26"/>
                      <w:szCs w:val="26"/>
                      <w:lang w:val="vi-VN"/>
                    </w:rPr>
                  </m:ctrlPr>
                </m:fPr>
                <m:num>
                  <m:r>
                    <m:rPr>
                      <m:sty m:val="p"/>
                    </m:rPr>
                    <w:rPr>
                      <w:rFonts w:ascii="Cambria Math" w:hAnsi="Cambria Math"/>
                      <w:sz w:val="26"/>
                      <w:szCs w:val="26"/>
                      <w:lang w:val="vi-VN"/>
                    </w:rPr>
                    <m:t>2π.0,6</m:t>
                  </m:r>
                </m:num>
                <m:den>
                  <m:r>
                    <m:rPr>
                      <m:sty m:val="p"/>
                    </m:rPr>
                    <w:rPr>
                      <w:rFonts w:ascii="Cambria Math" w:hAnsi="Cambria Math"/>
                      <w:sz w:val="26"/>
                      <w:szCs w:val="26"/>
                      <w:lang w:val="vi-VN"/>
                    </w:rPr>
                    <m:t>λ</m:t>
                  </m:r>
                </m:den>
              </m:f>
            </m:oMath>
            <w:r w:rsidRPr="00B90B10">
              <w:rPr>
                <w:rFonts w:ascii="Cambria" w:hAnsi="Cambria"/>
                <w:bCs/>
                <w:iCs/>
                <w:sz w:val="26"/>
                <w:szCs w:val="26"/>
                <w:lang w:val="vi-VN"/>
              </w:rPr>
              <w:t xml:space="preserve"> =&gt; λ = 2,4m</w:t>
            </w:r>
          </w:p>
          <w:p w14:paraId="3C111014"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Chu kì T = </w:t>
            </w:r>
            <m:oMath>
              <m:f>
                <m:fPr>
                  <m:ctrlPr>
                    <w:rPr>
                      <w:rFonts w:ascii="Cambria Math" w:hAnsi="Cambria Math"/>
                      <w:bCs/>
                      <w:iCs/>
                      <w:sz w:val="26"/>
                      <w:szCs w:val="26"/>
                      <w:lang w:val="vi-VN"/>
                    </w:rPr>
                  </m:ctrlPr>
                </m:fPr>
                <m:num>
                  <m:r>
                    <m:rPr>
                      <m:sty m:val="p"/>
                    </m:rPr>
                    <w:rPr>
                      <w:rFonts w:ascii="Cambria Math" w:hAnsi="Cambria Math"/>
                      <w:sz w:val="26"/>
                      <w:szCs w:val="26"/>
                      <w:lang w:val="vi-VN"/>
                    </w:rPr>
                    <m:t>λ</m:t>
                  </m:r>
                </m:num>
                <m:den>
                  <m:r>
                    <m:rPr>
                      <m:sty m:val="p"/>
                    </m:rPr>
                    <w:rPr>
                      <w:rFonts w:ascii="Cambria Math" w:hAnsi="Cambria Math"/>
                      <w:sz w:val="26"/>
                      <w:szCs w:val="26"/>
                      <w:lang w:val="vi-VN"/>
                    </w:rPr>
                    <m:t>v</m:t>
                  </m:r>
                </m:den>
              </m:f>
              <m:r>
                <m:rPr>
                  <m:sty m:val="p"/>
                </m:rPr>
                <w:rPr>
                  <w:rFonts w:ascii="Cambria Math" w:hAnsi="Cambria Math"/>
                  <w:sz w:val="26"/>
                  <w:szCs w:val="26"/>
                  <w:lang w:val="vi-VN"/>
                </w:rPr>
                <m:t xml:space="preserve"> =</m:t>
              </m:r>
              <m:f>
                <m:fPr>
                  <m:ctrlPr>
                    <w:rPr>
                      <w:rFonts w:ascii="Cambria Math" w:hAnsi="Cambria Math"/>
                      <w:bCs/>
                      <w:iCs/>
                      <w:sz w:val="26"/>
                      <w:szCs w:val="26"/>
                      <w:lang w:val="vi-VN"/>
                    </w:rPr>
                  </m:ctrlPr>
                </m:fPr>
                <m:num>
                  <m:r>
                    <m:rPr>
                      <m:sty m:val="p"/>
                    </m:rPr>
                    <w:rPr>
                      <w:rFonts w:ascii="Cambria Math" w:hAnsi="Cambria Math"/>
                      <w:sz w:val="26"/>
                      <w:szCs w:val="26"/>
                      <w:lang w:val="vi-VN"/>
                    </w:rPr>
                    <m:t>2.4</m:t>
                  </m:r>
                </m:num>
                <m:den>
                  <m:r>
                    <m:rPr>
                      <m:sty m:val="p"/>
                    </m:rPr>
                    <w:rPr>
                      <w:rFonts w:ascii="Cambria Math" w:hAnsi="Cambria Math"/>
                      <w:sz w:val="26"/>
                      <w:szCs w:val="26"/>
                      <w:lang w:val="vi-VN"/>
                    </w:rPr>
                    <m:t>330</m:t>
                  </m:r>
                </m:den>
              </m:f>
              <m:r>
                <m:rPr>
                  <m:sty m:val="p"/>
                </m:rPr>
                <w:rPr>
                  <w:rFonts w:ascii="Cambria Math" w:hAnsi="Cambria Math"/>
                  <w:sz w:val="26"/>
                  <w:szCs w:val="26"/>
                  <w:lang w:val="vi-VN"/>
                </w:rPr>
                <m:t>=</m:t>
              </m:r>
              <m:f>
                <m:fPr>
                  <m:ctrlPr>
                    <w:rPr>
                      <w:rFonts w:ascii="Cambria Math" w:hAnsi="Cambria Math"/>
                      <w:bCs/>
                      <w:iCs/>
                      <w:sz w:val="26"/>
                      <w:szCs w:val="26"/>
                      <w:lang w:val="vi-VN"/>
                    </w:rPr>
                  </m:ctrlPr>
                </m:fPr>
                <m:num>
                  <m:r>
                    <m:rPr>
                      <m:sty m:val="p"/>
                    </m:rPr>
                    <w:rPr>
                      <w:rFonts w:ascii="Cambria Math" w:hAnsi="Cambria Math"/>
                      <w:sz w:val="26"/>
                      <w:szCs w:val="26"/>
                      <w:lang w:val="vi-VN"/>
                    </w:rPr>
                    <m:t>2</m:t>
                  </m:r>
                </m:num>
                <m:den>
                  <m:r>
                    <m:rPr>
                      <m:sty m:val="p"/>
                    </m:rPr>
                    <w:rPr>
                      <w:rFonts w:ascii="Cambria Math" w:hAnsi="Cambria Math"/>
                      <w:sz w:val="26"/>
                      <w:szCs w:val="26"/>
                      <w:lang w:val="vi-VN"/>
                    </w:rPr>
                    <m:t>275</m:t>
                  </m:r>
                </m:den>
              </m:f>
              <m:r>
                <m:rPr>
                  <m:sty m:val="p"/>
                </m:rPr>
                <w:rPr>
                  <w:rFonts w:ascii="Cambria Math" w:hAnsi="Cambria Math"/>
                  <w:sz w:val="26"/>
                  <w:szCs w:val="26"/>
                  <w:lang w:val="vi-VN"/>
                </w:rPr>
                <m:t>s</m:t>
              </m:r>
            </m:oMath>
          </w:p>
          <w:p w14:paraId="75A2A4FB"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a. Độ lệch pha giữa hai điểm trên cùng phương truyền sóng, cách nhau 360 cm tại cùng một thời điểm: Δφ = </w:t>
            </w:r>
            <m:oMath>
              <m:f>
                <m:fPr>
                  <m:ctrlPr>
                    <w:rPr>
                      <w:rFonts w:ascii="Cambria Math" w:hAnsi="Cambria Math"/>
                      <w:bCs/>
                      <w:iCs/>
                      <w:sz w:val="26"/>
                      <w:szCs w:val="26"/>
                      <w:lang w:val="vi-VN"/>
                    </w:rPr>
                  </m:ctrlPr>
                </m:fPr>
                <m:num>
                  <m:r>
                    <m:rPr>
                      <m:sty m:val="p"/>
                    </m:rPr>
                    <w:rPr>
                      <w:rFonts w:ascii="Cambria Math" w:hAnsi="Cambria Math"/>
                      <w:sz w:val="26"/>
                      <w:szCs w:val="26"/>
                      <w:lang w:val="vi-VN"/>
                    </w:rPr>
                    <m:t>2πx</m:t>
                  </m:r>
                </m:num>
                <m:den>
                  <m:r>
                    <m:rPr>
                      <m:sty m:val="p"/>
                    </m:rPr>
                    <w:rPr>
                      <w:rFonts w:ascii="Cambria Math" w:hAnsi="Cambria Math"/>
                      <w:sz w:val="26"/>
                      <w:szCs w:val="26"/>
                      <w:lang w:val="vi-VN"/>
                    </w:rPr>
                    <m:t>λ</m:t>
                  </m:r>
                </m:den>
              </m:f>
            </m:oMath>
            <w:r w:rsidRPr="00B90B10">
              <w:rPr>
                <w:rFonts w:ascii="Cambria" w:hAnsi="Cambria"/>
                <w:bCs/>
                <w:iCs/>
                <w:sz w:val="26"/>
                <w:szCs w:val="26"/>
                <w:lang w:val="vi-VN"/>
              </w:rPr>
              <w:t xml:space="preserve"> = </w:t>
            </w:r>
            <m:oMath>
              <m:f>
                <m:fPr>
                  <m:ctrlPr>
                    <w:rPr>
                      <w:rFonts w:ascii="Cambria Math" w:hAnsi="Cambria Math"/>
                      <w:bCs/>
                      <w:iCs/>
                      <w:sz w:val="26"/>
                      <w:szCs w:val="26"/>
                      <w:lang w:val="vi-VN"/>
                    </w:rPr>
                  </m:ctrlPr>
                </m:fPr>
                <m:num>
                  <m:r>
                    <m:rPr>
                      <m:sty m:val="p"/>
                    </m:rPr>
                    <w:rPr>
                      <w:rFonts w:ascii="Cambria Math" w:hAnsi="Cambria Math"/>
                      <w:sz w:val="26"/>
                      <w:szCs w:val="26"/>
                      <w:lang w:val="vi-VN"/>
                    </w:rPr>
                    <m:t>2π.3,6</m:t>
                  </m:r>
                </m:num>
                <m:den>
                  <m:r>
                    <m:rPr>
                      <m:sty m:val="p"/>
                    </m:rPr>
                    <w:rPr>
                      <w:rFonts w:ascii="Cambria Math" w:hAnsi="Cambria Math"/>
                      <w:sz w:val="26"/>
                      <w:szCs w:val="26"/>
                      <w:lang w:val="vi-VN"/>
                    </w:rPr>
                    <m:t>2,4</m:t>
                  </m:r>
                </m:den>
              </m:f>
              <m:r>
                <m:rPr>
                  <m:sty m:val="p"/>
                </m:rPr>
                <w:rPr>
                  <w:rFonts w:ascii="Cambria Math" w:hAnsi="Cambria Math"/>
                  <w:sz w:val="26"/>
                  <w:szCs w:val="26"/>
                  <w:lang w:val="vi-VN"/>
                </w:rPr>
                <m:t>=3π (rad)</m:t>
              </m:r>
            </m:oMath>
          </w:p>
          <w:p w14:paraId="7BA02997"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Hai điểm này dao động ngược pha.</w:t>
            </w:r>
          </w:p>
          <w:p w14:paraId="4A688229"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vi-VN"/>
              </w:rPr>
            </w:pPr>
            <w:r w:rsidRPr="00B90B10">
              <w:rPr>
                <w:rFonts w:ascii="Cambria" w:hAnsi="Cambria"/>
                <w:bCs/>
                <w:iCs/>
                <w:sz w:val="26"/>
                <w:szCs w:val="26"/>
                <w:lang w:val="vi-VN"/>
              </w:rPr>
              <w:t xml:space="preserve">b. Độ lệch pha tại cùng một điểm trên phương truyền sóng sau một khoảng thời gian là 0,1 s là: </w:t>
            </w:r>
            <w:r w:rsidRPr="00B90B10">
              <w:rPr>
                <w:rFonts w:ascii="Cambria" w:hAnsi="Cambria"/>
                <w:bCs/>
                <w:iCs/>
                <w:sz w:val="26"/>
                <w:szCs w:val="26"/>
              </w:rPr>
              <w:t>Δφ</w:t>
            </w:r>
            <w:r w:rsidRPr="00B90B10">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2</m:t>
                  </m:r>
                  <m:r>
                    <w:rPr>
                      <w:rFonts w:ascii="Cambria Math" w:hAnsi="Cambria Math"/>
                      <w:sz w:val="26"/>
                      <w:szCs w:val="26"/>
                      <w:lang w:val="vi-VN"/>
                    </w:rPr>
                    <m:t>π</m:t>
                  </m:r>
                </m:num>
                <m:den>
                  <m:r>
                    <w:rPr>
                      <w:rFonts w:ascii="Cambria Math" w:hAnsi="Cambria Math"/>
                      <w:sz w:val="26"/>
                      <w:szCs w:val="26"/>
                      <w:lang w:val="vi-VN"/>
                    </w:rPr>
                    <m:t>T</m:t>
                  </m:r>
                </m:den>
              </m:f>
              <m:r>
                <m:rPr>
                  <m:sty m:val="p"/>
                </m:rPr>
                <w:rPr>
                  <w:rFonts w:ascii="Cambria Math" w:hAnsi="Cambria Math"/>
                  <w:sz w:val="26"/>
                  <w:szCs w:val="26"/>
                  <w:lang w:val="vi-VN"/>
                </w:rPr>
                <m:t>.</m:t>
              </m:r>
              <m:r>
                <w:rPr>
                  <w:rFonts w:ascii="Cambria Math" w:hAnsi="Cambria Math"/>
                  <w:sz w:val="26"/>
                  <w:szCs w:val="26"/>
                  <w:lang w:val="vi-VN"/>
                </w:rPr>
                <m:t>Δt</m:t>
              </m:r>
            </m:oMath>
            <w:r w:rsidRPr="00B90B10">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2</m:t>
                  </m:r>
                  <m:r>
                    <w:rPr>
                      <w:rFonts w:ascii="Cambria Math" w:hAnsi="Cambria Math"/>
                      <w:sz w:val="26"/>
                      <w:szCs w:val="26"/>
                      <w:lang w:val="vi-VN"/>
                    </w:rPr>
                    <m:t>π</m:t>
                  </m:r>
                </m:num>
                <m:den>
                  <m:f>
                    <m:fPr>
                      <m:ctrlPr>
                        <w:rPr>
                          <w:rFonts w:ascii="Cambria Math" w:hAnsi="Cambria Math"/>
                          <w:bCs/>
                          <w:iCs/>
                          <w:sz w:val="26"/>
                          <w:szCs w:val="26"/>
                        </w:rPr>
                      </m:ctrlPr>
                    </m:fPr>
                    <m:num>
                      <m:r>
                        <m:rPr>
                          <m:sty m:val="p"/>
                        </m:rPr>
                        <w:rPr>
                          <w:rFonts w:ascii="Cambria Math" w:hAnsi="Cambria Math"/>
                          <w:sz w:val="26"/>
                          <w:szCs w:val="26"/>
                          <w:lang w:val="vi-VN"/>
                        </w:rPr>
                        <m:t>2</m:t>
                      </m:r>
                    </m:num>
                    <m:den>
                      <m:r>
                        <m:rPr>
                          <m:sty m:val="p"/>
                        </m:rPr>
                        <w:rPr>
                          <w:rFonts w:ascii="Cambria Math" w:hAnsi="Cambria Math"/>
                          <w:sz w:val="26"/>
                          <w:szCs w:val="26"/>
                          <w:lang w:val="vi-VN"/>
                        </w:rPr>
                        <m:t>275</m:t>
                      </m:r>
                    </m:den>
                  </m:f>
                </m:den>
              </m:f>
              <m:r>
                <m:rPr>
                  <m:sty m:val="p"/>
                </m:rPr>
                <w:rPr>
                  <w:rFonts w:ascii="Cambria Math" w:hAnsi="Cambria Math"/>
                  <w:sz w:val="26"/>
                  <w:szCs w:val="26"/>
                  <w:lang w:val="vi-VN"/>
                </w:rPr>
                <m:t>.0,1</m:t>
              </m:r>
            </m:oMath>
            <w:r w:rsidRPr="00B90B10">
              <w:rPr>
                <w:rFonts w:ascii="Cambria" w:hAnsi="Cambria"/>
                <w:bCs/>
                <w:iCs/>
                <w:sz w:val="26"/>
                <w:szCs w:val="26"/>
                <w:lang w:val="vi-VN"/>
              </w:rPr>
              <w:t>= 27,5</w:t>
            </w:r>
            <w:r w:rsidRPr="00B90B10">
              <w:rPr>
                <w:rFonts w:ascii="Cambria" w:hAnsi="Cambria"/>
                <w:bCs/>
                <w:iCs/>
                <w:sz w:val="26"/>
                <w:szCs w:val="26"/>
              </w:rPr>
              <w:t>π</w:t>
            </w:r>
            <w:r w:rsidRPr="00B90B10">
              <w:rPr>
                <w:rFonts w:ascii="Cambria" w:hAnsi="Cambria"/>
                <w:bCs/>
                <w:iCs/>
                <w:sz w:val="26"/>
                <w:szCs w:val="26"/>
                <w:lang w:val="vi-VN"/>
              </w:rPr>
              <w:t xml:space="preserve"> = 26</w:t>
            </w:r>
            <w:r w:rsidRPr="00B90B10">
              <w:rPr>
                <w:rFonts w:ascii="Cambria" w:hAnsi="Cambria"/>
                <w:bCs/>
                <w:iCs/>
                <w:sz w:val="26"/>
                <w:szCs w:val="26"/>
              </w:rPr>
              <w:t>π</w:t>
            </w:r>
            <w:r w:rsidRPr="00B90B10">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3</m:t>
                  </m:r>
                  <m:r>
                    <w:rPr>
                      <w:rFonts w:ascii="Cambria Math" w:hAnsi="Cambria Math"/>
                      <w:sz w:val="26"/>
                      <w:szCs w:val="26"/>
                      <w:lang w:val="vi-VN"/>
                    </w:rPr>
                    <m:t>π</m:t>
                  </m:r>
                </m:num>
                <m:den>
                  <m:r>
                    <m:rPr>
                      <m:sty m:val="p"/>
                    </m:rPr>
                    <w:rPr>
                      <w:rFonts w:ascii="Cambria Math" w:hAnsi="Cambria Math"/>
                      <w:sz w:val="26"/>
                      <w:szCs w:val="26"/>
                      <w:lang w:val="vi-VN"/>
                    </w:rPr>
                    <m:t>2</m:t>
                  </m:r>
                </m:den>
              </m:f>
            </m:oMath>
            <w:r w:rsidRPr="00B90B10">
              <w:rPr>
                <w:rFonts w:ascii="Cambria" w:hAnsi="Cambria"/>
                <w:bCs/>
                <w:iCs/>
                <w:sz w:val="26"/>
                <w:szCs w:val="26"/>
                <w:lang w:val="vi-VN"/>
              </w:rPr>
              <w:t xml:space="preserve">, cùng một điểm nhưng ở hai thời điểm khác nhau nó dao động vuông pha. </w:t>
            </w:r>
          </w:p>
          <w:p w14:paraId="265645EC" w14:textId="77777777" w:rsidR="00BE1A6E" w:rsidRPr="00CE4A10" w:rsidRDefault="00BE1A6E" w:rsidP="007A6F64">
            <w:pPr>
              <w:pStyle w:val="ListParagraph"/>
              <w:numPr>
                <w:ilvl w:val="0"/>
                <w:numId w:val="30"/>
              </w:numPr>
              <w:tabs>
                <w:tab w:val="left" w:pos="749"/>
                <w:tab w:val="left" w:pos="900"/>
                <w:tab w:val="left" w:pos="936"/>
                <w:tab w:val="left" w:pos="1080"/>
              </w:tabs>
              <w:spacing w:after="0" w:line="276" w:lineRule="auto"/>
              <w:ind w:hanging="324"/>
              <w:jc w:val="both"/>
              <w:rPr>
                <w:rFonts w:ascii="Cambria" w:hAnsi="Cambria"/>
                <w:b/>
                <w:sz w:val="26"/>
                <w:szCs w:val="26"/>
                <w:lang w:val="vi-VN"/>
              </w:rPr>
            </w:pPr>
          </w:p>
          <w:tbl>
            <w:tblPr>
              <w:tblStyle w:val="TableGrid"/>
              <w:tblW w:w="996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6"/>
              <w:gridCol w:w="3052"/>
            </w:tblGrid>
            <w:tr w:rsidR="00BE1A6E" w:rsidRPr="00BF5995" w14:paraId="60476DCA" w14:textId="77777777" w:rsidTr="007A6F64">
              <w:tc>
                <w:tcPr>
                  <w:tcW w:w="6916" w:type="dxa"/>
                </w:tcPr>
                <w:p w14:paraId="56C53F35" w14:textId="77777777" w:rsidR="00BE1A6E" w:rsidRPr="008922A2"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lang w:val="vi-VN"/>
                    </w:rPr>
                  </w:pPr>
                </w:p>
                <w:p w14:paraId="6816B13D" w14:textId="77777777" w:rsidR="00BE1A6E" w:rsidRPr="008922A2"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lang w:val="vi-VN"/>
                    </w:rPr>
                  </w:pPr>
                  <w:r w:rsidRPr="00CE4A10">
                    <w:rPr>
                      <w:rFonts w:ascii="Cambria" w:hAnsi="Cambria"/>
                      <w:b/>
                      <w:sz w:val="26"/>
                      <w:szCs w:val="26"/>
                      <w:lang w:val="vi-VN"/>
                    </w:rPr>
                    <w:t xml:space="preserve">(SGK - CTST) </w:t>
                  </w:r>
                  <w:r w:rsidRPr="00CE4A10">
                    <w:rPr>
                      <w:rFonts w:ascii="Cambria" w:hAnsi="Cambria"/>
                      <w:bCs/>
                      <w:sz w:val="26"/>
                      <w:szCs w:val="26"/>
                      <w:lang w:val="vi-VN"/>
                    </w:rPr>
                    <w:t xml:space="preserve">Quan sát Hình 6.3, xác định độ lệch pha của hai điểm A và B trên cùng phương truyền sóng vào thời điểm t = </w:t>
                  </w:r>
                  <m:oMath>
                    <m:f>
                      <m:fPr>
                        <m:ctrlPr>
                          <w:rPr>
                            <w:rFonts w:ascii="Cambria Math" w:hAnsi="Cambria Math"/>
                            <w:bCs/>
                            <w:sz w:val="26"/>
                            <w:szCs w:val="26"/>
                          </w:rPr>
                        </m:ctrlPr>
                      </m:fPr>
                      <m:num>
                        <m:r>
                          <m:rPr>
                            <m:sty m:val="p"/>
                          </m:rPr>
                          <w:rPr>
                            <w:rFonts w:ascii="Cambria Math" w:hAnsi="Cambria Math"/>
                            <w:sz w:val="26"/>
                            <w:szCs w:val="26"/>
                            <w:lang w:val="vi-VN"/>
                          </w:rPr>
                          <m:t>7T</m:t>
                        </m:r>
                      </m:num>
                      <m:den>
                        <m:r>
                          <m:rPr>
                            <m:sty m:val="p"/>
                          </m:rPr>
                          <w:rPr>
                            <w:rFonts w:ascii="Cambria Math" w:hAnsi="Cambria Math"/>
                            <w:sz w:val="26"/>
                            <w:szCs w:val="26"/>
                            <w:lang w:val="vi-VN"/>
                          </w:rPr>
                          <m:t>4</m:t>
                        </m:r>
                      </m:den>
                    </m:f>
                  </m:oMath>
                </w:p>
                <w:p w14:paraId="499A5AF5" w14:textId="77777777" w:rsidR="00BE1A6E" w:rsidRPr="008922A2"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lang w:val="vi-VN"/>
                    </w:rPr>
                  </w:pPr>
                </w:p>
                <w:p w14:paraId="41A05520" w14:textId="77777777" w:rsidR="00BE1A6E" w:rsidRPr="008922A2"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lang w:val="vi-VN"/>
                    </w:rPr>
                  </w:pPr>
                </w:p>
              </w:tc>
              <w:tc>
                <w:tcPr>
                  <w:tcW w:w="3052" w:type="dxa"/>
                </w:tcPr>
                <w:p w14:paraId="3EEE8A96" w14:textId="77777777" w:rsidR="00BE1A6E" w:rsidRPr="00CE4A10" w:rsidRDefault="00BE1A6E" w:rsidP="007A6F64">
                  <w:pPr>
                    <w:pStyle w:val="ListParagraph"/>
                    <w:tabs>
                      <w:tab w:val="left" w:pos="749"/>
                      <w:tab w:val="left" w:pos="900"/>
                      <w:tab w:val="left" w:pos="936"/>
                      <w:tab w:val="left" w:pos="1080"/>
                    </w:tabs>
                    <w:spacing w:after="0" w:line="276" w:lineRule="auto"/>
                    <w:ind w:left="0"/>
                    <w:jc w:val="both"/>
                    <w:rPr>
                      <w:rFonts w:ascii="Cambria" w:hAnsi="Cambria"/>
                      <w:b/>
                      <w:sz w:val="26"/>
                      <w:szCs w:val="26"/>
                      <w:lang w:val="vi-VN"/>
                    </w:rPr>
                  </w:pPr>
                  <w:r w:rsidRPr="00B90B10">
                    <w:rPr>
                      <w:rFonts w:ascii="Cambria" w:eastAsia="SimSun" w:hAnsi="Cambria" w:cs="SimSun"/>
                      <w:noProof/>
                      <w:sz w:val="26"/>
                      <w:szCs w:val="26"/>
                    </w:rPr>
                    <w:drawing>
                      <wp:inline distT="0" distB="0" distL="0" distR="0" wp14:anchorId="6031C88A" wp14:editId="70E749BF">
                        <wp:extent cx="1583988" cy="1408593"/>
                        <wp:effectExtent l="0" t="0" r="0" b="1270"/>
                        <wp:docPr id="244" name="Picture 2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21" descr="IMG_256"/>
                                <pic:cNvPicPr>
                                  <a:picLocks noChangeAspect="1"/>
                                </pic:cNvPicPr>
                              </pic:nvPicPr>
                              <pic:blipFill>
                                <a:blip r:embed="rId488" cstate="print">
                                  <a:extLst>
                                    <a:ext uri="{BEBA8EAE-BF5A-486C-A8C5-ECC9F3942E4B}">
                                      <a14:imgProps xmlns:a14="http://schemas.microsoft.com/office/drawing/2010/main">
                                        <a14:imgLayer r:embed="rId489">
                                          <a14:imgEffect>
                                            <a14:saturation sat="224000"/>
                                          </a14:imgEffect>
                                          <a14:imgEffect>
                                            <a14:brightnessContrast bright="28000"/>
                                          </a14:imgEffect>
                                        </a14:imgLayer>
                                      </a14:imgProps>
                                    </a:ext>
                                    <a:ext uri="{28A0092B-C50C-407E-A947-70E740481C1C}">
                                      <a14:useLocalDpi xmlns:a14="http://schemas.microsoft.com/office/drawing/2010/main" val="0"/>
                                    </a:ext>
                                  </a:extLst>
                                </a:blip>
                                <a:stretch>
                                  <a:fillRect/>
                                </a:stretch>
                              </pic:blipFill>
                              <pic:spPr>
                                <a:xfrm>
                                  <a:off x="0" y="0"/>
                                  <a:ext cx="1583988" cy="1408593"/>
                                </a:xfrm>
                                <a:prstGeom prst="rect">
                                  <a:avLst/>
                                </a:prstGeom>
                                <a:noFill/>
                                <a:ln w="9525">
                                  <a:noFill/>
                                </a:ln>
                              </pic:spPr>
                            </pic:pic>
                          </a:graphicData>
                        </a:graphic>
                      </wp:inline>
                    </w:drawing>
                  </w:r>
                </w:p>
              </w:tc>
            </w:tr>
          </w:tbl>
          <w:p w14:paraId="2F4BBB4C" w14:textId="77777777" w:rsidR="00BE1A6E" w:rsidRPr="00CE4A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CE4A10">
              <w:rPr>
                <w:rFonts w:ascii="Cambria" w:hAnsi="Cambria"/>
                <w:b/>
                <w:i/>
                <w:sz w:val="26"/>
                <w:szCs w:val="26"/>
                <w:lang w:val="vi-VN"/>
              </w:rPr>
              <w:t>Lời giải:</w:t>
            </w:r>
          </w:p>
          <w:p w14:paraId="075D0F15"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rPr>
            </w:pPr>
            <w:r w:rsidRPr="00CE4A10">
              <w:rPr>
                <w:rFonts w:ascii="Cambria" w:hAnsi="Cambria"/>
                <w:bCs/>
                <w:iCs/>
                <w:sz w:val="26"/>
                <w:szCs w:val="26"/>
                <w:lang w:val="vi-VN"/>
              </w:rPr>
              <w:t xml:space="preserve">Ở thời điểm t = </w:t>
            </w:r>
            <m:oMath>
              <m:f>
                <m:fPr>
                  <m:ctrlPr>
                    <w:rPr>
                      <w:rFonts w:ascii="Cambria Math" w:hAnsi="Cambria Math"/>
                      <w:bCs/>
                      <w:iCs/>
                      <w:sz w:val="26"/>
                      <w:szCs w:val="26"/>
                    </w:rPr>
                  </m:ctrlPr>
                </m:fPr>
                <m:num>
                  <m:r>
                    <m:rPr>
                      <m:sty m:val="p"/>
                    </m:rPr>
                    <w:rPr>
                      <w:rFonts w:ascii="Cambria Math" w:hAnsi="Cambria Math"/>
                      <w:sz w:val="26"/>
                      <w:szCs w:val="26"/>
                      <w:lang w:val="vi-VN"/>
                    </w:rPr>
                    <m:t>7T</m:t>
                  </m:r>
                </m:num>
                <m:den>
                  <m:r>
                    <m:rPr>
                      <m:sty m:val="p"/>
                    </m:rPr>
                    <w:rPr>
                      <w:rFonts w:ascii="Cambria Math" w:hAnsi="Cambria Math"/>
                      <w:sz w:val="26"/>
                      <w:szCs w:val="26"/>
                      <w:lang w:val="vi-VN"/>
                    </w:rPr>
                    <m:t>4</m:t>
                  </m:r>
                </m:den>
              </m:f>
            </m:oMath>
            <w:r w:rsidRPr="00CE4A10">
              <w:rPr>
                <w:rFonts w:ascii="Cambria" w:hAnsi="Cambria"/>
                <w:bCs/>
                <w:iCs/>
                <w:sz w:val="26"/>
                <w:szCs w:val="26"/>
                <w:lang w:val="vi-VN"/>
              </w:rPr>
              <w:t xml:space="preserve"> thì điểm A đang ở VTCB, điểm B đang ở biên dương. </w:t>
            </w:r>
            <w:r w:rsidRPr="008922A2">
              <w:rPr>
                <w:rFonts w:ascii="Cambria" w:hAnsi="Cambria"/>
                <w:bCs/>
                <w:iCs/>
                <w:sz w:val="26"/>
                <w:szCs w:val="26"/>
                <w:lang w:val="vi-VN"/>
              </w:rPr>
              <w:t>Nghĩa là sau khoảng thời gian ngắn nhất </w:t>
            </w:r>
            <w:r w:rsidRPr="00B90B10">
              <w:rPr>
                <w:rFonts w:ascii="Cambria" w:hAnsi="Cambria"/>
                <w:bCs/>
                <w:iCs/>
                <w:sz w:val="26"/>
                <w:szCs w:val="26"/>
              </w:rPr>
              <w:t>Δ</w:t>
            </w:r>
            <w:r w:rsidRPr="008922A2">
              <w:rPr>
                <w:rFonts w:ascii="Cambria" w:hAnsi="Cambria"/>
                <w:bCs/>
                <w:iCs/>
                <w:sz w:val="26"/>
                <w:szCs w:val="26"/>
                <w:lang w:val="vi-VN"/>
              </w:rPr>
              <w:t>t =</w:t>
            </w:r>
            <m:oMath>
              <m:r>
                <m:rPr>
                  <m:sty m:val="p"/>
                </m:rPr>
                <w:rPr>
                  <w:rFonts w:ascii="Cambria Math" w:hAnsi="Cambria Math"/>
                  <w:sz w:val="26"/>
                  <w:szCs w:val="26"/>
                  <w:lang w:val="vi-VN"/>
                </w:rPr>
                <m:t xml:space="preserve"> </m:t>
              </m:r>
              <m:f>
                <m:fPr>
                  <m:ctrlPr>
                    <w:rPr>
                      <w:rFonts w:ascii="Cambria Math" w:hAnsi="Cambria Math"/>
                      <w:bCs/>
                      <w:iCs/>
                      <w:sz w:val="26"/>
                      <w:szCs w:val="26"/>
                    </w:rPr>
                  </m:ctrlPr>
                </m:fPr>
                <m:num>
                  <m:r>
                    <m:rPr>
                      <m:sty m:val="p"/>
                    </m:rPr>
                    <w:rPr>
                      <w:rFonts w:ascii="Cambria Math" w:hAnsi="Cambria Math"/>
                      <w:sz w:val="26"/>
                      <w:szCs w:val="26"/>
                      <w:lang w:val="vi-VN"/>
                    </w:rPr>
                    <m:t xml:space="preserve"> T</m:t>
                  </m:r>
                </m:num>
                <m:den>
                  <m:r>
                    <m:rPr>
                      <m:sty m:val="p"/>
                    </m:rPr>
                    <w:rPr>
                      <w:rFonts w:ascii="Cambria Math" w:hAnsi="Cambria Math"/>
                      <w:sz w:val="26"/>
                      <w:szCs w:val="26"/>
                      <w:lang w:val="vi-VN"/>
                    </w:rPr>
                    <m:t>4</m:t>
                  </m:r>
                </m:den>
              </m:f>
            </m:oMath>
            <w:r w:rsidRPr="008922A2">
              <w:rPr>
                <w:rFonts w:ascii="Cambria" w:hAnsi="Cambria"/>
                <w:bCs/>
                <w:iCs/>
                <w:sz w:val="26"/>
                <w:szCs w:val="26"/>
                <w:lang w:val="vi-VN"/>
              </w:rPr>
              <w:t xml:space="preserve">  thì hai điểm có trạng thái giống nhau, nên hai điểm A và B dao động lệch pha nhau góc </w:t>
            </w:r>
            <w:r w:rsidRPr="00B90B10">
              <w:rPr>
                <w:rFonts w:ascii="Cambria" w:hAnsi="Cambria"/>
                <w:bCs/>
                <w:iCs/>
                <w:sz w:val="26"/>
                <w:szCs w:val="26"/>
              </w:rPr>
              <w:t>Δφ</w:t>
            </w:r>
            <w:r w:rsidRPr="008922A2">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2</m:t>
                  </m:r>
                  <m:r>
                    <m:rPr>
                      <m:sty m:val="p"/>
                    </m:rPr>
                    <w:rPr>
                      <w:rFonts w:ascii="Cambria Math" w:hAnsi="Cambria Math"/>
                      <w:sz w:val="26"/>
                      <w:szCs w:val="26"/>
                    </w:rPr>
                    <m:t>π</m:t>
                  </m:r>
                </m:num>
                <m:den>
                  <m:r>
                    <m:rPr>
                      <m:sty m:val="p"/>
                    </m:rPr>
                    <w:rPr>
                      <w:rFonts w:ascii="Cambria Math" w:hAnsi="Cambria Math"/>
                      <w:sz w:val="26"/>
                      <w:szCs w:val="26"/>
                      <w:lang w:val="vi-VN"/>
                    </w:rPr>
                    <m:t>T</m:t>
                  </m:r>
                </m:den>
              </m:f>
            </m:oMath>
            <w:r w:rsidRPr="008922A2">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T</m:t>
                  </m:r>
                </m:num>
                <m:den>
                  <m:r>
                    <m:rPr>
                      <m:sty m:val="p"/>
                    </m:rPr>
                    <w:rPr>
                      <w:rFonts w:ascii="Cambria Math" w:hAnsi="Cambria Math"/>
                      <w:sz w:val="26"/>
                      <w:szCs w:val="26"/>
                      <w:lang w:val="vi-VN"/>
                    </w:rPr>
                    <m:t>4</m:t>
                  </m:r>
                </m:den>
              </m:f>
            </m:oMath>
            <w:r w:rsidRPr="008922A2">
              <w:rPr>
                <w:rFonts w:ascii="Cambria" w:hAnsi="Cambria"/>
                <w:bCs/>
                <w:iCs/>
                <w:sz w:val="26"/>
                <w:szCs w:val="26"/>
                <w:lang w:val="vi-VN"/>
              </w:rPr>
              <w:t xml:space="preserve"> </w:t>
            </w:r>
            <w:r w:rsidRPr="00B90B10">
              <w:rPr>
                <w:rFonts w:ascii="Cambria" w:hAnsi="Cambria"/>
                <w:bCs/>
                <w:iCs/>
                <w:sz w:val="26"/>
                <w:szCs w:val="26"/>
              </w:rPr>
              <w:t xml:space="preserve">= </w:t>
            </w:r>
            <m:oMath>
              <m:f>
                <m:fPr>
                  <m:ctrlPr>
                    <w:rPr>
                      <w:rFonts w:ascii="Cambria Math" w:hAnsi="Cambria Math"/>
                      <w:bCs/>
                      <w:iCs/>
                      <w:sz w:val="26"/>
                      <w:szCs w:val="26"/>
                    </w:rPr>
                  </m:ctrlPr>
                </m:fPr>
                <m:num>
                  <m:r>
                    <m:rPr>
                      <m:sty m:val="p"/>
                    </m:rPr>
                    <w:rPr>
                      <w:rFonts w:ascii="Cambria Math" w:hAnsi="Cambria Math"/>
                      <w:sz w:val="26"/>
                      <w:szCs w:val="26"/>
                    </w:rPr>
                    <m:t>π</m:t>
                  </m:r>
                </m:num>
                <m:den>
                  <m:r>
                    <m:rPr>
                      <m:sty m:val="p"/>
                    </m:rPr>
                    <w:rPr>
                      <w:rFonts w:ascii="Cambria Math" w:hAnsi="Cambria Math"/>
                      <w:sz w:val="26"/>
                      <w:szCs w:val="26"/>
                    </w:rPr>
                    <m:t>2</m:t>
                  </m:r>
                </m:den>
              </m:f>
            </m:oMath>
            <w:r w:rsidRPr="00B90B10">
              <w:rPr>
                <w:rFonts w:ascii="Cambria" w:hAnsi="Cambria"/>
                <w:bCs/>
                <w:iCs/>
                <w:sz w:val="26"/>
                <w:szCs w:val="26"/>
              </w:rPr>
              <w:t>.</w:t>
            </w:r>
          </w:p>
          <w:p w14:paraId="18183C26" w14:textId="77777777" w:rsidR="00BE1A6E" w:rsidRPr="00B90B10" w:rsidRDefault="00BE1A6E" w:rsidP="007A6F64">
            <w:pPr>
              <w:pStyle w:val="ListParagraph"/>
              <w:numPr>
                <w:ilvl w:val="0"/>
                <w:numId w:val="30"/>
              </w:numPr>
              <w:tabs>
                <w:tab w:val="left" w:pos="0"/>
                <w:tab w:val="left" w:pos="601"/>
                <w:tab w:val="left" w:pos="804"/>
                <w:tab w:val="left" w:pos="900"/>
                <w:tab w:val="left" w:pos="1080"/>
              </w:tabs>
              <w:spacing w:after="0" w:line="276" w:lineRule="auto"/>
              <w:ind w:left="0" w:firstLine="0"/>
              <w:jc w:val="both"/>
              <w:rPr>
                <w:rFonts w:ascii="Cambria" w:hAnsi="Cambria"/>
                <w:b/>
                <w:sz w:val="26"/>
                <w:szCs w:val="26"/>
              </w:rPr>
            </w:pPr>
            <w:r w:rsidRPr="00B90B10">
              <w:rPr>
                <w:rFonts w:ascii="Cambria" w:hAnsi="Cambria"/>
                <w:b/>
                <w:sz w:val="26"/>
                <w:szCs w:val="26"/>
              </w:rPr>
              <w:lastRenderedPageBreak/>
              <w:t>(</w:t>
            </w:r>
            <w:r>
              <w:rPr>
                <w:rFonts w:ascii="Cambria" w:hAnsi="Cambria"/>
                <w:b/>
                <w:sz w:val="26"/>
                <w:szCs w:val="26"/>
              </w:rPr>
              <w:t>SBT</w:t>
            </w:r>
            <w:r w:rsidRPr="00B90B10">
              <w:rPr>
                <w:rFonts w:ascii="Cambria" w:hAnsi="Cambria"/>
                <w:b/>
                <w:sz w:val="26"/>
                <w:szCs w:val="26"/>
              </w:rPr>
              <w:t xml:space="preserve">  - KNTT) </w:t>
            </w:r>
            <w:r w:rsidRPr="00B90B10">
              <w:rPr>
                <w:rFonts w:ascii="Cambria" w:hAnsi="Cambria"/>
                <w:bCs/>
                <w:sz w:val="26"/>
                <w:szCs w:val="26"/>
              </w:rPr>
              <w:t xml:space="preserve">Một sóng cơ lan truyền qua điểm M rồi đến điểm N cùng nằm trên một phương truyền sóng cách nhau một phần ba bước sóng. Tại thời điểm </w:t>
            </w:r>
          </w:p>
          <w:p w14:paraId="74C83506" w14:textId="77777777" w:rsidR="00BE1A6E" w:rsidRPr="00B90B10" w:rsidRDefault="00BE1A6E" w:rsidP="007A6F64">
            <w:pPr>
              <w:pStyle w:val="ListParagraph"/>
              <w:tabs>
                <w:tab w:val="left" w:pos="0"/>
                <w:tab w:val="left" w:pos="900"/>
                <w:tab w:val="left" w:pos="936"/>
                <w:tab w:val="left" w:pos="1080"/>
              </w:tabs>
              <w:spacing w:after="0" w:line="276" w:lineRule="auto"/>
              <w:ind w:left="0"/>
              <w:jc w:val="both"/>
              <w:rPr>
                <w:rFonts w:ascii="Cambria" w:hAnsi="Cambria"/>
                <w:b/>
                <w:sz w:val="26"/>
                <w:szCs w:val="26"/>
                <w:lang w:val="fr-FR"/>
              </w:rPr>
            </w:pPr>
            <w:r w:rsidRPr="00B90B10">
              <w:rPr>
                <w:rFonts w:ascii="Cambria" w:hAnsi="Cambria"/>
                <w:bCs/>
                <w:sz w:val="26"/>
                <w:szCs w:val="26"/>
                <w:lang w:val="fr-FR"/>
              </w:rPr>
              <w:t>t = 0 li độ tại M là + 4cm và tại N là – 4cm. Xác định thời điểm t</w:t>
            </w:r>
            <w:r w:rsidRPr="00B90B10">
              <w:rPr>
                <w:rFonts w:ascii="Cambria" w:hAnsi="Cambria"/>
                <w:bCs/>
                <w:sz w:val="26"/>
                <w:szCs w:val="26"/>
                <w:vertAlign w:val="subscript"/>
                <w:lang w:val="fr-FR"/>
              </w:rPr>
              <w:t>1</w:t>
            </w:r>
            <w:r w:rsidRPr="00B90B10">
              <w:rPr>
                <w:rFonts w:ascii="Cambria" w:hAnsi="Cambria"/>
                <w:bCs/>
                <w:sz w:val="26"/>
                <w:szCs w:val="26"/>
                <w:lang w:val="fr-FR"/>
              </w:rPr>
              <w:t xml:space="preserve">  và t</w:t>
            </w:r>
            <w:r w:rsidRPr="00B90B10">
              <w:rPr>
                <w:rFonts w:ascii="Cambria" w:hAnsi="Cambria"/>
                <w:bCs/>
                <w:sz w:val="26"/>
                <w:szCs w:val="26"/>
                <w:vertAlign w:val="subscript"/>
                <w:lang w:val="fr-FR"/>
              </w:rPr>
              <w:t>2</w:t>
            </w:r>
            <w:r w:rsidRPr="00B90B10">
              <w:rPr>
                <w:rFonts w:ascii="Cambria" w:hAnsi="Cambria"/>
                <w:bCs/>
                <w:sz w:val="26"/>
                <w:szCs w:val="26"/>
                <w:lang w:val="fr-FR"/>
              </w:rPr>
              <w:t xml:space="preserve"> gần nhất để M và N lên đến vị trí cao nhất. Biết chu kì sóng là T = 1s</w:t>
            </w:r>
          </w:p>
          <w:p w14:paraId="3FA7225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09DE14F1"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Cs/>
                <w:iCs/>
                <w:sz w:val="26"/>
                <w:szCs w:val="26"/>
                <w:lang w:val="fr-FR"/>
              </w:rPr>
            </w:pPr>
            <w:r w:rsidRPr="00B90B10">
              <w:rPr>
                <w:rFonts w:ascii="Cambria" w:hAnsi="Cambria"/>
                <w:bCs/>
                <w:iCs/>
                <w:sz w:val="26"/>
                <w:szCs w:val="26"/>
                <w:lang w:val="fr-FR"/>
              </w:rPr>
              <w:t>Sử dụng đồ thị li độ - quãng đường hình 8.1G của sóng quy ước chiều trục dương để xác định các vùng mà các phần tử vật chất đang đi lên và đi xuống.</w:t>
            </w:r>
          </w:p>
          <w:p w14:paraId="27D61C26"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center"/>
              <w:rPr>
                <w:rFonts w:ascii="Cambria" w:hAnsi="Cambria"/>
                <w:bCs/>
                <w:iCs/>
                <w:sz w:val="26"/>
                <w:szCs w:val="26"/>
              </w:rPr>
            </w:pPr>
            <w:r w:rsidRPr="00B90B10">
              <w:rPr>
                <w:rFonts w:ascii="Cambria" w:hAnsi="Cambria"/>
                <w:bCs/>
                <w:iCs/>
                <w:noProof/>
                <w:sz w:val="26"/>
                <w:szCs w:val="26"/>
              </w:rPr>
              <w:drawing>
                <wp:inline distT="0" distB="0" distL="0" distR="0" wp14:anchorId="740508A3" wp14:editId="002956EC">
                  <wp:extent cx="5179468" cy="1560695"/>
                  <wp:effectExtent l="0" t="0" r="2540" b="1905"/>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0">
                            <a:extLst>
                              <a:ext uri="{BEBA8EAE-BF5A-486C-A8C5-ECC9F3942E4B}">
                                <a14:imgProps xmlns:a14="http://schemas.microsoft.com/office/drawing/2010/main">
                                  <a14:imgLayer r:embed="rId491">
                                    <a14:imgEffect>
                                      <a14:brightnessContrast bright="47000"/>
                                    </a14:imgEffect>
                                  </a14:imgLayer>
                                </a14:imgProps>
                              </a:ext>
                            </a:extLst>
                          </a:blip>
                          <a:srcRect t="67083" b="15955"/>
                          <a:stretch/>
                        </pic:blipFill>
                        <pic:spPr bwMode="auto">
                          <a:xfrm>
                            <a:off x="0" y="0"/>
                            <a:ext cx="5191671" cy="1564372"/>
                          </a:xfrm>
                          <a:prstGeom prst="rect">
                            <a:avLst/>
                          </a:prstGeom>
                          <a:ln>
                            <a:noFill/>
                          </a:ln>
                          <a:extLst>
                            <a:ext uri="{53640926-AAD7-44D8-BBD7-CCE9431645EC}">
                              <a14:shadowObscured xmlns:a14="http://schemas.microsoft.com/office/drawing/2010/main"/>
                            </a:ext>
                          </a:extLst>
                        </pic:spPr>
                      </pic:pic>
                    </a:graphicData>
                  </a:graphic>
                </wp:inline>
              </w:drawing>
            </w:r>
          </w:p>
          <w:p w14:paraId="5C0292E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Cs/>
                <w:iCs/>
                <w:sz w:val="26"/>
                <w:szCs w:val="26"/>
              </w:rPr>
            </w:pPr>
            <w:r w:rsidRPr="00B90B10">
              <w:rPr>
                <w:rFonts w:ascii="Cambria" w:hAnsi="Cambria"/>
                <w:bCs/>
                <w:iCs/>
                <w:sz w:val="26"/>
                <w:szCs w:val="26"/>
              </w:rPr>
              <w:t>Vì sóng truyền qua M rồi mới đến N, nên M ở bên trái và N ở bên phải, mặt khác vì u</w:t>
            </w:r>
            <w:r w:rsidRPr="00B90B10">
              <w:rPr>
                <w:rFonts w:ascii="Cambria" w:hAnsi="Cambria"/>
                <w:bCs/>
                <w:iCs/>
                <w:sz w:val="26"/>
                <w:szCs w:val="26"/>
                <w:vertAlign w:val="subscript"/>
              </w:rPr>
              <w:t>M</w:t>
            </w:r>
            <w:r w:rsidRPr="00B90B10">
              <w:rPr>
                <w:rFonts w:ascii="Cambria" w:hAnsi="Cambria"/>
                <w:bCs/>
                <w:iCs/>
                <w:sz w:val="26"/>
                <w:szCs w:val="26"/>
              </w:rPr>
              <w:t xml:space="preserve"> = +4cm và u</w:t>
            </w:r>
            <w:r w:rsidRPr="00B90B10">
              <w:rPr>
                <w:rFonts w:ascii="Cambria" w:hAnsi="Cambria"/>
                <w:bCs/>
                <w:iCs/>
                <w:sz w:val="26"/>
                <w:szCs w:val="26"/>
                <w:vertAlign w:val="subscript"/>
              </w:rPr>
              <w:t>N</w:t>
            </w:r>
            <w:r w:rsidRPr="00B90B10">
              <w:rPr>
                <w:rFonts w:ascii="Cambria" w:hAnsi="Cambria"/>
                <w:bCs/>
                <w:iCs/>
                <w:sz w:val="26"/>
                <w:szCs w:val="26"/>
              </w:rPr>
              <w:t xml:space="preserve"> = -4cm nên chúng phải nằm ở vị trí như hình 8.1G (cả M và N đều đang đi lên).</w:t>
            </w:r>
          </w:p>
          <w:p w14:paraId="69CB85FB"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Cs/>
                <w:iCs/>
                <w:sz w:val="26"/>
                <w:szCs w:val="26"/>
              </w:rPr>
            </w:pPr>
            <w:r w:rsidRPr="00B90B10">
              <w:rPr>
                <w:rFonts w:ascii="Cambria" w:hAnsi="Cambria"/>
                <w:bCs/>
                <w:iCs/>
                <w:sz w:val="26"/>
                <w:szCs w:val="26"/>
              </w:rPr>
              <w:t xml:space="preserve">Vì M cách đỉnh gần nhất một khoảng là </w:t>
            </w:r>
            <m:oMath>
              <m:f>
                <m:fPr>
                  <m:ctrlPr>
                    <w:rPr>
                      <w:rFonts w:ascii="Cambria Math" w:hAnsi="Cambria Math"/>
                      <w:bCs/>
                      <w:i/>
                      <w:iCs/>
                      <w:sz w:val="26"/>
                      <w:szCs w:val="26"/>
                    </w:rPr>
                  </m:ctrlPr>
                </m:fPr>
                <m:num>
                  <m:r>
                    <w:rPr>
                      <w:rFonts w:ascii="Cambria Math" w:hAnsi="Cambria Math"/>
                      <w:sz w:val="26"/>
                      <w:szCs w:val="26"/>
                    </w:rPr>
                    <m:t>λ</m:t>
                  </m:r>
                </m:num>
                <m:den>
                  <m:r>
                    <w:rPr>
                      <w:rFonts w:ascii="Cambria Math" w:hAnsi="Cambria Math"/>
                      <w:sz w:val="26"/>
                      <w:szCs w:val="26"/>
                    </w:rPr>
                    <m:t>12</m:t>
                  </m:r>
                </m:den>
              </m:f>
            </m:oMath>
            <w:r w:rsidRPr="00B90B10">
              <w:rPr>
                <w:rFonts w:ascii="Cambria" w:hAnsi="Cambria"/>
                <w:bCs/>
                <w:iCs/>
                <w:sz w:val="26"/>
                <w:szCs w:val="26"/>
              </w:rPr>
              <w:t xml:space="preserve"> nên thời gian ngắn nhất để M đi từ vị trí hiện tại đến vị trí cao nhất là t</w:t>
            </w:r>
            <w:r w:rsidRPr="00B90B10">
              <w:rPr>
                <w:rFonts w:ascii="Cambria" w:hAnsi="Cambria"/>
                <w:bCs/>
                <w:iCs/>
                <w:sz w:val="26"/>
                <w:szCs w:val="26"/>
                <w:vertAlign w:val="subscript"/>
              </w:rPr>
              <w:t>1</w:t>
            </w:r>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1</m:t>
                  </m:r>
                </m:num>
                <m:den>
                  <m:r>
                    <w:rPr>
                      <w:rFonts w:ascii="Cambria Math" w:hAnsi="Cambria Math"/>
                      <w:sz w:val="26"/>
                      <w:szCs w:val="26"/>
                    </w:rPr>
                    <m:t>12</m:t>
                  </m:r>
                </m:den>
              </m:f>
            </m:oMath>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1</m:t>
                  </m:r>
                </m:num>
                <m:den>
                  <m:r>
                    <w:rPr>
                      <w:rFonts w:ascii="Cambria Math" w:hAnsi="Cambria Math"/>
                      <w:sz w:val="26"/>
                      <w:szCs w:val="26"/>
                    </w:rPr>
                    <m:t>12</m:t>
                  </m:r>
                </m:den>
              </m:f>
            </m:oMath>
            <w:r w:rsidRPr="00B90B10">
              <w:rPr>
                <w:rFonts w:ascii="Cambria" w:hAnsi="Cambria"/>
                <w:bCs/>
                <w:iCs/>
                <w:sz w:val="26"/>
                <w:szCs w:val="26"/>
              </w:rPr>
              <w:t xml:space="preserve">s </w:t>
            </w:r>
          </w:p>
          <w:p w14:paraId="3FDFE000" w14:textId="77777777" w:rsidR="00BE1A6E" w:rsidRPr="00B90B10" w:rsidRDefault="00BE1A6E" w:rsidP="007A6F64">
            <w:pPr>
              <w:shd w:val="clear" w:color="auto" w:fill="DAEEF3" w:themeFill="accent5" w:themeFillTint="33"/>
              <w:tabs>
                <w:tab w:val="left" w:pos="900"/>
                <w:tab w:val="left" w:pos="1080"/>
                <w:tab w:val="left" w:pos="3600"/>
              </w:tabs>
              <w:spacing w:line="276" w:lineRule="auto"/>
              <w:jc w:val="both"/>
              <w:rPr>
                <w:rFonts w:ascii="Cambria" w:hAnsi="Cambria"/>
                <w:bCs/>
                <w:iCs/>
                <w:sz w:val="26"/>
                <w:szCs w:val="26"/>
              </w:rPr>
            </w:pPr>
            <w:r w:rsidRPr="00B90B10">
              <w:rPr>
                <w:rFonts w:ascii="Cambria" w:hAnsi="Cambria"/>
                <w:bCs/>
                <w:iCs/>
                <w:sz w:val="26"/>
                <w:szCs w:val="26"/>
              </w:rPr>
              <w:t xml:space="preserve">Tương tự ta xác định được, thời gian ngắn nhất để N đến vị trí cân bằng là </w:t>
            </w:r>
            <m:oMath>
              <m:f>
                <m:fPr>
                  <m:ctrlPr>
                    <w:rPr>
                      <w:rFonts w:ascii="Cambria Math" w:hAnsi="Cambria Math"/>
                      <w:bCs/>
                      <w:i/>
                      <w:iCs/>
                      <w:sz w:val="26"/>
                      <w:szCs w:val="26"/>
                    </w:rPr>
                  </m:ctrlPr>
                </m:fPr>
                <m:num>
                  <m:r>
                    <w:rPr>
                      <w:rFonts w:ascii="Cambria Math" w:hAnsi="Cambria Math"/>
                      <w:sz w:val="26"/>
                      <w:szCs w:val="26"/>
                    </w:rPr>
                    <m:t>T</m:t>
                  </m:r>
                </m:num>
                <m:den>
                  <m:r>
                    <w:rPr>
                      <w:rFonts w:ascii="Cambria Math" w:hAnsi="Cambria Math"/>
                      <w:sz w:val="26"/>
                      <w:szCs w:val="26"/>
                    </w:rPr>
                    <m:t>6</m:t>
                  </m:r>
                </m:den>
              </m:f>
              <m:r>
                <w:rPr>
                  <w:rFonts w:ascii="Cambria Math" w:hAnsi="Cambria Math"/>
                  <w:sz w:val="26"/>
                  <w:szCs w:val="26"/>
                </w:rPr>
                <m:t xml:space="preserve"> </m:t>
              </m:r>
            </m:oMath>
            <w:r w:rsidRPr="00B90B10">
              <w:rPr>
                <w:rFonts w:ascii="Cambria" w:hAnsi="Cambria"/>
                <w:bCs/>
                <w:iCs/>
                <w:sz w:val="26"/>
                <w:szCs w:val="26"/>
              </w:rPr>
              <w:t xml:space="preserve">và thời gian ngắn nhất để đi từ vị trí cân bằng đến vị trí cao nhất là </w:t>
            </w:r>
            <m:oMath>
              <m:f>
                <m:fPr>
                  <m:ctrlPr>
                    <w:rPr>
                      <w:rFonts w:ascii="Cambria Math" w:hAnsi="Cambria Math"/>
                      <w:bCs/>
                      <w:i/>
                      <w:iCs/>
                      <w:sz w:val="26"/>
                      <w:szCs w:val="26"/>
                    </w:rPr>
                  </m:ctrlPr>
                </m:fPr>
                <m:num>
                  <m:r>
                    <w:rPr>
                      <w:rFonts w:ascii="Cambria Math" w:hAnsi="Cambria Math"/>
                      <w:sz w:val="26"/>
                      <w:szCs w:val="26"/>
                    </w:rPr>
                    <m:t>T</m:t>
                  </m:r>
                </m:num>
                <m:den>
                  <m:r>
                    <w:rPr>
                      <w:rFonts w:ascii="Cambria Math" w:hAnsi="Cambria Math"/>
                      <w:sz w:val="26"/>
                      <w:szCs w:val="26"/>
                    </w:rPr>
                    <m:t>4</m:t>
                  </m:r>
                </m:den>
              </m:f>
            </m:oMath>
            <w:r w:rsidRPr="00B90B10">
              <w:rPr>
                <w:rFonts w:ascii="Cambria" w:hAnsi="Cambria"/>
                <w:bCs/>
                <w:iCs/>
                <w:sz w:val="26"/>
                <w:szCs w:val="26"/>
              </w:rPr>
              <w:t xml:space="preserve"> nên t</w:t>
            </w:r>
            <w:r w:rsidRPr="00B90B10">
              <w:rPr>
                <w:rFonts w:ascii="Cambria" w:hAnsi="Cambria"/>
                <w:bCs/>
                <w:iCs/>
                <w:sz w:val="26"/>
                <w:szCs w:val="26"/>
                <w:vertAlign w:val="subscript"/>
              </w:rPr>
              <w:t>2</w:t>
            </w:r>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T</m:t>
                  </m:r>
                </m:num>
                <m:den>
                  <m:r>
                    <w:rPr>
                      <w:rFonts w:ascii="Cambria Math" w:hAnsi="Cambria Math"/>
                      <w:sz w:val="26"/>
                      <w:szCs w:val="26"/>
                    </w:rPr>
                    <m:t>6</m:t>
                  </m:r>
                </m:den>
              </m:f>
              <m:r>
                <w:rPr>
                  <w:rFonts w:ascii="Cambria Math" w:hAnsi="Cambria Math"/>
                  <w:sz w:val="26"/>
                  <w:szCs w:val="26"/>
                </w:rPr>
                <m:t>+</m:t>
              </m:r>
              <m:f>
                <m:fPr>
                  <m:ctrlPr>
                    <w:rPr>
                      <w:rFonts w:ascii="Cambria Math" w:hAnsi="Cambria Math"/>
                      <w:bCs/>
                      <w:i/>
                      <w:iCs/>
                      <w:sz w:val="26"/>
                      <w:szCs w:val="26"/>
                    </w:rPr>
                  </m:ctrlPr>
                </m:fPr>
                <m:num>
                  <m:r>
                    <w:rPr>
                      <w:rFonts w:ascii="Cambria Math" w:hAnsi="Cambria Math"/>
                      <w:sz w:val="26"/>
                      <w:szCs w:val="26"/>
                    </w:rPr>
                    <m:t>T</m:t>
                  </m:r>
                </m:num>
                <m:den>
                  <m:r>
                    <w:rPr>
                      <w:rFonts w:ascii="Cambria Math" w:hAnsi="Cambria Math"/>
                      <w:sz w:val="26"/>
                      <w:szCs w:val="26"/>
                    </w:rPr>
                    <m:t>4</m:t>
                  </m:r>
                </m:den>
              </m:f>
              <m:r>
                <m:rPr>
                  <m:sty m:val="p"/>
                </m:rPr>
                <w:rPr>
                  <w:rFonts w:ascii="Cambria Math" w:hAnsi="Cambria Math"/>
                  <w:sz w:val="26"/>
                  <w:szCs w:val="26"/>
                </w:rPr>
                <m:t xml:space="preserve"> </m:t>
              </m:r>
            </m:oMath>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5T</m:t>
                  </m:r>
                </m:num>
                <m:den>
                  <m:r>
                    <w:rPr>
                      <w:rFonts w:ascii="Cambria Math" w:hAnsi="Cambria Math"/>
                      <w:sz w:val="26"/>
                      <w:szCs w:val="26"/>
                    </w:rPr>
                    <m:t>12</m:t>
                  </m:r>
                </m:den>
              </m:f>
            </m:oMath>
            <w:r w:rsidRPr="00B90B10">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5</m:t>
                  </m:r>
                </m:num>
                <m:den>
                  <m:r>
                    <w:rPr>
                      <w:rFonts w:ascii="Cambria Math" w:hAnsi="Cambria Math"/>
                      <w:sz w:val="26"/>
                      <w:szCs w:val="26"/>
                    </w:rPr>
                    <m:t>12</m:t>
                  </m:r>
                </m:den>
              </m:f>
            </m:oMath>
            <w:r w:rsidRPr="00B90B10">
              <w:rPr>
                <w:rFonts w:ascii="Cambria" w:hAnsi="Cambria"/>
                <w:bCs/>
                <w:iCs/>
                <w:sz w:val="26"/>
                <w:szCs w:val="26"/>
              </w:rPr>
              <w:t xml:space="preserve"> s</w:t>
            </w:r>
          </w:p>
          <w:p w14:paraId="0AA13679" w14:textId="77777777" w:rsidR="00BE1A6E" w:rsidRPr="00B90B10" w:rsidRDefault="00BE1A6E" w:rsidP="007A6F64">
            <w:pPr>
              <w:pStyle w:val="ListParagraph"/>
              <w:numPr>
                <w:ilvl w:val="0"/>
                <w:numId w:val="30"/>
              </w:numPr>
              <w:tabs>
                <w:tab w:val="left" w:pos="-108"/>
                <w:tab w:val="left" w:pos="743"/>
                <w:tab w:val="left" w:pos="900"/>
                <w:tab w:val="left" w:pos="1080"/>
              </w:tabs>
              <w:spacing w:after="0" w:line="276" w:lineRule="auto"/>
              <w:ind w:left="-108" w:firstLine="0"/>
              <w:jc w:val="both"/>
              <w:rPr>
                <w:rFonts w:ascii="Cambria" w:hAnsi="Cambria"/>
                <w:b/>
                <w:sz w:val="26"/>
                <w:szCs w:val="26"/>
              </w:rPr>
            </w:pPr>
            <w:r w:rsidRPr="00B90B10">
              <w:rPr>
                <w:rFonts w:ascii="Cambria" w:hAnsi="Cambria" w:cs="Cambria"/>
                <w:sz w:val="26"/>
                <w:szCs w:val="26"/>
              </w:rPr>
              <w:t>Một mũi nhọn S đươc gắn vào đầu một lá thép nằm ngang và chạm nhẹ vào mặt nước. Khi lá thép dao động với tần số f = 50 Hz, tạo ra trên mặt nước một sóng có biên độ 0,9 cm. Biết khoảng cách giữa 13 gợn lồi liên tiếp là 36 cm. Viết phương trình sóng của phần tử tại điểm M trên mặt nước cách S một khoảng 6 cm. Chọn gốc thời gian lúc mũi nhọn chạm vào mặt thoáng và đi xuống. Chiều dương hướng xuống.</w:t>
            </w:r>
          </w:p>
        </w:tc>
      </w:tr>
    </w:tbl>
    <w:p w14:paraId="2E27149B"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lastRenderedPageBreak/>
        <w:t>Lời giải:</w:t>
      </w:r>
    </w:p>
    <w:p w14:paraId="2C4E3BA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 xml:space="preserve">Khoảng cách giữa 13 gợn lồi liên tiếp là 36cm =&gt; </w:t>
      </w:r>
      <w:r w:rsidRPr="00B90B10">
        <w:rPr>
          <w:rFonts w:ascii="Cambria" w:hAnsi="Cambria"/>
          <w:bCs/>
          <w:iCs/>
          <w:sz w:val="26"/>
          <w:szCs w:val="26"/>
        </w:rPr>
        <w:t>λ</w:t>
      </w:r>
      <w:r w:rsidRPr="00B90B10">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36</m:t>
            </m:r>
          </m:num>
          <m:den>
            <m:r>
              <m:rPr>
                <m:sty m:val="p"/>
              </m:rPr>
              <w:rPr>
                <w:rFonts w:ascii="Cambria Math" w:hAnsi="Cambria Math"/>
                <w:sz w:val="26"/>
                <w:szCs w:val="26"/>
                <w:lang w:val="vi-VN"/>
              </w:rPr>
              <m:t>12</m:t>
            </m:r>
          </m:den>
        </m:f>
      </m:oMath>
      <w:r w:rsidRPr="00B90B10">
        <w:rPr>
          <w:rFonts w:ascii="Cambria" w:hAnsi="Cambria"/>
          <w:bCs/>
          <w:iCs/>
          <w:sz w:val="26"/>
          <w:szCs w:val="26"/>
          <w:lang w:val="vi-VN"/>
        </w:rPr>
        <w:t xml:space="preserve"> = 3cm</w:t>
      </w:r>
    </w:p>
    <w:p w14:paraId="50542C9F"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 xml:space="preserve">M trễ pha so với nguồn S một góc </w:t>
      </w:r>
      <w:r w:rsidRPr="00B90B10">
        <w:rPr>
          <w:rFonts w:ascii="Cambria" w:hAnsi="Cambria"/>
          <w:bCs/>
          <w:iCs/>
          <w:sz w:val="26"/>
          <w:szCs w:val="26"/>
        </w:rPr>
        <w:t>Δφ</w:t>
      </w:r>
      <w:r w:rsidRPr="00B90B10">
        <w:rPr>
          <w:rFonts w:ascii="Cambria" w:hAnsi="Cambria"/>
          <w:bCs/>
          <w:iCs/>
          <w:sz w:val="26"/>
          <w:szCs w:val="26"/>
          <w:lang w:val="vi-VN"/>
        </w:rPr>
        <w:t xml:space="preserve"> = </w:t>
      </w:r>
      <m:oMath>
        <m:f>
          <m:fPr>
            <m:ctrlPr>
              <w:rPr>
                <w:rFonts w:ascii="Cambria Math" w:hAnsi="Cambria Math"/>
                <w:bCs/>
                <w:iCs/>
                <w:sz w:val="26"/>
                <w:szCs w:val="26"/>
              </w:rPr>
            </m:ctrlPr>
          </m:fPr>
          <m:num>
            <m:r>
              <m:rPr>
                <m:sty m:val="p"/>
              </m:rPr>
              <w:rPr>
                <w:rFonts w:ascii="Cambria Math" w:hAnsi="Cambria Math"/>
                <w:sz w:val="26"/>
                <w:szCs w:val="26"/>
                <w:lang w:val="vi-VN"/>
              </w:rPr>
              <m:t>2</m:t>
            </m:r>
            <m:r>
              <m:rPr>
                <m:sty m:val="p"/>
              </m:rPr>
              <w:rPr>
                <w:rFonts w:ascii="Cambria Math" w:hAnsi="Cambria Math"/>
                <w:sz w:val="26"/>
                <w:szCs w:val="26"/>
              </w:rPr>
              <m:t>π</m:t>
            </m:r>
            <m:r>
              <m:rPr>
                <m:sty m:val="p"/>
              </m:rPr>
              <w:rPr>
                <w:rFonts w:ascii="Cambria Math" w:hAnsi="Cambria Math"/>
                <w:sz w:val="26"/>
                <w:szCs w:val="26"/>
                <w:lang w:val="vi-VN"/>
              </w:rPr>
              <m:t>d</m:t>
            </m:r>
          </m:num>
          <m:den>
            <m:r>
              <m:rPr>
                <m:sty m:val="p"/>
              </m:rPr>
              <w:rPr>
                <w:rFonts w:ascii="Cambria Math" w:hAnsi="Cambria Math"/>
                <w:sz w:val="26"/>
                <w:szCs w:val="26"/>
              </w:rPr>
              <m:t>λ</m:t>
            </m:r>
          </m:den>
        </m:f>
        <m:r>
          <m:rPr>
            <m:sty m:val="p"/>
          </m:rPr>
          <w:rPr>
            <w:rFonts w:ascii="Cambria Math" w:hAnsi="Cambria Math"/>
            <w:sz w:val="26"/>
            <w:szCs w:val="26"/>
            <w:lang w:val="vi-VN"/>
          </w:rPr>
          <m:t>=4</m:t>
        </m:r>
        <m:r>
          <m:rPr>
            <m:sty m:val="p"/>
          </m:rPr>
          <w:rPr>
            <w:rFonts w:ascii="Cambria Math" w:hAnsi="Cambria Math"/>
            <w:sz w:val="26"/>
            <w:szCs w:val="26"/>
          </w:rPr>
          <m:t>π</m:t>
        </m:r>
        <m:r>
          <m:rPr>
            <m:sty m:val="p"/>
          </m:rPr>
          <w:rPr>
            <w:rFonts w:ascii="Cambria Math" w:hAnsi="Cambria Math"/>
            <w:sz w:val="26"/>
            <w:szCs w:val="26"/>
            <w:lang w:val="vi-VN"/>
          </w:rPr>
          <m:t xml:space="preserve"> </m:t>
        </m:r>
      </m:oMath>
      <w:r w:rsidRPr="00B90B10">
        <w:rPr>
          <w:rFonts w:ascii="Cambria" w:hAnsi="Cambria"/>
          <w:bCs/>
          <w:iCs/>
          <w:sz w:val="26"/>
          <w:szCs w:val="26"/>
          <w:lang w:val="vi-VN"/>
        </w:rPr>
        <w:t>(rad) =&gt; M cùng pha với nguồn.</w:t>
      </w:r>
    </w:p>
    <w:p w14:paraId="4840A24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 xml:space="preserve">Gốc thời gian lúc mũi nhọn chạm vào mặt thoáng và đi xuống =&gt; </w:t>
      </w:r>
      <m:oMath>
        <m:sSub>
          <m:sSubPr>
            <m:ctrlPr>
              <w:rPr>
                <w:rFonts w:ascii="Cambria Math" w:hAnsi="Cambria Math"/>
                <w:bCs/>
                <w:iCs/>
                <w:sz w:val="26"/>
                <w:szCs w:val="26"/>
              </w:rPr>
            </m:ctrlPr>
          </m:sSubPr>
          <m:e>
            <m:r>
              <m:rPr>
                <m:sty m:val="p"/>
              </m:rPr>
              <w:rPr>
                <w:rFonts w:ascii="Cambria Math" w:hAnsi="Cambria Math" w:cs="Cambria Math"/>
                <w:sz w:val="26"/>
                <w:szCs w:val="26"/>
              </w:rPr>
              <m:t>φ</m:t>
            </m:r>
          </m:e>
          <m:sub>
            <m:r>
              <m:rPr>
                <m:sty m:val="p"/>
              </m:rPr>
              <w:rPr>
                <w:rFonts w:ascii="Cambria Math" w:hAnsi="Cambria Math"/>
                <w:sz w:val="26"/>
                <w:szCs w:val="26"/>
                <w:lang w:val="vi-VN"/>
              </w:rPr>
              <m:t>o</m:t>
            </m:r>
          </m:sub>
        </m:sSub>
        <m:r>
          <m:rPr>
            <m:sty m:val="p"/>
          </m:rPr>
          <w:rPr>
            <w:rFonts w:ascii="Cambria Math" w:hAnsi="Cambria Math"/>
            <w:sz w:val="26"/>
            <w:szCs w:val="26"/>
            <w:lang w:val="vi-VN"/>
          </w:rPr>
          <m:t>= -</m:t>
        </m:r>
        <m:f>
          <m:fPr>
            <m:ctrlPr>
              <w:rPr>
                <w:rFonts w:ascii="Cambria Math" w:hAnsi="Cambria Math"/>
                <w:bCs/>
                <w:iCs/>
                <w:sz w:val="26"/>
                <w:szCs w:val="26"/>
              </w:rPr>
            </m:ctrlPr>
          </m:fPr>
          <m:num>
            <m:r>
              <m:rPr>
                <m:sty m:val="p"/>
              </m:rPr>
              <w:rPr>
                <w:rFonts w:ascii="Cambria Math" w:hAnsi="Cambria Math"/>
                <w:sz w:val="26"/>
                <w:szCs w:val="26"/>
              </w:rPr>
              <m:t>π</m:t>
            </m:r>
          </m:num>
          <m:den>
            <m:r>
              <m:rPr>
                <m:sty m:val="p"/>
              </m:rPr>
              <w:rPr>
                <w:rFonts w:ascii="Cambria Math" w:hAnsi="Cambria Math"/>
                <w:sz w:val="26"/>
                <w:szCs w:val="26"/>
                <w:lang w:val="vi-VN"/>
              </w:rPr>
              <m:t>2</m:t>
            </m:r>
          </m:den>
        </m:f>
      </m:oMath>
      <w:r w:rsidRPr="00B90B10">
        <w:rPr>
          <w:rFonts w:ascii="Cambria" w:hAnsi="Cambria"/>
          <w:bCs/>
          <w:iCs/>
          <w:sz w:val="26"/>
          <w:szCs w:val="26"/>
          <w:lang w:val="vi-VN"/>
        </w:rPr>
        <w:t xml:space="preserve"> rad</w:t>
      </w:r>
    </w:p>
    <w:p w14:paraId="729D974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 xml:space="preserve">Phương trình sóng tại điểm M là </w:t>
      </w:r>
      <w:r w:rsidRPr="00B90B10">
        <w:rPr>
          <w:rFonts w:ascii="Cambria" w:hAnsi="Cambria"/>
          <w:b/>
          <w:bCs/>
          <w:iCs/>
          <w:position w:val="-28"/>
          <w:sz w:val="26"/>
          <w:szCs w:val="26"/>
        </w:rPr>
        <w:object w:dxaOrig="2460" w:dyaOrig="680" w14:anchorId="0E46F294">
          <v:shape id="_x0000_i1189" type="#_x0000_t75" style="width:121.5pt;height:33.75pt" o:ole="">
            <v:imagedata r:id="rId492" o:title=""/>
          </v:shape>
          <o:OLEObject Type="Embed" ProgID="Equation.DSMT4" ShapeID="_x0000_i1189" DrawAspect="Content" ObjectID="_1754508057" r:id="rId493"/>
        </w:object>
      </w:r>
      <w:r w:rsidRPr="00B90B10">
        <w:rPr>
          <w:rFonts w:ascii="Cambria" w:hAnsi="Cambria"/>
          <w:b/>
          <w:bCs/>
          <w:iCs/>
          <w:sz w:val="26"/>
          <w:szCs w:val="26"/>
          <w:lang w:val="vi-VN"/>
        </w:rPr>
        <w:t xml:space="preserve"> </w:t>
      </w:r>
      <w:r w:rsidRPr="00B90B10">
        <w:rPr>
          <w:rFonts w:ascii="Cambria" w:hAnsi="Cambria"/>
          <w:bCs/>
          <w:iCs/>
          <w:sz w:val="26"/>
          <w:szCs w:val="26"/>
          <w:lang w:val="vi-VN"/>
        </w:rPr>
        <w:t>cm.</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0"/>
      </w:tblGrid>
      <w:tr w:rsidR="00BE1A6E" w:rsidRPr="00BF5995" w14:paraId="02A827D1" w14:textId="77777777" w:rsidTr="007A6F64">
        <w:tc>
          <w:tcPr>
            <w:tcW w:w="9990" w:type="dxa"/>
          </w:tcPr>
          <w:p w14:paraId="22C1DF81"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sz w:val="26"/>
                <w:szCs w:val="26"/>
                <w:lang w:val="vi-VN"/>
              </w:rPr>
            </w:pPr>
            <w:r w:rsidRPr="00B90B10">
              <w:rPr>
                <w:rFonts w:ascii="Cambria" w:hAnsi="Cambria" w:cs="Cambria"/>
                <w:sz w:val="26"/>
                <w:szCs w:val="26"/>
                <w:lang w:val="vi-VN"/>
              </w:rPr>
              <w:t xml:space="preserve">Một sóng cơ truyền dọc theo một sợi dây đàn hồi rất dài với biên độ 6 mm. Tại một thời điểm, hai phần tử trên dây cũng lệch khỏi vị trí cân bằng 3 mm, chuyển động ngược chiều và cách nhau một khoảng ngắn nhất 8 cm (tính theo phương truyền sóng). Tỉ </w:t>
            </w:r>
            <w:r w:rsidRPr="00B90B10">
              <w:rPr>
                <w:rFonts w:ascii="Cambria" w:hAnsi="Cambria" w:cs="Cambria"/>
                <w:sz w:val="26"/>
                <w:szCs w:val="26"/>
                <w:lang w:val="vi-VN"/>
              </w:rPr>
              <w:lastRenderedPageBreak/>
              <w:t xml:space="preserve">số của tốc độ dao động cực đại của một phần tử trên dây với tốc độ truyền sóng </w:t>
            </w:r>
            <w:r w:rsidRPr="00B90B10">
              <w:rPr>
                <w:rFonts w:ascii="Cambria" w:hAnsi="Cambria" w:cs="Cambria"/>
                <w:b/>
                <w:sz w:val="26"/>
                <w:szCs w:val="26"/>
                <w:lang w:val="vi-VN"/>
              </w:rPr>
              <w:t>gần giá trị nào nhất</w:t>
            </w:r>
            <w:r w:rsidRPr="00B90B10">
              <w:rPr>
                <w:rFonts w:ascii="Cambria" w:hAnsi="Cambria" w:cs="Cambria"/>
                <w:sz w:val="26"/>
                <w:szCs w:val="26"/>
                <w:lang w:val="vi-VN"/>
              </w:rPr>
              <w:t xml:space="preserve"> sau đây ?</w:t>
            </w:r>
          </w:p>
        </w:tc>
      </w:tr>
    </w:tbl>
    <w:p w14:paraId="080C2923" w14:textId="77777777" w:rsidR="00BE1A6E" w:rsidRPr="00B90B10" w:rsidRDefault="00BE1A6E" w:rsidP="00BE1A6E">
      <w:pPr>
        <w:shd w:val="clear" w:color="auto" w:fill="DAEEF3" w:themeFill="accent5" w:themeFillTint="33"/>
        <w:tabs>
          <w:tab w:val="left" w:pos="900"/>
          <w:tab w:val="left" w:pos="1080"/>
        </w:tabs>
        <w:rPr>
          <w:rFonts w:ascii="Cambria" w:hAnsi="Cambria"/>
          <w:b/>
          <w:i/>
          <w:iCs/>
          <w:sz w:val="26"/>
          <w:szCs w:val="26"/>
          <w:lang w:val="vi-VN"/>
        </w:rPr>
      </w:pPr>
      <w:r w:rsidRPr="00B90B10">
        <w:rPr>
          <w:rFonts w:ascii="Cambria" w:hAnsi="Cambria"/>
          <w:b/>
          <w:i/>
          <w:iCs/>
          <w:sz w:val="26"/>
          <w:szCs w:val="26"/>
          <w:lang w:val="vi-VN"/>
        </w:rPr>
        <w:lastRenderedPageBreak/>
        <w:t>Lời giải:</w:t>
      </w:r>
    </w:p>
    <w:p w14:paraId="5592DDA3" w14:textId="77777777" w:rsidR="00BE1A6E" w:rsidRPr="00B90B10" w:rsidRDefault="00BE1A6E" w:rsidP="00BE1A6E">
      <w:pPr>
        <w:shd w:val="clear" w:color="auto" w:fill="DAEEF3" w:themeFill="accent5" w:themeFillTint="33"/>
        <w:tabs>
          <w:tab w:val="left" w:pos="900"/>
          <w:tab w:val="left" w:pos="1080"/>
          <w:tab w:val="left" w:pos="3600"/>
        </w:tabs>
        <w:jc w:val="both"/>
        <w:rPr>
          <w:rFonts w:ascii="Cambria" w:hAnsi="Cambria"/>
          <w:bCs/>
          <w:sz w:val="26"/>
          <w:szCs w:val="26"/>
          <w:lang w:val="vi-VN"/>
        </w:rPr>
      </w:pPr>
      <w:r w:rsidRPr="00B90B10">
        <w:rPr>
          <w:rFonts w:ascii="Cambria" w:hAnsi="Cambria"/>
          <w:bCs/>
          <w:sz w:val="26"/>
          <w:szCs w:val="26"/>
          <w:lang w:val="vi-VN"/>
        </w:rPr>
        <w:t>Hai điểm liên tiếp có cùng khoảng cách so với vtcb thì đối xứng nhau qua nút hoặc bụng.</w:t>
      </w:r>
    </w:p>
    <w:p w14:paraId="7E4D9057"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lang w:val="vi-VN"/>
        </w:rPr>
      </w:pPr>
      <w:r w:rsidRPr="00B90B10">
        <w:rPr>
          <w:rFonts w:ascii="Cambria" w:hAnsi="Cambria"/>
          <w:bCs/>
          <w:sz w:val="26"/>
          <w:szCs w:val="26"/>
          <w:lang w:val="vi-VN"/>
        </w:rPr>
        <w:t>Dọc theo phương truyền sóng, các điểm thuộc sườn trước đỉnh sóng đang đi lên, các điểm thuộc sườn sau đỉnh sóng đang đi xuống. Do đó, hai điểm chuyển động cùng chiều thì phải nằm cùng sườn, ngược chiều nhau thì nằm khác sườn.</w:t>
      </w:r>
    </w:p>
    <w:p w14:paraId="00A75E3C"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lang w:val="vi-VN"/>
        </w:rPr>
      </w:pPr>
      <w:r w:rsidRPr="00B90B10">
        <w:rPr>
          <w:rFonts w:ascii="Cambria" w:hAnsi="Cambria"/>
          <w:bCs/>
          <w:sz w:val="26"/>
          <w:szCs w:val="26"/>
          <w:lang w:val="vi-VN"/>
        </w:rPr>
        <w:t>Đề cho sóng có biên độ 6 mm, đang truyền theo chiều  như hình. M, N chuyển động ngược chiều và cùng khoảng cách 3 mm so với VTCB nên chúng thuộc hai sườn trước và sau, nằm đối xứng nhau qua bụng.</w:t>
      </w:r>
    </w:p>
    <w:p w14:paraId="2FD6C464"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rPr>
      </w:pPr>
      <w:r w:rsidRPr="00B90B10">
        <w:rPr>
          <w:rFonts w:ascii="Cambria" w:hAnsi="Cambria"/>
          <w:noProof/>
          <w:sz w:val="26"/>
          <w:szCs w:val="26"/>
        </w:rPr>
        <w:drawing>
          <wp:anchor distT="0" distB="0" distL="114300" distR="114300" simplePos="0" relativeHeight="251627520" behindDoc="0" locked="0" layoutInCell="1" allowOverlap="1" wp14:anchorId="69B0C292" wp14:editId="3D253B06">
            <wp:simplePos x="0" y="0"/>
            <wp:positionH relativeFrom="column">
              <wp:posOffset>1482725</wp:posOffset>
            </wp:positionH>
            <wp:positionV relativeFrom="paragraph">
              <wp:posOffset>372745</wp:posOffset>
            </wp:positionV>
            <wp:extent cx="3739515" cy="1130300"/>
            <wp:effectExtent l="0" t="0" r="9525" b="12700"/>
            <wp:wrapNone/>
            <wp:docPr id="72" name="Picture 8"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descr="n18 fb Tan Pham"/>
                    <pic:cNvPicPr>
                      <a:picLocks noChangeAspect="1"/>
                    </pic:cNvPicPr>
                  </pic:nvPicPr>
                  <pic:blipFill>
                    <a:blip r:embed="rId494"/>
                    <a:stretch>
                      <a:fillRect/>
                    </a:stretch>
                  </pic:blipFill>
                  <pic:spPr>
                    <a:xfrm>
                      <a:off x="0" y="0"/>
                      <a:ext cx="3739515" cy="1130300"/>
                    </a:xfrm>
                    <a:prstGeom prst="rect">
                      <a:avLst/>
                    </a:prstGeom>
                    <a:noFill/>
                    <a:ln>
                      <a:noFill/>
                    </a:ln>
                  </pic:spPr>
                </pic:pic>
              </a:graphicData>
            </a:graphic>
          </wp:anchor>
        </w:drawing>
      </w:r>
      <w:r w:rsidRPr="00B90B10">
        <w:rPr>
          <w:rFonts w:ascii="Cambria" w:hAnsi="Cambria"/>
          <w:bCs/>
          <w:sz w:val="26"/>
          <w:szCs w:val="26"/>
        </w:rPr>
        <w:t xml:space="preserve">Có </w:t>
      </w:r>
      <w:r w:rsidRPr="00B90B10">
        <w:rPr>
          <w:rFonts w:ascii="Cambria" w:hAnsi="Cambria"/>
          <w:position w:val="-24"/>
          <w:sz w:val="26"/>
          <w:szCs w:val="26"/>
        </w:rPr>
        <w:object w:dxaOrig="2380" w:dyaOrig="620" w14:anchorId="2C6061D8">
          <v:shape id="_x0000_i1190" type="#_x0000_t75" style="width:119.25pt;height:30.75pt" o:ole="">
            <v:imagedata r:id="rId495" o:title=""/>
          </v:shape>
          <o:OLEObject Type="Embed" ProgID="Equation.DSMT4" ShapeID="_x0000_i1190" DrawAspect="Content" ObjectID="_1754508058" r:id="rId496"/>
        </w:object>
      </w:r>
      <w:r w:rsidRPr="00B90B10">
        <w:rPr>
          <w:rFonts w:ascii="Cambria" w:hAnsi="Cambria"/>
          <w:bCs/>
          <w:sz w:val="26"/>
          <w:szCs w:val="26"/>
        </w:rPr>
        <w:t xml:space="preserve"> cm.</w:t>
      </w:r>
    </w:p>
    <w:p w14:paraId="5D390AB1" w14:textId="77777777" w:rsidR="00BE1A6E" w:rsidRPr="00B90B10" w:rsidRDefault="00BE1A6E" w:rsidP="00BE1A6E">
      <w:pPr>
        <w:shd w:val="clear" w:color="auto" w:fill="DAEEF3" w:themeFill="accent5" w:themeFillTint="33"/>
        <w:tabs>
          <w:tab w:val="left" w:pos="900"/>
          <w:tab w:val="left" w:pos="1080"/>
        </w:tabs>
        <w:jc w:val="both"/>
        <w:rPr>
          <w:rFonts w:ascii="Cambria" w:hAnsi="Cambria"/>
          <w:sz w:val="26"/>
          <w:szCs w:val="26"/>
        </w:rPr>
      </w:pPr>
      <w:r w:rsidRPr="00B90B10">
        <w:rPr>
          <w:rFonts w:ascii="Cambria" w:hAnsi="Cambria"/>
          <w:sz w:val="26"/>
          <w:szCs w:val="26"/>
        </w:rPr>
        <w:t xml:space="preserve">                  </w:t>
      </w:r>
    </w:p>
    <w:p w14:paraId="705C0FE3" w14:textId="77777777" w:rsidR="00BE1A6E" w:rsidRPr="00B90B10" w:rsidRDefault="00BE1A6E" w:rsidP="00BE1A6E">
      <w:pPr>
        <w:shd w:val="clear" w:color="auto" w:fill="DAEEF3" w:themeFill="accent5" w:themeFillTint="33"/>
        <w:tabs>
          <w:tab w:val="left" w:pos="900"/>
          <w:tab w:val="left" w:pos="1080"/>
        </w:tabs>
        <w:jc w:val="both"/>
        <w:rPr>
          <w:rFonts w:ascii="Cambria" w:hAnsi="Cambria"/>
          <w:sz w:val="26"/>
          <w:szCs w:val="26"/>
        </w:rPr>
      </w:pPr>
    </w:p>
    <w:p w14:paraId="16DA690F" w14:textId="77777777" w:rsidR="00BE1A6E" w:rsidRPr="00B90B10" w:rsidRDefault="00BE1A6E" w:rsidP="00BE1A6E">
      <w:pPr>
        <w:shd w:val="clear" w:color="auto" w:fill="DAEEF3" w:themeFill="accent5" w:themeFillTint="33"/>
        <w:tabs>
          <w:tab w:val="left" w:pos="900"/>
          <w:tab w:val="left" w:pos="1080"/>
        </w:tabs>
        <w:jc w:val="both"/>
        <w:rPr>
          <w:rFonts w:ascii="Cambria" w:hAnsi="Cambria"/>
          <w:sz w:val="26"/>
          <w:szCs w:val="26"/>
        </w:rPr>
      </w:pPr>
    </w:p>
    <w:p w14:paraId="53FD2603" w14:textId="77777777" w:rsidR="00BE1A6E" w:rsidRPr="00B90B10" w:rsidRDefault="00BE1A6E" w:rsidP="00BE1A6E">
      <w:pPr>
        <w:shd w:val="clear" w:color="auto" w:fill="DAEEF3" w:themeFill="accent5" w:themeFillTint="33"/>
        <w:tabs>
          <w:tab w:val="left" w:pos="900"/>
          <w:tab w:val="left" w:pos="1080"/>
        </w:tabs>
        <w:jc w:val="both"/>
        <w:rPr>
          <w:rFonts w:ascii="Cambria" w:hAnsi="Cambria"/>
          <w:sz w:val="26"/>
          <w:szCs w:val="26"/>
        </w:rPr>
      </w:pPr>
      <w:r w:rsidRPr="00B90B10">
        <w:rPr>
          <w:rFonts w:ascii="Cambria" w:hAnsi="Cambria"/>
          <w:sz w:val="26"/>
          <w:szCs w:val="26"/>
        </w:rPr>
        <w:t xml:space="preserve">            </w:t>
      </w:r>
    </w:p>
    <w:p w14:paraId="31A81875"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rPr>
      </w:pPr>
      <w:r w:rsidRPr="00B90B10">
        <w:rPr>
          <w:rFonts w:ascii="Cambria" w:hAnsi="Cambria"/>
          <w:bCs/>
          <w:sz w:val="26"/>
          <w:szCs w:val="26"/>
        </w:rPr>
        <w:t xml:space="preserve">Vận tốc truyền sóng </w:t>
      </w:r>
      <w:r w:rsidRPr="00B90B10">
        <w:rPr>
          <w:rFonts w:ascii="Cambria" w:hAnsi="Cambria"/>
          <w:position w:val="-12"/>
          <w:sz w:val="26"/>
          <w:szCs w:val="26"/>
        </w:rPr>
        <w:object w:dxaOrig="1460" w:dyaOrig="360" w14:anchorId="089671A4">
          <v:shape id="_x0000_i1191" type="#_x0000_t75" style="width:73.5pt;height:20.25pt" o:ole="">
            <v:imagedata r:id="rId497" o:title=""/>
          </v:shape>
          <o:OLEObject Type="Embed" ProgID="Equation.DSMT4" ShapeID="_x0000_i1191" DrawAspect="Content" ObjectID="_1754508059" r:id="rId498"/>
        </w:object>
      </w:r>
      <w:r w:rsidRPr="00B90B10">
        <w:rPr>
          <w:rFonts w:ascii="Cambria" w:hAnsi="Cambria"/>
          <w:bCs/>
          <w:sz w:val="26"/>
          <w:szCs w:val="26"/>
        </w:rPr>
        <w:t xml:space="preserve"> cm/s.</w:t>
      </w:r>
    </w:p>
    <w:p w14:paraId="18BF1267"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rPr>
      </w:pPr>
      <w:r w:rsidRPr="00B90B10">
        <w:rPr>
          <w:rFonts w:ascii="Cambria" w:hAnsi="Cambria"/>
          <w:bCs/>
          <w:sz w:val="26"/>
          <w:szCs w:val="26"/>
        </w:rPr>
        <w:t xml:space="preserve">Vận tốc cực đại của phân tử môi trường:  </w:t>
      </w:r>
      <w:r w:rsidRPr="00B90B10">
        <w:rPr>
          <w:rFonts w:ascii="Cambria" w:hAnsi="Cambria"/>
          <w:position w:val="-14"/>
          <w:sz w:val="26"/>
          <w:szCs w:val="26"/>
        </w:rPr>
        <w:object w:dxaOrig="3420" w:dyaOrig="380" w14:anchorId="0E924FB6">
          <v:shape id="_x0000_i1192" type="#_x0000_t75" style="width:171.75pt;height:20.25pt" o:ole="">
            <v:imagedata r:id="rId499" o:title=""/>
          </v:shape>
          <o:OLEObject Type="Embed" ProgID="Equation.DSMT4" ShapeID="_x0000_i1192" DrawAspect="Content" ObjectID="_1754508060" r:id="rId500"/>
        </w:object>
      </w:r>
      <w:r w:rsidRPr="00B90B10">
        <w:rPr>
          <w:rFonts w:ascii="Cambria" w:hAnsi="Cambria"/>
          <w:bCs/>
          <w:sz w:val="26"/>
          <w:szCs w:val="26"/>
        </w:rPr>
        <w:t>cm/s.</w:t>
      </w:r>
    </w:p>
    <w:p w14:paraId="7531C159" w14:textId="77777777" w:rsidR="00BE1A6E" w:rsidRPr="00B90B10" w:rsidRDefault="00BE1A6E" w:rsidP="00BE1A6E">
      <w:pPr>
        <w:shd w:val="clear" w:color="auto" w:fill="DAEEF3" w:themeFill="accent5" w:themeFillTint="33"/>
        <w:tabs>
          <w:tab w:val="left" w:pos="900"/>
          <w:tab w:val="left" w:pos="1080"/>
        </w:tabs>
        <w:jc w:val="both"/>
        <w:rPr>
          <w:rFonts w:ascii="Cambria" w:hAnsi="Cambria"/>
          <w:bCs/>
          <w:sz w:val="26"/>
          <w:szCs w:val="26"/>
        </w:rPr>
      </w:pPr>
      <w:r w:rsidRPr="00B90B10">
        <w:rPr>
          <w:rFonts w:ascii="Cambria" w:hAnsi="Cambria"/>
          <w:position w:val="-12"/>
          <w:sz w:val="26"/>
          <w:szCs w:val="26"/>
        </w:rPr>
        <w:object w:dxaOrig="2680" w:dyaOrig="360" w14:anchorId="1E08B643">
          <v:shape id="_x0000_i1193" type="#_x0000_t75" style="width:132.75pt;height:20.25pt" o:ole="">
            <v:imagedata r:id="rId501" o:title=""/>
          </v:shape>
          <o:OLEObject Type="Embed" ProgID="Equation.DSMT4" ShapeID="_x0000_i1193" DrawAspect="Content" ObjectID="_1754508061" r:id="rId502"/>
        </w:object>
      </w:r>
    </w:p>
    <w:tbl>
      <w:tblPr>
        <w:tblStyle w:val="TableGrid"/>
        <w:tblW w:w="10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3"/>
        <w:gridCol w:w="5266"/>
      </w:tblGrid>
      <w:tr w:rsidR="00BE1A6E" w:rsidRPr="00B90B10" w14:paraId="515EAE48" w14:textId="77777777" w:rsidTr="007A6F64">
        <w:tc>
          <w:tcPr>
            <w:tcW w:w="5363" w:type="dxa"/>
          </w:tcPr>
          <w:p w14:paraId="10D35B8F"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sz w:val="26"/>
                <w:szCs w:val="26"/>
              </w:rPr>
            </w:pPr>
            <w:r w:rsidRPr="00B90B10">
              <w:rPr>
                <w:rFonts w:ascii="Cambria" w:hAnsi="Cambria"/>
                <w:sz w:val="26"/>
                <w:szCs w:val="26"/>
              </w:rPr>
              <w:t>Trong đồ thị của sóng trên hình, các điểm nào trong các điểm M, N, P trên phương Ox dao động lệch pha π/2 , ngược pha, đồng pha với nhau?</w:t>
            </w:r>
          </w:p>
          <w:p w14:paraId="176C49E7" w14:textId="77777777" w:rsidR="00BE1A6E" w:rsidRPr="00B90B10" w:rsidRDefault="00BE1A6E" w:rsidP="007A6F64">
            <w:pPr>
              <w:pStyle w:val="ListParagraph"/>
              <w:tabs>
                <w:tab w:val="left" w:pos="749"/>
                <w:tab w:val="left" w:pos="900"/>
                <w:tab w:val="left" w:pos="936"/>
                <w:tab w:val="left" w:pos="1080"/>
              </w:tabs>
              <w:spacing w:after="0" w:line="276" w:lineRule="auto"/>
              <w:ind w:left="0"/>
              <w:jc w:val="both"/>
              <w:rPr>
                <w:rFonts w:ascii="Cambria" w:hAnsi="Cambria"/>
                <w:sz w:val="26"/>
                <w:szCs w:val="26"/>
              </w:rPr>
            </w:pPr>
          </w:p>
        </w:tc>
        <w:tc>
          <w:tcPr>
            <w:tcW w:w="5266" w:type="dxa"/>
          </w:tcPr>
          <w:p w14:paraId="305BEB4D" w14:textId="77777777" w:rsidR="00BE1A6E" w:rsidRPr="00B90B10" w:rsidRDefault="00BE1A6E" w:rsidP="007A6F64">
            <w:pPr>
              <w:tabs>
                <w:tab w:val="left" w:pos="900"/>
                <w:tab w:val="left" w:pos="1080"/>
              </w:tabs>
              <w:spacing w:line="276" w:lineRule="auto"/>
              <w:jc w:val="both"/>
              <w:rPr>
                <w:rFonts w:ascii="Cambria" w:hAnsi="Cambria"/>
                <w:sz w:val="26"/>
                <w:szCs w:val="26"/>
              </w:rPr>
            </w:pPr>
            <w:r>
              <w:rPr>
                <w:noProof/>
              </w:rPr>
              <w:drawing>
                <wp:inline distT="0" distB="0" distL="0" distR="0" wp14:anchorId="0E585361" wp14:editId="6D8362AA">
                  <wp:extent cx="2718435" cy="1317625"/>
                  <wp:effectExtent l="0" t="0" r="5715" b="0"/>
                  <wp:docPr id="78" name="Picture 24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41" descr="A diagram of a function&#10;&#10;Description automatically generated"/>
                          <pic:cNvPicPr>
                            <a:picLocks noChangeAspect="1"/>
                          </pic:cNvPicPr>
                        </pic:nvPicPr>
                        <pic:blipFill>
                          <a:blip r:embed="rId503">
                            <a:extLst>
                              <a:ext uri="{BEBA8EAE-BF5A-486C-A8C5-ECC9F3942E4B}">
                                <a14:imgProps xmlns:a14="http://schemas.microsoft.com/office/drawing/2010/main">
                                  <a14:imgLayer r:embed="rId504">
                                    <a14:imgEffect>
                                      <a14:sharpenSoften amount="50000"/>
                                    </a14:imgEffect>
                                  </a14:imgLayer>
                                </a14:imgProps>
                              </a:ext>
                            </a:extLst>
                          </a:blip>
                          <a:stretch>
                            <a:fillRect/>
                          </a:stretch>
                        </pic:blipFill>
                        <pic:spPr>
                          <a:xfrm>
                            <a:off x="0" y="0"/>
                            <a:ext cx="2718435" cy="1317625"/>
                          </a:xfrm>
                          <a:prstGeom prst="rect">
                            <a:avLst/>
                          </a:prstGeom>
                          <a:noFill/>
                          <a:ln>
                            <a:noFill/>
                          </a:ln>
                        </pic:spPr>
                      </pic:pic>
                    </a:graphicData>
                  </a:graphic>
                </wp:inline>
              </w:drawing>
            </w:r>
          </w:p>
        </w:tc>
      </w:tr>
    </w:tbl>
    <w:p w14:paraId="3850DAAC" w14:textId="77777777" w:rsidR="00BE1A6E" w:rsidRPr="00B90B10" w:rsidRDefault="00BE1A6E" w:rsidP="00BE1A6E">
      <w:pPr>
        <w:shd w:val="clear" w:color="auto" w:fill="DAEEF3" w:themeFill="accent5" w:themeFillTint="3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10E1BC26"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Phần tử nước tại M trễ pha hơn phần tử nước tại O là π/2.</w:t>
      </w:r>
    </w:p>
    <w:p w14:paraId="3EFBB21B"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Điểm N lệch pha hơn điểm M là π/2.</w:t>
      </w:r>
    </w:p>
    <w:p w14:paraId="58EC8768"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Điểm P lệch pha hơn điểm N là π/2.</w:t>
      </w:r>
    </w:p>
    <w:p w14:paraId="05137335"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Điểm P và điểm M ngược pha.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E1A6E" w:rsidRPr="00B90B10" w14:paraId="260D438A" w14:textId="77777777" w:rsidTr="007A6F64">
        <w:tc>
          <w:tcPr>
            <w:tcW w:w="9854" w:type="dxa"/>
          </w:tcPr>
          <w:p w14:paraId="5637643C"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b/>
                <w:sz w:val="26"/>
                <w:szCs w:val="26"/>
                <w:lang w:val="vi-VN"/>
              </w:rPr>
            </w:pPr>
            <w:r w:rsidRPr="00B90B10">
              <w:rPr>
                <w:rFonts w:ascii="Cambria" w:eastAsia="Roboto" w:hAnsi="Cambria" w:cs="Cambria"/>
                <w:color w:val="000000" w:themeColor="text1"/>
                <w:sz w:val="26"/>
                <w:szCs w:val="26"/>
                <w:shd w:val="clear" w:color="auto" w:fill="FFFFFF"/>
              </w:rPr>
              <w:t>Một sóng hình sin truyền từ nguồn O dọc theo trục Ox với tần số 20Hz. Hai điểm M, N nằm trên Ox cùng phía O cách nhau 10cm luôn dao động ngược pha. Biết tốc độ truyền sóng nằm trong khoảng từ 0,7 m/s đến 1m/s. Tìm bước sóng </w:t>
            </w:r>
            <w:r w:rsidRPr="00B90B10">
              <w:rPr>
                <w:rFonts w:ascii="Cambria" w:eastAsia="MJXc-TeX-math-Iw" w:hAnsi="Cambria" w:cs="Cambria"/>
                <w:color w:val="000000" w:themeColor="text1"/>
                <w:sz w:val="26"/>
                <w:szCs w:val="26"/>
                <w:shd w:val="clear" w:color="auto" w:fill="FFFFFF"/>
              </w:rPr>
              <w:t>λ</w:t>
            </w:r>
            <w:r w:rsidRPr="00B90B10">
              <w:rPr>
                <w:rFonts w:ascii="Cambria" w:eastAsia="Roboto" w:hAnsi="Cambria" w:cs="Cambria"/>
                <w:color w:val="000000" w:themeColor="text1"/>
                <w:sz w:val="26"/>
                <w:szCs w:val="26"/>
                <w:shd w:val="clear" w:color="auto" w:fill="FFFFFF"/>
              </w:rPr>
              <w:t>?</w:t>
            </w:r>
          </w:p>
        </w:tc>
      </w:tr>
    </w:tbl>
    <w:p w14:paraId="65E4D4A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lastRenderedPageBreak/>
        <w:t>Lời giải:</w:t>
      </w:r>
    </w:p>
    <w:p w14:paraId="16BE19FB"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Hai điểm M và N dao động ngược pha ⇒ d = (2k+1)</w:t>
      </w:r>
      <m:oMath>
        <m:f>
          <m:fPr>
            <m:ctrlPr>
              <w:rPr>
                <w:rFonts w:ascii="Cambria Math" w:hAnsi="Cambria Math"/>
                <w:sz w:val="26"/>
                <w:szCs w:val="26"/>
              </w:rPr>
            </m:ctrlPr>
          </m:fPr>
          <m:num>
            <m:r>
              <m:rPr>
                <m:sty m:val="p"/>
              </m:rPr>
              <w:rPr>
                <w:rFonts w:ascii="Cambria Math" w:hAnsi="Cambria Math"/>
                <w:sz w:val="26"/>
                <w:szCs w:val="26"/>
              </w:rPr>
              <m:t>λ</m:t>
            </m:r>
          </m:num>
          <m:den>
            <m:r>
              <m:rPr>
                <m:sty m:val="p"/>
              </m:rPr>
              <w:rPr>
                <w:rFonts w:ascii="Cambria Math" w:hAnsi="Cambria Math"/>
                <w:sz w:val="26"/>
                <w:szCs w:val="26"/>
              </w:rPr>
              <m:t>2</m:t>
            </m:r>
          </m:den>
        </m:f>
      </m:oMath>
      <w:r w:rsidRPr="00B90B10">
        <w:rPr>
          <w:rFonts w:ascii="Cambria" w:hAnsi="Cambria"/>
          <w:sz w:val="26"/>
          <w:szCs w:val="26"/>
        </w:rPr>
        <w:t xml:space="preserve"> = (2k+1)</w:t>
      </w:r>
      <m:oMath>
        <m:f>
          <m:fPr>
            <m:ctrlPr>
              <w:rPr>
                <w:rFonts w:ascii="Cambria Math" w:hAnsi="Cambria Math"/>
                <w:sz w:val="26"/>
                <w:szCs w:val="26"/>
              </w:rPr>
            </m:ctrlPr>
          </m:fPr>
          <m:num>
            <m:r>
              <m:rPr>
                <m:sty m:val="p"/>
              </m:rPr>
              <w:rPr>
                <w:rFonts w:ascii="Cambria Math" w:hAnsi="Cambria Math"/>
                <w:sz w:val="26"/>
                <w:szCs w:val="26"/>
              </w:rPr>
              <m:t>v</m:t>
            </m:r>
          </m:num>
          <m:den>
            <m:r>
              <m:rPr>
                <m:sty m:val="p"/>
              </m:rPr>
              <w:rPr>
                <w:rFonts w:ascii="Cambria Math" w:hAnsi="Cambria Math"/>
                <w:sz w:val="26"/>
                <w:szCs w:val="26"/>
              </w:rPr>
              <m:t>2f</m:t>
            </m:r>
          </m:den>
        </m:f>
      </m:oMath>
      <w:r w:rsidRPr="00B90B10">
        <w:rPr>
          <w:rFonts w:ascii="Cambria" w:hAnsi="Cambria"/>
          <w:sz w:val="26"/>
          <w:szCs w:val="26"/>
        </w:rPr>
        <w:t xml:space="preserve"> </w:t>
      </w:r>
    </w:p>
    <w:p w14:paraId="15F75E78"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xml:space="preserve">⇒ v = </w:t>
      </w:r>
      <m:oMath>
        <m:f>
          <m:fPr>
            <m:ctrlPr>
              <w:rPr>
                <w:rFonts w:ascii="Cambria Math" w:hAnsi="Cambria Math"/>
                <w:sz w:val="26"/>
                <w:szCs w:val="26"/>
              </w:rPr>
            </m:ctrlPr>
          </m:fPr>
          <m:num>
            <m:r>
              <m:rPr>
                <m:sty m:val="p"/>
              </m:rPr>
              <w:rPr>
                <w:rFonts w:ascii="Cambria Math" w:hAnsi="Cambria Math"/>
                <w:sz w:val="26"/>
                <w:szCs w:val="26"/>
              </w:rPr>
              <m:t>2df</m:t>
            </m:r>
          </m:num>
          <m:den>
            <m:r>
              <m:rPr>
                <m:sty m:val="p"/>
              </m:rPr>
              <w:rPr>
                <w:rFonts w:ascii="Cambria Math" w:hAnsi="Cambria Math"/>
                <w:sz w:val="26"/>
                <w:szCs w:val="26"/>
              </w:rPr>
              <m:t>2k +1</m:t>
            </m:r>
          </m:den>
        </m:f>
      </m:oMath>
      <w:r w:rsidRPr="00B90B10">
        <w:rPr>
          <w:rFonts w:ascii="Cambria" w:hAnsi="Cambria"/>
          <w:sz w:val="26"/>
          <w:szCs w:val="26"/>
        </w:rPr>
        <w:t xml:space="preserve"> = </w:t>
      </w:r>
      <m:oMath>
        <m:f>
          <m:fPr>
            <m:ctrlPr>
              <w:rPr>
                <w:rFonts w:ascii="Cambria Math" w:hAnsi="Cambria Math"/>
                <w:sz w:val="26"/>
                <w:szCs w:val="26"/>
              </w:rPr>
            </m:ctrlPr>
          </m:fPr>
          <m:num>
            <m:r>
              <m:rPr>
                <m:sty m:val="p"/>
              </m:rPr>
              <w:rPr>
                <w:rFonts w:ascii="Cambria Math" w:hAnsi="Cambria Math"/>
                <w:sz w:val="26"/>
                <w:szCs w:val="26"/>
              </w:rPr>
              <m:t>2.10.20</m:t>
            </m:r>
          </m:num>
          <m:den>
            <m:r>
              <m:rPr>
                <m:sty m:val="p"/>
              </m:rPr>
              <w:rPr>
                <w:rFonts w:ascii="Cambria Math" w:hAnsi="Cambria Math"/>
                <w:sz w:val="26"/>
                <w:szCs w:val="26"/>
              </w:rPr>
              <m:t>2k +1</m:t>
            </m:r>
          </m:den>
        </m:f>
      </m:oMath>
      <w:r w:rsidRPr="00B90B10">
        <w:rPr>
          <w:rFonts w:ascii="Cambria" w:hAnsi="Cambria"/>
          <w:sz w:val="26"/>
          <w:szCs w:val="26"/>
        </w:rPr>
        <w:t xml:space="preserve"> =</w:t>
      </w:r>
      <m:oMath>
        <m:f>
          <m:fPr>
            <m:ctrlPr>
              <w:rPr>
                <w:rFonts w:ascii="Cambria Math" w:hAnsi="Cambria Math"/>
                <w:sz w:val="26"/>
                <w:szCs w:val="26"/>
              </w:rPr>
            </m:ctrlPr>
          </m:fPr>
          <m:num>
            <m:r>
              <m:rPr>
                <m:sty m:val="p"/>
              </m:rPr>
              <w:rPr>
                <w:rFonts w:ascii="Cambria Math" w:hAnsi="Cambria Math"/>
                <w:sz w:val="26"/>
                <w:szCs w:val="26"/>
              </w:rPr>
              <m:t>400</m:t>
            </m:r>
          </m:num>
          <m:den>
            <m:r>
              <m:rPr>
                <m:sty m:val="p"/>
              </m:rPr>
              <w:rPr>
                <w:rFonts w:ascii="Cambria Math" w:hAnsi="Cambria Math"/>
                <w:sz w:val="26"/>
                <w:szCs w:val="26"/>
              </w:rPr>
              <m:t>2</m:t>
            </m:r>
            <m:r>
              <w:rPr>
                <w:rFonts w:ascii="Cambria Math" w:hAnsi="Cambria Math"/>
                <w:sz w:val="26"/>
                <w:szCs w:val="26"/>
              </w:rPr>
              <m:t>k</m:t>
            </m:r>
            <m:r>
              <m:rPr>
                <m:sty m:val="p"/>
              </m:rPr>
              <w:rPr>
                <w:rFonts w:ascii="Cambria Math" w:hAnsi="Cambria Math"/>
                <w:sz w:val="26"/>
                <w:szCs w:val="26"/>
              </w:rPr>
              <m:t>+1</m:t>
            </m:r>
          </m:den>
        </m:f>
      </m:oMath>
      <w:r w:rsidRPr="00B90B10">
        <w:rPr>
          <w:rFonts w:ascii="Cambria" w:hAnsi="Cambria"/>
          <w:sz w:val="26"/>
          <w:szCs w:val="26"/>
        </w:rPr>
        <w:t xml:space="preserve"> (cm/s)</w:t>
      </w:r>
    </w:p>
    <w:p w14:paraId="4DEFE27B"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Ta có tốc độ truyền sóng nằm trong khoảng từ 0,7 m/s đến 1m/s </w:t>
      </w:r>
    </w:p>
    <w:p w14:paraId="06D06E11"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284"/>
        <w:rPr>
          <w:rFonts w:ascii="Cambria" w:hAnsi="Cambria"/>
          <w:sz w:val="26"/>
          <w:szCs w:val="26"/>
        </w:rPr>
      </w:pPr>
      <w:r w:rsidRPr="00B90B10">
        <w:rPr>
          <w:rFonts w:ascii="Cambria" w:hAnsi="Cambria"/>
          <w:sz w:val="26"/>
          <w:szCs w:val="26"/>
        </w:rPr>
        <w:t xml:space="preserve">⇒ 70 &lt; v = </w:t>
      </w:r>
      <m:oMath>
        <m:f>
          <m:fPr>
            <m:ctrlPr>
              <w:rPr>
                <w:rFonts w:ascii="Cambria Math" w:hAnsi="Cambria Math"/>
                <w:sz w:val="26"/>
                <w:szCs w:val="26"/>
              </w:rPr>
            </m:ctrlPr>
          </m:fPr>
          <m:num>
            <m:r>
              <m:rPr>
                <m:sty m:val="p"/>
              </m:rPr>
              <w:rPr>
                <w:rFonts w:ascii="Cambria Math" w:hAnsi="Cambria Math"/>
                <w:sz w:val="26"/>
                <w:szCs w:val="26"/>
              </w:rPr>
              <m:t>400</m:t>
            </m:r>
          </m:num>
          <m:den>
            <m:r>
              <m:rPr>
                <m:sty m:val="p"/>
              </m:rPr>
              <w:rPr>
                <w:rFonts w:ascii="Cambria Math" w:hAnsi="Cambria Math"/>
                <w:sz w:val="26"/>
                <w:szCs w:val="26"/>
              </w:rPr>
              <m:t>2</m:t>
            </m:r>
            <m:r>
              <w:rPr>
                <w:rFonts w:ascii="Cambria Math" w:hAnsi="Cambria Math"/>
                <w:sz w:val="26"/>
                <w:szCs w:val="26"/>
              </w:rPr>
              <m:t>k</m:t>
            </m:r>
            <m:r>
              <m:rPr>
                <m:sty m:val="p"/>
              </m:rPr>
              <w:rPr>
                <w:rFonts w:ascii="Cambria Math" w:hAnsi="Cambria Math"/>
                <w:sz w:val="26"/>
                <w:szCs w:val="26"/>
              </w:rPr>
              <m:t>+1</m:t>
            </m:r>
          </m:den>
        </m:f>
      </m:oMath>
      <w:r w:rsidRPr="00B90B10">
        <w:rPr>
          <w:rFonts w:ascii="Cambria" w:hAnsi="Cambria"/>
          <w:sz w:val="26"/>
          <w:szCs w:val="26"/>
        </w:rPr>
        <w:t xml:space="preserve"> &lt; 100</w:t>
      </w:r>
      <w:r w:rsidRPr="00B90B10">
        <w:rPr>
          <w:rFonts w:ascii="Cambria" w:hAnsi="Cambria"/>
          <w:sz w:val="26"/>
          <w:szCs w:val="26"/>
        </w:rPr>
        <w:br/>
        <w:t>=&gt; 1,5 &lt; k &lt; 2</w:t>
      </w:r>
      <w:r w:rsidRPr="00B90B10">
        <w:rPr>
          <w:rFonts w:ascii="Cambria" w:hAnsi="Cambria"/>
          <w:sz w:val="26"/>
          <w:szCs w:val="26"/>
        </w:rPr>
        <w:br/>
        <w:t xml:space="preserve">⇒ k = 2 ⇒ v = </w:t>
      </w:r>
      <m:oMath>
        <m:f>
          <m:fPr>
            <m:ctrlPr>
              <w:rPr>
                <w:rFonts w:ascii="Cambria Math" w:hAnsi="Cambria Math"/>
                <w:sz w:val="26"/>
                <w:szCs w:val="26"/>
              </w:rPr>
            </m:ctrlPr>
          </m:fPr>
          <m:num>
            <m:r>
              <m:rPr>
                <m:sty m:val="p"/>
              </m:rPr>
              <w:rPr>
                <w:rFonts w:ascii="Cambria Math" w:hAnsi="Cambria Math"/>
                <w:sz w:val="26"/>
                <w:szCs w:val="26"/>
              </w:rPr>
              <m:t>400</m:t>
            </m:r>
          </m:num>
          <m:den>
            <m:r>
              <m:rPr>
                <m:sty m:val="p"/>
              </m:rPr>
              <w:rPr>
                <w:rFonts w:ascii="Cambria Math" w:hAnsi="Cambria Math"/>
                <w:sz w:val="26"/>
                <w:szCs w:val="26"/>
              </w:rPr>
              <m:t>2.2+1</m:t>
            </m:r>
          </m:den>
        </m:f>
      </m:oMath>
      <w:r w:rsidRPr="00B90B10">
        <w:rPr>
          <w:rFonts w:ascii="Cambria" w:hAnsi="Cambria"/>
          <w:sz w:val="26"/>
          <w:szCs w:val="26"/>
        </w:rPr>
        <w:t xml:space="preserve"> = 80cm/s</w:t>
      </w:r>
      <w:r w:rsidRPr="00B90B10">
        <w:rPr>
          <w:rFonts w:ascii="Cambria" w:hAnsi="Cambria"/>
          <w:sz w:val="26"/>
          <w:szCs w:val="26"/>
        </w:rPr>
        <w:br/>
        <w:t>⇒ λ = v/f = 80/20 = 4cm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E1A6E" w:rsidRPr="00BF5995" w14:paraId="7E84893E" w14:textId="77777777" w:rsidTr="007A6F64">
        <w:tc>
          <w:tcPr>
            <w:tcW w:w="9854" w:type="dxa"/>
          </w:tcPr>
          <w:p w14:paraId="051B2C70"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b/>
                <w:sz w:val="26"/>
                <w:szCs w:val="26"/>
                <w:lang w:val="vi-VN"/>
              </w:rPr>
            </w:pPr>
            <w:r w:rsidRPr="00B90B10">
              <w:rPr>
                <w:rFonts w:ascii="Cambria" w:hAnsi="Cambria"/>
                <w:sz w:val="26"/>
                <w:szCs w:val="26"/>
                <w:lang w:val="vi-VN"/>
              </w:rPr>
              <w:t>Một sóng ngang truyền trên sợi dây đàn hồi rất dài với tần số 500Hz. Người ta thấy hai điểm A,B trên sợi dây cách nhau 200cm dao động cùng pha và trên đoạn dây AB có hai điểm khác dao động ngược pha với A. Tốc độ truyền sóng trên dây lả bao nhiêu?</w:t>
            </w:r>
          </w:p>
        </w:tc>
      </w:tr>
    </w:tbl>
    <w:p w14:paraId="3D92177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289A3713"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Times New Roman"/>
          <w:sz w:val="26"/>
          <w:szCs w:val="26"/>
          <w:lang w:val="vi-VN"/>
        </w:rPr>
      </w:pPr>
      <w:r w:rsidRPr="00B90B10">
        <w:rPr>
          <w:rFonts w:ascii="Cambria" w:eastAsia="SimSun" w:hAnsi="Cambria" w:cs="SimSun"/>
          <w:sz w:val="26"/>
          <w:szCs w:val="26"/>
        </w:rPr>
        <w:t xml:space="preserve">         </w:t>
      </w:r>
      <w:r w:rsidRPr="00B90B10">
        <w:rPr>
          <w:rFonts w:ascii="Cambria" w:eastAsia="SimSun" w:hAnsi="Cambria" w:cs="SimSun"/>
          <w:noProof/>
          <w:sz w:val="26"/>
          <w:szCs w:val="26"/>
        </w:rPr>
        <w:drawing>
          <wp:inline distT="0" distB="0" distL="114300" distR="114300" wp14:anchorId="646CF6F6" wp14:editId="434B2817">
            <wp:extent cx="4343400" cy="1247775"/>
            <wp:effectExtent l="0" t="0" r="0" b="1905"/>
            <wp:docPr id="80" name="Picture 2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3" descr="IMG_256"/>
                    <pic:cNvPicPr>
                      <a:picLocks noChangeAspect="1"/>
                    </pic:cNvPicPr>
                  </pic:nvPicPr>
                  <pic:blipFill>
                    <a:blip r:embed="rId505"/>
                    <a:stretch>
                      <a:fillRect/>
                    </a:stretch>
                  </pic:blipFill>
                  <pic:spPr>
                    <a:xfrm>
                      <a:off x="0" y="0"/>
                      <a:ext cx="4343400" cy="1247775"/>
                    </a:xfrm>
                    <a:prstGeom prst="rect">
                      <a:avLst/>
                    </a:prstGeom>
                    <a:noFill/>
                    <a:ln w="9525">
                      <a:noFill/>
                    </a:ln>
                  </pic:spPr>
                </pic:pic>
              </a:graphicData>
            </a:graphic>
          </wp:inline>
        </w:drawing>
      </w:r>
    </w:p>
    <w:p w14:paraId="3F3F9265"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eastAsia="Times New Roman" w:hAnsi="Cambria"/>
          <w:sz w:val="26"/>
          <w:szCs w:val="26"/>
          <w:lang w:val="vi-VN"/>
        </w:rPr>
      </w:pPr>
      <w:r w:rsidRPr="00B90B10">
        <w:rPr>
          <w:rFonts w:ascii="Cambria" w:eastAsia="Times New Roman" w:hAnsi="Cambria"/>
          <w:sz w:val="26"/>
          <w:szCs w:val="26"/>
          <w:lang w:val="vi-VN"/>
        </w:rPr>
        <w:t>Trên hình vẽ ta thấy giữa A và B có chiều dài 2 bước sóng :</w:t>
      </w:r>
    </w:p>
    <w:p w14:paraId="04DFF2E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eastAsia="Times New Roman" w:hAnsi="Cambria"/>
          <w:sz w:val="26"/>
          <w:szCs w:val="26"/>
          <w:lang w:val="vi-VN"/>
        </w:rPr>
      </w:pPr>
      <w:r w:rsidRPr="00B90B10">
        <w:rPr>
          <w:rFonts w:ascii="Cambria" w:eastAsia="Times New Roman" w:hAnsi="Cambria"/>
          <w:sz w:val="26"/>
          <w:szCs w:val="26"/>
          <w:lang w:val="vi-VN"/>
        </w:rPr>
        <w:t>AB = 2λ =&gt;λ = AB/2 = 100cm = 1m</w:t>
      </w:r>
    </w:p>
    <w:p w14:paraId="1E7642F7"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eastAsia="Times New Roman" w:hAnsi="Cambria"/>
          <w:sz w:val="26"/>
          <w:szCs w:val="26"/>
          <w:lang w:val="vi-VN"/>
        </w:rPr>
      </w:pPr>
      <w:r w:rsidRPr="00B90B10">
        <w:rPr>
          <w:rFonts w:ascii="Cambria" w:eastAsia="Times New Roman" w:hAnsi="Cambria"/>
          <w:sz w:val="26"/>
          <w:szCs w:val="26"/>
          <w:lang w:val="vi-VN"/>
        </w:rPr>
        <w:t>Tốc độ sóng truyền trên dây là:v = λ.f = 1.500 = 500m/s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2"/>
        <w:gridCol w:w="3346"/>
      </w:tblGrid>
      <w:tr w:rsidR="00BE1A6E" w:rsidRPr="00BF5995" w14:paraId="4BAFF380" w14:textId="77777777" w:rsidTr="007A6F64">
        <w:tc>
          <w:tcPr>
            <w:tcW w:w="9854" w:type="dxa"/>
            <w:gridSpan w:val="2"/>
          </w:tcPr>
          <w:p w14:paraId="39F3B64D"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b/>
                <w:sz w:val="26"/>
                <w:szCs w:val="26"/>
              </w:rPr>
            </w:pPr>
            <w:r w:rsidRPr="00B90B10">
              <w:rPr>
                <w:rFonts w:ascii="Cambria" w:eastAsia="SimSun" w:hAnsi="Cambria" w:cs="Cambria"/>
                <w:color w:val="000000"/>
                <w:sz w:val="26"/>
                <w:szCs w:val="26"/>
                <w:shd w:val="clear" w:color="auto" w:fill="FFFFFF"/>
                <w:lang w:val="vi-VN"/>
              </w:rPr>
              <w:t xml:space="preserve">Một sóng ngang có chu kì T=0,2s truyền trong môi trường đàn hồi có tốc độ 1m/s. Xét trên phương truyền sóng Ox, vào một thời điểm nào đó một điểm M nằm tại đỉnh sóng thì ở sau M theo chiều truyền sóng, cách M một khoảng từ 42cm đến 60cm có điểm N đang từ vị tri cân bằng đi lên đỉnh sóng . </w:t>
            </w:r>
            <w:r w:rsidRPr="00B90B10">
              <w:rPr>
                <w:rFonts w:ascii="Cambria" w:eastAsia="SimSun" w:hAnsi="Cambria" w:cs="Cambria"/>
                <w:color w:val="000000"/>
                <w:sz w:val="26"/>
                <w:szCs w:val="26"/>
                <w:shd w:val="clear" w:color="auto" w:fill="FFFFFF"/>
              </w:rPr>
              <w:t>Khoảng cách MN là bao nhiêu?</w:t>
            </w:r>
          </w:p>
          <w:p w14:paraId="55A58721"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4A3DF10D"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eastAsia="SimSun" w:hAnsi="Cambria" w:cs="SimSun"/>
                <w:sz w:val="26"/>
                <w:szCs w:val="26"/>
              </w:rPr>
              <w:t xml:space="preserve">                       </w:t>
            </w:r>
            <w:r w:rsidRPr="00B90B10">
              <w:rPr>
                <w:rFonts w:ascii="Cambria" w:eastAsia="SimSun" w:hAnsi="Cambria" w:cs="SimSun"/>
                <w:noProof/>
                <w:sz w:val="26"/>
                <w:szCs w:val="26"/>
              </w:rPr>
              <w:drawing>
                <wp:inline distT="0" distB="0" distL="114300" distR="114300" wp14:anchorId="354DC356" wp14:editId="034B90F0">
                  <wp:extent cx="2447925" cy="609600"/>
                  <wp:effectExtent l="0" t="0" r="5715" b="0"/>
                  <wp:docPr id="81" name="Picture 2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44" descr="IMG_256"/>
                          <pic:cNvPicPr>
                            <a:picLocks noChangeAspect="1"/>
                          </pic:cNvPicPr>
                        </pic:nvPicPr>
                        <pic:blipFill>
                          <a:blip r:embed="rId506"/>
                          <a:stretch>
                            <a:fillRect/>
                          </a:stretch>
                        </pic:blipFill>
                        <pic:spPr>
                          <a:xfrm>
                            <a:off x="0" y="0"/>
                            <a:ext cx="2447925" cy="609600"/>
                          </a:xfrm>
                          <a:prstGeom prst="rect">
                            <a:avLst/>
                          </a:prstGeom>
                          <a:noFill/>
                          <a:ln w="9525">
                            <a:noFill/>
                          </a:ln>
                        </pic:spPr>
                      </pic:pic>
                    </a:graphicData>
                  </a:graphic>
                </wp:inline>
              </w:drawing>
            </w:r>
          </w:p>
          <w:p w14:paraId="4555676C" w14:textId="77777777" w:rsidR="00BE1A6E" w:rsidRPr="00B90B10" w:rsidRDefault="00BE1A6E" w:rsidP="007A6F64">
            <w:pPr>
              <w:pStyle w:val="ListParagraph"/>
              <w:shd w:val="clear" w:color="auto" w:fill="DAEEF3" w:themeFill="accent5" w:themeFillTint="33"/>
              <w:tabs>
                <w:tab w:val="left" w:pos="900"/>
                <w:tab w:val="left" w:pos="1080"/>
                <w:tab w:val="left" w:pos="3600"/>
              </w:tabs>
              <w:spacing w:after="0" w:line="276" w:lineRule="auto"/>
              <w:ind w:left="0" w:firstLineChars="200" w:firstLine="520"/>
              <w:rPr>
                <w:rFonts w:ascii="Cambria" w:hAnsi="Cambria" w:cs="Cambria"/>
                <w:sz w:val="26"/>
                <w:szCs w:val="26"/>
                <w:lang w:val="vi-VN"/>
              </w:rPr>
            </w:pPr>
            <w:r w:rsidRPr="00B90B10">
              <w:rPr>
                <w:rFonts w:ascii="Cambria" w:hAnsi="Cambria"/>
                <w:sz w:val="26"/>
                <w:szCs w:val="26"/>
                <w:lang w:val="vi-VN"/>
              </w:rPr>
              <w:t xml:space="preserve">Khi điểm M ở đỉnh sóng, điểm N ở vị trí cân bằng đang đi lên, theo hình vẽ thì khoảng cách MN là: </w:t>
            </w:r>
            <w:r w:rsidRPr="00B90B10">
              <w:rPr>
                <w:rFonts w:ascii="Cambria" w:hAnsi="Cambria" w:cs="Cambria"/>
                <w:sz w:val="26"/>
                <w:szCs w:val="26"/>
                <w:lang w:val="vi-VN"/>
              </w:rPr>
              <w:t xml:space="preserve">MN = </w:t>
            </w:r>
            <m:oMath>
              <m:f>
                <m:fPr>
                  <m:ctrlPr>
                    <w:rPr>
                      <w:rFonts w:ascii="Cambria Math" w:hAnsi="Cambria Math" w:cs="Cambria"/>
                      <w:i/>
                      <w:sz w:val="26"/>
                      <w:szCs w:val="26"/>
                    </w:rPr>
                  </m:ctrlPr>
                </m:fPr>
                <m:num>
                  <m:r>
                    <w:rPr>
                      <w:rFonts w:ascii="Cambria Math" w:hAnsi="Cambria Math" w:cs="Cambria"/>
                      <w:sz w:val="26"/>
                      <w:szCs w:val="26"/>
                      <w:lang w:val="vi-VN"/>
                    </w:rPr>
                    <m:t>3</m:t>
                  </m:r>
                </m:num>
                <m:den>
                  <m:r>
                    <w:rPr>
                      <w:rFonts w:ascii="Cambria Math" w:hAnsi="Cambria Math" w:cs="Cambria"/>
                      <w:sz w:val="26"/>
                      <w:szCs w:val="26"/>
                      <w:lang w:val="vi-VN"/>
                    </w:rPr>
                    <m:t>4</m:t>
                  </m:r>
                </m:den>
              </m:f>
            </m:oMath>
            <w:r w:rsidRPr="00B90B10">
              <w:rPr>
                <w:rFonts w:ascii="Cambria" w:hAnsi="Cambria" w:cs="Cambria"/>
                <w:sz w:val="26"/>
                <w:szCs w:val="26"/>
              </w:rPr>
              <w:t>λ</w:t>
            </w:r>
            <w:r w:rsidRPr="00B90B10">
              <w:rPr>
                <w:rFonts w:ascii="Cambria" w:hAnsi="Cambria" w:cs="Cambria"/>
                <w:sz w:val="26"/>
                <w:szCs w:val="26"/>
                <w:lang w:val="vi-VN"/>
              </w:rPr>
              <w:t xml:space="preserve"> + k.</w:t>
            </w:r>
            <w:r w:rsidRPr="00B90B10">
              <w:rPr>
                <w:rFonts w:ascii="Cambria" w:hAnsi="Cambria" w:cs="Cambria"/>
                <w:sz w:val="26"/>
                <w:szCs w:val="26"/>
              </w:rPr>
              <w:t>λ</w:t>
            </w:r>
            <w:r w:rsidRPr="00B90B10">
              <w:rPr>
                <w:rFonts w:ascii="Cambria" w:hAnsi="Cambria" w:cs="Cambria"/>
                <w:sz w:val="26"/>
                <w:szCs w:val="26"/>
                <w:lang w:val="vi-VN"/>
              </w:rPr>
              <w:t xml:space="preserve"> với k = 0; 1; 2; 3….. với </w:t>
            </w:r>
            <w:r w:rsidRPr="00B90B10">
              <w:rPr>
                <w:rFonts w:ascii="Cambria" w:hAnsi="Cambria" w:cs="Cambria"/>
                <w:sz w:val="26"/>
                <w:szCs w:val="26"/>
              </w:rPr>
              <w:t>λ</w:t>
            </w:r>
            <w:r w:rsidRPr="00B90B10">
              <w:rPr>
                <w:rFonts w:ascii="Cambria" w:hAnsi="Cambria" w:cs="Cambria"/>
                <w:sz w:val="26"/>
                <w:szCs w:val="26"/>
                <w:lang w:val="vi-VN"/>
              </w:rPr>
              <w:t xml:space="preserve"> = v.T = 0,2m = 20cm.</w:t>
            </w:r>
          </w:p>
          <w:p w14:paraId="786D830E" w14:textId="77777777" w:rsidR="00BE1A6E" w:rsidRPr="00B90B10" w:rsidRDefault="00BE1A6E" w:rsidP="007A6F64">
            <w:pPr>
              <w:pStyle w:val="ListParagraph"/>
              <w:shd w:val="clear" w:color="auto" w:fill="DAEEF3" w:themeFill="accent5" w:themeFillTint="33"/>
              <w:tabs>
                <w:tab w:val="left" w:pos="900"/>
                <w:tab w:val="left" w:pos="1080"/>
                <w:tab w:val="left" w:pos="3600"/>
              </w:tabs>
              <w:spacing w:after="0" w:line="276" w:lineRule="auto"/>
              <w:ind w:left="0" w:firstLineChars="200" w:firstLine="520"/>
              <w:rPr>
                <w:rFonts w:ascii="Cambria" w:hAnsi="Cambria" w:cs="Cambria"/>
                <w:sz w:val="26"/>
                <w:szCs w:val="26"/>
                <w:lang w:val="vi-VN"/>
              </w:rPr>
            </w:pPr>
            <w:r w:rsidRPr="00B90B10">
              <w:rPr>
                <w:rFonts w:ascii="Cambria" w:hAnsi="Cambria" w:cs="Cambria"/>
                <w:sz w:val="26"/>
                <w:szCs w:val="26"/>
                <w:lang w:val="vi-VN"/>
              </w:rPr>
              <w:t xml:space="preserve">42 &lt; MN = </w:t>
            </w:r>
            <m:oMath>
              <m:f>
                <m:fPr>
                  <m:ctrlPr>
                    <w:rPr>
                      <w:rFonts w:ascii="Cambria Math" w:hAnsi="Cambria Math" w:cs="Cambria"/>
                      <w:i/>
                      <w:sz w:val="26"/>
                      <w:szCs w:val="26"/>
                    </w:rPr>
                  </m:ctrlPr>
                </m:fPr>
                <m:num>
                  <m:r>
                    <w:rPr>
                      <w:rFonts w:ascii="Cambria Math" w:hAnsi="Cambria Math" w:cs="Cambria"/>
                      <w:sz w:val="26"/>
                      <w:szCs w:val="26"/>
                      <w:lang w:val="vi-VN"/>
                    </w:rPr>
                    <m:t>3</m:t>
                  </m:r>
                </m:num>
                <m:den>
                  <m:r>
                    <w:rPr>
                      <w:rFonts w:ascii="Cambria Math" w:hAnsi="Cambria Math" w:cs="Cambria"/>
                      <w:sz w:val="26"/>
                      <w:szCs w:val="26"/>
                      <w:lang w:val="vi-VN"/>
                    </w:rPr>
                    <m:t>4</m:t>
                  </m:r>
                </m:den>
              </m:f>
            </m:oMath>
            <w:r w:rsidRPr="00B90B10">
              <w:rPr>
                <w:rFonts w:ascii="Cambria" w:hAnsi="Cambria" w:cs="Cambria"/>
                <w:sz w:val="26"/>
                <w:szCs w:val="26"/>
              </w:rPr>
              <w:t>λ</w:t>
            </w:r>
            <w:r w:rsidRPr="00B90B10">
              <w:rPr>
                <w:rFonts w:ascii="Cambria" w:hAnsi="Cambria" w:cs="Cambria"/>
                <w:sz w:val="26"/>
                <w:szCs w:val="26"/>
                <w:lang w:val="vi-VN"/>
              </w:rPr>
              <w:t xml:space="preserve"> + k.</w:t>
            </w:r>
            <w:r w:rsidRPr="00B90B10">
              <w:rPr>
                <w:rFonts w:ascii="Cambria" w:hAnsi="Cambria" w:cs="Cambria"/>
                <w:sz w:val="26"/>
                <w:szCs w:val="26"/>
              </w:rPr>
              <w:t>λ</w:t>
            </w:r>
            <w:r w:rsidRPr="00B90B10">
              <w:rPr>
                <w:rFonts w:ascii="Cambria" w:hAnsi="Cambria" w:cs="Cambria"/>
                <w:sz w:val="26"/>
                <w:szCs w:val="26"/>
                <w:lang w:val="vi-VN"/>
              </w:rPr>
              <w:t xml:space="preserve"> &lt; 60 =&gt; 2,1 - 0,75 &lt;  k &lt; 3 - 0,75 =&gt; k = 2.</w:t>
            </w:r>
          </w:p>
          <w:p w14:paraId="1C49B4B6" w14:textId="77777777" w:rsidR="00BE1A6E" w:rsidRPr="00B90B10" w:rsidRDefault="00BE1A6E" w:rsidP="007A6F64">
            <w:pPr>
              <w:pStyle w:val="ListParagraph"/>
              <w:shd w:val="clear" w:color="auto" w:fill="DAEEF3" w:themeFill="accent5" w:themeFillTint="33"/>
              <w:tabs>
                <w:tab w:val="left" w:pos="900"/>
                <w:tab w:val="left" w:pos="1080"/>
                <w:tab w:val="left" w:pos="3600"/>
              </w:tabs>
              <w:spacing w:after="0" w:line="276" w:lineRule="auto"/>
              <w:ind w:left="0" w:firstLineChars="200" w:firstLine="520"/>
              <w:rPr>
                <w:rFonts w:ascii="Cambria" w:hAnsi="Cambria" w:cs="Cambria"/>
                <w:sz w:val="26"/>
                <w:szCs w:val="26"/>
                <w:lang w:val="vi-VN"/>
              </w:rPr>
            </w:pPr>
            <w:r w:rsidRPr="00B90B10">
              <w:rPr>
                <w:rFonts w:ascii="Cambria" w:hAnsi="Cambria" w:cs="Cambria"/>
                <w:sz w:val="26"/>
                <w:szCs w:val="26"/>
                <w:lang w:val="vi-VN"/>
              </w:rPr>
              <w:t>Do đó MN = 55cm</w:t>
            </w:r>
          </w:p>
          <w:p w14:paraId="52A67113"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b/>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6"/>
              <w:gridCol w:w="3486"/>
            </w:tblGrid>
            <w:tr w:rsidR="00BE1A6E" w:rsidRPr="00BF5995" w14:paraId="0A55444B" w14:textId="77777777" w:rsidTr="007A6F64">
              <w:trPr>
                <w:trHeight w:val="1477"/>
              </w:trPr>
              <w:tc>
                <w:tcPr>
                  <w:tcW w:w="6594" w:type="dxa"/>
                </w:tcPr>
                <w:p w14:paraId="564CC044" w14:textId="77777777" w:rsidR="00BE1A6E" w:rsidRPr="00B90B10" w:rsidRDefault="00BE1A6E" w:rsidP="007A6F64">
                  <w:pPr>
                    <w:tabs>
                      <w:tab w:val="left" w:pos="900"/>
                      <w:tab w:val="left" w:pos="1080"/>
                    </w:tabs>
                    <w:spacing w:line="276" w:lineRule="auto"/>
                    <w:jc w:val="both"/>
                    <w:rPr>
                      <w:rFonts w:ascii="Cambria" w:eastAsia="SimSun" w:hAnsi="Cambria" w:cs="Cambria"/>
                      <w:color w:val="000000"/>
                      <w:sz w:val="26"/>
                      <w:szCs w:val="26"/>
                      <w:shd w:val="clear" w:color="auto" w:fill="FFFFFF"/>
                      <w:lang w:val="vi-VN"/>
                    </w:rPr>
                  </w:pPr>
                  <w:r w:rsidRPr="00B90B10">
                    <w:rPr>
                      <w:rFonts w:ascii="Cambria" w:eastAsia="SimSun" w:hAnsi="Cambria" w:cs="Cambria"/>
                      <w:color w:val="000000"/>
                      <w:sz w:val="26"/>
                      <w:szCs w:val="26"/>
                      <w:shd w:val="clear" w:color="auto" w:fill="FFFFFF"/>
                      <w:lang w:val="vi-VN"/>
                    </w:rPr>
                    <w:lastRenderedPageBreak/>
                    <w:t xml:space="preserve"> </w:t>
                  </w:r>
                  <w:r w:rsidRPr="00B90B10">
                    <w:rPr>
                      <w:rFonts w:ascii="Cambria" w:hAnsi="Cambria"/>
                      <w:sz w:val="26"/>
                      <w:szCs w:val="26"/>
                      <w:lang w:val="vi-VN"/>
                    </w:rPr>
                    <w:t>Trên một sợi dây dài đang có sóng ngang hình sin truyền qua theo chiều dương của trục Ox. Tại thời điểm  một đoạn của sợi dây có dạng như hình bên. Hai phần tử tại M và O dao động lệch pha nhau bao nhiêu?</w:t>
                  </w:r>
                </w:p>
              </w:tc>
              <w:tc>
                <w:tcPr>
                  <w:tcW w:w="3260" w:type="dxa"/>
                </w:tcPr>
                <w:p w14:paraId="5978CCCA" w14:textId="77777777" w:rsidR="00BE1A6E" w:rsidRPr="00B90B10" w:rsidRDefault="00BE1A6E" w:rsidP="007A6F64">
                  <w:pPr>
                    <w:tabs>
                      <w:tab w:val="left" w:pos="900"/>
                      <w:tab w:val="left" w:pos="1080"/>
                    </w:tabs>
                    <w:spacing w:line="276" w:lineRule="auto"/>
                    <w:jc w:val="both"/>
                    <w:rPr>
                      <w:rFonts w:ascii="Cambria" w:eastAsia="SimSun" w:hAnsi="Cambria" w:cs="Cambria"/>
                      <w:color w:val="000000"/>
                      <w:sz w:val="26"/>
                      <w:szCs w:val="26"/>
                      <w:shd w:val="clear" w:color="auto" w:fill="FFFFFF"/>
                      <w:lang w:val="vi-VN"/>
                    </w:rPr>
                  </w:pPr>
                  <w:r>
                    <w:rPr>
                      <w:noProof/>
                    </w:rPr>
                    <w:drawing>
                      <wp:inline distT="0" distB="0" distL="0" distR="0" wp14:anchorId="050400BD" wp14:editId="059CF2F6">
                        <wp:extent cx="2070100" cy="646430"/>
                        <wp:effectExtent l="0" t="0" r="6350" b="1270"/>
                        <wp:docPr id="1059622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2456" name="Picture 14"/>
                                <pic:cNvPicPr>
                                  <a:picLocks noChangeAspect="1"/>
                                </pic:cNvPicPr>
                              </pic:nvPicPr>
                              <pic:blipFill>
                                <a:blip r:embed="rId507">
                                  <a:extLst>
                                    <a:ext uri="{BEBA8EAE-BF5A-486C-A8C5-ECC9F3942E4B}">
                                      <a14:imgProps xmlns:a14="http://schemas.microsoft.com/office/drawing/2010/main">
                                        <a14:imgLayer r:embed="rId50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70100" cy="646430"/>
                                </a:xfrm>
                                <a:prstGeom prst="rect">
                                  <a:avLst/>
                                </a:prstGeom>
                                <a:noFill/>
                              </pic:spPr>
                            </pic:pic>
                          </a:graphicData>
                        </a:graphic>
                      </wp:inline>
                    </w:drawing>
                  </w:r>
                </w:p>
              </w:tc>
            </w:tr>
          </w:tbl>
          <w:p w14:paraId="04299BBC"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B90B10">
              <w:rPr>
                <w:rFonts w:ascii="Cambria" w:hAnsi="Cambria"/>
                <w:b/>
                <w:i/>
                <w:sz w:val="26"/>
                <w:szCs w:val="26"/>
                <w:lang w:val="vi-VN"/>
              </w:rPr>
              <w:t>Lời giải:</w:t>
            </w:r>
          </w:p>
          <w:p w14:paraId="4B482E66" w14:textId="77777777" w:rsidR="00BE1A6E" w:rsidRPr="00B90B10" w:rsidRDefault="00BE1A6E" w:rsidP="007A6F64">
            <w:pPr>
              <w:shd w:val="clear" w:color="auto" w:fill="DAEEF3" w:themeFill="accent5" w:themeFillTint="33"/>
              <w:tabs>
                <w:tab w:val="left" w:pos="900"/>
                <w:tab w:val="left" w:pos="1080"/>
                <w:tab w:val="left" w:pos="3600"/>
              </w:tabs>
              <w:spacing w:line="276" w:lineRule="auto"/>
              <w:rPr>
                <w:rFonts w:ascii="Cambria" w:eastAsia="SimSun" w:hAnsi="Cambria" w:cs="Cambria"/>
                <w:sz w:val="26"/>
                <w:szCs w:val="26"/>
                <w:lang w:val="vi-VN"/>
              </w:rPr>
            </w:pPr>
            <w:r w:rsidRPr="00B90B10">
              <w:rPr>
                <w:rFonts w:ascii="Cambria" w:eastAsia="SimSun" w:hAnsi="Cambria" w:cs="SimSun"/>
                <w:sz w:val="26"/>
                <w:szCs w:val="26"/>
                <w:lang w:val="vi-VN"/>
              </w:rPr>
              <w:t xml:space="preserve"> </w:t>
            </w:r>
            <w:r w:rsidRPr="00B90B10">
              <w:rPr>
                <w:rFonts w:ascii="Cambria" w:eastAsia="SimSun" w:hAnsi="Cambria" w:cs="Cambria"/>
                <w:sz w:val="26"/>
                <w:szCs w:val="26"/>
                <w:lang w:val="vi-VN"/>
              </w:rPr>
              <w:t xml:space="preserve"> Nếu tính 1 ô là một đơn vị thì bước sóng là </w:t>
            </w:r>
            <w:r w:rsidRPr="00B90B10">
              <w:rPr>
                <w:rFonts w:ascii="Cambria" w:eastAsia="SimSun" w:hAnsi="Cambria"/>
                <w:sz w:val="26"/>
                <w:szCs w:val="26"/>
              </w:rPr>
              <w:t>λ</w:t>
            </w:r>
            <w:r w:rsidRPr="00B90B10">
              <w:rPr>
                <w:rFonts w:ascii="Cambria" w:eastAsia="SimSun" w:hAnsi="Cambria" w:cs="Cambria"/>
                <w:sz w:val="26"/>
                <w:szCs w:val="26"/>
                <w:lang w:val="vi-VN"/>
              </w:rPr>
              <w:t xml:space="preserve"> = 8.</w:t>
            </w:r>
          </w:p>
          <w:p w14:paraId="2B28D440" w14:textId="77777777" w:rsidR="00BE1A6E" w:rsidRPr="00B90B10" w:rsidRDefault="00BE1A6E" w:rsidP="007A6F64">
            <w:pPr>
              <w:shd w:val="clear" w:color="auto" w:fill="DAEEF3" w:themeFill="accent5" w:themeFillTint="33"/>
              <w:tabs>
                <w:tab w:val="left" w:pos="900"/>
                <w:tab w:val="left" w:pos="1080"/>
                <w:tab w:val="left" w:pos="3600"/>
              </w:tabs>
              <w:spacing w:line="276" w:lineRule="auto"/>
              <w:ind w:firstLineChars="100" w:firstLine="260"/>
              <w:rPr>
                <w:rFonts w:ascii="Cambria" w:eastAsia="SimSun" w:hAnsi="Cambria" w:cs="Cambria"/>
                <w:sz w:val="26"/>
                <w:szCs w:val="26"/>
                <w:lang w:val="fr-FR"/>
              </w:rPr>
            </w:pPr>
            <w:r w:rsidRPr="00B90B10">
              <w:rPr>
                <w:rFonts w:ascii="Cambria" w:eastAsia="SimSun" w:hAnsi="Cambria" w:cs="Cambria"/>
                <w:sz w:val="26"/>
                <w:szCs w:val="26"/>
                <w:lang w:val="fr-FR"/>
              </w:rPr>
              <w:t>Độ dài OM là OM = 3</w:t>
            </w:r>
          </w:p>
          <w:p w14:paraId="586362E1" w14:textId="77777777" w:rsidR="00BE1A6E" w:rsidRPr="00B90B10" w:rsidRDefault="00BE1A6E" w:rsidP="007A6F64">
            <w:pPr>
              <w:shd w:val="clear" w:color="auto" w:fill="DAEEF3" w:themeFill="accent5" w:themeFillTint="33"/>
              <w:tabs>
                <w:tab w:val="left" w:pos="900"/>
                <w:tab w:val="left" w:pos="1080"/>
                <w:tab w:val="left" w:pos="3600"/>
              </w:tabs>
              <w:spacing w:line="276" w:lineRule="auto"/>
              <w:ind w:firstLineChars="100" w:firstLine="260"/>
              <w:rPr>
                <w:rFonts w:ascii="Cambria" w:eastAsia="SimSun" w:hAnsi="Cambria" w:cs="Cambria"/>
                <w:sz w:val="26"/>
                <w:szCs w:val="26"/>
                <w:lang w:val="fr-FR"/>
              </w:rPr>
            </w:pPr>
            <w:r w:rsidRPr="00B90B10">
              <w:rPr>
                <w:rFonts w:ascii="Cambria" w:eastAsia="SimSun" w:hAnsi="Cambria" w:cs="Cambria"/>
                <w:sz w:val="26"/>
                <w:szCs w:val="26"/>
                <w:lang w:val="fr-FR"/>
              </w:rPr>
              <w:t xml:space="preserve">Độ lệch pha giữa 2 phần tử tại M và O là </w:t>
            </w:r>
            <w:r w:rsidRPr="00B90B10">
              <w:rPr>
                <w:rFonts w:ascii="Cambria" w:eastAsia="SimSun" w:hAnsi="Cambria"/>
                <w:sz w:val="26"/>
                <w:szCs w:val="26"/>
              </w:rPr>
              <w:t>Δ</w:t>
            </w:r>
            <w:r w:rsidRPr="00B90B10">
              <w:rPr>
                <w:rFonts w:ascii="Cambria" w:eastAsia="SimSun" w:hAnsi="Cambria" w:cs="Cambria Math"/>
                <w:sz w:val="26"/>
                <w:szCs w:val="26"/>
              </w:rPr>
              <w:t>φ</w:t>
            </w:r>
            <w:r w:rsidRPr="00B90B10">
              <w:rPr>
                <w:rFonts w:ascii="Cambria" w:eastAsia="SimSun" w:hAnsi="Cambria" w:cs="Cambria"/>
                <w:sz w:val="26"/>
                <w:szCs w:val="26"/>
                <w:lang w:val="fr-FR"/>
              </w:rPr>
              <w:t xml:space="preserve"> = </w:t>
            </w:r>
            <m:oMath>
              <m:f>
                <m:fPr>
                  <m:ctrlPr>
                    <w:rPr>
                      <w:rFonts w:ascii="Cambria Math" w:hAnsi="Cambria Math" w:cs="Cambria"/>
                      <w:sz w:val="26"/>
                      <w:szCs w:val="26"/>
                    </w:rPr>
                  </m:ctrlPr>
                </m:fPr>
                <m:num>
                  <m:r>
                    <m:rPr>
                      <m:sty m:val="p"/>
                    </m:rPr>
                    <w:rPr>
                      <w:rFonts w:ascii="Cambria Math" w:hAnsi="Cambria Math" w:cs="Cambria"/>
                      <w:sz w:val="26"/>
                      <w:szCs w:val="26"/>
                      <w:lang w:val="fr-FR"/>
                    </w:rPr>
                    <m:t>2</m:t>
                  </m:r>
                  <m:r>
                    <m:rPr>
                      <m:sty m:val="p"/>
                    </m:rPr>
                    <w:rPr>
                      <w:rFonts w:ascii="Cambria Math" w:hAnsi="Cambria Math" w:cs="Cambria"/>
                      <w:sz w:val="26"/>
                      <w:szCs w:val="26"/>
                    </w:rPr>
                    <m:t>π</m:t>
                  </m:r>
                  <m:r>
                    <m:rPr>
                      <m:sty m:val="p"/>
                    </m:rPr>
                    <w:rPr>
                      <w:rFonts w:ascii="Cambria Math" w:hAnsi="Cambria Math" w:cs="Cambria"/>
                      <w:sz w:val="26"/>
                      <w:szCs w:val="26"/>
                      <w:lang w:val="fr-FR"/>
                    </w:rPr>
                    <m:t>OM</m:t>
                  </m:r>
                </m:num>
                <m:den>
                  <m:r>
                    <m:rPr>
                      <m:sty m:val="p"/>
                    </m:rPr>
                    <w:rPr>
                      <w:rFonts w:ascii="Cambria Math" w:hAnsi="Cambria Math"/>
                      <w:sz w:val="26"/>
                      <w:szCs w:val="26"/>
                    </w:rPr>
                    <m:t>λ</m:t>
                  </m:r>
                </m:den>
              </m:f>
            </m:oMath>
            <w:r w:rsidRPr="00B90B10">
              <w:rPr>
                <w:rFonts w:ascii="Cambria" w:eastAsia="SimSun" w:hAnsi="Cambria" w:cs="Cambria"/>
                <w:sz w:val="26"/>
                <w:szCs w:val="26"/>
                <w:lang w:val="fr-FR"/>
              </w:rPr>
              <w:t xml:space="preserve"> = </w:t>
            </w:r>
            <m:oMath>
              <m:f>
                <m:fPr>
                  <m:ctrlPr>
                    <w:rPr>
                      <w:rFonts w:ascii="Cambria Math" w:hAnsi="Cambria Math" w:cs="Cambria"/>
                      <w:i/>
                      <w:sz w:val="26"/>
                      <w:szCs w:val="26"/>
                    </w:rPr>
                  </m:ctrlPr>
                </m:fPr>
                <m:num>
                  <m:r>
                    <w:rPr>
                      <w:rFonts w:ascii="Cambria Math" w:hAnsi="Cambria Math" w:cs="Cambria"/>
                      <w:sz w:val="26"/>
                      <w:szCs w:val="26"/>
                      <w:lang w:val="fr-FR"/>
                    </w:rPr>
                    <m:t>3</m:t>
                  </m:r>
                  <m:r>
                    <w:rPr>
                      <w:rFonts w:ascii="Cambria Math" w:hAnsi="Cambria Math" w:cs="Cambria"/>
                      <w:sz w:val="26"/>
                      <w:szCs w:val="26"/>
                    </w:rPr>
                    <m:t>π</m:t>
                  </m:r>
                </m:num>
                <m:den>
                  <m:r>
                    <w:rPr>
                      <w:rFonts w:ascii="Cambria Math" w:hAnsi="Cambria Math" w:cs="Cambria"/>
                      <w:sz w:val="26"/>
                      <w:szCs w:val="26"/>
                      <w:lang w:val="fr-FR"/>
                    </w:rPr>
                    <m:t>4</m:t>
                  </m:r>
                </m:den>
              </m:f>
            </m:oMath>
            <w:r w:rsidRPr="00B90B10">
              <w:rPr>
                <w:rFonts w:ascii="Cambria" w:eastAsia="SimSun" w:hAnsi="Cambria" w:cs="SimSun"/>
                <w:sz w:val="26"/>
                <w:szCs w:val="26"/>
                <w:lang w:val="fr-FR"/>
              </w:rPr>
              <w:t xml:space="preserve">  </w:t>
            </w:r>
          </w:p>
          <w:p w14:paraId="77D54473" w14:textId="77777777" w:rsidR="00BE1A6E" w:rsidRPr="00B90B10" w:rsidRDefault="00BE1A6E" w:rsidP="007A6F64">
            <w:pPr>
              <w:pStyle w:val="ListParagraph"/>
              <w:numPr>
                <w:ilvl w:val="0"/>
                <w:numId w:val="30"/>
              </w:numPr>
              <w:tabs>
                <w:tab w:val="left" w:pos="749"/>
                <w:tab w:val="left" w:pos="900"/>
                <w:tab w:val="left" w:pos="936"/>
                <w:tab w:val="left" w:pos="1080"/>
              </w:tabs>
              <w:spacing w:after="0" w:line="276" w:lineRule="auto"/>
              <w:ind w:left="-29" w:firstLine="29"/>
              <w:jc w:val="both"/>
              <w:rPr>
                <w:rFonts w:ascii="Cambria" w:hAnsi="Cambria"/>
                <w:b/>
                <w:sz w:val="26"/>
                <w:szCs w:val="26"/>
                <w:lang w:val="fr-FR"/>
              </w:rPr>
            </w:pPr>
            <w:r w:rsidRPr="00B90B10">
              <w:rPr>
                <w:rFonts w:ascii="Cambria" w:eastAsia="SimSun" w:hAnsi="Cambria" w:cs="SimSun"/>
                <w:sz w:val="26"/>
                <w:szCs w:val="26"/>
                <w:lang w:val="fr-FR"/>
              </w:rPr>
              <w:t xml:space="preserve">      </w:t>
            </w:r>
          </w:p>
        </w:tc>
      </w:tr>
      <w:tr w:rsidR="00BE1A6E" w:rsidRPr="00BF5995" w14:paraId="4B8990D0" w14:textId="77777777" w:rsidTr="007A6F64">
        <w:trPr>
          <w:trHeight w:val="1477"/>
        </w:trPr>
        <w:tc>
          <w:tcPr>
            <w:tcW w:w="6594" w:type="dxa"/>
          </w:tcPr>
          <w:p w14:paraId="381D5BEE" w14:textId="77777777" w:rsidR="00BE1A6E" w:rsidRPr="00B90B10" w:rsidRDefault="00BE1A6E" w:rsidP="007A6F64">
            <w:pPr>
              <w:tabs>
                <w:tab w:val="left" w:pos="900"/>
                <w:tab w:val="left" w:pos="1080"/>
              </w:tabs>
              <w:spacing w:line="276" w:lineRule="auto"/>
              <w:rPr>
                <w:rFonts w:ascii="Cambria" w:eastAsia="SimSun" w:hAnsi="Cambria" w:cs="Cambria"/>
                <w:color w:val="000000"/>
                <w:sz w:val="26"/>
                <w:szCs w:val="26"/>
                <w:shd w:val="clear" w:color="auto" w:fill="FFFFFF"/>
                <w:lang w:val="fr-FR"/>
              </w:rPr>
            </w:pPr>
            <w:r w:rsidRPr="00B90B10">
              <w:rPr>
                <w:rFonts w:ascii="Cambria" w:hAnsi="Cambria" w:cs="Cambria"/>
                <w:sz w:val="26"/>
                <w:szCs w:val="26"/>
                <w:lang w:val="fr-FR"/>
              </w:rPr>
              <w:lastRenderedPageBreak/>
              <w:t xml:space="preserve">Một sóng hình sin đang truyền trên một sợi dây theo chiều dương của trục Ox. Hình vẽ mô tả hình dạng của sợi dây tại thời điểm </w:t>
            </w:r>
            <w:r w:rsidRPr="00B90B10">
              <w:rPr>
                <w:rFonts w:ascii="Cambria" w:eastAsiaTheme="minorHAnsi" w:hAnsi="Cambria" w:cs="Cambria"/>
                <w:kern w:val="2"/>
                <w:position w:val="-12"/>
                <w:sz w:val="26"/>
                <w:szCs w:val="26"/>
                <w14:ligatures w14:val="standardContextual"/>
              </w:rPr>
              <w:object w:dxaOrig="224" w:dyaOrig="365" w14:anchorId="21AE97F4">
                <v:shape id="_x0000_i1194" type="#_x0000_t75" style="width:11.25pt;height:20.25pt" o:ole="">
                  <v:imagedata r:id="rId509" o:title=""/>
                </v:shape>
                <o:OLEObject Type="Embed" ProgID="Equation.DSMT4" ShapeID="_x0000_i1194" DrawAspect="Content" ObjectID="_1754508062" r:id="rId510"/>
              </w:object>
            </w:r>
            <w:r w:rsidRPr="00B90B10">
              <w:rPr>
                <w:rFonts w:ascii="Cambria" w:hAnsi="Cambria" w:cs="Cambria"/>
                <w:sz w:val="26"/>
                <w:szCs w:val="26"/>
                <w:lang w:val="fr-FR"/>
              </w:rPr>
              <w:t xml:space="preserve">(đường nét đứt) và </w:t>
            </w:r>
            <w:r w:rsidRPr="00B90B10">
              <w:rPr>
                <w:rFonts w:ascii="Cambria" w:eastAsiaTheme="minorHAnsi" w:hAnsi="Cambria" w:cs="Cambria"/>
                <w:kern w:val="2"/>
                <w:position w:val="-12"/>
                <w:sz w:val="26"/>
                <w:szCs w:val="26"/>
                <w14:ligatures w14:val="standardContextual"/>
              </w:rPr>
              <w:object w:dxaOrig="1178" w:dyaOrig="365" w14:anchorId="42082124">
                <v:shape id="_x0000_i1195" type="#_x0000_t75" style="width:58.5pt;height:20.25pt" o:ole="">
                  <v:imagedata r:id="rId511" o:title=""/>
                </v:shape>
                <o:OLEObject Type="Embed" ProgID="Equation.DSMT4" ShapeID="_x0000_i1195" DrawAspect="Content" ObjectID="_1754508063" r:id="rId512"/>
              </w:object>
            </w:r>
            <w:r w:rsidRPr="00B90B10">
              <w:rPr>
                <w:rFonts w:ascii="Cambria" w:hAnsi="Cambria" w:cs="Cambria"/>
                <w:sz w:val="26"/>
                <w:szCs w:val="26"/>
                <w:lang w:val="fr-FR"/>
              </w:rPr>
              <w:t xml:space="preserve">(s) (đường nét liền). Tại thời điểm </w:t>
            </w:r>
            <w:r w:rsidRPr="00B90B10">
              <w:rPr>
                <w:rFonts w:ascii="Cambria" w:eastAsiaTheme="minorHAnsi" w:hAnsi="Cambria" w:cs="Cambria"/>
                <w:kern w:val="2"/>
                <w:position w:val="-12"/>
                <w:sz w:val="26"/>
                <w:szCs w:val="26"/>
                <w14:ligatures w14:val="standardContextual"/>
              </w:rPr>
              <w:object w:dxaOrig="243" w:dyaOrig="365" w14:anchorId="4CEC3014">
                <v:shape id="_x0000_i1196" type="#_x0000_t75" style="width:12pt;height:20.25pt" o:ole="">
                  <v:imagedata r:id="rId513" o:title=""/>
                </v:shape>
                <o:OLEObject Type="Embed" ProgID="Equation.DSMT4" ShapeID="_x0000_i1196" DrawAspect="Content" ObjectID="_1754508064" r:id="rId514"/>
              </w:object>
            </w:r>
            <w:r w:rsidRPr="00B90B10">
              <w:rPr>
                <w:rFonts w:ascii="Cambria" w:hAnsi="Cambria" w:cs="Cambria"/>
                <w:sz w:val="26"/>
                <w:szCs w:val="26"/>
                <w:lang w:val="fr-FR"/>
              </w:rPr>
              <w:t xml:space="preserve">, vận tốc của điểm N trên dây là </w:t>
            </w:r>
            <w:r w:rsidRPr="00B90B10">
              <w:rPr>
                <w:rFonts w:ascii="Cambria" w:hAnsi="Cambria"/>
                <w:sz w:val="26"/>
                <w:szCs w:val="26"/>
                <w:lang w:val="fr-FR"/>
              </w:rPr>
              <w:t>bao nhiêu?</w:t>
            </w:r>
          </w:p>
        </w:tc>
        <w:tc>
          <w:tcPr>
            <w:tcW w:w="3260" w:type="dxa"/>
          </w:tcPr>
          <w:p w14:paraId="595C788D" w14:textId="77777777" w:rsidR="00BE1A6E" w:rsidRPr="00B90B10" w:rsidRDefault="00BE1A6E" w:rsidP="007A6F64">
            <w:pPr>
              <w:tabs>
                <w:tab w:val="left" w:pos="900"/>
                <w:tab w:val="left" w:pos="1080"/>
              </w:tabs>
              <w:spacing w:line="276" w:lineRule="auto"/>
              <w:jc w:val="both"/>
              <w:rPr>
                <w:rFonts w:ascii="Cambria" w:eastAsia="SimSun" w:hAnsi="Cambria" w:cs="Cambria"/>
                <w:color w:val="000000"/>
                <w:sz w:val="26"/>
                <w:szCs w:val="26"/>
                <w:shd w:val="clear" w:color="auto" w:fill="FFFFFF"/>
                <w:lang w:val="fr-FR"/>
              </w:rPr>
            </w:pPr>
            <w:r>
              <w:rPr>
                <w:noProof/>
              </w:rPr>
              <w:drawing>
                <wp:inline distT="0" distB="0" distL="0" distR="0" wp14:anchorId="0424E7E4" wp14:editId="16E0D1D9">
                  <wp:extent cx="1987550" cy="890270"/>
                  <wp:effectExtent l="0" t="0" r="0" b="5080"/>
                  <wp:docPr id="1334579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79048" name="Picture 15"/>
                          <pic:cNvPicPr>
                            <a:picLocks noChangeAspect="1"/>
                          </pic:cNvPicPr>
                        </pic:nvPicPr>
                        <pic:blipFill>
                          <a:blip r:embed="rId515">
                            <a:extLst>
                              <a:ext uri="{BEBA8EAE-BF5A-486C-A8C5-ECC9F3942E4B}">
                                <a14:imgProps xmlns:a14="http://schemas.microsoft.com/office/drawing/2010/main">
                                  <a14:imgLayer r:embed="rId5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987550" cy="890270"/>
                          </a:xfrm>
                          <a:prstGeom prst="rect">
                            <a:avLst/>
                          </a:prstGeom>
                          <a:noFill/>
                        </pic:spPr>
                      </pic:pic>
                    </a:graphicData>
                  </a:graphic>
                </wp:inline>
              </w:drawing>
            </w:r>
          </w:p>
        </w:tc>
      </w:tr>
    </w:tbl>
    <w:p w14:paraId="7785625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531B6BB7" w14:textId="77777777" w:rsidR="00BE1A6E" w:rsidRPr="00B90B10" w:rsidRDefault="00BE1A6E" w:rsidP="00BE1A6E">
      <w:pPr>
        <w:shd w:val="clear" w:color="auto" w:fill="DAEEF3" w:themeFill="accent5" w:themeFillTint="33"/>
        <w:tabs>
          <w:tab w:val="left" w:pos="900"/>
          <w:tab w:val="left" w:pos="1080"/>
          <w:tab w:val="left" w:pos="3600"/>
        </w:tabs>
        <w:ind w:firstLineChars="100" w:firstLine="260"/>
        <w:rPr>
          <w:rFonts w:ascii="Cambria" w:eastAsia="SimSun" w:hAnsi="Cambria"/>
          <w:sz w:val="26"/>
          <w:szCs w:val="26"/>
          <w:lang w:val="fr-FR"/>
        </w:rPr>
      </w:pPr>
      <w:r w:rsidRPr="00B90B10">
        <w:rPr>
          <w:rFonts w:ascii="Cambria" w:eastAsia="SimSun" w:hAnsi="Cambria"/>
          <w:sz w:val="26"/>
          <w:szCs w:val="26"/>
          <w:lang w:val="fr-FR"/>
        </w:rPr>
        <w:t xml:space="preserve">+ Từ hình vẽ dễ dàng thấy: </w:t>
      </w:r>
      <w:r w:rsidRPr="00B90B10">
        <w:rPr>
          <w:rFonts w:ascii="Cambria" w:eastAsia="SimSun" w:hAnsi="Cambria"/>
          <w:sz w:val="26"/>
          <w:szCs w:val="26"/>
        </w:rPr>
        <w:t>λ</w:t>
      </w:r>
      <w:r w:rsidRPr="00B90B10">
        <w:rPr>
          <w:rFonts w:ascii="Cambria" w:eastAsia="SimSun" w:hAnsi="Cambria"/>
          <w:sz w:val="26"/>
          <w:szCs w:val="26"/>
          <w:lang w:val="fr-FR"/>
        </w:rPr>
        <w:t xml:space="preserve"> = 40 cm</w:t>
      </w:r>
    </w:p>
    <w:p w14:paraId="5E0034E7" w14:textId="77777777" w:rsidR="00BE1A6E" w:rsidRPr="00B90B10" w:rsidRDefault="00BE1A6E" w:rsidP="00BE1A6E">
      <w:pPr>
        <w:shd w:val="clear" w:color="auto" w:fill="DAEEF3" w:themeFill="accent5" w:themeFillTint="33"/>
        <w:tabs>
          <w:tab w:val="left" w:pos="900"/>
          <w:tab w:val="left" w:pos="1080"/>
          <w:tab w:val="left" w:pos="3600"/>
        </w:tabs>
        <w:ind w:firstLineChars="100" w:firstLine="260"/>
        <w:rPr>
          <w:rFonts w:ascii="Cambria" w:eastAsia="SimSun" w:hAnsi="Cambria"/>
          <w:sz w:val="26"/>
          <w:szCs w:val="26"/>
        </w:rPr>
      </w:pPr>
      <w:r w:rsidRPr="00B90B10">
        <w:rPr>
          <w:rFonts w:ascii="Cambria" w:eastAsia="SimSun" w:hAnsi="Cambria"/>
          <w:sz w:val="26"/>
          <w:szCs w:val="26"/>
        </w:rPr>
        <w:t>Tốc độ truyền sóng: v= 15/0,3 = 50cm/s</w:t>
      </w:r>
    </w:p>
    <w:p w14:paraId="48FA7190" w14:textId="77777777" w:rsidR="00BE1A6E" w:rsidRPr="00B90B10" w:rsidRDefault="00BE1A6E" w:rsidP="00BE1A6E">
      <w:pPr>
        <w:shd w:val="clear" w:color="auto" w:fill="DAEEF3" w:themeFill="accent5" w:themeFillTint="33"/>
        <w:tabs>
          <w:tab w:val="left" w:pos="900"/>
          <w:tab w:val="left" w:pos="1080"/>
          <w:tab w:val="left" w:pos="3600"/>
        </w:tabs>
        <w:ind w:firstLineChars="100" w:firstLine="260"/>
        <w:rPr>
          <w:rFonts w:ascii="Cambria" w:eastAsia="SimSun" w:hAnsi="Cambria"/>
          <w:sz w:val="26"/>
          <w:szCs w:val="26"/>
        </w:rPr>
      </w:pPr>
      <w:r w:rsidRPr="00B90B10">
        <w:rPr>
          <w:rFonts w:ascii="Cambria" w:eastAsia="SimSun" w:hAnsi="Cambria"/>
          <w:sz w:val="26"/>
          <w:szCs w:val="26"/>
        </w:rPr>
        <w:t>Chu kỳ sóng: T= 40/50 = 0,8s</w:t>
      </w:r>
    </w:p>
    <w:p w14:paraId="4AE36D84" w14:textId="77777777" w:rsidR="00BE1A6E" w:rsidRPr="00B90B10" w:rsidRDefault="00BE1A6E" w:rsidP="00BE1A6E">
      <w:pPr>
        <w:shd w:val="clear" w:color="auto" w:fill="DAEEF3" w:themeFill="accent5" w:themeFillTint="33"/>
        <w:tabs>
          <w:tab w:val="left" w:pos="900"/>
          <w:tab w:val="left" w:pos="1080"/>
          <w:tab w:val="left" w:pos="3600"/>
        </w:tabs>
        <w:ind w:firstLineChars="100" w:firstLine="260"/>
        <w:rPr>
          <w:rFonts w:ascii="Cambria" w:eastAsia="SimSun" w:hAnsi="Cambria"/>
          <w:sz w:val="26"/>
          <w:szCs w:val="26"/>
        </w:rPr>
      </w:pPr>
      <w:r w:rsidRPr="00B90B10">
        <w:rPr>
          <w:rFonts w:ascii="Cambria" w:eastAsia="SimSun" w:hAnsi="Cambria"/>
          <w:sz w:val="26"/>
          <w:szCs w:val="26"/>
        </w:rPr>
        <w:t>+ N đang ở VTCB và dao động đi lên vì vậy:</w:t>
      </w:r>
    </w:p>
    <w:p w14:paraId="11ED3061" w14:textId="77777777" w:rsidR="00BE1A6E" w:rsidRPr="00B90B10" w:rsidRDefault="00BE1A6E" w:rsidP="00BE1A6E">
      <w:pPr>
        <w:shd w:val="clear" w:color="auto" w:fill="DAEEF3" w:themeFill="accent5" w:themeFillTint="33"/>
        <w:tabs>
          <w:tab w:val="left" w:pos="900"/>
          <w:tab w:val="left" w:pos="1080"/>
          <w:tab w:val="left" w:pos="3600"/>
        </w:tabs>
        <w:ind w:firstLineChars="100" w:firstLine="260"/>
        <w:rPr>
          <w:rFonts w:ascii="Cambria" w:hAnsi="Cambria"/>
          <w:b/>
          <w:sz w:val="26"/>
          <w:szCs w:val="26"/>
        </w:rPr>
      </w:pPr>
      <w:r w:rsidRPr="00B90B10">
        <w:rPr>
          <w:rFonts w:ascii="Cambria" w:eastAsia="SimSun" w:hAnsi="Cambria"/>
          <w:sz w:val="26"/>
          <w:szCs w:val="26"/>
        </w:rPr>
        <w:tab/>
      </w:r>
      <w:r w:rsidRPr="00B90B10">
        <w:rPr>
          <w:rFonts w:ascii="Cambria" w:eastAsia="SimSun" w:hAnsi="Cambria"/>
          <w:sz w:val="26"/>
          <w:szCs w:val="26"/>
        </w:rPr>
        <w:tab/>
        <w:t>v</w:t>
      </w:r>
      <w:r w:rsidRPr="00B90B10">
        <w:rPr>
          <w:rFonts w:ascii="Cambria" w:eastAsia="SimSun" w:hAnsi="Cambria"/>
          <w:sz w:val="26"/>
          <w:szCs w:val="26"/>
          <w:vertAlign w:val="subscript"/>
        </w:rPr>
        <w:t>N</w:t>
      </w:r>
      <w:r w:rsidRPr="00B90B10">
        <w:rPr>
          <w:rFonts w:ascii="Cambria" w:eastAsia="SimSun" w:hAnsi="Cambria"/>
          <w:sz w:val="26"/>
          <w:szCs w:val="26"/>
        </w:rPr>
        <w:t xml:space="preserve"> = v</w:t>
      </w:r>
      <w:r w:rsidRPr="00B90B10">
        <w:rPr>
          <w:rFonts w:ascii="Cambria" w:eastAsia="SimSun" w:hAnsi="Cambria"/>
          <w:sz w:val="26"/>
          <w:szCs w:val="26"/>
          <w:vertAlign w:val="subscript"/>
        </w:rPr>
        <w:t>max</w:t>
      </w:r>
      <w:r w:rsidRPr="00B90B10">
        <w:rPr>
          <w:rFonts w:ascii="Cambria" w:eastAsia="SimSun" w:hAnsi="Cambria"/>
          <w:sz w:val="26"/>
          <w:szCs w:val="26"/>
        </w:rPr>
        <w:t xml:space="preserve"> = </w:t>
      </w:r>
      <w:r w:rsidRPr="00B90B10">
        <w:rPr>
          <w:rFonts w:ascii="Cambria" w:eastAsia="SimSun" w:hAnsi="Cambria" w:cs="Cambria"/>
          <w:sz w:val="26"/>
          <w:szCs w:val="26"/>
        </w:rPr>
        <w:t>ωA</w:t>
      </w:r>
      <w:r w:rsidRPr="00B90B10">
        <w:rPr>
          <w:rFonts w:ascii="Cambria" w:eastAsia="SimSun" w:hAnsi="Cambria"/>
          <w:sz w:val="26"/>
          <w:szCs w:val="26"/>
        </w:rPr>
        <w:t xml:space="preserve"> = 39,26cm/s</w:t>
      </w:r>
      <w:r w:rsidRPr="00B90B10">
        <w:rPr>
          <w:rFonts w:ascii="Cambria" w:eastAsia="SimSun" w:hAnsi="Cambria" w:cs="SimSun"/>
          <w:sz w:val="26"/>
          <w:szCs w:val="26"/>
        </w:rPr>
        <w:t xml:space="preserve">      </w:t>
      </w:r>
    </w:p>
    <w:p w14:paraId="5365C165"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49DF3844" wp14:editId="137E58A8">
                <wp:extent cx="4302760" cy="391160"/>
                <wp:effectExtent l="5080" t="3810" r="26035" b="5080"/>
                <wp:docPr id="20" name="Group 272"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21" name="Diamond 27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2" name="Text Box 2"/>
                        <wps:cNvSpPr txBox="1">
                          <a:spLocks noChangeArrowheads="1"/>
                        </wps:cNvSpPr>
                        <wps:spPr bwMode="auto">
                          <a:xfrm>
                            <a:off x="237" y="0"/>
                            <a:ext cx="2667" cy="3931"/>
                          </a:xfrm>
                          <a:prstGeom prst="rect">
                            <a:avLst/>
                          </a:prstGeom>
                          <a:noFill/>
                          <a:ln>
                            <a:noFill/>
                          </a:ln>
                        </wps:spPr>
                        <wps:txbx>
                          <w:txbxContent>
                            <w:p w14:paraId="3102D73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3" name="Text Box 2"/>
                        <wps:cNvSpPr txBox="1">
                          <a:spLocks noChangeArrowheads="1"/>
                        </wps:cNvSpPr>
                        <wps:spPr bwMode="auto">
                          <a:xfrm>
                            <a:off x="3206" y="0"/>
                            <a:ext cx="22778" cy="3872"/>
                          </a:xfrm>
                          <a:prstGeom prst="rect">
                            <a:avLst/>
                          </a:prstGeom>
                          <a:noFill/>
                          <a:ln>
                            <a:noFill/>
                          </a:ln>
                        </wps:spPr>
                        <wps:txbx>
                          <w:txbxContent>
                            <w:p w14:paraId="2D4D44E1"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5" name="Straight Connector 276"/>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49DF3844" id="_x0000_s1367"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">
                <v:shape id="Diamond 273" o:spid="_x0000_s136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" fillcolor="#293241" stroked="f"/>
                <v:shape id="Text Box 2" o:spid="_x0000_s136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102D73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7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2D4D44E1"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37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" strokecolor="#f60" strokeweight="3pt">
                  <v:stroke joinstyle="miter"/>
                </v:line>
                <w10:anchorlock/>
              </v:group>
            </w:pict>
          </mc:Fallback>
        </mc:AlternateContent>
      </w:r>
    </w:p>
    <w:p w14:paraId="01B91676"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noProof/>
          <w:color w:val="000000" w:themeColor="text1"/>
          <w:sz w:val="26"/>
          <w:szCs w:val="26"/>
        </w:rPr>
        <mc:AlternateContent>
          <mc:Choice Requires="wpg">
            <w:drawing>
              <wp:inline distT="0" distB="0" distL="0" distR="0" wp14:anchorId="711BD13C" wp14:editId="5336F171">
                <wp:extent cx="3535680" cy="356235"/>
                <wp:effectExtent l="0" t="0" r="15240" b="9525"/>
                <wp:docPr id="69" name="Group 69"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70"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1" name="Group 4988"/>
                        <wpg:cNvGrpSpPr/>
                        <wpg:grpSpPr>
                          <a:xfrm>
                            <a:off x="406235" y="0"/>
                            <a:ext cx="2499360" cy="356235"/>
                            <a:chOff x="0" y="0"/>
                            <a:chExt cx="2499888" cy="356235"/>
                          </a:xfrm>
                        </wpg:grpSpPr>
                        <wps:wsp>
                          <wps:cNvPr id="7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74" name="Text Box 2"/>
                          <wps:cNvSpPr txBox="1">
                            <a:spLocks noChangeArrowheads="1"/>
                          </wps:cNvSpPr>
                          <wps:spPr bwMode="auto">
                            <a:xfrm>
                              <a:off x="356259" y="0"/>
                              <a:ext cx="1779270" cy="356235"/>
                            </a:xfrm>
                            <a:prstGeom prst="rect">
                              <a:avLst/>
                            </a:prstGeom>
                            <a:noFill/>
                            <a:ln>
                              <a:noFill/>
                            </a:ln>
                          </wps:spPr>
                          <wps:txbx>
                            <w:txbxContent>
                              <w:p w14:paraId="3B7B0712"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711BD13C" id="Group 69" o:spid="_x0000_s1372"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">
                <v:line id="Straight Connector 4987" o:spid="_x0000_s137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" strokecolor="#4579b8 [3044]" strokeweight="1.5pt"/>
                <v:group id="_x0000_s137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Flowchart: Preparation 256" o:spid="_x0000_s137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" fillcolor="#e0fbfc" strokecolor="#3d5a80" strokeweight="1pt"/>
                  <v:shape id="Text Box 2" o:spid="_x0000_s137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3B7B0712"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E1A6E" w:rsidRPr="00B90B10" w14:paraId="2A67D8E6" w14:textId="77777777" w:rsidTr="007A6F64">
        <w:tc>
          <w:tcPr>
            <w:tcW w:w="9854" w:type="dxa"/>
          </w:tcPr>
          <w:p w14:paraId="349F6D62"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hình sin đang lan truyền trong một môi trường. Các phần tử môi trường ở hai điểm nằm trên cùng một hướng truyền sóng và cách nhau một số nguyên lần bước sóng thì dao động:</w:t>
            </w:r>
          </w:p>
          <w:p w14:paraId="63340B23" w14:textId="77777777" w:rsidR="00BE1A6E" w:rsidRPr="00CE4A10" w:rsidRDefault="00BE1A6E" w:rsidP="00BE1A6E">
            <w:pPr>
              <w:numPr>
                <w:ilvl w:val="0"/>
                <w:numId w:val="32"/>
              </w:numPr>
              <w:tabs>
                <w:tab w:val="left" w:pos="900"/>
                <w:tab w:val="left" w:pos="1080"/>
              </w:tabs>
              <w:spacing w:line="276" w:lineRule="auto"/>
              <w:ind w:firstLineChars="246" w:firstLine="640"/>
              <w:rPr>
                <w:rFonts w:ascii="Cambria" w:hAnsi="Cambria"/>
                <w:color w:val="000000" w:themeColor="text1"/>
                <w:sz w:val="26"/>
                <w:szCs w:val="26"/>
              </w:rPr>
            </w:pPr>
            <w:r w:rsidRPr="00CE4A10">
              <w:rPr>
                <w:rFonts w:ascii="Cambria" w:hAnsi="Cambria"/>
                <w:color w:val="000000" w:themeColor="text1"/>
                <w:sz w:val="26"/>
                <w:szCs w:val="26"/>
                <w:highlight w:val="green"/>
              </w:rPr>
              <w:t>cùng pha nhau</w:t>
            </w:r>
            <w:r w:rsidRPr="00CE4A10">
              <w:rPr>
                <w:rFonts w:ascii="Cambria" w:hAnsi="Cambria"/>
                <w:color w:val="000000" w:themeColor="text1"/>
                <w:sz w:val="26"/>
                <w:szCs w:val="26"/>
              </w:rPr>
              <w:tab/>
            </w:r>
            <w:r w:rsidRPr="00CE4A10">
              <w:rPr>
                <w:rFonts w:ascii="Cambria" w:hAnsi="Cambria"/>
                <w:color w:val="000000" w:themeColor="text1"/>
                <w:sz w:val="26"/>
                <w:szCs w:val="26"/>
              </w:rPr>
              <w:tab/>
              <w:t xml:space="preserve">                          </w:t>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ngược pha nhau</w:t>
            </w:r>
          </w:p>
          <w:p w14:paraId="5E9C39F2" w14:textId="77777777" w:rsidR="00BE1A6E" w:rsidRPr="00CE4A10" w:rsidRDefault="00BE1A6E" w:rsidP="007A6F64">
            <w:pPr>
              <w:tabs>
                <w:tab w:val="left" w:pos="900"/>
                <w:tab w:val="left" w:pos="1080"/>
              </w:tabs>
              <w:spacing w:line="276" w:lineRule="auto"/>
              <w:ind w:firstLineChars="246" w:firstLine="642"/>
              <w:rPr>
                <w:rFonts w:ascii="Cambria" w:hAnsi="Cambria"/>
                <w:b/>
                <w:bCs/>
                <w:color w:val="000000" w:themeColor="text1"/>
                <w:sz w:val="26"/>
                <w:szCs w:val="26"/>
              </w:rPr>
            </w:pPr>
            <w:r w:rsidRPr="00CE4A10">
              <w:rPr>
                <w:rFonts w:ascii="Cambria" w:hAnsi="Cambria"/>
                <w:b/>
                <w:bCs/>
                <w:color w:val="000000" w:themeColor="text1"/>
                <w:sz w:val="26"/>
                <w:szCs w:val="26"/>
              </w:rPr>
              <w:t xml:space="preserve">C. </w:t>
            </w:r>
            <w:r w:rsidRPr="00CE4A10">
              <w:rPr>
                <w:rFonts w:ascii="Cambria" w:hAnsi="Cambria"/>
                <w:color w:val="000000" w:themeColor="text1"/>
                <w:sz w:val="26"/>
                <w:szCs w:val="26"/>
              </w:rPr>
              <w:t xml:space="preserve">lệch pha nhau </w:t>
            </w:r>
            <w:r w:rsidRPr="00CE4A10">
              <w:rPr>
                <w:rFonts w:ascii="Cambria" w:hAnsi="Cambria"/>
                <w:b/>
                <w:bCs/>
                <w:color w:val="000000" w:themeColor="text1"/>
                <w:sz w:val="26"/>
                <w:szCs w:val="26"/>
              </w:rPr>
              <w:t xml:space="preserve">                                             D.</w:t>
            </w:r>
            <w:r w:rsidRPr="00CE4A10">
              <w:rPr>
                <w:rFonts w:ascii="Cambria" w:hAnsi="Cambria"/>
                <w:color w:val="000000" w:themeColor="text1"/>
                <w:sz w:val="26"/>
                <w:szCs w:val="26"/>
              </w:rPr>
              <w:t xml:space="preserve"> vuông pha nhau</w:t>
            </w:r>
          </w:p>
        </w:tc>
      </w:tr>
      <w:tr w:rsidR="00BE1A6E" w:rsidRPr="00B90B10" w14:paraId="165FD213" w14:textId="77777777" w:rsidTr="007A6F64">
        <w:tc>
          <w:tcPr>
            <w:tcW w:w="9854" w:type="dxa"/>
          </w:tcPr>
          <w:p w14:paraId="6CF8BD2E"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b/>
                <w:bCs/>
                <w:color w:val="000000" w:themeColor="text1"/>
                <w:sz w:val="26"/>
                <w:szCs w:val="26"/>
              </w:rPr>
            </w:pPr>
            <w:r w:rsidRPr="00CE4A10">
              <w:rPr>
                <w:rFonts w:ascii="Cambria" w:hAnsi="Cambria"/>
                <w:color w:val="000000" w:themeColor="text1"/>
                <w:sz w:val="26"/>
                <w:szCs w:val="26"/>
              </w:rPr>
              <w:t>Một sóng cơ lan truyền trong một môi trường. Hai điểm trên cùng một phương truyền sóng, cách nhau một khoảng bằng bước sóng có dao động:</w:t>
            </w:r>
          </w:p>
          <w:p w14:paraId="1D7E6E72" w14:textId="77777777" w:rsidR="00BE1A6E" w:rsidRPr="00CE4A10" w:rsidRDefault="00BE1A6E" w:rsidP="007A6F64">
            <w:pPr>
              <w:tabs>
                <w:tab w:val="left" w:pos="900"/>
                <w:tab w:val="left" w:pos="1080"/>
                <w:tab w:val="left" w:pos="2880"/>
                <w:tab w:val="left" w:pos="5103"/>
                <w:tab w:val="left" w:pos="7655"/>
              </w:tabs>
              <w:spacing w:line="276" w:lineRule="auto"/>
              <w:ind w:firstLineChars="246" w:firstLine="642"/>
              <w:jc w:val="both"/>
              <w:rPr>
                <w:rFonts w:ascii="Cambria" w:hAnsi="Cambria"/>
                <w:b/>
                <w:bCs/>
                <w:color w:val="000000" w:themeColor="text1"/>
                <w:sz w:val="26"/>
                <w:szCs w:val="26"/>
              </w:rPr>
            </w:pPr>
            <w:r w:rsidRPr="00CE4A10">
              <w:rPr>
                <w:rFonts w:ascii="Cambria" w:hAnsi="Cambria" w:cs="Cambria"/>
                <w:b/>
                <w:bCs/>
                <w:color w:val="000000" w:themeColor="text1"/>
                <w:sz w:val="26"/>
                <w:szCs w:val="26"/>
              </w:rPr>
              <w:t>A.</w:t>
            </w:r>
            <w:r w:rsidRPr="00CE4A10">
              <w:rPr>
                <w:rFonts w:ascii="Cambria" w:hAnsi="Cambria" w:cs="Cambria"/>
                <w:color w:val="000000" w:themeColor="text1"/>
                <w:sz w:val="26"/>
                <w:szCs w:val="26"/>
              </w:rPr>
              <w:t xml:space="preserve"> ngược pha.</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highlight w:val="green"/>
              </w:rPr>
              <w:t>B.</w:t>
            </w:r>
            <w:r w:rsidRPr="00CE4A10">
              <w:rPr>
                <w:rFonts w:ascii="Cambria" w:hAnsi="Cambria" w:cs="Cambria"/>
                <w:color w:val="000000" w:themeColor="text1"/>
                <w:sz w:val="26"/>
                <w:szCs w:val="26"/>
                <w:highlight w:val="green"/>
              </w:rPr>
              <w:t xml:space="preserve"> cùng pha.</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C.</w:t>
            </w:r>
            <w:r w:rsidRPr="00CE4A10">
              <w:rPr>
                <w:rFonts w:ascii="Cambria" w:hAnsi="Cambria" w:cs="Cambria"/>
                <w:color w:val="000000" w:themeColor="text1"/>
                <w:sz w:val="26"/>
                <w:szCs w:val="26"/>
              </w:rPr>
              <w:t xml:space="preserve"> lệch pha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rPr>
                    <m:t>π</m:t>
                  </m:r>
                </m:num>
                <m:den>
                  <m:r>
                    <w:rPr>
                      <w:rFonts w:ascii="Cambria Math" w:hAnsi="Cambria Math" w:cs="Cambria"/>
                      <w:color w:val="000000" w:themeColor="text1"/>
                      <w:sz w:val="26"/>
                      <w:szCs w:val="26"/>
                    </w:rPr>
                    <m:t>2</m:t>
                  </m:r>
                </m:den>
              </m:f>
            </m:oMath>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lệch pha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rPr>
                    <m:t>π</m:t>
                  </m:r>
                </m:num>
                <m:den>
                  <m:r>
                    <w:rPr>
                      <w:rFonts w:ascii="Cambria Math" w:hAnsi="Cambria Math" w:cs="Cambria"/>
                      <w:color w:val="000000" w:themeColor="text1"/>
                      <w:sz w:val="26"/>
                      <w:szCs w:val="26"/>
                    </w:rPr>
                    <m:t>4</m:t>
                  </m:r>
                </m:den>
              </m:f>
            </m:oMath>
          </w:p>
        </w:tc>
      </w:tr>
      <w:tr w:rsidR="00BE1A6E" w:rsidRPr="00B90B10" w14:paraId="1E2419FF" w14:textId="77777777" w:rsidTr="007A6F64">
        <w:tc>
          <w:tcPr>
            <w:tcW w:w="9854" w:type="dxa"/>
          </w:tcPr>
          <w:p w14:paraId="750AE164"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cơ có chu kì 2s truyền với tốc độ 1 m/s. Khoảng cách giữa 2 điểm gần nhau nhất trên một phương truyền mà tại đó các phần tử môi trường dao động ngược pha là:</w:t>
            </w:r>
          </w:p>
          <w:p w14:paraId="3D75A5E6" w14:textId="77777777" w:rsidR="00BE1A6E" w:rsidRPr="00CE4A10" w:rsidRDefault="00BE1A6E" w:rsidP="007A6F64">
            <w:pPr>
              <w:tabs>
                <w:tab w:val="left" w:pos="900"/>
                <w:tab w:val="left" w:pos="1080"/>
                <w:tab w:val="left" w:pos="2880"/>
                <w:tab w:val="left" w:pos="5103"/>
                <w:tab w:val="left" w:pos="7655"/>
              </w:tabs>
              <w:spacing w:line="276" w:lineRule="auto"/>
              <w:ind w:firstLineChars="246" w:firstLine="642"/>
              <w:jc w:val="both"/>
              <w:rPr>
                <w:rFonts w:ascii="Cambria" w:hAnsi="Cambria"/>
                <w:color w:val="000000" w:themeColor="text1"/>
                <w:sz w:val="26"/>
                <w:szCs w:val="26"/>
              </w:rPr>
            </w:pPr>
            <w:r w:rsidRPr="00CE4A10">
              <w:rPr>
                <w:rFonts w:ascii="Cambria" w:hAnsi="Cambria" w:cs="Cambria"/>
                <w:b/>
                <w:bCs/>
                <w:color w:val="000000" w:themeColor="text1"/>
                <w:sz w:val="26"/>
                <w:szCs w:val="26"/>
              </w:rPr>
              <w:lastRenderedPageBreak/>
              <w:t>A.</w:t>
            </w:r>
            <w:r w:rsidRPr="00CE4A10">
              <w:rPr>
                <w:rFonts w:ascii="Cambria" w:hAnsi="Cambria" w:cs="Cambria"/>
                <w:color w:val="000000" w:themeColor="text1"/>
                <w:sz w:val="26"/>
                <w:szCs w:val="26"/>
              </w:rPr>
              <w:t xml:space="preserve"> 0,5m. </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highlight w:val="green"/>
              </w:rPr>
              <w:t>B.</w:t>
            </w:r>
            <w:r w:rsidRPr="00CE4A10">
              <w:rPr>
                <w:rFonts w:ascii="Cambria" w:hAnsi="Cambria" w:cs="Cambria"/>
                <w:color w:val="000000" w:themeColor="text1"/>
                <w:sz w:val="26"/>
                <w:szCs w:val="26"/>
                <w:highlight w:val="green"/>
              </w:rPr>
              <w:t xml:space="preserve"> 1,0m.</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C.</w:t>
            </w:r>
            <w:r w:rsidRPr="00CE4A10">
              <w:rPr>
                <w:rFonts w:ascii="Cambria" w:hAnsi="Cambria" w:cs="Cambria"/>
                <w:color w:val="000000" w:themeColor="text1"/>
                <w:sz w:val="26"/>
                <w:szCs w:val="26"/>
              </w:rPr>
              <w:t xml:space="preserve"> 2,0m.</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2,5m.</w:t>
            </w:r>
          </w:p>
          <w:p w14:paraId="656A4A09"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b/>
                <w:bCs/>
                <w:color w:val="000000" w:themeColor="text1"/>
                <w:sz w:val="26"/>
                <w:szCs w:val="26"/>
              </w:rPr>
            </w:pPr>
            <w:r w:rsidRPr="00CE4A10">
              <w:rPr>
                <w:rFonts w:ascii="Cambria" w:hAnsi="Cambria"/>
                <w:color w:val="000000" w:themeColor="text1"/>
                <w:sz w:val="26"/>
                <w:szCs w:val="26"/>
              </w:rPr>
              <w:t>Trong sự truyền sóng cơ, hai điểm M và N nằm trên một phương truyền sóng dao động lệch pha nhau một góc là (2k + 1).π/2. Khoảng cách giữa hai điểm đó với k = 0,1,2,….. là</w:t>
            </w:r>
          </w:p>
          <w:p w14:paraId="39A7212C" w14:textId="77777777" w:rsidR="00BE1A6E" w:rsidRPr="00CE4A10" w:rsidRDefault="00BE1A6E" w:rsidP="007A6F64">
            <w:pPr>
              <w:pStyle w:val="ListParagraph"/>
              <w:tabs>
                <w:tab w:val="left" w:pos="788"/>
                <w:tab w:val="left" w:pos="900"/>
                <w:tab w:val="left" w:pos="973"/>
                <w:tab w:val="left" w:pos="1080"/>
              </w:tabs>
              <w:spacing w:after="0" w:line="276" w:lineRule="auto"/>
              <w:ind w:left="0" w:firstLineChars="246" w:firstLine="642"/>
              <w:jc w:val="both"/>
              <w:rPr>
                <w:rFonts w:ascii="Cambria" w:hAnsi="Cambria"/>
                <w:b/>
                <w:bCs/>
                <w:color w:val="000000" w:themeColor="text1"/>
                <w:sz w:val="26"/>
                <w:szCs w:val="26"/>
              </w:rPr>
            </w:pPr>
            <w:r w:rsidRPr="00CE4A10">
              <w:rPr>
                <w:rFonts w:ascii="Cambria" w:hAnsi="Cambria" w:cs="Cambria"/>
                <w:b/>
                <w:bCs/>
                <w:color w:val="000000" w:themeColor="text1"/>
                <w:sz w:val="26"/>
                <w:szCs w:val="26"/>
              </w:rPr>
              <w:t>A.</w:t>
            </w:r>
            <w:r w:rsidRPr="00CE4A10">
              <w:rPr>
                <w:rFonts w:ascii="Cambria" w:hAnsi="Cambria" w:cs="Cambria"/>
                <w:color w:val="000000" w:themeColor="text1"/>
                <w:sz w:val="26"/>
                <w:szCs w:val="26"/>
              </w:rPr>
              <w:t xml:space="preserve"> ngược pha.  </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highlight w:val="green"/>
              </w:rPr>
              <w:t>B.</w:t>
            </w:r>
            <w:r w:rsidRPr="00CE4A10">
              <w:rPr>
                <w:rFonts w:ascii="Cambria" w:hAnsi="Cambria" w:cs="Cambria"/>
                <w:color w:val="000000" w:themeColor="text1"/>
                <w:sz w:val="26"/>
                <w:szCs w:val="26"/>
                <w:highlight w:val="green"/>
              </w:rPr>
              <w:t xml:space="preserve"> cùng pha.</w:t>
            </w:r>
            <w:r w:rsidRPr="00CE4A10">
              <w:rPr>
                <w:rFonts w:ascii="Cambria" w:hAnsi="Cambria" w:cs="Cambria"/>
                <w:color w:val="000000" w:themeColor="text1"/>
                <w:sz w:val="26"/>
                <w:szCs w:val="26"/>
              </w:rPr>
              <w:tab/>
              <w:t xml:space="preserve">             </w:t>
            </w:r>
            <w:r w:rsidRPr="00CE4A10">
              <w:rPr>
                <w:rFonts w:ascii="Cambria" w:hAnsi="Cambria" w:cs="Cambria"/>
                <w:b/>
                <w:bCs/>
                <w:color w:val="000000" w:themeColor="text1"/>
                <w:sz w:val="26"/>
                <w:szCs w:val="26"/>
              </w:rPr>
              <w:t>C.</w:t>
            </w:r>
            <w:r w:rsidRPr="00CE4A10">
              <w:rPr>
                <w:rFonts w:ascii="Cambria" w:hAnsi="Cambria" w:cs="Cambria"/>
                <w:color w:val="000000" w:themeColor="text1"/>
                <w:sz w:val="26"/>
                <w:szCs w:val="26"/>
              </w:rPr>
              <w:t xml:space="preserve"> lệch pha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rPr>
                    <m:t>π</m:t>
                  </m:r>
                </m:num>
                <m:den>
                  <m:r>
                    <w:rPr>
                      <w:rFonts w:ascii="Cambria Math" w:hAnsi="Cambria Math" w:cs="Cambria"/>
                      <w:color w:val="000000" w:themeColor="text1"/>
                      <w:sz w:val="26"/>
                      <w:szCs w:val="26"/>
                    </w:rPr>
                    <m:t>2</m:t>
                  </m:r>
                </m:den>
              </m:f>
            </m:oMath>
            <w:r w:rsidRPr="00CE4A10">
              <w:rPr>
                <w:rFonts w:ascii="Cambria" w:hAnsi="Cambria" w:cs="Cambria"/>
                <w:color w:val="000000" w:themeColor="text1"/>
                <w:sz w:val="26"/>
                <w:szCs w:val="26"/>
              </w:rPr>
              <w:tab/>
              <w:t xml:space="preserve">                    </w:t>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lệch pha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rPr>
                    <m:t>π</m:t>
                  </m:r>
                </m:num>
                <m:den>
                  <m:r>
                    <w:rPr>
                      <w:rFonts w:ascii="Cambria Math" w:hAnsi="Cambria Math" w:cs="Cambria"/>
                      <w:color w:val="000000" w:themeColor="text1"/>
                      <w:sz w:val="26"/>
                      <w:szCs w:val="26"/>
                    </w:rPr>
                    <m:t>4</m:t>
                  </m:r>
                </m:den>
              </m:f>
            </m:oMath>
          </w:p>
          <w:p w14:paraId="5BB07005"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s="Cambria"/>
                <w:color w:val="000000" w:themeColor="text1"/>
                <w:sz w:val="26"/>
                <w:szCs w:val="26"/>
              </w:rPr>
            </w:pPr>
            <w:r w:rsidRPr="00CE4A10">
              <w:rPr>
                <w:rFonts w:ascii="Cambria" w:hAnsi="Cambria"/>
                <w:color w:val="000000" w:themeColor="text1"/>
                <w:sz w:val="26"/>
                <w:szCs w:val="26"/>
              </w:rPr>
              <w:t xml:space="preserve">Sóng </w:t>
            </w:r>
            <w:r w:rsidRPr="00CE4A10">
              <w:rPr>
                <w:rFonts w:ascii="Cambria" w:hAnsi="Cambria" w:cs="Cambria"/>
                <w:color w:val="000000" w:themeColor="text1"/>
                <w:sz w:val="26"/>
                <w:szCs w:val="26"/>
              </w:rPr>
              <w:t>cơ có tần số f= 80 Hz lan truyền trong một môi trường với tốc độ v = 4 m/s. Dao động của các phân tử vật chất tại hai điểm trên một phương truyền sóng cách nguồn sóng những đoạn lần lượt 31 cm và 33,5 cm, lệch pha nhau góc</w:t>
            </w:r>
          </w:p>
          <w:p w14:paraId="1AC66442" w14:textId="77777777" w:rsidR="00BE1A6E" w:rsidRPr="00CE4A10" w:rsidRDefault="00BE1A6E" w:rsidP="007A6F64">
            <w:pPr>
              <w:tabs>
                <w:tab w:val="left" w:pos="900"/>
                <w:tab w:val="left" w:pos="1080"/>
                <w:tab w:val="left" w:pos="2880"/>
                <w:tab w:val="left" w:pos="5103"/>
                <w:tab w:val="left" w:pos="7655"/>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bCs/>
                <w:color w:val="000000" w:themeColor="text1"/>
                <w:sz w:val="26"/>
                <w:szCs w:val="26"/>
              </w:rPr>
              <w:t>A.</w:t>
            </w:r>
            <w:r w:rsidRPr="00CE4A10">
              <w:rPr>
                <w:rFonts w:ascii="Cambria" w:hAnsi="Cambria" w:cs="Cambria"/>
                <w:color w:val="000000" w:themeColor="text1"/>
                <w:sz w:val="26"/>
                <w:szCs w:val="26"/>
              </w:rPr>
              <w:t xml:space="preserve"> </w:t>
            </w:r>
            <w:r w:rsidRPr="00CE4A10">
              <w:rPr>
                <w:rFonts w:ascii="Cambria" w:eastAsiaTheme="minorHAnsi" w:hAnsi="Cambria" w:cs="Cambria"/>
                <w:color w:val="000000" w:themeColor="text1"/>
                <w:kern w:val="2"/>
                <w:position w:val="-6"/>
                <w:sz w:val="26"/>
                <w:szCs w:val="26"/>
                <w14:ligatures w14:val="standardContextual"/>
              </w:rPr>
              <w:object w:dxaOrig="499" w:dyaOrig="279" w14:anchorId="54A1E2D5">
                <v:shape id="_x0000_i1197" type="#_x0000_t75" style="width:24.75pt;height:13.5pt" o:ole="">
                  <v:imagedata r:id="rId517" o:title=""/>
                </v:shape>
                <o:OLEObject Type="Embed" ProgID="Equation.DSMT4" ShapeID="_x0000_i1197" DrawAspect="Content" ObjectID="_1754508065" r:id="rId518"/>
              </w:object>
            </w:r>
            <w:r w:rsidRPr="00CE4A10">
              <w:rPr>
                <w:rFonts w:ascii="Cambria" w:hAnsi="Cambria" w:cs="Cambria"/>
                <w:color w:val="000000" w:themeColor="text1"/>
                <w:sz w:val="26"/>
                <w:szCs w:val="26"/>
              </w:rPr>
              <w:t xml:space="preserve"> rad.</w:t>
            </w:r>
            <w:r w:rsidRPr="00CE4A10">
              <w:rPr>
                <w:rFonts w:ascii="Cambria" w:hAnsi="Cambria" w:cs="Cambria"/>
                <w:color w:val="000000" w:themeColor="text1"/>
                <w:sz w:val="26"/>
                <w:szCs w:val="26"/>
              </w:rPr>
              <w:tab/>
              <w:t xml:space="preserve"> </w:t>
            </w:r>
            <w:r w:rsidRPr="00CE4A10">
              <w:rPr>
                <w:rFonts w:ascii="Cambria" w:hAnsi="Cambria" w:cs="Cambria"/>
                <w:b/>
                <w:bCs/>
                <w:color w:val="000000" w:themeColor="text1"/>
                <w:sz w:val="26"/>
                <w:szCs w:val="26"/>
                <w:highlight w:val="green"/>
              </w:rPr>
              <w:t>B.</w:t>
            </w:r>
            <w:r w:rsidRPr="00CE4A10">
              <w:rPr>
                <w:rFonts w:ascii="Cambria" w:hAnsi="Cambria" w:cs="Cambria"/>
                <w:color w:val="000000" w:themeColor="text1"/>
                <w:sz w:val="26"/>
                <w:szCs w:val="26"/>
                <w:highlight w:val="green"/>
              </w:rPr>
              <w:t xml:space="preserve"> </w:t>
            </w:r>
            <w:r w:rsidRPr="00CE4A10">
              <w:rPr>
                <w:rFonts w:ascii="Cambria" w:eastAsiaTheme="minorHAnsi" w:hAnsi="Cambria" w:cs="Cambria"/>
                <w:color w:val="000000" w:themeColor="text1"/>
                <w:kern w:val="2"/>
                <w:position w:val="-6"/>
                <w:sz w:val="26"/>
                <w:szCs w:val="26"/>
                <w:highlight w:val="green"/>
                <w14:ligatures w14:val="standardContextual"/>
              </w:rPr>
              <w:object w:dxaOrig="220" w:dyaOrig="220" w14:anchorId="6187E729">
                <v:shape id="_x0000_i1198" type="#_x0000_t75" style="width:11.25pt;height:11.25pt" o:ole="">
                  <v:imagedata r:id="rId519" o:title=""/>
                </v:shape>
                <o:OLEObject Type="Embed" ProgID="Equation.DSMT4" ShapeID="_x0000_i1198" DrawAspect="Content" ObjectID="_1754508066" r:id="rId520"/>
              </w:object>
            </w:r>
            <w:r w:rsidRPr="00CE4A10">
              <w:rPr>
                <w:rFonts w:ascii="Cambria" w:hAnsi="Cambria" w:cs="Cambria"/>
                <w:color w:val="000000" w:themeColor="text1"/>
                <w:sz w:val="26"/>
                <w:szCs w:val="26"/>
                <w:highlight w:val="green"/>
              </w:rPr>
              <w:t xml:space="preserve"> rad.</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C.</w:t>
            </w:r>
            <w:r w:rsidRPr="00CE4A10">
              <w:rPr>
                <w:rFonts w:ascii="Cambria" w:hAnsi="Cambria" w:cs="Cambria"/>
                <w:color w:val="000000" w:themeColor="text1"/>
                <w:sz w:val="26"/>
                <w:szCs w:val="26"/>
              </w:rPr>
              <w:t xml:space="preserve"> </w:t>
            </w:r>
            <w:r w:rsidRPr="00CE4A10">
              <w:rPr>
                <w:rFonts w:ascii="Cambria" w:eastAsiaTheme="minorHAnsi" w:hAnsi="Cambria" w:cs="Cambria"/>
                <w:color w:val="000000" w:themeColor="text1"/>
                <w:kern w:val="2"/>
                <w:position w:val="-6"/>
                <w:sz w:val="26"/>
                <w:szCs w:val="26"/>
                <w14:ligatures w14:val="standardContextual"/>
              </w:rPr>
              <w:object w:dxaOrig="360" w:dyaOrig="279" w14:anchorId="35BBEB4F">
                <v:shape id="_x0000_i1199" type="#_x0000_t75" style="width:20.25pt;height:13.5pt" o:ole="">
                  <v:imagedata r:id="rId521" o:title=""/>
                </v:shape>
                <o:OLEObject Type="Embed" ProgID="Equation.DSMT4" ShapeID="_x0000_i1199" DrawAspect="Content" ObjectID="_1754508067" r:id="rId522"/>
              </w:object>
            </w:r>
            <w:r w:rsidRPr="00CE4A10">
              <w:rPr>
                <w:rFonts w:ascii="Cambria" w:hAnsi="Cambria" w:cs="Cambria"/>
                <w:color w:val="000000" w:themeColor="text1"/>
                <w:sz w:val="26"/>
                <w:szCs w:val="26"/>
              </w:rPr>
              <w:t xml:space="preserve"> rad.</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w:t>
            </w:r>
            <w:r w:rsidRPr="00CE4A10">
              <w:rPr>
                <w:rFonts w:ascii="Cambria" w:eastAsiaTheme="minorHAnsi" w:hAnsi="Cambria" w:cs="Cambria"/>
                <w:color w:val="000000" w:themeColor="text1"/>
                <w:kern w:val="2"/>
                <w:position w:val="-6"/>
                <w:sz w:val="26"/>
                <w:szCs w:val="26"/>
                <w14:ligatures w14:val="standardContextual"/>
              </w:rPr>
              <w:object w:dxaOrig="499" w:dyaOrig="279" w14:anchorId="053F0042">
                <v:shape id="_x0000_i1200" type="#_x0000_t75" style="width:24.75pt;height:13.5pt" o:ole="">
                  <v:imagedata r:id="rId523" o:title=""/>
                </v:shape>
                <o:OLEObject Type="Embed" ProgID="Equation.DSMT4" ShapeID="_x0000_i1200" DrawAspect="Content" ObjectID="_1754508068" r:id="rId524"/>
              </w:object>
            </w:r>
            <w:r w:rsidRPr="00CE4A10">
              <w:rPr>
                <w:rFonts w:ascii="Cambria" w:hAnsi="Cambria" w:cs="Cambria"/>
                <w:color w:val="000000" w:themeColor="text1"/>
                <w:sz w:val="26"/>
                <w:szCs w:val="26"/>
              </w:rPr>
              <w:t xml:space="preserve"> rad.</w:t>
            </w:r>
          </w:p>
          <w:p w14:paraId="4800F5CB"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s="Cambria"/>
                <w:color w:val="000000" w:themeColor="text1"/>
                <w:sz w:val="26"/>
                <w:szCs w:val="26"/>
              </w:rPr>
            </w:pPr>
            <w:r w:rsidRPr="00CE4A10">
              <w:rPr>
                <w:rFonts w:ascii="Cambria" w:hAnsi="Cambria"/>
                <w:color w:val="000000" w:themeColor="text1"/>
                <w:sz w:val="26"/>
                <w:szCs w:val="26"/>
              </w:rPr>
              <w:t>Xét</w:t>
            </w:r>
            <w:r w:rsidRPr="00CE4A10">
              <w:rPr>
                <w:rFonts w:ascii="Cambria" w:hAnsi="Cambria"/>
                <w:b/>
                <w:bCs/>
                <w:color w:val="000000" w:themeColor="text1"/>
                <w:sz w:val="26"/>
                <w:szCs w:val="26"/>
              </w:rPr>
              <w:t xml:space="preserve"> </w:t>
            </w:r>
            <w:r w:rsidRPr="00CE4A10">
              <w:rPr>
                <w:rFonts w:ascii="Cambria" w:hAnsi="Cambria" w:cs="Cambria"/>
                <w:color w:val="000000" w:themeColor="text1"/>
                <w:sz w:val="26"/>
                <w:szCs w:val="26"/>
              </w:rPr>
              <w:t>một sóng cơ dao động điều hoà truyền đi trong môi trường với tần số f = 50 Hz. Xác định độ lệch pha của một điểm nhưng tại hai thời điểm cách nhau 0,1 (s)?</w:t>
            </w:r>
          </w:p>
          <w:p w14:paraId="67E240F7" w14:textId="77777777" w:rsidR="00BE1A6E" w:rsidRPr="00CE4A10" w:rsidRDefault="00BE1A6E" w:rsidP="00BE1A6E">
            <w:pPr>
              <w:numPr>
                <w:ilvl w:val="0"/>
                <w:numId w:val="33"/>
              </w:numPr>
              <w:tabs>
                <w:tab w:val="left" w:pos="900"/>
                <w:tab w:val="left" w:pos="1080"/>
                <w:tab w:val="left" w:pos="2552"/>
                <w:tab w:val="left" w:pos="5103"/>
                <w:tab w:val="left" w:pos="7655"/>
              </w:tabs>
              <w:spacing w:line="276" w:lineRule="auto"/>
              <w:ind w:firstLineChars="246" w:firstLine="640"/>
              <w:jc w:val="both"/>
              <w:rPr>
                <w:rFonts w:ascii="Cambria" w:hAnsi="Cambria" w:cs="Cambria"/>
                <w:color w:val="000000" w:themeColor="text1"/>
                <w:sz w:val="26"/>
                <w:szCs w:val="26"/>
              </w:rPr>
            </w:pPr>
            <w:r w:rsidRPr="00CE4A10">
              <w:rPr>
                <w:rFonts w:ascii="Cambria" w:eastAsiaTheme="minorHAnsi" w:hAnsi="Cambria" w:cs="Cambria"/>
                <w:color w:val="000000" w:themeColor="text1"/>
                <w:kern w:val="2"/>
                <w:position w:val="-6"/>
                <w:sz w:val="26"/>
                <w:szCs w:val="26"/>
                <w14:ligatures w14:val="standardContextual"/>
              </w:rPr>
              <w:object w:dxaOrig="420" w:dyaOrig="279" w14:anchorId="5CF98D30">
                <v:shape id="_x0000_i1201" type="#_x0000_t75" style="width:22.5pt;height:13.5pt" o:ole="">
                  <v:imagedata r:id="rId525" o:title=""/>
                </v:shape>
                <o:OLEObject Type="Embed" ProgID="Equation.DSMT4" ShapeID="_x0000_i1201" DrawAspect="Content" ObjectID="_1754508069" r:id="rId526"/>
              </w:object>
            </w:r>
            <w:r w:rsidRPr="00CE4A10">
              <w:rPr>
                <w:rFonts w:ascii="Cambria" w:hAnsi="Cambria" w:cs="Cambria"/>
                <w:color w:val="000000" w:themeColor="text1"/>
                <w:sz w:val="26"/>
                <w:szCs w:val="26"/>
              </w:rPr>
              <w:t xml:space="preserve"> rad.</w:t>
            </w:r>
            <w:r w:rsidRPr="00CE4A10">
              <w:rPr>
                <w:rFonts w:ascii="Cambria" w:hAnsi="Cambria" w:cs="Cambria"/>
                <w:color w:val="000000" w:themeColor="text1"/>
                <w:sz w:val="26"/>
                <w:szCs w:val="26"/>
              </w:rPr>
              <w:tab/>
              <w:t xml:space="preserve">       </w:t>
            </w:r>
            <w:r w:rsidRPr="00CE4A10">
              <w:rPr>
                <w:rFonts w:ascii="Cambria" w:hAnsi="Cambria" w:cs="Cambria"/>
                <w:b/>
                <w:bCs/>
                <w:color w:val="000000" w:themeColor="text1"/>
                <w:sz w:val="26"/>
                <w:szCs w:val="26"/>
              </w:rPr>
              <w:t>B.</w:t>
            </w:r>
            <w:r w:rsidRPr="00CE4A10">
              <w:rPr>
                <w:rFonts w:ascii="Cambria" w:hAnsi="Cambria" w:cs="Cambria"/>
                <w:color w:val="000000" w:themeColor="text1"/>
                <w:sz w:val="26"/>
                <w:szCs w:val="26"/>
              </w:rPr>
              <w:t xml:space="preserve"> </w:t>
            </w:r>
            <w:r w:rsidRPr="00CE4A10">
              <w:rPr>
                <w:rFonts w:ascii="Cambria" w:eastAsiaTheme="minorHAnsi" w:hAnsi="Cambria" w:cs="Cambria"/>
                <w:color w:val="000000" w:themeColor="text1"/>
                <w:kern w:val="2"/>
                <w:position w:val="-10"/>
                <w:sz w:val="26"/>
                <w:szCs w:val="26"/>
                <w14:ligatures w14:val="standardContextual"/>
              </w:rPr>
              <w:object w:dxaOrig="620" w:dyaOrig="320" w14:anchorId="6CAA4087">
                <v:shape id="_x0000_i1202" type="#_x0000_t75" style="width:30.75pt;height:15.75pt" o:ole="">
                  <v:imagedata r:id="rId527" o:title=""/>
                </v:shape>
                <o:OLEObject Type="Embed" ProgID="Equation.DSMT4" ShapeID="_x0000_i1202" DrawAspect="Content" ObjectID="_1754508070" r:id="rId528"/>
              </w:object>
            </w:r>
            <w:r w:rsidRPr="00CE4A10">
              <w:rPr>
                <w:rFonts w:ascii="Cambria" w:hAnsi="Cambria" w:cs="Cambria"/>
                <w:color w:val="000000" w:themeColor="text1"/>
                <w:sz w:val="26"/>
                <w:szCs w:val="26"/>
              </w:rPr>
              <w:t xml:space="preserve"> rad.</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highlight w:val="green"/>
              </w:rPr>
              <w:t>C.</w:t>
            </w:r>
            <w:r w:rsidRPr="00CE4A10">
              <w:rPr>
                <w:rFonts w:ascii="Cambria" w:hAnsi="Cambria" w:cs="Cambria"/>
                <w:color w:val="000000" w:themeColor="text1"/>
                <w:sz w:val="26"/>
                <w:szCs w:val="26"/>
                <w:highlight w:val="green"/>
              </w:rPr>
              <w:t xml:space="preserve"> </w:t>
            </w:r>
            <w:r w:rsidRPr="00CE4A10">
              <w:rPr>
                <w:rFonts w:ascii="Cambria" w:eastAsiaTheme="minorHAnsi" w:hAnsi="Cambria" w:cs="Cambria"/>
                <w:color w:val="000000" w:themeColor="text1"/>
                <w:kern w:val="2"/>
                <w:position w:val="-6"/>
                <w:sz w:val="26"/>
                <w:szCs w:val="26"/>
                <w:highlight w:val="green"/>
                <w14:ligatures w14:val="standardContextual"/>
              </w:rPr>
              <w:object w:dxaOrig="440" w:dyaOrig="279" w14:anchorId="5A7A6FEE">
                <v:shape id="_x0000_i1203" type="#_x0000_t75" style="width:22.5pt;height:13.5pt" o:ole="">
                  <v:imagedata r:id="rId529" o:title=""/>
                </v:shape>
                <o:OLEObject Type="Embed" ProgID="Equation.DSMT4" ShapeID="_x0000_i1203" DrawAspect="Content" ObjectID="_1754508071" r:id="rId530"/>
              </w:object>
            </w:r>
            <w:r w:rsidRPr="00CE4A10">
              <w:rPr>
                <w:rFonts w:ascii="Cambria" w:hAnsi="Cambria" w:cs="Cambria"/>
                <w:color w:val="000000" w:themeColor="text1"/>
                <w:sz w:val="26"/>
                <w:szCs w:val="26"/>
                <w:highlight w:val="green"/>
              </w:rPr>
              <w:t xml:space="preserve"> rad.</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w:t>
            </w:r>
            <w:r w:rsidRPr="00CE4A10">
              <w:rPr>
                <w:rFonts w:ascii="Cambria" w:eastAsiaTheme="minorHAnsi" w:hAnsi="Cambria" w:cs="Cambria"/>
                <w:color w:val="000000" w:themeColor="text1"/>
                <w:kern w:val="2"/>
                <w:position w:val="-6"/>
                <w:sz w:val="26"/>
                <w:szCs w:val="26"/>
                <w14:ligatures w14:val="standardContextual"/>
              </w:rPr>
              <w:object w:dxaOrig="220" w:dyaOrig="220" w14:anchorId="2624E517">
                <v:shape id="_x0000_i1204" type="#_x0000_t75" style="width:11.25pt;height:11.25pt" o:ole="">
                  <v:imagedata r:id="rId531" o:title=""/>
                </v:shape>
                <o:OLEObject Type="Embed" ProgID="Equation.DSMT4" ShapeID="_x0000_i1204" DrawAspect="Content" ObjectID="_1754508072" r:id="rId532"/>
              </w:object>
            </w:r>
            <w:r w:rsidRPr="00CE4A10">
              <w:rPr>
                <w:rFonts w:ascii="Cambria" w:hAnsi="Cambria" w:cs="Cambria"/>
                <w:color w:val="000000" w:themeColor="text1"/>
                <w:sz w:val="26"/>
                <w:szCs w:val="26"/>
              </w:rPr>
              <w:t xml:space="preserve"> rad.</w:t>
            </w:r>
          </w:p>
          <w:p w14:paraId="6DE323DC"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cơ học phát ra từ một nguồn O lan truyền trên mặt nước với vận tốc v = 2 m/s. Người ta thấy 2 điểm M, N gần nhau nhất trên mặt nước nằm trên cùng đường thẳng qua O và cách nhau 40 cm luôn dao động ngược pha nhau. Tần số sóng đó là :</w:t>
            </w:r>
          </w:p>
          <w:p w14:paraId="3DE3B0D9" w14:textId="77777777" w:rsidR="00BE1A6E" w:rsidRPr="00CE4A10" w:rsidRDefault="00BE1A6E" w:rsidP="00BE1A6E">
            <w:pPr>
              <w:numPr>
                <w:ilvl w:val="0"/>
                <w:numId w:val="34"/>
              </w:numPr>
              <w:tabs>
                <w:tab w:val="left" w:pos="900"/>
                <w:tab w:val="left" w:pos="1080"/>
                <w:tab w:val="left" w:pos="2552"/>
                <w:tab w:val="left" w:pos="5103"/>
                <w:tab w:val="left" w:pos="7655"/>
              </w:tabs>
              <w:spacing w:line="276" w:lineRule="auto"/>
              <w:ind w:firstLineChars="246" w:firstLine="640"/>
              <w:jc w:val="both"/>
              <w:rPr>
                <w:rFonts w:ascii="Cambria" w:hAnsi="Cambria" w:cs="Cambria"/>
                <w:color w:val="000000" w:themeColor="text1"/>
                <w:sz w:val="26"/>
                <w:szCs w:val="26"/>
              </w:rPr>
            </w:pPr>
            <w:r w:rsidRPr="00CE4A10">
              <w:rPr>
                <w:rFonts w:ascii="Cambria" w:hAnsi="Cambria"/>
                <w:color w:val="000000" w:themeColor="text1"/>
                <w:sz w:val="26"/>
                <w:szCs w:val="26"/>
              </w:rPr>
              <w:t xml:space="preserve">0,4 Hz </w:t>
            </w:r>
            <w:r w:rsidRPr="00CE4A10">
              <w:rPr>
                <w:rFonts w:ascii="Cambria" w:hAnsi="Cambria"/>
                <w:color w:val="000000" w:themeColor="text1"/>
                <w:sz w:val="26"/>
                <w:szCs w:val="26"/>
              </w:rPr>
              <w:tab/>
              <w:t xml:space="preserve">       </w:t>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1,5 Hz </w:t>
            </w:r>
            <w:r w:rsidRPr="00CE4A10">
              <w:rPr>
                <w:rFonts w:ascii="Cambria" w:hAnsi="Cambria"/>
                <w:color w:val="000000" w:themeColor="text1"/>
                <w:sz w:val="26"/>
                <w:szCs w:val="26"/>
              </w:rPr>
              <w:tab/>
            </w:r>
            <w:r w:rsidRPr="00CE4A10">
              <w:rPr>
                <w:rFonts w:ascii="Cambria" w:hAnsi="Cambria"/>
                <w:b/>
                <w:bCs/>
                <w:color w:val="000000" w:themeColor="text1"/>
                <w:sz w:val="26"/>
                <w:szCs w:val="26"/>
              </w:rPr>
              <w:t>C.</w:t>
            </w:r>
            <w:r w:rsidRPr="00CE4A10">
              <w:rPr>
                <w:rFonts w:ascii="Cambria" w:hAnsi="Cambria"/>
                <w:color w:val="000000" w:themeColor="text1"/>
                <w:sz w:val="26"/>
                <w:szCs w:val="26"/>
              </w:rPr>
              <w:t xml:space="preserve"> 2 Hz </w:t>
            </w:r>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D.</w:t>
            </w:r>
            <w:r w:rsidRPr="00CE4A10">
              <w:rPr>
                <w:rFonts w:ascii="Cambria" w:hAnsi="Cambria"/>
                <w:color w:val="000000" w:themeColor="text1"/>
                <w:sz w:val="26"/>
                <w:szCs w:val="26"/>
                <w:highlight w:val="green"/>
              </w:rPr>
              <w:t xml:space="preserve"> 2,5Hz</w:t>
            </w:r>
          </w:p>
          <w:p w14:paraId="63044D78"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w:t>
            </w:r>
            <w:r w:rsidRPr="00CE4A10">
              <w:rPr>
                <w:rFonts w:ascii="Cambria" w:hAnsi="Cambria"/>
                <w:b/>
                <w:bCs/>
                <w:color w:val="000000" w:themeColor="text1"/>
                <w:sz w:val="26"/>
                <w:szCs w:val="26"/>
              </w:rPr>
              <w:t xml:space="preserve"> </w:t>
            </w:r>
            <w:r w:rsidRPr="00CE4A10">
              <w:rPr>
                <w:rFonts w:ascii="Cambria" w:hAnsi="Cambria"/>
                <w:color w:val="000000" w:themeColor="text1"/>
                <w:sz w:val="26"/>
                <w:szCs w:val="26"/>
              </w:rPr>
              <w:t>sóng cơ truyền trong môi trường với tốc độ 120m/s. Ở cùng một thời điểm, hai điểm gần nhau nhất trên một phương truyền sóng dao động ngược pha cách nhau 1,2m. Tần số của sóng là</w:t>
            </w:r>
          </w:p>
          <w:p w14:paraId="371CF03A" w14:textId="77777777" w:rsidR="00BE1A6E" w:rsidRPr="00CE4A10" w:rsidRDefault="00BE1A6E" w:rsidP="007A6F64">
            <w:pPr>
              <w:tabs>
                <w:tab w:val="left" w:pos="900"/>
                <w:tab w:val="left" w:pos="1080"/>
                <w:tab w:val="left" w:pos="2552"/>
                <w:tab w:val="left" w:pos="5103"/>
                <w:tab w:val="left" w:pos="7655"/>
              </w:tabs>
              <w:spacing w:line="276" w:lineRule="auto"/>
              <w:ind w:firstLineChars="246" w:firstLine="642"/>
              <w:jc w:val="both"/>
              <w:rPr>
                <w:rFonts w:ascii="Cambria" w:hAnsi="Cambria"/>
                <w:b/>
                <w:bCs/>
                <w:color w:val="000000" w:themeColor="text1"/>
                <w:sz w:val="26"/>
                <w:szCs w:val="26"/>
              </w:rPr>
            </w:pPr>
            <w:r w:rsidRPr="00CE4A10">
              <w:rPr>
                <w:rFonts w:ascii="Cambria" w:hAnsi="Cambria"/>
                <w:b/>
                <w:bCs/>
                <w:color w:val="000000" w:themeColor="text1"/>
                <w:sz w:val="26"/>
                <w:szCs w:val="26"/>
              </w:rPr>
              <w:t>A.</w:t>
            </w:r>
            <w:r w:rsidRPr="00CE4A10">
              <w:rPr>
                <w:rFonts w:ascii="Cambria" w:hAnsi="Cambria"/>
                <w:color w:val="000000" w:themeColor="text1"/>
                <w:sz w:val="26"/>
                <w:szCs w:val="26"/>
              </w:rPr>
              <w:t xml:space="preserve"> 220Hz. </w:t>
            </w:r>
            <w:r w:rsidRPr="00CE4A10">
              <w:rPr>
                <w:rFonts w:ascii="Cambria" w:hAnsi="Cambria"/>
                <w:color w:val="000000" w:themeColor="text1"/>
                <w:sz w:val="26"/>
                <w:szCs w:val="26"/>
              </w:rPr>
              <w:tab/>
              <w:t xml:space="preserve">       </w:t>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150Hz. </w:t>
            </w:r>
            <w:r w:rsidRPr="00CE4A10">
              <w:rPr>
                <w:rFonts w:ascii="Cambria" w:hAnsi="Cambria"/>
                <w:color w:val="000000" w:themeColor="text1"/>
                <w:sz w:val="26"/>
                <w:szCs w:val="26"/>
              </w:rPr>
              <w:tab/>
            </w:r>
            <w:r w:rsidRPr="00CE4A10">
              <w:rPr>
                <w:rFonts w:ascii="Cambria" w:hAnsi="Cambria"/>
                <w:b/>
                <w:bCs/>
                <w:color w:val="000000" w:themeColor="text1"/>
                <w:sz w:val="26"/>
                <w:szCs w:val="26"/>
              </w:rPr>
              <w:t xml:space="preserve">C. </w:t>
            </w:r>
            <w:r w:rsidRPr="00CE4A10">
              <w:rPr>
                <w:rFonts w:ascii="Cambria" w:hAnsi="Cambria"/>
                <w:color w:val="000000" w:themeColor="text1"/>
                <w:sz w:val="26"/>
                <w:szCs w:val="26"/>
              </w:rPr>
              <w:t xml:space="preserve">100Hz. </w:t>
            </w:r>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D.</w:t>
            </w:r>
            <w:r w:rsidRPr="00CE4A10">
              <w:rPr>
                <w:rFonts w:ascii="Cambria" w:hAnsi="Cambria"/>
                <w:color w:val="000000" w:themeColor="text1"/>
                <w:sz w:val="26"/>
                <w:szCs w:val="26"/>
                <w:highlight w:val="green"/>
              </w:rPr>
              <w:t xml:space="preserve"> 50Hz.</w:t>
            </w:r>
          </w:p>
          <w:p w14:paraId="6C38AFAB"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cơ có chu kì 2 s truyền với tốc độ 1 m/s. Khoảng cách giữa hai điểm gần nhau nhất trên một phương truyền mà tại đó các phần tử môi trường dao động cùng pha nhau là:</w:t>
            </w:r>
          </w:p>
          <w:p w14:paraId="55B821B7" w14:textId="77777777" w:rsidR="00BE1A6E" w:rsidRPr="00CE4A10" w:rsidRDefault="00BE1A6E" w:rsidP="00BE1A6E">
            <w:pPr>
              <w:numPr>
                <w:ilvl w:val="0"/>
                <w:numId w:val="35"/>
              </w:numPr>
              <w:tabs>
                <w:tab w:val="left" w:pos="900"/>
                <w:tab w:val="left" w:pos="1080"/>
                <w:tab w:val="left" w:pos="2552"/>
                <w:tab w:val="left" w:pos="5103"/>
                <w:tab w:val="left" w:pos="7655"/>
              </w:tabs>
              <w:spacing w:line="276" w:lineRule="auto"/>
              <w:ind w:firstLineChars="246" w:firstLine="640"/>
              <w:jc w:val="both"/>
              <w:rPr>
                <w:rFonts w:ascii="Cambria" w:hAnsi="Cambria"/>
                <w:color w:val="000000" w:themeColor="text1"/>
                <w:sz w:val="26"/>
                <w:szCs w:val="26"/>
              </w:rPr>
            </w:pPr>
            <w:r w:rsidRPr="00CE4A10">
              <w:rPr>
                <w:rFonts w:ascii="Cambria" w:hAnsi="Cambria"/>
                <w:color w:val="000000" w:themeColor="text1"/>
                <w:sz w:val="26"/>
                <w:szCs w:val="26"/>
              </w:rPr>
              <w:t xml:space="preserve">0,5m. </w:t>
            </w:r>
            <w:r w:rsidRPr="00CE4A10">
              <w:rPr>
                <w:rFonts w:ascii="Cambria" w:hAnsi="Cambria"/>
                <w:color w:val="000000" w:themeColor="text1"/>
                <w:sz w:val="26"/>
                <w:szCs w:val="26"/>
              </w:rPr>
              <w:tab/>
              <w:t xml:space="preserve">       </w:t>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1,0m. </w:t>
            </w:r>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C</w:t>
            </w:r>
            <w:r w:rsidRPr="00CE4A10">
              <w:rPr>
                <w:rFonts w:ascii="Cambria" w:hAnsi="Cambria"/>
                <w:color w:val="000000" w:themeColor="text1"/>
                <w:sz w:val="26"/>
                <w:szCs w:val="26"/>
                <w:highlight w:val="green"/>
              </w:rPr>
              <w:t xml:space="preserve">. 2,0 m. </w:t>
            </w:r>
            <w:r w:rsidRPr="00CE4A10">
              <w:rPr>
                <w:rFonts w:ascii="Cambria" w:hAnsi="Cambria"/>
                <w:color w:val="000000" w:themeColor="text1"/>
                <w:sz w:val="26"/>
                <w:szCs w:val="26"/>
              </w:rPr>
              <w:tab/>
            </w:r>
            <w:r w:rsidRPr="00CE4A10">
              <w:rPr>
                <w:rFonts w:ascii="Cambria" w:hAnsi="Cambria"/>
                <w:b/>
                <w:bCs/>
                <w:color w:val="000000" w:themeColor="text1"/>
                <w:sz w:val="26"/>
                <w:szCs w:val="26"/>
              </w:rPr>
              <w:t>D.</w:t>
            </w:r>
            <w:r w:rsidRPr="00CE4A10">
              <w:rPr>
                <w:rFonts w:ascii="Cambria" w:hAnsi="Cambria"/>
                <w:color w:val="000000" w:themeColor="text1"/>
                <w:sz w:val="26"/>
                <w:szCs w:val="26"/>
              </w:rPr>
              <w:t xml:space="preserve"> 2,5 m.</w:t>
            </w:r>
          </w:p>
          <w:p w14:paraId="13F24738"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cơ học có tần số dao động là 500Hz, lan truyền trong không khí với vận tốc là 300m/s. Hai điểm M, N cách nguồn lần lượt là d</w:t>
            </w:r>
            <w:r w:rsidRPr="00CE4A10">
              <w:rPr>
                <w:rFonts w:ascii="Cambria" w:hAnsi="Cambria"/>
                <w:color w:val="000000" w:themeColor="text1"/>
                <w:sz w:val="26"/>
                <w:szCs w:val="26"/>
                <w:vertAlign w:val="subscript"/>
              </w:rPr>
              <w:t>1</w:t>
            </w:r>
            <w:r w:rsidRPr="00CE4A10">
              <w:rPr>
                <w:rFonts w:ascii="Cambria" w:hAnsi="Cambria"/>
                <w:color w:val="000000" w:themeColor="text1"/>
                <w:sz w:val="26"/>
                <w:szCs w:val="26"/>
              </w:rPr>
              <w:t xml:space="preserve"> = 40cm và d</w:t>
            </w:r>
            <w:r w:rsidRPr="00CE4A10">
              <w:rPr>
                <w:rFonts w:ascii="Cambria" w:hAnsi="Cambria"/>
                <w:color w:val="000000" w:themeColor="text1"/>
                <w:sz w:val="26"/>
                <w:szCs w:val="26"/>
                <w:vertAlign w:val="subscript"/>
              </w:rPr>
              <w:t>2</w:t>
            </w:r>
            <w:r w:rsidRPr="00CE4A10">
              <w:rPr>
                <w:rFonts w:ascii="Cambria" w:hAnsi="Cambria"/>
                <w:color w:val="000000" w:themeColor="text1"/>
                <w:sz w:val="26"/>
                <w:szCs w:val="26"/>
              </w:rPr>
              <w:t>. Biết pha của sóng tại M sớm pha hơn tại N là π/ 3 rad. Giá trị của d</w:t>
            </w:r>
            <w:r w:rsidRPr="00CE4A10">
              <w:rPr>
                <w:rFonts w:ascii="Cambria" w:hAnsi="Cambria"/>
                <w:color w:val="000000" w:themeColor="text1"/>
                <w:sz w:val="26"/>
                <w:szCs w:val="26"/>
                <w:vertAlign w:val="subscript"/>
              </w:rPr>
              <w:t>2</w:t>
            </w:r>
            <w:r w:rsidRPr="00CE4A10">
              <w:rPr>
                <w:rFonts w:ascii="Cambria" w:hAnsi="Cambria"/>
                <w:color w:val="000000" w:themeColor="text1"/>
                <w:sz w:val="26"/>
                <w:szCs w:val="26"/>
              </w:rPr>
              <w:t xml:space="preserve"> bằng: </w:t>
            </w:r>
          </w:p>
          <w:p w14:paraId="50A2EBBC" w14:textId="77777777" w:rsidR="00BE1A6E" w:rsidRPr="00CE4A10" w:rsidRDefault="00BE1A6E" w:rsidP="00BE1A6E">
            <w:pPr>
              <w:numPr>
                <w:ilvl w:val="0"/>
                <w:numId w:val="36"/>
              </w:numPr>
              <w:tabs>
                <w:tab w:val="left" w:pos="900"/>
                <w:tab w:val="left" w:pos="1080"/>
                <w:tab w:val="left" w:pos="2552"/>
                <w:tab w:val="left" w:pos="5103"/>
                <w:tab w:val="left" w:pos="7655"/>
              </w:tabs>
              <w:spacing w:line="276" w:lineRule="auto"/>
              <w:ind w:leftChars="200" w:left="586" w:hangingChars="56" w:hanging="146"/>
              <w:jc w:val="both"/>
              <w:rPr>
                <w:rFonts w:ascii="Cambria" w:hAnsi="Cambria"/>
                <w:color w:val="000000" w:themeColor="text1"/>
                <w:sz w:val="26"/>
                <w:szCs w:val="26"/>
              </w:rPr>
            </w:pPr>
            <w:r w:rsidRPr="00CE4A10">
              <w:rPr>
                <w:rFonts w:ascii="Cambria" w:hAnsi="Cambria"/>
                <w:color w:val="000000" w:themeColor="text1"/>
                <w:sz w:val="26"/>
                <w:szCs w:val="26"/>
              </w:rPr>
              <w:t xml:space="preserve">40cm. </w:t>
            </w:r>
            <w:r w:rsidRPr="00CE4A10">
              <w:rPr>
                <w:rFonts w:ascii="Cambria" w:hAnsi="Cambria"/>
                <w:color w:val="000000" w:themeColor="text1"/>
                <w:sz w:val="26"/>
                <w:szCs w:val="26"/>
              </w:rPr>
              <w:tab/>
              <w:t xml:space="preserve">       </w:t>
            </w:r>
            <w:r w:rsidRPr="00CE4A10">
              <w:rPr>
                <w:rFonts w:ascii="Cambria" w:hAnsi="Cambria"/>
                <w:b/>
                <w:bCs/>
                <w:color w:val="000000" w:themeColor="text1"/>
                <w:sz w:val="26"/>
                <w:szCs w:val="26"/>
                <w:highlight w:val="green"/>
              </w:rPr>
              <w:t>B.</w:t>
            </w:r>
            <w:r w:rsidRPr="00CE4A10">
              <w:rPr>
                <w:rFonts w:ascii="Cambria" w:hAnsi="Cambria"/>
                <w:color w:val="000000" w:themeColor="text1"/>
                <w:sz w:val="26"/>
                <w:szCs w:val="26"/>
                <w:highlight w:val="green"/>
              </w:rPr>
              <w:t xml:space="preserve"> 50cm. </w:t>
            </w:r>
            <w:r w:rsidRPr="00CE4A10">
              <w:rPr>
                <w:rFonts w:ascii="Cambria" w:hAnsi="Cambria"/>
                <w:color w:val="000000" w:themeColor="text1"/>
                <w:sz w:val="26"/>
                <w:szCs w:val="26"/>
              </w:rPr>
              <w:tab/>
            </w:r>
            <w:r w:rsidRPr="00CE4A10">
              <w:rPr>
                <w:rFonts w:ascii="Cambria" w:hAnsi="Cambria"/>
                <w:b/>
                <w:bCs/>
                <w:color w:val="000000" w:themeColor="text1"/>
                <w:sz w:val="26"/>
                <w:szCs w:val="26"/>
              </w:rPr>
              <w:t>C</w:t>
            </w:r>
            <w:r w:rsidRPr="00CE4A10">
              <w:rPr>
                <w:rFonts w:ascii="Cambria" w:hAnsi="Cambria"/>
                <w:color w:val="000000" w:themeColor="text1"/>
                <w:sz w:val="26"/>
                <w:szCs w:val="26"/>
              </w:rPr>
              <w:t xml:space="preserve">. 60cm. </w:t>
            </w:r>
            <w:r w:rsidRPr="00CE4A10">
              <w:rPr>
                <w:rFonts w:ascii="Cambria" w:hAnsi="Cambria"/>
                <w:color w:val="000000" w:themeColor="text1"/>
                <w:sz w:val="26"/>
                <w:szCs w:val="26"/>
              </w:rPr>
              <w:tab/>
            </w:r>
            <w:r w:rsidRPr="00CE4A10">
              <w:rPr>
                <w:rFonts w:ascii="Cambria" w:hAnsi="Cambria"/>
                <w:b/>
                <w:bCs/>
                <w:color w:val="000000" w:themeColor="text1"/>
                <w:sz w:val="26"/>
                <w:szCs w:val="26"/>
              </w:rPr>
              <w:t>D.</w:t>
            </w:r>
            <w:r w:rsidRPr="00CE4A10">
              <w:rPr>
                <w:rFonts w:ascii="Cambria" w:hAnsi="Cambria"/>
                <w:color w:val="000000" w:themeColor="text1"/>
                <w:sz w:val="26"/>
                <w:szCs w:val="26"/>
              </w:rPr>
              <w:t xml:space="preserve"> 70cm.</w:t>
            </w:r>
          </w:p>
          <w:p w14:paraId="153A7493"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Xét sóng truyền theo một sợi dây căng thẳng dài. Phương trình dao động tại nguồn O có dạng u = a.cosπt (cm). Vận tốc truyền sóng 0,5m/s. Gọi M, N là hai điểm gần O nhất lần lượt dao động cùng pha và ngược pha với O. Khoảng cách từ O đến M, N là :</w:t>
            </w:r>
          </w:p>
          <w:p w14:paraId="7E96E6BE" w14:textId="77777777" w:rsidR="00BE1A6E" w:rsidRPr="00CE4A10" w:rsidRDefault="00BE1A6E" w:rsidP="007A6F64">
            <w:pPr>
              <w:tabs>
                <w:tab w:val="left" w:pos="900"/>
                <w:tab w:val="left" w:pos="1080"/>
                <w:tab w:val="left" w:pos="2552"/>
                <w:tab w:val="left" w:pos="5103"/>
                <w:tab w:val="left" w:pos="7655"/>
              </w:tabs>
              <w:spacing w:line="276" w:lineRule="auto"/>
              <w:ind w:firstLineChars="246" w:firstLine="642"/>
              <w:jc w:val="both"/>
              <w:rPr>
                <w:rFonts w:ascii="Cambria" w:hAnsi="Cambria"/>
                <w:color w:val="000000" w:themeColor="text1"/>
                <w:sz w:val="26"/>
                <w:szCs w:val="26"/>
                <w:lang w:val="fr-FR"/>
              </w:rPr>
            </w:pPr>
            <w:r w:rsidRPr="00CE4A10">
              <w:rPr>
                <w:rFonts w:ascii="Cambria" w:hAnsi="Cambria"/>
                <w:b/>
                <w:bCs/>
                <w:color w:val="000000" w:themeColor="text1"/>
                <w:sz w:val="26"/>
                <w:szCs w:val="26"/>
                <w:lang w:val="fr-FR"/>
              </w:rPr>
              <w:t xml:space="preserve">A. </w:t>
            </w:r>
            <w:r w:rsidRPr="00CE4A10">
              <w:rPr>
                <w:rFonts w:ascii="Cambria" w:hAnsi="Cambria"/>
                <w:color w:val="000000" w:themeColor="text1"/>
                <w:sz w:val="26"/>
                <w:szCs w:val="26"/>
                <w:lang w:val="fr-FR"/>
              </w:rPr>
              <w:t xml:space="preserve">25cm và 12,5cm </w:t>
            </w:r>
            <w:r w:rsidRPr="00CE4A10">
              <w:rPr>
                <w:rFonts w:ascii="Cambria" w:hAnsi="Cambria"/>
                <w:color w:val="000000" w:themeColor="text1"/>
                <w:sz w:val="26"/>
                <w:szCs w:val="26"/>
                <w:lang w:val="fr-FR"/>
              </w:rPr>
              <w:tab/>
            </w:r>
            <w:r w:rsidRPr="00CE4A10">
              <w:rPr>
                <w:rFonts w:ascii="Cambria" w:hAnsi="Cambria"/>
                <w:b/>
                <w:bCs/>
                <w:color w:val="000000" w:themeColor="text1"/>
                <w:sz w:val="26"/>
                <w:szCs w:val="26"/>
                <w:highlight w:val="green"/>
                <w:lang w:val="fr-FR"/>
              </w:rPr>
              <w:t>B.</w:t>
            </w:r>
            <w:r w:rsidRPr="00CE4A10">
              <w:rPr>
                <w:rFonts w:ascii="Cambria" w:hAnsi="Cambria"/>
                <w:color w:val="000000" w:themeColor="text1"/>
                <w:sz w:val="26"/>
                <w:szCs w:val="26"/>
                <w:highlight w:val="green"/>
                <w:lang w:val="fr-FR"/>
              </w:rPr>
              <w:t xml:space="preserve"> 100cm và 50cm</w:t>
            </w:r>
          </w:p>
          <w:p w14:paraId="7E1F01D4" w14:textId="77777777" w:rsidR="00BE1A6E" w:rsidRPr="00CE4A10" w:rsidRDefault="00BE1A6E" w:rsidP="007A6F64">
            <w:pPr>
              <w:tabs>
                <w:tab w:val="left" w:pos="900"/>
                <w:tab w:val="left" w:pos="1080"/>
                <w:tab w:val="left" w:pos="2552"/>
                <w:tab w:val="left" w:pos="5103"/>
                <w:tab w:val="left" w:pos="7655"/>
              </w:tabs>
              <w:spacing w:line="276" w:lineRule="auto"/>
              <w:ind w:firstLineChars="246" w:firstLine="642"/>
              <w:jc w:val="both"/>
              <w:rPr>
                <w:rFonts w:ascii="Cambria" w:hAnsi="Cambria"/>
                <w:color w:val="000000" w:themeColor="text1"/>
                <w:sz w:val="26"/>
                <w:szCs w:val="26"/>
                <w:lang w:val="fr-FR"/>
              </w:rPr>
            </w:pPr>
            <w:r w:rsidRPr="00CE4A10">
              <w:rPr>
                <w:rFonts w:ascii="Cambria" w:hAnsi="Cambria"/>
                <w:b/>
                <w:bCs/>
                <w:color w:val="000000" w:themeColor="text1"/>
                <w:sz w:val="26"/>
                <w:szCs w:val="26"/>
                <w:lang w:val="fr-FR"/>
              </w:rPr>
              <w:t>C.</w:t>
            </w:r>
            <w:r w:rsidRPr="00CE4A10">
              <w:rPr>
                <w:rFonts w:ascii="Cambria" w:hAnsi="Cambria"/>
                <w:color w:val="000000" w:themeColor="text1"/>
                <w:sz w:val="26"/>
                <w:szCs w:val="26"/>
                <w:lang w:val="fr-FR"/>
              </w:rPr>
              <w:t xml:space="preserve"> 50cm và 100cm </w:t>
            </w:r>
            <w:r w:rsidRPr="00CE4A10">
              <w:rPr>
                <w:rFonts w:ascii="Cambria" w:hAnsi="Cambria"/>
                <w:color w:val="000000" w:themeColor="text1"/>
                <w:sz w:val="26"/>
                <w:szCs w:val="26"/>
                <w:lang w:val="fr-FR"/>
              </w:rPr>
              <w:tab/>
            </w:r>
            <w:r w:rsidRPr="00CE4A10">
              <w:rPr>
                <w:rFonts w:ascii="Cambria" w:hAnsi="Cambria"/>
                <w:b/>
                <w:bCs/>
                <w:color w:val="000000" w:themeColor="text1"/>
                <w:sz w:val="26"/>
                <w:szCs w:val="26"/>
                <w:lang w:val="fr-FR"/>
              </w:rPr>
              <w:t>D.</w:t>
            </w:r>
            <w:r w:rsidRPr="00CE4A10">
              <w:rPr>
                <w:rFonts w:ascii="Cambria" w:hAnsi="Cambria"/>
                <w:color w:val="000000" w:themeColor="text1"/>
                <w:sz w:val="26"/>
                <w:szCs w:val="26"/>
                <w:lang w:val="fr-FR"/>
              </w:rPr>
              <w:t xml:space="preserve"> 50cm và 12,5cm</w:t>
            </w:r>
          </w:p>
          <w:p w14:paraId="06961722"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lang w:val="fr-FR"/>
              </w:rPr>
            </w:pPr>
            <w:r w:rsidRPr="00CE4A10">
              <w:rPr>
                <w:rFonts w:ascii="Cambria" w:hAnsi="Cambria"/>
                <w:color w:val="000000" w:themeColor="text1"/>
                <w:sz w:val="26"/>
                <w:szCs w:val="26"/>
                <w:lang w:val="fr-FR"/>
              </w:rPr>
              <w:t xml:space="preserve">Một dây đàn hồi rất dài, đầu A dao động theo phương vuông góc với sợi dây. Tốc độ truyền sóng trên dây là 4 (m/s). Xét điểm M trên dây và cách A: 40cm, người ta thấy M luôn luôn dao động lệch pha so với A một góc </w:t>
            </w:r>
            <w:r w:rsidRPr="00CE4A10">
              <w:rPr>
                <w:rFonts w:ascii="Cambria" w:hAnsi="Cambria"/>
                <w:color w:val="000000" w:themeColor="text1"/>
                <w:sz w:val="26"/>
                <w:szCs w:val="26"/>
              </w:rPr>
              <w:t>Δ</w:t>
            </w:r>
            <w:r w:rsidRPr="00CE4A10">
              <w:rPr>
                <w:rFonts w:ascii="Cambria" w:hAnsi="Cambria" w:cs="Cambria Math"/>
                <w:color w:val="000000" w:themeColor="text1"/>
                <w:sz w:val="26"/>
                <w:szCs w:val="26"/>
              </w:rPr>
              <w:t>φ</w:t>
            </w:r>
            <w:r w:rsidRPr="00CE4A10">
              <w:rPr>
                <w:rFonts w:ascii="Cambria" w:hAnsi="Cambria"/>
                <w:color w:val="000000" w:themeColor="text1"/>
                <w:sz w:val="26"/>
                <w:szCs w:val="26"/>
                <w:lang w:val="fr-FR"/>
              </w:rPr>
              <w:t xml:space="preserve"> = (n + 0,5)</w:t>
            </w:r>
            <w:r w:rsidRPr="00CE4A10">
              <w:rPr>
                <w:rFonts w:ascii="Cambria" w:hAnsi="Cambria"/>
                <w:color w:val="000000" w:themeColor="text1"/>
                <w:sz w:val="26"/>
                <w:szCs w:val="26"/>
              </w:rPr>
              <w:t>π</w:t>
            </w:r>
            <w:r w:rsidRPr="00CE4A10">
              <w:rPr>
                <w:rFonts w:ascii="Cambria" w:hAnsi="Cambria"/>
                <w:color w:val="000000" w:themeColor="text1"/>
                <w:sz w:val="26"/>
                <w:szCs w:val="26"/>
                <w:lang w:val="fr-FR"/>
              </w:rPr>
              <w:t xml:space="preserve"> với n là số nguyên. Tính tần số. Biết tần số f có giá trị từ 8 Hz đến 13 Hz.</w:t>
            </w:r>
          </w:p>
          <w:p w14:paraId="4702233B" w14:textId="77777777" w:rsidR="00BE1A6E" w:rsidRPr="00CE4A10" w:rsidRDefault="00BE1A6E" w:rsidP="007A6F64">
            <w:pPr>
              <w:tabs>
                <w:tab w:val="left" w:pos="900"/>
                <w:tab w:val="left" w:pos="1080"/>
                <w:tab w:val="left" w:pos="2552"/>
                <w:tab w:val="left" w:pos="5103"/>
                <w:tab w:val="left" w:pos="7655"/>
              </w:tabs>
              <w:spacing w:line="276" w:lineRule="auto"/>
              <w:ind w:leftChars="200" w:left="586" w:hangingChars="56" w:hanging="146"/>
              <w:jc w:val="both"/>
              <w:rPr>
                <w:rFonts w:ascii="Cambria" w:hAnsi="Cambria"/>
                <w:color w:val="000000" w:themeColor="text1"/>
                <w:sz w:val="26"/>
                <w:szCs w:val="26"/>
                <w:highlight w:val="green"/>
                <w:lang w:val="fr-FR"/>
              </w:rPr>
            </w:pPr>
            <w:r w:rsidRPr="00CE4A10">
              <w:rPr>
                <w:rFonts w:ascii="Cambria" w:hAnsi="Cambria"/>
                <w:b/>
                <w:bCs/>
                <w:color w:val="000000" w:themeColor="text1"/>
                <w:sz w:val="26"/>
                <w:szCs w:val="26"/>
                <w:lang w:val="fr-FR"/>
              </w:rPr>
              <w:t>A.</w:t>
            </w:r>
            <w:r w:rsidRPr="00CE4A10">
              <w:rPr>
                <w:rFonts w:ascii="Cambria" w:hAnsi="Cambria"/>
                <w:color w:val="000000" w:themeColor="text1"/>
                <w:sz w:val="26"/>
                <w:szCs w:val="26"/>
                <w:lang w:val="fr-FR"/>
              </w:rPr>
              <w:t xml:space="preserve"> 8,5 Hz </w:t>
            </w:r>
            <w:r w:rsidRPr="00CE4A10">
              <w:rPr>
                <w:rFonts w:ascii="Cambria" w:hAnsi="Cambria"/>
                <w:color w:val="000000" w:themeColor="text1"/>
                <w:sz w:val="26"/>
                <w:szCs w:val="26"/>
                <w:lang w:val="fr-FR"/>
              </w:rPr>
              <w:tab/>
            </w:r>
            <w:r w:rsidRPr="00CE4A10">
              <w:rPr>
                <w:rFonts w:ascii="Cambria" w:hAnsi="Cambria"/>
                <w:b/>
                <w:bCs/>
                <w:color w:val="000000" w:themeColor="text1"/>
                <w:sz w:val="26"/>
                <w:szCs w:val="26"/>
                <w:lang w:val="fr-FR"/>
              </w:rPr>
              <w:t>B.</w:t>
            </w:r>
            <w:r w:rsidRPr="00CE4A10">
              <w:rPr>
                <w:rFonts w:ascii="Cambria" w:hAnsi="Cambria"/>
                <w:color w:val="000000" w:themeColor="text1"/>
                <w:sz w:val="26"/>
                <w:szCs w:val="26"/>
                <w:lang w:val="fr-FR"/>
              </w:rPr>
              <w:t xml:space="preserve"> 10 Hz</w:t>
            </w:r>
            <w:r w:rsidRPr="00CE4A10">
              <w:rPr>
                <w:rFonts w:ascii="Cambria" w:hAnsi="Cambria"/>
                <w:color w:val="000000" w:themeColor="text1"/>
                <w:sz w:val="26"/>
                <w:szCs w:val="26"/>
                <w:lang w:val="fr-FR"/>
              </w:rPr>
              <w:tab/>
            </w:r>
            <w:r w:rsidRPr="00CE4A10">
              <w:rPr>
                <w:rFonts w:ascii="Cambria" w:hAnsi="Cambria"/>
                <w:b/>
                <w:bCs/>
                <w:color w:val="000000" w:themeColor="text1"/>
                <w:sz w:val="26"/>
                <w:szCs w:val="26"/>
                <w:lang w:val="fr-FR"/>
              </w:rPr>
              <w:t>C.</w:t>
            </w:r>
            <w:r w:rsidRPr="00CE4A10">
              <w:rPr>
                <w:rFonts w:ascii="Cambria" w:hAnsi="Cambria"/>
                <w:color w:val="000000" w:themeColor="text1"/>
                <w:sz w:val="26"/>
                <w:szCs w:val="26"/>
                <w:lang w:val="fr-FR"/>
              </w:rPr>
              <w:t xml:space="preserve"> 12 Hz </w:t>
            </w:r>
            <w:r w:rsidRPr="00CE4A10">
              <w:rPr>
                <w:rFonts w:ascii="Cambria" w:hAnsi="Cambria"/>
                <w:color w:val="000000" w:themeColor="text1"/>
                <w:sz w:val="26"/>
                <w:szCs w:val="26"/>
                <w:lang w:val="fr-FR"/>
              </w:rPr>
              <w:tab/>
            </w:r>
            <w:r w:rsidRPr="00CE4A10">
              <w:rPr>
                <w:rFonts w:ascii="Cambria" w:hAnsi="Cambria"/>
                <w:b/>
                <w:bCs/>
                <w:color w:val="000000" w:themeColor="text1"/>
                <w:sz w:val="26"/>
                <w:szCs w:val="26"/>
                <w:highlight w:val="green"/>
                <w:lang w:val="fr-FR"/>
              </w:rPr>
              <w:t>D.</w:t>
            </w:r>
            <w:r w:rsidRPr="00CE4A10">
              <w:rPr>
                <w:rFonts w:ascii="Cambria" w:hAnsi="Cambria"/>
                <w:color w:val="000000" w:themeColor="text1"/>
                <w:sz w:val="26"/>
                <w:szCs w:val="26"/>
                <w:highlight w:val="green"/>
                <w:lang w:val="fr-FR"/>
              </w:rPr>
              <w:t xml:space="preserve"> 12,5 Hz</w:t>
            </w:r>
          </w:p>
          <w:p w14:paraId="380E6AE5"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lang w:val="fr-FR"/>
              </w:rPr>
            </w:pPr>
            <w:r w:rsidRPr="00CE4A10">
              <w:rPr>
                <w:rFonts w:ascii="Cambria" w:hAnsi="Cambria"/>
                <w:color w:val="000000" w:themeColor="text1"/>
                <w:sz w:val="26"/>
                <w:szCs w:val="26"/>
                <w:lang w:val="fr-FR"/>
              </w:rPr>
              <w:lastRenderedPageBreak/>
              <w:t>Đầu A của một dây đàn hồi nằm ngang dao động theo phương thẳng đứng với chu kỳ 10s. Biết vận tốc truyền sóng trên dây v = 0,2 m/s, khoảng cách giữa hai điểm gần nhau nhất dao động vuông pha là</w:t>
            </w:r>
          </w:p>
          <w:p w14:paraId="1C27B294" w14:textId="77777777" w:rsidR="00BE1A6E" w:rsidRPr="00CE4A10" w:rsidRDefault="00BE1A6E" w:rsidP="007A6F64">
            <w:pPr>
              <w:tabs>
                <w:tab w:val="left" w:pos="900"/>
                <w:tab w:val="left" w:pos="1080"/>
                <w:tab w:val="left" w:pos="2552"/>
                <w:tab w:val="left" w:pos="5103"/>
                <w:tab w:val="left" w:pos="7655"/>
              </w:tabs>
              <w:spacing w:line="276" w:lineRule="auto"/>
              <w:ind w:leftChars="200" w:left="586" w:hangingChars="56" w:hanging="146"/>
              <w:jc w:val="both"/>
              <w:rPr>
                <w:rFonts w:ascii="Cambria" w:hAnsi="Cambria"/>
                <w:color w:val="000000" w:themeColor="text1"/>
                <w:sz w:val="26"/>
                <w:szCs w:val="26"/>
                <w:highlight w:val="green"/>
              </w:rPr>
            </w:pPr>
            <w:r w:rsidRPr="00CE4A10">
              <w:rPr>
                <w:rFonts w:ascii="Cambria" w:hAnsi="Cambria"/>
                <w:b/>
                <w:bCs/>
                <w:color w:val="000000" w:themeColor="text1"/>
                <w:sz w:val="26"/>
                <w:szCs w:val="26"/>
              </w:rPr>
              <w:t>A.</w:t>
            </w:r>
            <w:r w:rsidRPr="00CE4A10">
              <w:rPr>
                <w:rFonts w:ascii="Cambria" w:hAnsi="Cambria"/>
                <w:color w:val="000000" w:themeColor="text1"/>
                <w:sz w:val="26"/>
                <w:szCs w:val="26"/>
              </w:rPr>
              <w:t xml:space="preserve"> 1 m</w:t>
            </w:r>
            <w:r w:rsidRPr="00CE4A10">
              <w:rPr>
                <w:rFonts w:ascii="Cambria" w:hAnsi="Cambria"/>
                <w:color w:val="000000" w:themeColor="text1"/>
                <w:sz w:val="26"/>
                <w:szCs w:val="26"/>
              </w:rPr>
              <w:tab/>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1,5 m</w:t>
            </w:r>
            <w:r w:rsidRPr="00CE4A10">
              <w:rPr>
                <w:rFonts w:ascii="Cambria" w:hAnsi="Cambria"/>
                <w:color w:val="000000" w:themeColor="text1"/>
                <w:sz w:val="26"/>
                <w:szCs w:val="26"/>
              </w:rPr>
              <w:tab/>
            </w:r>
            <w:r w:rsidRPr="00CE4A10">
              <w:rPr>
                <w:rFonts w:ascii="Cambria" w:hAnsi="Cambria"/>
                <w:b/>
                <w:bCs/>
                <w:color w:val="000000" w:themeColor="text1"/>
                <w:sz w:val="26"/>
                <w:szCs w:val="26"/>
              </w:rPr>
              <w:t>C.</w:t>
            </w:r>
            <w:r w:rsidRPr="00CE4A10">
              <w:rPr>
                <w:rFonts w:ascii="Cambria" w:hAnsi="Cambria"/>
                <w:color w:val="000000" w:themeColor="text1"/>
                <w:sz w:val="26"/>
                <w:szCs w:val="26"/>
              </w:rPr>
              <w:t xml:space="preserve"> 2 m </w:t>
            </w:r>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D.</w:t>
            </w:r>
            <w:r w:rsidRPr="00CE4A10">
              <w:rPr>
                <w:rFonts w:ascii="Cambria" w:hAnsi="Cambria"/>
                <w:color w:val="000000" w:themeColor="text1"/>
                <w:sz w:val="26"/>
                <w:szCs w:val="26"/>
                <w:highlight w:val="green"/>
              </w:rPr>
              <w:t xml:space="preserve"> 0,5 m</w:t>
            </w:r>
          </w:p>
          <w:p w14:paraId="39FA9402" w14:textId="77777777" w:rsidR="00BE1A6E" w:rsidRPr="00CE4A10" w:rsidRDefault="00BE1A6E" w:rsidP="007A6F64">
            <w:pPr>
              <w:tabs>
                <w:tab w:val="left" w:pos="900"/>
                <w:tab w:val="left" w:pos="1080"/>
                <w:tab w:val="left" w:pos="2552"/>
                <w:tab w:val="left" w:pos="5103"/>
                <w:tab w:val="left" w:pos="7655"/>
              </w:tabs>
              <w:spacing w:line="276" w:lineRule="auto"/>
              <w:ind w:leftChars="200" w:left="586" w:hangingChars="56" w:hanging="146"/>
              <w:jc w:val="center"/>
              <w:rPr>
                <w:rFonts w:ascii="Cambria" w:hAnsi="Cambria"/>
                <w:color w:val="000000" w:themeColor="text1"/>
                <w:sz w:val="26"/>
                <w:szCs w:val="26"/>
                <w:highlight w:val="green"/>
              </w:rPr>
            </w:pPr>
            <w:r w:rsidRPr="00CE4A10">
              <w:rPr>
                <w:rFonts w:ascii="Cambria" w:hAnsi="Cambria"/>
                <w:noProof/>
                <w:color w:val="000000" w:themeColor="text1"/>
                <w:sz w:val="26"/>
                <w:szCs w:val="26"/>
              </w:rPr>
              <mc:AlternateContent>
                <mc:Choice Requires="wpg">
                  <w:drawing>
                    <wp:inline distT="0" distB="0" distL="0" distR="0" wp14:anchorId="68AAAA5B" wp14:editId="765660D6">
                      <wp:extent cx="3535680" cy="356235"/>
                      <wp:effectExtent l="0" t="0" r="15240" b="9525"/>
                      <wp:docPr id="175" name="Group 175"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76"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76" name="Group 4988"/>
                              <wpg:cNvGrpSpPr/>
                              <wpg:grpSpPr>
                                <a:xfrm>
                                  <a:off x="406235" y="0"/>
                                  <a:ext cx="2499360" cy="356235"/>
                                  <a:chOff x="0" y="0"/>
                                  <a:chExt cx="2499888" cy="356235"/>
                                </a:xfrm>
                              </wpg:grpSpPr>
                              <wps:wsp>
                                <wps:cNvPr id="8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99" name="Text Box 2"/>
                                <wps:cNvSpPr txBox="1">
                                  <a:spLocks noChangeArrowheads="1"/>
                                </wps:cNvSpPr>
                                <wps:spPr bwMode="auto">
                                  <a:xfrm>
                                    <a:off x="356259" y="0"/>
                                    <a:ext cx="1779270" cy="356235"/>
                                  </a:xfrm>
                                  <a:prstGeom prst="rect">
                                    <a:avLst/>
                                  </a:prstGeom>
                                  <a:noFill/>
                                  <a:ln>
                                    <a:noFill/>
                                  </a:ln>
                                </wps:spPr>
                                <wps:txbx>
                                  <w:txbxContent>
                                    <w:p w14:paraId="7E13640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68AAAA5B" id="Group 175" o:spid="_x0000_s1377"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">
                      <v:line id="Straight Connector 4987" o:spid="_x0000_s137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" strokecolor="#4579b8 [3044]" strokeweight="1.5pt"/>
                      <v:group id="_x0000_s137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lowchart: Preparation 256" o:spid="_x0000_s138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" fillcolor="#e0fbfc" strokecolor="#3d5a80" strokeweight="1pt"/>
                        <v:shape id="Text Box 2" o:spid="_x0000_s138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7E13640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D0CEC10"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sóng ngang tần số 100Hz truyền trên một sợi dây nằm ngang với vận tốc 60m/s. M và N là hai điểm trên dây cách nhau 0,75m và sóng truyền theo chiều từ M tới N. Chọn trục biểu diễn li độ cho các điểm có chiều dương hướng lên trên. Tại một thời điểm nào đó M có li độ âm và đang chuyển động đi xuống. Tại thời điểm đó N sẽ có li độ và chiều chuyển động tương ứng là :</w:t>
            </w:r>
          </w:p>
          <w:p w14:paraId="53C90BC3" w14:textId="77777777" w:rsidR="00BE1A6E" w:rsidRPr="00CE4A10" w:rsidRDefault="00BE1A6E" w:rsidP="00BE1A6E">
            <w:pPr>
              <w:numPr>
                <w:ilvl w:val="0"/>
                <w:numId w:val="37"/>
              </w:numPr>
              <w:tabs>
                <w:tab w:val="left" w:pos="900"/>
                <w:tab w:val="left" w:pos="1080"/>
                <w:tab w:val="left" w:pos="2552"/>
                <w:tab w:val="left" w:pos="5103"/>
                <w:tab w:val="left" w:pos="7655"/>
              </w:tabs>
              <w:spacing w:line="276" w:lineRule="auto"/>
              <w:ind w:firstLine="650"/>
              <w:jc w:val="both"/>
              <w:rPr>
                <w:rFonts w:ascii="Cambria" w:hAnsi="Cambria"/>
                <w:color w:val="000000" w:themeColor="text1"/>
                <w:sz w:val="26"/>
                <w:szCs w:val="26"/>
              </w:rPr>
            </w:pPr>
            <w:r w:rsidRPr="00CE4A10">
              <w:rPr>
                <w:rFonts w:ascii="Cambria" w:hAnsi="Cambria"/>
                <w:color w:val="000000" w:themeColor="text1"/>
                <w:sz w:val="26"/>
                <w:szCs w:val="26"/>
              </w:rPr>
              <w:t xml:space="preserve">Âm, đi xuống </w:t>
            </w:r>
            <w:r w:rsidRPr="00CE4A10">
              <w:rPr>
                <w:rFonts w:ascii="Cambria" w:hAnsi="Cambria"/>
                <w:color w:val="000000" w:themeColor="text1"/>
                <w:sz w:val="26"/>
                <w:szCs w:val="26"/>
              </w:rPr>
              <w:tab/>
            </w:r>
            <w:r w:rsidRPr="00CE4A10">
              <w:rPr>
                <w:rFonts w:ascii="Cambria" w:hAnsi="Cambria"/>
                <w:b/>
                <w:bCs/>
                <w:color w:val="000000" w:themeColor="text1"/>
                <w:sz w:val="26"/>
                <w:szCs w:val="26"/>
              </w:rPr>
              <w:t xml:space="preserve">B. </w:t>
            </w:r>
            <w:r w:rsidRPr="00CE4A10">
              <w:rPr>
                <w:rFonts w:ascii="Cambria" w:hAnsi="Cambria"/>
                <w:color w:val="000000" w:themeColor="text1"/>
                <w:sz w:val="26"/>
                <w:szCs w:val="26"/>
              </w:rPr>
              <w:t xml:space="preserve">Âm, đi lên </w:t>
            </w:r>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C.</w:t>
            </w:r>
            <w:r w:rsidRPr="00CE4A10">
              <w:rPr>
                <w:rFonts w:ascii="Cambria" w:hAnsi="Cambria"/>
                <w:color w:val="000000" w:themeColor="text1"/>
                <w:sz w:val="26"/>
                <w:szCs w:val="26"/>
                <w:highlight w:val="green"/>
              </w:rPr>
              <w:t xml:space="preserve"> Dương, đi xuống </w:t>
            </w:r>
            <w:r w:rsidRPr="00CE4A10">
              <w:rPr>
                <w:rFonts w:ascii="Cambria" w:hAnsi="Cambria"/>
                <w:color w:val="000000" w:themeColor="text1"/>
                <w:sz w:val="26"/>
                <w:szCs w:val="26"/>
              </w:rPr>
              <w:tab/>
            </w:r>
            <w:r w:rsidRPr="00CE4A10">
              <w:rPr>
                <w:rFonts w:ascii="Cambria" w:hAnsi="Cambria"/>
                <w:b/>
                <w:bCs/>
                <w:color w:val="000000" w:themeColor="text1"/>
                <w:sz w:val="26"/>
                <w:szCs w:val="26"/>
              </w:rPr>
              <w:t>D.</w:t>
            </w:r>
            <w:r w:rsidRPr="00CE4A10">
              <w:rPr>
                <w:rFonts w:ascii="Cambria" w:hAnsi="Cambria"/>
                <w:color w:val="000000" w:themeColor="text1"/>
                <w:sz w:val="26"/>
                <w:szCs w:val="26"/>
              </w:rPr>
              <w:t xml:space="preserve"> Dương, đi lên</w:t>
            </w:r>
          </w:p>
          <w:p w14:paraId="62D50B88"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Sóng có tần số 20(Hz) truyền trên mặt thoáng nằm ngang của một chất lỏng, với tốc độ 2(m/s), gây ra các dao động theo phương thẳng đứng của các phần tử chất lỏng. Hai điểm M và N thuộc mặt thoáng chất lỏng cùng phương truyền sóng, cách nhau 22,5(cm). Biết điểm M nằm gần nguồn sóng hơn. Tại thời điểm t, điểm N hạ xuống thấp nhất. Hỏi sau đó thời gian ngắn nhất là bao nhiêu thì điểm M sẽ hạ xuống thấp nhất?</w:t>
            </w:r>
          </w:p>
          <w:p w14:paraId="22285C7D" w14:textId="77777777" w:rsidR="00BE1A6E" w:rsidRPr="00CE4A10" w:rsidRDefault="00BE1A6E" w:rsidP="007A6F64">
            <w:pPr>
              <w:tabs>
                <w:tab w:val="left" w:pos="900"/>
                <w:tab w:val="left" w:pos="1080"/>
                <w:tab w:val="left" w:pos="2552"/>
                <w:tab w:val="left" w:pos="5103"/>
                <w:tab w:val="left" w:pos="7655"/>
              </w:tabs>
              <w:spacing w:line="276" w:lineRule="auto"/>
              <w:ind w:leftChars="200" w:left="586" w:hangingChars="56" w:hanging="146"/>
              <w:jc w:val="both"/>
              <w:rPr>
                <w:rFonts w:ascii="Cambria" w:hAnsi="Cambria"/>
                <w:color w:val="000000" w:themeColor="text1"/>
                <w:sz w:val="26"/>
                <w:szCs w:val="26"/>
              </w:rPr>
            </w:pPr>
            <w:r w:rsidRPr="00CE4A10">
              <w:rPr>
                <w:rFonts w:ascii="Cambria" w:hAnsi="Cambria"/>
                <w:b/>
                <w:bCs/>
                <w:color w:val="000000" w:themeColor="text1"/>
                <w:sz w:val="26"/>
                <w:szCs w:val="26"/>
              </w:rPr>
              <w:t>A.</w:t>
            </w:r>
            <w:r w:rsidRPr="00CE4A10">
              <w:rPr>
                <w:rFonts w:ascii="Cambria" w:hAnsi="Cambria"/>
                <w:color w:val="000000" w:themeColor="text1"/>
                <w:sz w:val="26"/>
                <w:szCs w:val="26"/>
              </w:rPr>
              <w:t xml:space="preserve"> </w:t>
            </w:r>
            <m:oMath>
              <m:f>
                <m:fPr>
                  <m:ctrlPr>
                    <w:rPr>
                      <w:rFonts w:ascii="Cambria Math" w:hAnsi="Cambria Math"/>
                      <w:color w:val="000000" w:themeColor="text1"/>
                      <w:sz w:val="26"/>
                      <w:szCs w:val="26"/>
                    </w:rPr>
                  </m:ctrlPr>
                </m:fPr>
                <m:num>
                  <m:r>
                    <m:rPr>
                      <m:sty m:val="p"/>
                    </m:rPr>
                    <w:rPr>
                      <w:rFonts w:ascii="Cambria Math" w:hAnsi="Cambria Math"/>
                      <w:color w:val="000000" w:themeColor="text1"/>
                      <w:sz w:val="26"/>
                      <w:szCs w:val="26"/>
                    </w:rPr>
                    <m:t>3</m:t>
                  </m:r>
                </m:num>
                <m:den>
                  <m:r>
                    <m:rPr>
                      <m:sty m:val="p"/>
                    </m:rPr>
                    <w:rPr>
                      <w:rFonts w:ascii="Cambria Math" w:hAnsi="Cambria Math"/>
                      <w:color w:val="000000" w:themeColor="text1"/>
                      <w:sz w:val="26"/>
                      <w:szCs w:val="26"/>
                    </w:rPr>
                    <m:t>20</m:t>
                  </m:r>
                </m:den>
              </m:f>
              <m:r>
                <m:rPr>
                  <m:sty m:val="p"/>
                </m:rPr>
                <w:rPr>
                  <w:rFonts w:ascii="Cambria Math" w:hAnsi="Cambria Math"/>
                  <w:color w:val="000000" w:themeColor="text1"/>
                  <w:sz w:val="26"/>
                  <w:szCs w:val="26"/>
                </w:rPr>
                <m:t>s</m:t>
              </m:r>
            </m:oMath>
            <w:r w:rsidRPr="00CE4A10">
              <w:rPr>
                <w:rFonts w:ascii="Cambria" w:hAnsi="Cambria"/>
                <w:color w:val="000000" w:themeColor="text1"/>
                <w:sz w:val="26"/>
                <w:szCs w:val="26"/>
              </w:rPr>
              <w:tab/>
            </w:r>
            <w:r w:rsidRPr="00CE4A10">
              <w:rPr>
                <w:rFonts w:ascii="Cambria" w:hAnsi="Cambria"/>
                <w:b/>
                <w:bCs/>
                <w:color w:val="000000" w:themeColor="text1"/>
                <w:sz w:val="26"/>
                <w:szCs w:val="26"/>
                <w:highlight w:val="green"/>
              </w:rPr>
              <w:t>B.</w:t>
            </w:r>
            <w:r w:rsidRPr="00CE4A10">
              <w:rPr>
                <w:rFonts w:ascii="Cambria" w:hAnsi="Cambria"/>
                <w:color w:val="000000" w:themeColor="text1"/>
                <w:sz w:val="26"/>
                <w:szCs w:val="26"/>
                <w:highlight w:val="green"/>
              </w:rPr>
              <w:t xml:space="preserve">  </w:t>
            </w:r>
            <m:oMath>
              <m:f>
                <m:fPr>
                  <m:ctrlPr>
                    <w:rPr>
                      <w:rFonts w:ascii="Cambria Math" w:hAnsi="Cambria Math"/>
                      <w:color w:val="000000" w:themeColor="text1"/>
                      <w:sz w:val="26"/>
                      <w:szCs w:val="26"/>
                      <w:highlight w:val="green"/>
                    </w:rPr>
                  </m:ctrlPr>
                </m:fPr>
                <m:num>
                  <m:r>
                    <m:rPr>
                      <m:sty m:val="p"/>
                    </m:rPr>
                    <w:rPr>
                      <w:rFonts w:ascii="Cambria Math" w:hAnsi="Cambria Math"/>
                      <w:color w:val="000000" w:themeColor="text1"/>
                      <w:sz w:val="26"/>
                      <w:szCs w:val="26"/>
                      <w:highlight w:val="green"/>
                    </w:rPr>
                    <m:t>3</m:t>
                  </m:r>
                </m:num>
                <m:den>
                  <m:r>
                    <m:rPr>
                      <m:sty m:val="p"/>
                    </m:rPr>
                    <w:rPr>
                      <w:rFonts w:ascii="Cambria Math" w:hAnsi="Cambria Math"/>
                      <w:color w:val="000000" w:themeColor="text1"/>
                      <w:sz w:val="26"/>
                      <w:szCs w:val="26"/>
                      <w:highlight w:val="green"/>
                    </w:rPr>
                    <m:t>20</m:t>
                  </m:r>
                </m:den>
              </m:f>
              <m:r>
                <m:rPr>
                  <m:sty m:val="p"/>
                </m:rPr>
                <w:rPr>
                  <w:rFonts w:ascii="Cambria Math" w:hAnsi="Cambria Math"/>
                  <w:color w:val="000000" w:themeColor="text1"/>
                  <w:sz w:val="26"/>
                  <w:szCs w:val="26"/>
                  <w:highlight w:val="green"/>
                </w:rPr>
                <m:t>s</m:t>
              </m:r>
            </m:oMath>
            <w:r w:rsidRPr="00CE4A10">
              <w:rPr>
                <w:rFonts w:ascii="Cambria" w:hAnsi="Cambria"/>
                <w:color w:val="000000" w:themeColor="text1"/>
                <w:sz w:val="26"/>
                <w:szCs w:val="26"/>
              </w:rPr>
              <w:tab/>
            </w:r>
            <w:r w:rsidRPr="00CE4A10">
              <w:rPr>
                <w:rFonts w:ascii="Cambria" w:hAnsi="Cambria"/>
                <w:b/>
                <w:bCs/>
                <w:color w:val="000000" w:themeColor="text1"/>
                <w:sz w:val="26"/>
                <w:szCs w:val="26"/>
              </w:rPr>
              <w:t>C.</w:t>
            </w:r>
            <w:r w:rsidRPr="00CE4A10">
              <w:rPr>
                <w:rFonts w:ascii="Cambria" w:hAnsi="Cambria"/>
                <w:color w:val="000000" w:themeColor="text1"/>
                <w:sz w:val="26"/>
                <w:szCs w:val="26"/>
              </w:rPr>
              <w:t xml:space="preserve">  </w:t>
            </w:r>
            <m:oMath>
              <m:f>
                <m:fPr>
                  <m:ctrlPr>
                    <w:rPr>
                      <w:rFonts w:ascii="Cambria Math" w:hAnsi="Cambria Math"/>
                      <w:color w:val="000000" w:themeColor="text1"/>
                      <w:sz w:val="26"/>
                      <w:szCs w:val="26"/>
                    </w:rPr>
                  </m:ctrlPr>
                </m:fPr>
                <m:num>
                  <m:r>
                    <m:rPr>
                      <m:sty m:val="p"/>
                    </m:rPr>
                    <w:rPr>
                      <w:rFonts w:ascii="Cambria Math" w:hAnsi="Cambria Math"/>
                      <w:color w:val="000000" w:themeColor="text1"/>
                      <w:sz w:val="26"/>
                      <w:szCs w:val="26"/>
                    </w:rPr>
                    <m:t>3</m:t>
                  </m:r>
                </m:num>
                <m:den>
                  <m:r>
                    <m:rPr>
                      <m:sty m:val="p"/>
                    </m:rPr>
                    <w:rPr>
                      <w:rFonts w:ascii="Cambria Math" w:hAnsi="Cambria Math"/>
                      <w:color w:val="000000" w:themeColor="text1"/>
                      <w:sz w:val="26"/>
                      <w:szCs w:val="26"/>
                    </w:rPr>
                    <m:t>20</m:t>
                  </m:r>
                </m:den>
              </m:f>
              <m:r>
                <m:rPr>
                  <m:sty m:val="p"/>
                </m:rPr>
                <w:rPr>
                  <w:rFonts w:ascii="Cambria Math" w:hAnsi="Cambria Math"/>
                  <w:color w:val="000000" w:themeColor="text1"/>
                  <w:sz w:val="26"/>
                  <w:szCs w:val="26"/>
                </w:rPr>
                <m:t>s</m:t>
              </m:r>
            </m:oMath>
            <w:r w:rsidRPr="00CE4A10">
              <w:rPr>
                <w:rFonts w:ascii="Cambria" w:hAnsi="Cambria"/>
                <w:color w:val="000000" w:themeColor="text1"/>
                <w:sz w:val="26"/>
                <w:szCs w:val="26"/>
              </w:rPr>
              <w:t xml:space="preserve"> </w:t>
            </w:r>
            <w:r w:rsidRPr="00CE4A10">
              <w:rPr>
                <w:rFonts w:ascii="Cambria" w:hAnsi="Cambria"/>
                <w:color w:val="000000" w:themeColor="text1"/>
                <w:sz w:val="26"/>
                <w:szCs w:val="26"/>
              </w:rPr>
              <w:tab/>
            </w:r>
            <w:r w:rsidRPr="00CE4A10">
              <w:rPr>
                <w:rFonts w:ascii="Cambria" w:hAnsi="Cambria"/>
                <w:b/>
                <w:bCs/>
                <w:color w:val="000000" w:themeColor="text1"/>
                <w:sz w:val="26"/>
                <w:szCs w:val="26"/>
              </w:rPr>
              <w:t>D.</w:t>
            </w:r>
            <w:r w:rsidRPr="00CE4A10">
              <w:rPr>
                <w:rFonts w:ascii="Cambria" w:hAnsi="Cambria"/>
                <w:color w:val="000000" w:themeColor="text1"/>
                <w:sz w:val="26"/>
                <w:szCs w:val="26"/>
              </w:rPr>
              <w:t xml:space="preserve">  </w:t>
            </w:r>
            <m:oMath>
              <m:f>
                <m:fPr>
                  <m:ctrlPr>
                    <w:rPr>
                      <w:rFonts w:ascii="Cambria Math" w:hAnsi="Cambria Math"/>
                      <w:color w:val="000000" w:themeColor="text1"/>
                      <w:sz w:val="26"/>
                      <w:szCs w:val="26"/>
                    </w:rPr>
                  </m:ctrlPr>
                </m:fPr>
                <m:num>
                  <m:r>
                    <m:rPr>
                      <m:sty m:val="p"/>
                    </m:rPr>
                    <w:rPr>
                      <w:rFonts w:ascii="Cambria Math" w:hAnsi="Cambria Math"/>
                      <w:color w:val="000000" w:themeColor="text1"/>
                      <w:sz w:val="26"/>
                      <w:szCs w:val="26"/>
                    </w:rPr>
                    <m:t>3</m:t>
                  </m:r>
                </m:num>
                <m:den>
                  <m:r>
                    <m:rPr>
                      <m:sty m:val="p"/>
                    </m:rPr>
                    <w:rPr>
                      <w:rFonts w:ascii="Cambria Math" w:hAnsi="Cambria Math"/>
                      <w:color w:val="000000" w:themeColor="text1"/>
                      <w:sz w:val="26"/>
                      <w:szCs w:val="26"/>
                    </w:rPr>
                    <m:t>20</m:t>
                  </m:r>
                </m:den>
              </m:f>
              <m:r>
                <m:rPr>
                  <m:sty m:val="p"/>
                </m:rPr>
                <w:rPr>
                  <w:rFonts w:ascii="Cambria Math" w:hAnsi="Cambria Math"/>
                  <w:color w:val="000000" w:themeColor="text1"/>
                  <w:sz w:val="26"/>
                  <w:szCs w:val="26"/>
                </w:rPr>
                <m:t>s</m:t>
              </m:r>
            </m:oMath>
          </w:p>
          <w:p w14:paraId="0170F976"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olor w:val="000000" w:themeColor="text1"/>
                <w:sz w:val="26"/>
                <w:szCs w:val="26"/>
              </w:rPr>
            </w:pPr>
            <w:r w:rsidRPr="00CE4A10">
              <w:rPr>
                <w:rFonts w:ascii="Cambria" w:hAnsi="Cambria"/>
                <w:color w:val="000000" w:themeColor="text1"/>
                <w:sz w:val="26"/>
                <w:szCs w:val="26"/>
              </w:rPr>
              <w:t>Một sợi dây đàn hồi rất dài có đầu O dao động điều hoà với phương trình u=10cos2ft(mm). Vận tốc truyền sóng trên dây là 4m/s. Xét điểm N trên dây cách O 28cm, điểm này dao động lệch pha với O là Δ</w:t>
            </w:r>
            <w:r w:rsidRPr="00CE4A10">
              <w:rPr>
                <w:rFonts w:ascii="Cambria" w:hAnsi="Cambria" w:cs="Cambria Math"/>
                <w:color w:val="000000" w:themeColor="text1"/>
                <w:sz w:val="26"/>
                <w:szCs w:val="26"/>
              </w:rPr>
              <w:t>φ</w:t>
            </w:r>
            <w:r w:rsidRPr="00CE4A10">
              <w:rPr>
                <w:rFonts w:ascii="Cambria" w:hAnsi="Cambria"/>
                <w:color w:val="000000" w:themeColor="text1"/>
                <w:sz w:val="26"/>
                <w:szCs w:val="26"/>
              </w:rPr>
              <w:t xml:space="preserve"> = (2k+1)π/2 (k thuộc Z). Biết tần số f có giá trị từ 23Hz đến 26Hz. Bước sóng của sóng đó là</w:t>
            </w:r>
          </w:p>
          <w:p w14:paraId="661ED35F" w14:textId="77777777" w:rsidR="00BE1A6E" w:rsidRPr="00CE4A10" w:rsidRDefault="00BE1A6E" w:rsidP="007A6F64">
            <w:pPr>
              <w:tabs>
                <w:tab w:val="left" w:pos="900"/>
                <w:tab w:val="left" w:pos="1080"/>
                <w:tab w:val="left" w:pos="2552"/>
                <w:tab w:val="left" w:pos="5103"/>
                <w:tab w:val="left" w:pos="7655"/>
              </w:tabs>
              <w:spacing w:line="276" w:lineRule="auto"/>
              <w:ind w:leftChars="200" w:left="586" w:hangingChars="56" w:hanging="146"/>
              <w:jc w:val="both"/>
              <w:rPr>
                <w:rFonts w:ascii="Cambria" w:hAnsi="Cambria"/>
                <w:color w:val="000000" w:themeColor="text1"/>
                <w:sz w:val="26"/>
                <w:szCs w:val="26"/>
              </w:rPr>
            </w:pPr>
            <w:r w:rsidRPr="00CE4A10">
              <w:rPr>
                <w:rFonts w:ascii="Cambria" w:hAnsi="Cambria"/>
                <w:b/>
                <w:bCs/>
                <w:color w:val="000000" w:themeColor="text1"/>
                <w:sz w:val="26"/>
                <w:szCs w:val="26"/>
                <w:highlight w:val="green"/>
              </w:rPr>
              <w:t>A.</w:t>
            </w:r>
            <w:r w:rsidRPr="00CE4A10">
              <w:rPr>
                <w:rFonts w:ascii="Cambria" w:hAnsi="Cambria"/>
                <w:color w:val="000000" w:themeColor="text1"/>
                <w:sz w:val="26"/>
                <w:szCs w:val="26"/>
                <w:highlight w:val="green"/>
              </w:rPr>
              <w:t>16 cm</w:t>
            </w:r>
            <w:r w:rsidRPr="00CE4A10">
              <w:rPr>
                <w:rFonts w:ascii="Cambria" w:hAnsi="Cambria"/>
                <w:color w:val="000000" w:themeColor="text1"/>
                <w:sz w:val="26"/>
                <w:szCs w:val="26"/>
              </w:rPr>
              <w:tab/>
            </w:r>
            <w:r w:rsidRPr="00CE4A10">
              <w:rPr>
                <w:rFonts w:ascii="Cambria" w:hAnsi="Cambria"/>
                <w:b/>
                <w:bCs/>
                <w:color w:val="000000" w:themeColor="text1"/>
                <w:sz w:val="26"/>
                <w:szCs w:val="26"/>
              </w:rPr>
              <w:t>B.</w:t>
            </w:r>
            <w:r w:rsidRPr="00CE4A10">
              <w:rPr>
                <w:rFonts w:ascii="Cambria" w:hAnsi="Cambria"/>
                <w:color w:val="000000" w:themeColor="text1"/>
                <w:sz w:val="26"/>
                <w:szCs w:val="26"/>
              </w:rPr>
              <w:t xml:space="preserve">  </w:t>
            </w:r>
            <m:oMath>
              <m:r>
                <m:rPr>
                  <m:sty m:val="p"/>
                </m:rPr>
                <w:rPr>
                  <w:rFonts w:ascii="Cambria Math" w:hAnsi="Cambria Math"/>
                  <w:color w:val="000000" w:themeColor="text1"/>
                  <w:sz w:val="26"/>
                  <w:szCs w:val="26"/>
                </w:rPr>
                <m:t>20 cm</m:t>
              </m:r>
            </m:oMath>
            <w:r w:rsidRPr="00CE4A10">
              <w:rPr>
                <w:rFonts w:ascii="Cambria" w:hAnsi="Cambria"/>
                <w:color w:val="000000" w:themeColor="text1"/>
                <w:sz w:val="26"/>
                <w:szCs w:val="26"/>
              </w:rPr>
              <w:tab/>
            </w:r>
            <w:r w:rsidRPr="00CE4A10">
              <w:rPr>
                <w:rFonts w:ascii="Cambria" w:hAnsi="Cambria"/>
                <w:b/>
                <w:bCs/>
                <w:color w:val="000000" w:themeColor="text1"/>
                <w:sz w:val="26"/>
                <w:szCs w:val="26"/>
              </w:rPr>
              <w:t>C.</w:t>
            </w:r>
            <w:r w:rsidRPr="00CE4A10">
              <w:rPr>
                <w:rFonts w:ascii="Cambria" w:hAnsi="Cambria"/>
                <w:color w:val="000000" w:themeColor="text1"/>
                <w:sz w:val="26"/>
                <w:szCs w:val="26"/>
              </w:rPr>
              <w:t xml:space="preserve">  32 cm</w:t>
            </w:r>
            <w:r w:rsidRPr="00CE4A10">
              <w:rPr>
                <w:rFonts w:ascii="Cambria" w:hAnsi="Cambria"/>
                <w:color w:val="000000" w:themeColor="text1"/>
                <w:sz w:val="26"/>
                <w:szCs w:val="26"/>
              </w:rPr>
              <w:tab/>
            </w:r>
            <w:r w:rsidRPr="00CE4A10">
              <w:rPr>
                <w:rFonts w:ascii="Cambria" w:hAnsi="Cambria"/>
                <w:b/>
                <w:bCs/>
                <w:color w:val="000000" w:themeColor="text1"/>
                <w:sz w:val="26"/>
                <w:szCs w:val="26"/>
              </w:rPr>
              <w:t>D.</w:t>
            </w:r>
            <w:r w:rsidRPr="00CE4A10">
              <w:rPr>
                <w:rFonts w:ascii="Cambria" w:hAnsi="Cambria"/>
                <w:color w:val="000000" w:themeColor="text1"/>
                <w:sz w:val="26"/>
                <w:szCs w:val="26"/>
              </w:rPr>
              <w:t xml:space="preserve">  </w:t>
            </w:r>
            <m:oMath>
              <m:r>
                <m:rPr>
                  <m:sty m:val="p"/>
                </m:rPr>
                <w:rPr>
                  <w:rFonts w:ascii="Cambria Math" w:hAnsi="Cambria Math"/>
                  <w:color w:val="000000" w:themeColor="text1"/>
                  <w:sz w:val="26"/>
                  <w:szCs w:val="26"/>
                </w:rPr>
                <m:t>8 cm</m:t>
              </m:r>
            </m:oMath>
          </w:p>
          <w:p w14:paraId="479FC37F"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s="Cambria"/>
                <w:color w:val="000000" w:themeColor="text1"/>
                <w:sz w:val="26"/>
                <w:szCs w:val="26"/>
              </w:rPr>
            </w:pPr>
            <w:r w:rsidRPr="00CE4A10">
              <w:rPr>
                <w:rFonts w:ascii="Cambria" w:hAnsi="Cambria"/>
                <w:color w:val="000000" w:themeColor="text1"/>
                <w:sz w:val="26"/>
                <w:szCs w:val="26"/>
              </w:rPr>
              <w:t>Sóng</w:t>
            </w:r>
            <w:r w:rsidRPr="00CE4A10">
              <w:rPr>
                <w:rFonts w:ascii="Cambria" w:hAnsi="Cambria" w:cs="Cambria"/>
                <w:color w:val="000000" w:themeColor="text1"/>
                <w:sz w:val="26"/>
                <w:szCs w:val="26"/>
              </w:rPr>
              <w:t xml:space="preserve"> truyền từ A đến M với bước sóng </w:t>
            </w:r>
            <w:r w:rsidRPr="00CE4A10">
              <w:rPr>
                <w:rFonts w:ascii="Cambria" w:eastAsiaTheme="minorHAnsi" w:hAnsi="Cambria" w:cs="Cambria"/>
                <w:color w:val="000000" w:themeColor="text1"/>
                <w:position w:val="-6"/>
                <w:sz w:val="26"/>
                <w:szCs w:val="26"/>
              </w:rPr>
              <w:object w:dxaOrig="220" w:dyaOrig="279" w14:anchorId="4C6A3D7D">
                <v:shape id="_x0000_i1205" type="#_x0000_t75" style="width:11.25pt;height:13.5pt" o:ole="">
                  <v:imagedata r:id="rId533" o:title=""/>
                </v:shape>
                <o:OLEObject Type="Embed" ProgID="Equation.DSMT4" ShapeID="_x0000_i1205" DrawAspect="Content" ObjectID="_1754508073" r:id="rId534"/>
              </w:object>
            </w:r>
            <w:r w:rsidRPr="00CE4A10">
              <w:rPr>
                <w:rFonts w:ascii="Cambria" w:hAnsi="Cambria" w:cs="Cambria"/>
                <w:color w:val="000000" w:themeColor="text1"/>
                <w:sz w:val="26"/>
                <w:szCs w:val="26"/>
              </w:rPr>
              <w:t xml:space="preserve"> = 60 cm. M cách A một khoảng d = 30 cm. So với sóng tại A thì sóng tại M</w:t>
            </w:r>
          </w:p>
          <w:p w14:paraId="571BB83A"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lang w:val="fr-FR"/>
              </w:rPr>
            </w:pPr>
            <w:r w:rsidRPr="00CE4A10">
              <w:rPr>
                <w:rFonts w:ascii="Cambria" w:hAnsi="Cambria" w:cs="Cambria"/>
                <w:b/>
                <w:color w:val="000000" w:themeColor="text1"/>
                <w:sz w:val="26"/>
                <w:szCs w:val="26"/>
              </w:rPr>
              <w:t>A.</w:t>
            </w:r>
            <w:r w:rsidRPr="00CE4A10">
              <w:rPr>
                <w:rFonts w:ascii="Cambria" w:hAnsi="Cambria" w:cs="Cambria"/>
                <w:color w:val="000000" w:themeColor="text1"/>
                <w:sz w:val="26"/>
                <w:szCs w:val="26"/>
              </w:rPr>
              <w:t xml:space="preserve"> cùng pha với nhau. </w:t>
            </w:r>
            <w:r w:rsidRPr="00CE4A10">
              <w:rPr>
                <w:rFonts w:ascii="Cambria" w:hAnsi="Cambria" w:cs="Cambria"/>
                <w:color w:val="000000" w:themeColor="text1"/>
                <w:sz w:val="26"/>
                <w:szCs w:val="26"/>
              </w:rPr>
              <w:tab/>
            </w:r>
            <w:r w:rsidRPr="00CE4A10">
              <w:rPr>
                <w:rFonts w:ascii="Cambria" w:hAnsi="Cambria" w:cs="Cambria"/>
                <w:b/>
                <w:color w:val="000000" w:themeColor="text1"/>
                <w:sz w:val="26"/>
                <w:szCs w:val="26"/>
                <w:lang w:val="fr-FR"/>
              </w:rPr>
              <w:t>B.</w:t>
            </w:r>
            <w:r w:rsidRPr="00CE4A10">
              <w:rPr>
                <w:rFonts w:ascii="Cambria" w:hAnsi="Cambria" w:cs="Cambria"/>
                <w:color w:val="000000" w:themeColor="text1"/>
                <w:sz w:val="26"/>
                <w:szCs w:val="26"/>
                <w:lang w:val="fr-FR"/>
              </w:rPr>
              <w:t xml:space="preserve"> sớm pha hơn một góc là </w:t>
            </w:r>
            <w:r w:rsidRPr="00CE4A10">
              <w:rPr>
                <w:rFonts w:ascii="Cambria" w:eastAsiaTheme="minorHAnsi" w:hAnsi="Cambria" w:cs="Cambria"/>
                <w:color w:val="000000" w:themeColor="text1"/>
                <w:kern w:val="2"/>
                <w:position w:val="-6"/>
                <w:sz w:val="26"/>
                <w:szCs w:val="26"/>
                <w14:ligatures w14:val="standardContextual"/>
              </w:rPr>
              <w:object w:dxaOrig="620" w:dyaOrig="279" w14:anchorId="22C5BB54">
                <v:shape id="_x0000_i1206" type="#_x0000_t75" style="width:32.25pt;height:13.5pt" o:ole="">
                  <v:imagedata r:id="rId535" o:title=""/>
                </v:shape>
                <o:OLEObject Type="Embed" ProgID="Equation.DSMT4" ShapeID="_x0000_i1206" DrawAspect="Content" ObjectID="_1754508074" r:id="rId536"/>
              </w:object>
            </w:r>
            <w:r w:rsidRPr="00CE4A10">
              <w:rPr>
                <w:rFonts w:ascii="Cambria" w:hAnsi="Cambria" w:cs="Cambria"/>
                <w:color w:val="000000" w:themeColor="text1"/>
                <w:sz w:val="26"/>
                <w:szCs w:val="26"/>
                <w:lang w:val="fr-FR"/>
              </w:rPr>
              <w:t xml:space="preserve"> rad.</w:t>
            </w:r>
          </w:p>
          <w:p w14:paraId="5D7761C9"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color w:val="000000" w:themeColor="text1"/>
                <w:sz w:val="26"/>
                <w:szCs w:val="26"/>
                <w:highlight w:val="green"/>
                <w:lang w:val="fr-FR"/>
              </w:rPr>
              <w:t>C.</w:t>
            </w:r>
            <w:r w:rsidRPr="00CE4A10">
              <w:rPr>
                <w:rFonts w:ascii="Cambria" w:hAnsi="Cambria" w:cs="Cambria"/>
                <w:color w:val="000000" w:themeColor="text1"/>
                <w:sz w:val="26"/>
                <w:szCs w:val="26"/>
                <w:highlight w:val="green"/>
                <w:lang w:val="fr-FR"/>
              </w:rPr>
              <w:t xml:space="preserve"> ngược pha với nhau. </w:t>
            </w:r>
            <w:r w:rsidRPr="00CE4A10">
              <w:rPr>
                <w:rFonts w:ascii="Cambria" w:hAnsi="Cambria" w:cs="Cambria"/>
                <w:color w:val="000000" w:themeColor="text1"/>
                <w:sz w:val="26"/>
                <w:szCs w:val="26"/>
                <w:lang w:val="fr-FR"/>
              </w:rPr>
              <w:tab/>
            </w:r>
            <w:r w:rsidRPr="00CE4A10">
              <w:rPr>
                <w:rFonts w:ascii="Cambria" w:hAnsi="Cambria" w:cs="Cambria"/>
                <w:b/>
                <w:color w:val="000000" w:themeColor="text1"/>
                <w:sz w:val="26"/>
                <w:szCs w:val="26"/>
              </w:rPr>
              <w:t>D.</w:t>
            </w:r>
            <w:r w:rsidRPr="00CE4A10">
              <w:rPr>
                <w:rFonts w:ascii="Cambria" w:hAnsi="Cambria" w:cs="Cambria"/>
                <w:color w:val="000000" w:themeColor="text1"/>
                <w:sz w:val="26"/>
                <w:szCs w:val="26"/>
              </w:rPr>
              <w:t xml:space="preserve"> vuông pha với nhau</w:t>
            </w:r>
          </w:p>
          <w:p w14:paraId="47EF3842"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s="Cambria"/>
                <w:color w:val="000000" w:themeColor="text1"/>
                <w:sz w:val="26"/>
                <w:szCs w:val="26"/>
              </w:rPr>
            </w:pPr>
            <w:r w:rsidRPr="00CE4A10">
              <w:rPr>
                <w:rFonts w:ascii="Cambria" w:hAnsi="Cambria"/>
                <w:color w:val="000000" w:themeColor="text1"/>
                <w:sz w:val="26"/>
                <w:szCs w:val="26"/>
              </w:rPr>
              <w:t>Sóng</w:t>
            </w:r>
            <w:r w:rsidRPr="00CE4A10">
              <w:rPr>
                <w:rFonts w:ascii="Cambria" w:hAnsi="Cambria" w:cs="Cambria"/>
                <w:color w:val="000000" w:themeColor="text1"/>
                <w:sz w:val="26"/>
                <w:szCs w:val="26"/>
              </w:rPr>
              <w:t xml:space="preserve"> truyền từ A đến M cách A một đoạn d = 4,5 cm, với bước sóng </w:t>
            </w:r>
            <w:r w:rsidRPr="00CE4A10">
              <w:rPr>
                <w:rFonts w:ascii="Cambria" w:eastAsiaTheme="minorHAnsi" w:hAnsi="Cambria" w:cs="Cambria"/>
                <w:color w:val="000000" w:themeColor="text1"/>
                <w:position w:val="-6"/>
                <w:sz w:val="26"/>
                <w:szCs w:val="26"/>
              </w:rPr>
              <w:object w:dxaOrig="220" w:dyaOrig="279" w14:anchorId="16B053F8">
                <v:shape id="_x0000_i1207" type="#_x0000_t75" style="width:11.25pt;height:13.5pt" o:ole="">
                  <v:imagedata r:id="rId533" o:title=""/>
                </v:shape>
                <o:OLEObject Type="Embed" ProgID="Equation.DSMT4" ShapeID="_x0000_i1207" DrawAspect="Content" ObjectID="_1754508075" r:id="rId537"/>
              </w:object>
            </w:r>
            <w:r w:rsidRPr="00CE4A10">
              <w:rPr>
                <w:rFonts w:ascii="Cambria" w:hAnsi="Cambria" w:cs="Cambria"/>
                <w:color w:val="000000" w:themeColor="text1"/>
                <w:sz w:val="26"/>
                <w:szCs w:val="26"/>
              </w:rPr>
              <w:t xml:space="preserve"> = 6 cm. Dao động sóng tại M có tính chất nào sau đây ?</w:t>
            </w:r>
          </w:p>
          <w:p w14:paraId="3F4E0675"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color w:val="000000" w:themeColor="text1"/>
                <w:sz w:val="26"/>
                <w:szCs w:val="26"/>
                <w:highlight w:val="green"/>
              </w:rPr>
              <w:t>A.</w:t>
            </w:r>
            <w:r w:rsidRPr="00CE4A10">
              <w:rPr>
                <w:rFonts w:ascii="Cambria" w:hAnsi="Cambria" w:cs="Cambria"/>
                <w:color w:val="000000" w:themeColor="text1"/>
                <w:sz w:val="26"/>
                <w:szCs w:val="26"/>
                <w:highlight w:val="green"/>
              </w:rPr>
              <w:t xml:space="preserve"> Chậm pha hơn sóng tại A góc </w:t>
            </w:r>
            <w:r w:rsidRPr="00CE4A10">
              <w:rPr>
                <w:rFonts w:ascii="Cambria" w:eastAsiaTheme="minorHAnsi" w:hAnsi="Cambria" w:cs="Cambria"/>
                <w:color w:val="000000" w:themeColor="text1"/>
                <w:kern w:val="2"/>
                <w:position w:val="-6"/>
                <w:sz w:val="26"/>
                <w:szCs w:val="26"/>
                <w:highlight w:val="green"/>
                <w14:ligatures w14:val="standardContextual"/>
              </w:rPr>
              <w:object w:dxaOrig="620" w:dyaOrig="279" w14:anchorId="05920B64">
                <v:shape id="_x0000_i1208" type="#_x0000_t75" style="width:32.25pt;height:13.5pt" o:ole="">
                  <v:imagedata r:id="rId535" o:title=""/>
                </v:shape>
                <o:OLEObject Type="Embed" ProgID="Equation.DSMT4" ShapeID="_x0000_i1208" DrawAspect="Content" ObjectID="_1754508076" r:id="rId538"/>
              </w:object>
            </w:r>
            <w:r w:rsidRPr="00CE4A10">
              <w:rPr>
                <w:rFonts w:ascii="Cambria" w:hAnsi="Cambria" w:cs="Cambria"/>
                <w:color w:val="000000" w:themeColor="text1"/>
                <w:sz w:val="26"/>
                <w:szCs w:val="26"/>
                <w:highlight w:val="green"/>
              </w:rPr>
              <w:t xml:space="preserve">rad. </w:t>
            </w:r>
            <w:r w:rsidRPr="00CE4A10">
              <w:rPr>
                <w:rFonts w:ascii="Cambria" w:hAnsi="Cambria" w:cs="Cambria"/>
                <w:color w:val="000000" w:themeColor="text1"/>
                <w:sz w:val="26"/>
                <w:szCs w:val="26"/>
              </w:rPr>
              <w:tab/>
            </w:r>
            <w:r w:rsidRPr="00CE4A10">
              <w:rPr>
                <w:rFonts w:ascii="Cambria" w:hAnsi="Cambria" w:cs="Cambria"/>
                <w:b/>
                <w:color w:val="000000" w:themeColor="text1"/>
                <w:sz w:val="26"/>
                <w:szCs w:val="26"/>
              </w:rPr>
              <w:t>B.</w:t>
            </w:r>
            <w:r w:rsidRPr="00CE4A10">
              <w:rPr>
                <w:rFonts w:ascii="Cambria" w:hAnsi="Cambria" w:cs="Cambria"/>
                <w:color w:val="000000" w:themeColor="text1"/>
                <w:sz w:val="26"/>
                <w:szCs w:val="26"/>
              </w:rPr>
              <w:t xml:space="preserve"> Sớm pha hơn sóng tại góc </w:t>
            </w:r>
            <w:r w:rsidRPr="00CE4A10">
              <w:rPr>
                <w:rFonts w:ascii="Cambria" w:eastAsiaTheme="minorHAnsi" w:hAnsi="Cambria" w:cs="Cambria"/>
                <w:color w:val="000000" w:themeColor="text1"/>
                <w:kern w:val="2"/>
                <w:position w:val="-6"/>
                <w:sz w:val="26"/>
                <w:szCs w:val="26"/>
                <w14:ligatures w14:val="standardContextual"/>
              </w:rPr>
              <w:object w:dxaOrig="620" w:dyaOrig="279" w14:anchorId="4ECBBAF1">
                <v:shape id="_x0000_i1209" type="#_x0000_t75" style="width:32.25pt;height:13.5pt" o:ole="">
                  <v:imagedata r:id="rId535" o:title=""/>
                </v:shape>
                <o:OLEObject Type="Embed" ProgID="Equation.DSMT4" ShapeID="_x0000_i1209" DrawAspect="Content" ObjectID="_1754508077" r:id="rId539"/>
              </w:object>
            </w:r>
            <w:r w:rsidRPr="00CE4A10">
              <w:rPr>
                <w:rFonts w:ascii="Cambria" w:hAnsi="Cambria" w:cs="Cambria"/>
                <w:color w:val="000000" w:themeColor="text1"/>
                <w:sz w:val="26"/>
                <w:szCs w:val="26"/>
              </w:rPr>
              <w:t>rad.</w:t>
            </w:r>
          </w:p>
          <w:p w14:paraId="2F5A7F1C"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color w:val="000000" w:themeColor="text1"/>
                <w:sz w:val="26"/>
                <w:szCs w:val="26"/>
              </w:rPr>
              <w:t>C.</w:t>
            </w:r>
            <w:r w:rsidRPr="00CE4A10">
              <w:rPr>
                <w:rFonts w:ascii="Cambria" w:hAnsi="Cambria" w:cs="Cambria"/>
                <w:color w:val="000000" w:themeColor="text1"/>
                <w:sz w:val="26"/>
                <w:szCs w:val="26"/>
              </w:rPr>
              <w:t xml:space="preserve"> Cùng pha với sóng tại A. </w:t>
            </w:r>
            <w:r w:rsidRPr="00CE4A10">
              <w:rPr>
                <w:rFonts w:ascii="Cambria" w:hAnsi="Cambria" w:cs="Cambria"/>
                <w:color w:val="000000" w:themeColor="text1"/>
                <w:sz w:val="26"/>
                <w:szCs w:val="26"/>
              </w:rPr>
              <w:tab/>
            </w:r>
            <w:r w:rsidRPr="00CE4A10">
              <w:rPr>
                <w:rFonts w:ascii="Cambria" w:hAnsi="Cambria" w:cs="Cambria"/>
                <w:b/>
                <w:color w:val="000000" w:themeColor="text1"/>
                <w:sz w:val="26"/>
                <w:szCs w:val="26"/>
              </w:rPr>
              <w:t>D.</w:t>
            </w:r>
            <w:r w:rsidRPr="00CE4A10">
              <w:rPr>
                <w:rFonts w:ascii="Cambria" w:hAnsi="Cambria" w:cs="Cambria"/>
                <w:color w:val="000000" w:themeColor="text1"/>
                <w:sz w:val="26"/>
                <w:szCs w:val="26"/>
              </w:rPr>
              <w:t xml:space="preserve"> Ngược pha với sóng tại A. </w:t>
            </w:r>
          </w:p>
          <w:p w14:paraId="3DCB2F63" w14:textId="77777777" w:rsidR="00BE1A6E" w:rsidRPr="00CE4A10" w:rsidRDefault="00BE1A6E" w:rsidP="007A6F64">
            <w:pPr>
              <w:pStyle w:val="ListParagraph"/>
              <w:numPr>
                <w:ilvl w:val="0"/>
                <w:numId w:val="31"/>
              </w:numPr>
              <w:tabs>
                <w:tab w:val="left" w:pos="788"/>
                <w:tab w:val="left" w:pos="900"/>
                <w:tab w:val="left" w:pos="973"/>
                <w:tab w:val="left" w:pos="1080"/>
              </w:tabs>
              <w:spacing w:after="0" w:line="276" w:lineRule="auto"/>
              <w:ind w:left="0" w:firstLine="0"/>
              <w:jc w:val="both"/>
              <w:rPr>
                <w:rFonts w:ascii="Cambria" w:hAnsi="Cambria" w:cs="Cambria"/>
                <w:color w:val="000000" w:themeColor="text1"/>
                <w:sz w:val="26"/>
                <w:szCs w:val="26"/>
              </w:rPr>
            </w:pPr>
            <w:r w:rsidRPr="00CE4A10">
              <w:rPr>
                <w:rFonts w:ascii="Cambria" w:hAnsi="Cambria"/>
                <w:color w:val="000000" w:themeColor="text1"/>
                <w:sz w:val="26"/>
                <w:szCs w:val="26"/>
              </w:rPr>
              <w:t xml:space="preserve">Một </w:t>
            </w:r>
            <w:r w:rsidRPr="00CE4A10">
              <w:rPr>
                <w:rFonts w:ascii="Cambria" w:hAnsi="Cambria" w:cs="Cambria"/>
                <w:color w:val="000000" w:themeColor="text1"/>
                <w:sz w:val="26"/>
                <w:szCs w:val="26"/>
              </w:rPr>
              <w:t>sợi dây cao su căng thẳng nằm ngang có đầu A nối với một bản rung có tần số f = 0,5 Hz. Sau 2 (s) dao động truyền đi được 10 m, tại điểm M trên dây cách A một đoạn 5 m có trạng thái dao động so với A là</w:t>
            </w:r>
          </w:p>
          <w:p w14:paraId="36E5B71E"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color w:val="000000" w:themeColor="text1"/>
                <w:sz w:val="26"/>
                <w:szCs w:val="26"/>
                <w:highlight w:val="green"/>
              </w:rPr>
              <w:t>A.</w:t>
            </w:r>
            <w:r w:rsidRPr="00CE4A10">
              <w:rPr>
                <w:rFonts w:ascii="Cambria" w:hAnsi="Cambria" w:cs="Cambria"/>
                <w:color w:val="000000" w:themeColor="text1"/>
                <w:sz w:val="26"/>
                <w:szCs w:val="26"/>
                <w:highlight w:val="green"/>
              </w:rPr>
              <w:t xml:space="preserve"> ngược pha. </w:t>
            </w:r>
            <w:r w:rsidRPr="00CE4A10">
              <w:rPr>
                <w:rFonts w:ascii="Cambria" w:hAnsi="Cambria" w:cs="Cambria"/>
                <w:color w:val="000000" w:themeColor="text1"/>
                <w:sz w:val="26"/>
                <w:szCs w:val="26"/>
              </w:rPr>
              <w:tab/>
            </w:r>
            <w:r w:rsidRPr="00CE4A10">
              <w:rPr>
                <w:rFonts w:ascii="Cambria" w:hAnsi="Cambria" w:cs="Cambria"/>
                <w:b/>
                <w:color w:val="000000" w:themeColor="text1"/>
                <w:sz w:val="26"/>
                <w:szCs w:val="26"/>
              </w:rPr>
              <w:t>B.</w:t>
            </w:r>
            <w:r w:rsidRPr="00CE4A10">
              <w:rPr>
                <w:rFonts w:ascii="Cambria" w:hAnsi="Cambria" w:cs="Cambria"/>
                <w:color w:val="000000" w:themeColor="text1"/>
                <w:sz w:val="26"/>
                <w:szCs w:val="26"/>
              </w:rPr>
              <w:t xml:space="preserve"> cùng pha.</w:t>
            </w:r>
          </w:p>
          <w:p w14:paraId="25AEBEAF" w14:textId="77777777" w:rsidR="00BE1A6E" w:rsidRPr="00CE4A10" w:rsidRDefault="00BE1A6E" w:rsidP="007A6F64">
            <w:pPr>
              <w:tabs>
                <w:tab w:val="left" w:pos="900"/>
                <w:tab w:val="left" w:pos="1080"/>
                <w:tab w:val="left" w:pos="5387"/>
              </w:tabs>
              <w:spacing w:line="276" w:lineRule="auto"/>
              <w:ind w:firstLineChars="246" w:firstLine="642"/>
              <w:jc w:val="both"/>
              <w:rPr>
                <w:rFonts w:ascii="Cambria" w:hAnsi="Cambria" w:cs="Cambria"/>
                <w:color w:val="000000" w:themeColor="text1"/>
                <w:sz w:val="26"/>
                <w:szCs w:val="26"/>
              </w:rPr>
            </w:pPr>
            <w:r w:rsidRPr="00CE4A10">
              <w:rPr>
                <w:rFonts w:ascii="Cambria" w:hAnsi="Cambria" w:cs="Cambria"/>
                <w:b/>
                <w:color w:val="000000" w:themeColor="text1"/>
                <w:sz w:val="26"/>
                <w:szCs w:val="26"/>
              </w:rPr>
              <w:t>C.</w:t>
            </w:r>
            <w:r w:rsidRPr="00CE4A10">
              <w:rPr>
                <w:rFonts w:ascii="Cambria" w:hAnsi="Cambria" w:cs="Cambria"/>
                <w:color w:val="000000" w:themeColor="text1"/>
                <w:sz w:val="26"/>
                <w:szCs w:val="26"/>
              </w:rPr>
              <w:t xml:space="preserve"> lệch pha góc </w:t>
            </w:r>
            <w:r w:rsidRPr="00CE4A10">
              <w:rPr>
                <w:rFonts w:ascii="Cambria" w:eastAsiaTheme="minorHAnsi" w:hAnsi="Cambria" w:cs="Cambria"/>
                <w:color w:val="000000" w:themeColor="text1"/>
                <w:kern w:val="2"/>
                <w:position w:val="-6"/>
                <w:sz w:val="26"/>
                <w:szCs w:val="26"/>
                <w14:ligatures w14:val="standardContextual"/>
              </w:rPr>
              <w:object w:dxaOrig="499" w:dyaOrig="279" w14:anchorId="78CF918E">
                <v:shape id="_x0000_i1210" type="#_x0000_t75" style="width:24.75pt;height:13.5pt" o:ole="">
                  <v:imagedata r:id="rId517" o:title=""/>
                </v:shape>
                <o:OLEObject Type="Embed" ProgID="Equation.DSMT4" ShapeID="_x0000_i1210" DrawAspect="Content" ObjectID="_1754508078" r:id="rId540"/>
              </w:object>
            </w:r>
            <w:r w:rsidRPr="00CE4A10">
              <w:rPr>
                <w:rFonts w:ascii="Cambria" w:hAnsi="Cambria" w:cs="Cambria"/>
                <w:color w:val="000000" w:themeColor="text1"/>
                <w:sz w:val="26"/>
                <w:szCs w:val="26"/>
              </w:rPr>
              <w:t xml:space="preserve"> rad. </w:t>
            </w:r>
            <w:r w:rsidRPr="00CE4A10">
              <w:rPr>
                <w:rFonts w:ascii="Cambria" w:hAnsi="Cambria" w:cs="Cambria"/>
                <w:color w:val="000000" w:themeColor="text1"/>
                <w:sz w:val="26"/>
                <w:szCs w:val="26"/>
              </w:rPr>
              <w:tab/>
            </w:r>
            <w:r w:rsidRPr="00CE4A10">
              <w:rPr>
                <w:rFonts w:ascii="Cambria" w:hAnsi="Cambria" w:cs="Cambria"/>
                <w:b/>
                <w:color w:val="000000" w:themeColor="text1"/>
                <w:sz w:val="26"/>
                <w:szCs w:val="26"/>
              </w:rPr>
              <w:t>D.</w:t>
            </w:r>
            <w:r w:rsidRPr="00CE4A10">
              <w:rPr>
                <w:rFonts w:ascii="Cambria" w:hAnsi="Cambria" w:cs="Cambria"/>
                <w:color w:val="000000" w:themeColor="text1"/>
                <w:sz w:val="26"/>
                <w:szCs w:val="26"/>
              </w:rPr>
              <w:t xml:space="preserve"> lệch pha góc </w:t>
            </w:r>
            <w:r w:rsidRPr="00CE4A10">
              <w:rPr>
                <w:rFonts w:ascii="Cambria" w:eastAsiaTheme="minorHAnsi" w:hAnsi="Cambria" w:cs="Cambria"/>
                <w:color w:val="000000" w:themeColor="text1"/>
                <w:kern w:val="2"/>
                <w:position w:val="-6"/>
                <w:sz w:val="26"/>
                <w:szCs w:val="26"/>
                <w14:ligatures w14:val="standardContextual"/>
              </w:rPr>
              <w:object w:dxaOrig="499" w:dyaOrig="279" w14:anchorId="4E0FE4E7">
                <v:shape id="_x0000_i1211" type="#_x0000_t75" style="width:24.75pt;height:13.5pt" o:ole="">
                  <v:imagedata r:id="rId541" o:title=""/>
                </v:shape>
                <o:OLEObject Type="Embed" ProgID="Equation.DSMT4" ShapeID="_x0000_i1211" DrawAspect="Content" ObjectID="_1754508079" r:id="rId542"/>
              </w:object>
            </w:r>
            <w:r w:rsidRPr="00CE4A10">
              <w:rPr>
                <w:rFonts w:ascii="Cambria" w:hAnsi="Cambria" w:cs="Cambria"/>
                <w:color w:val="000000" w:themeColor="text1"/>
                <w:sz w:val="26"/>
                <w:szCs w:val="26"/>
              </w:rPr>
              <w:t xml:space="preserve"> rad.</w:t>
            </w:r>
          </w:p>
          <w:p w14:paraId="3BD60FAC" w14:textId="77777777" w:rsidR="00BE1A6E" w:rsidRPr="00CE4A10" w:rsidRDefault="00BE1A6E" w:rsidP="007A6F64">
            <w:pPr>
              <w:tabs>
                <w:tab w:val="left" w:pos="900"/>
                <w:tab w:val="left" w:pos="1080"/>
                <w:tab w:val="left" w:pos="2552"/>
                <w:tab w:val="left" w:pos="5103"/>
                <w:tab w:val="left" w:pos="7655"/>
              </w:tabs>
              <w:spacing w:line="276" w:lineRule="auto"/>
              <w:ind w:firstLineChars="246" w:firstLine="642"/>
              <w:rPr>
                <w:rFonts w:ascii="Cambria" w:hAnsi="Cambria"/>
                <w:b/>
                <w:bCs/>
                <w:color w:val="000000" w:themeColor="text1"/>
                <w:sz w:val="26"/>
                <w:szCs w:val="26"/>
              </w:rPr>
            </w:pPr>
          </w:p>
        </w:tc>
      </w:tr>
    </w:tbl>
    <w:p w14:paraId="6A05FD50" w14:textId="77777777" w:rsidR="00BE1A6E" w:rsidRPr="00B90B10" w:rsidRDefault="00BE1A6E" w:rsidP="00BE1A6E">
      <w:pPr>
        <w:tabs>
          <w:tab w:val="left" w:pos="900"/>
          <w:tab w:val="left" w:pos="1080"/>
        </w:tabs>
        <w:rPr>
          <w:rFonts w:ascii="Cambria" w:hAnsi="Cambria"/>
          <w:b/>
          <w:bCs/>
          <w:sz w:val="26"/>
          <w:szCs w:val="26"/>
        </w:rPr>
      </w:pPr>
    </w:p>
    <w:p w14:paraId="02D3D051" w14:textId="77777777" w:rsidR="00BE1A6E" w:rsidRDefault="00BE1A6E" w:rsidP="00BE1A6E">
      <w:pPr>
        <w:tabs>
          <w:tab w:val="left" w:pos="900"/>
          <w:tab w:val="left" w:pos="1080"/>
        </w:tabs>
        <w:rPr>
          <w:rFonts w:ascii="Cambria" w:hAnsi="Cambria"/>
          <w:sz w:val="26"/>
          <w:szCs w:val="26"/>
        </w:rPr>
      </w:pPr>
      <w:r>
        <w:rPr>
          <w:noProof/>
        </w:rPr>
        <w:lastRenderedPageBreak/>
        <mc:AlternateContent>
          <mc:Choice Requires="wpg">
            <w:drawing>
              <wp:inline distT="0" distB="0" distL="0" distR="0" wp14:anchorId="2F6479E2" wp14:editId="3CA4AFCA">
                <wp:extent cx="6299835" cy="455930"/>
                <wp:effectExtent l="9525" t="0" r="15240" b="1270"/>
                <wp:docPr id="1675566633" name="Group 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55930"/>
                          <a:chOff x="0" y="-79"/>
                          <a:chExt cx="63000" cy="2755"/>
                        </a:xfrm>
                      </wpg:grpSpPr>
                      <wpg:grpSp>
                        <wpg:cNvPr id="695388177" name="Group 248"/>
                        <wpg:cNvGrpSpPr>
                          <a:grpSpLocks/>
                        </wpg:cNvGrpSpPr>
                        <wpg:grpSpPr bwMode="auto">
                          <a:xfrm>
                            <a:off x="0" y="-79"/>
                            <a:ext cx="63000" cy="2703"/>
                            <a:chOff x="0" y="-79"/>
                            <a:chExt cx="63000" cy="2704"/>
                          </a:xfrm>
                        </wpg:grpSpPr>
                        <wpg:grpSp>
                          <wpg:cNvPr id="1178881387" name="Group 249"/>
                          <wpg:cNvGrpSpPr>
                            <a:grpSpLocks/>
                          </wpg:cNvGrpSpPr>
                          <wpg:grpSpPr bwMode="auto">
                            <a:xfrm>
                              <a:off x="0" y="0"/>
                              <a:ext cx="63000" cy="2625"/>
                              <a:chOff x="0" y="0"/>
                              <a:chExt cx="63000" cy="2625"/>
                            </a:xfrm>
                          </wpg:grpSpPr>
                          <wps:wsp>
                            <wps:cNvPr id="477830076" name="Rectangle: Rounded Corners 250"/>
                            <wps:cNvSpPr>
                              <a:spLocks noChangeArrowheads="1"/>
                            </wps:cNvSpPr>
                            <wps:spPr bwMode="auto">
                              <a:xfrm>
                                <a:off x="0" y="95"/>
                                <a:ext cx="63000" cy="2530"/>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500295863" name="Text Box 2"/>
                            <wps:cNvSpPr txBox="1">
                              <a:spLocks noChangeArrowheads="1"/>
                            </wps:cNvSpPr>
                            <wps:spPr bwMode="auto">
                              <a:xfrm>
                                <a:off x="190" y="0"/>
                                <a:ext cx="7327" cy="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0325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15713281" name="Flowchart: Off-page Connector 252"/>
                            <wps:cNvSpPr>
                              <a:spLocks noChangeArrowheads="1"/>
                            </wps:cNvSpPr>
                            <wps:spPr bwMode="auto">
                              <a:xfrm>
                                <a:off x="7517" y="166"/>
                                <a:ext cx="3600" cy="222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789544569" name="Flowchart: Connector 259"/>
                            <wps:cNvSpPr>
                              <a:spLocks noChangeArrowheads="1"/>
                            </wps:cNvSpPr>
                            <wps:spPr bwMode="auto">
                              <a:xfrm>
                                <a:off x="7865" y="398"/>
                                <a:ext cx="2896" cy="1595"/>
                              </a:xfrm>
                              <a:prstGeom prst="flowChartConnector">
                                <a:avLst/>
                              </a:prstGeom>
                              <a:solidFill>
                                <a:srgbClr val="FF6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s:wsp>
                          <wps:cNvPr id="1902155491" name="Text Box 2"/>
                          <wps:cNvSpPr txBox="1">
                            <a:spLocks noChangeArrowheads="1"/>
                          </wps:cNvSpPr>
                          <wps:spPr bwMode="auto">
                            <a:xfrm>
                              <a:off x="7161" y="-79"/>
                              <a:ext cx="4508"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2131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wps:txbx>
                          <wps:bodyPr rot="0" vert="horz" wrap="square" lIns="91440" tIns="45720" rIns="91440" bIns="45720" anchor="t" anchorCtr="0" upright="1">
                            <a:noAutofit/>
                          </wps:bodyPr>
                        </wps:wsp>
                      </wpg:grpSp>
                      <wps:wsp>
                        <wps:cNvPr id="1880871541" name="Text Box 2"/>
                        <wps:cNvSpPr txBox="1">
                          <a:spLocks noChangeArrowheads="1"/>
                        </wps:cNvSpPr>
                        <wps:spPr bwMode="auto">
                          <a:xfrm>
                            <a:off x="10926" y="166"/>
                            <a:ext cx="51700" cy="2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A8106"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tập liên quan đến phương trình truyền sóng</w:t>
                              </w:r>
                            </w:p>
                          </w:txbxContent>
                        </wps:txbx>
                        <wps:bodyPr rot="0" vert="horz" wrap="square" lIns="91440" tIns="45720" rIns="91440" bIns="45720" anchor="t" anchorCtr="0" upright="1">
                          <a:noAutofit/>
                        </wps:bodyPr>
                      </wps:wsp>
                    </wpg:wgp>
                  </a:graphicData>
                </a:graphic>
              </wp:inline>
            </w:drawing>
          </mc:Choice>
          <mc:Fallback>
            <w:pict>
              <v:group w14:anchorId="2F6479E2" id="Group 3" o:spid="_x0000_s1382" alt="n18 fb Tan Pham" style="width:496.05pt;height:35.9pt;mso-position-horizontal-relative:char;mso-position-vertical-relative:line" coordorigin=",-79" coordsize="63000,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">
                <v:group id="Group 248" o:spid="_x0000_s1383" style="position:absolute;top:-79;width:63000;height:2703" coordorigin=",-79" coordsize="63000,2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">
                  <v:group id="Group 249" o:spid="_x0000_s1384" style="position:absolute;width:63000;height:2625" coordsize="63000,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">
                    <v:roundrect id="Rectangle: Rounded Corners 250" o:spid="_x0000_s1385" style="position:absolute;top:95;width:63000;height:2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" fillcolor="#3d5a80" strokecolor="#3d5a80" strokeweight="1pt">
                      <v:stroke joinstyle="miter"/>
                    </v:roundrect>
                    <v:shape id="Text Box 2" o:spid="_x0000_s1386" type="#_x0000_t202" style="position:absolute;left:190;width:7327;height: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" filled="f" stroked="f">
                      <v:textbox>
                        <w:txbxContent>
                          <w:p w14:paraId="4AE0325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252" o:spid="_x0000_s1387" type="#_x0000_t177" style="position:absolute;left:7517;top:166;width:3600;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" fillcolor="#98c1d9" strokecolor="#98c1d9" strokeweight="1pt"/>
                    <v:shape id="Flowchart: Connector 259" o:spid="_x0000_s1388" type="#_x0000_t120" style="position:absolute;left:7865;top:398;width:2896;height:1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" fillcolor="#f60" stroked="f"/>
                  </v:group>
                  <v:shape id="Text Box 2" o:spid="_x0000_s1389" type="#_x0000_t202" style="position:absolute;left:7161;top:-79;width:450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" filled="f" stroked="f">
                    <v:textbox>
                      <w:txbxContent>
                        <w:p w14:paraId="6682131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v:textbox>
                  </v:shape>
                </v:group>
                <v:shape id="Text Box 2" o:spid="_x0000_s1390" type="#_x0000_t202" style="position:absolute;left:10926;top:166;width:51700;height:2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" filled="f" stroked="f">
                  <v:textbox>
                    <w:txbxContent>
                      <w:p w14:paraId="16AA8106"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tập liên quan đến phương trình truyền sóng</w:t>
                        </w:r>
                      </w:p>
                    </w:txbxContent>
                  </v:textbox>
                </v:shape>
                <w10:anchorlock/>
              </v:group>
            </w:pict>
          </mc:Fallback>
        </mc:AlternateContent>
      </w:r>
    </w:p>
    <w:p w14:paraId="12EB5645"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14F8A650" wp14:editId="2210FAF2">
                <wp:extent cx="4283710" cy="391160"/>
                <wp:effectExtent l="0" t="0" r="13970" b="4445"/>
                <wp:docPr id="213" name="Group 262"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214" name="Diamond 26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15" name="Text Box 2"/>
                        <wps:cNvSpPr txBox="1">
                          <a:spLocks noChangeArrowheads="1"/>
                        </wps:cNvSpPr>
                        <wps:spPr bwMode="auto">
                          <a:xfrm>
                            <a:off x="237" y="0"/>
                            <a:ext cx="2667" cy="3931"/>
                          </a:xfrm>
                          <a:prstGeom prst="rect">
                            <a:avLst/>
                          </a:prstGeom>
                          <a:noFill/>
                          <a:ln>
                            <a:noFill/>
                          </a:ln>
                        </wps:spPr>
                        <wps:txbx>
                          <w:txbxContent>
                            <w:p w14:paraId="60A3B44C" w14:textId="77777777" w:rsidR="00BE1A6E" w:rsidRDefault="00BE1A6E" w:rsidP="00BE1A6E">
                              <w:pPr>
                                <w:rPr>
                                  <w:rFonts w:ascii="UTM Avo" w:hAnsi="UTM Avo"/>
                                  <w:b/>
                                  <w:bCs/>
                                  <w:color w:val="FFFFFF"/>
                                  <w:sz w:val="28"/>
                                  <w:szCs w:val="28"/>
                                </w:rPr>
                              </w:pPr>
                              <w:r>
                                <w:rPr>
                                  <w:rFonts w:ascii="UTM Avo" w:hAnsi="UTM Avo"/>
                                  <w:b/>
                                  <w:bCs/>
                                  <w:color w:val="FFFFFF"/>
                                  <w:sz w:val="28"/>
                                  <w:szCs w:val="28"/>
                                </w:rPr>
                                <w:t>A</w:t>
                              </w:r>
                            </w:p>
                          </w:txbxContent>
                        </wps:txbx>
                        <wps:bodyPr rot="0" vert="horz" wrap="square" lIns="91440" tIns="45720" rIns="91440" bIns="45720" anchor="t" anchorCtr="0" upright="1">
                          <a:noAutofit/>
                        </wps:bodyPr>
                      </wps:wsp>
                      <wps:wsp>
                        <wps:cNvPr id="216" name="Text Box 2"/>
                        <wps:cNvSpPr txBox="1">
                          <a:spLocks noChangeArrowheads="1"/>
                        </wps:cNvSpPr>
                        <wps:spPr bwMode="auto">
                          <a:xfrm>
                            <a:off x="3206" y="0"/>
                            <a:ext cx="20711" cy="3872"/>
                          </a:xfrm>
                          <a:prstGeom prst="rect">
                            <a:avLst/>
                          </a:prstGeom>
                          <a:noFill/>
                          <a:ln>
                            <a:noFill/>
                          </a:ln>
                        </wps:spPr>
                        <wps:txbx>
                          <w:txbxContent>
                            <w:p w14:paraId="146F2A10"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17" name="Straight Connector 266"/>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14F8A650" id="_x0000_s1391"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">
                <v:shape id="Diamond 263" o:spid="_x0000_s139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" fillcolor="#293241" stroked="f"/>
                <v:shape id="Text Box 2" o:spid="_x0000_s139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60A3B44C" w14:textId="77777777" w:rsidR="00BE1A6E" w:rsidRDefault="00BE1A6E" w:rsidP="00BE1A6E">
                        <w:pPr>
                          <w:rPr>
                            <w:rFonts w:ascii="UTM Avo" w:hAnsi="UTM Avo"/>
                            <w:b/>
                            <w:bCs/>
                            <w:color w:val="FFFFFF"/>
                            <w:sz w:val="28"/>
                            <w:szCs w:val="28"/>
                          </w:rPr>
                        </w:pPr>
                        <w:r>
                          <w:rPr>
                            <w:rFonts w:ascii="UTM Avo" w:hAnsi="UTM Avo"/>
                            <w:b/>
                            <w:bCs/>
                            <w:color w:val="FFFFFF"/>
                            <w:sz w:val="28"/>
                            <w:szCs w:val="28"/>
                          </w:rPr>
                          <w:t>A</w:t>
                        </w:r>
                      </w:p>
                    </w:txbxContent>
                  </v:textbox>
                </v:shape>
                <v:shape id="Text Box 2" o:spid="_x0000_s1394"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146F2A10"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395"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" strokecolor="#f60" strokeweight="3pt">
                  <v:stroke joinstyle="miter"/>
                </v:line>
                <w10:anchorlock/>
              </v:group>
            </w:pict>
          </mc:Fallback>
        </mc:AlternateConten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2"/>
        <w:gridCol w:w="4116"/>
      </w:tblGrid>
      <w:tr w:rsidR="00BE1A6E" w14:paraId="40407ACE" w14:textId="77777777" w:rsidTr="007A6F64">
        <w:tc>
          <w:tcPr>
            <w:tcW w:w="5620" w:type="dxa"/>
            <w:hideMark/>
          </w:tcPr>
          <w:p w14:paraId="69595A4D" w14:textId="77777777" w:rsidR="00BE1A6E" w:rsidRDefault="00BE1A6E" w:rsidP="007A6F64">
            <w:pPr>
              <w:tabs>
                <w:tab w:val="left" w:pos="900"/>
                <w:tab w:val="left" w:pos="1080"/>
              </w:tabs>
              <w:spacing w:line="276" w:lineRule="auto"/>
              <w:jc w:val="both"/>
              <w:rPr>
                <w:rFonts w:ascii="Cambria" w:hAnsi="Cambria"/>
                <w:bCs/>
                <w:sz w:val="26"/>
                <w:szCs w:val="26"/>
              </w:rPr>
            </w:pPr>
            <w:r>
              <w:rPr>
                <w:rFonts w:ascii="Cambria" w:hAnsi="Cambria" w:cs="Cambria"/>
                <w:bCs/>
                <w:sz w:val="26"/>
                <w:szCs w:val="26"/>
              </w:rPr>
              <w:t xml:space="preserve">- </w:t>
            </w:r>
            <w:r>
              <w:rPr>
                <w:rFonts w:ascii="Cambria" w:hAnsi="Cambria"/>
                <w:bCs/>
                <w:sz w:val="26"/>
                <w:szCs w:val="26"/>
              </w:rPr>
              <w:t xml:space="preserve">Nếu phương trình sóng tại nguồn O là </w:t>
            </w:r>
            <w:r>
              <w:rPr>
                <w:rFonts w:ascii="Cambria" w:eastAsiaTheme="minorHAnsi" w:hAnsi="Cambria" w:cstheme="minorBidi"/>
                <w:kern w:val="2"/>
                <w:position w:val="-14"/>
                <w:sz w:val="26"/>
                <w:szCs w:val="26"/>
                <w14:ligatures w14:val="standardContextual"/>
              </w:rPr>
              <w:object w:dxaOrig="1485" w:dyaOrig="405" w14:anchorId="17235B38">
                <v:shape id="_x0000_i1212" type="#_x0000_t75" style="width:74.25pt;height:20.25pt" o:ole="">
                  <v:imagedata r:id="rId543" o:title=""/>
                </v:shape>
                <o:OLEObject Type="Embed" ProgID="Equation.DSMT4" ShapeID="_x0000_i1212" DrawAspect="Content" ObjectID="_1754508080" r:id="rId544"/>
              </w:object>
            </w:r>
            <w:r>
              <w:rPr>
                <w:rFonts w:ascii="Cambria" w:hAnsi="Cambria"/>
                <w:bCs/>
                <w:sz w:val="26"/>
                <w:szCs w:val="26"/>
              </w:rPr>
              <w:t>thì phương trình dao động tại M là</w:t>
            </w:r>
          </w:p>
          <w:p w14:paraId="23EA2686" w14:textId="77777777" w:rsidR="00BE1A6E" w:rsidRDefault="00BE1A6E" w:rsidP="007A6F64">
            <w:pPr>
              <w:tabs>
                <w:tab w:val="left" w:pos="900"/>
                <w:tab w:val="left" w:pos="1080"/>
              </w:tabs>
              <w:spacing w:line="276" w:lineRule="auto"/>
              <w:jc w:val="center"/>
              <w:rPr>
                <w:rFonts w:ascii="Cambria" w:hAnsi="Cambria"/>
                <w:sz w:val="26"/>
                <w:szCs w:val="26"/>
              </w:rPr>
            </w:pPr>
            <w:r>
              <w:rPr>
                <w:rFonts w:ascii="Cambria" w:eastAsiaTheme="minorHAnsi" w:hAnsi="Cambria" w:cstheme="minorBidi"/>
                <w:kern w:val="2"/>
                <w:position w:val="-14"/>
                <w:sz w:val="26"/>
                <w:szCs w:val="26"/>
                <w14:ligatures w14:val="standardContextual"/>
              </w:rPr>
              <w:object w:dxaOrig="1950" w:dyaOrig="405" w14:anchorId="426F3222">
                <v:shape id="_x0000_i1213" type="#_x0000_t75" style="width:98.25pt;height:20.25pt" o:ole="">
                  <v:imagedata r:id="rId545" o:title=""/>
                </v:shape>
                <o:OLEObject Type="Embed" ProgID="Equation.DSMT4" ShapeID="_x0000_i1213" DrawAspect="Content" ObjectID="_1754508081" r:id="rId546"/>
              </w:object>
            </w:r>
          </w:p>
        </w:tc>
        <w:tc>
          <w:tcPr>
            <w:tcW w:w="4116" w:type="dxa"/>
            <w:hideMark/>
          </w:tcPr>
          <w:p w14:paraId="68D4A164" w14:textId="77777777" w:rsidR="00BE1A6E" w:rsidRDefault="00BE1A6E" w:rsidP="007A6F64">
            <w:pPr>
              <w:tabs>
                <w:tab w:val="left" w:pos="900"/>
                <w:tab w:val="left" w:pos="1080"/>
              </w:tabs>
              <w:spacing w:line="276" w:lineRule="auto"/>
              <w:jc w:val="both"/>
              <w:rPr>
                <w:rFonts w:ascii="Cambria" w:hAnsi="Cambria"/>
                <w:sz w:val="26"/>
                <w:szCs w:val="26"/>
              </w:rPr>
            </w:pPr>
            <w:r>
              <w:rPr>
                <w:rFonts w:ascii="Cambria" w:hAnsi="Cambria"/>
                <w:noProof/>
                <w:sz w:val="26"/>
                <w:szCs w:val="26"/>
              </w:rPr>
              <w:drawing>
                <wp:inline distT="0" distB="0" distL="0" distR="0" wp14:anchorId="6CCCFA90" wp14:editId="0EB54D28">
                  <wp:extent cx="2459355" cy="882650"/>
                  <wp:effectExtent l="0" t="0" r="0" b="0"/>
                  <wp:docPr id="628171735" name="Picture 4"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diagram of a function&#10;&#10;Description automatically generated"/>
                          <pic:cNvPicPr>
                            <a:picLocks noChangeAspect="1" noChangeArrowheads="1"/>
                          </pic:cNvPicPr>
                        </pic:nvPicPr>
                        <pic:blipFill>
                          <a:blip r:embed="rId547">
                            <a:extLst>
                              <a:ext uri="{28A0092B-C50C-407E-A947-70E740481C1C}">
                                <a14:useLocalDpi xmlns:a14="http://schemas.microsoft.com/office/drawing/2010/main" val="0"/>
                              </a:ext>
                            </a:extLst>
                          </a:blip>
                          <a:srcRect l="2631" t="4465" b="13393"/>
                          <a:stretch>
                            <a:fillRect/>
                          </a:stretch>
                        </pic:blipFill>
                        <pic:spPr bwMode="auto">
                          <a:xfrm>
                            <a:off x="0" y="0"/>
                            <a:ext cx="2459355" cy="882650"/>
                          </a:xfrm>
                          <a:prstGeom prst="rect">
                            <a:avLst/>
                          </a:prstGeom>
                          <a:noFill/>
                          <a:ln>
                            <a:noFill/>
                          </a:ln>
                        </pic:spPr>
                      </pic:pic>
                    </a:graphicData>
                  </a:graphic>
                </wp:inline>
              </w:drawing>
            </w:r>
          </w:p>
        </w:tc>
      </w:tr>
    </w:tbl>
    <w:p w14:paraId="04B405E2" w14:textId="77777777" w:rsidR="00BE1A6E" w:rsidRPr="00B90B10" w:rsidRDefault="00BE1A6E" w:rsidP="00BE1A6E">
      <w:pPr>
        <w:tabs>
          <w:tab w:val="left" w:pos="900"/>
          <w:tab w:val="left" w:pos="1080"/>
        </w:tabs>
        <w:jc w:val="center"/>
        <w:rPr>
          <w:rFonts w:ascii="Cambria" w:eastAsia="Calibri" w:hAnsi="Cambria" w:cs="Cambria"/>
          <w:bCs/>
          <w:sz w:val="26"/>
          <w:szCs w:val="26"/>
        </w:rPr>
      </w:pPr>
      <w:r w:rsidRPr="00B90B10">
        <w:rPr>
          <w:rFonts w:ascii="Cambria" w:hAnsi="Cambria" w:cs="Cambria"/>
          <w:sz w:val="26"/>
          <w:szCs w:val="26"/>
        </w:rPr>
        <w:t xml:space="preserve">( </w:t>
      </w:r>
      <w:r w:rsidRPr="00B90B10">
        <w:rPr>
          <w:rFonts w:ascii="Cambria" w:hAnsi="Cambria" w:cs="Cambria"/>
          <w:position w:val="-12"/>
          <w:sz w:val="26"/>
          <w:szCs w:val="26"/>
        </w:rPr>
        <w:object w:dxaOrig="300" w:dyaOrig="360" w14:anchorId="41C65C52">
          <v:shape id="_x0000_i1214" type="#_x0000_t75" style="width:15pt;height:18pt" o:ole="">
            <v:imagedata r:id="rId548" o:title=""/>
          </v:shape>
          <o:OLEObject Type="Embed" ProgID="Equation.DSMT4" ShapeID="_x0000_i1214" DrawAspect="Content" ObjectID="_1754508082" r:id="rId549"/>
        </w:object>
      </w:r>
      <w:r w:rsidRPr="00B90B10">
        <w:rPr>
          <w:rFonts w:ascii="Cambria" w:hAnsi="Cambria" w:cs="Cambria"/>
          <w:sz w:val="26"/>
          <w:szCs w:val="26"/>
        </w:rPr>
        <w:t xml:space="preserve"> là li độ tại O vào thời điểm t, còn t là thời gian dao động của nguồn.)</w:t>
      </w:r>
    </w:p>
    <w:p w14:paraId="095268CD"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cs="Cambria"/>
          <w:sz w:val="26"/>
          <w:szCs w:val="26"/>
        </w:rPr>
        <w:t xml:space="preserve">- Thay </w:t>
      </w:r>
      <w:r w:rsidRPr="00B90B10">
        <w:rPr>
          <w:rFonts w:ascii="Cambria" w:hAnsi="Cambria" w:cs="Cambria"/>
          <w:position w:val="-24"/>
          <w:sz w:val="26"/>
          <w:szCs w:val="26"/>
        </w:rPr>
        <w:object w:dxaOrig="700" w:dyaOrig="620" w14:anchorId="71D086DC">
          <v:shape id="_x0000_i1215" type="#_x0000_t75" style="width:33.75pt;height:32.25pt" o:ole="">
            <v:imagedata r:id="rId550" o:title=""/>
          </v:shape>
          <o:OLEObject Type="Embed" ProgID="Equation.DSMT4" ShapeID="_x0000_i1215" DrawAspect="Content" ObjectID="_1754508083" r:id="rId551"/>
        </w:object>
      </w:r>
      <w:r w:rsidRPr="00B90B10">
        <w:rPr>
          <w:rFonts w:ascii="Cambria" w:hAnsi="Cambria" w:cs="Cambria"/>
          <w:sz w:val="26"/>
          <w:szCs w:val="26"/>
        </w:rPr>
        <w:t xml:space="preserve">và </w:t>
      </w:r>
      <w:r w:rsidRPr="00B90B10">
        <w:rPr>
          <w:rFonts w:ascii="Cambria" w:hAnsi="Cambria" w:cs="Cambria"/>
          <w:position w:val="-6"/>
          <w:sz w:val="26"/>
          <w:szCs w:val="26"/>
        </w:rPr>
        <w:object w:dxaOrig="720" w:dyaOrig="279" w14:anchorId="67D2944A">
          <v:shape id="_x0000_i1216" type="#_x0000_t75" style="width:36pt;height:13.5pt" o:ole="">
            <v:imagedata r:id="rId552" o:title=""/>
          </v:shape>
          <o:OLEObject Type="Embed" ProgID="Equation.DSMT4" ShapeID="_x0000_i1216" DrawAspect="Content" ObjectID="_1754508084" r:id="rId553"/>
        </w:object>
      </w:r>
      <w:r w:rsidRPr="00B90B10">
        <w:rPr>
          <w:rFonts w:ascii="Cambria" w:hAnsi="Cambria" w:cs="Cambria"/>
          <w:sz w:val="26"/>
          <w:szCs w:val="26"/>
        </w:rPr>
        <w:t xml:space="preserve">  ta được phương trình sóng tại M là</w:t>
      </w:r>
    </w:p>
    <w:p w14:paraId="398B2EB4" w14:textId="77777777" w:rsidR="00BE1A6E" w:rsidRPr="00B90B10" w:rsidRDefault="00BE1A6E" w:rsidP="00BE1A6E">
      <w:pPr>
        <w:tabs>
          <w:tab w:val="left" w:pos="900"/>
          <w:tab w:val="left" w:pos="1080"/>
        </w:tabs>
        <w:ind w:firstLineChars="550" w:firstLine="1430"/>
        <w:jc w:val="both"/>
        <w:rPr>
          <w:rFonts w:ascii="Cambria" w:hAnsi="Cambria"/>
          <w:sz w:val="26"/>
          <w:szCs w:val="26"/>
        </w:rPr>
      </w:pPr>
      <w:r w:rsidRPr="00B90B10">
        <w:rPr>
          <w:rFonts w:ascii="Cambria" w:hAnsi="Cambria"/>
          <w:position w:val="-28"/>
          <w:sz w:val="26"/>
          <w:szCs w:val="26"/>
        </w:rPr>
        <w:object w:dxaOrig="4280" w:dyaOrig="680" w14:anchorId="148FCA28">
          <v:shape id="_x0000_i1217" type="#_x0000_t75" style="width:213.75pt;height:33.75pt" o:ole="">
            <v:imagedata r:id="rId554" o:title=""/>
          </v:shape>
          <o:OLEObject Type="Embed" ProgID="Equation.DSMT4" ShapeID="_x0000_i1217" DrawAspect="Content" ObjectID="_1754508085" r:id="rId555"/>
        </w:object>
      </w:r>
    </w:p>
    <w:p w14:paraId="2B8B8C01"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sz w:val="26"/>
          <w:szCs w:val="26"/>
        </w:rPr>
        <w:t xml:space="preserve">Phương trình (*) trên là </w:t>
      </w:r>
      <w:r w:rsidRPr="00B90B10">
        <w:rPr>
          <w:rFonts w:ascii="Cambria" w:hAnsi="Cambria" w:cs="Cambria"/>
          <w:b/>
          <w:sz w:val="26"/>
          <w:szCs w:val="26"/>
        </w:rPr>
        <w:t>phương trình sóng hình sin truyền theo trục x.</w:t>
      </w:r>
      <w:r w:rsidRPr="00B90B10">
        <w:rPr>
          <w:rFonts w:ascii="Cambria" w:hAnsi="Cambria" w:cs="Cambria"/>
          <w:sz w:val="26"/>
          <w:szCs w:val="26"/>
        </w:rPr>
        <w:t xml:space="preserve"> Nó cho biết li độ u của phần tử có toạ độ x vào thời điểm t.</w:t>
      </w:r>
    </w:p>
    <w:p w14:paraId="2386C953" w14:textId="77777777" w:rsidR="00BE1A6E" w:rsidRPr="00B90B10" w:rsidRDefault="00BE1A6E" w:rsidP="00BE1A6E">
      <w:pPr>
        <w:tabs>
          <w:tab w:val="left" w:pos="900"/>
          <w:tab w:val="left" w:pos="1080"/>
        </w:tabs>
        <w:rPr>
          <w:rFonts w:ascii="Cambria" w:hAnsi="Cambria" w:cs="Cambria"/>
          <w:b/>
          <w:sz w:val="26"/>
          <w:szCs w:val="26"/>
        </w:rPr>
      </w:pPr>
      <w:r w:rsidRPr="00B90B10">
        <w:rPr>
          <w:rFonts w:ascii="Cambria" w:hAnsi="Cambria" w:cs="Cambria"/>
          <w:b/>
          <w:sz w:val="26"/>
          <w:szCs w:val="26"/>
        </w:rPr>
        <w:t>Nhận xét:</w:t>
      </w:r>
    </w:p>
    <w:p w14:paraId="04E62928"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sz w:val="26"/>
          <w:szCs w:val="26"/>
        </w:rPr>
        <w:t xml:space="preserve">+) Từ (*) </w:t>
      </w:r>
      <w:r w:rsidRPr="00B90B10">
        <w:rPr>
          <w:rFonts w:ascii="Cambria" w:hAnsi="Cambria" w:cs="Cambria"/>
          <w:position w:val="-6"/>
          <w:sz w:val="26"/>
          <w:szCs w:val="26"/>
        </w:rPr>
        <w:object w:dxaOrig="300" w:dyaOrig="240" w14:anchorId="6B4B09E4">
          <v:shape id="_x0000_i1218" type="#_x0000_t75" style="width:15pt;height:12pt" o:ole="">
            <v:imagedata r:id="rId556" o:title=""/>
          </v:shape>
          <o:OLEObject Type="Embed" ProgID="Equation.DSMT4" ShapeID="_x0000_i1218" DrawAspect="Content" ObjectID="_1754508086" r:id="rId557"/>
        </w:object>
      </w:r>
      <w:r w:rsidRPr="00B90B10">
        <w:rPr>
          <w:rFonts w:ascii="Cambria" w:hAnsi="Cambria" w:cs="Cambria"/>
          <w:sz w:val="26"/>
          <w:szCs w:val="26"/>
        </w:rPr>
        <w:t xml:space="preserve"> dao động tại M trễ pha hơn dao động tại nguồn O góc </w:t>
      </w:r>
      <w:r w:rsidRPr="00B90B10">
        <w:rPr>
          <w:rFonts w:ascii="Cambria" w:hAnsi="Cambria" w:cs="Cambria"/>
          <w:position w:val="-6"/>
          <w:sz w:val="26"/>
          <w:szCs w:val="26"/>
        </w:rPr>
        <w:object w:dxaOrig="780" w:dyaOrig="279" w14:anchorId="38C753DC">
          <v:shape id="_x0000_i1219" type="#_x0000_t75" style="width:38.25pt;height:13.5pt" o:ole="">
            <v:imagedata r:id="rId558" o:title=""/>
          </v:shape>
          <o:OLEObject Type="Embed" ProgID="Equation.DSMT4" ShapeID="_x0000_i1219" DrawAspect="Content" ObjectID="_1754508087" r:id="rId559"/>
        </w:object>
      </w:r>
      <w:r w:rsidRPr="00B90B10">
        <w:rPr>
          <w:rFonts w:ascii="Cambria" w:hAnsi="Cambria" w:cs="Cambria"/>
          <w:sz w:val="26"/>
          <w:szCs w:val="26"/>
        </w:rPr>
        <w:t xml:space="preserve"> </w:t>
      </w:r>
    </w:p>
    <w:p w14:paraId="0CC59942"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sz w:val="26"/>
          <w:szCs w:val="26"/>
        </w:rPr>
        <w:t xml:space="preserve">+) Từ </w:t>
      </w:r>
      <w:r w:rsidRPr="00B90B10">
        <w:rPr>
          <w:rFonts w:ascii="Cambria" w:hAnsi="Cambria" w:cs="Cambria"/>
          <w:position w:val="-24"/>
          <w:sz w:val="26"/>
          <w:szCs w:val="26"/>
        </w:rPr>
        <w:object w:dxaOrig="800" w:dyaOrig="620" w14:anchorId="51E8E547">
          <v:shape id="_x0000_i1220" type="#_x0000_t75" style="width:39.75pt;height:32.25pt" o:ole="">
            <v:imagedata r:id="rId560" o:title=""/>
          </v:shape>
          <o:OLEObject Type="Embed" ProgID="Equation.DSMT4" ShapeID="_x0000_i1220" DrawAspect="Content" ObjectID="_1754508088" r:id="rId561"/>
        </w:object>
      </w:r>
      <w:r w:rsidRPr="00B90B10">
        <w:rPr>
          <w:rFonts w:ascii="Cambria" w:hAnsi="Cambria" w:cs="Cambria"/>
          <w:sz w:val="26"/>
          <w:szCs w:val="26"/>
        </w:rPr>
        <w:t xml:space="preserve">x và </w:t>
      </w:r>
      <w:r w:rsidRPr="00B90B10">
        <w:rPr>
          <w:rFonts w:ascii="Cambria" w:hAnsi="Cambria" w:cs="Cambria"/>
          <w:position w:val="-6"/>
          <w:sz w:val="26"/>
          <w:szCs w:val="26"/>
        </w:rPr>
        <w:object w:dxaOrig="220" w:dyaOrig="279" w14:anchorId="6EB0C422">
          <v:shape id="_x0000_i1221" type="#_x0000_t75" style="width:11.25pt;height:13.5pt" o:ole="">
            <v:imagedata r:id="rId562" o:title=""/>
          </v:shape>
          <o:OLEObject Type="Embed" ProgID="Equation.DSMT4" ShapeID="_x0000_i1221" DrawAspect="Content" ObjectID="_1754508089" r:id="rId563"/>
        </w:object>
      </w:r>
      <w:r w:rsidRPr="00B90B10">
        <w:rPr>
          <w:rFonts w:ascii="Cambria" w:hAnsi="Cambria" w:cs="Cambria"/>
          <w:sz w:val="26"/>
          <w:szCs w:val="26"/>
        </w:rPr>
        <w:t xml:space="preserve"> cùng đơn vị.</w:t>
      </w:r>
    </w:p>
    <w:p w14:paraId="13953586"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sz w:val="26"/>
          <w:szCs w:val="26"/>
        </w:rPr>
        <w:t xml:space="preserve">+) Nếu cho phương trình sóng tại I là </w:t>
      </w:r>
      <w:r w:rsidRPr="00B90B10">
        <w:rPr>
          <w:rFonts w:ascii="Cambria" w:hAnsi="Cambria" w:cs="Cambria"/>
          <w:position w:val="-14"/>
          <w:sz w:val="26"/>
          <w:szCs w:val="26"/>
        </w:rPr>
        <w:object w:dxaOrig="2079" w:dyaOrig="400" w14:anchorId="0E614969">
          <v:shape id="_x0000_i1222" type="#_x0000_t75" style="width:104.25pt;height:20.25pt" o:ole="">
            <v:imagedata r:id="rId564" o:title=""/>
          </v:shape>
          <o:OLEObject Type="Embed" ProgID="Equation.DSMT4" ShapeID="_x0000_i1222" DrawAspect="Content" ObjectID="_1754508090" r:id="rId565"/>
        </w:object>
      </w:r>
      <w:r w:rsidRPr="00B90B10">
        <w:rPr>
          <w:rFonts w:ascii="Cambria" w:hAnsi="Cambria" w:cs="Cambria"/>
          <w:sz w:val="26"/>
          <w:szCs w:val="26"/>
        </w:rPr>
        <w:t>. Ta có thể suy ra phương trình sóng tại P và Q (điểm đứng trước và đứng sau 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426"/>
      </w:tblGrid>
      <w:tr w:rsidR="00BE1A6E" w14:paraId="6C86110C" w14:textId="77777777" w:rsidTr="007A6F64">
        <w:tc>
          <w:tcPr>
            <w:tcW w:w="6210" w:type="dxa"/>
            <w:hideMark/>
          </w:tcPr>
          <w:p w14:paraId="5E33002A"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sz w:val="26"/>
                <w:szCs w:val="26"/>
              </w:rPr>
              <w:t xml:space="preserve">P đứng trước: </w:t>
            </w:r>
            <w:r>
              <w:rPr>
                <w:rFonts w:ascii="Cambria" w:eastAsiaTheme="minorHAnsi" w:hAnsi="Cambria" w:cs="Cambria"/>
                <w:kern w:val="2"/>
                <w:position w:val="-28"/>
                <w:sz w:val="26"/>
                <w:szCs w:val="26"/>
                <w14:ligatures w14:val="standardContextual"/>
              </w:rPr>
              <w:object w:dxaOrig="3015" w:dyaOrig="675" w14:anchorId="4549FAC4">
                <v:shape id="_x0000_i1223" type="#_x0000_t75" style="width:150pt;height:33.75pt" o:ole="">
                  <v:imagedata r:id="rId566" o:title=""/>
                </v:shape>
                <o:OLEObject Type="Embed" ProgID="Equation.DSMT4" ShapeID="_x0000_i1223" DrawAspect="Content" ObjectID="_1754508091" r:id="rId567"/>
              </w:object>
            </w:r>
            <w:r>
              <w:rPr>
                <w:rFonts w:ascii="Cambria" w:hAnsi="Cambria" w:cs="Cambria"/>
                <w:sz w:val="26"/>
                <w:szCs w:val="26"/>
              </w:rPr>
              <w:t xml:space="preserve"> </w:t>
            </w:r>
          </w:p>
          <w:p w14:paraId="659A24B8"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sz w:val="26"/>
                <w:szCs w:val="26"/>
              </w:rPr>
              <w:t xml:space="preserve">Q đứng sau: </w:t>
            </w:r>
            <w:r>
              <w:rPr>
                <w:rFonts w:ascii="Cambria" w:eastAsiaTheme="minorHAnsi" w:hAnsi="Cambria" w:cs="Cambria"/>
                <w:kern w:val="2"/>
                <w:position w:val="-28"/>
                <w:sz w:val="26"/>
                <w:szCs w:val="26"/>
                <w14:ligatures w14:val="standardContextual"/>
              </w:rPr>
              <w:object w:dxaOrig="3045" w:dyaOrig="675" w14:anchorId="4225FED4">
                <v:shape id="_x0000_i1224" type="#_x0000_t75" style="width:152.25pt;height:33.75pt" o:ole="">
                  <v:imagedata r:id="rId568" o:title=""/>
                </v:shape>
                <o:OLEObject Type="Embed" ProgID="Equation.DSMT4" ShapeID="_x0000_i1224" DrawAspect="Content" ObjectID="_1754508092" r:id="rId569"/>
              </w:object>
            </w:r>
          </w:p>
        </w:tc>
        <w:tc>
          <w:tcPr>
            <w:tcW w:w="3426" w:type="dxa"/>
            <w:hideMark/>
          </w:tcPr>
          <w:p w14:paraId="657FA266"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5EDCCCFC" wp14:editId="57B0DB54">
                  <wp:extent cx="2033905" cy="977265"/>
                  <wp:effectExtent l="0" t="0" r="4445" b="0"/>
                  <wp:docPr id="914924117" name="Picture 5"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24117" name="Picture 5" descr="A diagram of a graph&#10;&#10;Description automatically generated"/>
                          <pic:cNvPicPr>
                            <a:picLocks noChangeAspect="1" noChangeArrowheads="1"/>
                          </pic:cNvPicPr>
                        </pic:nvPicPr>
                        <pic:blipFill>
                          <a:blip r:embed="rId570">
                            <a:extLst>
                              <a:ext uri="{28A0092B-C50C-407E-A947-70E740481C1C}">
                                <a14:useLocalDpi xmlns:a14="http://schemas.microsoft.com/office/drawing/2010/main" val="0"/>
                              </a:ext>
                            </a:extLst>
                          </a:blip>
                          <a:srcRect l="11508" t="4437" r="3967" b="5029"/>
                          <a:stretch>
                            <a:fillRect/>
                          </a:stretch>
                        </pic:blipFill>
                        <pic:spPr bwMode="auto">
                          <a:xfrm>
                            <a:off x="0" y="0"/>
                            <a:ext cx="2033905" cy="977265"/>
                          </a:xfrm>
                          <a:prstGeom prst="rect">
                            <a:avLst/>
                          </a:prstGeom>
                          <a:noFill/>
                          <a:ln>
                            <a:noFill/>
                          </a:ln>
                        </pic:spPr>
                      </pic:pic>
                    </a:graphicData>
                  </a:graphic>
                </wp:inline>
              </w:drawing>
            </w:r>
          </w:p>
        </w:tc>
      </w:tr>
    </w:tbl>
    <w:p w14:paraId="6E48EC12"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36DB020E" wp14:editId="0AEA9314">
                <wp:extent cx="4311015" cy="391160"/>
                <wp:effectExtent l="0" t="0" r="1905" b="4445"/>
                <wp:docPr id="219" name="Group 267" descr="n18 fb Tan Pham"/>
                <wp:cNvGraphicFramePr/>
                <a:graphic xmlns:a="http://schemas.openxmlformats.org/drawingml/2006/main">
                  <a:graphicData uri="http://schemas.microsoft.com/office/word/2010/wordprocessingGroup">
                    <wpg:wgp>
                      <wpg:cNvGrpSpPr/>
                      <wpg:grpSpPr>
                        <a:xfrm>
                          <a:off x="0" y="0"/>
                          <a:ext cx="4311015" cy="391160"/>
                          <a:chOff x="0" y="0"/>
                          <a:chExt cx="43323" cy="3933"/>
                        </a:xfrm>
                      </wpg:grpSpPr>
                      <wps:wsp>
                        <wps:cNvPr id="220"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21" name="Text Box 2"/>
                        <wps:cNvSpPr txBox="1">
                          <a:spLocks noChangeArrowheads="1"/>
                        </wps:cNvSpPr>
                        <wps:spPr bwMode="auto">
                          <a:xfrm>
                            <a:off x="237" y="0"/>
                            <a:ext cx="2667" cy="3931"/>
                          </a:xfrm>
                          <a:prstGeom prst="rect">
                            <a:avLst/>
                          </a:prstGeom>
                          <a:noFill/>
                          <a:ln>
                            <a:noFill/>
                          </a:ln>
                        </wps:spPr>
                        <wps:txbx>
                          <w:txbxContent>
                            <w:p w14:paraId="24684276" w14:textId="77777777" w:rsidR="00BE1A6E" w:rsidRDefault="00BE1A6E" w:rsidP="00BE1A6E">
                              <w:pPr>
                                <w:rPr>
                                  <w:rFonts w:ascii="UTM Avo" w:hAnsi="UTM Avo"/>
                                  <w:b/>
                                  <w:bCs/>
                                  <w:color w:val="FFFFFF"/>
                                  <w:sz w:val="28"/>
                                  <w:szCs w:val="28"/>
                                </w:rPr>
                              </w:pPr>
                              <w:r>
                                <w:rPr>
                                  <w:rFonts w:ascii="UTM Avo" w:hAnsi="UTM Avo"/>
                                  <w:b/>
                                  <w:bCs/>
                                  <w:color w:val="FFFFFF"/>
                                  <w:sz w:val="28"/>
                                  <w:szCs w:val="28"/>
                                </w:rPr>
                                <w:t>B</w:t>
                              </w:r>
                            </w:p>
                          </w:txbxContent>
                        </wps:txbx>
                        <wps:bodyPr rot="0" vert="horz" wrap="square" lIns="91440" tIns="45720" rIns="91440" bIns="45720" anchor="t" anchorCtr="0" upright="1">
                          <a:noAutofit/>
                        </wps:bodyPr>
                      </wps:wsp>
                      <wps:wsp>
                        <wps:cNvPr id="222" name="Text Box 2"/>
                        <wps:cNvSpPr txBox="1">
                          <a:spLocks noChangeArrowheads="1"/>
                        </wps:cNvSpPr>
                        <wps:spPr bwMode="auto">
                          <a:xfrm>
                            <a:off x="3206" y="0"/>
                            <a:ext cx="18033" cy="3872"/>
                          </a:xfrm>
                          <a:prstGeom prst="rect">
                            <a:avLst/>
                          </a:prstGeom>
                          <a:noFill/>
                          <a:ln>
                            <a:noFill/>
                          </a:ln>
                        </wps:spPr>
                        <wps:txbx>
                          <w:txbxContent>
                            <w:p w14:paraId="44F7A59F"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223" name="Straight Connector 271"/>
                        <wps:cNvCnPr>
                          <a:cxnSpLocks noChangeShapeType="1"/>
                        </wps:cNvCnPr>
                        <wps:spPr bwMode="auto">
                          <a:xfrm>
                            <a:off x="20168" y="1912"/>
                            <a:ext cx="23155" cy="0"/>
                          </a:xfrm>
                          <a:prstGeom prst="line">
                            <a:avLst/>
                          </a:prstGeom>
                          <a:noFill/>
                          <a:ln w="38100">
                            <a:solidFill>
                              <a:srgbClr val="FF6600"/>
                            </a:solidFill>
                            <a:miter lim="800000"/>
                          </a:ln>
                        </wps:spPr>
                        <wps:bodyPr/>
                      </wps:wsp>
                    </wpg:wgp>
                  </a:graphicData>
                </a:graphic>
              </wp:inline>
            </w:drawing>
          </mc:Choice>
          <mc:Fallback>
            <w:pict>
              <v:group w14:anchorId="36DB020E" id="_x0000_s1396"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">
                <v:shape id="Diamond 268" o:spid="_x0000_s139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" fillcolor="#293241" stroked="f"/>
                <v:shape id="Text Box 2" o:spid="_x0000_s139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dn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bC9Uw8AnJ1AQAA//8DAFBLAQItABQABgAIAAAAIQDb4fbL7gAAAIUBAAATAAAAAAAAAAAA&#10;AAAAAAAAAABbQ29udGVudF9UeXBlc10ueG1sUEsBAi0AFAAGAAgAAAAhAFr0LFu/AAAAFQEAAAsA&#10;AAAAAAAAAAAAAAAAHwEAAF9yZWxzLy5yZWxzUEsBAi0AFAAGAAgAAAAhABOMh2fEAAAA3AAAAA8A&#10;AAAAAAAAAAAAAAAABwIAAGRycy9kb3ducmV2LnhtbFBLBQYAAAAAAwADALcAAAD4AgAAAAA=&#10;" filled="f" stroked="f">
                  <v:textbox>
                    <w:txbxContent>
                      <w:p w14:paraId="24684276" w14:textId="77777777" w:rsidR="00BE1A6E" w:rsidRDefault="00BE1A6E" w:rsidP="00BE1A6E">
                        <w:pPr>
                          <w:rPr>
                            <w:rFonts w:ascii="UTM Avo" w:hAnsi="UTM Avo"/>
                            <w:b/>
                            <w:bCs/>
                            <w:color w:val="FFFFFF"/>
                            <w:sz w:val="28"/>
                            <w:szCs w:val="28"/>
                          </w:rPr>
                        </w:pPr>
                        <w:r>
                          <w:rPr>
                            <w:rFonts w:ascii="UTM Avo" w:hAnsi="UTM Avo"/>
                            <w:b/>
                            <w:bCs/>
                            <w:color w:val="FFFFFF"/>
                            <w:sz w:val="28"/>
                            <w:szCs w:val="28"/>
                          </w:rPr>
                          <w:t>B</w:t>
                        </w:r>
                      </w:p>
                    </w:txbxContent>
                  </v:textbox>
                </v:shape>
                <v:shape id="Text Box 2" o:spid="_x0000_s1399"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4F7A59F"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271" o:spid="_x0000_s1400"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" strokecolor="#f60" strokeweight="3pt">
                  <v:stroke joinstyle="miter"/>
                </v:line>
                <w10:anchorlock/>
              </v:group>
            </w:pict>
          </mc:Fallback>
        </mc:AlternateContent>
      </w:r>
    </w:p>
    <w:p w14:paraId="7E957256"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hAnsi="Cambria" w:cs="Cambria"/>
          <w:sz w:val="26"/>
          <w:szCs w:val="26"/>
        </w:rPr>
        <w:t>Một sợi dây đàn hồi nằm ngang có điểm đầu O dao động theo phương đứng với biên độ A=5cm, T=0,5s. Vận tốc truyền sóng là 40cm/s. Viết phương trình sóng tại M cách O một khoảng 50 cm.</w:t>
      </w:r>
    </w:p>
    <w:p w14:paraId="46503A90"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color w:val="000000"/>
          <w:sz w:val="26"/>
          <w:szCs w:val="26"/>
        </w:rPr>
        <w:br/>
      </w:r>
      <w:r w:rsidRPr="00B90B10">
        <w:rPr>
          <w:rFonts w:ascii="Cambria" w:eastAsia="SimSun" w:hAnsi="Cambria" w:cs="Cambria"/>
          <w:sz w:val="26"/>
          <w:szCs w:val="26"/>
        </w:rPr>
        <w:t xml:space="preserve">  Phương trình dao động của nguồn: u</w:t>
      </w:r>
      <w:r w:rsidRPr="00B90B10">
        <w:rPr>
          <w:rFonts w:ascii="Cambria" w:eastAsia="SimSun" w:hAnsi="Cambria" w:cs="Cambria"/>
          <w:sz w:val="26"/>
          <w:szCs w:val="26"/>
          <w:vertAlign w:val="subscript"/>
        </w:rPr>
        <w:t xml:space="preserve">0 </w:t>
      </w:r>
      <w:r w:rsidRPr="00B90B10">
        <w:rPr>
          <w:rFonts w:ascii="Cambria" w:eastAsia="SimSun" w:hAnsi="Cambria" w:cs="Cambria"/>
          <w:sz w:val="26"/>
          <w:szCs w:val="26"/>
        </w:rPr>
        <w:t>= Acos(ωt)(cm) </w:t>
      </w:r>
    </w:p>
    <w:p w14:paraId="0EE380C1" w14:textId="77777777" w:rsidR="00BE1A6E" w:rsidRPr="00B90B10" w:rsidRDefault="00BE1A6E" w:rsidP="00BE1A6E">
      <w:pPr>
        <w:shd w:val="clear" w:color="auto" w:fill="D9E2F3"/>
        <w:tabs>
          <w:tab w:val="left" w:pos="900"/>
          <w:tab w:val="left" w:pos="1080"/>
          <w:tab w:val="left" w:pos="3600"/>
        </w:tabs>
        <w:ind w:firstLineChars="100" w:firstLine="260"/>
        <w:rPr>
          <w:rFonts w:ascii="Cambria" w:eastAsia="SimSun" w:hAnsi="Cambria" w:cs="Cambria"/>
          <w:sz w:val="26"/>
          <w:szCs w:val="26"/>
        </w:rPr>
      </w:pPr>
      <w:r w:rsidRPr="00B90B10">
        <w:rPr>
          <w:rFonts w:ascii="Cambria" w:eastAsia="SimSun" w:hAnsi="Cambria" w:cs="Cambria"/>
          <w:sz w:val="26"/>
          <w:szCs w:val="26"/>
        </w:rPr>
        <w:t>   Với: a = 5cm ; ω = 2πT = 2π0,5 = 4π(rad/s); u</w:t>
      </w:r>
      <w:r w:rsidRPr="00B90B10">
        <w:rPr>
          <w:rFonts w:ascii="Cambria" w:eastAsia="SimSun" w:hAnsi="Cambria" w:cs="Cambria"/>
          <w:sz w:val="26"/>
          <w:szCs w:val="26"/>
          <w:vertAlign w:val="subscript"/>
        </w:rPr>
        <w:t xml:space="preserve">0 </w:t>
      </w:r>
      <w:r w:rsidRPr="00B90B10">
        <w:rPr>
          <w:rFonts w:ascii="Cambria" w:eastAsia="SimSun" w:hAnsi="Cambria" w:cs="Cambria"/>
          <w:sz w:val="26"/>
          <w:szCs w:val="26"/>
        </w:rPr>
        <w:t>= 5cos(4πt)(cm)</w:t>
      </w:r>
    </w:p>
    <w:p w14:paraId="48CF28CE" w14:textId="77777777" w:rsidR="00BE1A6E" w:rsidRPr="00B90B10" w:rsidRDefault="00BE1A6E" w:rsidP="00BE1A6E">
      <w:pPr>
        <w:shd w:val="clear" w:color="auto" w:fill="D9E2F3"/>
        <w:tabs>
          <w:tab w:val="left" w:pos="900"/>
          <w:tab w:val="left" w:pos="1080"/>
          <w:tab w:val="left" w:pos="3600"/>
        </w:tabs>
        <w:ind w:firstLineChars="100" w:firstLine="260"/>
        <w:rPr>
          <w:rFonts w:ascii="Cambria" w:eastAsia="SimSun" w:hAnsi="Cambria" w:cs="Cambria"/>
          <w:sz w:val="26"/>
          <w:szCs w:val="26"/>
        </w:rPr>
      </w:pPr>
      <w:r w:rsidRPr="00B90B10">
        <w:rPr>
          <w:rFonts w:ascii="Cambria" w:eastAsia="SimSun" w:hAnsi="Cambria" w:cs="Cambria"/>
          <w:sz w:val="26"/>
          <w:szCs w:val="26"/>
        </w:rPr>
        <w:lastRenderedPageBreak/>
        <w:t>Phương trình dao động tai M:  u</w:t>
      </w:r>
      <w:r w:rsidRPr="00B90B10">
        <w:rPr>
          <w:rFonts w:ascii="Cambria" w:eastAsia="SimSun" w:hAnsi="Cambria" w:cs="Cambria"/>
          <w:sz w:val="26"/>
          <w:szCs w:val="26"/>
          <w:vertAlign w:val="subscript"/>
        </w:rPr>
        <w:t xml:space="preserve">M </w:t>
      </w:r>
      <w:r w:rsidRPr="00B90B10">
        <w:rPr>
          <w:rFonts w:ascii="Cambria" w:eastAsia="SimSun" w:hAnsi="Cambria" w:cs="Cambria"/>
          <w:sz w:val="26"/>
          <w:szCs w:val="26"/>
        </w:rPr>
        <w:t xml:space="preserve">= Acos(ωt − </w:t>
      </w:r>
      <m:oMath>
        <m:f>
          <m:fPr>
            <m:ctrlPr>
              <w:rPr>
                <w:rFonts w:ascii="Cambria Math" w:hAnsi="Cambria Math" w:cs="Cambria"/>
                <w:i/>
                <w:sz w:val="26"/>
                <w:szCs w:val="26"/>
              </w:rPr>
            </m:ctrlPr>
          </m:fPr>
          <m:num>
            <m:r>
              <m:rPr>
                <m:sty m:val="p"/>
              </m:rPr>
              <w:rPr>
                <w:rFonts w:ascii="Cambria Math" w:eastAsia="SimSun" w:hAnsi="Cambria Math" w:cs="Cambria"/>
                <w:sz w:val="26"/>
                <w:szCs w:val="26"/>
              </w:rPr>
              <m:t>2πx</m:t>
            </m:r>
          </m:num>
          <m:den>
            <m:r>
              <m:rPr>
                <m:sty m:val="p"/>
              </m:rPr>
              <w:rPr>
                <w:rFonts w:ascii="Cambria Math" w:eastAsia="SimSun" w:hAnsi="Cambria Math" w:cs="Cambria"/>
                <w:sz w:val="26"/>
                <w:szCs w:val="26"/>
              </w:rPr>
              <m:t>λ</m:t>
            </m:r>
          </m:den>
        </m:f>
      </m:oMath>
      <w:r w:rsidRPr="00B90B10">
        <w:rPr>
          <w:rFonts w:ascii="Cambria" w:eastAsia="SimSun" w:hAnsi="Cambria" w:cs="Cambria"/>
          <w:sz w:val="26"/>
          <w:szCs w:val="26"/>
        </w:rPr>
        <w:t>)</w:t>
      </w:r>
    </w:p>
    <w:p w14:paraId="4E5D459F" w14:textId="77777777" w:rsidR="00BE1A6E" w:rsidRPr="00B90B10" w:rsidRDefault="00BE1A6E" w:rsidP="00BE1A6E">
      <w:pPr>
        <w:shd w:val="clear" w:color="auto" w:fill="D9E2F3"/>
        <w:tabs>
          <w:tab w:val="left" w:pos="900"/>
          <w:tab w:val="left" w:pos="1080"/>
          <w:tab w:val="left" w:pos="3600"/>
        </w:tabs>
        <w:ind w:firstLineChars="100" w:firstLine="260"/>
        <w:rPr>
          <w:rFonts w:ascii="Cambria" w:eastAsia="SimSun" w:hAnsi="Cambria" w:cs="Cambria"/>
          <w:sz w:val="26"/>
          <w:szCs w:val="26"/>
        </w:rPr>
      </w:pPr>
      <w:r w:rsidRPr="00B90B10">
        <w:rPr>
          <w:rFonts w:ascii="Cambria" w:eastAsia="SimSun" w:hAnsi="Cambria" w:cs="Cambria"/>
          <w:sz w:val="26"/>
          <w:szCs w:val="26"/>
        </w:rPr>
        <w:t>   Trong đó: λ = vT = 40.0,5 = 20(cm);  x = 50cm</w:t>
      </w:r>
    </w:p>
    <w:p w14:paraId="6B44B5FB" w14:textId="77777777" w:rsidR="00BE1A6E" w:rsidRPr="00B90B10" w:rsidRDefault="00BE1A6E" w:rsidP="00BE1A6E">
      <w:pPr>
        <w:shd w:val="clear" w:color="auto" w:fill="D9E2F3"/>
        <w:tabs>
          <w:tab w:val="left" w:pos="900"/>
          <w:tab w:val="left" w:pos="1080"/>
          <w:tab w:val="left" w:pos="3600"/>
        </w:tabs>
        <w:ind w:firstLineChars="250" w:firstLine="650"/>
        <w:jc w:val="center"/>
        <w:rPr>
          <w:rFonts w:ascii="Cambria" w:hAnsi="Cambria" w:cs="Cambria"/>
          <w:b/>
          <w:sz w:val="26"/>
          <w:szCs w:val="26"/>
        </w:rPr>
      </w:pPr>
      <w:r w:rsidRPr="00B90B10">
        <w:rPr>
          <w:rFonts w:ascii="Cambria" w:eastAsia="SimSun" w:hAnsi="Cambria" w:cs="Cambria"/>
          <w:sz w:val="26"/>
          <w:szCs w:val="26"/>
        </w:rPr>
        <w:t>⇒ u</w:t>
      </w:r>
      <w:r w:rsidRPr="00B90B10">
        <w:rPr>
          <w:rFonts w:ascii="Cambria" w:eastAsia="SimSun" w:hAnsi="Cambria" w:cs="Cambria"/>
          <w:sz w:val="26"/>
          <w:szCs w:val="26"/>
          <w:vertAlign w:val="subscript"/>
        </w:rPr>
        <w:t xml:space="preserve">M </w:t>
      </w:r>
      <w:r w:rsidRPr="00B90B10">
        <w:rPr>
          <w:rFonts w:ascii="Cambria" w:eastAsia="SimSun" w:hAnsi="Cambria" w:cs="Cambria"/>
          <w:sz w:val="26"/>
          <w:szCs w:val="26"/>
        </w:rPr>
        <w:t>= 5cos(4πt − 5π)(cm)</w:t>
      </w:r>
    </w:p>
    <w:p w14:paraId="46065A7D"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hAnsi="Cambria"/>
          <w:sz w:val="26"/>
          <w:szCs w:val="26"/>
        </w:rPr>
        <w:t xml:space="preserve">Một sóng cơ học truyền theo phương Ox với biên độ coi như không đổi. Tại O, dao động có dạng u = acosωt (cm). Tại thời điểm M cách xa tâm dao động O là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m:t>
            </m:r>
          </m:den>
        </m:f>
      </m:oMath>
      <w:r w:rsidRPr="00B90B10">
        <w:rPr>
          <w:rFonts w:ascii="Cambria" w:hAnsi="Cambria"/>
          <w:sz w:val="26"/>
          <w:szCs w:val="26"/>
        </w:rPr>
        <w:t xml:space="preserve">  bước sóng ở thời điểm bằng 0,5 chu kì thì ly độ sóng có giá trị là 5 cm?. Viết phương trình dao động ở M.</w:t>
      </w:r>
    </w:p>
    <w:p w14:paraId="7CCA546F" w14:textId="77777777" w:rsidR="00BE1A6E" w:rsidRPr="00B90B10" w:rsidRDefault="00BE1A6E" w:rsidP="00BE1A6E">
      <w:pPr>
        <w:shd w:val="clear" w:color="auto" w:fill="D9E2F3"/>
        <w:tabs>
          <w:tab w:val="left" w:pos="900"/>
          <w:tab w:val="left" w:pos="1080"/>
          <w:tab w:val="left" w:pos="3600"/>
        </w:tabs>
        <w:ind w:firstLineChars="250" w:firstLine="653"/>
        <w:rPr>
          <w:rFonts w:ascii="Cambria" w:eastAsia="SimSun" w:hAnsi="Cambria" w:cs="Cambria"/>
          <w:sz w:val="26"/>
          <w:szCs w:val="26"/>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rPr>
        <w:br/>
        <w:t xml:space="preserve"> Sóng truyền từ O đến M mất một thời gian là: t = </w:t>
      </w:r>
      <m:oMath>
        <m:f>
          <m:fPr>
            <m:ctrlPr>
              <w:rPr>
                <w:rFonts w:ascii="Cambria Math" w:eastAsia="SimSun" w:hAnsi="Cambria Math" w:cs="Cambria"/>
                <w:sz w:val="26"/>
                <w:szCs w:val="26"/>
              </w:rPr>
            </m:ctrlPr>
          </m:fPr>
          <m:num>
            <m:r>
              <w:rPr>
                <w:rFonts w:ascii="Cambria Math" w:eastAsia="SimSun" w:hAnsi="Cambria Math" w:cs="Cambria"/>
                <w:sz w:val="26"/>
                <w:szCs w:val="26"/>
              </w:rPr>
              <m:t>d</m:t>
            </m:r>
          </m:num>
          <m:den>
            <m:r>
              <w:rPr>
                <w:rFonts w:ascii="Cambria Math" w:eastAsia="SimSun" w:hAnsi="Cambria Math" w:cs="Cambria"/>
                <w:sz w:val="26"/>
                <w:szCs w:val="26"/>
              </w:rPr>
              <m:t>v</m:t>
            </m:r>
          </m:den>
        </m:f>
        <m:r>
          <m:rPr>
            <m:sty m:val="p"/>
          </m:rPr>
          <w:rPr>
            <w:rFonts w:ascii="Cambria Math" w:eastAsia="SimSun" w:hAnsi="Cambria Math" w:cs="Cambria"/>
            <w:sz w:val="26"/>
            <w:szCs w:val="26"/>
          </w:rPr>
          <m:t xml:space="preserve"> = </m:t>
        </m:r>
        <m:f>
          <m:fPr>
            <m:ctrlPr>
              <w:rPr>
                <w:rFonts w:ascii="Cambria Math" w:eastAsia="SimSun" w:hAnsi="Cambria Math" w:cs="Cambria"/>
                <w:sz w:val="26"/>
                <w:szCs w:val="26"/>
              </w:rPr>
            </m:ctrlPr>
          </m:fPr>
          <m:num>
            <m:r>
              <w:rPr>
                <w:rFonts w:ascii="Cambria Math" w:eastAsia="SimSun" w:hAnsi="Cambria Math" w:cs="Cambria"/>
                <w:sz w:val="26"/>
                <w:szCs w:val="26"/>
              </w:rPr>
              <m:t>λ</m:t>
            </m:r>
          </m:num>
          <m:den>
            <m:r>
              <m:rPr>
                <m:sty m:val="p"/>
              </m:rPr>
              <w:rPr>
                <w:rFonts w:ascii="Cambria Math" w:eastAsia="SimSun" w:hAnsi="Cambria Math" w:cs="Cambria"/>
                <w:sz w:val="26"/>
                <w:szCs w:val="26"/>
              </w:rPr>
              <m:t>3</m:t>
            </m:r>
            <m:r>
              <w:rPr>
                <w:rFonts w:ascii="Cambria Math" w:eastAsia="SimSun" w:hAnsi="Cambria Math" w:cs="Cambria"/>
                <w:sz w:val="26"/>
                <w:szCs w:val="26"/>
              </w:rPr>
              <m:t>v</m:t>
            </m:r>
          </m:den>
        </m:f>
      </m:oMath>
      <w:r w:rsidRPr="00B90B10">
        <w:rPr>
          <w:rFonts w:ascii="Cambria" w:eastAsia="SimSun" w:hAnsi="Cambria" w:cs="Cambria"/>
          <w:sz w:val="26"/>
          <w:szCs w:val="26"/>
        </w:rPr>
        <w:br/>
        <w:t xml:space="preserve">Phương trình dao động ở M có dạng: uM = acosω(t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1.</m:t>
            </m:r>
            <m:r>
              <w:rPr>
                <w:rFonts w:ascii="Cambria Math" w:eastAsia="SimSun" w:hAnsi="Cambria Math" w:cs="Cambria"/>
                <w:sz w:val="26"/>
                <w:szCs w:val="26"/>
              </w:rPr>
              <m:t>λ</m:t>
            </m:r>
          </m:num>
          <m:den>
            <m:r>
              <m:rPr>
                <m:sty m:val="p"/>
              </m:rPr>
              <w:rPr>
                <w:rFonts w:ascii="Cambria Math" w:eastAsia="SimSun" w:hAnsi="Cambria Math" w:cs="Cambria"/>
                <w:sz w:val="26"/>
                <w:szCs w:val="26"/>
              </w:rPr>
              <m:t>3</m:t>
            </m:r>
            <m:r>
              <w:rPr>
                <w:rFonts w:ascii="Cambria Math" w:eastAsia="SimSun" w:hAnsi="Cambria Math" w:cs="Cambria"/>
                <w:sz w:val="26"/>
                <w:szCs w:val="26"/>
              </w:rPr>
              <m:t>v</m:t>
            </m:r>
          </m:den>
        </m:f>
      </m:oMath>
      <w:r w:rsidRPr="00B90B10">
        <w:rPr>
          <w:rFonts w:ascii="Cambria" w:eastAsia="SimSun" w:hAnsi="Cambria" w:cs="Cambria"/>
          <w:sz w:val="26"/>
          <w:szCs w:val="26"/>
        </w:rPr>
        <w:t>) . Với v = λ/T </w:t>
      </w:r>
      <w:r w:rsidRPr="00B90B10">
        <w:rPr>
          <w:rFonts w:ascii="Cambria" w:eastAsia="SimSun" w:hAnsi="Cambria" w:cs="Cambria"/>
          <w:sz w:val="26"/>
          <w:szCs w:val="26"/>
        </w:rPr>
        <w:br/>
        <w:t> Tacó: </w:t>
      </w:r>
      <m:oMath>
        <m:f>
          <m:fPr>
            <m:ctrlPr>
              <w:rPr>
                <w:rFonts w:ascii="Cambria Math" w:eastAsia="SimSun" w:hAnsi="Cambria Math" w:cs="Cambria"/>
                <w:sz w:val="26"/>
                <w:szCs w:val="26"/>
              </w:rPr>
            </m:ctrlPr>
          </m:fPr>
          <m:num>
            <m:r>
              <w:rPr>
                <w:rFonts w:ascii="Cambria Math" w:eastAsia="SimSun" w:hAnsi="Cambria Math" w:cs="Cambria"/>
                <w:sz w:val="26"/>
                <w:szCs w:val="26"/>
              </w:rPr>
              <m:t>ω</m:t>
            </m:r>
          </m:num>
          <m:den>
            <m:r>
              <w:rPr>
                <w:rFonts w:ascii="Cambria Math" w:eastAsia="SimSun" w:hAnsi="Cambria Math" w:cs="Cambria"/>
                <w:sz w:val="26"/>
                <w:szCs w:val="26"/>
              </w:rPr>
              <m:t>v</m:t>
            </m:r>
          </m:den>
        </m:f>
      </m:oMath>
      <w:r w:rsidRPr="00B90B10">
        <w:rPr>
          <w:rFonts w:ascii="Cambria" w:eastAsia="SimSun" w:hAnsi="Cambria" w:cs="Cambria"/>
          <w:sz w:val="26"/>
          <w:szCs w:val="26"/>
        </w:rPr>
        <w:t xml:space="preserve">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m:t>
            </m:r>
          </m:num>
          <m:den>
            <m:r>
              <w:rPr>
                <w:rFonts w:ascii="Cambria Math" w:eastAsia="SimSun" w:hAnsi="Cambria Math" w:cs="Cambria"/>
                <w:sz w:val="26"/>
                <w:szCs w:val="26"/>
              </w:rPr>
              <m:t>T</m:t>
            </m:r>
            <m:r>
              <m:rPr>
                <m:sty m:val="p"/>
              </m:rPr>
              <w:rPr>
                <w:rFonts w:ascii="Cambria Math" w:eastAsia="SimSun" w:hAnsi="Cambria Math" w:cs="Cambria"/>
                <w:sz w:val="26"/>
                <w:szCs w:val="26"/>
              </w:rPr>
              <m:t>.</m:t>
            </m:r>
            <m:f>
              <m:fPr>
                <m:ctrlPr>
                  <w:rPr>
                    <w:rFonts w:ascii="Cambria Math" w:eastAsia="SimSun" w:hAnsi="Cambria Math" w:cs="Cambria"/>
                    <w:sz w:val="26"/>
                    <w:szCs w:val="26"/>
                  </w:rPr>
                </m:ctrlPr>
              </m:fPr>
              <m:num>
                <m:r>
                  <w:rPr>
                    <w:rFonts w:ascii="Cambria Math" w:eastAsia="SimSun" w:hAnsi="Cambria Math" w:cs="Cambria"/>
                    <w:sz w:val="26"/>
                    <w:szCs w:val="26"/>
                  </w:rPr>
                  <m:t>λ</m:t>
                </m:r>
              </m:num>
              <m:den>
                <m:r>
                  <w:rPr>
                    <w:rFonts w:ascii="Cambria Math" w:eastAsia="SimSun" w:hAnsi="Cambria Math" w:cs="Cambria"/>
                    <w:sz w:val="26"/>
                    <w:szCs w:val="26"/>
                  </w:rPr>
                  <m:t>T</m:t>
                </m:r>
              </m:den>
            </m:f>
          </m:den>
        </m:f>
      </m:oMath>
      <w:r w:rsidRPr="00B90B10">
        <w:rPr>
          <w:rFonts w:ascii="Cambria" w:eastAsia="SimSun" w:hAnsi="Cambria" w:cs="Cambria"/>
          <w:sz w:val="26"/>
          <w:szCs w:val="26"/>
        </w:rPr>
        <w:t xml:space="preserve">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m:t>
            </m:r>
          </m:num>
          <m:den>
            <m:r>
              <w:rPr>
                <w:rFonts w:ascii="Cambria Math" w:eastAsia="SimSun" w:hAnsi="Cambria Math" w:cs="Cambria"/>
                <w:sz w:val="26"/>
                <w:szCs w:val="26"/>
              </w:rPr>
              <m:t>λ</m:t>
            </m:r>
          </m:den>
        </m:f>
      </m:oMath>
      <w:r w:rsidRPr="00B90B10">
        <w:rPr>
          <w:rFonts w:ascii="Cambria" w:eastAsia="SimSun" w:hAnsi="Cambria" w:cs="Cambria"/>
          <w:sz w:val="26"/>
          <w:szCs w:val="26"/>
        </w:rPr>
        <w:t xml:space="preserve">   Vậy uM = acos(ωt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πλ</m:t>
            </m:r>
          </m:num>
          <m:den>
            <m:r>
              <w:rPr>
                <w:rFonts w:ascii="Cambria Math" w:eastAsia="SimSun" w:hAnsi="Cambria Math" w:cs="Cambria"/>
                <w:sz w:val="26"/>
                <w:szCs w:val="26"/>
              </w:rPr>
              <m:t>λ</m:t>
            </m:r>
            <m:r>
              <m:rPr>
                <m:sty m:val="p"/>
              </m:rPr>
              <w:rPr>
                <w:rFonts w:ascii="Cambria Math" w:eastAsia="SimSun" w:hAnsi="Cambria Math" w:cs="Cambria Math"/>
                <w:sz w:val="26"/>
                <w:szCs w:val="26"/>
              </w:rPr>
              <m:t>.3</m:t>
            </m:r>
          </m:den>
        </m:f>
      </m:oMath>
      <w:r w:rsidRPr="00B90B10">
        <w:rPr>
          <w:rFonts w:ascii="Cambria" w:eastAsia="SimSun" w:hAnsi="Cambria" w:cs="Cambria"/>
          <w:sz w:val="26"/>
          <w:szCs w:val="26"/>
        </w:rPr>
        <w:t>).</w:t>
      </w:r>
    </w:p>
    <w:p w14:paraId="79161D28" w14:textId="77777777" w:rsidR="00BE1A6E" w:rsidRPr="00B90B10" w:rsidRDefault="00BE1A6E" w:rsidP="00BE1A6E">
      <w:pPr>
        <w:shd w:val="clear" w:color="auto" w:fill="D9E2F3"/>
        <w:tabs>
          <w:tab w:val="left" w:pos="900"/>
          <w:tab w:val="left" w:pos="1080"/>
          <w:tab w:val="left" w:pos="3600"/>
        </w:tabs>
        <w:ind w:firstLineChars="250" w:firstLine="650"/>
        <w:rPr>
          <w:rFonts w:ascii="Cambria" w:eastAsia="SimSun" w:hAnsi="Cambria" w:cs="Cambria"/>
          <w:sz w:val="26"/>
          <w:szCs w:val="26"/>
        </w:rPr>
      </w:pPr>
      <w:r w:rsidRPr="00B90B10">
        <w:rPr>
          <w:rFonts w:ascii="Cambria" w:eastAsia="SimSun" w:hAnsi="Cambria" w:cs="Cambria"/>
          <w:sz w:val="26"/>
          <w:szCs w:val="26"/>
        </w:rPr>
        <w:t xml:space="preserve"> Hay :    uM= acos(ωt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m:t>
            </m:r>
          </m:num>
          <m:den>
            <m:r>
              <m:rPr>
                <m:sty m:val="p"/>
              </m:rPr>
              <w:rPr>
                <w:rFonts w:ascii="Cambria Math" w:eastAsia="SimSun" w:hAnsi="Cambria Math" w:cs="Cambria"/>
                <w:sz w:val="26"/>
                <w:szCs w:val="26"/>
              </w:rPr>
              <m:t>3</m:t>
            </m:r>
          </m:den>
        </m:f>
      </m:oMath>
      <w:r w:rsidRPr="00B90B10">
        <w:rPr>
          <w:rFonts w:ascii="Cambria" w:eastAsia="SimSun" w:hAnsi="Cambria" w:cs="Cambria"/>
          <w:sz w:val="26"/>
          <w:szCs w:val="26"/>
        </w:rPr>
        <w:t>)cm</w:t>
      </w:r>
    </w:p>
    <w:p w14:paraId="60698B07"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hAnsi="Cambria"/>
          <w:sz w:val="26"/>
          <w:szCs w:val="26"/>
        </w:rPr>
        <w:t>Một</w:t>
      </w:r>
      <w:r w:rsidRPr="00B90B10">
        <w:rPr>
          <w:rFonts w:ascii="Cambria" w:eastAsia="SimSun" w:hAnsi="Cambria" w:cs="Cambria"/>
          <w:sz w:val="26"/>
          <w:szCs w:val="26"/>
          <w:shd w:val="clear" w:color="auto" w:fill="FFFFFF"/>
        </w:rPr>
        <w:t xml:space="preserve"> sóng cơ học truyền dọc theo trục Ox có phương trình u=28cos(20x - 2000t) (cm), trong đó x là toạ độ được tính bằng mét, t là thời gian được tính bằng giây. Vận tốc  truyền sóng là bao nhiêu?</w:t>
      </w:r>
    </w:p>
    <w:p w14:paraId="4C07835A"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hAnsi="Cambria" w:cs="Cambria"/>
          <w:b/>
          <w:i/>
          <w:sz w:val="26"/>
          <w:szCs w:val="26"/>
          <w:lang w:val="vi-VN"/>
        </w:rPr>
        <w:t>Lời giải:</w:t>
      </w:r>
      <w:r w:rsidRPr="00B90B10">
        <w:rPr>
          <w:rFonts w:ascii="Cambria" w:eastAsia="SimSun" w:hAnsi="Cambria" w:cs="Cambria"/>
          <w:sz w:val="26"/>
          <w:szCs w:val="26"/>
        </w:rPr>
        <w:br/>
        <w:t xml:space="preserve">  Phương trình dao động của nguồn: u = 28cos(20x - 2000t) = 28cos(2000t - 20x) (cm)</w:t>
      </w:r>
    </w:p>
    <w:p w14:paraId="5746FE8B" w14:textId="77777777" w:rsidR="00BE1A6E" w:rsidRPr="00B90B10" w:rsidRDefault="00BE1A6E" w:rsidP="00BE1A6E">
      <w:pPr>
        <w:shd w:val="clear" w:color="auto" w:fill="D9E2F3"/>
        <w:tabs>
          <w:tab w:val="left" w:pos="900"/>
          <w:tab w:val="left" w:pos="1080"/>
          <w:tab w:val="left" w:pos="3600"/>
        </w:tabs>
        <w:ind w:firstLineChars="250" w:firstLine="650"/>
        <w:rPr>
          <w:rFonts w:ascii="Cambria" w:hAnsi="Cambria"/>
          <w:sz w:val="26"/>
          <w:szCs w:val="26"/>
        </w:rPr>
      </w:pPr>
      <w:r w:rsidRPr="00B90B10">
        <w:rPr>
          <w:rFonts w:ascii="Cambria" w:eastAsia="SimSun" w:hAnsi="Cambria" w:cs="Cambria"/>
          <w:sz w:val="26"/>
          <w:szCs w:val="26"/>
        </w:rPr>
        <w:t xml:space="preserve">   =&gt; </w:t>
      </w:r>
      <m:oMath>
        <m:d>
          <m:dPr>
            <m:begChr m:val="{"/>
            <m:endChr m:val=""/>
            <m:ctrlPr>
              <w:rPr>
                <w:rFonts w:ascii="Cambria Math" w:hAnsi="Cambria Math" w:cs="Cambria"/>
                <w:i/>
                <w:sz w:val="26"/>
                <w:szCs w:val="26"/>
              </w:rPr>
            </m:ctrlPr>
          </m:dPr>
          <m:e>
            <m:eqArr>
              <m:eqArrPr>
                <m:ctrlPr>
                  <w:rPr>
                    <w:rFonts w:ascii="Cambria Math" w:hAnsi="Cambria Math" w:cs="Cambria"/>
                    <w:i/>
                    <w:sz w:val="26"/>
                    <w:szCs w:val="26"/>
                  </w:rPr>
                </m:ctrlPr>
              </m:eqArrPr>
              <m:e>
                <m:r>
                  <w:rPr>
                    <w:rFonts w:ascii="Cambria Math" w:hAnsi="Cambria Math" w:cs="Cambria"/>
                    <w:sz w:val="26"/>
                    <w:szCs w:val="26"/>
                  </w:rPr>
                  <m:t>ω = 2000</m:t>
                </m:r>
              </m:e>
              <m:e>
                <m:f>
                  <m:fPr>
                    <m:ctrlPr>
                      <w:rPr>
                        <w:rFonts w:ascii="Cambria Math" w:hAnsi="Cambria Math" w:cs="Cambria"/>
                        <w:i/>
                        <w:sz w:val="26"/>
                        <w:szCs w:val="26"/>
                      </w:rPr>
                    </m:ctrlPr>
                  </m:fPr>
                  <m:num>
                    <m:r>
                      <w:rPr>
                        <w:rFonts w:ascii="Cambria Math" w:hAnsi="Cambria Math" w:cs="Cambria"/>
                        <w:sz w:val="26"/>
                        <w:szCs w:val="26"/>
                      </w:rPr>
                      <m:t>ω</m:t>
                    </m:r>
                    <m:r>
                      <w:rPr>
                        <w:rFonts w:ascii="Cambria Math" w:hAnsi="Cambria Math" w:cs="Cambria Math"/>
                        <w:sz w:val="26"/>
                        <w:szCs w:val="26"/>
                      </w:rPr>
                      <m:t>x</m:t>
                    </m:r>
                  </m:num>
                  <m:den>
                    <m:r>
                      <w:rPr>
                        <w:rFonts w:ascii="Cambria Math" w:hAnsi="Cambria Math" w:cs="Cambria"/>
                        <w:sz w:val="26"/>
                        <w:szCs w:val="26"/>
                      </w:rPr>
                      <m:t>v</m:t>
                    </m:r>
                  </m:den>
                </m:f>
                <m:r>
                  <w:rPr>
                    <w:rFonts w:ascii="Cambria Math" w:hAnsi="Cambria Math" w:cs="Cambria"/>
                    <w:sz w:val="26"/>
                    <w:szCs w:val="26"/>
                  </w:rPr>
                  <m:t xml:space="preserve"> = 20x</m:t>
                </m:r>
              </m:e>
            </m:eqArr>
          </m:e>
        </m:d>
      </m:oMath>
      <w:r w:rsidRPr="00B90B10">
        <w:rPr>
          <w:rFonts w:ascii="Cambria" w:hAnsi="Cambria" w:cs="Cambria"/>
          <w:sz w:val="26"/>
          <w:szCs w:val="26"/>
        </w:rPr>
        <w:t xml:space="preserve"> &lt;=&gt; </w:t>
      </w:r>
      <m:oMath>
        <m:d>
          <m:dPr>
            <m:begChr m:val="{"/>
            <m:endChr m:val=""/>
            <m:ctrlPr>
              <w:rPr>
                <w:rFonts w:ascii="Cambria Math" w:hAnsi="Cambria Math" w:cs="Cambria"/>
                <w:i/>
                <w:sz w:val="26"/>
                <w:szCs w:val="26"/>
              </w:rPr>
            </m:ctrlPr>
          </m:dPr>
          <m:e>
            <m:eqArr>
              <m:eqArrPr>
                <m:ctrlPr>
                  <w:rPr>
                    <w:rFonts w:ascii="Cambria Math" w:hAnsi="Cambria Math" w:cs="Cambria"/>
                    <w:i/>
                    <w:sz w:val="26"/>
                    <w:szCs w:val="26"/>
                  </w:rPr>
                </m:ctrlPr>
              </m:eqArrPr>
              <m:e>
                <m:r>
                  <w:rPr>
                    <w:rFonts w:ascii="Cambria Math" w:hAnsi="Cambria Math" w:cs="Cambria"/>
                    <w:sz w:val="26"/>
                    <w:szCs w:val="26"/>
                  </w:rPr>
                  <m:t>ω = 2000</m:t>
                </m:r>
              </m:e>
              <m:e>
                <m:r>
                  <w:rPr>
                    <w:rFonts w:ascii="Cambria Math" w:hAnsi="Cambria Math" w:cs="Cambria"/>
                    <w:sz w:val="26"/>
                    <w:szCs w:val="26"/>
                  </w:rPr>
                  <m:t xml:space="preserve">v = </m:t>
                </m:r>
                <m:f>
                  <m:fPr>
                    <m:ctrlPr>
                      <w:rPr>
                        <w:rFonts w:ascii="Cambria Math" w:hAnsi="Cambria Math" w:cs="Cambria"/>
                        <w:i/>
                        <w:sz w:val="26"/>
                        <w:szCs w:val="26"/>
                      </w:rPr>
                    </m:ctrlPr>
                  </m:fPr>
                  <m:num>
                    <m:r>
                      <w:rPr>
                        <w:rFonts w:ascii="Cambria Math" w:hAnsi="Cambria Math" w:cs="Cambria"/>
                        <w:sz w:val="26"/>
                        <w:szCs w:val="26"/>
                      </w:rPr>
                      <m:t>ω</m:t>
                    </m:r>
                  </m:num>
                  <m:den>
                    <m:r>
                      <w:rPr>
                        <w:rFonts w:ascii="Cambria Math" w:hAnsi="Cambria Math" w:cs="Cambria"/>
                        <w:sz w:val="26"/>
                        <w:szCs w:val="26"/>
                      </w:rPr>
                      <m:t>20</m:t>
                    </m:r>
                  </m:den>
                </m:f>
              </m:e>
            </m:eqArr>
          </m:e>
        </m:d>
      </m:oMath>
      <w:r w:rsidRPr="00B90B10">
        <w:rPr>
          <w:rFonts w:ascii="Cambria" w:hAnsi="Cambria" w:cs="Cambria"/>
          <w:sz w:val="26"/>
          <w:szCs w:val="26"/>
        </w:rPr>
        <w:t xml:space="preserve"> =&gt; v = </w:t>
      </w:r>
      <m:oMath>
        <m:f>
          <m:fPr>
            <m:ctrlPr>
              <w:rPr>
                <w:rFonts w:ascii="Cambria Math" w:hAnsi="Cambria Math" w:cs="Cambria"/>
                <w:i/>
                <w:sz w:val="26"/>
                <w:szCs w:val="26"/>
              </w:rPr>
            </m:ctrlPr>
          </m:fPr>
          <m:num>
            <m:r>
              <w:rPr>
                <w:rFonts w:ascii="Cambria Math" w:hAnsi="Cambria Math" w:cs="Cambria"/>
                <w:sz w:val="26"/>
                <w:szCs w:val="26"/>
              </w:rPr>
              <m:t>2000</m:t>
            </m:r>
          </m:num>
          <m:den>
            <m:r>
              <w:rPr>
                <w:rFonts w:ascii="Cambria Math" w:hAnsi="Cambria Math" w:cs="Cambria"/>
                <w:sz w:val="26"/>
                <w:szCs w:val="26"/>
              </w:rPr>
              <m:t>20</m:t>
            </m:r>
          </m:den>
        </m:f>
        <m:r>
          <w:rPr>
            <w:rFonts w:ascii="Cambria Math" w:hAnsi="Cambria Math" w:cs="Cambria"/>
            <w:sz w:val="26"/>
            <w:szCs w:val="26"/>
          </w:rPr>
          <m:t xml:space="preserve"> = 100(m/s)</m:t>
        </m:r>
      </m:oMath>
    </w:p>
    <w:p w14:paraId="599FF515"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eastAsia="SimSun" w:hAnsi="Cambria" w:cs="Cambria"/>
          <w:sz w:val="26"/>
          <w:szCs w:val="26"/>
        </w:rPr>
      </w:pPr>
      <w:r w:rsidRPr="00B90B10">
        <w:rPr>
          <w:rFonts w:ascii="Cambria" w:hAnsi="Cambria"/>
          <w:sz w:val="26"/>
          <w:szCs w:val="26"/>
        </w:rPr>
        <w:t xml:space="preserve">Một </w:t>
      </w:r>
      <w:r w:rsidRPr="00B90B10">
        <w:rPr>
          <w:rFonts w:ascii="Cambria" w:eastAsia="SimSun" w:hAnsi="Cambria" w:cs="Cambria"/>
          <w:sz w:val="26"/>
          <w:szCs w:val="26"/>
        </w:rPr>
        <w:t xml:space="preserve">sóng cơ ngang truyền trên một sợi dây rất dài có phương trình </w:t>
      </w:r>
    </w:p>
    <w:p w14:paraId="688A179E" w14:textId="77777777" w:rsidR="00BE1A6E" w:rsidRPr="00B90B10" w:rsidRDefault="00BE1A6E" w:rsidP="00BE1A6E">
      <w:pPr>
        <w:tabs>
          <w:tab w:val="left" w:pos="900"/>
          <w:tab w:val="left" w:pos="1080"/>
        </w:tabs>
        <w:jc w:val="both"/>
        <w:rPr>
          <w:rFonts w:ascii="Cambria" w:eastAsia="SimSun" w:hAnsi="Cambria" w:cs="Cambria"/>
          <w:sz w:val="26"/>
          <w:szCs w:val="26"/>
        </w:rPr>
      </w:pPr>
      <w:r w:rsidRPr="00B90B10">
        <w:rPr>
          <w:rFonts w:ascii="Cambria" w:eastAsia="SimSun" w:hAnsi="Cambria" w:cs="Cambria"/>
          <w:sz w:val="26"/>
          <w:szCs w:val="26"/>
        </w:rPr>
        <w:t>u = 6cos(4</w:t>
      </w:r>
      <w:r w:rsidRPr="00B90B10">
        <w:rPr>
          <w:rFonts w:ascii="Cambria" w:eastAsia="SimSun" w:hAnsi="Cambria"/>
          <w:sz w:val="26"/>
          <w:szCs w:val="26"/>
        </w:rPr>
        <w:t>π</w:t>
      </w:r>
      <w:r w:rsidRPr="00B90B10">
        <w:rPr>
          <w:rFonts w:ascii="Cambria" w:eastAsia="SimSun" w:hAnsi="Cambria" w:cs="Cambria"/>
          <w:sz w:val="26"/>
          <w:szCs w:val="26"/>
        </w:rPr>
        <w:t>t - 0,02</w:t>
      </w:r>
      <w:r w:rsidRPr="00B90B10">
        <w:rPr>
          <w:rFonts w:ascii="Cambria" w:eastAsia="SimSun" w:hAnsi="Cambria"/>
          <w:sz w:val="26"/>
          <w:szCs w:val="26"/>
        </w:rPr>
        <w:t>π</w:t>
      </w:r>
      <w:r w:rsidRPr="00B90B10">
        <w:rPr>
          <w:rFonts w:ascii="Cambria" w:eastAsia="SimSun" w:hAnsi="Cambria" w:cs="Cambria"/>
          <w:sz w:val="26"/>
          <w:szCs w:val="26"/>
        </w:rPr>
        <w:t>x); trong đó u và x có đơn vị là cm, t có đơn vị là giây. Hãy xác định vận tốc dao động của một điểm trên dây có toạ độ x = 25 cm tại thời điểm t = 4 s.</w:t>
      </w:r>
    </w:p>
    <w:p w14:paraId="14B9054F"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rPr>
        <w:br/>
        <w:t xml:space="preserve">  Vận tốc dao động của một điểm trên dây được xác định là:</w:t>
      </w:r>
    </w:p>
    <w:p w14:paraId="190D534F"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eastAsia="SimSun" w:hAnsi="Cambria" w:cs="Cambria"/>
          <w:sz w:val="26"/>
          <w:szCs w:val="26"/>
        </w:rPr>
        <w:tab/>
        <w:t>v = u</w:t>
      </w:r>
      <w:r w:rsidRPr="00B90B10">
        <w:rPr>
          <w:rFonts w:ascii="Cambria" w:eastAsia="SimSun" w:hAnsi="Cambria" w:cs="Cambria"/>
          <w:sz w:val="26"/>
          <w:szCs w:val="26"/>
          <w:vertAlign w:val="superscript"/>
        </w:rPr>
        <w:t xml:space="preserve">’ </w:t>
      </w:r>
      <w:r w:rsidRPr="00B90B10">
        <w:rPr>
          <w:rFonts w:ascii="Cambria" w:eastAsia="SimSun" w:hAnsi="Cambria" w:cs="Cambria"/>
          <w:sz w:val="26"/>
          <w:szCs w:val="26"/>
        </w:rPr>
        <w:t>= -24</w:t>
      </w:r>
      <w:r w:rsidRPr="00B90B10">
        <w:rPr>
          <w:rFonts w:ascii="Cambria" w:eastAsia="SimSun" w:hAnsi="Cambria"/>
          <w:sz w:val="26"/>
          <w:szCs w:val="26"/>
        </w:rPr>
        <w:t>π</w:t>
      </w:r>
      <w:r w:rsidRPr="00B90B10">
        <w:rPr>
          <w:rFonts w:ascii="Cambria" w:eastAsia="SimSun" w:hAnsi="Cambria" w:cs="Cambria"/>
          <w:sz w:val="26"/>
          <w:szCs w:val="26"/>
        </w:rPr>
        <w:t>sin(4</w:t>
      </w:r>
      <w:r w:rsidRPr="00B90B10">
        <w:rPr>
          <w:rFonts w:ascii="Cambria" w:eastAsia="SimSun" w:hAnsi="Cambria"/>
          <w:sz w:val="26"/>
          <w:szCs w:val="26"/>
        </w:rPr>
        <w:t>π</w:t>
      </w:r>
      <w:r w:rsidRPr="00B90B10">
        <w:rPr>
          <w:rFonts w:ascii="Cambria" w:eastAsia="SimSun" w:hAnsi="Cambria" w:cs="Cambria"/>
          <w:sz w:val="26"/>
          <w:szCs w:val="26"/>
        </w:rPr>
        <w:t>t - 0,02</w:t>
      </w:r>
      <w:r w:rsidRPr="00B90B10">
        <w:rPr>
          <w:rFonts w:ascii="Cambria" w:eastAsia="SimSun" w:hAnsi="Cambria"/>
          <w:sz w:val="26"/>
          <w:szCs w:val="26"/>
        </w:rPr>
        <w:t>π</w:t>
      </w:r>
      <w:r w:rsidRPr="00B90B10">
        <w:rPr>
          <w:rFonts w:ascii="Cambria" w:eastAsia="SimSun" w:hAnsi="Cambria" w:cs="Cambria"/>
          <w:sz w:val="26"/>
          <w:szCs w:val="26"/>
        </w:rPr>
        <w:t>x)(cm/s) </w:t>
      </w:r>
    </w:p>
    <w:p w14:paraId="2F41CC9A" w14:textId="77777777" w:rsidR="00BE1A6E" w:rsidRPr="00B90B10" w:rsidRDefault="00BE1A6E" w:rsidP="00BE1A6E">
      <w:pPr>
        <w:shd w:val="clear" w:color="auto" w:fill="D9E2F3"/>
        <w:tabs>
          <w:tab w:val="left" w:pos="900"/>
          <w:tab w:val="left" w:pos="1080"/>
          <w:tab w:val="left" w:pos="3600"/>
        </w:tabs>
        <w:ind w:firstLineChars="50" w:firstLine="130"/>
        <w:rPr>
          <w:rFonts w:ascii="Cambria" w:eastAsia="SimSun" w:hAnsi="Cambria" w:cs="Cambria"/>
          <w:sz w:val="26"/>
          <w:szCs w:val="26"/>
        </w:rPr>
      </w:pPr>
      <w:r w:rsidRPr="00B90B10">
        <w:rPr>
          <w:rFonts w:ascii="Cambria" w:eastAsia="SimSun" w:hAnsi="Cambria" w:cs="Cambria"/>
          <w:sz w:val="26"/>
          <w:szCs w:val="26"/>
        </w:rPr>
        <w:t>Thay: x = 25cm và t = 4s vào ta được: v = -24</w:t>
      </w:r>
      <w:r w:rsidRPr="00B90B10">
        <w:rPr>
          <w:rFonts w:ascii="Cambria" w:eastAsia="SimSun" w:hAnsi="Cambria"/>
          <w:sz w:val="26"/>
          <w:szCs w:val="26"/>
        </w:rPr>
        <w:t>π</w:t>
      </w:r>
      <w:r w:rsidRPr="00B90B10">
        <w:rPr>
          <w:rFonts w:ascii="Cambria" w:eastAsia="SimSun" w:hAnsi="Cambria" w:cs="Cambria"/>
          <w:sz w:val="26"/>
          <w:szCs w:val="26"/>
        </w:rPr>
        <w:t>sin(16</w:t>
      </w:r>
      <w:r w:rsidRPr="00B90B10">
        <w:rPr>
          <w:rFonts w:ascii="Cambria" w:eastAsia="SimSun" w:hAnsi="Cambria"/>
          <w:sz w:val="26"/>
          <w:szCs w:val="26"/>
        </w:rPr>
        <w:t>π</w:t>
      </w:r>
      <w:r w:rsidRPr="00B90B10">
        <w:rPr>
          <w:rFonts w:ascii="Cambria" w:eastAsia="SimSun" w:hAnsi="Cambria" w:cs="Cambria"/>
          <w:sz w:val="26"/>
          <w:szCs w:val="26"/>
        </w:rPr>
        <w:t xml:space="preserve"> - 0,5</w:t>
      </w:r>
      <w:r w:rsidRPr="00B90B10">
        <w:rPr>
          <w:rFonts w:ascii="Cambria" w:eastAsia="SimSun" w:hAnsi="Cambria"/>
          <w:sz w:val="26"/>
          <w:szCs w:val="26"/>
        </w:rPr>
        <w:t>π</w:t>
      </w:r>
      <w:r w:rsidRPr="00B90B10">
        <w:rPr>
          <w:rFonts w:ascii="Cambria" w:eastAsia="SimSun" w:hAnsi="Cambria" w:cs="Cambria"/>
          <w:sz w:val="26"/>
          <w:szCs w:val="26"/>
        </w:rPr>
        <w:t>) = 24</w:t>
      </w:r>
      <w:r w:rsidRPr="00B90B10">
        <w:rPr>
          <w:rFonts w:ascii="Cambria" w:eastAsia="SimSun" w:hAnsi="Cambria"/>
          <w:sz w:val="26"/>
          <w:szCs w:val="26"/>
        </w:rPr>
        <w:t>π</w:t>
      </w:r>
      <w:r w:rsidRPr="00B90B10">
        <w:rPr>
          <w:rFonts w:ascii="Cambria" w:eastAsia="SimSun" w:hAnsi="Cambria" w:cs="Cambria"/>
          <w:sz w:val="26"/>
          <w:szCs w:val="26"/>
        </w:rPr>
        <w:t xml:space="preserve"> (cm/s)</w:t>
      </w:r>
    </w:p>
    <w:p w14:paraId="0A52EDB1"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hAnsi="Cambria"/>
          <w:sz w:val="26"/>
          <w:szCs w:val="26"/>
        </w:rPr>
        <w:t xml:space="preserve">Một </w:t>
      </w:r>
      <w:r w:rsidRPr="00B90B10">
        <w:rPr>
          <w:rFonts w:ascii="Cambria" w:eastAsia="SimSun" w:hAnsi="Cambria" w:cs="Cambria"/>
          <w:sz w:val="26"/>
          <w:szCs w:val="26"/>
        </w:rPr>
        <w:t xml:space="preserve">sóng cơ học lan truyền trên một phương truyền sóng với vận tốc 5m/s. Phương trình sóng của một điểm O trên phương truyền đó là: </w:t>
      </w:r>
      <w:r w:rsidRPr="00B90B10">
        <w:rPr>
          <w:rFonts w:ascii="Cambria" w:eastAsia="SimSun" w:hAnsi="Cambria" w:cs="Cambria"/>
          <w:sz w:val="26"/>
          <w:szCs w:val="26"/>
          <w:shd w:val="clear" w:color="auto" w:fill="FFFFFF"/>
        </w:rPr>
        <w:t>u</w:t>
      </w:r>
      <w:r w:rsidRPr="00B90B10">
        <w:rPr>
          <w:rFonts w:ascii="Cambria" w:eastAsia="SimSun" w:hAnsi="Cambria" w:cs="Cambria"/>
          <w:sz w:val="26"/>
          <w:szCs w:val="26"/>
          <w:shd w:val="clear" w:color="auto" w:fill="FFFFFF"/>
          <w:vertAlign w:val="subscript"/>
        </w:rPr>
        <w:t xml:space="preserve">0 </w:t>
      </w:r>
      <w:r w:rsidRPr="00B90B10">
        <w:rPr>
          <w:rFonts w:ascii="Cambria" w:eastAsia="SimSun" w:hAnsi="Cambria" w:cs="Cambria"/>
          <w:sz w:val="26"/>
          <w:szCs w:val="26"/>
          <w:shd w:val="clear" w:color="auto" w:fill="FFFFFF"/>
        </w:rPr>
        <w:t>= 6cos(5</w:t>
      </w:r>
      <w:r w:rsidRPr="00B90B10">
        <w:rPr>
          <w:rFonts w:ascii="Cambria" w:eastAsia="SimSun" w:hAnsi="Cambria"/>
          <w:sz w:val="26"/>
          <w:szCs w:val="26"/>
          <w:shd w:val="clear" w:color="auto" w:fill="FFFFFF"/>
        </w:rPr>
        <w:t>π</w:t>
      </w:r>
      <w:r w:rsidRPr="00B90B10">
        <w:rPr>
          <w:rFonts w:ascii="Cambria" w:eastAsia="SimSun" w:hAnsi="Cambria" w:cs="Cambria"/>
          <w:sz w:val="26"/>
          <w:szCs w:val="26"/>
          <w:shd w:val="clear" w:color="auto" w:fill="FFFFFF"/>
        </w:rPr>
        <w:t xml:space="preserve">t + </w:t>
      </w:r>
      <m:oMath>
        <m:f>
          <m:fPr>
            <m:ctrlPr>
              <w:rPr>
                <w:rFonts w:ascii="Cambria Math" w:hAnsi="Cambria Math" w:cs="Cambria"/>
                <w:i/>
                <w:sz w:val="26"/>
                <w:szCs w:val="26"/>
                <w:shd w:val="clear" w:color="auto" w:fill="FFFFFF"/>
              </w:rPr>
            </m:ctrlPr>
          </m:fPr>
          <m:num>
            <m:r>
              <w:rPr>
                <w:rFonts w:ascii="Cambria Math" w:hAnsi="Cambria Math"/>
                <w:sz w:val="26"/>
                <w:szCs w:val="26"/>
                <w:shd w:val="clear" w:color="auto" w:fill="FFFFFF"/>
              </w:rPr>
              <m:t>π</m:t>
            </m:r>
          </m:num>
          <m:den>
            <m:r>
              <w:rPr>
                <w:rFonts w:ascii="Cambria Math" w:hAnsi="Cambria Math" w:cs="Cambria"/>
                <w:sz w:val="26"/>
                <w:szCs w:val="26"/>
                <w:shd w:val="clear" w:color="auto" w:fill="FFFFFF"/>
              </w:rPr>
              <m:t>2</m:t>
            </m:r>
          </m:den>
        </m:f>
      </m:oMath>
      <w:r w:rsidRPr="00B90B10">
        <w:rPr>
          <w:rFonts w:ascii="Cambria" w:eastAsia="SimSun" w:hAnsi="Cambria" w:cs="Cambria"/>
          <w:sz w:val="26"/>
          <w:szCs w:val="26"/>
          <w:shd w:val="clear" w:color="auto" w:fill="FFFFFF"/>
        </w:rPr>
        <w:t>)cm</w:t>
      </w:r>
      <w:r w:rsidRPr="00B90B10">
        <w:rPr>
          <w:rFonts w:ascii="Cambria" w:eastAsia="SimSun" w:hAnsi="Cambria" w:cs="Cambria"/>
          <w:sz w:val="26"/>
          <w:szCs w:val="26"/>
        </w:rPr>
        <w:t>. Phương trình sóng tại M nằm trước O và cách O một khoảng 50cm là gì?</w:t>
      </w:r>
    </w:p>
    <w:p w14:paraId="2A754631" w14:textId="77777777" w:rsidR="00BE1A6E" w:rsidRPr="00B90B10" w:rsidRDefault="00BE1A6E" w:rsidP="00BE1A6E">
      <w:pPr>
        <w:shd w:val="clear" w:color="auto" w:fill="D9E2F3"/>
        <w:tabs>
          <w:tab w:val="left" w:pos="900"/>
          <w:tab w:val="left" w:pos="1080"/>
          <w:tab w:val="left" w:pos="3600"/>
        </w:tabs>
        <w:ind w:firstLineChars="250" w:firstLine="653"/>
        <w:rPr>
          <w:rFonts w:ascii="Cambria" w:eastAsia="SimSun" w:hAnsi="Cambria" w:cs="Cambria"/>
          <w:sz w:val="26"/>
          <w:szCs w:val="26"/>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rPr>
        <w:br/>
        <w:t xml:space="preserve"> Tính bước sóng λ = v/f =5/2,5 =2m </w:t>
      </w:r>
    </w:p>
    <w:p w14:paraId="701283B0" w14:textId="77777777" w:rsidR="00BE1A6E" w:rsidRPr="00B90B10" w:rsidRDefault="00BE1A6E" w:rsidP="00BE1A6E">
      <w:pPr>
        <w:shd w:val="clear" w:color="auto" w:fill="D9E2F3"/>
        <w:tabs>
          <w:tab w:val="left" w:pos="900"/>
          <w:tab w:val="left" w:pos="1080"/>
          <w:tab w:val="left" w:pos="3600"/>
        </w:tabs>
        <w:ind w:firstLineChars="250" w:firstLine="650"/>
        <w:rPr>
          <w:rFonts w:ascii="Cambria" w:eastAsia="SimSun" w:hAnsi="Cambria" w:cs="Cambria"/>
          <w:sz w:val="26"/>
          <w:szCs w:val="26"/>
        </w:rPr>
      </w:pPr>
      <w:r w:rsidRPr="00B90B10">
        <w:rPr>
          <w:rFonts w:ascii="Cambria" w:eastAsia="SimSun" w:hAnsi="Cambria" w:cs="Cambria"/>
          <w:sz w:val="26"/>
          <w:szCs w:val="26"/>
        </w:rPr>
        <w:lastRenderedPageBreak/>
        <w:t xml:space="preserve">Phương trình sóng tại M trước O (lấy dấu cộng) và cách O một khoảng x là: </w:t>
      </w:r>
    </w:p>
    <w:p w14:paraId="1152F87E" w14:textId="77777777" w:rsidR="00BE1A6E" w:rsidRPr="00B90B10" w:rsidRDefault="00BE1A6E" w:rsidP="00BE1A6E">
      <w:pPr>
        <w:shd w:val="clear" w:color="auto" w:fill="D9E2F3"/>
        <w:tabs>
          <w:tab w:val="left" w:pos="900"/>
          <w:tab w:val="left" w:pos="1080"/>
          <w:tab w:val="left" w:pos="3600"/>
        </w:tabs>
        <w:ind w:firstLineChars="250" w:firstLine="650"/>
        <w:rPr>
          <w:rFonts w:ascii="Cambria" w:eastAsia="SimSun" w:hAnsi="Cambria" w:cs="Cambria"/>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Acos(ωt + </w:t>
      </w:r>
      <m:oMath>
        <m:f>
          <m:fPr>
            <m:ctrlPr>
              <w:rPr>
                <w:rFonts w:ascii="Cambria Math" w:eastAsia="SimSun" w:hAnsi="Cambria Math" w:cs="Cambria"/>
                <w:sz w:val="26"/>
                <w:szCs w:val="26"/>
              </w:rPr>
            </m:ctrlPr>
          </m:fPr>
          <m:num>
            <m:r>
              <w:rPr>
                <w:rFonts w:ascii="Cambria Math" w:eastAsia="SimSun" w:hAnsi="Cambria Math" w:cs="Cambria"/>
                <w:sz w:val="26"/>
                <w:szCs w:val="26"/>
              </w:rPr>
              <m:t>π</m:t>
            </m:r>
          </m:num>
          <m:den>
            <m:r>
              <m:rPr>
                <m:sty m:val="p"/>
              </m:rPr>
              <w:rPr>
                <w:rFonts w:ascii="Cambria Math" w:eastAsia="SimSun" w:hAnsi="Cambria Math" w:cs="Cambria"/>
                <w:sz w:val="26"/>
                <w:szCs w:val="26"/>
              </w:rPr>
              <m:t>2</m:t>
            </m:r>
          </m:den>
        </m:f>
      </m:oMath>
      <w:r w:rsidRPr="00B90B10">
        <w:rPr>
          <w:rFonts w:ascii="Cambria" w:eastAsia="SimSun" w:hAnsi="Cambria" w:cs="Cambria"/>
          <w:sz w:val="26"/>
          <w:szCs w:val="26"/>
        </w:rPr>
        <w:t xml:space="preserve">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πx</m:t>
            </m:r>
          </m:num>
          <m:den>
            <m:r>
              <w:rPr>
                <w:rFonts w:ascii="Cambria Math" w:eastAsia="SimSun" w:hAnsi="Cambria Math" w:cs="Cambria"/>
                <w:sz w:val="26"/>
                <w:szCs w:val="26"/>
              </w:rPr>
              <m:t>λ</m:t>
            </m:r>
          </m:den>
        </m:f>
      </m:oMath>
      <w:r w:rsidRPr="00B90B10">
        <w:rPr>
          <w:rFonts w:ascii="Cambria" w:eastAsia="SimSun" w:hAnsi="Cambria" w:cs="Cambria"/>
          <w:sz w:val="26"/>
          <w:szCs w:val="26"/>
        </w:rPr>
        <w:t xml:space="preserve">)(cm)  </w:t>
      </w:r>
    </w:p>
    <w:p w14:paraId="3713AF7F" w14:textId="77777777" w:rsidR="00BE1A6E" w:rsidRPr="00B90B10" w:rsidRDefault="00BE1A6E" w:rsidP="00BE1A6E">
      <w:pPr>
        <w:shd w:val="clear" w:color="auto" w:fill="D9E2F3"/>
        <w:tabs>
          <w:tab w:val="left" w:pos="900"/>
          <w:tab w:val="left" w:pos="1080"/>
          <w:tab w:val="left" w:pos="3600"/>
        </w:tabs>
        <w:ind w:firstLineChars="250" w:firstLine="650"/>
        <w:rPr>
          <w:rFonts w:ascii="Cambria" w:eastAsia="SimSun" w:hAnsi="Cambria" w:cs="Cambria"/>
          <w:sz w:val="26"/>
          <w:szCs w:val="26"/>
        </w:rPr>
      </w:pPr>
      <w:r w:rsidRPr="00B90B10">
        <w:rPr>
          <w:rFonts w:ascii="Cambria" w:eastAsia="SimSun" w:hAnsi="Cambria" w:cs="Cambria"/>
          <w:sz w:val="26"/>
          <w:szCs w:val="26"/>
        </w:rPr>
        <w:t xml:space="preserve">=&gt; Phương trình sóng tại M nằm trước O và cách O một khoảng x= 50cm= 0,5m là: </w:t>
      </w:r>
    </w:p>
    <w:p w14:paraId="09407E0C" w14:textId="77777777" w:rsidR="00BE1A6E" w:rsidRPr="00B90B10" w:rsidRDefault="00BE1A6E" w:rsidP="00BE1A6E">
      <w:pPr>
        <w:shd w:val="clear" w:color="auto" w:fill="D9E2F3"/>
        <w:tabs>
          <w:tab w:val="left" w:pos="900"/>
          <w:tab w:val="left" w:pos="1080"/>
          <w:tab w:val="left" w:pos="3600"/>
        </w:tabs>
        <w:ind w:firstLineChars="250" w:firstLine="650"/>
        <w:rPr>
          <w:rFonts w:ascii="Cambria" w:eastAsia="SimSun" w:hAnsi="Cambria" w:cs="Cambria"/>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6cos(5πt + </w:t>
      </w:r>
      <m:oMath>
        <m:f>
          <m:fPr>
            <m:ctrlPr>
              <w:rPr>
                <w:rFonts w:ascii="Cambria Math" w:eastAsia="SimSun" w:hAnsi="Cambria Math" w:cs="Cambria"/>
                <w:sz w:val="26"/>
                <w:szCs w:val="26"/>
              </w:rPr>
            </m:ctrlPr>
          </m:fPr>
          <m:num>
            <m:r>
              <w:rPr>
                <w:rFonts w:ascii="Cambria Math" w:eastAsia="SimSun" w:hAnsi="Cambria Math" w:cs="Cambria"/>
                <w:sz w:val="26"/>
                <w:szCs w:val="26"/>
              </w:rPr>
              <m:t>π</m:t>
            </m:r>
          </m:num>
          <m:den>
            <m:r>
              <m:rPr>
                <m:sty m:val="p"/>
              </m:rPr>
              <w:rPr>
                <w:rFonts w:ascii="Cambria Math" w:eastAsia="SimSun" w:hAnsi="Cambria Math" w:cs="Cambria"/>
                <w:sz w:val="26"/>
                <w:szCs w:val="26"/>
              </w:rPr>
              <m:t>2</m:t>
            </m:r>
          </m:den>
        </m:f>
      </m:oMath>
      <w:r w:rsidRPr="00B90B10">
        <w:rPr>
          <w:rFonts w:ascii="Cambria" w:eastAsia="SimSun" w:hAnsi="Cambria" w:cs="Cambria"/>
          <w:sz w:val="26"/>
          <w:szCs w:val="26"/>
        </w:rPr>
        <w:t xml:space="preserve">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m:t>
            </m:r>
            <m:r>
              <m:rPr>
                <m:sty m:val="p"/>
              </m:rPr>
              <w:rPr>
                <w:rFonts w:ascii="Cambria Math" w:eastAsia="SimSun" w:hAnsi="Cambria Math" w:cs="Cambria"/>
                <w:sz w:val="26"/>
                <w:szCs w:val="26"/>
              </w:rPr>
              <m:t>0,5</m:t>
            </m:r>
          </m:num>
          <m:den>
            <m:r>
              <m:rPr>
                <m:sty m:val="p"/>
              </m:rPr>
              <w:rPr>
                <w:rFonts w:ascii="Cambria Math" w:eastAsia="SimSun" w:hAnsi="Cambria Math" w:cs="Cambria"/>
                <w:sz w:val="26"/>
                <w:szCs w:val="26"/>
              </w:rPr>
              <m:t>2</m:t>
            </m:r>
          </m:den>
        </m:f>
      </m:oMath>
      <w:r w:rsidRPr="00B90B10">
        <w:rPr>
          <w:rFonts w:ascii="Cambria" w:eastAsia="SimSun" w:hAnsi="Cambria" w:cs="Cambria"/>
          <w:sz w:val="26"/>
          <w:szCs w:val="26"/>
        </w:rPr>
        <w:t xml:space="preserve">)(cm) = 6cos(5πt + </w:t>
      </w:r>
      <m:oMath>
        <m:r>
          <w:rPr>
            <w:rFonts w:ascii="Cambria Math" w:eastAsia="SimSun" w:hAnsi="Cambria Math" w:cs="Cambria"/>
            <w:sz w:val="26"/>
            <w:szCs w:val="26"/>
          </w:rPr>
          <m:t>π</m:t>
        </m:r>
      </m:oMath>
      <w:r w:rsidRPr="00B90B10">
        <w:rPr>
          <w:rFonts w:ascii="Cambria" w:eastAsia="SimSun" w:hAnsi="Cambria" w:cs="Cambria"/>
          <w:sz w:val="26"/>
          <w:szCs w:val="26"/>
        </w:rPr>
        <w:t>)(cm) </w:t>
      </w:r>
    </w:p>
    <w:p w14:paraId="0A303CD9"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hAnsi="Cambria"/>
          <w:sz w:val="26"/>
          <w:szCs w:val="26"/>
        </w:rPr>
        <w:t xml:space="preserve">Một </w:t>
      </w:r>
      <w:r w:rsidRPr="00B90B10">
        <w:rPr>
          <w:rFonts w:ascii="Cambria" w:eastAsia="SimSun" w:hAnsi="Cambria" w:cs="Cambria"/>
          <w:sz w:val="26"/>
          <w:szCs w:val="26"/>
        </w:rPr>
        <w:t>sóng cơ học lan truyền trên mặt nước với tốc độ 25cm/s. Phương trình sóng tại nguồn là u = 3cos</w:t>
      </w:r>
      <w:r w:rsidRPr="00B90B10">
        <w:rPr>
          <w:rFonts w:ascii="Cambria" w:eastAsia="SimSun" w:hAnsi="Cambria"/>
          <w:sz w:val="26"/>
          <w:szCs w:val="26"/>
        </w:rPr>
        <w:t>π</w:t>
      </w:r>
      <w:r w:rsidRPr="00B90B10">
        <w:rPr>
          <w:rFonts w:ascii="Cambria" w:eastAsia="SimSun" w:hAnsi="Cambria" w:cs="Cambria"/>
          <w:sz w:val="26"/>
          <w:szCs w:val="26"/>
        </w:rPr>
        <w:t>t(cm). Vận tốc của phần tử vật chất tại điểm M cách O một khoảng 25cm tại thời điểm t = 2,5s là bao nhiêu?</w:t>
      </w:r>
    </w:p>
    <w:p w14:paraId="779B03EE" w14:textId="77777777" w:rsidR="00BE1A6E" w:rsidRPr="00B90B10" w:rsidRDefault="00BE1A6E" w:rsidP="00BE1A6E">
      <w:pPr>
        <w:shd w:val="clear" w:color="auto" w:fill="D9E2F3"/>
        <w:tabs>
          <w:tab w:val="left" w:pos="900"/>
          <w:tab w:val="left" w:pos="1080"/>
          <w:tab w:val="left" w:pos="3600"/>
        </w:tabs>
        <w:ind w:firstLineChars="250" w:firstLine="653"/>
        <w:rPr>
          <w:rFonts w:ascii="Cambria" w:eastAsia="SimSun" w:hAnsi="Cambria" w:cs="Cambria"/>
          <w:sz w:val="26"/>
          <w:szCs w:val="26"/>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rPr>
        <w:br/>
        <w:t xml:space="preserve">        Bước sóng: </w:t>
      </w:r>
      <w:r w:rsidRPr="00B90B10">
        <w:rPr>
          <w:rFonts w:ascii="Cambria" w:eastAsia="SimSun" w:hAnsi="Cambria"/>
          <w:sz w:val="26"/>
          <w:szCs w:val="26"/>
        </w:rPr>
        <w:t>λ</w:t>
      </w:r>
      <w:r w:rsidRPr="00B90B10">
        <w:rPr>
          <w:rFonts w:ascii="Cambria" w:eastAsia="SimSun" w:hAnsi="Cambria" w:cs="Cambria"/>
          <w:sz w:val="26"/>
          <w:szCs w:val="26"/>
        </w:rPr>
        <w:t xml:space="preserve"> = </w:t>
      </w:r>
      <m:oMath>
        <m:f>
          <m:fPr>
            <m:ctrlPr>
              <w:rPr>
                <w:rFonts w:ascii="Cambria Math" w:hAnsi="Cambria Math" w:cs="Cambria"/>
                <w:i/>
                <w:sz w:val="26"/>
                <w:szCs w:val="26"/>
              </w:rPr>
            </m:ctrlPr>
          </m:fPr>
          <m:num>
            <m:r>
              <w:rPr>
                <w:rFonts w:ascii="Cambria Math" w:hAnsi="Cambria Math" w:cs="Cambria"/>
                <w:sz w:val="26"/>
                <w:szCs w:val="26"/>
              </w:rPr>
              <m:t>v.2</m:t>
            </m:r>
            <m:r>
              <w:rPr>
                <w:rFonts w:ascii="Cambria Math" w:hAnsi="Cambria Math"/>
                <w:sz w:val="26"/>
                <w:szCs w:val="26"/>
              </w:rPr>
              <m:t>π</m:t>
            </m:r>
          </m:num>
          <m:den>
            <m:r>
              <w:rPr>
                <w:rFonts w:ascii="Cambria Math" w:hAnsi="Cambria Math" w:cs="Cambria"/>
                <w:sz w:val="26"/>
                <w:szCs w:val="26"/>
              </w:rPr>
              <m:t>ω</m:t>
            </m:r>
          </m:den>
        </m:f>
        <m:r>
          <w:rPr>
            <w:rFonts w:ascii="Cambria Math" w:hAnsi="Cambria Math" w:cs="Cambria"/>
            <w:sz w:val="26"/>
            <w:szCs w:val="26"/>
          </w:rPr>
          <m:t>=</m:t>
        </m:r>
        <m:f>
          <m:fPr>
            <m:ctrlPr>
              <w:rPr>
                <w:rFonts w:ascii="Cambria Math" w:hAnsi="Cambria Math" w:cs="Cambria"/>
                <w:i/>
                <w:sz w:val="26"/>
                <w:szCs w:val="26"/>
              </w:rPr>
            </m:ctrlPr>
          </m:fPr>
          <m:num>
            <m:r>
              <w:rPr>
                <w:rFonts w:ascii="Cambria Math" w:hAnsi="Cambria Math" w:cs="Cambria"/>
                <w:sz w:val="26"/>
                <w:szCs w:val="26"/>
              </w:rPr>
              <m:t>25.2</m:t>
            </m:r>
            <m:r>
              <w:rPr>
                <w:rFonts w:ascii="Cambria Math" w:hAnsi="Cambria Math"/>
                <w:sz w:val="26"/>
                <w:szCs w:val="26"/>
              </w:rPr>
              <m:t>π</m:t>
            </m:r>
          </m:num>
          <m:den>
            <m:r>
              <w:rPr>
                <w:rFonts w:ascii="Cambria Math" w:hAnsi="Cambria Math"/>
                <w:sz w:val="26"/>
                <w:szCs w:val="26"/>
              </w:rPr>
              <m:t>π</m:t>
            </m:r>
          </m:den>
        </m:f>
      </m:oMath>
      <w:r w:rsidRPr="00B90B10">
        <w:rPr>
          <w:rFonts w:ascii="Cambria" w:hAnsi="Cambria" w:cs="Cambria"/>
          <w:sz w:val="26"/>
          <w:szCs w:val="26"/>
        </w:rPr>
        <w:t xml:space="preserve"> = 50</w:t>
      </w:r>
      <w:r w:rsidRPr="00B90B10">
        <w:rPr>
          <w:rFonts w:ascii="Cambria" w:eastAsia="SimSun" w:hAnsi="Cambria" w:cs="Cambria"/>
          <w:sz w:val="26"/>
          <w:szCs w:val="26"/>
        </w:rPr>
        <w:t xml:space="preserve"> cm/s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r w:rsidRPr="00B90B10">
        <w:rPr>
          <w:rFonts w:ascii="Cambria" w:eastAsia="SimSun" w:hAnsi="Cambria" w:cs="Cambria"/>
          <w:sz w:val="26"/>
          <w:szCs w:val="26"/>
        </w:rPr>
        <w:t xml:space="preserve"> </w:t>
      </w:r>
    </w:p>
    <w:p w14:paraId="10F2BD05" w14:textId="77777777" w:rsidR="00BE1A6E" w:rsidRPr="00B90B10" w:rsidRDefault="00BE1A6E" w:rsidP="00BE1A6E">
      <w:pPr>
        <w:shd w:val="clear" w:color="auto" w:fill="D9E2F3"/>
        <w:tabs>
          <w:tab w:val="left" w:pos="900"/>
          <w:tab w:val="left" w:pos="1080"/>
          <w:tab w:val="left" w:pos="3600"/>
        </w:tabs>
        <w:ind w:firstLineChars="200" w:firstLine="520"/>
        <w:rPr>
          <w:rFonts w:ascii="Cambria" w:eastAsia="SimSun" w:hAnsi="Cambria" w:cs="Cambria"/>
          <w:sz w:val="26"/>
          <w:szCs w:val="26"/>
        </w:rPr>
      </w:pPr>
      <w:r w:rsidRPr="00B90B10">
        <w:rPr>
          <w:rFonts w:ascii="Cambria" w:eastAsia="SimSun" w:hAnsi="Cambria" w:cs="Cambria"/>
          <w:sz w:val="26"/>
          <w:szCs w:val="26"/>
        </w:rPr>
        <w:t xml:space="preserve">Phương trình sóng tại M (sóng truyền theo chiều dương) là: </w:t>
      </w:r>
    </w:p>
    <w:p w14:paraId="4B4A3086"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eastAsia="SimSun" w:hAnsi="Cambria" w:cs="Cambria"/>
          <w:sz w:val="26"/>
          <w:szCs w:val="26"/>
        </w:rPr>
        <w:tab/>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3cos(πt - </w:t>
      </w:r>
      <m:oMath>
        <m:f>
          <m:fPr>
            <m:ctrlPr>
              <w:rPr>
                <w:rFonts w:ascii="Cambria Math" w:eastAsia="SimSun" w:hAnsi="Cambria Math" w:cs="Cambria"/>
                <w:sz w:val="26"/>
                <w:szCs w:val="26"/>
              </w:rPr>
            </m:ctrlPr>
          </m:fPr>
          <m:num>
            <m:r>
              <m:rPr>
                <m:sty m:val="p"/>
              </m:rPr>
              <w:rPr>
                <w:rFonts w:ascii="Cambria Math" w:eastAsia="SimSun" w:hAnsi="Cambria Math" w:cs="Cambria"/>
                <w:sz w:val="26"/>
                <w:szCs w:val="26"/>
              </w:rPr>
              <m:t>2</m:t>
            </m:r>
            <m:r>
              <w:rPr>
                <w:rFonts w:ascii="Cambria Math" w:eastAsia="SimSun" w:hAnsi="Cambria Math" w:cs="Cambria"/>
                <w:sz w:val="26"/>
                <w:szCs w:val="26"/>
              </w:rPr>
              <m:t>π</m:t>
            </m:r>
            <m:r>
              <m:rPr>
                <m:sty m:val="p"/>
              </m:rPr>
              <w:rPr>
                <w:rFonts w:ascii="Cambria Math" w:eastAsia="SimSun" w:hAnsi="Cambria Math" w:cs="Cambria"/>
                <w:sz w:val="26"/>
                <w:szCs w:val="26"/>
              </w:rPr>
              <m:t>25</m:t>
            </m:r>
          </m:num>
          <m:den>
            <m:r>
              <m:rPr>
                <m:sty m:val="p"/>
              </m:rPr>
              <w:rPr>
                <w:rFonts w:ascii="Cambria Math" w:eastAsia="SimSun" w:hAnsi="Cambria Math" w:cs="Cambria"/>
                <w:sz w:val="26"/>
                <w:szCs w:val="26"/>
              </w:rPr>
              <m:t>50</m:t>
            </m:r>
          </m:den>
        </m:f>
      </m:oMath>
      <w:r w:rsidRPr="00B90B10">
        <w:rPr>
          <w:rFonts w:ascii="Cambria" w:eastAsia="SimSun" w:hAnsi="Cambria" w:cs="Cambria"/>
          <w:sz w:val="26"/>
          <w:szCs w:val="26"/>
        </w:rPr>
        <w:t>) = 3cos(</w:t>
      </w:r>
      <w:r w:rsidRPr="00B90B10">
        <w:rPr>
          <w:rFonts w:ascii="Cambria" w:eastAsia="SimSun" w:hAnsi="Cambria"/>
          <w:sz w:val="26"/>
          <w:szCs w:val="26"/>
        </w:rPr>
        <w:t>π</w:t>
      </w:r>
      <w:r w:rsidRPr="00B90B10">
        <w:rPr>
          <w:rFonts w:ascii="Cambria" w:eastAsia="SimSun" w:hAnsi="Cambria" w:cs="Cambria"/>
          <w:sz w:val="26"/>
          <w:szCs w:val="26"/>
        </w:rPr>
        <w:t xml:space="preserve">t - </w:t>
      </w:r>
      <w:r w:rsidRPr="00B90B10">
        <w:rPr>
          <w:rFonts w:ascii="Cambria" w:eastAsia="SimSun" w:hAnsi="Cambria"/>
          <w:sz w:val="26"/>
          <w:szCs w:val="26"/>
        </w:rPr>
        <w:t>π</w:t>
      </w:r>
      <w:r w:rsidRPr="00B90B10">
        <w:rPr>
          <w:rFonts w:ascii="Cambria" w:eastAsia="SimSun" w:hAnsi="Cambria" w:cs="Cambria"/>
          <w:sz w:val="26"/>
          <w:szCs w:val="26"/>
        </w:rPr>
        <w:t xml:space="preserve">) cm </w:t>
      </w:r>
    </w:p>
    <w:p w14:paraId="783457FF" w14:textId="77777777" w:rsidR="00BE1A6E" w:rsidRPr="00B90B10" w:rsidRDefault="00BE1A6E" w:rsidP="00BE1A6E">
      <w:pPr>
        <w:shd w:val="clear" w:color="auto" w:fill="D9E2F3"/>
        <w:tabs>
          <w:tab w:val="left" w:pos="900"/>
          <w:tab w:val="left" w:pos="1080"/>
          <w:tab w:val="left" w:pos="3600"/>
        </w:tabs>
        <w:rPr>
          <w:rFonts w:ascii="Cambria" w:eastAsia="SimSun" w:hAnsi="Cambria" w:cs="Cambria"/>
          <w:sz w:val="26"/>
          <w:szCs w:val="26"/>
        </w:rPr>
      </w:pPr>
      <w:r w:rsidRPr="00B90B10">
        <w:rPr>
          <w:rFonts w:ascii="Cambria" w:eastAsia="SimSun" w:hAnsi="Cambria" w:cs="Cambria"/>
          <w:sz w:val="26"/>
          <w:szCs w:val="26"/>
        </w:rPr>
        <w:t xml:space="preserve">Vận tốc thì bằng đạo hàm bậc nhất của li độ theo t: </w:t>
      </w:r>
    </w:p>
    <w:p w14:paraId="0B20D13E" w14:textId="77777777" w:rsidR="00BE1A6E" w:rsidRPr="00B90B10" w:rsidRDefault="00BE1A6E" w:rsidP="00BE1A6E">
      <w:pPr>
        <w:shd w:val="clear" w:color="auto" w:fill="D9E2F3"/>
        <w:tabs>
          <w:tab w:val="left" w:pos="900"/>
          <w:tab w:val="left" w:pos="1080"/>
          <w:tab w:val="left" w:pos="3600"/>
        </w:tabs>
        <w:jc w:val="center"/>
        <w:rPr>
          <w:rFonts w:ascii="Cambria" w:hAnsi="Cambria"/>
          <w:sz w:val="26"/>
          <w:szCs w:val="26"/>
        </w:rPr>
      </w:pPr>
      <w:r w:rsidRPr="00B90B10">
        <w:rPr>
          <w:rFonts w:ascii="Cambria" w:eastAsia="SimSun" w:hAnsi="Cambria" w:cs="Cambria"/>
          <w:sz w:val="26"/>
          <w:szCs w:val="26"/>
        </w:rPr>
        <w:t>v</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-Aωsin(ωt + </w:t>
      </w:r>
      <w:r w:rsidRPr="00B90B10">
        <w:rPr>
          <w:rFonts w:ascii="Cambria" w:eastAsia="SimSun" w:hAnsi="Cambria" w:cs="Cambria Math"/>
          <w:sz w:val="26"/>
          <w:szCs w:val="26"/>
        </w:rPr>
        <w:t>φ</w:t>
      </w:r>
      <w:r w:rsidRPr="00B90B10">
        <w:rPr>
          <w:rFonts w:ascii="Cambria" w:eastAsia="SimSun" w:hAnsi="Cambria" w:cs="Cambria"/>
          <w:sz w:val="26"/>
          <w:szCs w:val="26"/>
        </w:rPr>
        <w:t>) = -3</w:t>
      </w:r>
      <w:r w:rsidRPr="00B90B10">
        <w:rPr>
          <w:rFonts w:ascii="Cambria" w:eastAsia="SimSun" w:hAnsi="Cambria"/>
          <w:sz w:val="26"/>
          <w:szCs w:val="26"/>
        </w:rPr>
        <w:t>π</w:t>
      </w:r>
      <w:r w:rsidRPr="00B90B10">
        <w:rPr>
          <w:rFonts w:ascii="Cambria" w:eastAsia="SimSun" w:hAnsi="Cambria" w:cs="Cambria"/>
          <w:sz w:val="26"/>
          <w:szCs w:val="26"/>
        </w:rPr>
        <w:t>. sin (</w:t>
      </w:r>
      <w:r w:rsidRPr="00B90B10">
        <w:rPr>
          <w:rFonts w:ascii="Cambria" w:eastAsia="SimSun" w:hAnsi="Cambria"/>
          <w:sz w:val="26"/>
          <w:szCs w:val="26"/>
        </w:rPr>
        <w:t>π</w:t>
      </w:r>
      <w:r w:rsidRPr="00B90B10">
        <w:rPr>
          <w:rFonts w:ascii="Cambria" w:eastAsia="SimSun" w:hAnsi="Cambria" w:cs="Cambria"/>
          <w:sz w:val="26"/>
          <w:szCs w:val="26"/>
        </w:rPr>
        <w:t xml:space="preserve">. 2,5 - </w:t>
      </w:r>
      <w:r w:rsidRPr="00B90B10">
        <w:rPr>
          <w:rFonts w:ascii="Cambria" w:eastAsia="SimSun" w:hAnsi="Cambria"/>
          <w:sz w:val="26"/>
          <w:szCs w:val="26"/>
        </w:rPr>
        <w:t>π</w:t>
      </w:r>
      <w:r w:rsidRPr="00B90B10">
        <w:rPr>
          <w:rFonts w:ascii="Cambria" w:eastAsia="SimSun" w:hAnsi="Cambria" w:cs="Cambria"/>
          <w:sz w:val="26"/>
          <w:szCs w:val="26"/>
        </w:rPr>
        <w:t>) = -3. sin(1,5</w:t>
      </w:r>
      <w:r w:rsidRPr="00B90B10">
        <w:rPr>
          <w:rFonts w:ascii="Cambria" w:eastAsia="SimSun" w:hAnsi="Cambria"/>
          <w:sz w:val="26"/>
          <w:szCs w:val="26"/>
        </w:rPr>
        <w:t>π</w:t>
      </w:r>
      <w:r w:rsidRPr="00B90B10">
        <w:rPr>
          <w:rFonts w:ascii="Cambria" w:eastAsia="SimSun" w:hAnsi="Cambria" w:cs="Cambria"/>
          <w:sz w:val="26"/>
          <w:szCs w:val="26"/>
        </w:rPr>
        <w:t>) = 3</w:t>
      </w:r>
      <w:r w:rsidRPr="00B90B10">
        <w:rPr>
          <w:rFonts w:ascii="Cambria" w:eastAsia="SimSun" w:hAnsi="Cambria"/>
          <w:sz w:val="26"/>
          <w:szCs w:val="26"/>
        </w:rPr>
        <w:t>π</w:t>
      </w:r>
      <w:r w:rsidRPr="00B90B10">
        <w:rPr>
          <w:rFonts w:ascii="Cambria" w:eastAsia="SimSun" w:hAnsi="Cambria" w:cs="Cambria"/>
          <w:sz w:val="26"/>
          <w:szCs w:val="26"/>
        </w:rPr>
        <w:t xml:space="preserve"> (cm/s)</w:t>
      </w:r>
    </w:p>
    <w:p w14:paraId="0507F7E4"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B90B10">
        <w:rPr>
          <w:rFonts w:ascii="Cambria" w:eastAsia="SimSun" w:hAnsi="Cambria" w:cs="Cambria"/>
          <w:sz w:val="26"/>
          <w:szCs w:val="26"/>
        </w:rPr>
        <w:t>Một sóng cơ học lan truyền dọc theo một đường thẳng có phương trình sóng tại nguồn O là: u = 4.sin</w:t>
      </w:r>
      <m:oMath>
        <m:f>
          <m:fPr>
            <m:ctrlPr>
              <w:rPr>
                <w:rFonts w:ascii="Cambria Math" w:hAnsi="Cambria Math" w:cs="Cambria"/>
                <w:i/>
                <w:sz w:val="26"/>
                <w:szCs w:val="26"/>
              </w:rPr>
            </m:ctrlPr>
          </m:fPr>
          <m:num>
            <m:r>
              <w:rPr>
                <w:rFonts w:ascii="Cambria Math" w:hAnsi="Cambria Math"/>
                <w:sz w:val="26"/>
                <w:szCs w:val="26"/>
              </w:rPr>
              <m:t>π</m:t>
            </m:r>
          </m:num>
          <m:den>
            <m:r>
              <w:rPr>
                <w:rFonts w:ascii="Cambria Math" w:hAnsi="Cambria Math" w:cs="Cambria"/>
                <w:sz w:val="26"/>
                <w:szCs w:val="26"/>
              </w:rPr>
              <m:t>2</m:t>
            </m:r>
          </m:den>
        </m:f>
        <m:r>
          <w:rPr>
            <w:rFonts w:ascii="Cambria Math" w:hAnsi="Cambria Math" w:cs="Cambria"/>
            <w:sz w:val="26"/>
            <w:szCs w:val="26"/>
          </w:rPr>
          <m:t>t</m:t>
        </m:r>
      </m:oMath>
      <w:r w:rsidRPr="00B90B10">
        <w:rPr>
          <w:rFonts w:ascii="Cambria" w:eastAsia="SimSun" w:hAnsi="Cambria" w:cs="Cambria"/>
          <w:sz w:val="26"/>
          <w:szCs w:val="26"/>
        </w:rPr>
        <w:t>(cm). Biết lúc t thì li độ của phần tử M là 3cm, vậy lúc t + 6 (s) li độ của M là bao nhiêu?</w:t>
      </w:r>
    </w:p>
    <w:p w14:paraId="1DBD9A6E" w14:textId="77777777" w:rsidR="00BE1A6E" w:rsidRPr="00B90B10" w:rsidRDefault="00BE1A6E" w:rsidP="00BE1A6E">
      <w:pPr>
        <w:shd w:val="clear" w:color="auto" w:fill="D9E2F3"/>
        <w:tabs>
          <w:tab w:val="left" w:pos="900"/>
          <w:tab w:val="left" w:pos="1080"/>
          <w:tab w:val="left" w:pos="3600"/>
        </w:tabs>
        <w:ind w:firstLineChars="250" w:firstLine="653"/>
        <w:rPr>
          <w:rFonts w:ascii="Cambria" w:hAnsi="Cambria"/>
          <w:sz w:val="26"/>
          <w:szCs w:val="26"/>
          <w:lang w:val="fr-FR"/>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lang w:val="fr-FR"/>
        </w:rPr>
        <w:br/>
        <w:t xml:space="preserve">  T = 4s =&gt; 3T/2 = 6s =&gt; Li độ của M lúc t + 6 (s) là -3cm.</w:t>
      </w:r>
    </w:p>
    <w:p w14:paraId="0DDA3512"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B90B10">
        <w:rPr>
          <w:rFonts w:ascii="Cambria" w:hAnsi="Cambria"/>
          <w:sz w:val="26"/>
          <w:szCs w:val="26"/>
          <w:lang w:val="fr-FR"/>
        </w:rPr>
        <w:t xml:space="preserve">Một </w:t>
      </w:r>
      <w:r w:rsidRPr="00B90B10">
        <w:rPr>
          <w:rFonts w:ascii="Cambria" w:eastAsia="SimSun" w:hAnsi="Cambria" w:cs="Cambria"/>
          <w:sz w:val="26"/>
          <w:szCs w:val="26"/>
          <w:lang w:val="fr-FR"/>
        </w:rPr>
        <w:t>sóng cơ học lan truyền dọc theo một đường thẳng có phương trình sóng tại nguồn O là: u = 4.sin</w:t>
      </w:r>
      <m:oMath>
        <m:f>
          <m:fPr>
            <m:ctrlPr>
              <w:rPr>
                <w:rFonts w:ascii="Cambria Math" w:hAnsi="Cambria Math" w:cs="Cambria"/>
                <w:i/>
                <w:sz w:val="26"/>
                <w:szCs w:val="26"/>
              </w:rPr>
            </m:ctrlPr>
          </m:fPr>
          <m:num>
            <m:r>
              <w:rPr>
                <w:rFonts w:ascii="Cambria Math" w:hAnsi="Cambria Math"/>
                <w:sz w:val="26"/>
                <w:szCs w:val="26"/>
              </w:rPr>
              <m:t>π</m:t>
            </m:r>
          </m:num>
          <m:den>
            <m:r>
              <w:rPr>
                <w:rFonts w:ascii="Cambria Math" w:hAnsi="Cambria Math" w:cs="Cambria"/>
                <w:sz w:val="26"/>
                <w:szCs w:val="26"/>
                <w:lang w:val="fr-FR"/>
              </w:rPr>
              <m:t>2</m:t>
            </m:r>
          </m:den>
        </m:f>
        <m:r>
          <w:rPr>
            <w:rFonts w:ascii="Cambria Math" w:hAnsi="Cambria Math" w:cs="Cambria"/>
            <w:sz w:val="26"/>
            <w:szCs w:val="26"/>
          </w:rPr>
          <m:t>t</m:t>
        </m:r>
      </m:oMath>
      <w:r w:rsidRPr="00B90B10">
        <w:rPr>
          <w:rFonts w:ascii="Cambria" w:eastAsia="SimSun" w:hAnsi="Cambria" w:cs="Cambria"/>
          <w:sz w:val="26"/>
          <w:szCs w:val="26"/>
          <w:lang w:val="fr-FR"/>
        </w:rPr>
        <w:t>(cm). Biết lúc t thì li độ của phần tử M là 3cm, vậy lúc t + 6 (s) li độ của M là bao nhiêu?</w:t>
      </w:r>
    </w:p>
    <w:p w14:paraId="0732B57B" w14:textId="77777777" w:rsidR="00BE1A6E" w:rsidRPr="00B90B10" w:rsidRDefault="00BE1A6E" w:rsidP="00BE1A6E">
      <w:pPr>
        <w:shd w:val="clear" w:color="auto" w:fill="D9E2F3"/>
        <w:tabs>
          <w:tab w:val="left" w:pos="900"/>
          <w:tab w:val="left" w:pos="1080"/>
          <w:tab w:val="left" w:pos="3600"/>
        </w:tabs>
        <w:ind w:firstLineChars="250" w:firstLine="653"/>
        <w:rPr>
          <w:rFonts w:ascii="Cambria" w:hAnsi="Cambria"/>
          <w:sz w:val="26"/>
          <w:szCs w:val="26"/>
          <w:lang w:val="fr-FR"/>
        </w:rPr>
      </w:pPr>
      <w:r w:rsidRPr="00B90B10">
        <w:rPr>
          <w:rFonts w:ascii="Cambria" w:hAnsi="Cambria"/>
          <w:b/>
          <w:i/>
          <w:sz w:val="26"/>
          <w:szCs w:val="26"/>
          <w:lang w:val="vi-VN"/>
        </w:rPr>
        <w:t>Lờ</w:t>
      </w:r>
      <w:r w:rsidRPr="00B90B10">
        <w:rPr>
          <w:rFonts w:ascii="Cambria" w:hAnsi="Cambria" w:cs="Cambria"/>
          <w:b/>
          <w:i/>
          <w:sz w:val="26"/>
          <w:szCs w:val="26"/>
          <w:lang w:val="vi-VN"/>
        </w:rPr>
        <w:t>i giải:</w:t>
      </w:r>
      <w:r w:rsidRPr="00B90B10">
        <w:rPr>
          <w:rFonts w:ascii="Cambria" w:eastAsia="SimSun" w:hAnsi="Cambria" w:cs="Cambria"/>
          <w:sz w:val="26"/>
          <w:szCs w:val="26"/>
          <w:lang w:val="fr-FR"/>
        </w:rPr>
        <w:br/>
        <w:t xml:space="preserve">  T = 4s =&gt; 3T/2 = 6s =&gt; Li độ của M lúc t + 6 (s) là -3cm.</w:t>
      </w:r>
    </w:p>
    <w:p w14:paraId="3F68DD2A" w14:textId="77777777" w:rsidR="00BE1A6E" w:rsidRPr="00B90B10" w:rsidRDefault="00BE1A6E" w:rsidP="00BE1A6E">
      <w:pPr>
        <w:widowControl w:val="0"/>
        <w:numPr>
          <w:ilvl w:val="0"/>
          <w:numId w:val="38"/>
        </w:numPr>
        <w:tabs>
          <w:tab w:val="left" w:pos="0"/>
          <w:tab w:val="left" w:pos="284"/>
          <w:tab w:val="left" w:pos="567"/>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eastAsia="SimSun" w:hAnsi="Cambria" w:cs="Cambria"/>
          <w:sz w:val="26"/>
          <w:szCs w:val="26"/>
          <w:lang w:val="fr-FR"/>
        </w:rPr>
      </w:pPr>
      <w:r w:rsidRPr="00B90B10">
        <w:rPr>
          <w:rFonts w:ascii="Cambria" w:hAnsi="Cambria"/>
          <w:sz w:val="26"/>
          <w:szCs w:val="26"/>
          <w:lang w:val="fr-FR"/>
        </w:rPr>
        <w:t xml:space="preserve">Một </w:t>
      </w:r>
      <w:r w:rsidRPr="00B90B10">
        <w:rPr>
          <w:rFonts w:ascii="Cambria" w:eastAsia="SimSun" w:hAnsi="Cambria" w:cs="Cambria"/>
          <w:sz w:val="26"/>
          <w:szCs w:val="26"/>
          <w:lang w:val="fr-FR"/>
        </w:rPr>
        <w:t xml:space="preserve">sóng cơ lan truyền từ nguồn O, dọc theo trục Ox với biên độ sóng không đổi, chu kì sóng T và bước sóng </w:t>
      </w:r>
      <w:r w:rsidRPr="00B90B10">
        <w:rPr>
          <w:rFonts w:ascii="Cambria" w:eastAsia="SimSun" w:hAnsi="Cambria"/>
          <w:sz w:val="26"/>
          <w:szCs w:val="26"/>
        </w:rPr>
        <w:t>λ</w:t>
      </w:r>
      <w:r w:rsidRPr="00B90B10">
        <w:rPr>
          <w:rFonts w:ascii="Cambria" w:eastAsia="SimSun" w:hAnsi="Cambria" w:cs="Cambria"/>
          <w:sz w:val="26"/>
          <w:szCs w:val="26"/>
          <w:lang w:val="fr-FR"/>
        </w:rPr>
        <w:t xml:space="preserve"> . Biết rằng tại thời điểm t = 0, phần tử tại O qua vị trí cân bằng theo chiều dương và tại thời điểm t = 5T/6 phần tử tại điểm M cách O một đoạn </w:t>
      </w:r>
    </w:p>
    <w:p w14:paraId="34F977EA" w14:textId="77777777" w:rsidR="00BE1A6E" w:rsidRPr="00B90B10" w:rsidRDefault="00BE1A6E" w:rsidP="00BE1A6E">
      <w:pPr>
        <w:tabs>
          <w:tab w:val="left" w:pos="900"/>
          <w:tab w:val="left" w:pos="1080"/>
        </w:tabs>
        <w:jc w:val="both"/>
        <w:rPr>
          <w:rFonts w:ascii="Cambria" w:eastAsia="SimSun" w:hAnsi="Cambria" w:cs="Cambria"/>
          <w:sz w:val="26"/>
          <w:szCs w:val="26"/>
          <w:lang w:val="fr-FR"/>
        </w:rPr>
      </w:pPr>
      <w:r w:rsidRPr="00B90B10">
        <w:rPr>
          <w:rFonts w:ascii="Cambria" w:eastAsia="SimSun" w:hAnsi="Cambria" w:cs="Cambria"/>
          <w:sz w:val="26"/>
          <w:szCs w:val="26"/>
          <w:lang w:val="fr-FR"/>
        </w:rPr>
        <w:t xml:space="preserve">d = </w:t>
      </w:r>
      <w:r w:rsidRPr="00B90B10">
        <w:rPr>
          <w:rFonts w:ascii="Cambria" w:eastAsia="SimSun" w:hAnsi="Cambria"/>
          <w:sz w:val="26"/>
          <w:szCs w:val="26"/>
        </w:rPr>
        <w:t>λ</w:t>
      </w:r>
      <w:r w:rsidRPr="00B90B10">
        <w:rPr>
          <w:rFonts w:ascii="Cambria" w:eastAsia="SimSun" w:hAnsi="Cambria" w:cs="Cambria"/>
          <w:sz w:val="26"/>
          <w:szCs w:val="26"/>
          <w:lang w:val="fr-FR"/>
        </w:rPr>
        <w:t>/6 có li độ là -2 cm. Biên độ sóng là bao nhiêu?</w:t>
      </w:r>
    </w:p>
    <w:p w14:paraId="617A15CF" w14:textId="77777777" w:rsidR="00BE1A6E" w:rsidRPr="008922A2" w:rsidRDefault="00BE1A6E" w:rsidP="00BE1A6E">
      <w:pPr>
        <w:shd w:val="clear" w:color="auto" w:fill="D9E2F3"/>
        <w:tabs>
          <w:tab w:val="left" w:pos="900"/>
          <w:tab w:val="left" w:pos="1080"/>
          <w:tab w:val="left" w:pos="3600"/>
        </w:tabs>
        <w:ind w:firstLineChars="100" w:firstLine="261"/>
        <w:rPr>
          <w:rFonts w:ascii="Cambria" w:hAnsi="Cambria"/>
          <w:color w:val="000000" w:themeColor="text1"/>
          <w:sz w:val="26"/>
          <w:szCs w:val="26"/>
          <w:lang w:val="fr-FR"/>
        </w:rPr>
      </w:pPr>
      <w:r w:rsidRPr="008922A2">
        <w:rPr>
          <w:rFonts w:ascii="Cambria" w:hAnsi="Cambria"/>
          <w:b/>
          <w:i/>
          <w:color w:val="000000" w:themeColor="text1"/>
          <w:sz w:val="26"/>
          <w:szCs w:val="26"/>
          <w:lang w:val="vi-VN"/>
        </w:rPr>
        <w:t>Lờ</w:t>
      </w:r>
      <w:r w:rsidRPr="008922A2">
        <w:rPr>
          <w:rFonts w:ascii="Cambria" w:hAnsi="Cambria" w:cs="Cambria"/>
          <w:b/>
          <w:i/>
          <w:color w:val="000000" w:themeColor="text1"/>
          <w:sz w:val="26"/>
          <w:szCs w:val="26"/>
          <w:lang w:val="vi-VN"/>
        </w:rPr>
        <w:t>i giải:</w:t>
      </w:r>
      <w:r w:rsidRPr="008922A2">
        <w:rPr>
          <w:rFonts w:ascii="Cambria" w:eastAsia="SimSun" w:hAnsi="Cambria" w:cs="Cambria"/>
          <w:color w:val="000000" w:themeColor="text1"/>
          <w:sz w:val="26"/>
          <w:szCs w:val="26"/>
          <w:lang w:val="fr-FR"/>
        </w:rPr>
        <w:br/>
        <w:t xml:space="preserve">  u</w:t>
      </w:r>
      <w:r w:rsidRPr="008922A2">
        <w:rPr>
          <w:rFonts w:ascii="Cambria" w:eastAsia="SimSun" w:hAnsi="Cambria" w:cs="Cambria"/>
          <w:color w:val="000000" w:themeColor="text1"/>
          <w:sz w:val="26"/>
          <w:szCs w:val="26"/>
          <w:vertAlign w:val="subscript"/>
          <w:lang w:val="fr-FR"/>
        </w:rPr>
        <w:t xml:space="preserve">o </w:t>
      </w:r>
      <w:r w:rsidRPr="008922A2">
        <w:rPr>
          <w:rFonts w:ascii="Cambria" w:eastAsia="SimSun" w:hAnsi="Cambria" w:cs="Cambria"/>
          <w:color w:val="000000" w:themeColor="text1"/>
          <w:sz w:val="26"/>
          <w:szCs w:val="26"/>
          <w:lang w:val="fr-FR"/>
        </w:rPr>
        <w:t>= Acos(</w:t>
      </w:r>
      <w:r w:rsidRPr="008922A2">
        <w:rPr>
          <w:rFonts w:ascii="Cambria" w:eastAsia="SimSun" w:hAnsi="Cambria" w:cs="Cambria"/>
          <w:color w:val="000000" w:themeColor="text1"/>
          <w:sz w:val="26"/>
          <w:szCs w:val="26"/>
        </w:rPr>
        <w:t>ω</w:t>
      </w:r>
      <w:r w:rsidRPr="008922A2">
        <w:rPr>
          <w:rFonts w:ascii="Cambria" w:eastAsia="SimSun" w:hAnsi="Cambria" w:cs="Cambria"/>
          <w:color w:val="000000" w:themeColor="text1"/>
          <w:sz w:val="26"/>
          <w:szCs w:val="26"/>
          <w:lang w:val="fr-FR"/>
        </w:rPr>
        <w:t xml:space="preserve">t − </w:t>
      </w:r>
      <m:oMath>
        <m:f>
          <m:fPr>
            <m:ctrlPr>
              <w:rPr>
                <w:rFonts w:ascii="Cambria Math" w:hAnsi="Cambria Math" w:cs="Cambria"/>
                <w:i/>
                <w:color w:val="000000" w:themeColor="text1"/>
                <w:sz w:val="26"/>
                <w:szCs w:val="26"/>
              </w:rPr>
            </m:ctrlPr>
          </m:fPr>
          <m:num>
            <m:r>
              <m:rPr>
                <m:sty m:val="p"/>
              </m:rPr>
              <w:rPr>
                <w:rFonts w:ascii="Cambria Math" w:eastAsia="SimSun" w:hAnsi="Cambria Math" w:cs="Cambria"/>
                <w:color w:val="000000" w:themeColor="text1"/>
                <w:sz w:val="26"/>
                <w:szCs w:val="26"/>
              </w:rPr>
              <m:t>π</m:t>
            </m:r>
          </m:num>
          <m:den>
            <m:r>
              <w:rPr>
                <w:rFonts w:ascii="Cambria Math" w:hAnsi="Cambria Math" w:cs="Cambria"/>
                <w:color w:val="000000" w:themeColor="text1"/>
                <w:sz w:val="26"/>
                <w:szCs w:val="26"/>
                <w:lang w:val="fr-FR"/>
              </w:rPr>
              <m:t>2</m:t>
            </m:r>
          </m:den>
        </m:f>
      </m:oMath>
      <w:r w:rsidRPr="008922A2">
        <w:rPr>
          <w:rFonts w:ascii="Cambria" w:eastAsia="SimSun" w:hAnsi="Cambria" w:cs="Cambria"/>
          <w:color w:val="000000" w:themeColor="text1"/>
          <w:sz w:val="26"/>
          <w:szCs w:val="26"/>
          <w:lang w:val="fr-FR"/>
        </w:rPr>
        <w:t>) =&gt; u</w:t>
      </w:r>
      <w:r w:rsidRPr="008922A2">
        <w:rPr>
          <w:rFonts w:ascii="Cambria" w:eastAsia="SimSun" w:hAnsi="Cambria" w:cs="Cambria"/>
          <w:color w:val="000000" w:themeColor="text1"/>
          <w:sz w:val="26"/>
          <w:szCs w:val="26"/>
          <w:vertAlign w:val="subscript"/>
          <w:lang w:val="fr-FR"/>
        </w:rPr>
        <w:t>M</w:t>
      </w:r>
      <w:r w:rsidRPr="008922A2">
        <w:rPr>
          <w:rFonts w:ascii="Cambria" w:eastAsia="SimSun" w:hAnsi="Cambria" w:cs="Cambria"/>
          <w:color w:val="000000" w:themeColor="text1"/>
          <w:sz w:val="26"/>
          <w:szCs w:val="26"/>
          <w:lang w:val="fr-FR"/>
        </w:rPr>
        <w:t xml:space="preserve"> = Acos(</w:t>
      </w:r>
      <w:r w:rsidRPr="008922A2">
        <w:rPr>
          <w:rFonts w:ascii="Cambria" w:eastAsia="SimSun" w:hAnsi="Cambria" w:cs="Cambria"/>
          <w:color w:val="000000" w:themeColor="text1"/>
          <w:sz w:val="26"/>
          <w:szCs w:val="26"/>
        </w:rPr>
        <w:t>ω</w:t>
      </w:r>
      <w:r w:rsidRPr="008922A2">
        <w:rPr>
          <w:rFonts w:ascii="Cambria" w:eastAsia="SimSun" w:hAnsi="Cambria" w:cs="Cambria"/>
          <w:color w:val="000000" w:themeColor="text1"/>
          <w:sz w:val="26"/>
          <w:szCs w:val="26"/>
          <w:lang w:val="fr-FR"/>
        </w:rPr>
        <w:t xml:space="preserve">t − </w:t>
      </w:r>
      <m:oMath>
        <m:f>
          <m:fPr>
            <m:ctrlPr>
              <w:rPr>
                <w:rFonts w:ascii="Cambria Math" w:hAnsi="Cambria Math" w:cs="Cambria"/>
                <w:i/>
                <w:color w:val="000000" w:themeColor="text1"/>
                <w:sz w:val="26"/>
                <w:szCs w:val="26"/>
              </w:rPr>
            </m:ctrlPr>
          </m:fPr>
          <m:num>
            <m:r>
              <m:rPr>
                <m:sty m:val="p"/>
              </m:rPr>
              <w:rPr>
                <w:rFonts w:ascii="Cambria Math" w:hAnsi="Cambria Math" w:cs="Cambria"/>
                <w:color w:val="000000" w:themeColor="text1"/>
                <w:sz w:val="26"/>
                <w:szCs w:val="26"/>
                <w:lang w:val="fr-FR"/>
              </w:rPr>
              <m:t>5</m:t>
            </m:r>
            <m:r>
              <m:rPr>
                <m:sty m:val="p"/>
              </m:rPr>
              <w:rPr>
                <w:rFonts w:ascii="Cambria Math" w:eastAsia="SimSun" w:hAnsi="Cambria Math" w:cs="Cambria"/>
                <w:color w:val="000000" w:themeColor="text1"/>
                <w:sz w:val="26"/>
                <w:szCs w:val="26"/>
              </w:rPr>
              <m:t>π</m:t>
            </m:r>
          </m:num>
          <m:den>
            <m:r>
              <w:rPr>
                <w:rFonts w:ascii="Cambria Math" w:hAnsi="Cambria Math" w:cs="Cambria"/>
                <w:color w:val="000000" w:themeColor="text1"/>
                <w:sz w:val="26"/>
                <w:szCs w:val="26"/>
                <w:lang w:val="fr-FR"/>
              </w:rPr>
              <m:t>6</m:t>
            </m:r>
          </m:den>
        </m:f>
      </m:oMath>
      <w:r w:rsidRPr="008922A2">
        <w:rPr>
          <w:rFonts w:ascii="Cambria" w:eastAsia="SimSun" w:hAnsi="Cambria" w:cs="Cambria"/>
          <w:color w:val="000000" w:themeColor="text1"/>
          <w:sz w:val="26"/>
          <w:szCs w:val="26"/>
          <w:lang w:val="fr-FR"/>
        </w:rPr>
        <w:t>) =&gt; Acos</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lang w:val="fr-FR"/>
              </w:rPr>
              <m:t>5</m:t>
            </m:r>
            <m:r>
              <w:rPr>
                <w:rFonts w:ascii="Cambria Math" w:hAnsi="Cambria Math"/>
                <w:color w:val="000000" w:themeColor="text1"/>
                <w:sz w:val="26"/>
                <w:szCs w:val="26"/>
              </w:rPr>
              <m:t>π</m:t>
            </m:r>
          </m:num>
          <m:den>
            <m:r>
              <w:rPr>
                <w:rFonts w:ascii="Cambria Math" w:hAnsi="Cambria Math" w:cs="Cambria"/>
                <w:color w:val="000000" w:themeColor="text1"/>
                <w:sz w:val="26"/>
                <w:szCs w:val="26"/>
                <w:lang w:val="fr-FR"/>
              </w:rPr>
              <m:t>6</m:t>
            </m:r>
          </m:den>
        </m:f>
      </m:oMath>
      <w:r w:rsidRPr="008922A2">
        <w:rPr>
          <w:rFonts w:ascii="Cambria" w:hAnsi="Cambria" w:cs="Cambria"/>
          <w:color w:val="000000" w:themeColor="text1"/>
          <w:sz w:val="26"/>
          <w:szCs w:val="26"/>
          <w:lang w:val="fr-FR"/>
        </w:rPr>
        <w:t xml:space="preserve"> = -2 =&gt; A =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lang w:val="fr-FR"/>
              </w:rPr>
              <m:t>4</m:t>
            </m:r>
          </m:num>
          <m:den>
            <m:rad>
              <m:radPr>
                <m:degHide m:val="1"/>
                <m:ctrlPr>
                  <w:rPr>
                    <w:rFonts w:ascii="Cambria Math" w:hAnsi="Cambria Math" w:cs="Cambria"/>
                    <w:i/>
                    <w:color w:val="000000" w:themeColor="text1"/>
                    <w:sz w:val="26"/>
                    <w:szCs w:val="26"/>
                  </w:rPr>
                </m:ctrlPr>
              </m:radPr>
              <m:deg/>
              <m:e>
                <m:r>
                  <w:rPr>
                    <w:rFonts w:ascii="Cambria Math" w:hAnsi="Cambria Math" w:cs="Cambria"/>
                    <w:color w:val="000000" w:themeColor="text1"/>
                    <w:sz w:val="26"/>
                    <w:szCs w:val="26"/>
                    <w:lang w:val="fr-FR"/>
                  </w:rPr>
                  <m:t>3</m:t>
                </m:r>
              </m:e>
            </m:rad>
          </m:den>
        </m:f>
      </m:oMath>
    </w:p>
    <w:p w14:paraId="23A3A32F"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w:lastRenderedPageBreak/>
        <mc:AlternateContent>
          <mc:Choice Requires="wpg">
            <w:drawing>
              <wp:inline distT="0" distB="0" distL="0" distR="0" wp14:anchorId="64191E63" wp14:editId="32AF97AE">
                <wp:extent cx="4302760" cy="391160"/>
                <wp:effectExtent l="0" t="0" r="10160" b="4445"/>
                <wp:docPr id="224" name="Group 272"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225" name="Diamond 27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26" name="Text Box 2"/>
                        <wps:cNvSpPr txBox="1">
                          <a:spLocks noChangeArrowheads="1"/>
                        </wps:cNvSpPr>
                        <wps:spPr bwMode="auto">
                          <a:xfrm>
                            <a:off x="237" y="0"/>
                            <a:ext cx="2667" cy="3931"/>
                          </a:xfrm>
                          <a:prstGeom prst="rect">
                            <a:avLst/>
                          </a:prstGeom>
                          <a:noFill/>
                          <a:ln>
                            <a:noFill/>
                          </a:ln>
                        </wps:spPr>
                        <wps:txbx>
                          <w:txbxContent>
                            <w:p w14:paraId="014935E5" w14:textId="77777777" w:rsidR="00BE1A6E" w:rsidRDefault="00BE1A6E" w:rsidP="00BE1A6E">
                              <w:pPr>
                                <w:rPr>
                                  <w:rFonts w:ascii="UTM Avo" w:hAnsi="UTM Avo"/>
                                  <w:b/>
                                  <w:bCs/>
                                  <w:color w:val="FFFFFF"/>
                                  <w:sz w:val="28"/>
                                  <w:szCs w:val="28"/>
                                </w:rPr>
                              </w:pPr>
                              <w:r>
                                <w:rPr>
                                  <w:rFonts w:ascii="UTM Avo" w:hAnsi="UTM Avo"/>
                                  <w:b/>
                                  <w:bCs/>
                                  <w:color w:val="FFFFFF"/>
                                  <w:sz w:val="28"/>
                                  <w:szCs w:val="28"/>
                                </w:rPr>
                                <w:t>C</w:t>
                              </w:r>
                            </w:p>
                          </w:txbxContent>
                        </wps:txbx>
                        <wps:bodyPr rot="0" vert="horz" wrap="square" lIns="91440" tIns="45720" rIns="91440" bIns="45720" anchor="t" anchorCtr="0" upright="1">
                          <a:noAutofit/>
                        </wps:bodyPr>
                      </wps:wsp>
                      <wps:wsp>
                        <wps:cNvPr id="227" name="Text Box 2"/>
                        <wps:cNvSpPr txBox="1">
                          <a:spLocks noChangeArrowheads="1"/>
                        </wps:cNvSpPr>
                        <wps:spPr bwMode="auto">
                          <a:xfrm>
                            <a:off x="3206" y="0"/>
                            <a:ext cx="22778" cy="3872"/>
                          </a:xfrm>
                          <a:prstGeom prst="rect">
                            <a:avLst/>
                          </a:prstGeom>
                          <a:noFill/>
                          <a:ln>
                            <a:noFill/>
                          </a:ln>
                        </wps:spPr>
                        <wps:txbx>
                          <w:txbxContent>
                            <w:p w14:paraId="0F1E066B"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28" name="Straight Connector 276"/>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64191E63" id="_x0000_s1401"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">
                <v:shape id="Diamond 273" o:spid="_x0000_s140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" fillcolor="#293241" stroked="f"/>
                <v:shape id="Text Box 2" o:spid="_x0000_s140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014935E5" w14:textId="77777777" w:rsidR="00BE1A6E" w:rsidRDefault="00BE1A6E" w:rsidP="00BE1A6E">
                        <w:pPr>
                          <w:rPr>
                            <w:rFonts w:ascii="UTM Avo" w:hAnsi="UTM Avo"/>
                            <w:b/>
                            <w:bCs/>
                            <w:color w:val="FFFFFF"/>
                            <w:sz w:val="28"/>
                            <w:szCs w:val="28"/>
                          </w:rPr>
                        </w:pPr>
                        <w:r>
                          <w:rPr>
                            <w:rFonts w:ascii="UTM Avo" w:hAnsi="UTM Avo"/>
                            <w:b/>
                            <w:bCs/>
                            <w:color w:val="FFFFFF"/>
                            <w:sz w:val="28"/>
                            <w:szCs w:val="28"/>
                          </w:rPr>
                          <w:t>C</w:t>
                        </w:r>
                      </w:p>
                    </w:txbxContent>
                  </v:textbox>
                </v:shape>
                <v:shape id="Text Box 2" o:spid="_x0000_s140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0F1E066B"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40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" strokecolor="#f60" strokeweight="3pt">
                  <v:stroke joinstyle="miter"/>
                </v:line>
                <w10:anchorlock/>
              </v:group>
            </w:pict>
          </mc:Fallback>
        </mc:AlternateContent>
      </w:r>
    </w:p>
    <w:p w14:paraId="57B7F4A6"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noProof/>
          <w:color w:val="000000" w:themeColor="text1"/>
          <w:sz w:val="26"/>
          <w:szCs w:val="26"/>
        </w:rPr>
        <mc:AlternateContent>
          <mc:Choice Requires="wpg">
            <w:drawing>
              <wp:inline distT="0" distB="0" distL="0" distR="0" wp14:anchorId="155AAE47" wp14:editId="52DC98E2">
                <wp:extent cx="3535680" cy="356235"/>
                <wp:effectExtent l="0" t="0" r="15240" b="9525"/>
                <wp:docPr id="26" name="Group 26"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75"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9" name="Group 4988"/>
                        <wpg:cNvGrpSpPr/>
                        <wpg:grpSpPr>
                          <a:xfrm>
                            <a:off x="406235" y="0"/>
                            <a:ext cx="2499360" cy="356235"/>
                            <a:chOff x="0" y="0"/>
                            <a:chExt cx="2499888" cy="356235"/>
                          </a:xfrm>
                        </wpg:grpSpPr>
                        <wps:wsp>
                          <wps:cNvPr id="8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83" name="Text Box 2"/>
                          <wps:cNvSpPr txBox="1">
                            <a:spLocks noChangeArrowheads="1"/>
                          </wps:cNvSpPr>
                          <wps:spPr bwMode="auto">
                            <a:xfrm>
                              <a:off x="356259" y="0"/>
                              <a:ext cx="1779270" cy="356235"/>
                            </a:xfrm>
                            <a:prstGeom prst="rect">
                              <a:avLst/>
                            </a:prstGeom>
                            <a:noFill/>
                            <a:ln>
                              <a:noFill/>
                            </a:ln>
                          </wps:spPr>
                          <wps:txbx>
                            <w:txbxContent>
                              <w:p w14:paraId="3D281659"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155AAE47" id="Group 26" o:spid="_x0000_s1406"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">
                <v:line id="Straight Connector 4987" o:spid="_x0000_s140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" strokecolor="#4579b8 [3044]" strokeweight="1.5pt"/>
                <v:group id="_x0000_s140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lowchart: Preparation 256" o:spid="_x0000_s140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" fillcolor="#e0fbfc" strokecolor="#3d5a80" strokeweight="1pt"/>
                  <v:shape id="Text Box 2" o:spid="_x0000_s141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D281659"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47317572"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Calibri" w:hAnsi="Cambria" w:cs="Cambria"/>
          <w:b/>
          <w:bCs/>
          <w:color w:val="0000FF"/>
          <w:sz w:val="26"/>
          <w:szCs w:val="26"/>
          <w:u w:val="single"/>
        </w:rPr>
      </w:pPr>
      <w:r w:rsidRPr="00B90B10">
        <w:rPr>
          <w:rFonts w:ascii="Cambria" w:eastAsia="Calibri" w:hAnsi="Cambria"/>
          <w:color w:val="000000"/>
          <w:sz w:val="26"/>
          <w:szCs w:val="26"/>
        </w:rPr>
        <w:t>Một</w:t>
      </w:r>
      <w:r w:rsidRPr="00B90B10">
        <w:rPr>
          <w:rFonts w:ascii="Cambria" w:eastAsia="Calibri" w:hAnsi="Cambria" w:cs="Cambria"/>
          <w:color w:val="000000"/>
          <w:sz w:val="26"/>
          <w:szCs w:val="26"/>
        </w:rPr>
        <w:t xml:space="preserve"> sóng ngang có phương trình sóng là u = 8cos[π(t – d/5)] mm, trong đó d có đơn vị là cm. Bước sóng của sóng là</w:t>
      </w:r>
    </w:p>
    <w:p w14:paraId="4F737AE4" w14:textId="77777777" w:rsidR="00BE1A6E" w:rsidRPr="00B90B10" w:rsidRDefault="00BE1A6E" w:rsidP="00BE1A6E">
      <w:pPr>
        <w:tabs>
          <w:tab w:val="left" w:pos="900"/>
          <w:tab w:val="left" w:pos="1080"/>
        </w:tabs>
        <w:ind w:firstLine="284"/>
        <w:jc w:val="both"/>
        <w:rPr>
          <w:rFonts w:ascii="Cambria" w:eastAsia="Calibri" w:hAnsi="Cambria" w:cs="Cambria"/>
          <w:b/>
          <w:bCs/>
          <w:sz w:val="26"/>
          <w:szCs w:val="26"/>
          <w:highlight w:val="green"/>
        </w:rPr>
      </w:pPr>
      <w:r w:rsidRPr="00B90B10">
        <w:rPr>
          <w:rFonts w:ascii="Cambria" w:eastAsia="Times" w:hAnsi="Cambria" w:cs="Cambria"/>
          <w:b/>
          <w:bCs/>
          <w:sz w:val="26"/>
          <w:szCs w:val="26"/>
        </w:rPr>
        <w:t xml:space="preserve">A. </w:t>
      </w:r>
      <w:r w:rsidRPr="00B90B10">
        <w:rPr>
          <w:rFonts w:ascii="Cambria" w:eastAsia="Calibri" w:hAnsi="Cambria" w:cs="Cambria"/>
          <w:sz w:val="26"/>
          <w:szCs w:val="26"/>
        </w:rPr>
        <w:t xml:space="preserve">λ =10 mm. </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Times" w:hAnsi="Cambria" w:cs="Cambria"/>
          <w:b/>
          <w:bCs/>
          <w:sz w:val="26"/>
          <w:szCs w:val="26"/>
        </w:rPr>
        <w:t>B.</w:t>
      </w:r>
      <w:r w:rsidRPr="00B90B10">
        <w:rPr>
          <w:rFonts w:ascii="Cambria" w:eastAsia="Calibri" w:hAnsi="Cambria" w:cs="Cambria"/>
          <w:b/>
          <w:bCs/>
          <w:sz w:val="26"/>
          <w:szCs w:val="26"/>
        </w:rPr>
        <w:t xml:space="preserve"> </w:t>
      </w:r>
      <w:r w:rsidRPr="00B90B10">
        <w:rPr>
          <w:rFonts w:ascii="Cambria" w:eastAsia="Calibri" w:hAnsi="Cambria" w:cs="Cambria"/>
          <w:sz w:val="26"/>
          <w:szCs w:val="26"/>
        </w:rPr>
        <w:t xml:space="preserve">λ = 5 cm. </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Times" w:hAnsi="Cambria" w:cs="Cambria"/>
          <w:b/>
          <w:bCs/>
          <w:sz w:val="26"/>
          <w:szCs w:val="26"/>
        </w:rPr>
        <w:t>C.</w:t>
      </w:r>
      <w:r w:rsidRPr="00B90B10">
        <w:rPr>
          <w:rFonts w:ascii="Cambria" w:eastAsia="Calibri" w:hAnsi="Cambria" w:cs="Cambria"/>
          <w:b/>
          <w:bCs/>
          <w:sz w:val="26"/>
          <w:szCs w:val="26"/>
        </w:rPr>
        <w:t xml:space="preserve"> </w:t>
      </w:r>
      <w:r w:rsidRPr="00B90B10">
        <w:rPr>
          <w:rFonts w:ascii="Cambria" w:eastAsia="Calibri" w:hAnsi="Cambria" w:cs="Cambria"/>
          <w:sz w:val="26"/>
          <w:szCs w:val="26"/>
        </w:rPr>
        <w:t xml:space="preserve">λ = 1 cm. </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Times" w:hAnsi="Cambria" w:cs="Cambria"/>
          <w:b/>
          <w:bCs/>
          <w:sz w:val="26"/>
          <w:szCs w:val="26"/>
          <w:highlight w:val="green"/>
        </w:rPr>
        <w:t>D.</w:t>
      </w:r>
      <w:r w:rsidRPr="00B90B10">
        <w:rPr>
          <w:rFonts w:ascii="Cambria" w:eastAsia="Calibri" w:hAnsi="Cambria" w:cs="Cambria"/>
          <w:b/>
          <w:bCs/>
          <w:sz w:val="26"/>
          <w:szCs w:val="26"/>
          <w:highlight w:val="green"/>
        </w:rPr>
        <w:t xml:space="preserve"> </w:t>
      </w:r>
      <w:r w:rsidRPr="00B90B10">
        <w:rPr>
          <w:rFonts w:ascii="Cambria" w:eastAsia="Calibri" w:hAnsi="Cambria" w:cs="Cambria"/>
          <w:sz w:val="26"/>
          <w:szCs w:val="26"/>
          <w:highlight w:val="green"/>
        </w:rPr>
        <w:t>λ =10 cm.</w:t>
      </w:r>
    </w:p>
    <w:p w14:paraId="1C3E6CEC"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Calibri" w:hAnsi="Cambria" w:cs="Cambria"/>
          <w:b/>
          <w:bCs/>
          <w:color w:val="0000FF"/>
          <w:sz w:val="26"/>
          <w:szCs w:val="26"/>
          <w:u w:val="single"/>
        </w:rPr>
      </w:pPr>
      <w:r w:rsidRPr="00B90B10">
        <w:rPr>
          <w:rFonts w:ascii="Cambria" w:eastAsia="Calibri" w:hAnsi="Cambria" w:cs="Cambria"/>
          <w:sz w:val="26"/>
          <w:szCs w:val="26"/>
        </w:rPr>
        <w:t>Một</w:t>
      </w:r>
      <w:r w:rsidRPr="00B90B10">
        <w:rPr>
          <w:rFonts w:ascii="Cambria" w:eastAsia="Calibri" w:hAnsi="Cambria"/>
          <w:color w:val="000000"/>
          <w:sz w:val="26"/>
          <w:szCs w:val="26"/>
        </w:rPr>
        <w:t xml:space="preserve"> </w:t>
      </w:r>
      <w:r w:rsidRPr="00B90B10">
        <w:rPr>
          <w:rFonts w:ascii="Cambria" w:eastAsia="Calibri" w:hAnsi="Cambria" w:cs="Cambria"/>
          <w:color w:val="000000"/>
          <w:sz w:val="26"/>
          <w:szCs w:val="26"/>
        </w:rPr>
        <w:t>sóng ngang có phương trình dao động u = 6cos[2π(t/0,5 – d/50)] cm, với d có đơn vị mét, t đơn vị giây. Chu kỳ dao động của sóng là</w:t>
      </w:r>
    </w:p>
    <w:p w14:paraId="21E56963" w14:textId="77777777" w:rsidR="00BE1A6E" w:rsidRPr="00B90B10" w:rsidRDefault="00BE1A6E" w:rsidP="00BE1A6E">
      <w:pPr>
        <w:tabs>
          <w:tab w:val="left" w:pos="810"/>
          <w:tab w:val="left" w:pos="900"/>
          <w:tab w:val="left" w:pos="990"/>
          <w:tab w:val="left" w:pos="1080"/>
        </w:tabs>
        <w:ind w:firstLineChars="123" w:firstLine="321"/>
        <w:contextualSpacing/>
        <w:jc w:val="both"/>
        <w:rPr>
          <w:rFonts w:ascii="Cambria" w:eastAsia="Calibri" w:hAnsi="Cambria"/>
          <w:color w:val="000000"/>
          <w:sz w:val="26"/>
          <w:szCs w:val="26"/>
        </w:rPr>
      </w:pPr>
      <w:r w:rsidRPr="00B90B10">
        <w:rPr>
          <w:rFonts w:ascii="Cambria" w:eastAsia="Times" w:hAnsi="Cambria" w:cs="Cambria"/>
          <w:b/>
          <w:bCs/>
          <w:sz w:val="26"/>
          <w:szCs w:val="26"/>
        </w:rPr>
        <w:t xml:space="preserve">A. </w:t>
      </w:r>
      <w:r w:rsidRPr="00B90B10">
        <w:rPr>
          <w:rFonts w:ascii="Cambria" w:eastAsia="Calibri" w:hAnsi="Cambria" w:cs="Cambria"/>
          <w:sz w:val="26"/>
          <w:szCs w:val="26"/>
        </w:rPr>
        <w:t xml:space="preserve">T = 1 (s). </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Times" w:hAnsi="Cambria" w:cs="Cambria"/>
          <w:b/>
          <w:bCs/>
          <w:sz w:val="26"/>
          <w:szCs w:val="26"/>
          <w:highlight w:val="green"/>
        </w:rPr>
        <w:t>B.</w:t>
      </w:r>
      <w:r w:rsidRPr="00B90B10">
        <w:rPr>
          <w:rFonts w:ascii="Cambria" w:eastAsia="Calibri" w:hAnsi="Cambria" w:cs="Cambria"/>
          <w:b/>
          <w:bCs/>
          <w:sz w:val="26"/>
          <w:szCs w:val="26"/>
          <w:highlight w:val="green"/>
        </w:rPr>
        <w:t xml:space="preserve"> </w:t>
      </w:r>
      <w:r w:rsidRPr="00B90B10">
        <w:rPr>
          <w:rFonts w:ascii="Cambria" w:eastAsia="Calibri" w:hAnsi="Cambria" w:cs="Cambria"/>
          <w:sz w:val="26"/>
          <w:szCs w:val="26"/>
          <w:highlight w:val="green"/>
        </w:rPr>
        <w:t>T = 0,5 (s).</w:t>
      </w:r>
      <w:r w:rsidRPr="00B90B10">
        <w:rPr>
          <w:rFonts w:ascii="Cambria" w:eastAsia="Calibri" w:hAnsi="Cambria" w:cs="Cambria"/>
          <w:sz w:val="26"/>
          <w:szCs w:val="26"/>
        </w:rPr>
        <w:t xml:space="preserve"> </w:t>
      </w:r>
      <w:r w:rsidRPr="00B90B10">
        <w:rPr>
          <w:rFonts w:ascii="Cambria" w:eastAsia="Calibri" w:hAnsi="Cambria" w:cs="Cambria"/>
          <w:sz w:val="26"/>
          <w:szCs w:val="26"/>
        </w:rPr>
        <w:tab/>
      </w:r>
      <w:r w:rsidRPr="00B90B10">
        <w:rPr>
          <w:rFonts w:ascii="Cambria" w:eastAsia="Times" w:hAnsi="Cambria" w:cs="Cambria"/>
          <w:b/>
          <w:bCs/>
          <w:sz w:val="26"/>
          <w:szCs w:val="26"/>
        </w:rPr>
        <w:t>C.</w:t>
      </w:r>
      <w:r w:rsidRPr="00B90B10">
        <w:rPr>
          <w:rFonts w:ascii="Cambria" w:eastAsia="Calibri" w:hAnsi="Cambria" w:cs="Cambria"/>
          <w:b/>
          <w:bCs/>
          <w:sz w:val="26"/>
          <w:szCs w:val="26"/>
        </w:rPr>
        <w:t xml:space="preserve"> </w:t>
      </w:r>
      <w:r w:rsidRPr="00B90B10">
        <w:rPr>
          <w:rFonts w:ascii="Cambria" w:eastAsia="Calibri" w:hAnsi="Cambria" w:cs="Cambria"/>
          <w:sz w:val="26"/>
          <w:szCs w:val="26"/>
        </w:rPr>
        <w:t xml:space="preserve">T = 0,05 (s). </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Times" w:hAnsi="Cambria" w:cs="Cambria"/>
          <w:b/>
          <w:bCs/>
          <w:sz w:val="26"/>
          <w:szCs w:val="26"/>
        </w:rPr>
        <w:t>D.</w:t>
      </w:r>
      <w:r w:rsidRPr="00B90B10">
        <w:rPr>
          <w:rFonts w:ascii="Cambria" w:eastAsia="Calibri" w:hAnsi="Cambria" w:cs="Cambria"/>
          <w:b/>
          <w:bCs/>
          <w:sz w:val="26"/>
          <w:szCs w:val="26"/>
        </w:rPr>
        <w:t xml:space="preserve"> </w:t>
      </w:r>
      <w:r w:rsidRPr="00B90B10">
        <w:rPr>
          <w:rFonts w:ascii="Cambria" w:eastAsia="Calibri" w:hAnsi="Cambria" w:cs="Cambria"/>
          <w:sz w:val="26"/>
          <w:szCs w:val="26"/>
        </w:rPr>
        <w:t>T = 0,1 (s).</w:t>
      </w:r>
    </w:p>
    <w:p w14:paraId="7908B1A9"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Mộ</w:t>
      </w:r>
      <w:r w:rsidRPr="00B90B10">
        <w:rPr>
          <w:rFonts w:ascii="Cambria" w:hAnsi="Cambria" w:cs="Cambria"/>
          <w:color w:val="000000"/>
          <w:sz w:val="26"/>
          <w:szCs w:val="26"/>
        </w:rPr>
        <w:t>t sóng cơ có phương trình u = 8cos[2π(t/0,1 – d/50)] mm. Chu kỳ dao động của sóng là</w:t>
      </w:r>
    </w:p>
    <w:p w14:paraId="5D949129" w14:textId="77777777" w:rsidR="00BE1A6E" w:rsidRPr="00B90B10" w:rsidRDefault="00BE1A6E" w:rsidP="00BE1A6E">
      <w:pPr>
        <w:pStyle w:val="NormalWeb"/>
        <w:tabs>
          <w:tab w:val="left" w:pos="900"/>
          <w:tab w:val="left" w:pos="1080"/>
        </w:tabs>
        <w:spacing w:line="276" w:lineRule="auto"/>
        <w:rPr>
          <w:rFonts w:ascii="Cambria" w:hAnsi="Cambria" w:cs="Cambria"/>
          <w:sz w:val="26"/>
          <w:szCs w:val="26"/>
        </w:rPr>
      </w:pPr>
      <w:r w:rsidRPr="00B90B10">
        <w:rPr>
          <w:rFonts w:ascii="Cambria" w:eastAsia="Times" w:hAnsi="Cambria" w:cs="Cambria"/>
          <w:b/>
          <w:bCs/>
          <w:sz w:val="26"/>
          <w:szCs w:val="26"/>
          <w:highlight w:val="green"/>
        </w:rPr>
        <w:t xml:space="preserve">A. </w:t>
      </w:r>
      <w:r w:rsidRPr="00B90B10">
        <w:rPr>
          <w:rFonts w:ascii="Cambria" w:hAnsi="Cambria" w:cs="Cambria"/>
          <w:sz w:val="26"/>
          <w:szCs w:val="26"/>
          <w:highlight w:val="green"/>
        </w:rPr>
        <w:t xml:space="preserve">T = 0,1 (s).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b/>
          <w:bCs/>
          <w:sz w:val="26"/>
          <w:szCs w:val="26"/>
        </w:rPr>
        <w:t xml:space="preserve"> </w:t>
      </w:r>
      <w:r w:rsidRPr="00B90B10">
        <w:rPr>
          <w:rFonts w:ascii="Cambria" w:hAnsi="Cambria" w:cs="Cambria"/>
          <w:sz w:val="26"/>
          <w:szCs w:val="26"/>
        </w:rPr>
        <w:t xml:space="preserve">T = 50 (s). </w:t>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 xml:space="preserve">T = 8 (s).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T = 1 (s).</w:t>
      </w:r>
    </w:p>
    <w:p w14:paraId="2791B9F9"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color w:val="000000"/>
          <w:sz w:val="26"/>
          <w:szCs w:val="26"/>
        </w:rPr>
      </w:pPr>
      <w:r w:rsidRPr="00B90B10">
        <w:rPr>
          <w:rFonts w:ascii="Cambria" w:eastAsia="Calibri" w:hAnsi="Cambria" w:cs="Cambria"/>
          <w:sz w:val="26"/>
          <w:szCs w:val="26"/>
        </w:rPr>
        <w:t>Tìm</w:t>
      </w:r>
      <w:r w:rsidRPr="00B90B10">
        <w:rPr>
          <w:rFonts w:ascii="Cambria" w:hAnsi="Cambria" w:cs="Cambria"/>
          <w:color w:val="000000"/>
          <w:sz w:val="26"/>
          <w:szCs w:val="26"/>
        </w:rPr>
        <w:t xml:space="preserve"> vận tốc truyền sóng cơ biểu thị bởi phương trình: u = 2cos(100πt - 5πd) (cm), (d tính bằng m)</w:t>
      </w:r>
    </w:p>
    <w:p w14:paraId="1C984466"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highlight w:val="green"/>
        </w:rPr>
        <w:t>A.</w:t>
      </w:r>
      <w:r w:rsidRPr="00B90B10">
        <w:rPr>
          <w:rFonts w:ascii="Cambria" w:hAnsi="Cambria" w:cs="Cambria"/>
          <w:sz w:val="26"/>
          <w:szCs w:val="26"/>
          <w:highlight w:val="green"/>
        </w:rPr>
        <w:t xml:space="preserve"> 20m/s</w:t>
      </w:r>
      <w:r w:rsidRPr="00B90B10">
        <w:rPr>
          <w:rFonts w:ascii="Cambria" w:hAnsi="Cambria" w:cs="Cambria"/>
          <w:sz w:val="26"/>
          <w:szCs w:val="26"/>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30m/s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40m/s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kết quả khác</w:t>
      </w:r>
    </w:p>
    <w:p w14:paraId="1884C6B6"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sóng ngang truyền trên sợi dây rất dài với phương trình sóng u=u</w:t>
      </w:r>
      <w:r w:rsidRPr="00B90B10">
        <w:rPr>
          <w:rFonts w:ascii="Cambria" w:hAnsi="Cambria" w:cs="Cambria"/>
          <w:color w:val="000000"/>
          <w:sz w:val="26"/>
          <w:szCs w:val="26"/>
          <w:vertAlign w:val="subscript"/>
        </w:rPr>
        <w:t>0</w:t>
      </w:r>
      <w:r w:rsidRPr="00B90B10">
        <w:rPr>
          <w:rFonts w:ascii="Cambria" w:hAnsi="Cambria" w:cs="Cambria"/>
          <w:color w:val="000000"/>
          <w:sz w:val="26"/>
          <w:szCs w:val="26"/>
        </w:rPr>
        <w:t>cos(20πt – πx/10). Trong đó x tính bằng cm, t tính bằng giây. Tốc độ truyền sóng bằng bao nhiêu?</w:t>
      </w:r>
    </w:p>
    <w:p w14:paraId="38C7FCCC"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highlight w:val="green"/>
        </w:rPr>
        <w:t>A.</w:t>
      </w:r>
      <w:r w:rsidRPr="00B90B10">
        <w:rPr>
          <w:rFonts w:ascii="Cambria" w:hAnsi="Cambria" w:cs="Cambria"/>
          <w:sz w:val="26"/>
          <w:szCs w:val="26"/>
          <w:highlight w:val="green"/>
        </w:rPr>
        <w:t xml:space="preserve"> 2m/s</w:t>
      </w:r>
      <w:r w:rsidRPr="00B90B10">
        <w:rPr>
          <w:rFonts w:ascii="Cambria" w:hAnsi="Cambria" w:cs="Cambria"/>
          <w:sz w:val="26"/>
          <w:szCs w:val="26"/>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4m/s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1m/s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3m/s</w:t>
      </w:r>
    </w:p>
    <w:p w14:paraId="6B39FF4A"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sóng truyền theo trục Ox với phương trình u = acos(4πt – 0,02πx) (u và x tính bằng cm, t tính bằng giây). Tốc độ truyền của sóng này là</w:t>
      </w:r>
    </w:p>
    <w:p w14:paraId="2B03AA47"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rPr>
      </w:pPr>
      <w:r w:rsidRPr="00B90B10">
        <w:rPr>
          <w:rFonts w:ascii="Cambria" w:eastAsia="Times" w:hAnsi="Cambria" w:cs="Cambria"/>
          <w:b/>
          <w:bCs/>
          <w:sz w:val="26"/>
          <w:szCs w:val="26"/>
        </w:rPr>
        <w:t>A.</w:t>
      </w:r>
      <w:r w:rsidRPr="00B90B10">
        <w:rPr>
          <w:rFonts w:ascii="Cambria" w:hAnsi="Cambria" w:cs="Cambria"/>
          <w:sz w:val="26"/>
          <w:szCs w:val="26"/>
        </w:rPr>
        <w:t xml:space="preserve">100 cm/s.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150 cm/s. </w:t>
      </w:r>
      <w:r w:rsidRPr="00B90B10">
        <w:rPr>
          <w:rFonts w:ascii="Cambria" w:hAnsi="Cambria" w:cs="Cambria"/>
          <w:sz w:val="26"/>
          <w:szCs w:val="26"/>
        </w:rPr>
        <w:tab/>
      </w:r>
      <w:r w:rsidRPr="00B90B10">
        <w:rPr>
          <w:rFonts w:ascii="Cambria" w:eastAsia="Times" w:hAnsi="Cambria" w:cs="Cambria"/>
          <w:b/>
          <w:bCs/>
          <w:sz w:val="26"/>
          <w:szCs w:val="26"/>
          <w:highlight w:val="green"/>
        </w:rPr>
        <w:t>C.</w:t>
      </w:r>
      <w:r w:rsidRPr="00B90B10">
        <w:rPr>
          <w:rFonts w:ascii="Cambria" w:hAnsi="Cambria" w:cs="Cambria"/>
          <w:sz w:val="26"/>
          <w:szCs w:val="26"/>
          <w:highlight w:val="green"/>
        </w:rPr>
        <w:t xml:space="preserve"> 200 cm/s.</w:t>
      </w:r>
      <w:r w:rsidRPr="00B90B10">
        <w:rPr>
          <w:rFonts w:ascii="Cambria" w:hAnsi="Cambria" w:cs="Cambria"/>
          <w:sz w:val="26"/>
          <w:szCs w:val="26"/>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50 cm/s.</w:t>
      </w:r>
    </w:p>
    <w:p w14:paraId="46A82AF4"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sóng cơ truyền trong một môi trường dọc theo trục Ox với phương trình u=5cos(6πt-πx) (cm)  (x tính bằng mét, t tính bằng giây). Tốc độ truyền sóng bằng</w:t>
      </w:r>
    </w:p>
    <w:p w14:paraId="3C849F38"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rPr>
        <w:t xml:space="preserve">A. </w:t>
      </w:r>
      <w:r w:rsidRPr="00B90B10">
        <w:rPr>
          <w:rFonts w:ascii="Cambria" w:hAnsi="Cambria" w:cs="Cambria"/>
          <w:sz w:val="26"/>
          <w:szCs w:val="26"/>
        </w:rPr>
        <w:t xml:space="preserve">1/6 m/s.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3 m/s.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C.</w:t>
      </w:r>
      <w:r w:rsidRPr="00B90B10">
        <w:rPr>
          <w:rFonts w:ascii="Cambria" w:hAnsi="Cambria" w:cs="Cambria"/>
          <w:sz w:val="26"/>
          <w:szCs w:val="26"/>
          <w:highlight w:val="green"/>
        </w:rPr>
        <w:t xml:space="preserve"> 6 m/s.</w:t>
      </w:r>
      <w:r w:rsidRPr="00B90B10">
        <w:rPr>
          <w:rFonts w:ascii="Cambria" w:hAnsi="Cambria" w:cs="Cambria"/>
          <w:sz w:val="26"/>
          <w:szCs w:val="26"/>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1/3 m/s.</w:t>
      </w:r>
    </w:p>
    <w:p w14:paraId="46DCF33F"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olor w:val="000000"/>
          <w:sz w:val="26"/>
          <w:szCs w:val="26"/>
        </w:rPr>
        <w:t>Phương</w:t>
      </w:r>
      <w:r w:rsidRPr="00B90B10">
        <w:rPr>
          <w:rFonts w:ascii="Cambria" w:hAnsi="Cambria" w:cs="Cambria"/>
          <w:color w:val="000000"/>
          <w:sz w:val="26"/>
          <w:szCs w:val="26"/>
        </w:rPr>
        <w:t xml:space="preserve"> trình dao động của một nguồn phát sóng có dạng u = acos(20πt) cm. Trong khoảng thời gian 0,225 (s) sóng truyền được quãng đường</w:t>
      </w:r>
    </w:p>
    <w:p w14:paraId="256C91CD" w14:textId="77777777" w:rsidR="00BE1A6E" w:rsidRPr="00B90B10" w:rsidRDefault="00BE1A6E" w:rsidP="00BE1A6E">
      <w:pPr>
        <w:pStyle w:val="NormalWeb"/>
        <w:tabs>
          <w:tab w:val="left" w:pos="900"/>
          <w:tab w:val="left" w:pos="1080"/>
        </w:tabs>
        <w:spacing w:line="276" w:lineRule="auto"/>
        <w:ind w:left="284" w:firstLine="0"/>
        <w:rPr>
          <w:rFonts w:ascii="Cambria" w:hAnsi="Cambria" w:cs="Cambria"/>
          <w:b/>
          <w:bCs/>
          <w:sz w:val="26"/>
          <w:szCs w:val="26"/>
          <w:highlight w:val="green"/>
        </w:rPr>
      </w:pPr>
      <w:r w:rsidRPr="00B90B10">
        <w:rPr>
          <w:rFonts w:ascii="Cambria" w:hAnsi="Cambria" w:cs="Cambria"/>
          <w:b/>
          <w:bCs/>
          <w:sz w:val="26"/>
          <w:szCs w:val="26"/>
        </w:rPr>
        <w:t>A.</w:t>
      </w:r>
      <w:r w:rsidRPr="00B90B10">
        <w:rPr>
          <w:rFonts w:ascii="Cambria" w:hAnsi="Cambria" w:cs="Cambria"/>
          <w:sz w:val="26"/>
          <w:szCs w:val="26"/>
        </w:rPr>
        <w:t xml:space="preserve"> bằng 0,225 lần bước sóng.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B.</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bằng 2,25 lần bước sóng.</w:t>
      </w:r>
      <w:r w:rsidRPr="00B90B10">
        <w:rPr>
          <w:rFonts w:ascii="Cambria" w:hAnsi="Cambria" w:cs="Cambria"/>
          <w:b/>
          <w:bCs/>
          <w:sz w:val="26"/>
          <w:szCs w:val="26"/>
          <w:highlight w:val="green"/>
        </w:rPr>
        <w:t xml:space="preserve"> </w:t>
      </w:r>
    </w:p>
    <w:p w14:paraId="51223E1D" w14:textId="77777777" w:rsidR="00BE1A6E" w:rsidRPr="00B90B10" w:rsidRDefault="00BE1A6E" w:rsidP="00BE1A6E">
      <w:pPr>
        <w:pStyle w:val="NormalWeb"/>
        <w:tabs>
          <w:tab w:val="left" w:pos="900"/>
          <w:tab w:val="left" w:pos="1080"/>
        </w:tabs>
        <w:spacing w:line="276" w:lineRule="auto"/>
        <w:ind w:firstLine="320"/>
        <w:rPr>
          <w:rFonts w:ascii="Cambria" w:hAnsi="Cambria" w:cs="Cambria"/>
          <w:b/>
          <w:bCs/>
          <w:sz w:val="26"/>
          <w:szCs w:val="26"/>
          <w:u w:val="single"/>
        </w:rPr>
      </w:pP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 xml:space="preserve">bằng 4,5 lần bước sóng.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bằng 0,0225 lần bước sóng.</w:t>
      </w:r>
    </w:p>
    <w:p w14:paraId="29B5B3CE"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Một</w:t>
      </w:r>
      <w:r w:rsidRPr="00B90B10">
        <w:rPr>
          <w:rFonts w:ascii="Cambria" w:hAnsi="Cambria" w:cs="Cambria"/>
          <w:color w:val="000000"/>
          <w:sz w:val="26"/>
          <w:szCs w:val="26"/>
        </w:rPr>
        <w:t xml:space="preserve"> nguồn phát sóng dao động theo phương trình u = acos(20πt) cm, với t tính bằng giây. Trong khoảng thời gian 2 (s), sóng này truyền đi được quãng đường bằng bao nhiêu lần bước sóng?</w:t>
      </w:r>
    </w:p>
    <w:p w14:paraId="3ABFB470"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rPr>
        <w:t>A.</w:t>
      </w:r>
      <w:r w:rsidRPr="00B90B10">
        <w:rPr>
          <w:rFonts w:ascii="Cambria" w:hAnsi="Cambria" w:cs="Cambria"/>
          <w:sz w:val="26"/>
          <w:szCs w:val="26"/>
        </w:rPr>
        <w:t xml:space="preserve">10 lần.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B.</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 xml:space="preserve">20 lần. </w:t>
      </w:r>
      <w:r w:rsidRPr="00B90B10">
        <w:rPr>
          <w:rFonts w:ascii="Cambria" w:hAnsi="Cambria" w:cs="Cambria"/>
          <w:sz w:val="26"/>
          <w:szCs w:val="26"/>
          <w:highlight w:val="green"/>
        </w:rPr>
        <w:tab/>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 xml:space="preserve">30 lần.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40 lần.</w:t>
      </w:r>
    </w:p>
    <w:p w14:paraId="6779F4EB"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color w:val="000000"/>
          <w:sz w:val="26"/>
          <w:szCs w:val="26"/>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 xml:space="preserve">sóng ngang truyền trên trục Ox được mô tả bởi phương trình </w:t>
      </w:r>
    </w:p>
    <w:p w14:paraId="4CB5B91B"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color w:val="0000FF"/>
          <w:sz w:val="26"/>
          <w:szCs w:val="26"/>
          <w:u w:val="single"/>
          <w:lang w:val="fr-FR"/>
        </w:rPr>
      </w:pPr>
      <w:r w:rsidRPr="00B90B10">
        <w:rPr>
          <w:rFonts w:ascii="Cambria" w:hAnsi="Cambria" w:cs="Cambria"/>
          <w:color w:val="000000"/>
          <w:sz w:val="26"/>
          <w:szCs w:val="26"/>
          <w:lang w:val="fr-FR"/>
        </w:rPr>
        <w:t>u = 0,5cos(50x –1000t) cm, trong đó x có đơn vị là cm. Tốc độ dao động cực đại của phần tử môi trường lớn gấp bao nhiêu lần tốc độ truyền sóng</w:t>
      </w:r>
    </w:p>
    <w:p w14:paraId="728B2390"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lang w:val="fr-FR"/>
        </w:rPr>
        <w:t xml:space="preserve">A. </w:t>
      </w:r>
      <w:r w:rsidRPr="00B90B10">
        <w:rPr>
          <w:rFonts w:ascii="Cambria" w:hAnsi="Cambria" w:cs="Cambria"/>
          <w:sz w:val="26"/>
          <w:szCs w:val="26"/>
          <w:lang w:val="fr-FR"/>
        </w:rPr>
        <w:t xml:space="preserve">20 lần. </w:t>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eastAsia="Times" w:hAnsi="Cambria" w:cs="Cambria"/>
          <w:b/>
          <w:bCs/>
          <w:sz w:val="26"/>
          <w:szCs w:val="26"/>
          <w:highlight w:val="green"/>
          <w:lang w:val="fr-FR"/>
        </w:rPr>
        <w:t>B.</w:t>
      </w:r>
      <w:r w:rsidRPr="00B90B10">
        <w:rPr>
          <w:rFonts w:ascii="Cambria" w:hAnsi="Cambria" w:cs="Cambria"/>
          <w:b/>
          <w:bCs/>
          <w:sz w:val="26"/>
          <w:szCs w:val="26"/>
          <w:highlight w:val="green"/>
          <w:lang w:val="fr-FR"/>
        </w:rPr>
        <w:t xml:space="preserve"> </w:t>
      </w:r>
      <w:r w:rsidRPr="00B90B10">
        <w:rPr>
          <w:rFonts w:ascii="Cambria" w:hAnsi="Cambria" w:cs="Cambria"/>
          <w:sz w:val="26"/>
          <w:szCs w:val="26"/>
          <w:highlight w:val="green"/>
          <w:lang w:val="fr-FR"/>
        </w:rPr>
        <w:t>25 lần.</w:t>
      </w:r>
      <w:r w:rsidRPr="00B90B10">
        <w:rPr>
          <w:rFonts w:ascii="Cambria" w:hAnsi="Cambria" w:cs="Cambria"/>
          <w:sz w:val="26"/>
          <w:szCs w:val="26"/>
          <w:lang w:val="fr-FR"/>
        </w:rPr>
        <w:tab/>
      </w:r>
      <w:r w:rsidRPr="00B90B10">
        <w:rPr>
          <w:rFonts w:ascii="Cambria" w:hAnsi="Cambria" w:cs="Cambria"/>
          <w:sz w:val="26"/>
          <w:szCs w:val="26"/>
          <w:lang w:val="fr-FR"/>
        </w:rPr>
        <w:tab/>
        <w:t xml:space="preserve"> </w:t>
      </w:r>
      <w:r w:rsidRPr="00B90B10">
        <w:rPr>
          <w:rFonts w:ascii="Cambria" w:eastAsia="Times" w:hAnsi="Cambria" w:cs="Cambria"/>
          <w:b/>
          <w:bCs/>
          <w:sz w:val="26"/>
          <w:szCs w:val="26"/>
          <w:lang w:val="fr-FR"/>
        </w:rPr>
        <w:t>C.</w:t>
      </w:r>
      <w:r w:rsidRPr="00B90B10">
        <w:rPr>
          <w:rFonts w:ascii="Cambria" w:hAnsi="Cambria" w:cs="Cambria"/>
          <w:b/>
          <w:bCs/>
          <w:sz w:val="26"/>
          <w:szCs w:val="26"/>
          <w:lang w:val="fr-FR"/>
        </w:rPr>
        <w:t xml:space="preserve"> </w:t>
      </w:r>
      <w:r w:rsidRPr="00B90B10">
        <w:rPr>
          <w:rFonts w:ascii="Cambria" w:hAnsi="Cambria" w:cs="Cambria"/>
          <w:sz w:val="26"/>
          <w:szCs w:val="26"/>
          <w:lang w:val="fr-FR"/>
        </w:rPr>
        <w:t xml:space="preserve">50 lần. </w:t>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eastAsia="Times" w:hAnsi="Cambria" w:cs="Cambria"/>
          <w:b/>
          <w:bCs/>
          <w:sz w:val="26"/>
          <w:szCs w:val="26"/>
        </w:rPr>
        <w:t xml:space="preserve">D. </w:t>
      </w:r>
      <w:r w:rsidRPr="00B90B10">
        <w:rPr>
          <w:rFonts w:ascii="Cambria" w:hAnsi="Cambria" w:cs="Cambria"/>
          <w:sz w:val="26"/>
          <w:szCs w:val="26"/>
        </w:rPr>
        <w:t>100 lần.</w:t>
      </w:r>
    </w:p>
    <w:p w14:paraId="5EE03496"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s="Cambria"/>
          <w:sz w:val="26"/>
          <w:szCs w:val="26"/>
        </w:rPr>
        <w:t>Một</w:t>
      </w:r>
      <w:r w:rsidRPr="00B90B10">
        <w:rPr>
          <w:rFonts w:ascii="Cambria" w:hAnsi="Cambria" w:cs="Cambria"/>
          <w:color w:val="000000"/>
          <w:sz w:val="26"/>
          <w:szCs w:val="26"/>
        </w:rPr>
        <w:t xml:space="preserve"> sóng ngang có phương trình sóng là u = 5cosπ (t/0,1 – x/2) mm. Trong đó x tính bằng cm, t tính bằng giây. Vị trí của phần tử sóng M cách gốc toạ độ 3m ở thời điểm t = 2 s là</w:t>
      </w:r>
    </w:p>
    <w:p w14:paraId="5A4E4046" w14:textId="77777777" w:rsidR="00BE1A6E" w:rsidRPr="00B90B10" w:rsidRDefault="00BE1A6E" w:rsidP="00BE1A6E">
      <w:pPr>
        <w:pStyle w:val="NormalWeb"/>
        <w:tabs>
          <w:tab w:val="left" w:pos="900"/>
          <w:tab w:val="left" w:pos="1080"/>
        </w:tabs>
        <w:spacing w:line="276" w:lineRule="auto"/>
        <w:rPr>
          <w:rFonts w:ascii="Cambria" w:hAnsi="Cambria" w:cs="Cambria"/>
          <w:b/>
          <w:bCs/>
          <w:color w:val="0000FF"/>
          <w:sz w:val="26"/>
          <w:szCs w:val="26"/>
          <w:u w:val="single"/>
        </w:rPr>
      </w:pPr>
      <w:r w:rsidRPr="00B90B10">
        <w:rPr>
          <w:rFonts w:ascii="Cambria" w:eastAsia="Times" w:hAnsi="Cambria" w:cs="Cambria"/>
          <w:b/>
          <w:bCs/>
          <w:sz w:val="26"/>
          <w:szCs w:val="26"/>
          <w:highlight w:val="green"/>
        </w:rPr>
        <w:lastRenderedPageBreak/>
        <w:t>A.</w:t>
      </w:r>
      <w:r w:rsidRPr="00B90B10">
        <w:rPr>
          <w:rFonts w:ascii="Cambria" w:hAnsi="Cambria" w:cs="Cambria"/>
          <w:sz w:val="26"/>
          <w:szCs w:val="26"/>
          <w:highlight w:val="green"/>
        </w:rPr>
        <w:t xml:space="preserve"> 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5 mm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u</w:t>
      </w:r>
      <w:r w:rsidRPr="00B90B10">
        <w:rPr>
          <w:rFonts w:ascii="Cambria" w:hAnsi="Cambria" w:cs="Cambria"/>
          <w:sz w:val="26"/>
          <w:szCs w:val="26"/>
          <w:vertAlign w:val="subscript"/>
        </w:rPr>
        <w:t>M</w:t>
      </w:r>
      <w:r w:rsidRPr="00B90B10">
        <w:rPr>
          <w:rFonts w:ascii="Cambria" w:hAnsi="Cambria" w:cs="Cambria"/>
          <w:sz w:val="26"/>
          <w:szCs w:val="26"/>
        </w:rPr>
        <w:t xml:space="preserve"> = 0 mm </w:t>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u</w:t>
      </w:r>
      <w:r w:rsidRPr="00B90B10">
        <w:rPr>
          <w:rFonts w:ascii="Cambria" w:hAnsi="Cambria" w:cs="Cambria"/>
          <w:sz w:val="26"/>
          <w:szCs w:val="26"/>
          <w:vertAlign w:val="subscript"/>
        </w:rPr>
        <w:t>M</w:t>
      </w:r>
      <w:r w:rsidRPr="00B90B10">
        <w:rPr>
          <w:rFonts w:ascii="Cambria" w:hAnsi="Cambria" w:cs="Cambria"/>
          <w:sz w:val="26"/>
          <w:szCs w:val="26"/>
        </w:rPr>
        <w:t xml:space="preserve"> = 5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u</w:t>
      </w:r>
      <w:r w:rsidRPr="00B90B10">
        <w:rPr>
          <w:rFonts w:ascii="Cambria" w:hAnsi="Cambria" w:cs="Cambria"/>
          <w:sz w:val="26"/>
          <w:szCs w:val="26"/>
          <w:vertAlign w:val="subscript"/>
        </w:rPr>
        <w:t xml:space="preserve">M </w:t>
      </w:r>
      <w:r w:rsidRPr="00B90B10">
        <w:rPr>
          <w:rFonts w:ascii="Cambria" w:hAnsi="Cambria" w:cs="Cambria"/>
          <w:sz w:val="26"/>
          <w:szCs w:val="26"/>
        </w:rPr>
        <w:t>= 2.5 cm</w:t>
      </w:r>
    </w:p>
    <w:p w14:paraId="070498D9"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olor w:val="000000"/>
          <w:sz w:val="26"/>
          <w:szCs w:val="26"/>
        </w:rPr>
        <w:t>Đầu</w:t>
      </w:r>
      <w:r w:rsidRPr="00B90B10">
        <w:rPr>
          <w:rFonts w:ascii="Cambria" w:hAnsi="Cambria" w:cs="Cambria"/>
          <w:color w:val="000000"/>
          <w:sz w:val="26"/>
          <w:szCs w:val="26"/>
        </w:rPr>
        <w:t xml:space="preserve"> O của một sợi dây đàn hồi dao động với phương trình u</w:t>
      </w:r>
      <w:r w:rsidRPr="00B90B10">
        <w:rPr>
          <w:rFonts w:ascii="Cambria" w:hAnsi="Cambria" w:cs="Cambria"/>
          <w:color w:val="000000"/>
          <w:sz w:val="26"/>
          <w:szCs w:val="26"/>
          <w:vertAlign w:val="subscript"/>
        </w:rPr>
        <w:t>O</w:t>
      </w:r>
      <w:r w:rsidRPr="00B90B10">
        <w:rPr>
          <w:rFonts w:ascii="Cambria" w:hAnsi="Cambria" w:cs="Cambria"/>
          <w:color w:val="000000"/>
          <w:sz w:val="26"/>
          <w:szCs w:val="26"/>
        </w:rPr>
        <w:t xml:space="preserve"> = 2cos(2πt) cm tạo ra một sóng ngang trên dây có tốc độ v = 20 cm/s. Một điểm M trên dây cách O một khoảng 2,5 cm dao động với phương trình là</w:t>
      </w:r>
    </w:p>
    <w:p w14:paraId="56686105" w14:textId="77777777" w:rsidR="00BE1A6E" w:rsidRPr="00B90B10" w:rsidRDefault="00BE1A6E" w:rsidP="00BE1A6E">
      <w:pPr>
        <w:pStyle w:val="NormalWeb"/>
        <w:numPr>
          <w:ilvl w:val="0"/>
          <w:numId w:val="41"/>
        </w:numPr>
        <w:tabs>
          <w:tab w:val="left" w:pos="900"/>
          <w:tab w:val="left" w:pos="1080"/>
        </w:tabs>
        <w:spacing w:line="276" w:lineRule="auto"/>
        <w:rPr>
          <w:rFonts w:ascii="Cambria" w:hAnsi="Cambria" w:cs="Cambria"/>
          <w:b/>
          <w:bCs/>
          <w:sz w:val="26"/>
          <w:szCs w:val="26"/>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2cos(2πt + π/2)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B.</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2cos(2πt – π/4) cm.</w:t>
      </w:r>
      <w:r w:rsidRPr="00B90B10">
        <w:rPr>
          <w:rFonts w:ascii="Cambria" w:hAnsi="Cambria" w:cs="Cambria"/>
          <w:b/>
          <w:bCs/>
          <w:sz w:val="26"/>
          <w:szCs w:val="26"/>
        </w:rPr>
        <w:t xml:space="preserve"> </w:t>
      </w:r>
    </w:p>
    <w:p w14:paraId="7D5EF2C0" w14:textId="77777777" w:rsidR="00BE1A6E" w:rsidRPr="00B90B10" w:rsidRDefault="00BE1A6E" w:rsidP="00BE1A6E">
      <w:pPr>
        <w:pStyle w:val="NormalWeb"/>
        <w:tabs>
          <w:tab w:val="left" w:pos="900"/>
          <w:tab w:val="left" w:pos="1080"/>
        </w:tabs>
        <w:spacing w:line="276" w:lineRule="auto"/>
        <w:ind w:firstLineChars="123" w:firstLine="321"/>
        <w:rPr>
          <w:rFonts w:ascii="Cambria" w:hAnsi="Cambria" w:cs="Cambria"/>
          <w:b/>
          <w:bCs/>
          <w:sz w:val="26"/>
          <w:szCs w:val="26"/>
          <w:u w:val="single"/>
        </w:rPr>
      </w:pP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2cos(2πt + π)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2cos(2πt) cm.</w:t>
      </w:r>
    </w:p>
    <w:p w14:paraId="3E93AC35"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B90B10">
        <w:rPr>
          <w:rFonts w:ascii="Cambria" w:eastAsia="Calibri" w:hAnsi="Cambria"/>
          <w:sz w:val="26"/>
          <w:szCs w:val="26"/>
        </w:rPr>
        <w:t>Phương</w:t>
      </w:r>
      <w:r w:rsidRPr="00B90B10">
        <w:rPr>
          <w:rFonts w:ascii="Cambria" w:hAnsi="Cambria" w:cs="Cambria"/>
          <w:sz w:val="26"/>
          <w:szCs w:val="26"/>
        </w:rPr>
        <w:t xml:space="preserve"> trình sóng tại nguồn O là u</w:t>
      </w:r>
      <w:r w:rsidRPr="00B90B10">
        <w:rPr>
          <w:rFonts w:ascii="Cambria" w:hAnsi="Cambria" w:cs="Cambria"/>
          <w:sz w:val="26"/>
          <w:szCs w:val="26"/>
          <w:vertAlign w:val="subscript"/>
        </w:rPr>
        <w:t>O</w:t>
      </w:r>
      <w:r w:rsidRPr="00B90B10">
        <w:rPr>
          <w:rFonts w:ascii="Cambria" w:hAnsi="Cambria" w:cs="Cambria"/>
          <w:sz w:val="26"/>
          <w:szCs w:val="26"/>
        </w:rPr>
        <w:t xml:space="preserve"> = acos(20πt) cm. Phương trình sóng tại điểm M cách O một đoạn OM = 3 cm, biết tốc độ truyền sóng là v = 20 cm/s có dạng</w:t>
      </w:r>
    </w:p>
    <w:p w14:paraId="42423BDB" w14:textId="77777777" w:rsidR="00BE1A6E" w:rsidRPr="00B90B10" w:rsidRDefault="00BE1A6E" w:rsidP="00BE1A6E">
      <w:pPr>
        <w:pStyle w:val="NormalWeb"/>
        <w:numPr>
          <w:ilvl w:val="0"/>
          <w:numId w:val="42"/>
        </w:numPr>
        <w:tabs>
          <w:tab w:val="left" w:pos="900"/>
          <w:tab w:val="left" w:pos="1080"/>
        </w:tabs>
        <w:spacing w:line="276" w:lineRule="auto"/>
        <w:rPr>
          <w:rFonts w:ascii="Cambria" w:hAnsi="Cambria" w:cs="Cambria"/>
          <w:b/>
          <w:bCs/>
          <w:sz w:val="26"/>
          <w:szCs w:val="26"/>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acos(20πt)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B.</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acos(20πt – 3π) cm.</w:t>
      </w:r>
      <w:r w:rsidRPr="00B90B10">
        <w:rPr>
          <w:rFonts w:ascii="Cambria" w:hAnsi="Cambria" w:cs="Cambria"/>
          <w:b/>
          <w:bCs/>
          <w:sz w:val="26"/>
          <w:szCs w:val="26"/>
          <w:highlight w:val="green"/>
        </w:rPr>
        <w:t xml:space="preserve"> </w:t>
      </w:r>
    </w:p>
    <w:p w14:paraId="01FF08CB" w14:textId="77777777" w:rsidR="00BE1A6E" w:rsidRPr="00B90B10" w:rsidRDefault="00BE1A6E" w:rsidP="00BE1A6E">
      <w:pPr>
        <w:pStyle w:val="NormalWeb"/>
        <w:tabs>
          <w:tab w:val="left" w:pos="900"/>
          <w:tab w:val="left" w:pos="1080"/>
        </w:tabs>
        <w:spacing w:line="276" w:lineRule="auto"/>
        <w:ind w:firstLine="320"/>
        <w:rPr>
          <w:rFonts w:ascii="Cambria" w:hAnsi="Cambria" w:cs="Cambria"/>
          <w:b/>
          <w:bCs/>
          <w:sz w:val="26"/>
          <w:szCs w:val="26"/>
          <w:u w:val="single"/>
        </w:rPr>
      </w:pP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acos(20πt – π/2)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=acos(20πt–2π/3) cm.</w:t>
      </w:r>
    </w:p>
    <w:p w14:paraId="30010B1F"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B90B10">
        <w:rPr>
          <w:rFonts w:ascii="Cambria" w:eastAsia="Calibri" w:hAnsi="Cambria"/>
          <w:sz w:val="26"/>
          <w:szCs w:val="26"/>
        </w:rPr>
        <w:t>Một</w:t>
      </w:r>
      <w:r w:rsidRPr="00B90B10">
        <w:rPr>
          <w:rFonts w:ascii="Cambria" w:hAnsi="Cambria" w:cs="Cambria"/>
          <w:sz w:val="26"/>
          <w:szCs w:val="26"/>
        </w:rPr>
        <w:t xml:space="preserve"> sóng ngang có phương trình dao động u = 6cos[2π(t/0,5 – d/50)] cm, với d có đơn vị mét, t có đơn vị giây. Tốc độ truyền sóng có giá trị là</w:t>
      </w:r>
    </w:p>
    <w:p w14:paraId="331460A8" w14:textId="77777777" w:rsidR="00BE1A6E" w:rsidRPr="00B90B10" w:rsidRDefault="00BE1A6E" w:rsidP="00BE1A6E">
      <w:pPr>
        <w:pStyle w:val="NormalWeb"/>
        <w:tabs>
          <w:tab w:val="left" w:pos="900"/>
          <w:tab w:val="left" w:pos="1080"/>
        </w:tabs>
        <w:spacing w:line="276" w:lineRule="auto"/>
        <w:ind w:firstLine="320"/>
        <w:rPr>
          <w:rFonts w:ascii="Cambria" w:hAnsi="Cambria" w:cs="Cambria"/>
          <w:sz w:val="26"/>
          <w:szCs w:val="26"/>
        </w:rPr>
      </w:pPr>
      <w:r w:rsidRPr="00B90B10">
        <w:rPr>
          <w:rFonts w:ascii="Cambria" w:eastAsia="Times" w:hAnsi="Cambria" w:cs="Cambria"/>
          <w:b/>
          <w:bCs/>
          <w:sz w:val="26"/>
          <w:szCs w:val="26"/>
        </w:rPr>
        <w:t xml:space="preserve">A. </w:t>
      </w:r>
      <w:r w:rsidRPr="00B90B10">
        <w:rPr>
          <w:rFonts w:ascii="Cambria" w:eastAsia="SimSun" w:hAnsi="Cambria" w:cs="Cambria"/>
          <w:sz w:val="26"/>
          <w:szCs w:val="26"/>
        </w:rPr>
        <w:t xml:space="preserve">v =100 cm/s.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rPr>
        <w:t>B.</w:t>
      </w:r>
      <w:r w:rsidRPr="00B90B10">
        <w:rPr>
          <w:rFonts w:ascii="Cambria" w:eastAsia="SimSun" w:hAnsi="Cambria" w:cs="Cambria"/>
          <w:b/>
          <w:bCs/>
          <w:sz w:val="26"/>
          <w:szCs w:val="26"/>
        </w:rPr>
        <w:t xml:space="preserve"> </w:t>
      </w:r>
      <w:r w:rsidRPr="00B90B10">
        <w:rPr>
          <w:rFonts w:ascii="Cambria" w:eastAsia="SimSun" w:hAnsi="Cambria" w:cs="Cambria"/>
          <w:sz w:val="26"/>
          <w:szCs w:val="26"/>
        </w:rPr>
        <w:t xml:space="preserve">v =10 m/s. </w:t>
      </w:r>
      <w:r w:rsidRPr="00B90B10">
        <w:rPr>
          <w:rFonts w:ascii="Cambria" w:eastAsia="SimSun" w:hAnsi="Cambria" w:cs="Cambria"/>
          <w:sz w:val="26"/>
          <w:szCs w:val="26"/>
        </w:rPr>
        <w:tab/>
      </w:r>
      <w:r w:rsidRPr="00B90B10">
        <w:rPr>
          <w:rFonts w:ascii="Cambria" w:eastAsia="Times" w:hAnsi="Cambria" w:cs="Cambria"/>
          <w:b/>
          <w:bCs/>
          <w:sz w:val="26"/>
          <w:szCs w:val="26"/>
        </w:rPr>
        <w:t>C.</w:t>
      </w:r>
      <w:r w:rsidRPr="00B90B10">
        <w:rPr>
          <w:rFonts w:ascii="Cambria" w:eastAsia="SimSun" w:hAnsi="Cambria" w:cs="Cambria"/>
          <w:b/>
          <w:bCs/>
          <w:sz w:val="26"/>
          <w:szCs w:val="26"/>
        </w:rPr>
        <w:t xml:space="preserve"> </w:t>
      </w:r>
      <w:r w:rsidRPr="00B90B10">
        <w:rPr>
          <w:rFonts w:ascii="Cambria" w:eastAsia="SimSun" w:hAnsi="Cambria" w:cs="Cambria"/>
          <w:sz w:val="26"/>
          <w:szCs w:val="26"/>
        </w:rPr>
        <w:t xml:space="preserve">v =10 cm/s.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highlight w:val="green"/>
        </w:rPr>
        <w:t>D.</w:t>
      </w:r>
      <w:r w:rsidRPr="00B90B10">
        <w:rPr>
          <w:rFonts w:ascii="Cambria" w:eastAsia="SimSun" w:hAnsi="Cambria" w:cs="Cambria"/>
          <w:b/>
          <w:bCs/>
          <w:sz w:val="26"/>
          <w:szCs w:val="26"/>
          <w:highlight w:val="green"/>
        </w:rPr>
        <w:t xml:space="preserve"> </w:t>
      </w:r>
      <w:r w:rsidRPr="00B90B10">
        <w:rPr>
          <w:rFonts w:ascii="Cambria" w:eastAsia="SimSun" w:hAnsi="Cambria" w:cs="Cambria"/>
          <w:sz w:val="26"/>
          <w:szCs w:val="26"/>
          <w:highlight w:val="green"/>
        </w:rPr>
        <w:t>v =100 m/s.</w:t>
      </w:r>
    </w:p>
    <w:p w14:paraId="2FCCE6F2"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B90B10">
        <w:rPr>
          <w:rFonts w:ascii="Cambria" w:eastAsia="Calibri" w:hAnsi="Cambria"/>
          <w:sz w:val="26"/>
          <w:szCs w:val="26"/>
        </w:rPr>
        <w:t>Một</w:t>
      </w:r>
      <w:r w:rsidRPr="00B90B10">
        <w:rPr>
          <w:rFonts w:ascii="Cambria" w:hAnsi="Cambria" w:cs="Cambria"/>
          <w:sz w:val="26"/>
          <w:szCs w:val="26"/>
        </w:rPr>
        <w:t xml:space="preserve"> sóng ngang có phương trình dao động u = 6cos[2π(t/0,5 – d/50)] cm, với d có đơn vị mét, t có đơn vị giây. Tốc độ truyền sóng có giá trị là</w:t>
      </w:r>
    </w:p>
    <w:p w14:paraId="62C4AA8D" w14:textId="77777777" w:rsidR="00BE1A6E" w:rsidRPr="00B90B10" w:rsidRDefault="00BE1A6E" w:rsidP="00BE1A6E">
      <w:pPr>
        <w:pStyle w:val="NormalWeb"/>
        <w:tabs>
          <w:tab w:val="left" w:pos="900"/>
          <w:tab w:val="left" w:pos="1080"/>
        </w:tabs>
        <w:spacing w:line="276" w:lineRule="auto"/>
        <w:ind w:firstLine="320"/>
        <w:rPr>
          <w:rFonts w:ascii="Cambria" w:hAnsi="Cambria" w:cs="Cambria"/>
          <w:sz w:val="26"/>
          <w:szCs w:val="26"/>
        </w:rPr>
      </w:pPr>
      <w:r w:rsidRPr="00B90B10">
        <w:rPr>
          <w:rFonts w:ascii="Cambria" w:eastAsia="Times" w:hAnsi="Cambria" w:cs="Cambria"/>
          <w:b/>
          <w:bCs/>
          <w:sz w:val="26"/>
          <w:szCs w:val="26"/>
        </w:rPr>
        <w:t xml:space="preserve">A. </w:t>
      </w:r>
      <w:r w:rsidRPr="00B90B10">
        <w:rPr>
          <w:rFonts w:ascii="Cambria" w:eastAsia="SimSun" w:hAnsi="Cambria" w:cs="Cambria"/>
          <w:sz w:val="26"/>
          <w:szCs w:val="26"/>
        </w:rPr>
        <w:t xml:space="preserve">v =100 cm/s.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rPr>
        <w:t>B.</w:t>
      </w:r>
      <w:r w:rsidRPr="00B90B10">
        <w:rPr>
          <w:rFonts w:ascii="Cambria" w:eastAsia="SimSun" w:hAnsi="Cambria" w:cs="Cambria"/>
          <w:b/>
          <w:bCs/>
          <w:sz w:val="26"/>
          <w:szCs w:val="26"/>
        </w:rPr>
        <w:t xml:space="preserve"> </w:t>
      </w:r>
      <w:r w:rsidRPr="00B90B10">
        <w:rPr>
          <w:rFonts w:ascii="Cambria" w:eastAsia="SimSun" w:hAnsi="Cambria" w:cs="Cambria"/>
          <w:sz w:val="26"/>
          <w:szCs w:val="26"/>
        </w:rPr>
        <w:t xml:space="preserve">v =10 m/s. </w:t>
      </w:r>
      <w:r w:rsidRPr="00B90B10">
        <w:rPr>
          <w:rFonts w:ascii="Cambria" w:eastAsia="SimSun" w:hAnsi="Cambria" w:cs="Cambria"/>
          <w:sz w:val="26"/>
          <w:szCs w:val="26"/>
        </w:rPr>
        <w:tab/>
      </w:r>
      <w:r w:rsidRPr="00B90B10">
        <w:rPr>
          <w:rFonts w:ascii="Cambria" w:eastAsia="Times" w:hAnsi="Cambria" w:cs="Cambria"/>
          <w:b/>
          <w:bCs/>
          <w:sz w:val="26"/>
          <w:szCs w:val="26"/>
        </w:rPr>
        <w:t>C.</w:t>
      </w:r>
      <w:r w:rsidRPr="00B90B10">
        <w:rPr>
          <w:rFonts w:ascii="Cambria" w:eastAsia="SimSun" w:hAnsi="Cambria" w:cs="Cambria"/>
          <w:b/>
          <w:bCs/>
          <w:sz w:val="26"/>
          <w:szCs w:val="26"/>
        </w:rPr>
        <w:t xml:space="preserve"> </w:t>
      </w:r>
      <w:r w:rsidRPr="00B90B10">
        <w:rPr>
          <w:rFonts w:ascii="Cambria" w:eastAsia="SimSun" w:hAnsi="Cambria" w:cs="Cambria"/>
          <w:sz w:val="26"/>
          <w:szCs w:val="26"/>
        </w:rPr>
        <w:t xml:space="preserve">v =10 cm/s.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highlight w:val="green"/>
        </w:rPr>
        <w:t>D.</w:t>
      </w:r>
      <w:r w:rsidRPr="00B90B10">
        <w:rPr>
          <w:rFonts w:ascii="Cambria" w:eastAsia="SimSun" w:hAnsi="Cambria" w:cs="Cambria"/>
          <w:b/>
          <w:bCs/>
          <w:sz w:val="26"/>
          <w:szCs w:val="26"/>
          <w:highlight w:val="green"/>
        </w:rPr>
        <w:t xml:space="preserve"> </w:t>
      </w:r>
      <w:r w:rsidRPr="00B90B10">
        <w:rPr>
          <w:rFonts w:ascii="Cambria" w:eastAsia="SimSun" w:hAnsi="Cambria" w:cs="Cambria"/>
          <w:sz w:val="26"/>
          <w:szCs w:val="26"/>
          <w:highlight w:val="green"/>
        </w:rPr>
        <w:t>v =100 m/s.</w:t>
      </w:r>
    </w:p>
    <w:p w14:paraId="2DCFDEDB"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SimSun" w:hAnsi="Cambria" w:cs="Cambria"/>
          <w:sz w:val="26"/>
          <w:szCs w:val="26"/>
        </w:rPr>
      </w:pPr>
      <w:r w:rsidRPr="00B90B10">
        <w:rPr>
          <w:rFonts w:ascii="Cambria" w:eastAsia="Calibri" w:hAnsi="Cambria"/>
          <w:sz w:val="26"/>
          <w:szCs w:val="26"/>
        </w:rPr>
        <w:t>Một</w:t>
      </w:r>
      <w:r w:rsidRPr="00B90B10">
        <w:rPr>
          <w:rFonts w:ascii="Cambria" w:eastAsia="SimSun" w:hAnsi="Cambria" w:cs="Cambria"/>
          <w:sz w:val="26"/>
          <w:szCs w:val="26"/>
        </w:rPr>
        <w:t xml:space="preserve"> sóng truyền theo trục Ox với phương trình u = acos(4</w:t>
      </w:r>
      <w:r w:rsidRPr="00B90B10">
        <w:rPr>
          <w:rFonts w:ascii="Cambria" w:eastAsia="SimSun" w:hAnsi="Cambria"/>
          <w:sz w:val="26"/>
          <w:szCs w:val="26"/>
        </w:rPr>
        <w:t>π</w:t>
      </w:r>
      <w:r w:rsidRPr="00B90B10">
        <w:rPr>
          <w:rFonts w:ascii="Cambria" w:eastAsia="SimSun" w:hAnsi="Cambria" w:cs="Cambria"/>
          <w:sz w:val="26"/>
          <w:szCs w:val="26"/>
        </w:rPr>
        <w:t>t – 0,02</w:t>
      </w:r>
      <w:r w:rsidRPr="00B90B10">
        <w:rPr>
          <w:rFonts w:ascii="Cambria" w:eastAsia="SimSun" w:hAnsi="Cambria"/>
          <w:sz w:val="26"/>
          <w:szCs w:val="26"/>
        </w:rPr>
        <w:t>π</w:t>
      </w:r>
      <w:r w:rsidRPr="00B90B10">
        <w:rPr>
          <w:rFonts w:ascii="Cambria" w:eastAsia="SimSun" w:hAnsi="Cambria" w:cs="Cambria"/>
          <w:sz w:val="26"/>
          <w:szCs w:val="26"/>
        </w:rPr>
        <w:t xml:space="preserve">x) (u và x tính bằng cm, t tính bằng giây). Tốc độ truyền của sóng này là : </w:t>
      </w:r>
    </w:p>
    <w:p w14:paraId="1AA54629" w14:textId="77777777" w:rsidR="00BE1A6E" w:rsidRPr="00B90B10" w:rsidRDefault="00BE1A6E" w:rsidP="00BE1A6E">
      <w:pPr>
        <w:numPr>
          <w:ilvl w:val="0"/>
          <w:numId w:val="47"/>
        </w:numPr>
        <w:tabs>
          <w:tab w:val="left" w:pos="900"/>
          <w:tab w:val="left" w:pos="1080"/>
        </w:tabs>
        <w:spacing w:after="0"/>
        <w:ind w:firstLineChars="123" w:firstLine="320"/>
        <w:rPr>
          <w:rFonts w:ascii="Cambria" w:eastAsia="SimSun" w:hAnsi="Cambria" w:cs="Cambria"/>
          <w:sz w:val="26"/>
          <w:szCs w:val="26"/>
        </w:rPr>
      </w:pPr>
      <w:r w:rsidRPr="00B90B10">
        <w:rPr>
          <w:rFonts w:ascii="Cambria" w:eastAsia="SimSun" w:hAnsi="Cambria" w:cs="Cambria"/>
          <w:sz w:val="26"/>
          <w:szCs w:val="26"/>
        </w:rPr>
        <w:t xml:space="preserve">100 cm/s.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 xml:space="preserve">B. </w:t>
      </w:r>
      <w:r w:rsidRPr="00B90B10">
        <w:rPr>
          <w:rFonts w:ascii="Cambria" w:eastAsia="SimSun" w:hAnsi="Cambria" w:cs="Cambria"/>
          <w:sz w:val="26"/>
          <w:szCs w:val="26"/>
        </w:rPr>
        <w:t xml:space="preserve">150 cm/s. </w:t>
      </w:r>
      <w:r w:rsidRPr="00B90B10">
        <w:rPr>
          <w:rFonts w:ascii="Cambria" w:eastAsia="SimSun" w:hAnsi="Cambria" w:cs="Cambria"/>
          <w:sz w:val="26"/>
          <w:szCs w:val="26"/>
        </w:rPr>
        <w:tab/>
      </w:r>
      <w:r w:rsidRPr="00B90B10">
        <w:rPr>
          <w:rFonts w:ascii="Cambria" w:eastAsia="SimSun" w:hAnsi="Cambria" w:cs="Cambria"/>
          <w:b/>
          <w:bCs/>
          <w:sz w:val="26"/>
          <w:szCs w:val="26"/>
          <w:highlight w:val="green"/>
        </w:rPr>
        <w:t>C.</w:t>
      </w:r>
      <w:r w:rsidRPr="00B90B10">
        <w:rPr>
          <w:rFonts w:ascii="Cambria" w:eastAsia="SimSun" w:hAnsi="Cambria" w:cs="Cambria"/>
          <w:sz w:val="26"/>
          <w:szCs w:val="26"/>
          <w:highlight w:val="green"/>
        </w:rPr>
        <w:t xml:space="preserve"> 200 cm/s. </w:t>
      </w:r>
      <w:r w:rsidRPr="00B90B10">
        <w:rPr>
          <w:rFonts w:ascii="Cambria" w:eastAsia="SimSun" w:hAnsi="Cambria" w:cs="Cambria"/>
          <w:sz w:val="26"/>
          <w:szCs w:val="26"/>
          <w:highlight w:val="green"/>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D.</w:t>
      </w:r>
      <w:r w:rsidRPr="00B90B10">
        <w:rPr>
          <w:rFonts w:ascii="Cambria" w:eastAsia="SimSun" w:hAnsi="Cambria" w:cs="Cambria"/>
          <w:sz w:val="26"/>
          <w:szCs w:val="26"/>
        </w:rPr>
        <w:t xml:space="preserve"> 50 cm/s. </w:t>
      </w:r>
    </w:p>
    <w:p w14:paraId="51815B20"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SimSun" w:hAnsi="Cambria" w:cs="Cambria"/>
          <w:sz w:val="26"/>
          <w:szCs w:val="26"/>
        </w:rPr>
      </w:pPr>
      <w:r w:rsidRPr="00B90B10">
        <w:rPr>
          <w:rFonts w:ascii="Cambria" w:eastAsia="Calibri" w:hAnsi="Cambria"/>
          <w:sz w:val="26"/>
          <w:szCs w:val="26"/>
        </w:rPr>
        <w:t xml:space="preserve">Cho </w:t>
      </w:r>
      <w:r w:rsidRPr="00B90B10">
        <w:rPr>
          <w:rFonts w:ascii="Cambria" w:eastAsia="SimSun" w:hAnsi="Cambria" w:cs="Cambria"/>
          <w:sz w:val="26"/>
          <w:szCs w:val="26"/>
        </w:rPr>
        <w:t>một sóng ngang có phương trình sóng là u= 8cos2</w:t>
      </w:r>
      <w:r w:rsidRPr="00B90B10">
        <w:rPr>
          <w:rFonts w:ascii="Cambria" w:eastAsia="SimSun" w:hAnsi="Cambria"/>
          <w:sz w:val="26"/>
          <w:szCs w:val="26"/>
        </w:rPr>
        <w:t>π</w:t>
      </w:r>
      <w:r w:rsidRPr="00B90B10">
        <w:rPr>
          <w:rFonts w:ascii="Cambria" w:eastAsia="SimSun" w:hAnsi="Cambria" w:cs="Cambria"/>
          <w:sz w:val="26"/>
          <w:szCs w:val="26"/>
        </w:rPr>
        <w:t xml:space="preserve">( </w:t>
      </w:r>
      <m:oMath>
        <m:f>
          <m:fPr>
            <m:ctrlPr>
              <w:rPr>
                <w:rFonts w:ascii="Cambria Math" w:hAnsi="Cambria Math" w:cs="Cambria"/>
                <w:i/>
                <w:sz w:val="26"/>
                <w:szCs w:val="26"/>
              </w:rPr>
            </m:ctrlPr>
          </m:fPr>
          <m:num>
            <m:r>
              <w:rPr>
                <w:rFonts w:ascii="Cambria Math" w:hAnsi="Cambria Math" w:cs="Cambria"/>
                <w:sz w:val="26"/>
                <w:szCs w:val="26"/>
              </w:rPr>
              <m:t>t</m:t>
            </m:r>
          </m:num>
          <m:den>
            <m:r>
              <w:rPr>
                <w:rFonts w:ascii="Cambria Math" w:hAnsi="Cambria Math" w:cs="Cambria"/>
                <w:sz w:val="26"/>
                <w:szCs w:val="26"/>
              </w:rPr>
              <m:t>0,1</m:t>
            </m:r>
          </m:den>
        </m:f>
        <m:r>
          <w:rPr>
            <w:rFonts w:ascii="Cambria Math" w:hAnsi="Cambria Math" w:cs="Cambria"/>
            <w:sz w:val="26"/>
            <w:szCs w:val="26"/>
          </w:rPr>
          <m:t>-</m:t>
        </m:r>
        <m:f>
          <m:fPr>
            <m:ctrlPr>
              <w:rPr>
                <w:rFonts w:ascii="Cambria Math" w:hAnsi="Cambria Math" w:cs="Cambria"/>
                <w:i/>
                <w:sz w:val="26"/>
                <w:szCs w:val="26"/>
              </w:rPr>
            </m:ctrlPr>
          </m:fPr>
          <m:num>
            <m:r>
              <w:rPr>
                <w:rFonts w:ascii="Cambria Math" w:hAnsi="Cambria Math" w:cs="Cambria"/>
                <w:sz w:val="26"/>
                <w:szCs w:val="26"/>
              </w:rPr>
              <m:t>x</m:t>
            </m:r>
          </m:num>
          <m:den>
            <m:r>
              <w:rPr>
                <w:rFonts w:ascii="Cambria Math" w:hAnsi="Cambria Math" w:cs="Cambria"/>
                <w:sz w:val="26"/>
                <w:szCs w:val="26"/>
              </w:rPr>
              <m:t>50</m:t>
            </m:r>
          </m:den>
        </m:f>
      </m:oMath>
      <w:r w:rsidRPr="00B90B10">
        <w:rPr>
          <w:rFonts w:ascii="Cambria" w:eastAsia="SimSun" w:hAnsi="Cambria" w:cs="Cambria"/>
          <w:sz w:val="26"/>
          <w:szCs w:val="26"/>
        </w:rPr>
        <w:t xml:space="preserve">)mm, trong đó x tính bằng cm, t tính bằng giây. Bước sóng là </w:t>
      </w:r>
    </w:p>
    <w:p w14:paraId="6A91B85C" w14:textId="77777777" w:rsidR="00BE1A6E" w:rsidRPr="00B90B10" w:rsidRDefault="00BE1A6E" w:rsidP="00BE1A6E">
      <w:pPr>
        <w:numPr>
          <w:ilvl w:val="0"/>
          <w:numId w:val="48"/>
        </w:numPr>
        <w:tabs>
          <w:tab w:val="left" w:pos="900"/>
          <w:tab w:val="left" w:pos="1080"/>
        </w:tabs>
        <w:spacing w:after="0"/>
        <w:ind w:firstLine="320"/>
        <w:rPr>
          <w:rFonts w:ascii="Cambria" w:eastAsia="SimSun" w:hAnsi="Cambria" w:cs="Cambria"/>
          <w:sz w:val="26"/>
          <w:szCs w:val="26"/>
        </w:rPr>
      </w:pPr>
      <w:r w:rsidRPr="00B90B10">
        <w:rPr>
          <w:rFonts w:ascii="Cambria" w:eastAsia="SimSun" w:hAnsi="Cambria" w:cs="Cambria"/>
          <w:sz w:val="26"/>
          <w:szCs w:val="26"/>
        </w:rPr>
        <w:t xml:space="preserve">0,1m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highlight w:val="green"/>
        </w:rPr>
        <w:t xml:space="preserve">B. </w:t>
      </w:r>
      <w:r w:rsidRPr="00B90B10">
        <w:rPr>
          <w:rFonts w:ascii="Cambria" w:eastAsia="SimSun" w:hAnsi="Cambria" w:cs="Cambria"/>
          <w:sz w:val="26"/>
          <w:szCs w:val="26"/>
          <w:highlight w:val="green"/>
        </w:rPr>
        <w:t>50cm</w:t>
      </w:r>
      <w:r w:rsidRPr="00B90B10">
        <w:rPr>
          <w:rFonts w:ascii="Cambria" w:eastAsia="SimSun" w:hAnsi="Cambria" w:cs="Cambria"/>
          <w:sz w:val="26"/>
          <w:szCs w:val="26"/>
        </w:rPr>
        <w:t xml:space="preserve">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C.</w:t>
      </w:r>
      <w:r w:rsidRPr="00B90B10">
        <w:rPr>
          <w:rFonts w:ascii="Cambria" w:eastAsia="SimSun" w:hAnsi="Cambria" w:cs="Cambria"/>
          <w:sz w:val="26"/>
          <w:szCs w:val="26"/>
        </w:rPr>
        <w:t xml:space="preserve"> 8mm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D.</w:t>
      </w:r>
      <w:r w:rsidRPr="00B90B10">
        <w:rPr>
          <w:rFonts w:ascii="Cambria" w:eastAsia="SimSun" w:hAnsi="Cambria" w:cs="Cambria"/>
          <w:sz w:val="26"/>
          <w:szCs w:val="26"/>
        </w:rPr>
        <w:t xml:space="preserve"> 1m </w:t>
      </w:r>
    </w:p>
    <w:p w14:paraId="735A842D"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sz w:val="26"/>
          <w:szCs w:val="26"/>
        </w:rPr>
      </w:pPr>
      <w:r w:rsidRPr="00B90B10">
        <w:rPr>
          <w:rFonts w:ascii="Cambria" w:eastAsia="Calibri" w:hAnsi="Cambria"/>
          <w:sz w:val="26"/>
          <w:szCs w:val="26"/>
        </w:rPr>
        <w:t>Một</w:t>
      </w:r>
      <w:r w:rsidRPr="00B90B10">
        <w:rPr>
          <w:rFonts w:ascii="Cambria" w:eastAsia="SimSun" w:hAnsi="Cambria" w:cs="Cambria"/>
          <w:sz w:val="26"/>
          <w:szCs w:val="26"/>
        </w:rPr>
        <w:t xml:space="preserve"> sóng cơ học lan truyền trong môi trường vật chất tại một điểm cách nguồn x(m) có phương trình sóng: u = 4cos(2</w:t>
      </w:r>
      <w:r w:rsidRPr="00B90B10">
        <w:rPr>
          <w:rFonts w:ascii="Cambria" w:eastAsia="SimSun" w:hAnsi="Cambria"/>
          <w:sz w:val="26"/>
          <w:szCs w:val="26"/>
        </w:rPr>
        <w:t>π</w:t>
      </w:r>
      <w:r w:rsidRPr="00B90B10">
        <w:rPr>
          <w:rFonts w:ascii="Cambria" w:eastAsia="SimSun" w:hAnsi="Cambria" w:cs="Cambria"/>
          <w:sz w:val="26"/>
          <w:szCs w:val="26"/>
        </w:rPr>
        <w:t xml:space="preserve">t - </w:t>
      </w:r>
      <m:oMath>
        <m:f>
          <m:fPr>
            <m:ctrlPr>
              <w:rPr>
                <w:rFonts w:ascii="Cambria Math" w:hAnsi="Cambria Math" w:cs="Cambria"/>
                <w:i/>
                <w:sz w:val="26"/>
                <w:szCs w:val="26"/>
              </w:rPr>
            </m:ctrlPr>
          </m:fPr>
          <m:num>
            <m:r>
              <w:rPr>
                <w:rFonts w:ascii="Cambria Math" w:hAnsi="Cambria Math" w:cs="Cambria"/>
                <w:sz w:val="26"/>
                <w:szCs w:val="26"/>
              </w:rPr>
              <m:t>π</m:t>
            </m:r>
          </m:num>
          <m:den>
            <m:r>
              <w:rPr>
                <w:rFonts w:ascii="Cambria Math" w:hAnsi="Cambria Math" w:cs="Cambria"/>
                <w:sz w:val="26"/>
                <w:szCs w:val="26"/>
              </w:rPr>
              <m:t>4</m:t>
            </m:r>
          </m:den>
        </m:f>
        <m:r>
          <w:rPr>
            <w:rFonts w:ascii="Cambria Math" w:hAnsi="Cambria Math" w:cs="Cambria"/>
            <w:sz w:val="26"/>
            <w:szCs w:val="26"/>
          </w:rPr>
          <m:t>x)cm</m:t>
        </m:r>
      </m:oMath>
      <w:r w:rsidRPr="00B90B10">
        <w:rPr>
          <w:rFonts w:ascii="Cambria" w:eastAsia="SimSun" w:hAnsi="Cambria" w:cs="Cambria"/>
          <w:sz w:val="26"/>
          <w:szCs w:val="26"/>
        </w:rPr>
        <w:t xml:space="preserve">. Vận tốc truyền sóng trong môi trường đó có giá trị: </w:t>
      </w:r>
    </w:p>
    <w:p w14:paraId="728D9B9F" w14:textId="77777777" w:rsidR="00BE1A6E" w:rsidRPr="00B90B10" w:rsidRDefault="00BE1A6E" w:rsidP="00BE1A6E">
      <w:pPr>
        <w:numPr>
          <w:ilvl w:val="0"/>
          <w:numId w:val="49"/>
        </w:numPr>
        <w:tabs>
          <w:tab w:val="left" w:pos="900"/>
          <w:tab w:val="left" w:pos="1080"/>
        </w:tabs>
        <w:spacing w:after="0"/>
        <w:ind w:firstLineChars="123" w:firstLine="320"/>
        <w:rPr>
          <w:rFonts w:ascii="Cambria" w:eastAsia="SimSun" w:hAnsi="Cambria" w:cs="Cambria"/>
          <w:sz w:val="26"/>
          <w:szCs w:val="26"/>
        </w:rPr>
      </w:pPr>
      <w:r w:rsidRPr="00B90B10">
        <w:rPr>
          <w:rFonts w:ascii="Cambria" w:eastAsia="SimSun" w:hAnsi="Cambria" w:cs="Cambria"/>
          <w:sz w:val="26"/>
          <w:szCs w:val="26"/>
          <w:highlight w:val="green"/>
        </w:rPr>
        <w:t>8m/s</w:t>
      </w:r>
      <w:r w:rsidRPr="00B90B10">
        <w:rPr>
          <w:rFonts w:ascii="Cambria" w:eastAsia="SimSun" w:hAnsi="Cambria" w:cs="Cambria"/>
          <w:sz w:val="26"/>
          <w:szCs w:val="26"/>
        </w:rPr>
        <w:t xml:space="preserve">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B.</w:t>
      </w:r>
      <w:r w:rsidRPr="00B90B10">
        <w:rPr>
          <w:rFonts w:ascii="Cambria" w:eastAsia="SimSun" w:hAnsi="Cambria" w:cs="Cambria"/>
          <w:sz w:val="26"/>
          <w:szCs w:val="26"/>
        </w:rPr>
        <w:t xml:space="preserve"> 4m/s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C</w:t>
      </w:r>
      <w:r w:rsidRPr="00B90B10">
        <w:rPr>
          <w:rFonts w:ascii="Cambria" w:eastAsia="SimSun" w:hAnsi="Cambria" w:cs="Cambria"/>
          <w:sz w:val="26"/>
          <w:szCs w:val="26"/>
        </w:rPr>
        <w:t xml:space="preserve">. 16m/s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D.</w:t>
      </w:r>
      <w:r w:rsidRPr="00B90B10">
        <w:rPr>
          <w:rFonts w:ascii="Cambria" w:eastAsia="SimSun" w:hAnsi="Cambria" w:cs="Cambria"/>
          <w:sz w:val="26"/>
          <w:szCs w:val="26"/>
        </w:rPr>
        <w:t xml:space="preserve"> 2m/s </w:t>
      </w:r>
    </w:p>
    <w:p w14:paraId="3D98048B"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SimSun" w:hAnsi="Cambria" w:cs="Cambria"/>
          <w:sz w:val="26"/>
          <w:szCs w:val="26"/>
        </w:rPr>
      </w:pPr>
      <w:r w:rsidRPr="00B90B10">
        <w:rPr>
          <w:rFonts w:ascii="Cambria" w:eastAsia="Calibri" w:hAnsi="Cambria"/>
          <w:sz w:val="26"/>
          <w:szCs w:val="26"/>
        </w:rPr>
        <w:t>Sóng</w:t>
      </w:r>
      <w:r w:rsidRPr="00B90B10">
        <w:rPr>
          <w:rFonts w:ascii="Cambria" w:eastAsia="SimSun" w:hAnsi="Cambria" w:cs="Cambria"/>
          <w:sz w:val="26"/>
          <w:szCs w:val="26"/>
        </w:rPr>
        <w:t xml:space="preserve"> truyền tại mặt chất lỏng với bước sóng 0,8cm. Phương trình dao động tại O có dạng u</w:t>
      </w:r>
      <w:r w:rsidRPr="00B90B10">
        <w:rPr>
          <w:rFonts w:ascii="Cambria" w:eastAsia="SimSun" w:hAnsi="Cambria" w:cs="Cambria"/>
          <w:sz w:val="26"/>
          <w:szCs w:val="26"/>
          <w:vertAlign w:val="subscript"/>
        </w:rPr>
        <w:t>0</w:t>
      </w:r>
      <w:r w:rsidRPr="00B90B10">
        <w:rPr>
          <w:rFonts w:ascii="Cambria" w:eastAsia="SimSun" w:hAnsi="Cambria" w:cs="Cambria"/>
          <w:sz w:val="26"/>
          <w:szCs w:val="26"/>
        </w:rPr>
        <w:t xml:space="preserve"> = 5cos ωt (mm). Phương trình dao động tại điểm M cách O một đoạn 5,4cm theo hướng truyền sóng là </w:t>
      </w:r>
    </w:p>
    <w:p w14:paraId="0BF323FD" w14:textId="77777777" w:rsidR="00BE1A6E" w:rsidRPr="00B90B10" w:rsidRDefault="00BE1A6E" w:rsidP="00BE1A6E">
      <w:pPr>
        <w:numPr>
          <w:ilvl w:val="0"/>
          <w:numId w:val="50"/>
        </w:numPr>
        <w:tabs>
          <w:tab w:val="left" w:pos="900"/>
          <w:tab w:val="left" w:pos="1080"/>
        </w:tabs>
        <w:spacing w:after="0"/>
        <w:ind w:firstLine="319"/>
        <w:jc w:val="both"/>
        <w:rPr>
          <w:rFonts w:ascii="Cambria" w:eastAsia="SimSun" w:hAnsi="Cambria" w:cs="Cambria"/>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5cos(ωt + </w:t>
      </w:r>
      <w:r w:rsidRPr="00B90B10">
        <w:rPr>
          <w:rFonts w:ascii="Cambria" w:eastAsia="SimSun" w:hAnsi="Cambria"/>
          <w:sz w:val="26"/>
          <w:szCs w:val="26"/>
        </w:rPr>
        <w:t>π</w:t>
      </w:r>
      <w:r w:rsidRPr="00B90B10">
        <w:rPr>
          <w:rFonts w:ascii="Cambria" w:eastAsia="SimSun" w:hAnsi="Cambria" w:cs="Cambria"/>
          <w:sz w:val="26"/>
          <w:szCs w:val="26"/>
        </w:rPr>
        <w:t xml:space="preserve">/2) (mm)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B.</w:t>
      </w:r>
      <w:r w:rsidRPr="00B90B10">
        <w:rPr>
          <w:rFonts w:ascii="Cambria" w:eastAsia="SimSun" w:hAnsi="Cambria" w:cs="Cambria"/>
          <w:sz w:val="26"/>
          <w:szCs w:val="26"/>
        </w:rPr>
        <w:t xml:space="preserve"> 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5cos(</w:t>
      </w:r>
      <w:r w:rsidRPr="00B90B10">
        <w:rPr>
          <w:rFonts w:ascii="Cambria" w:eastAsia="SimSun" w:hAnsi="Cambria"/>
          <w:sz w:val="26"/>
          <w:szCs w:val="26"/>
        </w:rPr>
        <w:t>π</w:t>
      </w:r>
      <w:r w:rsidRPr="00B90B10">
        <w:rPr>
          <w:rFonts w:ascii="Cambria" w:eastAsia="SimSun" w:hAnsi="Cambria" w:cs="Cambria"/>
          <w:sz w:val="26"/>
          <w:szCs w:val="26"/>
        </w:rPr>
        <w:t>t + 13,5</w:t>
      </w:r>
      <w:r w:rsidRPr="00B90B10">
        <w:rPr>
          <w:rFonts w:ascii="Cambria" w:eastAsia="SimSun" w:hAnsi="Cambria"/>
          <w:sz w:val="26"/>
          <w:szCs w:val="26"/>
        </w:rPr>
        <w:t>π</w:t>
      </w:r>
      <w:r w:rsidRPr="00B90B10">
        <w:rPr>
          <w:rFonts w:ascii="Cambria" w:eastAsia="SimSun" w:hAnsi="Cambria" w:cs="Cambria"/>
          <w:sz w:val="26"/>
          <w:szCs w:val="26"/>
        </w:rPr>
        <w:t>) (mm)</w:t>
      </w:r>
    </w:p>
    <w:p w14:paraId="09B84C13" w14:textId="77777777" w:rsidR="00BE1A6E" w:rsidRPr="00B90B10" w:rsidRDefault="00BE1A6E" w:rsidP="00BE1A6E">
      <w:pPr>
        <w:numPr>
          <w:ilvl w:val="0"/>
          <w:numId w:val="50"/>
        </w:numPr>
        <w:tabs>
          <w:tab w:val="left" w:pos="810"/>
          <w:tab w:val="left" w:pos="900"/>
          <w:tab w:val="left" w:pos="990"/>
          <w:tab w:val="left" w:pos="1080"/>
        </w:tabs>
        <w:spacing w:after="0"/>
        <w:ind w:firstLine="319"/>
        <w:contextualSpacing/>
        <w:jc w:val="both"/>
        <w:rPr>
          <w:rFonts w:ascii="Cambria" w:eastAsia="SimSun" w:hAnsi="Cambria" w:cs="Cambria"/>
          <w:sz w:val="26"/>
          <w:szCs w:val="26"/>
        </w:rPr>
      </w:pPr>
      <w:r w:rsidRPr="00B90B10">
        <w:rPr>
          <w:rFonts w:ascii="Cambria" w:eastAsia="SimSun" w:hAnsi="Cambria" w:cs="Cambria"/>
          <w:sz w:val="26"/>
          <w:szCs w:val="26"/>
          <w:highlight w:val="green"/>
        </w:rPr>
        <w:t>u</w:t>
      </w:r>
      <w:r w:rsidRPr="00B90B10">
        <w:rPr>
          <w:rFonts w:ascii="Cambria" w:eastAsia="SimSun" w:hAnsi="Cambria" w:cs="Cambria"/>
          <w:sz w:val="26"/>
          <w:szCs w:val="26"/>
          <w:highlight w:val="green"/>
          <w:vertAlign w:val="subscript"/>
        </w:rPr>
        <w:t>M</w:t>
      </w:r>
      <w:r w:rsidRPr="00B90B10">
        <w:rPr>
          <w:rFonts w:ascii="Cambria" w:eastAsia="SimSun" w:hAnsi="Cambria" w:cs="Cambria"/>
          <w:sz w:val="26"/>
          <w:szCs w:val="26"/>
          <w:highlight w:val="green"/>
        </w:rPr>
        <w:t xml:space="preserve"> = 5cos(ωt – 13,5</w:t>
      </w:r>
      <w:r w:rsidRPr="00B90B10">
        <w:rPr>
          <w:rFonts w:ascii="Cambria" w:eastAsia="SimSun" w:hAnsi="Cambria"/>
          <w:sz w:val="26"/>
          <w:szCs w:val="26"/>
          <w:highlight w:val="green"/>
        </w:rPr>
        <w:t>π</w:t>
      </w:r>
      <w:r w:rsidRPr="00B90B10">
        <w:rPr>
          <w:rFonts w:ascii="Cambria" w:eastAsia="SimSun" w:hAnsi="Cambria" w:cs="Cambria"/>
          <w:sz w:val="26"/>
          <w:szCs w:val="26"/>
          <w:highlight w:val="green"/>
        </w:rPr>
        <w:t xml:space="preserve">) (mm).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 xml:space="preserve">D. </w:t>
      </w: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5cos(</w:t>
      </w:r>
      <w:r w:rsidRPr="00B90B10">
        <w:rPr>
          <w:rFonts w:ascii="Cambria" w:eastAsia="SimSun" w:hAnsi="Cambria"/>
          <w:sz w:val="26"/>
          <w:szCs w:val="26"/>
        </w:rPr>
        <w:t>π</w:t>
      </w:r>
      <w:r w:rsidRPr="00B90B10">
        <w:rPr>
          <w:rFonts w:ascii="Cambria" w:eastAsia="SimSun" w:hAnsi="Cambria" w:cs="Cambria"/>
          <w:sz w:val="26"/>
          <w:szCs w:val="26"/>
        </w:rPr>
        <w:t>t + 12,5</w:t>
      </w:r>
      <w:r w:rsidRPr="00B90B10">
        <w:rPr>
          <w:rFonts w:ascii="Cambria" w:eastAsia="SimSun" w:hAnsi="Cambria"/>
          <w:sz w:val="26"/>
          <w:szCs w:val="26"/>
        </w:rPr>
        <w:t>π</w:t>
      </w:r>
      <w:r w:rsidRPr="00B90B10">
        <w:rPr>
          <w:rFonts w:ascii="Cambria" w:eastAsia="SimSun" w:hAnsi="Cambria" w:cs="Cambria"/>
          <w:sz w:val="26"/>
          <w:szCs w:val="26"/>
        </w:rPr>
        <w:t>) (mm)</w:t>
      </w:r>
    </w:p>
    <w:p w14:paraId="7E4B19FD"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eastAsia="SimSun" w:hAnsi="Cambria" w:cs="Cambria"/>
          <w:sz w:val="26"/>
          <w:szCs w:val="26"/>
        </w:rPr>
      </w:pPr>
      <w:r w:rsidRPr="00B90B10">
        <w:rPr>
          <w:rFonts w:ascii="Cambria" w:eastAsia="SimSun" w:hAnsi="Cambria" w:cs="Cambria"/>
          <w:sz w:val="26"/>
          <w:szCs w:val="26"/>
        </w:rPr>
        <w:t>Một sóng cơ học lan truyền trên một phương truyền sóng với vận tốc 4m/s. Phương trình sóng của một điểm 0 có dạng : u</w:t>
      </w:r>
      <w:r w:rsidRPr="00B90B10">
        <w:rPr>
          <w:rFonts w:ascii="Cambria" w:eastAsia="SimSun" w:hAnsi="Cambria" w:cs="Cambria"/>
          <w:sz w:val="26"/>
          <w:szCs w:val="26"/>
          <w:vertAlign w:val="subscript"/>
        </w:rPr>
        <w:t>0</w:t>
      </w:r>
      <w:r w:rsidRPr="00B90B10">
        <w:rPr>
          <w:rFonts w:ascii="Cambria" w:eastAsia="SimSun" w:hAnsi="Cambria" w:cs="Cambria"/>
          <w:sz w:val="26"/>
          <w:szCs w:val="26"/>
        </w:rPr>
        <w:t xml:space="preserve"> = 10cos(</w:t>
      </w:r>
      <w:r w:rsidRPr="00B90B10">
        <w:rPr>
          <w:rFonts w:ascii="Cambria" w:eastAsia="SimSun" w:hAnsi="Cambria"/>
          <w:sz w:val="26"/>
          <w:szCs w:val="26"/>
        </w:rPr>
        <w:t>π</w:t>
      </w:r>
      <w:r w:rsidRPr="00B90B10">
        <w:rPr>
          <w:rFonts w:ascii="Cambria" w:eastAsia="SimSun" w:hAnsi="Cambria" w:cs="Cambria"/>
          <w:sz w:val="26"/>
          <w:szCs w:val="26"/>
        </w:rPr>
        <w:t xml:space="preserve">t + </w:t>
      </w:r>
      <m:oMath>
        <m:f>
          <m:fPr>
            <m:ctrlPr>
              <w:rPr>
                <w:rFonts w:ascii="Cambria Math" w:hAnsi="Cambria Math" w:cs="Cambria"/>
                <w:i/>
                <w:sz w:val="26"/>
                <w:szCs w:val="26"/>
              </w:rPr>
            </m:ctrlPr>
          </m:fPr>
          <m:num>
            <m:r>
              <w:rPr>
                <w:rFonts w:ascii="Cambria Math" w:hAnsi="Cambria Math"/>
                <w:sz w:val="26"/>
                <w:szCs w:val="26"/>
              </w:rPr>
              <m:t>π</m:t>
            </m:r>
          </m:num>
          <m:den>
            <m:r>
              <w:rPr>
                <w:rFonts w:ascii="Cambria Math" w:hAnsi="Cambria Math" w:cs="Cambria"/>
                <w:sz w:val="26"/>
                <w:szCs w:val="26"/>
              </w:rPr>
              <m:t>3</m:t>
            </m:r>
          </m:den>
        </m:f>
      </m:oMath>
      <w:r w:rsidRPr="00B90B10">
        <w:rPr>
          <w:rFonts w:ascii="Cambria" w:hAnsi="Cambria" w:cs="Cambria"/>
          <w:sz w:val="26"/>
          <w:szCs w:val="26"/>
        </w:rPr>
        <w:t>)cm</w:t>
      </w:r>
      <w:r w:rsidRPr="00B90B10">
        <w:rPr>
          <w:rFonts w:ascii="Cambria" w:eastAsia="SimSun" w:hAnsi="Cambria" w:cs="Cambria"/>
          <w:sz w:val="26"/>
          <w:szCs w:val="26"/>
        </w:rPr>
        <w:t xml:space="preserve"> . Phương trình sóng tại M nằm sau 0 và cách 0 một khoảng 80cm là: </w:t>
      </w:r>
    </w:p>
    <w:p w14:paraId="2230FBBE" w14:textId="77777777" w:rsidR="00BE1A6E" w:rsidRPr="00B90B10" w:rsidRDefault="00BE1A6E" w:rsidP="00BE1A6E">
      <w:pPr>
        <w:numPr>
          <w:ilvl w:val="0"/>
          <w:numId w:val="51"/>
        </w:numPr>
        <w:tabs>
          <w:tab w:val="left" w:pos="900"/>
          <w:tab w:val="left" w:pos="1080"/>
        </w:tabs>
        <w:spacing w:after="0"/>
        <w:ind w:firstLineChars="123" w:firstLine="320"/>
        <w:jc w:val="both"/>
        <w:rPr>
          <w:rFonts w:ascii="Cambria" w:eastAsia="SimSun" w:hAnsi="Cambria" w:cs="Cambria"/>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0</w:t>
      </w:r>
      <w:r w:rsidRPr="00B90B10">
        <w:rPr>
          <w:rFonts w:ascii="Cambria" w:eastAsia="SimSun" w:hAnsi="Cambria" w:cs="Cambria"/>
          <w:sz w:val="26"/>
          <w:szCs w:val="26"/>
        </w:rPr>
        <w:t xml:space="preserve"> = 10cos(</w:t>
      </w:r>
      <w:r w:rsidRPr="00B90B10">
        <w:rPr>
          <w:rFonts w:ascii="Cambria" w:eastAsia="SimSun" w:hAnsi="Cambria"/>
          <w:sz w:val="26"/>
          <w:szCs w:val="26"/>
        </w:rPr>
        <w:t>π</w:t>
      </w:r>
      <w:r w:rsidRPr="00B90B10">
        <w:rPr>
          <w:rFonts w:ascii="Cambria" w:eastAsia="SimSun" w:hAnsi="Cambria" w:cs="Cambria"/>
          <w:sz w:val="26"/>
          <w:szCs w:val="26"/>
        </w:rPr>
        <w:t xml:space="preserve">t - </w:t>
      </w:r>
      <m:oMath>
        <m:f>
          <m:fPr>
            <m:ctrlPr>
              <w:rPr>
                <w:rFonts w:ascii="Cambria Math" w:hAnsi="Cambria Math" w:cs="Cambria"/>
                <w:i/>
                <w:sz w:val="26"/>
                <w:szCs w:val="26"/>
              </w:rPr>
            </m:ctrlPr>
          </m:fPr>
          <m:num>
            <m:r>
              <w:rPr>
                <w:rFonts w:ascii="Cambria Math" w:hAnsi="Cambria Math"/>
                <w:sz w:val="26"/>
                <w:szCs w:val="26"/>
              </w:rPr>
              <m:t>π</m:t>
            </m:r>
          </m:num>
          <m:den>
            <m:r>
              <w:rPr>
                <w:rFonts w:ascii="Cambria Math" w:hAnsi="Cambria Math" w:cs="Cambria"/>
                <w:sz w:val="26"/>
                <w:szCs w:val="26"/>
              </w:rPr>
              <m:t>5</m:t>
            </m:r>
          </m:den>
        </m:f>
      </m:oMath>
      <w:r w:rsidRPr="00B90B10">
        <w:rPr>
          <w:rFonts w:ascii="Cambria" w:hAnsi="Cambria" w:cs="Cambria"/>
          <w:sz w:val="26"/>
          <w:szCs w:val="26"/>
        </w:rPr>
        <w:t>)cm</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B.</w:t>
      </w:r>
      <w:r w:rsidRPr="00B90B10">
        <w:rPr>
          <w:rFonts w:ascii="Cambria" w:eastAsia="SimSun" w:hAnsi="Cambria" w:cs="Cambria"/>
          <w:sz w:val="26"/>
          <w:szCs w:val="26"/>
        </w:rPr>
        <w:t xml:space="preserve"> u</w:t>
      </w:r>
      <w:r w:rsidRPr="00B90B10">
        <w:rPr>
          <w:rFonts w:ascii="Cambria" w:eastAsia="SimSun" w:hAnsi="Cambria" w:cs="Cambria"/>
          <w:sz w:val="26"/>
          <w:szCs w:val="26"/>
          <w:vertAlign w:val="subscript"/>
        </w:rPr>
        <w:t>0</w:t>
      </w:r>
      <w:r w:rsidRPr="00B90B10">
        <w:rPr>
          <w:rFonts w:ascii="Cambria" w:eastAsia="SimSun" w:hAnsi="Cambria" w:cs="Cambria"/>
          <w:sz w:val="26"/>
          <w:szCs w:val="26"/>
        </w:rPr>
        <w:t xml:space="preserve"> = 10cos(</w:t>
      </w:r>
      <w:r w:rsidRPr="00B90B10">
        <w:rPr>
          <w:rFonts w:ascii="Cambria" w:eastAsia="SimSun" w:hAnsi="Cambria"/>
          <w:sz w:val="26"/>
          <w:szCs w:val="26"/>
        </w:rPr>
        <w:t>π</w:t>
      </w:r>
      <w:r w:rsidRPr="00B90B10">
        <w:rPr>
          <w:rFonts w:ascii="Cambria" w:eastAsia="SimSun" w:hAnsi="Cambria" w:cs="Cambria"/>
          <w:sz w:val="26"/>
          <w:szCs w:val="26"/>
        </w:rPr>
        <w:t xml:space="preserve">t + </w:t>
      </w:r>
      <m:oMath>
        <m:f>
          <m:fPr>
            <m:ctrlPr>
              <w:rPr>
                <w:rFonts w:ascii="Cambria Math" w:hAnsi="Cambria Math" w:cs="Cambria"/>
                <w:i/>
                <w:sz w:val="26"/>
                <w:szCs w:val="26"/>
              </w:rPr>
            </m:ctrlPr>
          </m:fPr>
          <m:num>
            <m:r>
              <w:rPr>
                <w:rFonts w:ascii="Cambria Math" w:hAnsi="Cambria Math"/>
                <w:sz w:val="26"/>
                <w:szCs w:val="26"/>
              </w:rPr>
              <m:t>π</m:t>
            </m:r>
          </m:num>
          <m:den>
            <m:r>
              <w:rPr>
                <w:rFonts w:ascii="Cambria Math" w:hAnsi="Cambria Math" w:cs="Cambria"/>
                <w:sz w:val="26"/>
                <w:szCs w:val="26"/>
              </w:rPr>
              <m:t>5</m:t>
            </m:r>
          </m:den>
        </m:f>
      </m:oMath>
      <w:r w:rsidRPr="00B90B10">
        <w:rPr>
          <w:rFonts w:ascii="Cambria" w:hAnsi="Cambria" w:cs="Cambria"/>
          <w:sz w:val="26"/>
          <w:szCs w:val="26"/>
        </w:rPr>
        <w:t>)cm</w:t>
      </w:r>
      <w:r w:rsidRPr="00B90B10">
        <w:rPr>
          <w:rFonts w:ascii="Cambria" w:eastAsia="SimSun" w:hAnsi="Cambria" w:cs="Cambria"/>
          <w:sz w:val="26"/>
          <w:szCs w:val="26"/>
        </w:rPr>
        <w:t xml:space="preserve"> </w:t>
      </w:r>
    </w:p>
    <w:p w14:paraId="4C36732D" w14:textId="77777777" w:rsidR="00BE1A6E" w:rsidRPr="00B90B10" w:rsidRDefault="00BE1A6E" w:rsidP="00BE1A6E">
      <w:pPr>
        <w:tabs>
          <w:tab w:val="left" w:pos="900"/>
          <w:tab w:val="left" w:pos="1080"/>
        </w:tabs>
        <w:ind w:firstLineChars="123" w:firstLine="321"/>
        <w:jc w:val="both"/>
        <w:rPr>
          <w:rFonts w:ascii="Cambria" w:hAnsi="Cambria" w:cs="Cambria"/>
          <w:sz w:val="26"/>
          <w:szCs w:val="26"/>
        </w:rPr>
      </w:pPr>
      <w:r w:rsidRPr="00B90B10">
        <w:rPr>
          <w:rFonts w:ascii="Cambria" w:eastAsia="SimSun" w:hAnsi="Cambria" w:cs="Cambria"/>
          <w:b/>
          <w:bCs/>
          <w:sz w:val="26"/>
          <w:szCs w:val="26"/>
          <w:highlight w:val="green"/>
        </w:rPr>
        <w:t>C.</w:t>
      </w:r>
      <w:r w:rsidRPr="00B90B10">
        <w:rPr>
          <w:rFonts w:ascii="Cambria" w:eastAsia="SimSun" w:hAnsi="Cambria" w:cs="Cambria"/>
          <w:sz w:val="26"/>
          <w:szCs w:val="26"/>
          <w:highlight w:val="green"/>
        </w:rPr>
        <w:t xml:space="preserve"> u</w:t>
      </w:r>
      <w:r w:rsidRPr="00B90B10">
        <w:rPr>
          <w:rFonts w:ascii="Cambria" w:eastAsia="SimSun" w:hAnsi="Cambria" w:cs="Cambria"/>
          <w:sz w:val="26"/>
          <w:szCs w:val="26"/>
          <w:highlight w:val="green"/>
          <w:vertAlign w:val="subscript"/>
        </w:rPr>
        <w:t>0</w:t>
      </w:r>
      <w:r w:rsidRPr="00B90B10">
        <w:rPr>
          <w:rFonts w:ascii="Cambria" w:eastAsia="SimSun" w:hAnsi="Cambria" w:cs="Cambria"/>
          <w:sz w:val="26"/>
          <w:szCs w:val="26"/>
          <w:highlight w:val="green"/>
        </w:rPr>
        <w:t xml:space="preserve"> = 10cos(</w:t>
      </w:r>
      <w:r w:rsidRPr="00B90B10">
        <w:rPr>
          <w:rFonts w:ascii="Cambria" w:eastAsia="SimSun" w:hAnsi="Cambria"/>
          <w:sz w:val="26"/>
          <w:szCs w:val="26"/>
          <w:highlight w:val="green"/>
        </w:rPr>
        <w:t>π</w:t>
      </w:r>
      <w:r w:rsidRPr="00B90B10">
        <w:rPr>
          <w:rFonts w:ascii="Cambria" w:eastAsia="SimSun" w:hAnsi="Cambria" w:cs="Cambria"/>
          <w:sz w:val="26"/>
          <w:szCs w:val="26"/>
          <w:highlight w:val="green"/>
        </w:rPr>
        <w:t xml:space="preserve">t + </w:t>
      </w:r>
      <m:oMath>
        <m:f>
          <m:fPr>
            <m:ctrlPr>
              <w:rPr>
                <w:rFonts w:ascii="Cambria Math" w:hAnsi="Cambria Math" w:cs="Cambria"/>
                <w:i/>
                <w:sz w:val="26"/>
                <w:szCs w:val="26"/>
                <w:highlight w:val="green"/>
              </w:rPr>
            </m:ctrlPr>
          </m:fPr>
          <m:num>
            <m:r>
              <w:rPr>
                <w:rFonts w:ascii="Cambria Math" w:hAnsi="Cambria Math" w:cs="Cambria"/>
                <w:sz w:val="26"/>
                <w:szCs w:val="26"/>
                <w:highlight w:val="green"/>
              </w:rPr>
              <m:t>2</m:t>
            </m:r>
            <m:r>
              <w:rPr>
                <w:rFonts w:ascii="Cambria Math" w:hAnsi="Cambria Math"/>
                <w:sz w:val="26"/>
                <w:szCs w:val="26"/>
                <w:highlight w:val="green"/>
              </w:rPr>
              <m:t>π</m:t>
            </m:r>
          </m:num>
          <m:den>
            <m:r>
              <w:rPr>
                <w:rFonts w:ascii="Cambria Math" w:hAnsi="Cambria Math" w:cs="Cambria"/>
                <w:sz w:val="26"/>
                <w:szCs w:val="26"/>
                <w:highlight w:val="green"/>
              </w:rPr>
              <m:t>15</m:t>
            </m:r>
          </m:den>
        </m:f>
      </m:oMath>
      <w:r w:rsidRPr="00B90B10">
        <w:rPr>
          <w:rFonts w:ascii="Cambria" w:hAnsi="Cambria" w:cs="Cambria"/>
          <w:sz w:val="26"/>
          <w:szCs w:val="26"/>
          <w:highlight w:val="green"/>
        </w:rPr>
        <w:t>)cm</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b/>
          <w:bCs/>
          <w:sz w:val="26"/>
          <w:szCs w:val="26"/>
        </w:rPr>
        <w:t>D.</w:t>
      </w:r>
      <w:r w:rsidRPr="00B90B10">
        <w:rPr>
          <w:rFonts w:ascii="Cambria" w:eastAsia="SimSun" w:hAnsi="Cambria" w:cs="Cambria"/>
          <w:sz w:val="26"/>
          <w:szCs w:val="26"/>
        </w:rPr>
        <w:t xml:space="preserve"> u</w:t>
      </w:r>
      <w:r w:rsidRPr="00B90B10">
        <w:rPr>
          <w:rFonts w:ascii="Cambria" w:eastAsia="SimSun" w:hAnsi="Cambria" w:cs="Cambria"/>
          <w:sz w:val="26"/>
          <w:szCs w:val="26"/>
          <w:vertAlign w:val="subscript"/>
        </w:rPr>
        <w:t>0</w:t>
      </w:r>
      <w:r w:rsidRPr="00B90B10">
        <w:rPr>
          <w:rFonts w:ascii="Cambria" w:eastAsia="SimSun" w:hAnsi="Cambria" w:cs="Cambria"/>
          <w:sz w:val="26"/>
          <w:szCs w:val="26"/>
        </w:rPr>
        <w:t xml:space="preserve"> = 10cos(</w:t>
      </w:r>
      <w:r w:rsidRPr="00B90B10">
        <w:rPr>
          <w:rFonts w:ascii="Cambria" w:eastAsia="SimSun" w:hAnsi="Cambria"/>
          <w:sz w:val="26"/>
          <w:szCs w:val="26"/>
        </w:rPr>
        <w:t>π</w:t>
      </w:r>
      <w:r w:rsidRPr="00B90B10">
        <w:rPr>
          <w:rFonts w:ascii="Cambria" w:eastAsia="SimSun" w:hAnsi="Cambria" w:cs="Cambria"/>
          <w:sz w:val="26"/>
          <w:szCs w:val="26"/>
        </w:rPr>
        <w:t xml:space="preserve">t - </w:t>
      </w:r>
      <m:oMath>
        <m:f>
          <m:fPr>
            <m:ctrlPr>
              <w:rPr>
                <w:rFonts w:ascii="Cambria Math" w:hAnsi="Cambria Math" w:cs="Cambria"/>
                <w:i/>
                <w:sz w:val="26"/>
                <w:szCs w:val="26"/>
              </w:rPr>
            </m:ctrlPr>
          </m:fPr>
          <m:num>
            <m:r>
              <w:rPr>
                <w:rFonts w:ascii="Cambria Math" w:hAnsi="Cambria Math" w:cs="Cambria"/>
                <w:sz w:val="26"/>
                <w:szCs w:val="26"/>
              </w:rPr>
              <m:t>8</m:t>
            </m:r>
            <m:r>
              <w:rPr>
                <w:rFonts w:ascii="Cambria Math" w:hAnsi="Cambria Math"/>
                <w:sz w:val="26"/>
                <w:szCs w:val="26"/>
              </w:rPr>
              <m:t>π</m:t>
            </m:r>
          </m:num>
          <m:den>
            <m:r>
              <w:rPr>
                <w:rFonts w:ascii="Cambria Math" w:hAnsi="Cambria Math" w:cs="Cambria"/>
                <w:sz w:val="26"/>
                <w:szCs w:val="26"/>
              </w:rPr>
              <m:t>15</m:t>
            </m:r>
          </m:den>
        </m:f>
      </m:oMath>
      <w:r w:rsidRPr="00B90B10">
        <w:rPr>
          <w:rFonts w:ascii="Cambria" w:hAnsi="Cambria" w:cs="Cambria"/>
          <w:sz w:val="26"/>
          <w:szCs w:val="26"/>
        </w:rPr>
        <w:t>)cm</w:t>
      </w:r>
    </w:p>
    <w:p w14:paraId="5FED664E" w14:textId="77777777" w:rsidR="00BE1A6E" w:rsidRPr="00CE4A10" w:rsidRDefault="00BE1A6E" w:rsidP="00BE1A6E">
      <w:pPr>
        <w:numPr>
          <w:ilvl w:val="0"/>
          <w:numId w:val="39"/>
        </w:numPr>
        <w:tabs>
          <w:tab w:val="left" w:pos="0"/>
          <w:tab w:val="left" w:pos="900"/>
          <w:tab w:val="left" w:pos="973"/>
          <w:tab w:val="left" w:pos="1080"/>
        </w:tabs>
        <w:spacing w:after="0"/>
        <w:ind w:left="0" w:firstLine="0"/>
        <w:contextualSpacing/>
        <w:jc w:val="both"/>
        <w:rPr>
          <w:rFonts w:ascii="Cambria" w:hAnsi="Cambria" w:cs="Cambria"/>
          <w:color w:val="000000" w:themeColor="text1"/>
          <w:sz w:val="26"/>
          <w:szCs w:val="26"/>
        </w:rPr>
      </w:pPr>
      <w:r w:rsidRPr="00CE4A10">
        <w:rPr>
          <w:rFonts w:ascii="Cambria" w:hAnsi="Cambria"/>
          <w:color w:val="000000" w:themeColor="text1"/>
          <w:sz w:val="26"/>
          <w:szCs w:val="26"/>
        </w:rPr>
        <w:t xml:space="preserve">Một </w:t>
      </w:r>
      <w:r w:rsidRPr="00CE4A10">
        <w:rPr>
          <w:rFonts w:ascii="Cambria" w:hAnsi="Cambria" w:cs="Cambria"/>
          <w:color w:val="000000" w:themeColor="text1"/>
          <w:sz w:val="26"/>
          <w:szCs w:val="26"/>
        </w:rPr>
        <w:t xml:space="preserve">sóng cơ học truyền theo phương Ox có phương trình sóng </w:t>
      </w:r>
      <w:r w:rsidRPr="00CE4A10">
        <w:rPr>
          <w:rFonts w:ascii="Cambria" w:hAnsi="Cambria"/>
          <w:position w:val="-14"/>
          <w:sz w:val="26"/>
          <w:szCs w:val="26"/>
        </w:rPr>
        <w:object w:dxaOrig="2220" w:dyaOrig="400" w14:anchorId="71060F8E">
          <v:shape id="_x0000_i1225" type="#_x0000_t75" style="width:110.25pt;height:20.25pt" o:ole="">
            <v:imagedata r:id="rId571" o:title=""/>
          </v:shape>
          <o:OLEObject Type="Embed" ProgID="Equation.DSMT4" ShapeID="_x0000_i1225" DrawAspect="Content" ObjectID="_1754508093" r:id="rId572"/>
        </w:object>
      </w:r>
      <w:r w:rsidRPr="00CE4A10">
        <w:rPr>
          <w:rFonts w:ascii="Cambria" w:hAnsi="Cambria" w:cs="Cambria"/>
          <w:color w:val="000000" w:themeColor="text1"/>
          <w:sz w:val="26"/>
          <w:szCs w:val="26"/>
        </w:rPr>
        <w:t>cm, trong đó tọa độ d tính bằng mét (m), thời gian t tính bằng giây. Tốc độ truyền sóng trong môi trường là</w:t>
      </w:r>
    </w:p>
    <w:p w14:paraId="317A99D3" w14:textId="77777777" w:rsidR="00BE1A6E" w:rsidRPr="00CE4A10" w:rsidRDefault="00BE1A6E" w:rsidP="00BE1A6E">
      <w:pPr>
        <w:tabs>
          <w:tab w:val="left" w:pos="900"/>
          <w:tab w:val="left" w:pos="1080"/>
          <w:tab w:val="left" w:pos="2552"/>
          <w:tab w:val="left" w:pos="5103"/>
          <w:tab w:val="left" w:pos="7655"/>
        </w:tabs>
        <w:ind w:firstLineChars="246" w:firstLine="642"/>
        <w:rPr>
          <w:rFonts w:ascii="Cambria" w:hAnsi="Cambria" w:cs="Cambria"/>
          <w:color w:val="000000" w:themeColor="text1"/>
          <w:sz w:val="26"/>
          <w:szCs w:val="26"/>
        </w:rPr>
      </w:pPr>
      <w:r w:rsidRPr="00CE4A10">
        <w:rPr>
          <w:rFonts w:ascii="Cambria" w:hAnsi="Cambria" w:cs="Cambria"/>
          <w:b/>
          <w:bCs/>
          <w:color w:val="000000" w:themeColor="text1"/>
          <w:sz w:val="26"/>
          <w:szCs w:val="26"/>
          <w:highlight w:val="green"/>
        </w:rPr>
        <w:lastRenderedPageBreak/>
        <w:t>A.</w:t>
      </w:r>
      <w:r w:rsidRPr="00CE4A10">
        <w:rPr>
          <w:rFonts w:ascii="Cambria" w:hAnsi="Cambria" w:cs="Cambria"/>
          <w:color w:val="000000" w:themeColor="text1"/>
          <w:sz w:val="26"/>
          <w:szCs w:val="26"/>
          <w:highlight w:val="green"/>
        </w:rPr>
        <w:t xml:space="preserve"> </w:t>
      </w:r>
      <w:r w:rsidRPr="00CE4A10">
        <w:rPr>
          <w:rFonts w:ascii="Cambria" w:hAnsi="Cambria" w:cs="Cambria"/>
          <w:color w:val="000000" w:themeColor="text1"/>
          <w:position w:val="-6"/>
          <w:sz w:val="26"/>
          <w:szCs w:val="26"/>
          <w:highlight w:val="green"/>
        </w:rPr>
        <w:object w:dxaOrig="660" w:dyaOrig="279" w14:anchorId="108FAE5A">
          <v:shape id="_x0000_i1226" type="#_x0000_t75" style="width:33.75pt;height:13.5pt" o:ole="">
            <v:imagedata r:id="rId573" o:title=""/>
          </v:shape>
          <o:OLEObject Type="Embed" ProgID="Equation.DSMT4" ShapeID="_x0000_i1226" DrawAspect="Content" ObjectID="_1754508094" r:id="rId574"/>
        </w:object>
      </w:r>
      <w:r w:rsidRPr="00CE4A10">
        <w:rPr>
          <w:rFonts w:ascii="Cambria" w:hAnsi="Cambria" w:cs="Cambria"/>
          <w:color w:val="000000" w:themeColor="text1"/>
          <w:sz w:val="26"/>
          <w:szCs w:val="26"/>
          <w:highlight w:val="green"/>
        </w:rPr>
        <w:t xml:space="preserve"> m/s.</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B.</w:t>
      </w:r>
      <w:r w:rsidRPr="00CE4A10">
        <w:rPr>
          <w:rFonts w:ascii="Cambria" w:hAnsi="Cambria" w:cs="Cambria"/>
          <w:color w:val="000000" w:themeColor="text1"/>
          <w:sz w:val="26"/>
          <w:szCs w:val="26"/>
        </w:rPr>
        <w:t xml:space="preserve"> </w:t>
      </w:r>
      <w:r w:rsidRPr="00CE4A10">
        <w:rPr>
          <w:rFonts w:ascii="Cambria" w:hAnsi="Cambria" w:cs="Cambria"/>
          <w:color w:val="000000" w:themeColor="text1"/>
          <w:position w:val="-6"/>
          <w:sz w:val="26"/>
          <w:szCs w:val="26"/>
        </w:rPr>
        <w:object w:dxaOrig="660" w:dyaOrig="279" w14:anchorId="73207E98">
          <v:shape id="_x0000_i1227" type="#_x0000_t75" style="width:33.75pt;height:13.5pt" o:ole="">
            <v:imagedata r:id="rId575" o:title=""/>
          </v:shape>
          <o:OLEObject Type="Embed" ProgID="Equation.DSMT4" ShapeID="_x0000_i1227" DrawAspect="Content" ObjectID="_1754508095" r:id="rId576"/>
        </w:object>
      </w:r>
      <w:r w:rsidRPr="00CE4A10">
        <w:rPr>
          <w:rFonts w:ascii="Cambria" w:hAnsi="Cambria" w:cs="Cambria"/>
          <w:color w:val="000000" w:themeColor="text1"/>
          <w:sz w:val="26"/>
          <w:szCs w:val="26"/>
        </w:rPr>
        <w:t xml:space="preserve"> m/s.</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C.</w:t>
      </w:r>
      <w:r w:rsidRPr="00CE4A10">
        <w:rPr>
          <w:rFonts w:ascii="Cambria" w:hAnsi="Cambria" w:cs="Cambria"/>
          <w:color w:val="000000" w:themeColor="text1"/>
          <w:sz w:val="26"/>
          <w:szCs w:val="26"/>
        </w:rPr>
        <w:t xml:space="preserve"> </w:t>
      </w:r>
      <w:r w:rsidRPr="00CE4A10">
        <w:rPr>
          <w:rFonts w:ascii="Cambria" w:hAnsi="Cambria" w:cs="Cambria"/>
          <w:color w:val="000000" w:themeColor="text1"/>
          <w:position w:val="-6"/>
          <w:sz w:val="26"/>
          <w:szCs w:val="26"/>
        </w:rPr>
        <w:object w:dxaOrig="760" w:dyaOrig="279" w14:anchorId="40A58D7F">
          <v:shape id="_x0000_i1228" type="#_x0000_t75" style="width:38.25pt;height:13.5pt" o:ole="">
            <v:imagedata r:id="rId577" o:title=""/>
          </v:shape>
          <o:OLEObject Type="Embed" ProgID="Equation.DSMT4" ShapeID="_x0000_i1228" DrawAspect="Content" ObjectID="_1754508096" r:id="rId578"/>
        </w:object>
      </w:r>
      <w:r w:rsidRPr="00CE4A10">
        <w:rPr>
          <w:rFonts w:ascii="Cambria" w:hAnsi="Cambria" w:cs="Cambria"/>
          <w:color w:val="000000" w:themeColor="text1"/>
          <w:sz w:val="26"/>
          <w:szCs w:val="26"/>
        </w:rPr>
        <w:t xml:space="preserve"> m/s.</w:t>
      </w:r>
      <w:r w:rsidRPr="00CE4A10">
        <w:rPr>
          <w:rFonts w:ascii="Cambria" w:hAnsi="Cambria" w:cs="Cambria"/>
          <w:color w:val="000000" w:themeColor="text1"/>
          <w:sz w:val="26"/>
          <w:szCs w:val="26"/>
        </w:rPr>
        <w:tab/>
      </w:r>
      <w:r w:rsidRPr="00CE4A10">
        <w:rPr>
          <w:rFonts w:ascii="Cambria" w:hAnsi="Cambria" w:cs="Cambria"/>
          <w:b/>
          <w:bCs/>
          <w:color w:val="000000" w:themeColor="text1"/>
          <w:sz w:val="26"/>
          <w:szCs w:val="26"/>
        </w:rPr>
        <w:t>D.</w:t>
      </w:r>
      <w:r w:rsidRPr="00CE4A10">
        <w:rPr>
          <w:rFonts w:ascii="Cambria" w:hAnsi="Cambria" w:cs="Cambria"/>
          <w:color w:val="000000" w:themeColor="text1"/>
          <w:sz w:val="26"/>
          <w:szCs w:val="26"/>
        </w:rPr>
        <w:t xml:space="preserve"> </w:t>
      </w:r>
      <w:r w:rsidRPr="00CE4A10">
        <w:rPr>
          <w:rFonts w:ascii="Cambria" w:hAnsi="Cambria" w:cs="Cambria"/>
          <w:color w:val="000000" w:themeColor="text1"/>
          <w:position w:val="-6"/>
          <w:sz w:val="26"/>
          <w:szCs w:val="26"/>
        </w:rPr>
        <w:object w:dxaOrig="780" w:dyaOrig="279" w14:anchorId="2A3219C7">
          <v:shape id="_x0000_i1229" type="#_x0000_t75" style="width:38.25pt;height:13.5pt" o:ole="">
            <v:imagedata r:id="rId579" o:title=""/>
          </v:shape>
          <o:OLEObject Type="Embed" ProgID="Equation.DSMT4" ShapeID="_x0000_i1229" DrawAspect="Content" ObjectID="_1754508097" r:id="rId580"/>
        </w:object>
      </w:r>
      <w:r w:rsidRPr="00CE4A10">
        <w:rPr>
          <w:rFonts w:ascii="Cambria" w:hAnsi="Cambria" w:cs="Cambria"/>
          <w:color w:val="000000" w:themeColor="text1"/>
          <w:sz w:val="26"/>
          <w:szCs w:val="26"/>
        </w:rPr>
        <w:t xml:space="preserve"> m/s.</w:t>
      </w:r>
    </w:p>
    <w:p w14:paraId="476C052D" w14:textId="77777777" w:rsidR="00BE1A6E" w:rsidRPr="00442F9E"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442F9E">
        <w:rPr>
          <w:rFonts w:ascii="Cambria" w:eastAsia="Calibri" w:hAnsi="Cambria"/>
          <w:sz w:val="26"/>
          <w:szCs w:val="26"/>
        </w:rPr>
        <w:t>Phương</w:t>
      </w:r>
      <w:r w:rsidRPr="00442F9E">
        <w:rPr>
          <w:rFonts w:ascii="Cambria" w:hAnsi="Cambria" w:cs="Cambria"/>
          <w:sz w:val="26"/>
          <w:szCs w:val="26"/>
        </w:rPr>
        <w:t xml:space="preserve"> trình sóng tại nguồn O có dạng u</w:t>
      </w:r>
      <w:r w:rsidRPr="00442F9E">
        <w:rPr>
          <w:rFonts w:ascii="Cambria" w:hAnsi="Cambria" w:cs="Cambria"/>
          <w:sz w:val="26"/>
          <w:szCs w:val="26"/>
          <w:vertAlign w:val="subscript"/>
        </w:rPr>
        <w:t>O</w:t>
      </w:r>
      <w:r w:rsidRPr="00442F9E">
        <w:rPr>
          <w:rFonts w:ascii="Cambria" w:hAnsi="Cambria" w:cs="Cambria"/>
          <w:sz w:val="26"/>
          <w:szCs w:val="26"/>
        </w:rPr>
        <w:t xml:space="preserve"> = 3cos(10</w:t>
      </w:r>
      <w:r w:rsidRPr="00B90B10">
        <w:rPr>
          <w:rFonts w:ascii="Cambria" w:hAnsi="Cambria" w:cs="Cambria"/>
          <w:sz w:val="26"/>
          <w:szCs w:val="26"/>
        </w:rPr>
        <w:t>π</w:t>
      </w:r>
      <w:r w:rsidRPr="00442F9E">
        <w:rPr>
          <w:rFonts w:ascii="Cambria" w:hAnsi="Cambria" w:cs="Cambria"/>
          <w:sz w:val="26"/>
          <w:szCs w:val="26"/>
        </w:rPr>
        <w:t>t) cm, tốc độ truyền sóng là v = 1 m/s thì phương trình dao động tại M cách O một đoạn 5 cm có dạng</w:t>
      </w:r>
    </w:p>
    <w:p w14:paraId="160F5ACE" w14:textId="77777777" w:rsidR="00BE1A6E" w:rsidRPr="00B90B10" w:rsidRDefault="00BE1A6E" w:rsidP="00BE1A6E">
      <w:pPr>
        <w:pStyle w:val="NormalWeb"/>
        <w:numPr>
          <w:ilvl w:val="0"/>
          <w:numId w:val="46"/>
        </w:numPr>
        <w:tabs>
          <w:tab w:val="left" w:pos="900"/>
          <w:tab w:val="left" w:pos="1080"/>
        </w:tabs>
        <w:spacing w:line="276" w:lineRule="auto"/>
        <w:rPr>
          <w:rFonts w:ascii="Cambria" w:hAnsi="Cambria" w:cs="Cambria"/>
          <w:b/>
          <w:bCs/>
          <w:sz w:val="26"/>
          <w:szCs w:val="26"/>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3cos(10πt + π/2)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3cos(10πt + π) cm.</w:t>
      </w:r>
      <w:r w:rsidRPr="00B90B10">
        <w:rPr>
          <w:rFonts w:ascii="Cambria" w:hAnsi="Cambria" w:cs="Cambria"/>
          <w:b/>
          <w:bCs/>
          <w:sz w:val="26"/>
          <w:szCs w:val="26"/>
        </w:rPr>
        <w:t xml:space="preserve"> </w:t>
      </w:r>
    </w:p>
    <w:p w14:paraId="661B40F0" w14:textId="77777777" w:rsidR="00BE1A6E" w:rsidRPr="00442F9E" w:rsidRDefault="00BE1A6E" w:rsidP="00BE1A6E">
      <w:pPr>
        <w:pStyle w:val="NormalWeb"/>
        <w:tabs>
          <w:tab w:val="left" w:pos="900"/>
          <w:tab w:val="left" w:pos="1080"/>
        </w:tabs>
        <w:spacing w:line="276" w:lineRule="auto"/>
        <w:ind w:firstLineChars="123" w:firstLine="321"/>
        <w:rPr>
          <w:rFonts w:ascii="Cambria" w:hAnsi="Cambria" w:cs="Cambria"/>
          <w:b/>
          <w:bCs/>
          <w:sz w:val="26"/>
          <w:szCs w:val="26"/>
          <w:u w:val="single"/>
        </w:rPr>
      </w:pPr>
      <w:r w:rsidRPr="00B90B10">
        <w:rPr>
          <w:rFonts w:ascii="Cambria" w:eastAsia="Times" w:hAnsi="Cambria" w:cs="Cambria"/>
          <w:b/>
          <w:bCs/>
          <w:sz w:val="26"/>
          <w:szCs w:val="26"/>
          <w:highlight w:val="green"/>
        </w:rPr>
        <w:t>C.</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3cos(10πt – π/2)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3cos(10πt – π) cm.</w:t>
      </w:r>
    </w:p>
    <w:p w14:paraId="3E97288E" w14:textId="77777777" w:rsidR="00BE1A6E" w:rsidRPr="00B90B10" w:rsidRDefault="00BE1A6E" w:rsidP="00BE1A6E">
      <w:pPr>
        <w:tabs>
          <w:tab w:val="left" w:pos="900"/>
          <w:tab w:val="left" w:pos="1080"/>
        </w:tabs>
        <w:ind w:leftChars="123" w:left="271"/>
        <w:jc w:val="center"/>
        <w:rPr>
          <w:rFonts w:ascii="Cambria" w:eastAsia="SimSun" w:hAnsi="Cambria" w:cs="Cambria"/>
          <w:color w:val="000000"/>
          <w:sz w:val="26"/>
          <w:szCs w:val="26"/>
        </w:rPr>
      </w:pPr>
      <w:r w:rsidRPr="00B90B10">
        <w:rPr>
          <w:rFonts w:ascii="Cambria" w:hAnsi="Cambria"/>
          <w:noProof/>
          <w:color w:val="000000" w:themeColor="text1"/>
          <w:sz w:val="26"/>
          <w:szCs w:val="26"/>
        </w:rPr>
        <mc:AlternateContent>
          <mc:Choice Requires="wpg">
            <w:drawing>
              <wp:inline distT="0" distB="0" distL="0" distR="0" wp14:anchorId="5C93FBAA" wp14:editId="342A9614">
                <wp:extent cx="3535680" cy="356235"/>
                <wp:effectExtent l="0" t="0" r="15240" b="9525"/>
                <wp:docPr id="84" name="Group 84"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85"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6" name="Group 4988"/>
                        <wpg:cNvGrpSpPr/>
                        <wpg:grpSpPr>
                          <a:xfrm>
                            <a:off x="406235" y="0"/>
                            <a:ext cx="2499360" cy="356235"/>
                            <a:chOff x="0" y="0"/>
                            <a:chExt cx="2499888" cy="356235"/>
                          </a:xfrm>
                        </wpg:grpSpPr>
                        <wps:wsp>
                          <wps:cNvPr id="8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89" name="Text Box 2"/>
                          <wps:cNvSpPr txBox="1">
                            <a:spLocks noChangeArrowheads="1"/>
                          </wps:cNvSpPr>
                          <wps:spPr bwMode="auto">
                            <a:xfrm>
                              <a:off x="356259" y="0"/>
                              <a:ext cx="1779270" cy="356235"/>
                            </a:xfrm>
                            <a:prstGeom prst="rect">
                              <a:avLst/>
                            </a:prstGeom>
                            <a:noFill/>
                            <a:ln>
                              <a:noFill/>
                            </a:ln>
                          </wps:spPr>
                          <wps:txbx>
                            <w:txbxContent>
                              <w:p w14:paraId="5B79F628"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5C93FBAA" id="Group 84" o:spid="_x0000_s1411"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">
                <v:line id="Straight Connector 4987" o:spid="_x0000_s141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" strokecolor="#4579b8 [3044]" strokeweight="1.5pt"/>
                <v:group id="_x0000_s141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Flowchart: Preparation 256" o:spid="_x0000_s141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" fillcolor="#e0fbfc" strokecolor="#3d5a80" strokeweight="1pt"/>
                  <v:shape id="Text Box 2" o:spid="_x0000_s141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5B79F628"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7FBA29B"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sz w:val="26"/>
          <w:szCs w:val="26"/>
        </w:rPr>
      </w:pPr>
      <w:r w:rsidRPr="00B90B10">
        <w:rPr>
          <w:rFonts w:ascii="Cambria" w:eastAsia="Calibri" w:hAnsi="Cambria"/>
          <w:sz w:val="26"/>
          <w:szCs w:val="26"/>
        </w:rPr>
        <w:t>Một</w:t>
      </w:r>
      <w:r w:rsidRPr="00B90B10">
        <w:rPr>
          <w:rFonts w:ascii="Cambria" w:hAnsi="Cambria" w:cs="Cambria"/>
          <w:sz w:val="26"/>
          <w:szCs w:val="26"/>
        </w:rPr>
        <w:t xml:space="preserve"> sóng cơ học lan truyền trên một phương truyền sóng với tốc độ </w:t>
      </w:r>
    </w:p>
    <w:p w14:paraId="1B99F80A" w14:textId="77777777" w:rsidR="00BE1A6E" w:rsidRPr="00B90B10" w:rsidRDefault="00BE1A6E" w:rsidP="00BE1A6E">
      <w:pPr>
        <w:pStyle w:val="NormalWeb"/>
        <w:tabs>
          <w:tab w:val="left" w:pos="900"/>
          <w:tab w:val="left" w:pos="1080"/>
        </w:tabs>
        <w:spacing w:line="276" w:lineRule="auto"/>
        <w:ind w:firstLine="0"/>
        <w:rPr>
          <w:rFonts w:ascii="Cambria" w:hAnsi="Cambria" w:cs="Cambria"/>
          <w:sz w:val="26"/>
          <w:szCs w:val="26"/>
        </w:rPr>
      </w:pPr>
      <w:r w:rsidRPr="00B90B10">
        <w:rPr>
          <w:rFonts w:ascii="Cambria" w:hAnsi="Cambria" w:cs="Cambria"/>
          <w:sz w:val="26"/>
          <w:szCs w:val="26"/>
        </w:rPr>
        <w:t xml:space="preserve">v = 40 cm/s. Phương trình sóng của một điểm O trên phương truyền sóng đó là </w:t>
      </w:r>
    </w:p>
    <w:p w14:paraId="7CCD6867"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sz w:val="26"/>
          <w:szCs w:val="26"/>
        </w:rPr>
        <w:t>u</w:t>
      </w:r>
      <w:r w:rsidRPr="00B90B10">
        <w:rPr>
          <w:rFonts w:ascii="Cambria" w:hAnsi="Cambria" w:cs="Cambria"/>
          <w:sz w:val="26"/>
          <w:szCs w:val="26"/>
          <w:vertAlign w:val="subscript"/>
        </w:rPr>
        <w:t>O</w:t>
      </w:r>
      <w:r w:rsidRPr="00B90B10">
        <w:rPr>
          <w:rFonts w:ascii="Cambria" w:hAnsi="Cambria" w:cs="Cambria"/>
          <w:sz w:val="26"/>
          <w:szCs w:val="26"/>
        </w:rPr>
        <w:t xml:space="preserve"> = 2cos(πt) cm. Phương trình sóng tại điểm M nằm trước O và cách O một đoạn10 cm là</w:t>
      </w:r>
    </w:p>
    <w:p w14:paraId="6F2B3046" w14:textId="77777777" w:rsidR="00BE1A6E" w:rsidRPr="00B90B10" w:rsidRDefault="00BE1A6E" w:rsidP="00BE1A6E">
      <w:pPr>
        <w:pStyle w:val="NormalWeb"/>
        <w:numPr>
          <w:ilvl w:val="0"/>
          <w:numId w:val="43"/>
        </w:numPr>
        <w:tabs>
          <w:tab w:val="left" w:pos="900"/>
          <w:tab w:val="left" w:pos="1080"/>
        </w:tabs>
        <w:spacing w:line="276" w:lineRule="auto"/>
        <w:rPr>
          <w:rFonts w:ascii="Cambria" w:hAnsi="Cambria" w:cs="Cambria"/>
          <w:b/>
          <w:bCs/>
          <w:sz w:val="26"/>
          <w:szCs w:val="26"/>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2cos(πt – π)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2cos(πt) cm.</w:t>
      </w:r>
      <w:r w:rsidRPr="00B90B10">
        <w:rPr>
          <w:rFonts w:ascii="Cambria" w:hAnsi="Cambria" w:cs="Cambria"/>
          <w:b/>
          <w:bCs/>
          <w:sz w:val="26"/>
          <w:szCs w:val="26"/>
        </w:rPr>
        <w:t xml:space="preserve"> </w:t>
      </w:r>
    </w:p>
    <w:p w14:paraId="66E7ED2E" w14:textId="77777777" w:rsidR="00BE1A6E" w:rsidRPr="00B90B10" w:rsidRDefault="00BE1A6E" w:rsidP="00BE1A6E">
      <w:pPr>
        <w:pStyle w:val="NormalWeb"/>
        <w:tabs>
          <w:tab w:val="left" w:pos="900"/>
          <w:tab w:val="left" w:pos="1080"/>
        </w:tabs>
        <w:spacing w:line="276" w:lineRule="auto"/>
        <w:ind w:firstLineChars="123" w:firstLine="321"/>
        <w:rPr>
          <w:rFonts w:ascii="Cambria" w:hAnsi="Cambria" w:cs="Cambria"/>
          <w:b/>
          <w:bCs/>
          <w:sz w:val="26"/>
          <w:szCs w:val="26"/>
          <w:u w:val="single"/>
        </w:rPr>
      </w:pP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2cos(πt – 3π/4)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D.</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2cos(πt + π/4) cm.</w:t>
      </w:r>
    </w:p>
    <w:p w14:paraId="6A82F25F"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sz w:val="26"/>
          <w:szCs w:val="26"/>
        </w:rPr>
      </w:pPr>
      <w:r w:rsidRPr="00B90B10">
        <w:rPr>
          <w:rFonts w:ascii="Cambria" w:eastAsia="Calibri" w:hAnsi="Cambria"/>
          <w:sz w:val="26"/>
          <w:szCs w:val="26"/>
        </w:rPr>
        <w:t>Một</w:t>
      </w:r>
      <w:r w:rsidRPr="00B90B10">
        <w:rPr>
          <w:rFonts w:ascii="Cambria" w:hAnsi="Cambria" w:cs="Cambria"/>
          <w:sz w:val="26"/>
          <w:szCs w:val="26"/>
        </w:rPr>
        <w:t xml:space="preserve"> sóng cơ học lan truyền trên một phương truyền sóng với tốc độ </w:t>
      </w:r>
    </w:p>
    <w:p w14:paraId="3C991F99" w14:textId="77777777" w:rsidR="00BE1A6E" w:rsidRPr="00B90B10" w:rsidRDefault="00BE1A6E" w:rsidP="00BE1A6E">
      <w:pPr>
        <w:pStyle w:val="NormalWeb"/>
        <w:tabs>
          <w:tab w:val="left" w:pos="900"/>
          <w:tab w:val="left" w:pos="1080"/>
        </w:tabs>
        <w:spacing w:line="276" w:lineRule="auto"/>
        <w:ind w:firstLine="0"/>
        <w:rPr>
          <w:rFonts w:ascii="Cambria" w:hAnsi="Cambria" w:cs="Cambria"/>
          <w:sz w:val="26"/>
          <w:szCs w:val="26"/>
        </w:rPr>
      </w:pPr>
      <w:r w:rsidRPr="00B90B10">
        <w:rPr>
          <w:rFonts w:ascii="Cambria" w:hAnsi="Cambria" w:cs="Cambria"/>
          <w:sz w:val="26"/>
          <w:szCs w:val="26"/>
        </w:rPr>
        <w:t xml:space="preserve">v = 50 cm/s. Sóng truyền từ O đến M, biết phương trình sóng tại điểm M là </w:t>
      </w:r>
    </w:p>
    <w:p w14:paraId="595DF870"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5cos(50πt – π) cm. M nằm sau O cách O một đoạn 0,5 cm thì phương trình sóng tại O là</w:t>
      </w:r>
    </w:p>
    <w:p w14:paraId="0510C1F3" w14:textId="77777777" w:rsidR="00BE1A6E" w:rsidRPr="00B90B10" w:rsidRDefault="00BE1A6E" w:rsidP="00BE1A6E">
      <w:pPr>
        <w:pStyle w:val="NormalWeb"/>
        <w:numPr>
          <w:ilvl w:val="0"/>
          <w:numId w:val="44"/>
        </w:numPr>
        <w:tabs>
          <w:tab w:val="left" w:pos="900"/>
          <w:tab w:val="left" w:pos="1080"/>
        </w:tabs>
        <w:spacing w:line="276" w:lineRule="auto"/>
        <w:rPr>
          <w:rFonts w:ascii="Cambria" w:hAnsi="Cambria" w:cs="Cambria"/>
          <w:b/>
          <w:bCs/>
          <w:sz w:val="26"/>
          <w:szCs w:val="26"/>
        </w:rPr>
      </w:pPr>
      <w:r w:rsidRPr="00B90B10">
        <w:rPr>
          <w:rFonts w:ascii="Cambria" w:hAnsi="Cambria" w:cs="Cambria"/>
          <w:sz w:val="26"/>
          <w:szCs w:val="26"/>
        </w:rPr>
        <w:t>u</w:t>
      </w:r>
      <w:r w:rsidRPr="00B90B10">
        <w:rPr>
          <w:rFonts w:ascii="Cambria" w:hAnsi="Cambria" w:cs="Cambria"/>
          <w:sz w:val="26"/>
          <w:szCs w:val="26"/>
          <w:vertAlign w:val="subscript"/>
        </w:rPr>
        <w:t>O</w:t>
      </w:r>
      <w:r w:rsidRPr="00B90B10">
        <w:rPr>
          <w:rFonts w:ascii="Cambria" w:hAnsi="Cambria" w:cs="Cambria"/>
          <w:sz w:val="26"/>
          <w:szCs w:val="26"/>
        </w:rPr>
        <w:t xml:space="preserve"> = 5cos(50πt – 3π/2) cm.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O</w:t>
      </w:r>
      <w:r w:rsidRPr="00B90B10">
        <w:rPr>
          <w:rFonts w:ascii="Cambria" w:hAnsi="Cambria" w:cs="Cambria"/>
          <w:sz w:val="26"/>
          <w:szCs w:val="26"/>
        </w:rPr>
        <w:t xml:space="preserve"> = 5cos(50πt + π) cm.</w:t>
      </w:r>
      <w:r w:rsidRPr="00B90B10">
        <w:rPr>
          <w:rFonts w:ascii="Cambria" w:hAnsi="Cambria" w:cs="Cambria"/>
          <w:b/>
          <w:bCs/>
          <w:sz w:val="26"/>
          <w:szCs w:val="26"/>
        </w:rPr>
        <w:t xml:space="preserve"> </w:t>
      </w:r>
    </w:p>
    <w:p w14:paraId="6EED31E9" w14:textId="77777777" w:rsidR="00BE1A6E" w:rsidRPr="00B90B10" w:rsidRDefault="00BE1A6E" w:rsidP="00BE1A6E">
      <w:pPr>
        <w:pStyle w:val="NormalWeb"/>
        <w:tabs>
          <w:tab w:val="left" w:pos="900"/>
          <w:tab w:val="left" w:pos="1080"/>
        </w:tabs>
        <w:spacing w:line="276" w:lineRule="auto"/>
        <w:ind w:firstLineChars="123" w:firstLine="321"/>
        <w:rPr>
          <w:rFonts w:ascii="Cambria" w:hAnsi="Cambria" w:cs="Cambria"/>
          <w:b/>
          <w:bCs/>
          <w:sz w:val="26"/>
          <w:szCs w:val="26"/>
          <w:u w:val="single"/>
        </w:rPr>
      </w:pP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u</w:t>
      </w:r>
      <w:r w:rsidRPr="00B90B10">
        <w:rPr>
          <w:rFonts w:ascii="Cambria" w:hAnsi="Cambria" w:cs="Cambria"/>
          <w:sz w:val="26"/>
          <w:szCs w:val="26"/>
          <w:vertAlign w:val="subscript"/>
        </w:rPr>
        <w:t>O</w:t>
      </w:r>
      <w:r w:rsidRPr="00B90B10">
        <w:rPr>
          <w:rFonts w:ascii="Cambria" w:hAnsi="Cambria" w:cs="Cambria"/>
          <w:sz w:val="26"/>
          <w:szCs w:val="26"/>
        </w:rPr>
        <w:t xml:space="preserve"> = 5cos(50πt – 3π/4) cm.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D.</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u</w:t>
      </w:r>
      <w:r w:rsidRPr="00B90B10">
        <w:rPr>
          <w:rFonts w:ascii="Cambria" w:hAnsi="Cambria" w:cs="Cambria"/>
          <w:sz w:val="26"/>
          <w:szCs w:val="26"/>
          <w:highlight w:val="green"/>
          <w:vertAlign w:val="subscript"/>
        </w:rPr>
        <w:t>O</w:t>
      </w:r>
      <w:r w:rsidRPr="00B90B10">
        <w:rPr>
          <w:rFonts w:ascii="Cambria" w:hAnsi="Cambria" w:cs="Cambria"/>
          <w:sz w:val="26"/>
          <w:szCs w:val="26"/>
          <w:highlight w:val="green"/>
        </w:rPr>
        <w:t>=5cos(50πt – π/2) cm.</w:t>
      </w:r>
    </w:p>
    <w:p w14:paraId="1CA09F0C"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color w:val="000000"/>
          <w:sz w:val="26"/>
          <w:szCs w:val="26"/>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 xml:space="preserve">dao động lan truyền trong môi trường liên tục từ điểm M đến điểm N cách M một đoạn 0,9(m) với vận tốc 1,2(m/s). Biết phương trình sóng tại N có dạng </w:t>
      </w:r>
    </w:p>
    <w:p w14:paraId="59025C4F"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color w:val="0000FF"/>
          <w:sz w:val="26"/>
          <w:szCs w:val="26"/>
          <w:u w:val="single"/>
        </w:rPr>
      </w:pPr>
      <w:r w:rsidRPr="00B90B10">
        <w:rPr>
          <w:rFonts w:ascii="Cambria" w:hAnsi="Cambria" w:cs="Cambria"/>
          <w:color w:val="000000"/>
          <w:sz w:val="26"/>
          <w:szCs w:val="26"/>
        </w:rPr>
        <w:t>u</w:t>
      </w:r>
      <w:r w:rsidRPr="00B90B10">
        <w:rPr>
          <w:rFonts w:ascii="Cambria" w:hAnsi="Cambria" w:cs="Cambria"/>
          <w:color w:val="000000"/>
          <w:sz w:val="26"/>
          <w:szCs w:val="26"/>
          <w:vertAlign w:val="subscript"/>
        </w:rPr>
        <w:t>N</w:t>
      </w:r>
      <w:r w:rsidRPr="00B90B10">
        <w:rPr>
          <w:rFonts w:ascii="Cambria" w:hAnsi="Cambria" w:cs="Cambria"/>
          <w:color w:val="000000"/>
          <w:sz w:val="26"/>
          <w:szCs w:val="26"/>
        </w:rPr>
        <w:t xml:space="preserve"> = 0,02cos2πt(m). Viết biểu thức sóng tại M:</w:t>
      </w:r>
    </w:p>
    <w:p w14:paraId="4A9C3171" w14:textId="77777777" w:rsidR="00BE1A6E" w:rsidRPr="00B90B10" w:rsidRDefault="00BE1A6E" w:rsidP="00BE1A6E">
      <w:pPr>
        <w:numPr>
          <w:ilvl w:val="0"/>
          <w:numId w:val="40"/>
        </w:numPr>
        <w:tabs>
          <w:tab w:val="left" w:pos="900"/>
          <w:tab w:val="left" w:pos="1080"/>
        </w:tabs>
        <w:spacing w:after="0"/>
        <w:ind w:firstLineChars="123" w:firstLine="320"/>
        <w:rPr>
          <w:rFonts w:ascii="Cambria" w:eastAsia="SimSun" w:hAnsi="Cambria" w:cs="Cambria"/>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 = 0,02cos2πt (m)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highlight w:val="green"/>
        </w:rPr>
        <w:t>B.</w:t>
      </w:r>
      <w:r w:rsidRPr="00B90B10">
        <w:rPr>
          <w:rFonts w:ascii="Cambria" w:eastAsia="SimSun" w:hAnsi="Cambria" w:cs="Cambria"/>
          <w:sz w:val="26"/>
          <w:szCs w:val="26"/>
          <w:highlight w:val="green"/>
        </w:rPr>
        <w:t xml:space="preserve"> u</w:t>
      </w:r>
      <w:r w:rsidRPr="00B90B10">
        <w:rPr>
          <w:rFonts w:ascii="Cambria" w:eastAsia="SimSun" w:hAnsi="Cambria" w:cs="Cambria"/>
          <w:sz w:val="26"/>
          <w:szCs w:val="26"/>
          <w:highlight w:val="green"/>
          <w:vertAlign w:val="subscript"/>
        </w:rPr>
        <w:t>M</w:t>
      </w:r>
      <w:r w:rsidRPr="00B90B10">
        <w:rPr>
          <w:rFonts w:ascii="Cambria" w:eastAsia="SimSun" w:hAnsi="Cambria" w:cs="Cambria"/>
          <w:sz w:val="26"/>
          <w:szCs w:val="26"/>
          <w:highlight w:val="green"/>
        </w:rPr>
        <w:t xml:space="preserve">=0,02cos(2πt+3π/2) (m)  </w:t>
      </w:r>
    </w:p>
    <w:p w14:paraId="6521A7B9" w14:textId="77777777" w:rsidR="00BE1A6E" w:rsidRDefault="00BE1A6E" w:rsidP="00BE1A6E">
      <w:pPr>
        <w:numPr>
          <w:ilvl w:val="0"/>
          <w:numId w:val="40"/>
        </w:numPr>
        <w:tabs>
          <w:tab w:val="left" w:pos="900"/>
          <w:tab w:val="left" w:pos="1080"/>
        </w:tabs>
        <w:spacing w:after="0"/>
        <w:ind w:firstLineChars="123" w:firstLine="320"/>
        <w:rPr>
          <w:rFonts w:ascii="Cambria" w:eastAsia="SimSun" w:hAnsi="Cambria" w:cs="Cambria"/>
          <w:color w:val="000000"/>
          <w:sz w:val="26"/>
          <w:szCs w:val="26"/>
        </w:rPr>
      </w:pPr>
      <w:r w:rsidRPr="00B90B10">
        <w:rPr>
          <w:rFonts w:ascii="Cambria" w:eastAsia="SimSun" w:hAnsi="Cambria" w:cs="Cambria"/>
          <w:sz w:val="26"/>
          <w:szCs w:val="26"/>
        </w:rPr>
        <w:t>u</w:t>
      </w:r>
      <w:r w:rsidRPr="00B90B10">
        <w:rPr>
          <w:rFonts w:ascii="Cambria" w:eastAsia="SimSun" w:hAnsi="Cambria" w:cs="Cambria"/>
          <w:sz w:val="26"/>
          <w:szCs w:val="26"/>
          <w:vertAlign w:val="subscript"/>
        </w:rPr>
        <w:t>M</w:t>
      </w:r>
      <w:r w:rsidRPr="00B90B10">
        <w:rPr>
          <w:rFonts w:ascii="Cambria" w:eastAsia="SimSun" w:hAnsi="Cambria" w:cs="Cambria"/>
          <w:sz w:val="26"/>
          <w:szCs w:val="26"/>
        </w:rPr>
        <w:t xml:space="preserve">=0,02cos(2πt-3π/2) (m)    </w:t>
      </w:r>
      <w:r w:rsidRPr="00B90B10">
        <w:rPr>
          <w:rFonts w:ascii="Cambria" w:eastAsia="SimSun" w:hAnsi="Cambria" w:cs="Cambria"/>
          <w:sz w:val="26"/>
          <w:szCs w:val="26"/>
        </w:rPr>
        <w:tab/>
      </w:r>
      <w:r w:rsidRPr="00B90B10">
        <w:rPr>
          <w:rFonts w:ascii="Cambria" w:eastAsia="SimSun" w:hAnsi="Cambria" w:cs="Cambria"/>
          <w:sz w:val="26"/>
          <w:szCs w:val="26"/>
        </w:rPr>
        <w:tab/>
      </w:r>
      <w:r w:rsidRPr="00B90B10">
        <w:rPr>
          <w:rFonts w:ascii="Cambria" w:eastAsia="Times" w:hAnsi="Cambria" w:cs="Cambria"/>
          <w:b/>
          <w:bCs/>
          <w:sz w:val="26"/>
          <w:szCs w:val="26"/>
        </w:rPr>
        <w:t>D.</w:t>
      </w:r>
      <w:r w:rsidRPr="00B90B10">
        <w:rPr>
          <w:rFonts w:ascii="Cambria" w:eastAsia="SimSun" w:hAnsi="Cambria" w:cs="Cambria"/>
          <w:sz w:val="26"/>
          <w:szCs w:val="26"/>
        </w:rPr>
        <w:t xml:space="preserve"> u</w:t>
      </w:r>
      <w:r w:rsidRPr="00B90B10">
        <w:rPr>
          <w:rFonts w:ascii="Cambria" w:eastAsia="SimSun" w:hAnsi="Cambria" w:cs="Cambria"/>
          <w:sz w:val="26"/>
          <w:szCs w:val="26"/>
          <w:vertAlign w:val="subscript"/>
        </w:rPr>
        <w:t>M</w:t>
      </w:r>
      <w:r w:rsidRPr="00B90B10">
        <w:rPr>
          <w:rFonts w:ascii="Cambria" w:eastAsia="SimSun" w:hAnsi="Cambria" w:cs="Cambria"/>
          <w:sz w:val="26"/>
          <w:szCs w:val="26"/>
        </w:rPr>
        <w:t>=0,</w:t>
      </w:r>
      <w:r w:rsidRPr="00B90B10">
        <w:rPr>
          <w:rFonts w:ascii="Cambria" w:eastAsia="SimSun" w:hAnsi="Cambria" w:cs="Cambria"/>
          <w:color w:val="000000"/>
          <w:sz w:val="26"/>
          <w:szCs w:val="26"/>
        </w:rPr>
        <w:t>02cos(2πt+π/2)</w:t>
      </w:r>
    </w:p>
    <w:p w14:paraId="572C3EB8"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color w:val="0000FF"/>
          <w:sz w:val="26"/>
          <w:szCs w:val="26"/>
          <w:u w:val="single"/>
        </w:rPr>
      </w:pPr>
      <w:r w:rsidRPr="00B90B10">
        <w:rPr>
          <w:rFonts w:ascii="Cambria" w:eastAsia="Calibri" w:hAnsi="Cambria"/>
          <w:color w:val="000000"/>
          <w:sz w:val="26"/>
          <w:szCs w:val="26"/>
        </w:rPr>
        <w:t xml:space="preserve">Đầu </w:t>
      </w:r>
      <w:r w:rsidRPr="00B90B10">
        <w:rPr>
          <w:rFonts w:ascii="Cambria" w:hAnsi="Cambria" w:cs="Cambria"/>
          <w:color w:val="000000"/>
          <w:sz w:val="26"/>
          <w:szCs w:val="26"/>
        </w:rPr>
        <w:t>O của một sợi dây đàn hồi nằm ngang dđđh theo phương vuông góc với sợi dây với biên độ 3cm với tần số 2Hz. Tốc độ truyền sóng trên dây là 1m/s. Chọn gốc thời gian lúc đầu O đi qua VTCB theo chiều dương. Ly độ của điểm M trên dây cách O đoạn 2,5m tại thời điểm 2s là:</w:t>
      </w:r>
    </w:p>
    <w:p w14:paraId="576F02DE"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rPr>
        <w:t>A.</w:t>
      </w:r>
      <w:r w:rsidRPr="00B90B10">
        <w:rPr>
          <w:rFonts w:ascii="Cambria" w:hAnsi="Cambria" w:cs="Cambria"/>
          <w:sz w:val="26"/>
          <w:szCs w:val="26"/>
        </w:rPr>
        <w:t xml:space="preserve"> u</w:t>
      </w:r>
      <w:r w:rsidRPr="00B90B10">
        <w:rPr>
          <w:rFonts w:ascii="Cambria" w:hAnsi="Cambria" w:cs="Cambria"/>
          <w:sz w:val="26"/>
          <w:szCs w:val="26"/>
          <w:vertAlign w:val="subscript"/>
        </w:rPr>
        <w:t>M</w:t>
      </w:r>
      <w:r w:rsidRPr="00B90B10">
        <w:rPr>
          <w:rFonts w:ascii="Cambria" w:hAnsi="Cambria" w:cs="Cambria"/>
          <w:sz w:val="26"/>
          <w:szCs w:val="26"/>
        </w:rPr>
        <w:t xml:space="preserve"> = 1,5cm.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u</w:t>
      </w:r>
      <w:r w:rsidRPr="00B90B10">
        <w:rPr>
          <w:rFonts w:ascii="Cambria" w:hAnsi="Cambria" w:cs="Cambria"/>
          <w:sz w:val="26"/>
          <w:szCs w:val="26"/>
          <w:vertAlign w:val="subscript"/>
        </w:rPr>
        <w:t>M</w:t>
      </w:r>
      <w:r w:rsidRPr="00B90B10">
        <w:rPr>
          <w:rFonts w:ascii="Cambria" w:hAnsi="Cambria" w:cs="Cambria"/>
          <w:sz w:val="26"/>
          <w:szCs w:val="26"/>
        </w:rPr>
        <w:t xml:space="preserve"> = -3cm. </w:t>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u</w:t>
      </w:r>
      <w:r w:rsidRPr="00B90B10">
        <w:rPr>
          <w:rFonts w:ascii="Cambria" w:hAnsi="Cambria" w:cs="Cambria"/>
          <w:sz w:val="26"/>
          <w:szCs w:val="26"/>
          <w:vertAlign w:val="subscript"/>
        </w:rPr>
        <w:t>M</w:t>
      </w:r>
      <w:r w:rsidRPr="00B90B10">
        <w:rPr>
          <w:rFonts w:ascii="Cambria" w:hAnsi="Cambria" w:cs="Cambria"/>
          <w:sz w:val="26"/>
          <w:szCs w:val="26"/>
        </w:rPr>
        <w:t xml:space="preserve"> = 3cm.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D.</w:t>
      </w:r>
      <w:r w:rsidRPr="00B90B10">
        <w:rPr>
          <w:rFonts w:ascii="Cambria" w:hAnsi="Cambria" w:cs="Cambria"/>
          <w:sz w:val="26"/>
          <w:szCs w:val="26"/>
          <w:highlight w:val="green"/>
        </w:rPr>
        <w:t xml:space="preserve"> u</w:t>
      </w:r>
      <w:r w:rsidRPr="00B90B10">
        <w:rPr>
          <w:rFonts w:ascii="Cambria" w:hAnsi="Cambria" w:cs="Cambria"/>
          <w:sz w:val="26"/>
          <w:szCs w:val="26"/>
          <w:highlight w:val="green"/>
          <w:vertAlign w:val="subscript"/>
        </w:rPr>
        <w:t>M</w:t>
      </w:r>
      <w:r w:rsidRPr="00B90B10">
        <w:rPr>
          <w:rFonts w:ascii="Cambria" w:hAnsi="Cambria" w:cs="Cambria"/>
          <w:sz w:val="26"/>
          <w:szCs w:val="26"/>
          <w:highlight w:val="green"/>
        </w:rPr>
        <w:t xml:space="preserve"> = 0.</w:t>
      </w:r>
    </w:p>
    <w:p w14:paraId="58CDD94F"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color w:val="000000"/>
          <w:sz w:val="26"/>
          <w:szCs w:val="26"/>
        </w:rPr>
      </w:pPr>
      <w:r w:rsidRPr="00B90B10">
        <w:rPr>
          <w:rFonts w:ascii="Cambria" w:eastAsia="Calibri" w:hAnsi="Cambria" w:cs="Cambria"/>
          <w:sz w:val="26"/>
          <w:szCs w:val="26"/>
        </w:rPr>
        <w:t xml:space="preserve">Một </w:t>
      </w:r>
      <w:r w:rsidRPr="00B90B10">
        <w:rPr>
          <w:rFonts w:ascii="Cambria" w:hAnsi="Cambria" w:cs="Cambria"/>
          <w:color w:val="000000"/>
          <w:sz w:val="26"/>
          <w:szCs w:val="26"/>
        </w:rPr>
        <w:t xml:space="preserve">sóng cơ học lan truyền từ O theo phương Oy với vận tốc v = 40(cm/s). Năng lượng của sóng được bảo toàn khi truyền đi. Dao động tại điểm O có dạng: </w:t>
      </w:r>
    </w:p>
    <w:p w14:paraId="6C16A3A8"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color w:val="0000FF"/>
          <w:sz w:val="26"/>
          <w:szCs w:val="26"/>
          <w:u w:val="single"/>
        </w:rPr>
      </w:pPr>
      <w:r w:rsidRPr="00B90B10">
        <w:rPr>
          <w:rFonts w:ascii="Cambria" w:hAnsi="Cambria" w:cs="Cambria"/>
          <w:color w:val="000000"/>
          <w:sz w:val="26"/>
          <w:szCs w:val="26"/>
        </w:rPr>
        <w:t>x = 4sin(πt/2)</w:t>
      </w:r>
      <w:r w:rsidRPr="00B90B10">
        <w:rPr>
          <w:rFonts w:ascii="Cambria" w:hAnsi="Cambria" w:cs="Cambria"/>
          <w:color w:val="000000"/>
          <w:sz w:val="26"/>
          <w:szCs w:val="26"/>
          <w:vertAlign w:val="subscript"/>
        </w:rPr>
        <w:t xml:space="preserve"> </w:t>
      </w:r>
      <w:r w:rsidRPr="00B90B10">
        <w:rPr>
          <w:rFonts w:ascii="Cambria" w:hAnsi="Cambria" w:cs="Cambria"/>
          <w:color w:val="000000"/>
          <w:sz w:val="26"/>
          <w:szCs w:val="26"/>
        </w:rPr>
        <w:t>cm. Biết li độ dao động tại một điểm M nào đó trên phương truyền sóng ở thời điểm t là 3(cm). Li độ của điểm M sau thời điểm đó 6(s).</w:t>
      </w:r>
    </w:p>
    <w:p w14:paraId="3B915CD1"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eastAsia="Times" w:hAnsi="Cambria" w:cs="Cambria"/>
          <w:b/>
          <w:bCs/>
          <w:sz w:val="26"/>
          <w:szCs w:val="26"/>
        </w:rPr>
        <w:t>A.</w:t>
      </w:r>
      <w:r w:rsidRPr="00B90B10">
        <w:rPr>
          <w:rFonts w:ascii="Cambria" w:hAnsi="Cambria" w:cs="Cambria"/>
          <w:sz w:val="26"/>
          <w:szCs w:val="26"/>
        </w:rPr>
        <w:t xml:space="preserve"> – 2cm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3 cm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2cm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D.</w:t>
      </w:r>
      <w:r w:rsidRPr="00B90B10">
        <w:rPr>
          <w:rFonts w:ascii="Cambria" w:hAnsi="Cambria" w:cs="Cambria"/>
          <w:sz w:val="26"/>
          <w:szCs w:val="26"/>
          <w:highlight w:val="green"/>
        </w:rPr>
        <w:t xml:space="preserve"> – 3cm</w:t>
      </w:r>
    </w:p>
    <w:p w14:paraId="52A29045"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B90B10">
        <w:rPr>
          <w:rFonts w:ascii="Cambria" w:eastAsia="Calibri" w:hAnsi="Cambria"/>
          <w:sz w:val="26"/>
          <w:szCs w:val="26"/>
        </w:rPr>
        <w:t>Sóng</w:t>
      </w:r>
      <w:r w:rsidRPr="00B90B10">
        <w:rPr>
          <w:rFonts w:ascii="Cambria" w:hAnsi="Cambria" w:cs="Cambria"/>
          <w:sz w:val="26"/>
          <w:szCs w:val="26"/>
        </w:rPr>
        <w:t xml:space="preserve"> truyền từ điểm M đến điểm O rồi đến điểm N trên cùng 1 phương truyền sóng với tốc độ v = 20 m/s. Cho biết tại O dao động có phương trình u</w:t>
      </w:r>
      <w:r w:rsidRPr="00B90B10">
        <w:rPr>
          <w:rFonts w:ascii="Cambria" w:hAnsi="Cambria" w:cs="Cambria"/>
          <w:sz w:val="26"/>
          <w:szCs w:val="26"/>
          <w:vertAlign w:val="subscript"/>
        </w:rPr>
        <w:t>O</w:t>
      </w:r>
      <w:r w:rsidRPr="00B90B10">
        <w:rPr>
          <w:rFonts w:ascii="Cambria" w:hAnsi="Cambria" w:cs="Cambria"/>
          <w:sz w:val="26"/>
          <w:szCs w:val="26"/>
        </w:rPr>
        <w:t xml:space="preserve"> = 4cos(2πƒt – π/6) cm và tại 2 điểm gần nhau nhất cách nhau 6 m trên cùng phương truyền sóng thì dao động lệch pha nhau 2π/3 rad</w:t>
      </w:r>
      <w:r w:rsidRPr="00B90B10">
        <w:rPr>
          <w:rFonts w:ascii="Cambria" w:hAnsi="Cambria" w:cs="Cambria"/>
          <w:b/>
          <w:bCs/>
          <w:sz w:val="26"/>
          <w:szCs w:val="26"/>
        </w:rPr>
        <w:t xml:space="preserve"> </w:t>
      </w:r>
      <w:r w:rsidRPr="00B90B10">
        <w:rPr>
          <w:rFonts w:ascii="Cambria" w:hAnsi="Cambria" w:cs="Cambria"/>
          <w:sz w:val="26"/>
          <w:szCs w:val="26"/>
        </w:rPr>
        <w:t>Cho ON = 0,5 m. Phương trình sóng tại N là</w:t>
      </w:r>
    </w:p>
    <w:p w14:paraId="418598CF" w14:textId="77777777" w:rsidR="00BE1A6E" w:rsidRPr="00B90B10" w:rsidRDefault="00BE1A6E" w:rsidP="00BE1A6E">
      <w:pPr>
        <w:pStyle w:val="NormalWeb"/>
        <w:numPr>
          <w:ilvl w:val="0"/>
          <w:numId w:val="45"/>
        </w:numPr>
        <w:tabs>
          <w:tab w:val="left" w:pos="900"/>
          <w:tab w:val="left" w:pos="1080"/>
        </w:tabs>
        <w:spacing w:line="276" w:lineRule="auto"/>
        <w:rPr>
          <w:rFonts w:ascii="Cambria" w:hAnsi="Cambria" w:cs="Cambria"/>
          <w:sz w:val="26"/>
          <w:szCs w:val="26"/>
          <w:lang w:val="fr-FR"/>
        </w:rPr>
      </w:pPr>
      <w:r w:rsidRPr="00B90B10">
        <w:rPr>
          <w:rFonts w:ascii="Cambria" w:hAnsi="Cambria" w:cs="Cambria"/>
          <w:sz w:val="26"/>
          <w:szCs w:val="26"/>
          <w:highlight w:val="green"/>
          <w:lang w:val="fr-FR"/>
        </w:rPr>
        <w:t>u</w:t>
      </w:r>
      <w:r w:rsidRPr="00B90B10">
        <w:rPr>
          <w:rFonts w:ascii="Cambria" w:hAnsi="Cambria" w:cs="Cambria"/>
          <w:sz w:val="26"/>
          <w:szCs w:val="26"/>
          <w:highlight w:val="green"/>
          <w:vertAlign w:val="subscript"/>
          <w:lang w:val="fr-FR"/>
        </w:rPr>
        <w:t>N</w:t>
      </w:r>
      <w:r w:rsidRPr="00B90B10">
        <w:rPr>
          <w:rFonts w:ascii="Cambria" w:hAnsi="Cambria" w:cs="Cambria"/>
          <w:sz w:val="26"/>
          <w:szCs w:val="26"/>
          <w:highlight w:val="green"/>
          <w:lang w:val="fr-FR"/>
        </w:rPr>
        <w:t xml:space="preserve"> = 4cos(20</w:t>
      </w:r>
      <w:r w:rsidRPr="00B90B10">
        <w:rPr>
          <w:rFonts w:ascii="Cambria" w:hAnsi="Cambria" w:cs="Cambria"/>
          <w:sz w:val="26"/>
          <w:szCs w:val="26"/>
          <w:highlight w:val="green"/>
        </w:rPr>
        <w:t>π</w:t>
      </w:r>
      <w:r w:rsidRPr="00B90B10">
        <w:rPr>
          <w:rFonts w:ascii="Cambria" w:hAnsi="Cambria" w:cs="Cambria"/>
          <w:sz w:val="26"/>
          <w:szCs w:val="26"/>
          <w:highlight w:val="green"/>
          <w:lang w:val="fr-FR"/>
        </w:rPr>
        <w:t>t/9 – 2</w:t>
      </w:r>
      <w:r w:rsidRPr="00B90B10">
        <w:rPr>
          <w:rFonts w:ascii="Cambria" w:hAnsi="Cambria" w:cs="Cambria"/>
          <w:sz w:val="26"/>
          <w:szCs w:val="26"/>
          <w:highlight w:val="green"/>
        </w:rPr>
        <w:t>π</w:t>
      </w:r>
      <w:r w:rsidRPr="00B90B10">
        <w:rPr>
          <w:rFonts w:ascii="Cambria" w:hAnsi="Cambria" w:cs="Cambria"/>
          <w:sz w:val="26"/>
          <w:szCs w:val="26"/>
          <w:highlight w:val="green"/>
          <w:lang w:val="fr-FR"/>
        </w:rPr>
        <w:t xml:space="preserve">/9) cm.  </w:t>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eastAsia="Times" w:hAnsi="Cambria" w:cs="Cambria"/>
          <w:b/>
          <w:bCs/>
          <w:sz w:val="26"/>
          <w:szCs w:val="26"/>
          <w:lang w:val="fr-FR"/>
        </w:rPr>
        <w:t>B.</w:t>
      </w:r>
      <w:r w:rsidRPr="00B90B10">
        <w:rPr>
          <w:rFonts w:ascii="Cambria" w:hAnsi="Cambria" w:cs="Cambria"/>
          <w:b/>
          <w:bCs/>
          <w:sz w:val="26"/>
          <w:szCs w:val="26"/>
          <w:lang w:val="fr-FR"/>
        </w:rPr>
        <w:t xml:space="preserve"> </w:t>
      </w:r>
      <w:r w:rsidRPr="00B90B10">
        <w:rPr>
          <w:rFonts w:ascii="Cambria" w:hAnsi="Cambria" w:cs="Cambria"/>
          <w:sz w:val="26"/>
          <w:szCs w:val="26"/>
          <w:lang w:val="fr-FR"/>
        </w:rPr>
        <w:t>u</w:t>
      </w:r>
      <w:r w:rsidRPr="00B90B10">
        <w:rPr>
          <w:rFonts w:ascii="Cambria" w:hAnsi="Cambria" w:cs="Cambria"/>
          <w:sz w:val="26"/>
          <w:szCs w:val="26"/>
          <w:vertAlign w:val="subscript"/>
          <w:lang w:val="fr-FR"/>
        </w:rPr>
        <w:t>N</w:t>
      </w:r>
      <w:r w:rsidRPr="00B90B10">
        <w:rPr>
          <w:rFonts w:ascii="Cambria" w:hAnsi="Cambria" w:cs="Cambria"/>
          <w:sz w:val="26"/>
          <w:szCs w:val="26"/>
          <w:lang w:val="fr-FR"/>
        </w:rPr>
        <w:t>=4cos(20</w:t>
      </w:r>
      <w:r w:rsidRPr="00B90B10">
        <w:rPr>
          <w:rFonts w:ascii="Cambria" w:hAnsi="Cambria" w:cs="Cambria"/>
          <w:sz w:val="26"/>
          <w:szCs w:val="26"/>
        </w:rPr>
        <w:t>π</w:t>
      </w:r>
      <w:r w:rsidRPr="00B90B10">
        <w:rPr>
          <w:rFonts w:ascii="Cambria" w:hAnsi="Cambria" w:cs="Cambria"/>
          <w:sz w:val="26"/>
          <w:szCs w:val="26"/>
          <w:lang w:val="fr-FR"/>
        </w:rPr>
        <w:t>t/9+2</w:t>
      </w:r>
      <w:r w:rsidRPr="00B90B10">
        <w:rPr>
          <w:rFonts w:ascii="Cambria" w:hAnsi="Cambria" w:cs="Cambria"/>
          <w:sz w:val="26"/>
          <w:szCs w:val="26"/>
        </w:rPr>
        <w:t>π</w:t>
      </w:r>
      <w:r w:rsidRPr="00B90B10">
        <w:rPr>
          <w:rFonts w:ascii="Cambria" w:hAnsi="Cambria" w:cs="Cambria"/>
          <w:sz w:val="26"/>
          <w:szCs w:val="26"/>
          <w:lang w:val="fr-FR"/>
        </w:rPr>
        <w:t xml:space="preserve">/9) cm.   </w:t>
      </w:r>
    </w:p>
    <w:p w14:paraId="3D440CB3" w14:textId="77777777" w:rsidR="00BE1A6E" w:rsidRPr="00B90B10" w:rsidRDefault="00BE1A6E" w:rsidP="00BE1A6E">
      <w:pPr>
        <w:pStyle w:val="NormalWeb"/>
        <w:tabs>
          <w:tab w:val="left" w:pos="900"/>
          <w:tab w:val="left" w:pos="1080"/>
        </w:tabs>
        <w:spacing w:line="276" w:lineRule="auto"/>
        <w:ind w:left="284" w:firstLine="0"/>
        <w:rPr>
          <w:rFonts w:ascii="Cambria" w:hAnsi="Cambria" w:cs="Cambria"/>
          <w:sz w:val="26"/>
          <w:szCs w:val="26"/>
          <w:lang w:val="fr-FR"/>
        </w:rPr>
      </w:pPr>
      <w:r w:rsidRPr="00B90B10">
        <w:rPr>
          <w:rFonts w:ascii="Cambria" w:hAnsi="Cambria" w:cs="Cambria"/>
          <w:b/>
          <w:bCs/>
          <w:sz w:val="26"/>
          <w:szCs w:val="26"/>
          <w:lang w:val="fr-FR"/>
        </w:rPr>
        <w:t>C</w:t>
      </w:r>
      <w:r w:rsidRPr="00B90B10">
        <w:rPr>
          <w:rFonts w:ascii="Cambria" w:hAnsi="Cambria" w:cs="Cambria"/>
          <w:sz w:val="26"/>
          <w:szCs w:val="26"/>
          <w:lang w:val="fr-FR"/>
        </w:rPr>
        <w:t>. u</w:t>
      </w:r>
      <w:r w:rsidRPr="00B90B10">
        <w:rPr>
          <w:rFonts w:ascii="Cambria" w:hAnsi="Cambria" w:cs="Cambria"/>
          <w:sz w:val="26"/>
          <w:szCs w:val="26"/>
          <w:vertAlign w:val="subscript"/>
          <w:lang w:val="fr-FR"/>
        </w:rPr>
        <w:t>N</w:t>
      </w:r>
      <w:r w:rsidRPr="00B90B10">
        <w:rPr>
          <w:rFonts w:ascii="Cambria" w:hAnsi="Cambria" w:cs="Cambria"/>
          <w:sz w:val="26"/>
          <w:szCs w:val="26"/>
          <w:lang w:val="fr-FR"/>
        </w:rPr>
        <w:t>=4cos(40</w:t>
      </w:r>
      <w:r w:rsidRPr="00B90B10">
        <w:rPr>
          <w:rFonts w:ascii="Cambria" w:hAnsi="Cambria" w:cs="Cambria"/>
          <w:sz w:val="26"/>
          <w:szCs w:val="26"/>
        </w:rPr>
        <w:t>π</w:t>
      </w:r>
      <w:r w:rsidRPr="00B90B10">
        <w:rPr>
          <w:rFonts w:ascii="Cambria" w:hAnsi="Cambria" w:cs="Cambria"/>
          <w:sz w:val="26"/>
          <w:szCs w:val="26"/>
          <w:lang w:val="fr-FR"/>
        </w:rPr>
        <w:t>t/9–2</w:t>
      </w:r>
      <w:r w:rsidRPr="00B90B10">
        <w:rPr>
          <w:rFonts w:ascii="Cambria" w:hAnsi="Cambria" w:cs="Cambria"/>
          <w:sz w:val="26"/>
          <w:szCs w:val="26"/>
        </w:rPr>
        <w:t>π</w:t>
      </w:r>
      <w:r w:rsidRPr="00B90B10">
        <w:rPr>
          <w:rFonts w:ascii="Cambria" w:hAnsi="Cambria" w:cs="Cambria"/>
          <w:sz w:val="26"/>
          <w:szCs w:val="26"/>
          <w:lang w:val="fr-FR"/>
        </w:rPr>
        <w:t xml:space="preserve">/9) cm.  </w:t>
      </w:r>
      <w:r w:rsidRPr="00B90B10">
        <w:rPr>
          <w:rFonts w:ascii="Cambria" w:hAnsi="Cambria" w:cs="Cambria"/>
          <w:sz w:val="26"/>
          <w:szCs w:val="26"/>
          <w:lang w:val="fr-FR"/>
        </w:rPr>
        <w:tab/>
      </w:r>
      <w:r w:rsidRPr="00B90B10">
        <w:rPr>
          <w:rFonts w:ascii="Cambria" w:hAnsi="Cambria" w:cs="Cambria"/>
          <w:sz w:val="26"/>
          <w:szCs w:val="26"/>
          <w:lang w:val="fr-FR"/>
        </w:rPr>
        <w:tab/>
      </w:r>
      <w:r w:rsidRPr="00B90B10">
        <w:rPr>
          <w:rFonts w:ascii="Cambria" w:eastAsia="Times" w:hAnsi="Cambria" w:cs="Cambria"/>
          <w:b/>
          <w:bCs/>
          <w:sz w:val="26"/>
          <w:szCs w:val="26"/>
          <w:lang w:val="fr-FR"/>
        </w:rPr>
        <w:t>D.</w:t>
      </w:r>
      <w:r w:rsidRPr="00B90B10">
        <w:rPr>
          <w:rFonts w:ascii="Cambria" w:hAnsi="Cambria" w:cs="Cambria"/>
          <w:b/>
          <w:bCs/>
          <w:sz w:val="26"/>
          <w:szCs w:val="26"/>
          <w:lang w:val="fr-FR"/>
        </w:rPr>
        <w:t xml:space="preserve"> </w:t>
      </w:r>
      <w:r w:rsidRPr="00B90B10">
        <w:rPr>
          <w:rFonts w:ascii="Cambria" w:hAnsi="Cambria" w:cs="Cambria"/>
          <w:sz w:val="26"/>
          <w:szCs w:val="26"/>
          <w:lang w:val="fr-FR"/>
        </w:rPr>
        <w:t>u</w:t>
      </w:r>
      <w:r w:rsidRPr="00B90B10">
        <w:rPr>
          <w:rFonts w:ascii="Cambria" w:hAnsi="Cambria" w:cs="Cambria"/>
          <w:sz w:val="26"/>
          <w:szCs w:val="26"/>
          <w:vertAlign w:val="subscript"/>
          <w:lang w:val="fr-FR"/>
        </w:rPr>
        <w:t>N</w:t>
      </w:r>
      <w:r w:rsidRPr="00B90B10">
        <w:rPr>
          <w:rFonts w:ascii="Cambria" w:hAnsi="Cambria" w:cs="Cambria"/>
          <w:sz w:val="26"/>
          <w:szCs w:val="26"/>
          <w:lang w:val="fr-FR"/>
        </w:rPr>
        <w:t xml:space="preserve"> = 4cos(40</w:t>
      </w:r>
      <w:r w:rsidRPr="00B90B10">
        <w:rPr>
          <w:rFonts w:ascii="Cambria" w:hAnsi="Cambria" w:cs="Cambria"/>
          <w:sz w:val="26"/>
          <w:szCs w:val="26"/>
        </w:rPr>
        <w:t>π</w:t>
      </w:r>
      <w:r w:rsidRPr="00B90B10">
        <w:rPr>
          <w:rFonts w:ascii="Cambria" w:hAnsi="Cambria" w:cs="Cambria"/>
          <w:sz w:val="26"/>
          <w:szCs w:val="26"/>
          <w:lang w:val="fr-FR"/>
        </w:rPr>
        <w:t>t/9 + 2</w:t>
      </w:r>
      <w:r w:rsidRPr="00B90B10">
        <w:rPr>
          <w:rFonts w:ascii="Cambria" w:hAnsi="Cambria" w:cs="Cambria"/>
          <w:sz w:val="26"/>
          <w:szCs w:val="26"/>
        </w:rPr>
        <w:t>π</w:t>
      </w:r>
      <w:r w:rsidRPr="00B90B10">
        <w:rPr>
          <w:rFonts w:ascii="Cambria" w:hAnsi="Cambria" w:cs="Cambria"/>
          <w:sz w:val="26"/>
          <w:szCs w:val="26"/>
          <w:lang w:val="fr-FR"/>
        </w:rPr>
        <w:t>/9)cm.</w:t>
      </w:r>
    </w:p>
    <w:p w14:paraId="76A7FE26" w14:textId="77777777" w:rsidR="00BE1A6E" w:rsidRPr="00B90B10" w:rsidRDefault="00BE1A6E" w:rsidP="00BE1A6E">
      <w:pPr>
        <w:numPr>
          <w:ilvl w:val="0"/>
          <w:numId w:val="39"/>
        </w:numPr>
        <w:tabs>
          <w:tab w:val="left" w:pos="0"/>
          <w:tab w:val="left" w:pos="900"/>
          <w:tab w:val="left" w:pos="990"/>
          <w:tab w:val="left" w:pos="1080"/>
        </w:tabs>
        <w:spacing w:after="0"/>
        <w:ind w:left="0" w:firstLine="0"/>
        <w:contextualSpacing/>
        <w:jc w:val="both"/>
        <w:rPr>
          <w:rFonts w:ascii="Cambria" w:hAnsi="Cambria" w:cs="Cambria"/>
          <w:b/>
          <w:bCs/>
          <w:sz w:val="26"/>
          <w:szCs w:val="26"/>
          <w:u w:val="single"/>
        </w:rPr>
      </w:pPr>
      <w:r w:rsidRPr="00442F9E">
        <w:rPr>
          <w:rFonts w:ascii="Cambria" w:eastAsia="Calibri" w:hAnsi="Cambria"/>
          <w:sz w:val="26"/>
          <w:szCs w:val="26"/>
          <w:lang w:val="fr-FR"/>
        </w:rPr>
        <w:lastRenderedPageBreak/>
        <w:t>Một</w:t>
      </w:r>
      <w:r w:rsidRPr="00442F9E">
        <w:rPr>
          <w:rFonts w:ascii="Cambria" w:hAnsi="Cambria" w:cs="Cambria"/>
          <w:sz w:val="26"/>
          <w:szCs w:val="26"/>
          <w:lang w:val="fr-FR"/>
        </w:rPr>
        <w:t xml:space="preserve"> sóng cơ học lan truyền trên một phương truyền sóng với tốc độ v. Phương trình sóng của một điểm O trên phương truyền sóng đó là u</w:t>
      </w:r>
      <w:r w:rsidRPr="00442F9E">
        <w:rPr>
          <w:rFonts w:ascii="Cambria" w:hAnsi="Cambria" w:cs="Cambria"/>
          <w:sz w:val="26"/>
          <w:szCs w:val="26"/>
          <w:vertAlign w:val="subscript"/>
          <w:lang w:val="fr-FR"/>
        </w:rPr>
        <w:t xml:space="preserve">O </w:t>
      </w:r>
      <w:r w:rsidRPr="00442F9E">
        <w:rPr>
          <w:rFonts w:ascii="Cambria" w:hAnsi="Cambria" w:cs="Cambria"/>
          <w:sz w:val="26"/>
          <w:szCs w:val="26"/>
          <w:lang w:val="fr-FR"/>
        </w:rPr>
        <w:t>= Acos(2</w:t>
      </w:r>
      <w:r w:rsidRPr="00B90B10">
        <w:rPr>
          <w:rFonts w:ascii="Cambria" w:hAnsi="Cambria" w:cs="Cambria"/>
          <w:sz w:val="26"/>
          <w:szCs w:val="26"/>
        </w:rPr>
        <w:t>π</w:t>
      </w:r>
      <w:r w:rsidRPr="00442F9E">
        <w:rPr>
          <w:rFonts w:ascii="Cambria" w:hAnsi="Cambria" w:cs="Cambria"/>
          <w:sz w:val="26"/>
          <w:szCs w:val="26"/>
          <w:lang w:val="fr-FR"/>
        </w:rPr>
        <w:t xml:space="preserve">t/T)  cm. </w:t>
      </w:r>
      <w:r w:rsidRPr="008922A2">
        <w:rPr>
          <w:rFonts w:ascii="Cambria" w:hAnsi="Cambria" w:cs="Cambria"/>
          <w:sz w:val="26"/>
          <w:szCs w:val="26"/>
          <w:lang w:val="fr-FR"/>
        </w:rPr>
        <w:t xml:space="preserve">Một điểm M cách O khoảng x = </w:t>
      </w:r>
      <w:r w:rsidRPr="00B90B10">
        <w:rPr>
          <w:rFonts w:ascii="Cambria" w:hAnsi="Cambria" w:cs="Cambria"/>
          <w:sz w:val="26"/>
          <w:szCs w:val="26"/>
        </w:rPr>
        <w:t>λ</w:t>
      </w:r>
      <w:r w:rsidRPr="008922A2">
        <w:rPr>
          <w:rFonts w:ascii="Cambria" w:hAnsi="Cambria" w:cs="Cambria"/>
          <w:sz w:val="26"/>
          <w:szCs w:val="26"/>
          <w:lang w:val="fr-FR"/>
        </w:rPr>
        <w:t>/3 thì ở thời điểm t = T/6 có độ dịch chuyển u</w:t>
      </w:r>
      <w:r w:rsidRPr="008922A2">
        <w:rPr>
          <w:rFonts w:ascii="Cambria" w:hAnsi="Cambria" w:cs="Cambria"/>
          <w:sz w:val="26"/>
          <w:szCs w:val="26"/>
          <w:vertAlign w:val="subscript"/>
          <w:lang w:val="fr-FR"/>
        </w:rPr>
        <w:t>M</w:t>
      </w:r>
      <w:r w:rsidRPr="008922A2">
        <w:rPr>
          <w:rFonts w:ascii="Cambria" w:hAnsi="Cambria" w:cs="Cambria"/>
          <w:sz w:val="26"/>
          <w:szCs w:val="26"/>
          <w:lang w:val="fr-FR"/>
        </w:rPr>
        <w:t xml:space="preserve"> = 2 cm. </w:t>
      </w:r>
      <w:r w:rsidRPr="00B90B10">
        <w:rPr>
          <w:rFonts w:ascii="Cambria" w:hAnsi="Cambria" w:cs="Cambria"/>
          <w:sz w:val="26"/>
          <w:szCs w:val="26"/>
        </w:rPr>
        <w:t>Biên độ sóng A có giá trị là</w:t>
      </w:r>
    </w:p>
    <w:p w14:paraId="25CDF0D1" w14:textId="77777777" w:rsidR="00BE1A6E" w:rsidRPr="00B90B10" w:rsidRDefault="00BE1A6E" w:rsidP="00BE1A6E">
      <w:pPr>
        <w:pStyle w:val="NormalWeb"/>
        <w:tabs>
          <w:tab w:val="left" w:pos="900"/>
          <w:tab w:val="left" w:pos="1080"/>
        </w:tabs>
        <w:spacing w:line="276" w:lineRule="auto"/>
        <w:rPr>
          <w:rFonts w:ascii="Cambria" w:hAnsi="Cambria" w:cs="Cambria"/>
          <w:b/>
          <w:bCs/>
          <w:sz w:val="26"/>
          <w:szCs w:val="26"/>
          <w:u w:val="single"/>
        </w:rPr>
      </w:pPr>
      <w:r w:rsidRPr="00B90B10">
        <w:rPr>
          <w:rFonts w:ascii="Cambria" w:hAnsi="Cambria" w:cs="Cambria"/>
          <w:b/>
          <w:bCs/>
          <w:sz w:val="26"/>
          <w:szCs w:val="26"/>
        </w:rPr>
        <w:t> </w:t>
      </w:r>
      <w:r w:rsidRPr="00B90B10">
        <w:rPr>
          <w:rFonts w:ascii="Cambria" w:eastAsia="Times" w:hAnsi="Cambria" w:cs="Cambria"/>
          <w:b/>
          <w:bCs/>
          <w:sz w:val="26"/>
          <w:szCs w:val="26"/>
        </w:rPr>
        <w:t xml:space="preserve">A. </w:t>
      </w:r>
      <w:r w:rsidRPr="00B90B10">
        <w:rPr>
          <w:rFonts w:ascii="Cambria" w:hAnsi="Cambria" w:cs="Cambria"/>
          <w:sz w:val="26"/>
          <w:szCs w:val="26"/>
        </w:rPr>
        <w:t xml:space="preserve">A = 2 cm. </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B.</w:t>
      </w:r>
      <w:r w:rsidRPr="00B90B10">
        <w:rPr>
          <w:rFonts w:ascii="Cambria" w:hAnsi="Cambria" w:cs="Cambria"/>
          <w:b/>
          <w:bCs/>
          <w:sz w:val="26"/>
          <w:szCs w:val="26"/>
          <w:highlight w:val="green"/>
        </w:rPr>
        <w:t xml:space="preserve"> </w:t>
      </w:r>
      <w:r w:rsidRPr="00B90B10">
        <w:rPr>
          <w:rFonts w:ascii="Cambria" w:hAnsi="Cambria" w:cs="Cambria"/>
          <w:sz w:val="26"/>
          <w:szCs w:val="26"/>
          <w:highlight w:val="green"/>
        </w:rPr>
        <w:t>A = 4 cm.</w:t>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 xml:space="preserve">A = 4 cm.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b/>
          <w:bCs/>
          <w:sz w:val="26"/>
          <w:szCs w:val="26"/>
        </w:rPr>
        <w:t xml:space="preserve"> </w:t>
      </w:r>
      <w:r w:rsidRPr="00B90B10">
        <w:rPr>
          <w:rFonts w:ascii="Cambria" w:hAnsi="Cambria" w:cs="Cambria"/>
          <w:sz w:val="26"/>
          <w:szCs w:val="26"/>
        </w:rPr>
        <w:t>A = 2 cm.</w:t>
      </w:r>
    </w:p>
    <w:p w14:paraId="689C42E3"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4DBEEAD0"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3042FA11"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1480231D"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12CFC736"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481A1485"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2B920B1C"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1CC0EE04" w14:textId="77777777" w:rsidR="00BE1A6E" w:rsidRPr="00B90B10" w:rsidRDefault="00BE1A6E" w:rsidP="00BE1A6E">
      <w:pPr>
        <w:tabs>
          <w:tab w:val="left" w:pos="900"/>
          <w:tab w:val="left" w:pos="1080"/>
        </w:tabs>
        <w:ind w:firstLineChars="123" w:firstLine="320"/>
        <w:jc w:val="both"/>
        <w:rPr>
          <w:rFonts w:ascii="Cambria" w:hAnsi="Cambria" w:cs="Cambria"/>
          <w:sz w:val="26"/>
          <w:szCs w:val="26"/>
        </w:rPr>
      </w:pPr>
    </w:p>
    <w:p w14:paraId="3077D5D0"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0052558C"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71A88C2F"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6A16ED58"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0C9C4461"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61F7F6EE"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00C9036C"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3A94FC7C"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00A6E802"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1E1F5431"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32EDAFDF"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6380DBB5"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6179A135"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122A465F"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7ADA755D"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29D55C3C"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79402F8D" w14:textId="77777777" w:rsidR="00BE1A6E" w:rsidRDefault="00BE1A6E" w:rsidP="00BE1A6E">
      <w:pPr>
        <w:tabs>
          <w:tab w:val="left" w:pos="900"/>
          <w:tab w:val="left" w:pos="1080"/>
        </w:tabs>
        <w:ind w:firstLineChars="123" w:firstLine="320"/>
        <w:jc w:val="both"/>
        <w:rPr>
          <w:rFonts w:ascii="Cambria" w:hAnsi="Cambria" w:cs="Cambria"/>
          <w:sz w:val="26"/>
          <w:szCs w:val="26"/>
        </w:rPr>
      </w:pPr>
    </w:p>
    <w:p w14:paraId="2E6D388C" w14:textId="77777777" w:rsidR="00BE1A6E" w:rsidRPr="00B90B10" w:rsidRDefault="00BE1A6E" w:rsidP="00BE1A6E">
      <w:pPr>
        <w:tabs>
          <w:tab w:val="left" w:pos="900"/>
          <w:tab w:val="left" w:pos="1080"/>
        </w:tabs>
        <w:jc w:val="both"/>
        <w:rPr>
          <w:rFonts w:ascii="Cambria" w:hAnsi="Cambria" w:cs="Cambria"/>
          <w:sz w:val="26"/>
          <w:szCs w:val="26"/>
        </w:rPr>
      </w:pPr>
    </w:p>
    <w:p w14:paraId="2F1F244F" w14:textId="77777777" w:rsidR="00BE1A6E" w:rsidRDefault="00BE1A6E" w:rsidP="00BE1A6E">
      <w:pPr>
        <w:tabs>
          <w:tab w:val="left" w:pos="900"/>
          <w:tab w:val="left" w:pos="1080"/>
        </w:tabs>
        <w:rPr>
          <w:rFonts w:ascii="Cambria" w:hAnsi="Cambria"/>
          <w:b/>
          <w:bCs/>
          <w:color w:val="000000"/>
          <w:sz w:val="26"/>
          <w:szCs w:val="26"/>
        </w:rPr>
      </w:pPr>
      <w:r>
        <w:rPr>
          <w:rFonts w:ascii="Cambria" w:hAnsi="Cambria"/>
          <w:b/>
          <w:bCs/>
          <w:color w:val="000000"/>
          <w:sz w:val="26"/>
          <w:szCs w:val="26"/>
        </w:rPr>
        <w:br w:type="page"/>
      </w:r>
    </w:p>
    <w:p w14:paraId="58C0AF2F" w14:textId="77777777" w:rsidR="00BE1A6E" w:rsidRDefault="00BE1A6E" w:rsidP="00BE1A6E">
      <w:pPr>
        <w:widowControl w:val="0"/>
        <w:tabs>
          <w:tab w:val="left" w:pos="900"/>
          <w:tab w:val="left" w:pos="1080"/>
        </w:tabs>
        <w:jc w:val="both"/>
        <w:outlineLvl w:val="1"/>
        <w:rPr>
          <w:rFonts w:ascii="Cambria" w:hAnsi="Cambria"/>
          <w:b/>
          <w:bCs/>
          <w:color w:val="000000"/>
          <w:sz w:val="26"/>
          <w:szCs w:val="26"/>
        </w:rPr>
      </w:pPr>
      <w:r>
        <w:rPr>
          <w:noProof/>
        </w:rPr>
        <w:lastRenderedPageBreak/>
        <mc:AlternateContent>
          <mc:Choice Requires="wpg">
            <w:drawing>
              <wp:inline distT="0" distB="0" distL="0" distR="0" wp14:anchorId="60CC57A1" wp14:editId="1A4A9794">
                <wp:extent cx="6309360" cy="704850"/>
                <wp:effectExtent l="0" t="0" r="15240" b="9525"/>
                <wp:docPr id="824497712" name="Group 6"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9360" cy="704850"/>
                          <a:chOff x="-95" y="27"/>
                          <a:chExt cx="63095" cy="4865"/>
                        </a:xfrm>
                      </wpg:grpSpPr>
                      <wpg:grpSp>
                        <wpg:cNvPr id="1577995831" name="Group 18"/>
                        <wpg:cNvGrpSpPr>
                          <a:grpSpLocks/>
                        </wpg:cNvGrpSpPr>
                        <wpg:grpSpPr bwMode="auto">
                          <a:xfrm>
                            <a:off x="-95" y="27"/>
                            <a:ext cx="63095" cy="4865"/>
                            <a:chOff x="-95" y="27"/>
                            <a:chExt cx="63095" cy="4866"/>
                          </a:xfrm>
                        </wpg:grpSpPr>
                        <wpg:grpSp>
                          <wpg:cNvPr id="111527927" name="Group 2"/>
                          <wpg:cNvGrpSpPr>
                            <a:grpSpLocks/>
                          </wpg:cNvGrpSpPr>
                          <wpg:grpSpPr bwMode="auto">
                            <a:xfrm>
                              <a:off x="-95" y="95"/>
                              <a:ext cx="63095" cy="4798"/>
                              <a:chOff x="-95" y="95"/>
                              <a:chExt cx="63095" cy="4798"/>
                            </a:xfrm>
                          </wpg:grpSpPr>
                          <wps:wsp>
                            <wps:cNvPr id="1876001769" name="Rectangle: Rounded Corners 4981"/>
                            <wps:cNvSpPr>
                              <a:spLocks noChangeArrowheads="1"/>
                            </wps:cNvSpPr>
                            <wps:spPr bwMode="auto">
                              <a:xfrm>
                                <a:off x="0" y="95"/>
                                <a:ext cx="63000" cy="479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886631454" name="Text Box 2"/>
                            <wps:cNvSpPr txBox="1">
                              <a:spLocks noChangeArrowheads="1"/>
                            </wps:cNvSpPr>
                            <wps:spPr bwMode="auto">
                              <a:xfrm>
                                <a:off x="-95" y="166"/>
                                <a:ext cx="10142" cy="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BFF2E"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155484185" name="Flowchart: Off-page Connector 4983"/>
                            <wps:cNvSpPr>
                              <a:spLocks noChangeArrowheads="1"/>
                            </wps:cNvSpPr>
                            <wps:spPr bwMode="auto">
                              <a:xfrm>
                                <a:off x="9251" y="95"/>
                                <a:ext cx="3960" cy="299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640035825" name="Flowchart: Connector 4984"/>
                            <wps:cNvSpPr>
                              <a:spLocks noChangeArrowheads="1"/>
                            </wps:cNvSpPr>
                            <wps:spPr bwMode="auto">
                              <a:xfrm>
                                <a:off x="9859" y="356"/>
                                <a:ext cx="2896" cy="2096"/>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63355542" name="Text Box 2"/>
                          <wps:cNvSpPr txBox="1">
                            <a:spLocks noChangeArrowheads="1"/>
                          </wps:cNvSpPr>
                          <wps:spPr bwMode="auto">
                            <a:xfrm>
                              <a:off x="9626" y="27"/>
                              <a:ext cx="3325" cy="2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149C2" w14:textId="77777777" w:rsidR="00BE1A6E" w:rsidRDefault="00BE1A6E" w:rsidP="00BE1A6E">
                                <w:pPr>
                                  <w:jc w:val="center"/>
                                  <w:rPr>
                                    <w:rFonts w:ascii="UTM Avo" w:hAnsi="UTM Avo"/>
                                    <w:b/>
                                    <w:bCs/>
                                    <w:color w:val="FFFFFF"/>
                                  </w:rPr>
                                </w:pPr>
                                <w:r>
                                  <w:rPr>
                                    <w:rFonts w:ascii="UTM Avo" w:hAnsi="UTM Avo"/>
                                    <w:b/>
                                    <w:bCs/>
                                    <w:color w:val="FFFFFF"/>
                                  </w:rPr>
                                  <w:t>2</w:t>
                                </w:r>
                              </w:p>
                            </w:txbxContent>
                          </wps:txbx>
                          <wps:bodyPr rot="0" vert="horz" wrap="square" lIns="91440" tIns="45720" rIns="91440" bIns="45720" anchor="t" anchorCtr="0" upright="1">
                            <a:noAutofit/>
                          </wps:bodyPr>
                        </wps:wsp>
                      </wpg:grpSp>
                      <wps:wsp>
                        <wps:cNvPr id="455839332" name="Text Box 2"/>
                        <wps:cNvSpPr txBox="1">
                          <a:spLocks noChangeArrowheads="1"/>
                        </wps:cNvSpPr>
                        <wps:spPr bwMode="auto">
                          <a:xfrm>
                            <a:off x="13335" y="95"/>
                            <a:ext cx="49144" cy="47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AA2CD" w14:textId="77777777" w:rsidR="00BE1A6E" w:rsidRDefault="00BE1A6E" w:rsidP="00BE1A6E">
                              <w:pPr>
                                <w:jc w:val="center"/>
                                <w:rPr>
                                  <w:rFonts w:ascii="UTM Avo" w:hAnsi="UTM Avo"/>
                                  <w:b/>
                                  <w:bCs/>
                                  <w:color w:val="293241"/>
                                </w:rPr>
                              </w:pPr>
                              <w:r>
                                <w:rPr>
                                  <w:rFonts w:ascii="UTM Avo" w:hAnsi="UTM Avo"/>
                                  <w:b/>
                                  <w:bCs/>
                                  <w:color w:val="293241"/>
                                </w:rPr>
                                <w:t>SÓNG NGANG. SÓNG DỌC. SỰ TRUYỀN NĂNG LƯỢNG CỦA SÓNG CƠ</w:t>
                              </w:r>
                            </w:p>
                          </w:txbxContent>
                        </wps:txbx>
                        <wps:bodyPr rot="0" vert="horz" wrap="square" lIns="91440" tIns="45720" rIns="91440" bIns="45720" anchor="t" anchorCtr="0" upright="1">
                          <a:noAutofit/>
                        </wps:bodyPr>
                      </wps:wsp>
                    </wpg:wgp>
                  </a:graphicData>
                </a:graphic>
              </wp:inline>
            </w:drawing>
          </mc:Choice>
          <mc:Fallback>
            <w:pict>
              <v:group w14:anchorId="60CC57A1" id="Group 6" o:spid="_x0000_s1416" alt="n18 fb Tan Pham" style="width:496.8pt;height:55.5pt;mso-position-horizontal-relative:char;mso-position-vertical-relative:line" coordorigin="-95,27" coordsize="63095,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">
                <v:group id="Group 18" o:spid="_x0000_s1417" style="position:absolute;left:-95;top:27;width:63095;height:4865" coordorigin="-95,27" coordsize="63095,4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">
                  <v:group id="Group 2" o:spid="_x0000_s1418" style="position:absolute;left:-95;top:95;width:63095;height:4798" coordorigin="-95,95" coordsize="63095,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">
                    <v:roundrect id="Rectangle: Rounded Corners 4981" o:spid="_x0000_s1419" style="position:absolute;top:95;width:63000;height:4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" fillcolor="#e0fbfc" strokecolor="#98c1d9" strokeweight="1pt">
                      <v:stroke joinstyle="miter"/>
                    </v:roundrect>
                    <v:shape id="Text Box 2" o:spid="_x0000_s1420" type="#_x0000_t202" style="position:absolute;left:-95;top:166;width:1014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" filled="f" stroked="f">
                      <v:textbox>
                        <w:txbxContent>
                          <w:p w14:paraId="284BFF2E"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421" type="#_x0000_t177" style="position:absolute;left:9251;top:95;width:3960;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" fillcolor="#3d5a80" strokecolor="#98c1d9" strokeweight="1pt"/>
                    <v:shape id="Flowchart: Connector 4984" o:spid="_x0000_s1422" type="#_x0000_t120" style="position:absolute;left:9859;top:356;width:289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" fillcolor="#f60" stroked="f" strokeweight="1pt">
                      <v:stroke joinstyle="miter"/>
                    </v:shape>
                  </v:group>
                  <v:shape id="Text Box 2" o:spid="_x0000_s1423" type="#_x0000_t202" style="position:absolute;left:9626;top:27;width:3325;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" filled="f" stroked="f">
                    <v:textbox>
                      <w:txbxContent>
                        <w:p w14:paraId="5D3149C2" w14:textId="77777777" w:rsidR="00BE1A6E" w:rsidRDefault="00BE1A6E" w:rsidP="00BE1A6E">
                          <w:pPr>
                            <w:jc w:val="center"/>
                            <w:rPr>
                              <w:rFonts w:ascii="UTM Avo" w:hAnsi="UTM Avo"/>
                              <w:b/>
                              <w:bCs/>
                              <w:color w:val="FFFFFF"/>
                            </w:rPr>
                          </w:pPr>
                          <w:r>
                            <w:rPr>
                              <w:rFonts w:ascii="UTM Avo" w:hAnsi="UTM Avo"/>
                              <w:b/>
                              <w:bCs/>
                              <w:color w:val="FFFFFF"/>
                            </w:rPr>
                            <w:t>2</w:t>
                          </w:r>
                        </w:p>
                      </w:txbxContent>
                    </v:textbox>
                  </v:shape>
                </v:group>
                <v:shape id="Text Box 2" o:spid="_x0000_s1424" type="#_x0000_t202" style="position:absolute;left:13335;top:95;width:49144;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" filled="f" stroked="f">
                  <v:textbox>
                    <w:txbxContent>
                      <w:p w14:paraId="3AAAA2CD" w14:textId="77777777" w:rsidR="00BE1A6E" w:rsidRDefault="00BE1A6E" w:rsidP="00BE1A6E">
                        <w:pPr>
                          <w:jc w:val="center"/>
                          <w:rPr>
                            <w:rFonts w:ascii="UTM Avo" w:hAnsi="UTM Avo"/>
                            <w:b/>
                            <w:bCs/>
                            <w:color w:val="293241"/>
                          </w:rPr>
                        </w:pPr>
                        <w:r>
                          <w:rPr>
                            <w:rFonts w:ascii="UTM Avo" w:hAnsi="UTM Avo"/>
                            <w:b/>
                            <w:bCs/>
                            <w:color w:val="293241"/>
                          </w:rPr>
                          <w:t>SÓNG NGANG. SÓNG DỌC. SỰ TRUYỀN NĂNG LƯỢNG CỦA SÓNG CƠ</w:t>
                        </w:r>
                      </w:p>
                    </w:txbxContent>
                  </v:textbox>
                </v:shape>
                <w10:anchorlock/>
              </v:group>
            </w:pict>
          </mc:Fallback>
        </mc:AlternateContent>
      </w:r>
    </w:p>
    <w:p w14:paraId="730D78A9" w14:textId="77777777" w:rsidR="00BE1A6E" w:rsidRPr="00B90B10" w:rsidRDefault="00BE1A6E" w:rsidP="00BE1A6E">
      <w:pPr>
        <w:tabs>
          <w:tab w:val="left" w:pos="900"/>
          <w:tab w:val="left" w:pos="1080"/>
        </w:tabs>
        <w:rPr>
          <w:rFonts w:ascii="Cambria" w:hAnsi="Cambria"/>
          <w:color w:val="000000"/>
          <w:sz w:val="26"/>
          <w:szCs w:val="26"/>
        </w:rPr>
      </w:pPr>
    </w:p>
    <w:p w14:paraId="66DADC62" w14:textId="77777777" w:rsidR="00BE1A6E" w:rsidRPr="00B90B10" w:rsidRDefault="00BE1A6E" w:rsidP="00BE1A6E">
      <w:pPr>
        <w:tabs>
          <w:tab w:val="left" w:pos="900"/>
          <w:tab w:val="left" w:pos="1080"/>
        </w:tabs>
        <w:rPr>
          <w:rFonts w:ascii="Cambria" w:hAnsi="Cambria"/>
          <w:color w:val="000000"/>
          <w:sz w:val="26"/>
          <w:szCs w:val="26"/>
        </w:rPr>
      </w:pPr>
      <w:r w:rsidRPr="00B90B10">
        <w:rPr>
          <w:rFonts w:ascii="Cambria" w:hAnsi="Cambria"/>
          <w:noProof/>
          <w:color w:val="000000"/>
          <w:sz w:val="26"/>
          <w:szCs w:val="26"/>
        </w:rPr>
        <mc:AlternateContent>
          <mc:Choice Requires="wpg">
            <w:drawing>
              <wp:inline distT="0" distB="0" distL="0" distR="0" wp14:anchorId="3AA5C54F" wp14:editId="048F388D">
                <wp:extent cx="2410460" cy="330200"/>
                <wp:effectExtent l="0" t="0" r="8890" b="0"/>
                <wp:docPr id="1028317916"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1735450" name="Group 35"/>
                        <wpg:cNvGrpSpPr>
                          <a:grpSpLocks/>
                        </wpg:cNvGrpSpPr>
                        <wpg:grpSpPr bwMode="auto">
                          <a:xfrm>
                            <a:off x="0" y="0"/>
                            <a:ext cx="24114" cy="3320"/>
                            <a:chOff x="0" y="0"/>
                            <a:chExt cx="24114" cy="3320"/>
                          </a:xfrm>
                        </wpg:grpSpPr>
                        <wpg:grpSp>
                          <wpg:cNvPr id="1698710732" name="Group 36"/>
                          <wpg:cNvGrpSpPr>
                            <a:grpSpLocks/>
                          </wpg:cNvGrpSpPr>
                          <wpg:grpSpPr bwMode="auto">
                            <a:xfrm>
                              <a:off x="0" y="0"/>
                              <a:ext cx="24114" cy="3256"/>
                              <a:chOff x="0" y="0"/>
                              <a:chExt cx="23290" cy="3258"/>
                            </a:xfrm>
                          </wpg:grpSpPr>
                          <wps:wsp>
                            <wps:cNvPr id="1186793914"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7054377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035232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04813473"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208B40" w14:textId="77777777" w:rsidR="00BE1A6E" w:rsidRPr="00A5374C" w:rsidRDefault="00BE1A6E" w:rsidP="00BE1A6E">
                                <w:pPr>
                                  <w:pStyle w:val="NormalWeb"/>
                                  <w:ind w:firstLine="0"/>
                                  <w:rPr>
                                    <w:b/>
                                    <w:color w:val="FFFFFF"/>
                                    <w:sz w:val="32"/>
                                    <w:szCs w:val="32"/>
                                  </w:rPr>
                                </w:pPr>
                                <w:r w:rsidRPr="00A5374C">
                                  <w:rPr>
                                    <w:b/>
                                    <w:bCs/>
                                    <w:color w:val="FFFFFF"/>
                                    <w:sz w:val="32"/>
                                    <w:szCs w:val="32"/>
                                  </w:rPr>
                                  <w:t>Tóm tắt lý thuyết</w:t>
                                </w:r>
                              </w:p>
                            </w:txbxContent>
                          </wps:txbx>
                          <wps:bodyPr rot="0" vert="horz" wrap="square" lIns="91440" tIns="45720" rIns="91440" bIns="45720" anchor="t" anchorCtr="0" upright="1">
                            <a:noAutofit/>
                          </wps:bodyPr>
                        </wps:wsp>
                      </wpg:grpSp>
                      <wps:wsp>
                        <wps:cNvPr id="652360813"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909859" w14:textId="77777777" w:rsidR="00BE1A6E" w:rsidRPr="00A5374C" w:rsidRDefault="00BE1A6E" w:rsidP="00BE1A6E">
                              <w:pPr>
                                <w:pStyle w:val="NormalWeb"/>
                                <w:ind w:firstLine="0"/>
                                <w:jc w:val="center"/>
                                <w:rPr>
                                  <w:b/>
                                  <w:bCs/>
                                  <w:color w:val="FFFFFF"/>
                                  <w:sz w:val="32"/>
                                  <w:szCs w:val="32"/>
                                </w:rPr>
                              </w:pPr>
                              <w:r w:rsidRPr="00A5374C">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3AA5C54F" id="_x0000_s1425"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">
                <v:group id="Group 35" o:spid="_x0000_s142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">
                  <v:group id="Group 36" o:spid="_x0000_s142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">
                    <v:shape id="Flowchart: Alternate Process 37" o:spid="_x0000_s142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" fillcolor="#3d5a80" stroked="f" strokeweight="1pt">
                      <v:fill opacity="52428f"/>
                    </v:shape>
                    <v:shape id="Hexagon 38" o:spid="_x0000_s142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" adj="4600" fillcolor="#f60" stroked="f" strokeweight="1pt"/>
                    <v:shape id="Hexagon 39" o:spid="_x0000_s143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" adj="4591" fillcolor="#293241" stroked="f" strokeweight="1pt"/>
                  </v:group>
                  <v:shape id="WordArt 192" o:spid="_x0000_s143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" filled="f" stroked="f">
                    <v:stroke joinstyle="round"/>
                    <o:lock v:ext="edit" shapetype="t"/>
                    <v:textbox>
                      <w:txbxContent>
                        <w:p w14:paraId="59208B40" w14:textId="77777777" w:rsidR="00BE1A6E" w:rsidRPr="00A5374C" w:rsidRDefault="00BE1A6E" w:rsidP="00BE1A6E">
                          <w:pPr>
                            <w:pStyle w:val="NormalWeb"/>
                            <w:ind w:firstLine="0"/>
                            <w:rPr>
                              <w:b/>
                              <w:color w:val="FFFFFF"/>
                              <w:sz w:val="32"/>
                              <w:szCs w:val="32"/>
                            </w:rPr>
                          </w:pPr>
                          <w:r w:rsidRPr="00A5374C">
                            <w:rPr>
                              <w:b/>
                              <w:bCs/>
                              <w:color w:val="FFFFFF"/>
                              <w:sz w:val="32"/>
                              <w:szCs w:val="32"/>
                            </w:rPr>
                            <w:t>Tóm tắt lý thuyết</w:t>
                          </w:r>
                        </w:p>
                      </w:txbxContent>
                    </v:textbox>
                  </v:shape>
                </v:group>
                <v:shape id="WordArt 192" o:spid="_x0000_s1432"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" filled="f" stroked="f">
                  <v:stroke joinstyle="round"/>
                  <o:lock v:ext="edit" shapetype="t"/>
                  <v:textbox>
                    <w:txbxContent>
                      <w:p w14:paraId="7F909859" w14:textId="77777777" w:rsidR="00BE1A6E" w:rsidRPr="00A5374C" w:rsidRDefault="00BE1A6E" w:rsidP="00BE1A6E">
                        <w:pPr>
                          <w:pStyle w:val="NormalWeb"/>
                          <w:ind w:firstLine="0"/>
                          <w:jc w:val="center"/>
                          <w:rPr>
                            <w:b/>
                            <w:bCs/>
                            <w:color w:val="FFFFFF"/>
                            <w:sz w:val="32"/>
                            <w:szCs w:val="32"/>
                          </w:rPr>
                        </w:pPr>
                        <w:r w:rsidRPr="00A5374C">
                          <w:rPr>
                            <w:b/>
                            <w:bCs/>
                            <w:color w:val="FFFFFF"/>
                            <w:sz w:val="32"/>
                            <w:szCs w:val="32"/>
                          </w:rPr>
                          <w:t>I</w:t>
                        </w:r>
                      </w:p>
                    </w:txbxContent>
                  </v:textbox>
                </v:shape>
                <w10:anchorlock/>
              </v:group>
            </w:pict>
          </mc:Fallback>
        </mc:AlternateContent>
      </w:r>
    </w:p>
    <w:p w14:paraId="75459881" w14:textId="77777777" w:rsidR="00BE1A6E" w:rsidRPr="00B90B10" w:rsidRDefault="00BE1A6E" w:rsidP="00BE1A6E">
      <w:pPr>
        <w:tabs>
          <w:tab w:val="left" w:pos="900"/>
          <w:tab w:val="left" w:pos="1080"/>
        </w:tabs>
        <w:rPr>
          <w:rFonts w:ascii="Cambria" w:hAnsi="Cambria"/>
          <w:color w:val="000000"/>
          <w:sz w:val="26"/>
          <w:szCs w:val="26"/>
        </w:rPr>
      </w:pPr>
      <w:r w:rsidRPr="00B90B10">
        <w:rPr>
          <w:rFonts w:ascii="Cambria" w:hAnsi="Cambria"/>
          <w:noProof/>
          <w:color w:val="000000"/>
          <w:sz w:val="26"/>
          <w:szCs w:val="26"/>
        </w:rPr>
        <mc:AlternateContent>
          <mc:Choice Requires="wpg">
            <w:drawing>
              <wp:inline distT="0" distB="0" distL="0" distR="0" wp14:anchorId="05792C54" wp14:editId="14A64159">
                <wp:extent cx="4845147" cy="324009"/>
                <wp:effectExtent l="0" t="0" r="0" b="0"/>
                <wp:docPr id="1540925324" name="Group 4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147" cy="324009"/>
                          <a:chOff x="95" y="-1"/>
                          <a:chExt cx="48461" cy="3265"/>
                        </a:xfrm>
                      </wpg:grpSpPr>
                      <wpg:grpSp>
                        <wpg:cNvPr id="1440601896" name="Group 44"/>
                        <wpg:cNvGrpSpPr>
                          <a:grpSpLocks/>
                        </wpg:cNvGrpSpPr>
                        <wpg:grpSpPr bwMode="auto">
                          <a:xfrm>
                            <a:off x="95" y="-1"/>
                            <a:ext cx="48461" cy="3265"/>
                            <a:chOff x="95" y="-1"/>
                            <a:chExt cx="48460" cy="3265"/>
                          </a:xfrm>
                        </wpg:grpSpPr>
                        <wpg:grpSp>
                          <wpg:cNvPr id="1858633522" name="Group 45"/>
                          <wpg:cNvGrpSpPr>
                            <a:grpSpLocks/>
                          </wpg:cNvGrpSpPr>
                          <wpg:grpSpPr bwMode="auto">
                            <a:xfrm>
                              <a:off x="95" y="0"/>
                              <a:ext cx="48460" cy="3225"/>
                              <a:chOff x="92" y="0"/>
                              <a:chExt cx="46804" cy="3227"/>
                            </a:xfrm>
                          </wpg:grpSpPr>
                          <wps:wsp>
                            <wps:cNvPr id="1858071719" name="Flowchart: Alternate Process 46"/>
                            <wps:cNvSpPr>
                              <a:spLocks noChangeArrowheads="1"/>
                            </wps:cNvSpPr>
                            <wps:spPr bwMode="auto">
                              <a:xfrm>
                                <a:off x="1026" y="0"/>
                                <a:ext cx="45870"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2322119"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1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14141122" name="WordArt 192"/>
                          <wps:cNvSpPr txBox="1">
                            <a:spLocks noChangeArrowheads="1" noChangeShapeType="1"/>
                          </wps:cNvSpPr>
                          <wps:spPr bwMode="auto">
                            <a:xfrm>
                              <a:off x="4856" y="-1"/>
                              <a:ext cx="4322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35EF85" w14:textId="77777777" w:rsidR="00BE1A6E" w:rsidRPr="00A5374C" w:rsidRDefault="00BE1A6E" w:rsidP="00BE1A6E">
                                <w:pPr>
                                  <w:pStyle w:val="NormalWeb"/>
                                  <w:spacing w:line="240" w:lineRule="auto"/>
                                  <w:ind w:firstLine="0"/>
                                  <w:rPr>
                                    <w:b/>
                                    <w:color w:val="FFFFFF"/>
                                    <w:sz w:val="32"/>
                                    <w:szCs w:val="32"/>
                                  </w:rPr>
                                </w:pPr>
                                <w:r w:rsidRPr="00A5374C">
                                  <w:rPr>
                                    <w:b/>
                                    <w:bCs/>
                                    <w:color w:val="FFFFFF"/>
                                    <w:sz w:val="32"/>
                                    <w:szCs w:val="32"/>
                                  </w:rPr>
                                  <w:t>Sóng ngang và sóng dọc</w:t>
                                </w:r>
                              </w:p>
                            </w:txbxContent>
                          </wps:txbx>
                          <wps:bodyPr rot="0" vert="horz" wrap="square" lIns="91440" tIns="45720" rIns="91440" bIns="45720" anchor="t" anchorCtr="0" upright="1">
                            <a:noAutofit/>
                          </wps:bodyPr>
                        </wps:wsp>
                      </wpg:grpSp>
                      <wps:wsp>
                        <wps:cNvPr id="2098203560"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B1762A" w14:textId="77777777" w:rsidR="00BE1A6E" w:rsidRPr="00A5374C" w:rsidRDefault="00BE1A6E" w:rsidP="00BE1A6E">
                              <w:pPr>
                                <w:pStyle w:val="NormalWeb"/>
                                <w:ind w:firstLine="0"/>
                                <w:rPr>
                                  <w:b/>
                                  <w:bCs/>
                                  <w:color w:val="FFFFFF"/>
                                  <w:sz w:val="32"/>
                                  <w:szCs w:val="32"/>
                                </w:rPr>
                              </w:pPr>
                              <w:r w:rsidRPr="00A5374C">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05792C54" id="_x0000_s1433" alt="n18 fb Tan Pham" style="width:381.5pt;height:25.5pt;mso-position-horizontal-relative:char;mso-position-vertical-relative:line" coordorigin="95,-1" coordsize="4846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">
                <v:group id="Group 44" o:spid="_x0000_s1434" style="position:absolute;left:95;top:-1;width:48461;height:3265" coordorigin="95,-1" coordsize="4846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">
                  <v:group id="Group 45" o:spid="_x0000_s1435" style="position:absolute;left:95;width:48460;height:3225" coordorigin="92" coordsize="46804,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">
                    <v:shape id="Flowchart: Alternate Process 46" o:spid="_x0000_s1436" type="#_x0000_t176" style="position:absolute;left:1026;width:45870;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" fillcolor="#98c1d9" stroked="f" strokeweight="1pt">
                      <v:fill opacity="52428f"/>
                    </v:shape>
                    <v:shape id="Hexagon 47" o:spid="_x0000_s143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" adj="4292" fillcolor="#f60" stroked="f" strokeweight="1pt"/>
                    <v:shape id="Hexagon 48" o:spid="_x0000_s143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" adj="4292" fillcolor="#3d5a80" stroked="f" strokeweight="1pt"/>
                  </v:group>
                  <v:shape id="WordArt 192" o:spid="_x0000_s1439" type="#_x0000_t202" style="position:absolute;left:4856;top:-1;width:4322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" filled="f" stroked="f">
                    <v:stroke joinstyle="round"/>
                    <o:lock v:ext="edit" shapetype="t"/>
                    <v:textbox>
                      <w:txbxContent>
                        <w:p w14:paraId="2D35EF85" w14:textId="77777777" w:rsidR="00BE1A6E" w:rsidRPr="00A5374C" w:rsidRDefault="00BE1A6E" w:rsidP="00BE1A6E">
                          <w:pPr>
                            <w:pStyle w:val="NormalWeb"/>
                            <w:spacing w:line="240" w:lineRule="auto"/>
                            <w:ind w:firstLine="0"/>
                            <w:rPr>
                              <w:b/>
                              <w:color w:val="FFFFFF"/>
                              <w:sz w:val="32"/>
                              <w:szCs w:val="32"/>
                            </w:rPr>
                          </w:pPr>
                          <w:r w:rsidRPr="00A5374C">
                            <w:rPr>
                              <w:b/>
                              <w:bCs/>
                              <w:color w:val="FFFFFF"/>
                              <w:sz w:val="32"/>
                              <w:szCs w:val="32"/>
                            </w:rPr>
                            <w:t>Sóng ngang và sóng dọc</w:t>
                          </w:r>
                        </w:p>
                      </w:txbxContent>
                    </v:textbox>
                  </v:shape>
                </v:group>
                <v:shape id="WordArt 192" o:spid="_x0000_s1440"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" filled="f" stroked="f">
                  <v:stroke joinstyle="round"/>
                  <o:lock v:ext="edit" shapetype="t"/>
                  <v:textbox>
                    <w:txbxContent>
                      <w:p w14:paraId="70B1762A" w14:textId="77777777" w:rsidR="00BE1A6E" w:rsidRPr="00A5374C" w:rsidRDefault="00BE1A6E" w:rsidP="00BE1A6E">
                        <w:pPr>
                          <w:pStyle w:val="NormalWeb"/>
                          <w:ind w:firstLine="0"/>
                          <w:rPr>
                            <w:b/>
                            <w:bCs/>
                            <w:color w:val="FFFFFF"/>
                            <w:sz w:val="32"/>
                            <w:szCs w:val="32"/>
                          </w:rPr>
                        </w:pPr>
                        <w:r w:rsidRPr="00A5374C">
                          <w:rPr>
                            <w:rFonts w:ascii="Font Awesome 5 Free Solid" w:hAnsi="Font Awesome 5 Free Solid"/>
                            <w:b/>
                            <w:bCs/>
                            <w:color w:val="FFFFFF"/>
                            <w:sz w:val="32"/>
                            <w:szCs w:val="32"/>
                          </w:rPr>
                          <w:t>1</w:t>
                        </w:r>
                      </w:p>
                    </w:txbxContent>
                  </v:textbox>
                </v:shape>
                <w10:anchorlock/>
              </v:group>
            </w:pict>
          </mc:Fallback>
        </mc:AlternateContent>
      </w:r>
    </w:p>
    <w:p w14:paraId="09F88534" w14:textId="77777777" w:rsidR="00BE1A6E" w:rsidRPr="00B90B10" w:rsidRDefault="00BE1A6E" w:rsidP="00BE1A6E">
      <w:pPr>
        <w:tabs>
          <w:tab w:val="left" w:pos="900"/>
          <w:tab w:val="left" w:pos="1080"/>
        </w:tabs>
        <w:jc w:val="both"/>
        <w:rPr>
          <w:rFonts w:ascii="Cambria" w:hAnsi="Cambria"/>
          <w:color w:val="000000"/>
          <w:sz w:val="26"/>
          <w:szCs w:val="26"/>
          <w:lang w:val="vi-VN"/>
        </w:rPr>
      </w:pPr>
      <w:r w:rsidRPr="00B90B10">
        <w:rPr>
          <w:rFonts w:ascii="Cambria" w:hAnsi="Cambria"/>
          <w:b/>
          <w:color w:val="000000"/>
          <w:sz w:val="26"/>
          <w:szCs w:val="26"/>
          <w:lang w:val="vi-VN"/>
        </w:rPr>
        <w:t xml:space="preserve">- </w:t>
      </w:r>
      <w:r w:rsidRPr="00B90B10">
        <w:rPr>
          <w:rFonts w:ascii="Cambria" w:hAnsi="Cambria"/>
          <w:bCs/>
          <w:color w:val="000000"/>
          <w:sz w:val="26"/>
          <w:szCs w:val="26"/>
          <w:lang w:val="vi-VN"/>
        </w:rPr>
        <w:t xml:space="preserve">Sóng trong đó các phần tử của môi trường dao động theo phương vuông góc với phương truyền sóng gọi là </w:t>
      </w:r>
      <w:r w:rsidRPr="00B90B10">
        <w:rPr>
          <w:rFonts w:ascii="Cambria" w:hAnsi="Cambria"/>
          <w:b/>
          <w:color w:val="000000"/>
          <w:sz w:val="26"/>
          <w:szCs w:val="26"/>
          <w:lang w:val="vi-VN"/>
        </w:rPr>
        <w:t>sóng ngang</w:t>
      </w:r>
      <w:r w:rsidRPr="00B90B10">
        <w:rPr>
          <w:rFonts w:ascii="Cambria" w:hAnsi="Cambria"/>
          <w:bCs/>
          <w:color w:val="000000"/>
          <w:sz w:val="26"/>
          <w:szCs w:val="26"/>
          <w:lang w:val="vi-VN"/>
        </w:rPr>
        <w:t>.</w:t>
      </w:r>
      <w:r w:rsidRPr="00B90B10">
        <w:rPr>
          <w:rFonts w:ascii="Cambria" w:hAnsi="Cambria"/>
          <w:color w:val="000000"/>
          <w:sz w:val="26"/>
          <w:szCs w:val="26"/>
          <w:lang w:val="vi-VN"/>
        </w:rPr>
        <w:t xml:space="preserve"> </w:t>
      </w:r>
    </w:p>
    <w:p w14:paraId="1E1AC494" w14:textId="77777777" w:rsidR="00BE1A6E" w:rsidRPr="00B90B10" w:rsidRDefault="00BE1A6E" w:rsidP="00BE1A6E">
      <w:pPr>
        <w:tabs>
          <w:tab w:val="left" w:pos="900"/>
          <w:tab w:val="left" w:pos="1080"/>
        </w:tabs>
        <w:jc w:val="center"/>
        <w:rPr>
          <w:rFonts w:ascii="Cambria" w:hAnsi="Cambria"/>
          <w:color w:val="000000"/>
          <w:sz w:val="26"/>
          <w:szCs w:val="26"/>
          <w:lang w:val="vi-VN"/>
        </w:rPr>
      </w:pPr>
      <w:r>
        <w:rPr>
          <w:noProof/>
        </w:rPr>
        <w:drawing>
          <wp:inline distT="0" distB="0" distL="0" distR="0" wp14:anchorId="4925BAF7" wp14:editId="47826215">
            <wp:extent cx="5322570" cy="1207135"/>
            <wp:effectExtent l="0" t="0" r="0" b="0"/>
            <wp:docPr id="2042546260" name="Picture 16" descr="A blue and white strip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46260" name="Picture 16" descr="A blue and white striped object&#10;&#10;Description automatically generated"/>
                    <pic:cNvPicPr>
                      <a:picLocks noChangeAspect="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5322570" cy="1207135"/>
                    </a:xfrm>
                    <a:prstGeom prst="rect">
                      <a:avLst/>
                    </a:prstGeom>
                    <a:noFill/>
                  </pic:spPr>
                </pic:pic>
              </a:graphicData>
            </a:graphic>
          </wp:inline>
        </w:drawing>
      </w:r>
    </w:p>
    <w:p w14:paraId="03F42D72" w14:textId="77777777" w:rsidR="00BE1A6E" w:rsidRPr="00B90B10" w:rsidRDefault="00BE1A6E" w:rsidP="00BE1A6E">
      <w:pPr>
        <w:tabs>
          <w:tab w:val="left" w:pos="900"/>
          <w:tab w:val="left" w:pos="1080"/>
        </w:tabs>
        <w:jc w:val="both"/>
        <w:rPr>
          <w:rFonts w:ascii="Cambria" w:hAnsi="Cambria"/>
          <w:bCs/>
          <w:color w:val="000000"/>
          <w:sz w:val="26"/>
          <w:szCs w:val="26"/>
          <w:lang w:val="vi-VN"/>
        </w:rPr>
      </w:pPr>
      <w:r w:rsidRPr="00B90B10">
        <w:rPr>
          <w:rFonts w:ascii="Cambria" w:hAnsi="Cambria"/>
          <w:color w:val="000000"/>
          <w:sz w:val="26"/>
          <w:szCs w:val="26"/>
          <w:lang w:val="vi-VN"/>
        </w:rPr>
        <w:t xml:space="preserve">- </w:t>
      </w:r>
      <w:r w:rsidRPr="00B90B10">
        <w:rPr>
          <w:rFonts w:ascii="Cambria" w:hAnsi="Cambria"/>
          <w:bCs/>
          <w:color w:val="000000"/>
          <w:sz w:val="26"/>
          <w:szCs w:val="26"/>
          <w:lang w:val="vi-VN"/>
        </w:rPr>
        <w:t xml:space="preserve">Sóng trong đó các phần tử của môi trường dao động theo phương trùng với phương truyền sóng gọi là </w:t>
      </w:r>
      <w:r w:rsidRPr="00B90B10">
        <w:rPr>
          <w:rFonts w:ascii="Cambria" w:hAnsi="Cambria"/>
          <w:b/>
          <w:color w:val="000000"/>
          <w:sz w:val="26"/>
          <w:szCs w:val="26"/>
          <w:lang w:val="vi-VN"/>
        </w:rPr>
        <w:t>sóng dọc</w:t>
      </w:r>
      <w:r w:rsidRPr="00B90B10">
        <w:rPr>
          <w:rFonts w:ascii="Cambria" w:hAnsi="Cambria"/>
          <w:bCs/>
          <w:color w:val="000000"/>
          <w:sz w:val="26"/>
          <w:szCs w:val="26"/>
          <w:lang w:val="vi-VN"/>
        </w:rPr>
        <w:t>.</w:t>
      </w:r>
    </w:p>
    <w:p w14:paraId="4980336C" w14:textId="77777777" w:rsidR="00BE1A6E" w:rsidRPr="00B90B10" w:rsidRDefault="00BE1A6E" w:rsidP="00BE1A6E">
      <w:pPr>
        <w:tabs>
          <w:tab w:val="left" w:pos="900"/>
          <w:tab w:val="left" w:pos="1080"/>
        </w:tabs>
        <w:jc w:val="center"/>
        <w:rPr>
          <w:rFonts w:ascii="Cambria" w:hAnsi="Cambria"/>
          <w:bCs/>
          <w:color w:val="000000"/>
          <w:sz w:val="26"/>
          <w:szCs w:val="26"/>
          <w:lang w:val="vi-VN"/>
        </w:rPr>
      </w:pPr>
      <w:r>
        <w:rPr>
          <w:noProof/>
        </w:rPr>
        <w:drawing>
          <wp:inline distT="0" distB="0" distL="0" distR="0" wp14:anchorId="6FF99CFD" wp14:editId="56087C30">
            <wp:extent cx="5328285" cy="932815"/>
            <wp:effectExtent l="0" t="0" r="5715" b="635"/>
            <wp:docPr id="1587379712" name="Picture 17" descr="A spiral spring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9712" name="Picture 17" descr="A spiral spring on a white background&#10;&#10;Description automatically generated"/>
                    <pic:cNvPicPr>
                      <a:picLocks noChangeAspect="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5328285" cy="932815"/>
                    </a:xfrm>
                    <a:prstGeom prst="rect">
                      <a:avLst/>
                    </a:prstGeom>
                    <a:noFill/>
                  </pic:spPr>
                </pic:pic>
              </a:graphicData>
            </a:graphic>
          </wp:inline>
        </w:drawing>
      </w:r>
    </w:p>
    <w:p w14:paraId="56419B3D" w14:textId="77777777" w:rsidR="00BE1A6E" w:rsidRPr="00B90B10" w:rsidRDefault="00BE1A6E" w:rsidP="00BE1A6E">
      <w:pPr>
        <w:tabs>
          <w:tab w:val="left" w:pos="900"/>
          <w:tab w:val="left" w:pos="1080"/>
        </w:tabs>
        <w:jc w:val="both"/>
        <w:rPr>
          <w:rFonts w:ascii="Cambria" w:hAnsi="Cambria"/>
          <w:bCs/>
          <w:color w:val="000000"/>
          <w:sz w:val="26"/>
          <w:szCs w:val="26"/>
          <w:lang w:val="vi-VN"/>
        </w:rPr>
      </w:pPr>
      <w:r w:rsidRPr="00B90B10">
        <w:rPr>
          <w:rFonts w:ascii="Cambria" w:hAnsi="Cambria"/>
          <w:bCs/>
          <w:color w:val="000000"/>
          <w:sz w:val="26"/>
          <w:szCs w:val="26"/>
          <w:lang w:val="vi-VN"/>
        </w:rPr>
        <w:t>- So sánh sóng dọc và sóng ngang</w:t>
      </w:r>
    </w:p>
    <w:tbl>
      <w:tblPr>
        <w:tblStyle w:val="TableGrid"/>
        <w:tblW w:w="0" w:type="auto"/>
        <w:tblLook w:val="04A0" w:firstRow="1" w:lastRow="0" w:firstColumn="1" w:lastColumn="0" w:noHBand="0" w:noVBand="1"/>
      </w:tblPr>
      <w:tblGrid>
        <w:gridCol w:w="3162"/>
        <w:gridCol w:w="3162"/>
        <w:gridCol w:w="3163"/>
      </w:tblGrid>
      <w:tr w:rsidR="00BE1A6E" w:rsidRPr="00B90B10" w14:paraId="1C4FED32" w14:textId="77777777" w:rsidTr="007A6F64">
        <w:tc>
          <w:tcPr>
            <w:tcW w:w="3162" w:type="dxa"/>
            <w:shd w:val="clear" w:color="auto" w:fill="FFE599"/>
          </w:tcPr>
          <w:p w14:paraId="2DED474E" w14:textId="77777777" w:rsidR="00BE1A6E" w:rsidRPr="00B90B10" w:rsidRDefault="00BE1A6E" w:rsidP="007A6F64">
            <w:pPr>
              <w:tabs>
                <w:tab w:val="left" w:pos="900"/>
                <w:tab w:val="left" w:pos="1080"/>
              </w:tabs>
              <w:spacing w:line="276" w:lineRule="auto"/>
              <w:jc w:val="both"/>
              <w:rPr>
                <w:rFonts w:ascii="Cambria" w:hAnsi="Cambria"/>
                <w:bCs/>
                <w:color w:val="000000"/>
                <w:sz w:val="26"/>
                <w:szCs w:val="26"/>
                <w:lang w:val="vi-VN"/>
              </w:rPr>
            </w:pPr>
          </w:p>
        </w:tc>
        <w:tc>
          <w:tcPr>
            <w:tcW w:w="3162" w:type="dxa"/>
            <w:shd w:val="clear" w:color="auto" w:fill="FFE599"/>
          </w:tcPr>
          <w:p w14:paraId="02D55481" w14:textId="77777777" w:rsidR="00BE1A6E" w:rsidRPr="00B90B10" w:rsidRDefault="00BE1A6E" w:rsidP="007A6F64">
            <w:pPr>
              <w:tabs>
                <w:tab w:val="left" w:pos="900"/>
                <w:tab w:val="left" w:pos="1080"/>
              </w:tabs>
              <w:spacing w:line="276" w:lineRule="auto"/>
              <w:jc w:val="center"/>
              <w:rPr>
                <w:rFonts w:ascii="Cambria" w:hAnsi="Cambria"/>
                <w:bCs/>
                <w:color w:val="000000"/>
                <w:sz w:val="26"/>
                <w:szCs w:val="26"/>
              </w:rPr>
            </w:pPr>
            <w:r w:rsidRPr="00B90B10">
              <w:rPr>
                <w:rFonts w:ascii="Cambria" w:hAnsi="Cambria"/>
                <w:bCs/>
                <w:color w:val="000000"/>
                <w:sz w:val="26"/>
                <w:szCs w:val="26"/>
              </w:rPr>
              <w:t>Sóng dọc</w:t>
            </w:r>
          </w:p>
        </w:tc>
        <w:tc>
          <w:tcPr>
            <w:tcW w:w="3163" w:type="dxa"/>
            <w:shd w:val="clear" w:color="auto" w:fill="FFE599"/>
          </w:tcPr>
          <w:p w14:paraId="4D17922F" w14:textId="77777777" w:rsidR="00BE1A6E" w:rsidRPr="00B90B10" w:rsidRDefault="00BE1A6E" w:rsidP="007A6F64">
            <w:pPr>
              <w:tabs>
                <w:tab w:val="left" w:pos="900"/>
                <w:tab w:val="left" w:pos="1080"/>
              </w:tabs>
              <w:spacing w:line="276" w:lineRule="auto"/>
              <w:jc w:val="center"/>
              <w:rPr>
                <w:rFonts w:ascii="Cambria" w:hAnsi="Cambria"/>
                <w:bCs/>
                <w:color w:val="000000"/>
                <w:sz w:val="26"/>
                <w:szCs w:val="26"/>
              </w:rPr>
            </w:pPr>
            <w:r w:rsidRPr="00B90B10">
              <w:rPr>
                <w:rFonts w:ascii="Cambria" w:hAnsi="Cambria"/>
                <w:bCs/>
                <w:color w:val="000000"/>
                <w:sz w:val="26"/>
                <w:szCs w:val="26"/>
              </w:rPr>
              <w:t>Sóng ngang</w:t>
            </w:r>
          </w:p>
        </w:tc>
      </w:tr>
      <w:tr w:rsidR="00BE1A6E" w:rsidRPr="00B90B10" w14:paraId="2BD77DF1" w14:textId="77777777" w:rsidTr="007A6F64">
        <w:tc>
          <w:tcPr>
            <w:tcW w:w="3162" w:type="dxa"/>
            <w:shd w:val="clear" w:color="auto" w:fill="E7E6E6"/>
          </w:tcPr>
          <w:p w14:paraId="414B52A8" w14:textId="77777777" w:rsidR="00BE1A6E" w:rsidRPr="00B90B10" w:rsidRDefault="00BE1A6E" w:rsidP="007A6F64">
            <w:pPr>
              <w:tabs>
                <w:tab w:val="left" w:pos="900"/>
                <w:tab w:val="left" w:pos="1080"/>
              </w:tabs>
              <w:spacing w:line="276" w:lineRule="auto"/>
              <w:jc w:val="center"/>
              <w:rPr>
                <w:rFonts w:ascii="Cambria" w:hAnsi="Cambria"/>
                <w:bCs/>
                <w:color w:val="000000"/>
                <w:sz w:val="26"/>
                <w:szCs w:val="26"/>
              </w:rPr>
            </w:pPr>
            <w:r w:rsidRPr="00B90B10">
              <w:rPr>
                <w:rFonts w:ascii="Cambria" w:hAnsi="Cambria"/>
                <w:bCs/>
                <w:color w:val="000000"/>
                <w:sz w:val="26"/>
                <w:szCs w:val="26"/>
              </w:rPr>
              <w:t>Giống nhau</w:t>
            </w:r>
          </w:p>
        </w:tc>
        <w:tc>
          <w:tcPr>
            <w:tcW w:w="6325" w:type="dxa"/>
            <w:gridSpan w:val="2"/>
          </w:tcPr>
          <w:p w14:paraId="01AED96B" w14:textId="77777777" w:rsidR="00BE1A6E" w:rsidRPr="00B90B10" w:rsidRDefault="00BE1A6E" w:rsidP="007A6F64">
            <w:pPr>
              <w:tabs>
                <w:tab w:val="left" w:pos="900"/>
                <w:tab w:val="left" w:pos="1080"/>
              </w:tabs>
              <w:spacing w:line="276" w:lineRule="auto"/>
              <w:jc w:val="both"/>
              <w:rPr>
                <w:rFonts w:ascii="Cambria" w:hAnsi="Cambria"/>
                <w:bCs/>
                <w:color w:val="000000"/>
                <w:sz w:val="26"/>
                <w:szCs w:val="26"/>
              </w:rPr>
            </w:pPr>
            <w:r w:rsidRPr="00B90B10">
              <w:rPr>
                <w:rFonts w:ascii="Cambria" w:hAnsi="Cambria"/>
                <w:color w:val="000000"/>
                <w:sz w:val="26"/>
                <w:szCs w:val="26"/>
                <w:shd w:val="clear" w:color="auto" w:fill="FFFFFF"/>
              </w:rPr>
              <w:t>Đều là sự lan truyền dao động trong môi trường vật chất.</w:t>
            </w:r>
          </w:p>
        </w:tc>
      </w:tr>
      <w:tr w:rsidR="00BE1A6E" w:rsidRPr="00B90B10" w14:paraId="6023DF38" w14:textId="77777777" w:rsidTr="007A6F64">
        <w:tc>
          <w:tcPr>
            <w:tcW w:w="3162" w:type="dxa"/>
            <w:shd w:val="clear" w:color="auto" w:fill="E7E6E6"/>
          </w:tcPr>
          <w:p w14:paraId="05075681" w14:textId="77777777" w:rsidR="00BE1A6E" w:rsidRPr="00B90B10" w:rsidRDefault="00BE1A6E" w:rsidP="007A6F64">
            <w:pPr>
              <w:tabs>
                <w:tab w:val="left" w:pos="900"/>
                <w:tab w:val="left" w:pos="1080"/>
              </w:tabs>
              <w:spacing w:line="276" w:lineRule="auto"/>
              <w:jc w:val="center"/>
              <w:rPr>
                <w:rFonts w:ascii="Cambria" w:hAnsi="Cambria"/>
                <w:bCs/>
                <w:color w:val="000000"/>
                <w:sz w:val="26"/>
                <w:szCs w:val="26"/>
              </w:rPr>
            </w:pPr>
            <w:r w:rsidRPr="00B90B10">
              <w:rPr>
                <w:rFonts w:ascii="Cambria" w:hAnsi="Cambria"/>
                <w:bCs/>
                <w:color w:val="000000"/>
                <w:sz w:val="26"/>
                <w:szCs w:val="26"/>
              </w:rPr>
              <w:t>Khác nhau</w:t>
            </w:r>
          </w:p>
        </w:tc>
        <w:tc>
          <w:tcPr>
            <w:tcW w:w="3162" w:type="dxa"/>
          </w:tcPr>
          <w:p w14:paraId="058E5614" w14:textId="77777777" w:rsidR="00BE1A6E" w:rsidRPr="00B90B10" w:rsidRDefault="00BE1A6E" w:rsidP="007A6F64">
            <w:pPr>
              <w:tabs>
                <w:tab w:val="left" w:pos="900"/>
                <w:tab w:val="left" w:pos="1080"/>
              </w:tabs>
              <w:spacing w:line="276" w:lineRule="auto"/>
              <w:jc w:val="both"/>
              <w:rPr>
                <w:rFonts w:ascii="Cambria" w:hAnsi="Cambria"/>
                <w:bCs/>
                <w:color w:val="000000"/>
                <w:sz w:val="26"/>
                <w:szCs w:val="26"/>
              </w:rPr>
            </w:pPr>
            <w:r w:rsidRPr="00B90B10">
              <w:rPr>
                <w:rFonts w:ascii="Cambria" w:hAnsi="Cambria"/>
                <w:color w:val="000000"/>
                <w:sz w:val="26"/>
                <w:szCs w:val="26"/>
                <w:shd w:val="clear" w:color="auto" w:fill="FFFFFF"/>
              </w:rPr>
              <w:t>Có phương dao động của các phần tử môi trường trùng với phương truyền sóng.</w:t>
            </w:r>
          </w:p>
        </w:tc>
        <w:tc>
          <w:tcPr>
            <w:tcW w:w="3163" w:type="dxa"/>
          </w:tcPr>
          <w:p w14:paraId="4088EE1F" w14:textId="77777777" w:rsidR="00BE1A6E" w:rsidRPr="00B90B10" w:rsidRDefault="00BE1A6E" w:rsidP="007A6F64">
            <w:pPr>
              <w:tabs>
                <w:tab w:val="left" w:pos="900"/>
                <w:tab w:val="left" w:pos="1080"/>
              </w:tabs>
              <w:spacing w:line="276" w:lineRule="auto"/>
              <w:jc w:val="both"/>
              <w:rPr>
                <w:rFonts w:ascii="Cambria" w:hAnsi="Cambria"/>
                <w:bCs/>
                <w:color w:val="000000"/>
                <w:sz w:val="26"/>
                <w:szCs w:val="26"/>
              </w:rPr>
            </w:pPr>
            <w:r w:rsidRPr="00B90B10">
              <w:rPr>
                <w:rFonts w:ascii="Cambria" w:hAnsi="Cambria"/>
                <w:color w:val="000000"/>
                <w:sz w:val="26"/>
                <w:szCs w:val="26"/>
                <w:shd w:val="clear" w:color="auto" w:fill="FFFFFF"/>
              </w:rPr>
              <w:t>Có phương dao động của các phần tử môi trường vuông góc với phương truyền sóng.</w:t>
            </w:r>
          </w:p>
        </w:tc>
      </w:tr>
    </w:tbl>
    <w:p w14:paraId="5B375DE1"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bCs/>
          <w:color w:val="000000"/>
          <w:sz w:val="26"/>
          <w:szCs w:val="26"/>
        </w:rPr>
        <w:t xml:space="preserve">- </w:t>
      </w:r>
      <w:r w:rsidRPr="00B90B10">
        <w:rPr>
          <w:rFonts w:ascii="Cambria" w:hAnsi="Cambria"/>
          <w:sz w:val="26"/>
          <w:szCs w:val="26"/>
        </w:rPr>
        <w:t>Ví dụ về sóng dọc và sóng ngang trong thực tiễn:</w:t>
      </w:r>
    </w:p>
    <w:p w14:paraId="76196836"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 Sóng âm khi truyền trong không khí hay trong chất lỏng là sóng dọc. Biên độ của sóng âm càng lớn thì biên độ dao động của màng nhĩ càng lớn, âm nghe càng to. Tần số của sóng âm càng lớn thì tần số dao động của màng nhĩ càng lớn, âm nghe càng cao.</w:t>
      </w:r>
    </w:p>
    <w:p w14:paraId="47BFD9E6" w14:textId="77777777" w:rsidR="00BE1A6E" w:rsidRDefault="00BE1A6E" w:rsidP="00BE1A6E">
      <w:pPr>
        <w:tabs>
          <w:tab w:val="left" w:pos="900"/>
          <w:tab w:val="left" w:pos="1080"/>
        </w:tabs>
        <w:jc w:val="center"/>
        <w:rPr>
          <w:rFonts w:ascii="Cambria" w:hAnsi="Cambria"/>
          <w:sz w:val="26"/>
          <w:szCs w:val="26"/>
        </w:rPr>
      </w:pPr>
      <w:r>
        <w:rPr>
          <w:rFonts w:ascii="Cambria" w:hAnsi="Cambria"/>
          <w:noProof/>
          <w:sz w:val="26"/>
          <w:szCs w:val="26"/>
        </w:rPr>
        <w:lastRenderedPageBreak/>
        <w:drawing>
          <wp:inline distT="0" distB="0" distL="0" distR="0" wp14:anchorId="1E911508" wp14:editId="3EE09458">
            <wp:extent cx="2727325" cy="1324610"/>
            <wp:effectExtent l="0" t="0" r="0" b="8890"/>
            <wp:docPr id="1472925221" name="Picture 8" descr="A diagram of two cylind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5221" name="Picture 8" descr="A diagram of two cylinders&#10;&#10;Description automatically generated with medium confidence"/>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2727325" cy="1324610"/>
                    </a:xfrm>
                    <a:prstGeom prst="rect">
                      <a:avLst/>
                    </a:prstGeom>
                    <a:noFill/>
                    <a:ln>
                      <a:noFill/>
                    </a:ln>
                  </pic:spPr>
                </pic:pic>
              </a:graphicData>
            </a:graphic>
          </wp:inline>
        </w:drawing>
      </w:r>
      <w:r>
        <w:rPr>
          <w:rFonts w:ascii="Cambria" w:hAnsi="Cambria"/>
          <w:noProof/>
          <w:sz w:val="26"/>
          <w:szCs w:val="26"/>
        </w:rPr>
        <w:drawing>
          <wp:inline distT="0" distB="0" distL="0" distR="0" wp14:anchorId="48A7D5E6" wp14:editId="69C5C1E7">
            <wp:extent cx="2128520" cy="1403350"/>
            <wp:effectExtent l="0" t="0" r="5080" b="6350"/>
            <wp:docPr id="2090457476" name="Picture 7" descr="A hand reaching out to the side of a p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57476" name="Picture 7" descr="A hand reaching out to the side of a pool&#10;&#10;Description automatically generated"/>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2128520" cy="1403350"/>
                    </a:xfrm>
                    <a:prstGeom prst="rect">
                      <a:avLst/>
                    </a:prstGeom>
                    <a:noFill/>
                    <a:ln>
                      <a:noFill/>
                    </a:ln>
                  </pic:spPr>
                </pic:pic>
              </a:graphicData>
            </a:graphic>
          </wp:inline>
        </w:drawing>
      </w:r>
    </w:p>
    <w:p w14:paraId="2617372E"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 Sóng truyền trên mặt nước là sóng ngang.</w:t>
      </w:r>
    </w:p>
    <w:p w14:paraId="63ACA564" w14:textId="77777777" w:rsidR="00BE1A6E" w:rsidRPr="00B90B10" w:rsidRDefault="00BE1A6E" w:rsidP="00BE1A6E">
      <w:pPr>
        <w:tabs>
          <w:tab w:val="left" w:pos="900"/>
          <w:tab w:val="left" w:pos="1080"/>
        </w:tabs>
        <w:jc w:val="center"/>
        <w:rPr>
          <w:rFonts w:ascii="Cambria" w:hAnsi="Cambria"/>
          <w:sz w:val="26"/>
          <w:szCs w:val="26"/>
        </w:rPr>
      </w:pPr>
    </w:p>
    <w:p w14:paraId="7151EAAE" w14:textId="77777777" w:rsidR="00BE1A6E" w:rsidRPr="00B90B10" w:rsidRDefault="00BE1A6E" w:rsidP="00BE1A6E">
      <w:pPr>
        <w:tabs>
          <w:tab w:val="left" w:pos="900"/>
          <w:tab w:val="left" w:pos="1080"/>
        </w:tabs>
        <w:jc w:val="both"/>
        <w:rPr>
          <w:rFonts w:ascii="Cambria" w:hAnsi="Cambria"/>
          <w:color w:val="000000"/>
          <w:sz w:val="26"/>
          <w:szCs w:val="26"/>
        </w:rPr>
      </w:pPr>
      <w:r w:rsidRPr="00B90B10">
        <w:rPr>
          <w:rFonts w:ascii="Cambria" w:hAnsi="Cambria"/>
          <w:noProof/>
          <w:color w:val="000000"/>
          <w:sz w:val="26"/>
          <w:szCs w:val="26"/>
        </w:rPr>
        <mc:AlternateContent>
          <mc:Choice Requires="wpg">
            <w:drawing>
              <wp:inline distT="0" distB="0" distL="0" distR="0" wp14:anchorId="62ACA397" wp14:editId="140CCE8B">
                <wp:extent cx="4477019" cy="340995"/>
                <wp:effectExtent l="0" t="0" r="0" b="1905"/>
                <wp:docPr id="745824285" name="Group 5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590061628" name="Group 52"/>
                        <wpg:cNvGrpSpPr>
                          <a:grpSpLocks/>
                        </wpg:cNvGrpSpPr>
                        <wpg:grpSpPr bwMode="auto">
                          <a:xfrm>
                            <a:off x="95" y="0"/>
                            <a:ext cx="44779" cy="3433"/>
                            <a:chOff x="95" y="0"/>
                            <a:chExt cx="44778" cy="3433"/>
                          </a:xfrm>
                        </wpg:grpSpPr>
                        <wpg:grpSp>
                          <wpg:cNvPr id="263760444" name="Group 53"/>
                          <wpg:cNvGrpSpPr>
                            <a:grpSpLocks/>
                          </wpg:cNvGrpSpPr>
                          <wpg:grpSpPr bwMode="auto">
                            <a:xfrm>
                              <a:off x="95" y="0"/>
                              <a:ext cx="44778" cy="3225"/>
                              <a:chOff x="92" y="0"/>
                              <a:chExt cx="43248" cy="3227"/>
                            </a:xfrm>
                          </wpg:grpSpPr>
                          <wps:wsp>
                            <wps:cNvPr id="317484032"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1372504"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3037604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30671663"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A85D34" w14:textId="77777777" w:rsidR="00BE1A6E" w:rsidRPr="00A5374C" w:rsidRDefault="00BE1A6E" w:rsidP="00BE1A6E">
                                <w:pPr>
                                  <w:pStyle w:val="NormalWeb"/>
                                  <w:ind w:firstLine="0"/>
                                  <w:jc w:val="left"/>
                                  <w:rPr>
                                    <w:b/>
                                    <w:color w:val="FFFFFF"/>
                                    <w:sz w:val="32"/>
                                    <w:szCs w:val="32"/>
                                  </w:rPr>
                                </w:pPr>
                                <w:r w:rsidRPr="00A5374C">
                                  <w:rPr>
                                    <w:b/>
                                    <w:bCs/>
                                    <w:color w:val="FFFFFF"/>
                                    <w:sz w:val="32"/>
                                    <w:szCs w:val="32"/>
                                  </w:rPr>
                                  <w:t>Quá trình truyền năng lượng bởi sóng</w:t>
                                </w:r>
                              </w:p>
                            </w:txbxContent>
                          </wps:txbx>
                          <wps:bodyPr rot="0" vert="horz" wrap="square" lIns="91440" tIns="45720" rIns="91440" bIns="45720" anchor="t" anchorCtr="0" upright="1">
                            <a:noAutofit/>
                          </wps:bodyPr>
                        </wps:wsp>
                      </wpg:grpSp>
                      <wps:wsp>
                        <wps:cNvPr id="249986745"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91E5CC" w14:textId="77777777" w:rsidR="00BE1A6E" w:rsidRPr="00A5374C" w:rsidRDefault="00BE1A6E" w:rsidP="00BE1A6E">
                              <w:pPr>
                                <w:pStyle w:val="NormalWeb"/>
                                <w:ind w:firstLine="0"/>
                                <w:rPr>
                                  <w:b/>
                                  <w:bCs/>
                                  <w:color w:val="FFFFFF"/>
                                  <w:sz w:val="32"/>
                                  <w:szCs w:val="32"/>
                                </w:rPr>
                              </w:pPr>
                              <w:r w:rsidRPr="00A5374C">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62ACA397" id="_x0000_s1441" alt="n18 fb Tan Pham"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">
                <v:group id="Group 52" o:spid="_x0000_s1442"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">
                  <v:group id="Group 53" o:spid="_x0000_s1443"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">
                    <v:shape id="Flowchart: Alternate Process 54" o:spid="_x0000_s1444"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" fillcolor="#98c1d9" stroked="f" strokeweight="1pt">
                      <v:fill opacity="52428f"/>
                    </v:shape>
                    <v:shape id="Hexagon 55" o:spid="_x0000_s144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" adj="4292" fillcolor="#f60" stroked="f" strokeweight="1pt"/>
                    <v:shape id="Hexagon 56" o:spid="_x0000_s144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" adj="4292" fillcolor="#3d5a80" stroked="f" strokeweight="1pt"/>
                  </v:group>
                  <v:shape id="WordArt 192" o:spid="_x0000_s1447"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" filled="f" stroked="f">
                    <v:stroke joinstyle="round"/>
                    <o:lock v:ext="edit" shapetype="t"/>
                    <v:textbox>
                      <w:txbxContent>
                        <w:p w14:paraId="55A85D34" w14:textId="77777777" w:rsidR="00BE1A6E" w:rsidRPr="00A5374C" w:rsidRDefault="00BE1A6E" w:rsidP="00BE1A6E">
                          <w:pPr>
                            <w:pStyle w:val="NormalWeb"/>
                            <w:ind w:firstLine="0"/>
                            <w:jc w:val="left"/>
                            <w:rPr>
                              <w:b/>
                              <w:color w:val="FFFFFF"/>
                              <w:sz w:val="32"/>
                              <w:szCs w:val="32"/>
                            </w:rPr>
                          </w:pPr>
                          <w:r w:rsidRPr="00A5374C">
                            <w:rPr>
                              <w:b/>
                              <w:bCs/>
                              <w:color w:val="FFFFFF"/>
                              <w:sz w:val="32"/>
                              <w:szCs w:val="32"/>
                            </w:rPr>
                            <w:t>Quá trình truyền năng lượng bởi sóng</w:t>
                          </w:r>
                        </w:p>
                      </w:txbxContent>
                    </v:textbox>
                  </v:shape>
                </v:group>
                <v:shape id="WordArt 192" o:spid="_x0000_s1448"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" filled="f" stroked="f">
                  <v:stroke joinstyle="round"/>
                  <o:lock v:ext="edit" shapetype="t"/>
                  <v:textbox>
                    <w:txbxContent>
                      <w:p w14:paraId="7691E5CC" w14:textId="77777777" w:rsidR="00BE1A6E" w:rsidRPr="00A5374C" w:rsidRDefault="00BE1A6E" w:rsidP="00BE1A6E">
                        <w:pPr>
                          <w:pStyle w:val="NormalWeb"/>
                          <w:ind w:firstLine="0"/>
                          <w:rPr>
                            <w:b/>
                            <w:bCs/>
                            <w:color w:val="FFFFFF"/>
                            <w:sz w:val="32"/>
                            <w:szCs w:val="32"/>
                          </w:rPr>
                        </w:pPr>
                        <w:r w:rsidRPr="00A5374C">
                          <w:rPr>
                            <w:rFonts w:ascii="Font Awesome 5 Free Solid" w:hAnsi="Font Awesome 5 Free Solid"/>
                            <w:b/>
                            <w:bCs/>
                            <w:color w:val="FFFFFF"/>
                            <w:sz w:val="32"/>
                            <w:szCs w:val="32"/>
                          </w:rPr>
                          <w:t>2</w:t>
                        </w:r>
                      </w:p>
                    </w:txbxContent>
                  </v:textbox>
                </v:shape>
                <w10:anchorlock/>
              </v:group>
            </w:pict>
          </mc:Fallback>
        </mc:AlternateContent>
      </w:r>
    </w:p>
    <w:p w14:paraId="6EA510FD" w14:textId="77777777" w:rsidR="00BE1A6E" w:rsidRPr="00B90B10" w:rsidRDefault="00BE1A6E" w:rsidP="00BE1A6E">
      <w:pPr>
        <w:tabs>
          <w:tab w:val="left" w:pos="900"/>
          <w:tab w:val="left" w:pos="1080"/>
        </w:tabs>
        <w:jc w:val="both"/>
        <w:rPr>
          <w:rFonts w:ascii="Cambria" w:hAnsi="Cambria" w:cs="Calibri Light"/>
          <w:color w:val="000000"/>
          <w:sz w:val="26"/>
          <w:szCs w:val="26"/>
        </w:rPr>
      </w:pPr>
      <w:r w:rsidRPr="00B90B10">
        <w:rPr>
          <w:rFonts w:ascii="Cambria" w:hAnsi="Cambria" w:cs="Calibri Light"/>
          <w:color w:val="000000"/>
          <w:sz w:val="26"/>
          <w:szCs w:val="26"/>
          <w:lang w:val="vi-VN"/>
        </w:rPr>
        <w:t xml:space="preserve">- </w:t>
      </w:r>
      <w:r w:rsidRPr="00B90B10">
        <w:rPr>
          <w:rFonts w:ascii="Cambria" w:hAnsi="Cambria" w:cs="Calibri Light"/>
          <w:color w:val="000000"/>
          <w:sz w:val="26"/>
          <w:szCs w:val="26"/>
        </w:rPr>
        <w:t>Nguồn sóng là nguồn năng lượng. Sóng mang năng lượng của nguồn đến mọi nơi trên phương truyền sóng.</w:t>
      </w:r>
    </w:p>
    <w:p w14:paraId="4D89BCCF" w14:textId="77777777" w:rsidR="00BE1A6E" w:rsidRPr="00B90B10" w:rsidRDefault="00BE1A6E" w:rsidP="00BE1A6E">
      <w:pPr>
        <w:tabs>
          <w:tab w:val="left" w:pos="900"/>
          <w:tab w:val="left" w:pos="1080"/>
        </w:tabs>
        <w:jc w:val="both"/>
        <w:rPr>
          <w:rFonts w:ascii="Cambria" w:hAnsi="Cambria" w:cs="Calibri Light"/>
          <w:color w:val="000000"/>
          <w:sz w:val="26"/>
          <w:szCs w:val="26"/>
        </w:rPr>
      </w:pPr>
      <w:r w:rsidRPr="00B90B10">
        <w:rPr>
          <w:rFonts w:ascii="Cambria" w:hAnsi="Cambria" w:cs="Calibri Light"/>
          <w:color w:val="000000"/>
          <w:sz w:val="26"/>
          <w:szCs w:val="26"/>
        </w:rPr>
        <w:t>- Mọi sóng mang năng lượng đi xa mà không mang các phần tử vật chất đi cùng. Đó là điểm khác biệt căn bản giữa chuyển động của sóng và chuyển động của hạt.</w:t>
      </w:r>
    </w:p>
    <w:p w14:paraId="381D37A1" w14:textId="77777777" w:rsidR="00BE1A6E" w:rsidRPr="00B90B10" w:rsidRDefault="00BE1A6E" w:rsidP="00BE1A6E">
      <w:pPr>
        <w:tabs>
          <w:tab w:val="left" w:pos="900"/>
          <w:tab w:val="left" w:pos="1080"/>
        </w:tabs>
        <w:jc w:val="both"/>
        <w:rPr>
          <w:rFonts w:ascii="Cambria" w:hAnsi="Cambria" w:cs="Calibri Light"/>
          <w:color w:val="000000"/>
          <w:sz w:val="26"/>
          <w:szCs w:val="26"/>
          <w:lang w:val="vi-VN"/>
        </w:rPr>
      </w:pPr>
      <w:r w:rsidRPr="00B90B10">
        <w:rPr>
          <w:rFonts w:ascii="Cambria" w:hAnsi="Cambria" w:cs="Calibri Light"/>
          <w:color w:val="000000"/>
          <w:sz w:val="26"/>
          <w:szCs w:val="26"/>
          <w:lang w:val="vi-VN"/>
        </w:rPr>
        <w:t>- Quá trình truyền sóng là quá trình truyền năng lượng.</w:t>
      </w:r>
    </w:p>
    <w:p w14:paraId="53EBDA94" w14:textId="77777777" w:rsidR="00BE1A6E" w:rsidRPr="00B90B10" w:rsidRDefault="00BE1A6E" w:rsidP="00BE1A6E">
      <w:pPr>
        <w:tabs>
          <w:tab w:val="left" w:pos="900"/>
          <w:tab w:val="left" w:pos="1080"/>
        </w:tabs>
        <w:jc w:val="both"/>
        <w:rPr>
          <w:rFonts w:ascii="Cambria" w:hAnsi="Cambria" w:cs="Calibri Light"/>
          <w:color w:val="000000"/>
          <w:sz w:val="26"/>
          <w:szCs w:val="26"/>
          <w:lang w:val="vi-VN"/>
        </w:rPr>
      </w:pPr>
      <w:r w:rsidRPr="00B90B10">
        <w:rPr>
          <w:rFonts w:ascii="Cambria" w:hAnsi="Cambria" w:cs="Calibri Light"/>
          <w:color w:val="000000"/>
          <w:sz w:val="26"/>
          <w:szCs w:val="26"/>
          <w:lang w:val="vi-VN"/>
        </w:rPr>
        <w:t>- Ví dụ trong thực tế sóng truyền năng lượng: Sóng địa chấn (động đất).</w:t>
      </w:r>
    </w:p>
    <w:p w14:paraId="1A2D375C" w14:textId="77777777" w:rsidR="00BE1A6E" w:rsidRPr="00B90B10" w:rsidRDefault="00BE1A6E" w:rsidP="00BE1A6E">
      <w:pPr>
        <w:tabs>
          <w:tab w:val="left" w:pos="900"/>
          <w:tab w:val="left" w:pos="1080"/>
        </w:tabs>
        <w:jc w:val="center"/>
        <w:rPr>
          <w:rFonts w:ascii="Cambria" w:hAnsi="Cambria" w:cs="Calibri Light"/>
          <w:color w:val="000000"/>
          <w:sz w:val="26"/>
          <w:szCs w:val="26"/>
        </w:rPr>
      </w:pPr>
      <w:r>
        <w:rPr>
          <w:noProof/>
        </w:rPr>
        <w:drawing>
          <wp:inline distT="0" distB="0" distL="0" distR="0" wp14:anchorId="4A5C798C" wp14:editId="58AFBB89">
            <wp:extent cx="3535680" cy="1256030"/>
            <wp:effectExtent l="0" t="0" r="7620" b="1270"/>
            <wp:docPr id="800757774" name="Picture 20" descr="A cartoon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7774" name="Picture 20" descr="A cartoon of a building&#10;&#10;Description automatically generated"/>
                    <pic:cNvPicPr>
                      <a:picLocks noChangeAspect="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3535680" cy="1256030"/>
                    </a:xfrm>
                    <a:prstGeom prst="rect">
                      <a:avLst/>
                    </a:prstGeom>
                    <a:noFill/>
                  </pic:spPr>
                </pic:pic>
              </a:graphicData>
            </a:graphic>
          </wp:inline>
        </w:drawing>
      </w:r>
    </w:p>
    <w:p w14:paraId="53B184DC" w14:textId="77777777" w:rsidR="00BE1A6E" w:rsidRPr="00B90B10" w:rsidRDefault="00BE1A6E" w:rsidP="00BE1A6E">
      <w:pPr>
        <w:tabs>
          <w:tab w:val="left" w:pos="900"/>
          <w:tab w:val="left" w:pos="1080"/>
        </w:tabs>
        <w:rPr>
          <w:rFonts w:ascii="Cambria" w:hAnsi="Cambria" w:cs="Calibri Light"/>
          <w:color w:val="000000"/>
          <w:sz w:val="26"/>
          <w:szCs w:val="26"/>
        </w:rPr>
      </w:pPr>
      <w:r w:rsidRPr="00B90B10">
        <w:rPr>
          <w:rFonts w:ascii="Cambria" w:hAnsi="Cambria" w:cs="Calibri Light"/>
          <w:color w:val="000000"/>
          <w:sz w:val="26"/>
          <w:szCs w:val="26"/>
        </w:rPr>
        <w:t xml:space="preserve">- Ánh sáng là sóng, mang năng lượng và truyền được trong chân không. Ánh sáng cũng có những đại lượng đặc trưng như chu kì, tần số, bước sóng và tốc độ truyền sóng. Trong chân không, ánh sáng nhìn thấy có bước sóng nằm trong khoảng từ 0,38 </w:t>
      </w:r>
      <m:oMath>
        <m:r>
          <w:rPr>
            <w:rFonts w:ascii="Cambria Math" w:hAnsi="Cambria Math" w:cs="Calibri Light"/>
            <w:color w:val="000000"/>
            <w:sz w:val="26"/>
            <w:szCs w:val="26"/>
          </w:rPr>
          <m:t>μm</m:t>
        </m:r>
      </m:oMath>
      <w:r w:rsidRPr="00B90B10">
        <w:rPr>
          <w:rFonts w:ascii="Cambria" w:hAnsi="Cambria" w:cs="Calibri Light"/>
          <w:color w:val="000000"/>
          <w:sz w:val="26"/>
          <w:szCs w:val="26"/>
        </w:rPr>
        <w:t xml:space="preserve"> đến 0,76 </w:t>
      </w:r>
      <m:oMath>
        <m:r>
          <w:rPr>
            <w:rFonts w:ascii="Cambria Math" w:hAnsi="Cambria Math" w:cs="Calibri Light"/>
            <w:color w:val="000000"/>
            <w:sz w:val="26"/>
            <w:szCs w:val="26"/>
          </w:rPr>
          <m:t>μm</m:t>
        </m:r>
      </m:oMath>
      <w:r w:rsidRPr="00B90B10">
        <w:rPr>
          <w:rFonts w:ascii="Cambria" w:hAnsi="Cambria" w:cs="Calibri Light"/>
          <w:color w:val="000000"/>
          <w:sz w:val="26"/>
          <w:szCs w:val="26"/>
        </w:rPr>
        <w:t>.</w:t>
      </w:r>
    </w:p>
    <w:p w14:paraId="5C42CDDA" w14:textId="77777777" w:rsidR="00BE1A6E" w:rsidRPr="00B90B10" w:rsidRDefault="00BE1A6E" w:rsidP="00BE1A6E">
      <w:pPr>
        <w:tabs>
          <w:tab w:val="left" w:pos="900"/>
          <w:tab w:val="left" w:pos="1080"/>
        </w:tabs>
        <w:jc w:val="both"/>
        <w:rPr>
          <w:rFonts w:ascii="Cambria" w:hAnsi="Cambria"/>
          <w:color w:val="000000"/>
          <w:sz w:val="26"/>
          <w:szCs w:val="26"/>
          <w:lang w:val="nl-NL"/>
        </w:rPr>
      </w:pPr>
      <w:r w:rsidRPr="00B90B10">
        <w:rPr>
          <w:rFonts w:ascii="Cambria" w:hAnsi="Cambria"/>
          <w:color w:val="000000"/>
          <w:sz w:val="26"/>
          <w:szCs w:val="26"/>
          <w:lang w:val="nl-NL"/>
        </w:rPr>
        <w:t xml:space="preserve">- </w:t>
      </w:r>
      <w:r>
        <w:rPr>
          <w:rFonts w:ascii="Cambria" w:hAnsi="Cambria"/>
          <w:color w:val="000000"/>
          <w:sz w:val="26"/>
          <w:szCs w:val="26"/>
          <w:lang w:val="nl-NL"/>
        </w:rPr>
        <w:t xml:space="preserve"> Sóng â</w:t>
      </w:r>
      <w:r w:rsidRPr="00B90B10">
        <w:rPr>
          <w:rFonts w:ascii="Cambria" w:hAnsi="Cambria"/>
          <w:color w:val="000000"/>
          <w:sz w:val="26"/>
          <w:szCs w:val="26"/>
          <w:lang w:val="nl-NL"/>
        </w:rPr>
        <w:t>m nghe được có tần số nằm trong khoảng từ 16 Hz đến 20 000 Hz.</w:t>
      </w:r>
    </w:p>
    <w:p w14:paraId="09E00D8C" w14:textId="77777777" w:rsidR="00BE1A6E" w:rsidRPr="00B90B10" w:rsidRDefault="00BE1A6E" w:rsidP="00BE1A6E">
      <w:pPr>
        <w:tabs>
          <w:tab w:val="left" w:pos="900"/>
          <w:tab w:val="left" w:pos="1080"/>
        </w:tabs>
        <w:jc w:val="both"/>
        <w:rPr>
          <w:rFonts w:ascii="Cambria" w:hAnsi="Cambria"/>
          <w:b/>
          <w:color w:val="000000"/>
          <w:sz w:val="26"/>
          <w:szCs w:val="26"/>
        </w:rPr>
      </w:pPr>
      <w:r w:rsidRPr="00B90B10">
        <w:rPr>
          <w:rFonts w:ascii="Cambria" w:hAnsi="Cambria"/>
          <w:noProof/>
          <w:color w:val="000000"/>
          <w:sz w:val="26"/>
          <w:szCs w:val="26"/>
        </w:rPr>
        <mc:AlternateContent>
          <mc:Choice Requires="wpg">
            <w:drawing>
              <wp:inline distT="0" distB="0" distL="0" distR="0" wp14:anchorId="68BA6224" wp14:editId="5153E415">
                <wp:extent cx="2517140" cy="330200"/>
                <wp:effectExtent l="0" t="0" r="0" b="0"/>
                <wp:docPr id="1216532370" name="Group 495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767181403" name="Group 4960"/>
                        <wpg:cNvGrpSpPr>
                          <a:grpSpLocks/>
                        </wpg:cNvGrpSpPr>
                        <wpg:grpSpPr bwMode="auto">
                          <a:xfrm>
                            <a:off x="0" y="0"/>
                            <a:ext cx="24114" cy="3320"/>
                            <a:chOff x="0" y="0"/>
                            <a:chExt cx="24114" cy="3320"/>
                          </a:xfrm>
                        </wpg:grpSpPr>
                        <wpg:grpSp>
                          <wpg:cNvPr id="834263448" name="Group 4961"/>
                          <wpg:cNvGrpSpPr>
                            <a:grpSpLocks/>
                          </wpg:cNvGrpSpPr>
                          <wpg:grpSpPr bwMode="auto">
                            <a:xfrm>
                              <a:off x="0" y="0"/>
                              <a:ext cx="24114" cy="3256"/>
                              <a:chOff x="0" y="0"/>
                              <a:chExt cx="23290" cy="3258"/>
                            </a:xfrm>
                          </wpg:grpSpPr>
                          <wps:wsp>
                            <wps:cNvPr id="744357505"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11584159"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87795040"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84243206"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F22B5F" w14:textId="77777777" w:rsidR="00BE1A6E" w:rsidRPr="00A5374C" w:rsidRDefault="00BE1A6E" w:rsidP="00BE1A6E">
                                <w:pPr>
                                  <w:pStyle w:val="NormalWeb"/>
                                  <w:ind w:firstLine="0"/>
                                  <w:jc w:val="center"/>
                                  <w:rPr>
                                    <w:b/>
                                    <w:color w:val="FFFFFF"/>
                                    <w:sz w:val="32"/>
                                    <w:szCs w:val="32"/>
                                  </w:rPr>
                                </w:pPr>
                                <w:r w:rsidRPr="00A5374C">
                                  <w:rPr>
                                    <w:b/>
                                    <w:bCs/>
                                    <w:color w:val="FFFFFF"/>
                                    <w:sz w:val="32"/>
                                    <w:szCs w:val="32"/>
                                  </w:rPr>
                                  <w:t>Bài tập ôn lí thuyết</w:t>
                                </w:r>
                              </w:p>
                            </w:txbxContent>
                          </wps:txbx>
                          <wps:bodyPr rot="0" vert="horz" wrap="square" lIns="91440" tIns="45720" rIns="91440" bIns="45720" anchor="t" anchorCtr="0" upright="1">
                            <a:noAutofit/>
                          </wps:bodyPr>
                        </wps:wsp>
                      </wpg:grpSp>
                      <wps:wsp>
                        <wps:cNvPr id="1528635477"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C56129" w14:textId="77777777" w:rsidR="00BE1A6E" w:rsidRPr="00A5374C" w:rsidRDefault="00BE1A6E" w:rsidP="00BE1A6E">
                              <w:pPr>
                                <w:pStyle w:val="NormalWeb"/>
                                <w:ind w:firstLine="0"/>
                                <w:jc w:val="center"/>
                                <w:rPr>
                                  <w:b/>
                                  <w:bCs/>
                                  <w:color w:val="FFFFFF"/>
                                  <w:sz w:val="32"/>
                                  <w:szCs w:val="32"/>
                                </w:rPr>
                              </w:pPr>
                              <w:r w:rsidRPr="00A5374C">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68BA6224" id="_x0000_s1449"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">
                <v:group id="Group 4960" o:spid="_x0000_s1450"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">
                  <v:group id="Group 4961" o:spid="_x0000_s1451"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">
                    <v:shape id="Flowchart: Alternate Process 4962" o:spid="_x0000_s1452"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" fillcolor="#3d5a80" stroked="f" strokeweight="1pt">
                      <v:fill opacity="52428f"/>
                    </v:shape>
                    <v:shape id="Hexagon 4963" o:spid="_x0000_s145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" adj="4600" fillcolor="#f60" stroked="f" strokeweight="1pt"/>
                    <v:shape id="Hexagon 4964" o:spid="_x0000_s145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" adj="4591" fillcolor="#293241" stroked="f" strokeweight="1pt"/>
                  </v:group>
                  <v:shape id="WordArt 192" o:spid="_x0000_s1455"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" filled="f" stroked="f">
                    <v:stroke joinstyle="round"/>
                    <o:lock v:ext="edit" shapetype="t"/>
                    <v:textbox>
                      <w:txbxContent>
                        <w:p w14:paraId="17F22B5F" w14:textId="77777777" w:rsidR="00BE1A6E" w:rsidRPr="00A5374C" w:rsidRDefault="00BE1A6E" w:rsidP="00BE1A6E">
                          <w:pPr>
                            <w:pStyle w:val="NormalWeb"/>
                            <w:ind w:firstLine="0"/>
                            <w:jc w:val="center"/>
                            <w:rPr>
                              <w:b/>
                              <w:color w:val="FFFFFF"/>
                              <w:sz w:val="32"/>
                              <w:szCs w:val="32"/>
                            </w:rPr>
                          </w:pPr>
                          <w:r w:rsidRPr="00A5374C">
                            <w:rPr>
                              <w:b/>
                              <w:bCs/>
                              <w:color w:val="FFFFFF"/>
                              <w:sz w:val="32"/>
                              <w:szCs w:val="32"/>
                            </w:rPr>
                            <w:t>Bài tập ôn lí thuyết</w:t>
                          </w:r>
                        </w:p>
                      </w:txbxContent>
                    </v:textbox>
                  </v:shape>
                </v:group>
                <v:shape id="WordArt 192" o:spid="_x0000_s1456"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" filled="f" stroked="f">
                  <v:stroke joinstyle="round"/>
                  <o:lock v:ext="edit" shapetype="t"/>
                  <v:textbox>
                    <w:txbxContent>
                      <w:p w14:paraId="20C56129" w14:textId="77777777" w:rsidR="00BE1A6E" w:rsidRPr="00A5374C" w:rsidRDefault="00BE1A6E" w:rsidP="00BE1A6E">
                        <w:pPr>
                          <w:pStyle w:val="NormalWeb"/>
                          <w:ind w:firstLine="0"/>
                          <w:jc w:val="center"/>
                          <w:rPr>
                            <w:b/>
                            <w:bCs/>
                            <w:color w:val="FFFFFF"/>
                            <w:sz w:val="32"/>
                            <w:szCs w:val="32"/>
                          </w:rPr>
                        </w:pPr>
                        <w:r w:rsidRPr="00A5374C">
                          <w:rPr>
                            <w:b/>
                            <w:bCs/>
                            <w:color w:val="FFFFFF"/>
                            <w:sz w:val="32"/>
                            <w:szCs w:val="32"/>
                          </w:rPr>
                          <w:t>II</w:t>
                        </w:r>
                      </w:p>
                    </w:txbxContent>
                  </v:textbox>
                </v:shape>
                <w10:anchorlock/>
              </v:group>
            </w:pict>
          </mc:Fallback>
        </mc:AlternateContent>
      </w:r>
    </w:p>
    <w:p w14:paraId="7374762B" w14:textId="77777777" w:rsidR="00BE1A6E" w:rsidRPr="00B90B10" w:rsidRDefault="00BE1A6E" w:rsidP="00BE1A6E">
      <w:pPr>
        <w:tabs>
          <w:tab w:val="left" w:pos="900"/>
          <w:tab w:val="left" w:pos="1080"/>
        </w:tabs>
        <w:jc w:val="both"/>
        <w:rPr>
          <w:rFonts w:ascii="Cambria" w:hAnsi="Cambria"/>
          <w:b/>
          <w:color w:val="000000"/>
          <w:sz w:val="26"/>
          <w:szCs w:val="26"/>
        </w:rPr>
      </w:pPr>
      <w:r w:rsidRPr="00B90B10">
        <w:rPr>
          <w:rFonts w:ascii="Cambria" w:hAnsi="Cambria"/>
          <w:noProof/>
          <w:color w:val="000000"/>
          <w:sz w:val="26"/>
          <w:szCs w:val="26"/>
        </w:rPr>
        <mc:AlternateContent>
          <mc:Choice Requires="wpg">
            <w:drawing>
              <wp:inline distT="0" distB="0" distL="0" distR="0" wp14:anchorId="1A61CDC7" wp14:editId="351FFE18">
                <wp:extent cx="4296410" cy="391160"/>
                <wp:effectExtent l="5080" t="1905" r="22860" b="6985"/>
                <wp:docPr id="1221697057" name="Group 496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645860504"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14116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6784C"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A</w:t>
                              </w:r>
                            </w:p>
                          </w:txbxContent>
                        </wps:txbx>
                        <wps:bodyPr rot="0" vert="horz" wrap="square" lIns="91440" tIns="45720" rIns="91440" bIns="45720" anchor="t" anchorCtr="0" upright="1">
                          <a:noAutofit/>
                        </wps:bodyPr>
                      </wps:wsp>
                      <wps:wsp>
                        <wps:cNvPr id="600826086"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15258"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653416391"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61CDC7" id="_x0000_s1457" alt="n18 fb Tan Pham"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">
                <v:shape id="Diamond 306" o:spid="_x0000_s14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" fillcolor="#293241" stroked="f" strokeweight="1pt"/>
                <v:shape id="Text Box 2" o:spid="_x0000_s14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" filled="f" stroked="f">
                  <v:textbox>
                    <w:txbxContent>
                      <w:p w14:paraId="1196784C"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A</w:t>
                        </w:r>
                      </w:p>
                    </w:txbxContent>
                  </v:textbox>
                </v:shape>
                <v:shape id="Text Box 2" o:spid="_x0000_s1460"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" filled="f" stroked="f">
                  <v:textbox>
                    <w:txbxContent>
                      <w:p w14:paraId="73D15258"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461"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" strokecolor="#f60" strokeweight="3pt">
                  <v:stroke joinstyle="miter"/>
                </v:line>
                <w10:anchorlock/>
              </v:group>
            </w:pict>
          </mc:Fallback>
        </mc:AlternateContent>
      </w:r>
    </w:p>
    <w:p w14:paraId="55E6464E" w14:textId="77777777" w:rsidR="00BE1A6E" w:rsidRPr="00B90B10" w:rsidRDefault="00BE1A6E" w:rsidP="00BE1A6E">
      <w:pPr>
        <w:tabs>
          <w:tab w:val="left" w:pos="900"/>
          <w:tab w:val="left" w:pos="1080"/>
        </w:tabs>
        <w:jc w:val="both"/>
        <w:rPr>
          <w:rFonts w:ascii="Cambria" w:hAnsi="Cambria"/>
          <w:color w:val="000000"/>
          <w:sz w:val="26"/>
          <w:szCs w:val="26"/>
        </w:rPr>
      </w:pPr>
      <w:r w:rsidRPr="00B90B10">
        <w:rPr>
          <w:rFonts w:ascii="Cambria" w:hAnsi="Cambria"/>
          <w:b/>
          <w:color w:val="000000"/>
          <w:sz w:val="26"/>
          <w:szCs w:val="26"/>
        </w:rPr>
        <w:t>Câu 1:</w:t>
      </w:r>
      <w:r w:rsidRPr="00B90B10">
        <w:rPr>
          <w:rFonts w:ascii="Cambria" w:hAnsi="Cambria"/>
          <w:color w:val="000000"/>
          <w:sz w:val="26"/>
          <w:szCs w:val="26"/>
        </w:rPr>
        <w:t xml:space="preserve"> Điền khuyết các từ khóa thích hợp vào chỗ trống:</w:t>
      </w:r>
    </w:p>
    <w:p w14:paraId="7E2413BF" w14:textId="77777777" w:rsidR="00BE1A6E" w:rsidRPr="00B90B10" w:rsidRDefault="00BE1A6E" w:rsidP="00BE1A6E">
      <w:pPr>
        <w:tabs>
          <w:tab w:val="left" w:pos="900"/>
          <w:tab w:val="left" w:pos="1080"/>
        </w:tabs>
        <w:ind w:firstLine="180"/>
        <w:jc w:val="both"/>
        <w:rPr>
          <w:rFonts w:ascii="Cambria" w:hAnsi="Cambria"/>
          <w:color w:val="000000"/>
          <w:sz w:val="26"/>
          <w:szCs w:val="26"/>
        </w:rPr>
      </w:pPr>
      <w:r w:rsidRPr="00B90B10">
        <w:rPr>
          <w:rFonts w:ascii="Cambria" w:hAnsi="Cambria"/>
          <w:b/>
          <w:color w:val="000000"/>
          <w:sz w:val="26"/>
          <w:szCs w:val="26"/>
        </w:rPr>
        <w:t>a</w:t>
      </w:r>
      <w:r w:rsidRPr="00B90B10">
        <w:rPr>
          <w:rFonts w:ascii="Cambria" w:hAnsi="Cambria"/>
          <w:color w:val="000000"/>
          <w:sz w:val="26"/>
          <w:szCs w:val="26"/>
        </w:rPr>
        <w:t xml:space="preserve">. </w:t>
      </w:r>
      <w:r w:rsidRPr="00B90B10">
        <w:rPr>
          <w:rFonts w:ascii="Cambria" w:hAnsi="Cambria"/>
          <w:bCs/>
          <w:color w:val="000000"/>
          <w:sz w:val="26"/>
          <w:szCs w:val="26"/>
          <w:lang w:val="vi-VN"/>
        </w:rPr>
        <w:t xml:space="preserve">Sóng trong đó các phần tử của môi trường dao động theo phương </w:t>
      </w:r>
      <w:r w:rsidRPr="00B90B10">
        <w:rPr>
          <w:rFonts w:ascii="Cambria" w:hAnsi="Cambria"/>
          <w:bCs/>
          <w:color w:val="000000"/>
          <w:sz w:val="26"/>
          <w:szCs w:val="26"/>
        </w:rPr>
        <w:t>…………………...</w:t>
      </w:r>
      <w:r w:rsidRPr="00B90B10">
        <w:rPr>
          <w:rFonts w:ascii="Cambria" w:hAnsi="Cambria"/>
          <w:bCs/>
          <w:color w:val="000000"/>
          <w:sz w:val="26"/>
          <w:szCs w:val="26"/>
          <w:lang w:val="vi-VN"/>
        </w:rPr>
        <w:t xml:space="preserve"> với phương truyền sóng gọi là sóng ngang.</w:t>
      </w:r>
    </w:p>
    <w:p w14:paraId="4916786D" w14:textId="77777777" w:rsidR="00BE1A6E" w:rsidRPr="00B90B10" w:rsidRDefault="00BE1A6E" w:rsidP="00BE1A6E">
      <w:pPr>
        <w:tabs>
          <w:tab w:val="left" w:pos="900"/>
          <w:tab w:val="left" w:pos="1080"/>
        </w:tabs>
        <w:ind w:firstLine="180"/>
        <w:jc w:val="both"/>
        <w:rPr>
          <w:rFonts w:ascii="Cambria" w:hAnsi="Cambria"/>
          <w:color w:val="000000"/>
          <w:sz w:val="26"/>
          <w:szCs w:val="26"/>
        </w:rPr>
      </w:pPr>
      <w:r w:rsidRPr="00B90B10">
        <w:rPr>
          <w:rFonts w:ascii="Cambria" w:hAnsi="Cambria"/>
          <w:b/>
          <w:color w:val="000000"/>
          <w:sz w:val="26"/>
          <w:szCs w:val="26"/>
        </w:rPr>
        <w:lastRenderedPageBreak/>
        <w:t>b</w:t>
      </w:r>
      <w:r w:rsidRPr="00B90B10">
        <w:rPr>
          <w:rFonts w:ascii="Cambria" w:hAnsi="Cambria"/>
          <w:color w:val="000000"/>
          <w:sz w:val="26"/>
          <w:szCs w:val="26"/>
        </w:rPr>
        <w:t xml:space="preserve">. </w:t>
      </w:r>
      <w:r w:rsidRPr="00B90B10">
        <w:rPr>
          <w:rFonts w:ascii="Cambria" w:hAnsi="Cambria"/>
          <w:bCs/>
          <w:color w:val="000000"/>
          <w:sz w:val="26"/>
          <w:szCs w:val="26"/>
          <w:lang w:val="vi-VN"/>
        </w:rPr>
        <w:t xml:space="preserve">Sóng trong đó các phần tử của môi trường dao động theo phương </w:t>
      </w:r>
      <w:r w:rsidRPr="00B90B10">
        <w:rPr>
          <w:rFonts w:ascii="Cambria" w:hAnsi="Cambria"/>
          <w:bCs/>
          <w:color w:val="000000"/>
          <w:sz w:val="26"/>
          <w:szCs w:val="26"/>
        </w:rPr>
        <w:t>……………………</w:t>
      </w:r>
      <w:r w:rsidRPr="00B90B10">
        <w:rPr>
          <w:rFonts w:ascii="Cambria" w:hAnsi="Cambria"/>
          <w:bCs/>
          <w:color w:val="000000"/>
          <w:sz w:val="26"/>
          <w:szCs w:val="26"/>
          <w:lang w:val="vi-VN"/>
        </w:rPr>
        <w:t xml:space="preserve"> với phương truyền sóng gọi là sóng dọc.</w:t>
      </w:r>
    </w:p>
    <w:p w14:paraId="7E16D91E" w14:textId="77777777" w:rsidR="00BE1A6E" w:rsidRPr="00B90B10" w:rsidRDefault="00BE1A6E" w:rsidP="00BE1A6E">
      <w:pPr>
        <w:tabs>
          <w:tab w:val="left" w:pos="900"/>
          <w:tab w:val="left" w:pos="1080"/>
        </w:tabs>
        <w:ind w:left="450" w:hanging="270"/>
        <w:jc w:val="both"/>
        <w:rPr>
          <w:rFonts w:ascii="Cambria" w:hAnsi="Cambria"/>
          <w:color w:val="000000"/>
          <w:sz w:val="26"/>
          <w:szCs w:val="26"/>
        </w:rPr>
      </w:pPr>
      <w:r w:rsidRPr="00B90B10">
        <w:rPr>
          <w:rFonts w:ascii="Cambria" w:hAnsi="Cambria"/>
          <w:b/>
          <w:color w:val="000000"/>
          <w:sz w:val="26"/>
          <w:szCs w:val="26"/>
        </w:rPr>
        <w:t>c</w:t>
      </w:r>
      <w:r w:rsidRPr="00B90B10">
        <w:rPr>
          <w:rFonts w:ascii="Cambria" w:hAnsi="Cambria"/>
          <w:color w:val="000000"/>
          <w:sz w:val="26"/>
          <w:szCs w:val="26"/>
        </w:rPr>
        <w:t xml:space="preserve">. </w:t>
      </w:r>
      <w:r w:rsidRPr="00B90B10">
        <w:rPr>
          <w:rFonts w:ascii="Cambria" w:hAnsi="Cambria"/>
          <w:sz w:val="26"/>
          <w:szCs w:val="26"/>
        </w:rPr>
        <w:t>Sóng âm khi truyền trong không khí hay trong chất lỏng là ……………………</w:t>
      </w:r>
    </w:p>
    <w:p w14:paraId="4D9446D7" w14:textId="77777777" w:rsidR="00BE1A6E" w:rsidRPr="00B90B10" w:rsidRDefault="00BE1A6E" w:rsidP="00BE1A6E">
      <w:pPr>
        <w:tabs>
          <w:tab w:val="left" w:pos="900"/>
          <w:tab w:val="left" w:pos="1080"/>
        </w:tabs>
        <w:ind w:firstLine="180"/>
        <w:jc w:val="both"/>
        <w:rPr>
          <w:rFonts w:ascii="Cambria" w:hAnsi="Cambria"/>
          <w:color w:val="000000"/>
          <w:sz w:val="26"/>
          <w:szCs w:val="26"/>
        </w:rPr>
      </w:pPr>
      <w:r w:rsidRPr="00B90B10">
        <w:rPr>
          <w:rFonts w:ascii="Cambria" w:hAnsi="Cambria"/>
          <w:b/>
          <w:color w:val="000000"/>
          <w:sz w:val="26"/>
          <w:szCs w:val="26"/>
        </w:rPr>
        <w:t>d.</w:t>
      </w:r>
      <w:r w:rsidRPr="00B90B10">
        <w:rPr>
          <w:rFonts w:ascii="Cambria" w:hAnsi="Cambria"/>
          <w:color w:val="000000"/>
          <w:sz w:val="26"/>
          <w:szCs w:val="26"/>
        </w:rPr>
        <w:t xml:space="preserve"> </w:t>
      </w:r>
      <w:r w:rsidRPr="00B90B10">
        <w:rPr>
          <w:rFonts w:ascii="Cambria" w:hAnsi="Cambria"/>
          <w:sz w:val="26"/>
          <w:szCs w:val="26"/>
        </w:rPr>
        <w:t>Sóng truyền trên mặt nước là……………………..</w:t>
      </w:r>
    </w:p>
    <w:p w14:paraId="4C6E7228" w14:textId="77777777" w:rsidR="00BE1A6E" w:rsidRPr="00B90B10" w:rsidRDefault="00BE1A6E" w:rsidP="00BE1A6E">
      <w:pPr>
        <w:tabs>
          <w:tab w:val="left" w:pos="900"/>
          <w:tab w:val="left" w:pos="1080"/>
        </w:tabs>
        <w:ind w:firstLine="180"/>
        <w:jc w:val="both"/>
        <w:rPr>
          <w:rFonts w:ascii="Cambria" w:hAnsi="Cambria" w:cs="Calibri Light"/>
          <w:color w:val="000000"/>
          <w:sz w:val="26"/>
          <w:szCs w:val="26"/>
          <w:lang w:val="vi-VN"/>
        </w:rPr>
      </w:pPr>
      <w:r w:rsidRPr="00B90B10">
        <w:rPr>
          <w:rFonts w:ascii="Cambria" w:hAnsi="Cambria"/>
          <w:b/>
          <w:color w:val="000000"/>
          <w:sz w:val="26"/>
          <w:szCs w:val="26"/>
          <w:lang w:val="nl-NL"/>
        </w:rPr>
        <w:t>e.</w:t>
      </w:r>
      <w:r w:rsidRPr="00B90B10">
        <w:rPr>
          <w:rFonts w:ascii="Cambria" w:hAnsi="Cambria"/>
          <w:color w:val="000000"/>
          <w:sz w:val="26"/>
          <w:szCs w:val="26"/>
          <w:lang w:val="nl-NL"/>
        </w:rPr>
        <w:t xml:space="preserve"> </w:t>
      </w:r>
      <w:r w:rsidRPr="00B90B10">
        <w:rPr>
          <w:rFonts w:ascii="Cambria" w:hAnsi="Cambria" w:cs="Calibri Light"/>
          <w:color w:val="000000"/>
          <w:sz w:val="26"/>
          <w:szCs w:val="26"/>
          <w:lang w:val="vi-VN"/>
        </w:rPr>
        <w:t>Quá trình truyền sóng là quá trình</w:t>
      </w:r>
      <w:r w:rsidRPr="00B90B10">
        <w:rPr>
          <w:rFonts w:ascii="Cambria" w:hAnsi="Cambria" w:cs="Calibri Light"/>
          <w:color w:val="000000"/>
          <w:sz w:val="26"/>
          <w:szCs w:val="26"/>
        </w:rPr>
        <w:t>………………………………..</w:t>
      </w:r>
      <w:r w:rsidRPr="00B90B10">
        <w:rPr>
          <w:rFonts w:ascii="Cambria" w:hAnsi="Cambria" w:cs="Calibri Light"/>
          <w:color w:val="000000"/>
          <w:sz w:val="26"/>
          <w:szCs w:val="26"/>
          <w:lang w:val="vi-VN"/>
        </w:rPr>
        <w:t>.</w:t>
      </w:r>
    </w:p>
    <w:p w14:paraId="441E5062" w14:textId="77777777" w:rsidR="00BE1A6E" w:rsidRPr="00B90B10" w:rsidRDefault="00BE1A6E" w:rsidP="00BE1A6E">
      <w:pPr>
        <w:shd w:val="clear" w:color="auto" w:fill="D9E2F3"/>
        <w:tabs>
          <w:tab w:val="left" w:pos="900"/>
          <w:tab w:val="left" w:pos="1080"/>
        </w:tabs>
        <w:jc w:val="both"/>
        <w:rPr>
          <w:rFonts w:ascii="Cambria" w:hAnsi="Cambria"/>
          <w:b/>
          <w:i/>
          <w:color w:val="000000"/>
          <w:sz w:val="26"/>
          <w:szCs w:val="26"/>
          <w:lang w:val="nl-NL"/>
        </w:rPr>
      </w:pPr>
      <w:r w:rsidRPr="00B90B10">
        <w:rPr>
          <w:rFonts w:ascii="Cambria" w:hAnsi="Cambria"/>
          <w:b/>
          <w:i/>
          <w:color w:val="000000"/>
          <w:sz w:val="26"/>
          <w:szCs w:val="26"/>
          <w:lang w:val="nl-NL"/>
        </w:rPr>
        <w:t>Lời giải:</w:t>
      </w:r>
    </w:p>
    <w:p w14:paraId="59FE9000" w14:textId="77777777" w:rsidR="00BE1A6E" w:rsidRPr="00B90B10" w:rsidRDefault="00BE1A6E" w:rsidP="00BE1A6E">
      <w:pPr>
        <w:shd w:val="clear" w:color="auto" w:fill="D9E2F3"/>
        <w:tabs>
          <w:tab w:val="left" w:pos="900"/>
          <w:tab w:val="left" w:pos="1080"/>
        </w:tabs>
        <w:ind w:firstLine="180"/>
        <w:jc w:val="both"/>
        <w:rPr>
          <w:rFonts w:ascii="Cambria" w:hAnsi="Cambria"/>
          <w:color w:val="000000"/>
          <w:sz w:val="26"/>
          <w:szCs w:val="26"/>
          <w:lang w:val="nl-NL"/>
        </w:rPr>
      </w:pPr>
      <w:r w:rsidRPr="00B90B10">
        <w:rPr>
          <w:rFonts w:ascii="Cambria" w:hAnsi="Cambria"/>
          <w:b/>
          <w:noProof/>
          <w:color w:val="000000"/>
          <w:sz w:val="26"/>
          <w:szCs w:val="26"/>
          <w:lang w:val="nl-NL"/>
        </w:rPr>
        <w:t xml:space="preserve">a. </w:t>
      </w:r>
      <w:r w:rsidRPr="00B90B10">
        <w:rPr>
          <w:rFonts w:ascii="Cambria" w:hAnsi="Cambria"/>
          <w:color w:val="000000"/>
          <w:sz w:val="26"/>
          <w:szCs w:val="26"/>
          <w:lang w:val="nl-NL"/>
        </w:rPr>
        <w:t>vuông góc</w:t>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b/>
          <w:color w:val="000000"/>
          <w:sz w:val="26"/>
          <w:szCs w:val="26"/>
          <w:lang w:val="nl-NL"/>
        </w:rPr>
        <w:t>b.</w:t>
      </w:r>
      <w:r w:rsidRPr="00B90B10">
        <w:rPr>
          <w:rFonts w:ascii="Cambria" w:hAnsi="Cambria"/>
          <w:color w:val="000000"/>
          <w:sz w:val="26"/>
          <w:szCs w:val="26"/>
          <w:lang w:val="nl-NL"/>
        </w:rPr>
        <w:t xml:space="preserve"> trùng</w:t>
      </w:r>
    </w:p>
    <w:p w14:paraId="15E72605" w14:textId="77777777" w:rsidR="00BE1A6E" w:rsidRPr="00B90B10" w:rsidRDefault="00BE1A6E" w:rsidP="00BE1A6E">
      <w:pPr>
        <w:shd w:val="clear" w:color="auto" w:fill="D9E2F3"/>
        <w:tabs>
          <w:tab w:val="left" w:pos="900"/>
          <w:tab w:val="left" w:pos="1080"/>
        </w:tabs>
        <w:ind w:firstLine="180"/>
        <w:jc w:val="both"/>
        <w:rPr>
          <w:rFonts w:ascii="Cambria" w:hAnsi="Cambria"/>
          <w:color w:val="000000"/>
          <w:sz w:val="26"/>
          <w:szCs w:val="26"/>
          <w:lang w:val="nl-NL"/>
        </w:rPr>
      </w:pPr>
      <w:r w:rsidRPr="00B90B10">
        <w:rPr>
          <w:rFonts w:ascii="Cambria" w:hAnsi="Cambria"/>
          <w:b/>
          <w:color w:val="000000"/>
          <w:sz w:val="26"/>
          <w:szCs w:val="26"/>
          <w:lang w:val="nl-NL"/>
        </w:rPr>
        <w:t>c.</w:t>
      </w:r>
      <w:r w:rsidRPr="00B90B10">
        <w:rPr>
          <w:rFonts w:ascii="Cambria" w:hAnsi="Cambria"/>
          <w:color w:val="000000"/>
          <w:sz w:val="26"/>
          <w:szCs w:val="26"/>
          <w:lang w:val="nl-NL"/>
        </w:rPr>
        <w:t xml:space="preserve"> sóng dọc</w:t>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b/>
          <w:color w:val="000000"/>
          <w:sz w:val="26"/>
          <w:szCs w:val="26"/>
          <w:lang w:val="nl-NL"/>
        </w:rPr>
        <w:t>d.</w:t>
      </w:r>
      <w:r w:rsidRPr="00B90B10">
        <w:rPr>
          <w:rFonts w:ascii="Cambria" w:hAnsi="Cambria"/>
          <w:color w:val="000000"/>
          <w:sz w:val="26"/>
          <w:szCs w:val="26"/>
          <w:lang w:val="nl-NL"/>
        </w:rPr>
        <w:t xml:space="preserve"> sóng ngang</w:t>
      </w:r>
    </w:p>
    <w:p w14:paraId="5FAA555F" w14:textId="77777777" w:rsidR="00BE1A6E" w:rsidRPr="00B90B10" w:rsidRDefault="00BE1A6E" w:rsidP="00BE1A6E">
      <w:pPr>
        <w:shd w:val="clear" w:color="auto" w:fill="D9E2F3"/>
        <w:tabs>
          <w:tab w:val="left" w:pos="900"/>
          <w:tab w:val="left" w:pos="1080"/>
        </w:tabs>
        <w:ind w:firstLine="180"/>
        <w:jc w:val="both"/>
        <w:rPr>
          <w:rFonts w:ascii="Cambria" w:hAnsi="Cambria"/>
          <w:color w:val="000000"/>
          <w:sz w:val="26"/>
          <w:szCs w:val="26"/>
          <w:lang w:val="nl-NL"/>
        </w:rPr>
      </w:pPr>
      <w:r w:rsidRPr="00B90B10">
        <w:rPr>
          <w:rFonts w:ascii="Cambria" w:hAnsi="Cambria"/>
          <w:b/>
          <w:color w:val="000000"/>
          <w:sz w:val="26"/>
          <w:szCs w:val="26"/>
          <w:lang w:val="fr-FR"/>
        </w:rPr>
        <w:t>e.</w:t>
      </w:r>
      <w:r w:rsidRPr="00B90B10">
        <w:rPr>
          <w:rFonts w:ascii="Cambria" w:hAnsi="Cambria"/>
          <w:color w:val="000000"/>
          <w:sz w:val="26"/>
          <w:szCs w:val="26"/>
          <w:lang w:val="nl-NL"/>
        </w:rPr>
        <w:t xml:space="preserve"> truyền năng lượng</w:t>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color w:val="000000"/>
          <w:sz w:val="26"/>
          <w:szCs w:val="26"/>
          <w:lang w:val="nl-NL"/>
        </w:rPr>
        <w:tab/>
      </w:r>
      <w:r w:rsidRPr="00B90B10">
        <w:rPr>
          <w:rFonts w:ascii="Cambria" w:hAnsi="Cambria"/>
          <w:color w:val="000000"/>
          <w:sz w:val="26"/>
          <w:szCs w:val="26"/>
          <w:lang w:val="nl-NL"/>
        </w:rPr>
        <w:tab/>
      </w:r>
    </w:p>
    <w:p w14:paraId="249A0943" w14:textId="77777777" w:rsidR="00BE1A6E" w:rsidRPr="00B90B10" w:rsidRDefault="00BE1A6E" w:rsidP="00BE1A6E">
      <w:pPr>
        <w:tabs>
          <w:tab w:val="left" w:pos="900"/>
          <w:tab w:val="left" w:pos="1080"/>
        </w:tabs>
        <w:jc w:val="both"/>
        <w:rPr>
          <w:rFonts w:ascii="Cambria" w:hAnsi="Cambria"/>
          <w:b/>
          <w:color w:val="000000"/>
          <w:sz w:val="26"/>
          <w:szCs w:val="26"/>
        </w:rPr>
      </w:pPr>
    </w:p>
    <w:p w14:paraId="44620A75" w14:textId="77777777" w:rsidR="00BE1A6E" w:rsidRPr="00B90B10" w:rsidRDefault="00BE1A6E" w:rsidP="00BE1A6E">
      <w:pPr>
        <w:tabs>
          <w:tab w:val="left" w:pos="900"/>
          <w:tab w:val="left" w:pos="1080"/>
        </w:tabs>
        <w:jc w:val="both"/>
        <w:rPr>
          <w:rFonts w:ascii="Cambria" w:hAnsi="Cambria"/>
          <w:b/>
          <w:color w:val="000000"/>
          <w:sz w:val="26"/>
          <w:szCs w:val="26"/>
        </w:rPr>
      </w:pPr>
      <w:r w:rsidRPr="00B90B10">
        <w:rPr>
          <w:rFonts w:ascii="Cambria" w:hAnsi="Cambria"/>
          <w:noProof/>
          <w:color w:val="000000"/>
          <w:sz w:val="26"/>
          <w:szCs w:val="26"/>
        </w:rPr>
        <mc:AlternateContent>
          <mc:Choice Requires="wpg">
            <w:drawing>
              <wp:inline distT="0" distB="0" distL="0" distR="0" wp14:anchorId="2763BE67" wp14:editId="388C4D89">
                <wp:extent cx="4311015" cy="391160"/>
                <wp:effectExtent l="5080" t="4445" r="27305" b="4445"/>
                <wp:docPr id="1763523805" name="Group 496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762907352"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585146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0C464"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B</w:t>
                              </w:r>
                            </w:p>
                          </w:txbxContent>
                        </wps:txbx>
                        <wps:bodyPr rot="0" vert="horz" wrap="square" lIns="91440" tIns="45720" rIns="91440" bIns="45720" anchor="t" anchorCtr="0" upright="1">
                          <a:noAutofit/>
                        </wps:bodyPr>
                      </wps:wsp>
                      <wps:wsp>
                        <wps:cNvPr id="1868447351"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1CEBE"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006601332"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63BE67" id="_x0000_s1462" alt="n18 fb Tan Pham"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">
                <v:shape id="Diamond 4978" o:spid="_x0000_s146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" fillcolor="#293241" stroked="f" strokeweight="1pt"/>
                <v:shape id="Text Box 2" o:spid="_x0000_s146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" filled="f" stroked="f">
                  <v:textbox>
                    <w:txbxContent>
                      <w:p w14:paraId="7A10C464"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B</w:t>
                        </w:r>
                      </w:p>
                    </w:txbxContent>
                  </v:textbox>
                </v:shape>
                <v:shape id="Text Box 2" o:spid="_x0000_s1465"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" filled="f" stroked="f">
                  <v:textbox>
                    <w:txbxContent>
                      <w:p w14:paraId="0E91CEBE"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466"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" strokecolor="#f60" strokeweight="3pt">
                  <v:stroke joinstyle="miter"/>
                </v:line>
                <w10:anchorlock/>
              </v:group>
            </w:pict>
          </mc:Fallback>
        </mc:AlternateContent>
      </w:r>
    </w:p>
    <w:p w14:paraId="00381069" w14:textId="77777777" w:rsidR="00BE1A6E" w:rsidRPr="00B90B10" w:rsidRDefault="00BE1A6E" w:rsidP="00BE1A6E">
      <w:pPr>
        <w:tabs>
          <w:tab w:val="left" w:pos="900"/>
          <w:tab w:val="left" w:pos="1080"/>
        </w:tabs>
        <w:jc w:val="both"/>
        <w:rPr>
          <w:rFonts w:ascii="Cambria" w:hAnsi="Cambria"/>
          <w:color w:val="000000"/>
          <w:sz w:val="26"/>
          <w:szCs w:val="26"/>
        </w:rPr>
      </w:pPr>
      <w:r w:rsidRPr="00B90B10">
        <w:rPr>
          <w:rFonts w:ascii="Cambria" w:hAnsi="Cambria"/>
          <w:b/>
          <w:color w:val="000000"/>
          <w:sz w:val="26"/>
          <w:szCs w:val="26"/>
        </w:rPr>
        <w:t>Câu 2.</w:t>
      </w:r>
      <w:r w:rsidRPr="00B90B10">
        <w:rPr>
          <w:rFonts w:ascii="Cambria" w:hAnsi="Cambria"/>
          <w:color w:val="000000"/>
          <w:sz w:val="26"/>
          <w:szCs w:val="26"/>
        </w:rPr>
        <w:t xml:space="preserve"> Hãy nối những ý ở cột A với những khái niệm tương ứng ở cột B.</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103"/>
        <w:gridCol w:w="4375"/>
      </w:tblGrid>
      <w:tr w:rsidR="00BE1A6E" w:rsidRPr="00B90B10" w14:paraId="62309056" w14:textId="77777777" w:rsidTr="007A6F64">
        <w:trPr>
          <w:jc w:val="center"/>
        </w:trPr>
        <w:tc>
          <w:tcPr>
            <w:tcW w:w="5103" w:type="dxa"/>
          </w:tcPr>
          <w:p w14:paraId="01DA40D3" w14:textId="77777777" w:rsidR="00BE1A6E" w:rsidRPr="00B90B10" w:rsidRDefault="00BE1A6E" w:rsidP="007A6F64">
            <w:pPr>
              <w:tabs>
                <w:tab w:val="left" w:pos="900"/>
                <w:tab w:val="left" w:pos="1080"/>
              </w:tabs>
              <w:spacing w:line="276" w:lineRule="auto"/>
              <w:jc w:val="center"/>
              <w:rPr>
                <w:rFonts w:ascii="Cambria" w:hAnsi="Cambria"/>
                <w:b/>
                <w:noProof/>
                <w:color w:val="000000"/>
                <w:sz w:val="26"/>
                <w:szCs w:val="26"/>
              </w:rPr>
            </w:pPr>
            <w:r w:rsidRPr="00B90B10">
              <w:rPr>
                <w:rFonts w:ascii="Cambria" w:hAnsi="Cambria"/>
                <w:b/>
                <w:noProof/>
                <w:color w:val="000000"/>
                <w:sz w:val="26"/>
                <w:szCs w:val="26"/>
              </w:rPr>
              <w:t>CỘT A</w:t>
            </w:r>
          </w:p>
        </w:tc>
        <w:tc>
          <w:tcPr>
            <w:tcW w:w="4375" w:type="dxa"/>
          </w:tcPr>
          <w:p w14:paraId="2CF5865E" w14:textId="77777777" w:rsidR="00BE1A6E" w:rsidRPr="00B90B10" w:rsidRDefault="00BE1A6E" w:rsidP="007A6F64">
            <w:pPr>
              <w:tabs>
                <w:tab w:val="left" w:pos="900"/>
                <w:tab w:val="left" w:pos="1080"/>
              </w:tabs>
              <w:spacing w:line="276" w:lineRule="auto"/>
              <w:jc w:val="center"/>
              <w:rPr>
                <w:rFonts w:ascii="Cambria" w:hAnsi="Cambria"/>
                <w:b/>
                <w:noProof/>
                <w:color w:val="000000"/>
                <w:sz w:val="26"/>
                <w:szCs w:val="26"/>
              </w:rPr>
            </w:pPr>
            <w:r w:rsidRPr="00B90B10">
              <w:rPr>
                <w:rFonts w:ascii="Cambria" w:hAnsi="Cambria"/>
                <w:b/>
                <w:noProof/>
                <w:color w:val="000000"/>
                <w:sz w:val="26"/>
                <w:szCs w:val="26"/>
              </w:rPr>
              <w:t>CỘT B</w:t>
            </w:r>
          </w:p>
        </w:tc>
      </w:tr>
      <w:tr w:rsidR="00BE1A6E" w:rsidRPr="00B90B10" w14:paraId="0DA0EE29" w14:textId="77777777" w:rsidTr="007A6F64">
        <w:trPr>
          <w:jc w:val="center"/>
        </w:trPr>
        <w:tc>
          <w:tcPr>
            <w:tcW w:w="5103" w:type="dxa"/>
          </w:tcPr>
          <w:p w14:paraId="7C1E2923" w14:textId="77777777" w:rsidR="00BE1A6E" w:rsidRPr="00B90B10" w:rsidRDefault="00BE1A6E" w:rsidP="007A6F64">
            <w:pPr>
              <w:tabs>
                <w:tab w:val="left" w:pos="900"/>
                <w:tab w:val="left" w:pos="1080"/>
              </w:tabs>
              <w:spacing w:line="276" w:lineRule="auto"/>
              <w:jc w:val="both"/>
              <w:rPr>
                <w:rFonts w:ascii="Cambria" w:hAnsi="Cambria"/>
                <w:color w:val="000000"/>
                <w:sz w:val="26"/>
                <w:szCs w:val="26"/>
              </w:rPr>
            </w:pPr>
            <w:r w:rsidRPr="00B90B10">
              <w:rPr>
                <w:rFonts w:ascii="Cambria" w:hAnsi="Cambria"/>
                <w:noProof/>
                <w:color w:val="000000"/>
                <w:sz w:val="26"/>
                <w:szCs w:val="26"/>
              </w:rPr>
              <w:drawing>
                <wp:inline distT="0" distB="0" distL="0" distR="0" wp14:anchorId="79874B9F" wp14:editId="566CFE35">
                  <wp:extent cx="360000" cy="360000"/>
                  <wp:effectExtent l="0" t="0" r="2540" b="2540"/>
                  <wp:docPr id="153179691" name="Picture 153179691"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2E612360" wp14:editId="5F96F7D5">
                      <wp:extent cx="2390775" cy="542925"/>
                      <wp:effectExtent l="0" t="0" r="28575" b="28575"/>
                      <wp:docPr id="943044039" name="Rounded Rectangle 4931" descr="n18 fb Tan Pham"/>
                      <wp:cNvGraphicFramePr/>
                      <a:graphic xmlns:a="http://schemas.openxmlformats.org/drawingml/2006/main">
                        <a:graphicData uri="http://schemas.microsoft.com/office/word/2010/wordprocessingShape">
                          <wps:wsp>
                            <wps:cNvSpPr/>
                            <wps:spPr>
                              <a:xfrm>
                                <a:off x="0" y="0"/>
                                <a:ext cx="2390775" cy="542925"/>
                              </a:xfrm>
                              <a:prstGeom prst="roundRect">
                                <a:avLst/>
                              </a:prstGeom>
                              <a:noFill/>
                              <a:ln w="12700" cap="flat" cmpd="sng" algn="ctr">
                                <a:solidFill>
                                  <a:srgbClr val="A5A5A5">
                                    <a:lumMod val="75000"/>
                                  </a:srgbClr>
                                </a:solidFill>
                                <a:prstDash val="solid"/>
                                <a:miter lim="800000"/>
                              </a:ln>
                              <a:effectLst/>
                            </wps:spPr>
                            <wps:txbx>
                              <w:txbxContent>
                                <w:p w14:paraId="5CAF3FDC" w14:textId="77777777" w:rsidR="00BE1A6E" w:rsidRPr="00A5374C" w:rsidRDefault="00BE1A6E" w:rsidP="00BE1A6E">
                                  <w:pPr>
                                    <w:rPr>
                                      <w:color w:val="000000"/>
                                      <w:sz w:val="26"/>
                                      <w:szCs w:val="26"/>
                                    </w:rPr>
                                  </w:pPr>
                                  <w:r w:rsidRPr="00A5374C">
                                    <w:rPr>
                                      <w:color w:val="000000"/>
                                      <w:sz w:val="26"/>
                                      <w:szCs w:val="26"/>
                                      <w:lang w:val="nl-NL"/>
                                    </w:rPr>
                                    <w:t>Âm nghe được có tần số nằm trong khoảng từ</w:t>
                                  </w:r>
                                </w:p>
                                <w:p w14:paraId="4A31D02F" w14:textId="77777777" w:rsidR="00BE1A6E" w:rsidRPr="00A5374C" w:rsidRDefault="00BE1A6E" w:rsidP="00BE1A6E">
                                  <w:pPr>
                                    <w:jc w:val="center"/>
                                    <w:rPr>
                                      <w:rFonts w:ascii="Cambria" w:hAnsi="Cambria"/>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E612360" id="_x0000_s1467" alt="n18 fb Tan Pham" style="width:188.25pt;height:4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" filled="f" strokecolor="#7c7c7c" strokeweight="1pt">
                      <v:stroke joinstyle="miter"/>
                      <v:textbox>
                        <w:txbxContent>
                          <w:p w14:paraId="5CAF3FDC" w14:textId="77777777" w:rsidR="00BE1A6E" w:rsidRPr="00A5374C" w:rsidRDefault="00BE1A6E" w:rsidP="00BE1A6E">
                            <w:pPr>
                              <w:rPr>
                                <w:color w:val="000000"/>
                                <w:sz w:val="26"/>
                                <w:szCs w:val="26"/>
                              </w:rPr>
                            </w:pPr>
                            <w:r w:rsidRPr="00A5374C">
                              <w:rPr>
                                <w:color w:val="000000"/>
                                <w:sz w:val="26"/>
                                <w:szCs w:val="26"/>
                                <w:lang w:val="nl-NL"/>
                              </w:rPr>
                              <w:t>Âm nghe được có tần số nằm trong khoảng từ</w:t>
                            </w:r>
                          </w:p>
                          <w:p w14:paraId="4A31D02F" w14:textId="77777777" w:rsidR="00BE1A6E" w:rsidRPr="00A5374C" w:rsidRDefault="00BE1A6E" w:rsidP="00BE1A6E">
                            <w:pPr>
                              <w:jc w:val="center"/>
                              <w:rPr>
                                <w:rFonts w:ascii="Cambria" w:hAnsi="Cambria"/>
                                <w:color w:val="000000"/>
                                <w:sz w:val="24"/>
                                <w:szCs w:val="24"/>
                              </w:rPr>
                            </w:pPr>
                          </w:p>
                        </w:txbxContent>
                      </v:textbox>
                      <w10:anchorlock/>
                    </v:roundrect>
                  </w:pict>
                </mc:Fallback>
              </mc:AlternateContent>
            </w:r>
          </w:p>
          <w:p w14:paraId="2C1D2FD5" w14:textId="77777777" w:rsidR="00BE1A6E" w:rsidRPr="00B90B10" w:rsidRDefault="00BE1A6E" w:rsidP="007A6F64">
            <w:pPr>
              <w:tabs>
                <w:tab w:val="left" w:pos="900"/>
                <w:tab w:val="left" w:pos="1080"/>
              </w:tabs>
              <w:spacing w:line="276" w:lineRule="auto"/>
              <w:jc w:val="both"/>
              <w:rPr>
                <w:rFonts w:ascii="Cambria" w:hAnsi="Cambria"/>
                <w:color w:val="000000"/>
                <w:sz w:val="26"/>
                <w:szCs w:val="26"/>
              </w:rPr>
            </w:pPr>
            <w:r w:rsidRPr="00B90B10">
              <w:rPr>
                <w:rFonts w:ascii="Cambria" w:hAnsi="Cambria"/>
                <w:noProof/>
                <w:color w:val="000000"/>
                <w:sz w:val="26"/>
                <w:szCs w:val="26"/>
              </w:rPr>
              <w:drawing>
                <wp:inline distT="0" distB="0" distL="0" distR="0" wp14:anchorId="3DAE9E0A" wp14:editId="6EF1C28B">
                  <wp:extent cx="360000" cy="360000"/>
                  <wp:effectExtent l="0" t="0" r="2540" b="2540"/>
                  <wp:docPr id="297605754" name="Picture 297605754"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4BC13153" wp14:editId="4D8E2D78">
                      <wp:extent cx="2400300" cy="342900"/>
                      <wp:effectExtent l="0" t="0" r="19050" b="19050"/>
                      <wp:docPr id="1881121246" name="Rounded Rectangle 4955" descr="n18 fb Tan Pham"/>
                      <wp:cNvGraphicFramePr/>
                      <a:graphic xmlns:a="http://schemas.openxmlformats.org/drawingml/2006/main">
                        <a:graphicData uri="http://schemas.microsoft.com/office/word/2010/wordprocessingShape">
                          <wps:wsp>
                            <wps:cNvSpPr/>
                            <wps:spPr>
                              <a:xfrm>
                                <a:off x="0" y="0"/>
                                <a:ext cx="2400300" cy="342900"/>
                              </a:xfrm>
                              <a:prstGeom prst="roundRect">
                                <a:avLst/>
                              </a:prstGeom>
                              <a:noFill/>
                              <a:ln w="12700" cap="flat" cmpd="sng" algn="ctr">
                                <a:solidFill>
                                  <a:srgbClr val="A5A5A5">
                                    <a:lumMod val="75000"/>
                                  </a:srgbClr>
                                </a:solidFill>
                                <a:prstDash val="solid"/>
                                <a:miter lim="800000"/>
                              </a:ln>
                              <a:effectLst/>
                            </wps:spPr>
                            <wps:txbx>
                              <w:txbxContent>
                                <w:p w14:paraId="1E77D4F7" w14:textId="77777777" w:rsidR="00BE1A6E" w:rsidRPr="00A5374C" w:rsidRDefault="00BE1A6E" w:rsidP="00BE1A6E">
                                  <w:pPr>
                                    <w:rPr>
                                      <w:rFonts w:ascii="Cambria" w:hAnsi="Cambria"/>
                                      <w:color w:val="000000"/>
                                      <w:sz w:val="24"/>
                                      <w:szCs w:val="24"/>
                                    </w:rPr>
                                  </w:pPr>
                                  <w:r w:rsidRPr="00A5374C">
                                    <w:rPr>
                                      <w:rFonts w:ascii="Cambria" w:hAnsi="Cambria"/>
                                      <w:color w:val="000000"/>
                                      <w:sz w:val="24"/>
                                      <w:szCs w:val="24"/>
                                    </w:rPr>
                                    <w:t>Sóng ánh sáng truyền được trong</w:t>
                                  </w:r>
                                </w:p>
                                <w:p w14:paraId="7631C5B1" w14:textId="77777777" w:rsidR="00BE1A6E" w:rsidRPr="00A5374C" w:rsidRDefault="00BE1A6E" w:rsidP="00BE1A6E">
                                  <w:pPr>
                                    <w:jc w:val="center"/>
                                    <w:rPr>
                                      <w:color w:val="000000"/>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BC13153" id="_x0000_s1468" alt="n18 fb Tan Pham" style="width:189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" filled="f" strokecolor="#7c7c7c" strokeweight="1pt">
                      <v:stroke joinstyle="miter"/>
                      <v:textbox>
                        <w:txbxContent>
                          <w:p w14:paraId="1E77D4F7" w14:textId="77777777" w:rsidR="00BE1A6E" w:rsidRPr="00A5374C" w:rsidRDefault="00BE1A6E" w:rsidP="00BE1A6E">
                            <w:pPr>
                              <w:rPr>
                                <w:rFonts w:ascii="Cambria" w:hAnsi="Cambria"/>
                                <w:color w:val="000000"/>
                                <w:sz w:val="24"/>
                                <w:szCs w:val="24"/>
                              </w:rPr>
                            </w:pPr>
                            <w:r w:rsidRPr="00A5374C">
                              <w:rPr>
                                <w:rFonts w:ascii="Cambria" w:hAnsi="Cambria"/>
                                <w:color w:val="000000"/>
                                <w:sz w:val="24"/>
                                <w:szCs w:val="24"/>
                              </w:rPr>
                              <w:t>Sóng ánh sáng truyền được trong</w:t>
                            </w:r>
                          </w:p>
                          <w:p w14:paraId="7631C5B1" w14:textId="77777777" w:rsidR="00BE1A6E" w:rsidRPr="00A5374C" w:rsidRDefault="00BE1A6E" w:rsidP="00BE1A6E">
                            <w:pPr>
                              <w:jc w:val="center"/>
                              <w:rPr>
                                <w:color w:val="000000"/>
                                <w:sz w:val="26"/>
                                <w:szCs w:val="26"/>
                              </w:rPr>
                            </w:pPr>
                          </w:p>
                        </w:txbxContent>
                      </v:textbox>
                      <w10:anchorlock/>
                    </v:roundrect>
                  </w:pict>
                </mc:Fallback>
              </mc:AlternateContent>
            </w:r>
          </w:p>
          <w:p w14:paraId="76C0CBA1" w14:textId="77777777" w:rsidR="00BE1A6E" w:rsidRPr="00B90B10" w:rsidRDefault="00BE1A6E" w:rsidP="007A6F64">
            <w:pPr>
              <w:tabs>
                <w:tab w:val="left" w:pos="900"/>
                <w:tab w:val="left" w:pos="1080"/>
                <w:tab w:val="left" w:pos="6984"/>
              </w:tabs>
              <w:spacing w:line="276" w:lineRule="auto"/>
              <w:jc w:val="both"/>
              <w:rPr>
                <w:rFonts w:ascii="Cambria" w:hAnsi="Cambria"/>
                <w:color w:val="000000"/>
                <w:sz w:val="26"/>
                <w:szCs w:val="26"/>
              </w:rPr>
            </w:pPr>
            <w:r w:rsidRPr="00B90B10">
              <w:rPr>
                <w:rFonts w:ascii="Cambria" w:hAnsi="Cambria"/>
                <w:noProof/>
                <w:color w:val="000000"/>
                <w:sz w:val="26"/>
                <w:szCs w:val="26"/>
              </w:rPr>
              <w:drawing>
                <wp:inline distT="0" distB="0" distL="0" distR="0" wp14:anchorId="62733925" wp14:editId="79643780">
                  <wp:extent cx="360000" cy="360000"/>
                  <wp:effectExtent l="0" t="0" r="2540" b="2540"/>
                  <wp:docPr id="1624162543" name="Picture 1624162543"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14B21B65" wp14:editId="0FD1A8C4">
                      <wp:extent cx="2390775" cy="324000"/>
                      <wp:effectExtent l="0" t="0" r="28575" b="19050"/>
                      <wp:docPr id="1252953583" name="Rounded Rectangle 4956" descr="n18 fb Tan Pham"/>
                      <wp:cNvGraphicFramePr/>
                      <a:graphic xmlns:a="http://schemas.openxmlformats.org/drawingml/2006/main">
                        <a:graphicData uri="http://schemas.microsoft.com/office/word/2010/wordprocessingShape">
                          <wps:wsp>
                            <wps:cNvSpPr/>
                            <wps:spPr>
                              <a:xfrm>
                                <a:off x="0" y="0"/>
                                <a:ext cx="2390775" cy="324000"/>
                              </a:xfrm>
                              <a:prstGeom prst="roundRect">
                                <a:avLst/>
                              </a:prstGeom>
                              <a:noFill/>
                              <a:ln w="12700" cap="flat" cmpd="sng" algn="ctr">
                                <a:solidFill>
                                  <a:srgbClr val="A5A5A5">
                                    <a:lumMod val="75000"/>
                                  </a:srgbClr>
                                </a:solidFill>
                                <a:prstDash val="solid"/>
                                <a:miter lim="800000"/>
                              </a:ln>
                              <a:effectLst/>
                            </wps:spPr>
                            <wps:txbx>
                              <w:txbxContent>
                                <w:p w14:paraId="5E239354" w14:textId="77777777" w:rsidR="00BE1A6E" w:rsidRPr="00A5374C" w:rsidRDefault="00BE1A6E" w:rsidP="00BE1A6E">
                                  <w:pPr>
                                    <w:rPr>
                                      <w:color w:val="000000"/>
                                      <w:sz w:val="26"/>
                                      <w:szCs w:val="26"/>
                                    </w:rPr>
                                  </w:pPr>
                                  <w:r w:rsidRPr="00A5374C">
                                    <w:rPr>
                                      <w:color w:val="000000"/>
                                      <w:sz w:val="26"/>
                                      <w:szCs w:val="26"/>
                                    </w:rPr>
                                    <w:t>Nguồn sóng là</w:t>
                                  </w:r>
                                </w:p>
                                <w:p w14:paraId="15D7E7D7" w14:textId="77777777" w:rsidR="00BE1A6E" w:rsidRPr="00A5374C" w:rsidRDefault="00BE1A6E" w:rsidP="00BE1A6E">
                                  <w:pPr>
                                    <w:jc w:val="center"/>
                                    <w:rPr>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4B21B65" id="_x0000_s1469" alt="n18 fb Tan Pham" style="width:188.2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" filled="f" strokecolor="#7c7c7c" strokeweight="1pt">
                      <v:stroke joinstyle="miter"/>
                      <v:textbox>
                        <w:txbxContent>
                          <w:p w14:paraId="5E239354" w14:textId="77777777" w:rsidR="00BE1A6E" w:rsidRPr="00A5374C" w:rsidRDefault="00BE1A6E" w:rsidP="00BE1A6E">
                            <w:pPr>
                              <w:rPr>
                                <w:color w:val="000000"/>
                                <w:sz w:val="26"/>
                                <w:szCs w:val="26"/>
                              </w:rPr>
                            </w:pPr>
                            <w:r w:rsidRPr="00A5374C">
                              <w:rPr>
                                <w:color w:val="000000"/>
                                <w:sz w:val="26"/>
                                <w:szCs w:val="26"/>
                              </w:rPr>
                              <w:t>Nguồn sóng là</w:t>
                            </w:r>
                          </w:p>
                          <w:p w14:paraId="15D7E7D7" w14:textId="77777777" w:rsidR="00BE1A6E" w:rsidRPr="00A5374C" w:rsidRDefault="00BE1A6E" w:rsidP="00BE1A6E">
                            <w:pPr>
                              <w:jc w:val="center"/>
                              <w:rPr>
                                <w:color w:val="000000"/>
                                <w:sz w:val="24"/>
                                <w:szCs w:val="24"/>
                              </w:rPr>
                            </w:pPr>
                          </w:p>
                        </w:txbxContent>
                      </v:textbox>
                      <w10:anchorlock/>
                    </v:roundrect>
                  </w:pict>
                </mc:Fallback>
              </mc:AlternateContent>
            </w:r>
          </w:p>
          <w:p w14:paraId="5D50C3BE" w14:textId="77777777" w:rsidR="00BE1A6E" w:rsidRPr="00B90B10" w:rsidRDefault="00BE1A6E" w:rsidP="007A6F64">
            <w:pPr>
              <w:tabs>
                <w:tab w:val="left" w:pos="900"/>
                <w:tab w:val="left" w:pos="1080"/>
              </w:tabs>
              <w:spacing w:line="276" w:lineRule="auto"/>
              <w:jc w:val="both"/>
              <w:rPr>
                <w:rFonts w:ascii="Cambria" w:hAnsi="Cambria"/>
                <w:noProof/>
                <w:color w:val="000000"/>
                <w:sz w:val="26"/>
                <w:szCs w:val="26"/>
              </w:rPr>
            </w:pPr>
            <w:r w:rsidRPr="00B90B10">
              <w:rPr>
                <w:rFonts w:ascii="Cambria" w:hAnsi="Cambria"/>
                <w:noProof/>
                <w:color w:val="000000"/>
                <w:sz w:val="26"/>
                <w:szCs w:val="26"/>
              </w:rPr>
              <w:drawing>
                <wp:inline distT="0" distB="0" distL="0" distR="0" wp14:anchorId="79442E15" wp14:editId="47A8D563">
                  <wp:extent cx="360000" cy="360000"/>
                  <wp:effectExtent l="0" t="0" r="2540" b="2540"/>
                  <wp:docPr id="2065867539" name="Picture 2065867539"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330F1740" wp14:editId="64FBB562">
                      <wp:extent cx="2381250" cy="568960"/>
                      <wp:effectExtent l="0" t="0" r="19050" b="21590"/>
                      <wp:docPr id="240661309" name="Rounded Rectangle 4957" descr="n18 fb Tan Pham"/>
                      <wp:cNvGraphicFramePr/>
                      <a:graphic xmlns:a="http://schemas.openxmlformats.org/drawingml/2006/main">
                        <a:graphicData uri="http://schemas.microsoft.com/office/word/2010/wordprocessingShape">
                          <wps:wsp>
                            <wps:cNvSpPr/>
                            <wps:spPr>
                              <a:xfrm>
                                <a:off x="0" y="0"/>
                                <a:ext cx="2381250" cy="568960"/>
                              </a:xfrm>
                              <a:prstGeom prst="roundRect">
                                <a:avLst/>
                              </a:prstGeom>
                              <a:noFill/>
                              <a:ln w="12700" cap="flat" cmpd="sng" algn="ctr">
                                <a:solidFill>
                                  <a:srgbClr val="A5A5A5">
                                    <a:lumMod val="75000"/>
                                  </a:srgbClr>
                                </a:solidFill>
                                <a:prstDash val="solid"/>
                                <a:miter lim="800000"/>
                              </a:ln>
                              <a:effectLst/>
                            </wps:spPr>
                            <wps:txbx>
                              <w:txbxContent>
                                <w:p w14:paraId="0EB2D246" w14:textId="77777777" w:rsidR="00BE1A6E" w:rsidRPr="00A5374C" w:rsidRDefault="00BE1A6E" w:rsidP="00BE1A6E">
                                  <w:pPr>
                                    <w:rPr>
                                      <w:rFonts w:ascii="Cambria" w:hAnsi="Cambria"/>
                                      <w:color w:val="000000" w:themeColor="text1"/>
                                      <w:sz w:val="26"/>
                                      <w:szCs w:val="26"/>
                                      <w:lang w:val="vi-VN"/>
                                    </w:rPr>
                                  </w:pPr>
                                  <w:r w:rsidRPr="00A5374C">
                                    <w:rPr>
                                      <w:rFonts w:ascii="Cambria" w:hAnsi="Cambria"/>
                                      <w:color w:val="000000" w:themeColor="text1"/>
                                      <w:sz w:val="26"/>
                                      <w:szCs w:val="26"/>
                                    </w:rPr>
                                    <w:t>Để phân biệt sóng ngang và sóng dọc người ta dựa vào</w:t>
                                  </w:r>
                                </w:p>
                                <w:p w14:paraId="7D3974FC" w14:textId="77777777" w:rsidR="00BE1A6E" w:rsidRPr="00A5374C" w:rsidRDefault="00BE1A6E" w:rsidP="00BE1A6E">
                                  <w:pPr>
                                    <w:rPr>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0F1740" id="_x0000_s1470" alt="n18 fb Tan Pham" style="width:187.5pt;height:44.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" filled="f" strokecolor="#7c7c7c" strokeweight="1pt">
                      <v:stroke joinstyle="miter"/>
                      <v:textbox>
                        <w:txbxContent>
                          <w:p w14:paraId="0EB2D246" w14:textId="77777777" w:rsidR="00BE1A6E" w:rsidRPr="00A5374C" w:rsidRDefault="00BE1A6E" w:rsidP="00BE1A6E">
                            <w:pPr>
                              <w:rPr>
                                <w:rFonts w:ascii="Cambria" w:hAnsi="Cambria"/>
                                <w:color w:val="000000" w:themeColor="text1"/>
                                <w:sz w:val="26"/>
                                <w:szCs w:val="26"/>
                                <w:lang w:val="vi-VN"/>
                              </w:rPr>
                            </w:pPr>
                            <w:r w:rsidRPr="00A5374C">
                              <w:rPr>
                                <w:rFonts w:ascii="Cambria" w:hAnsi="Cambria"/>
                                <w:color w:val="000000" w:themeColor="text1"/>
                                <w:sz w:val="26"/>
                                <w:szCs w:val="26"/>
                              </w:rPr>
                              <w:t>Để phân biệt sóng ngang và sóng dọc người ta dựa vào</w:t>
                            </w:r>
                          </w:p>
                          <w:p w14:paraId="7D3974FC" w14:textId="77777777" w:rsidR="00BE1A6E" w:rsidRPr="00A5374C" w:rsidRDefault="00BE1A6E" w:rsidP="00BE1A6E">
                            <w:pPr>
                              <w:rPr>
                                <w:color w:val="000000"/>
                                <w:sz w:val="24"/>
                                <w:szCs w:val="24"/>
                              </w:rPr>
                            </w:pPr>
                          </w:p>
                        </w:txbxContent>
                      </v:textbox>
                      <w10:anchorlock/>
                    </v:roundrect>
                  </w:pict>
                </mc:Fallback>
              </mc:AlternateContent>
            </w:r>
          </w:p>
        </w:tc>
        <w:tc>
          <w:tcPr>
            <w:tcW w:w="4375" w:type="dxa"/>
          </w:tcPr>
          <w:p w14:paraId="7E722B5C" w14:textId="77777777" w:rsidR="00BE1A6E" w:rsidRPr="00B90B10" w:rsidRDefault="00BE1A6E" w:rsidP="007A6F64">
            <w:pPr>
              <w:tabs>
                <w:tab w:val="left" w:pos="900"/>
                <w:tab w:val="left" w:pos="1080"/>
              </w:tabs>
              <w:spacing w:line="276" w:lineRule="auto"/>
              <w:ind w:right="-406"/>
              <w:jc w:val="both"/>
              <w:rPr>
                <w:rFonts w:ascii="Cambria" w:hAnsi="Cambria"/>
                <w:color w:val="000000"/>
                <w:sz w:val="26"/>
                <w:szCs w:val="26"/>
              </w:rPr>
            </w:pPr>
            <w:r w:rsidRPr="00B90B10">
              <w:rPr>
                <w:rFonts w:ascii="Cambria" w:hAnsi="Cambria"/>
                <w:noProof/>
                <w:color w:val="000000"/>
                <w:sz w:val="26"/>
                <w:szCs w:val="26"/>
              </w:rPr>
              <w:drawing>
                <wp:inline distT="0" distB="0" distL="0" distR="0" wp14:anchorId="276A6737" wp14:editId="38067110">
                  <wp:extent cx="362044" cy="360000"/>
                  <wp:effectExtent l="0" t="0" r="0" b="2540"/>
                  <wp:docPr id="1079548651" name="Picture 107954865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322"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6A2C429C" wp14:editId="3F0445AB">
                      <wp:extent cx="2200275" cy="552450"/>
                      <wp:effectExtent l="0" t="0" r="28575" b="19050"/>
                      <wp:docPr id="205732102" name="Rounded Rectangle 4931" descr="n18 fb Tan Pham"/>
                      <wp:cNvGraphicFramePr/>
                      <a:graphic xmlns:a="http://schemas.openxmlformats.org/drawingml/2006/main">
                        <a:graphicData uri="http://schemas.microsoft.com/office/word/2010/wordprocessingShape">
                          <wps:wsp>
                            <wps:cNvSpPr/>
                            <wps:spPr>
                              <a:xfrm>
                                <a:off x="0" y="0"/>
                                <a:ext cx="2200275" cy="552450"/>
                              </a:xfrm>
                              <a:prstGeom prst="roundRect">
                                <a:avLst/>
                              </a:prstGeom>
                              <a:noFill/>
                              <a:ln w="12700" cap="flat" cmpd="sng" algn="ctr">
                                <a:solidFill>
                                  <a:srgbClr val="A5A5A5">
                                    <a:lumMod val="75000"/>
                                  </a:srgbClr>
                                </a:solidFill>
                                <a:prstDash val="solid"/>
                                <a:miter lim="800000"/>
                              </a:ln>
                              <a:effectLst/>
                            </wps:spPr>
                            <wps:txbx>
                              <w:txbxContent>
                                <w:p w14:paraId="4B10A7BE" w14:textId="77777777" w:rsidR="00BE1A6E" w:rsidRPr="00A5374C" w:rsidRDefault="00BE1A6E" w:rsidP="00BE1A6E">
                                  <w:pPr>
                                    <w:ind w:right="-624"/>
                                    <w:rPr>
                                      <w:rFonts w:ascii="Cambria" w:hAnsi="Cambria"/>
                                      <w:color w:val="000000"/>
                                      <w:sz w:val="24"/>
                                      <w:szCs w:val="24"/>
                                    </w:rPr>
                                  </w:pPr>
                                  <w:r w:rsidRPr="00C6641C">
                                    <w:rPr>
                                      <w:rFonts w:ascii="Cambria" w:hAnsi="Cambria"/>
                                      <w:color w:val="000000"/>
                                      <w:sz w:val="26"/>
                                      <w:szCs w:val="26"/>
                                      <w:lang w:val="fr-FR"/>
                                    </w:rPr>
                                    <w:t xml:space="preserve">phương dao động và phương truyền sóng.                       </w:t>
                                  </w:r>
                                </w:p>
                                <w:p w14:paraId="590001FB" w14:textId="77777777" w:rsidR="00BE1A6E" w:rsidRPr="00A5374C" w:rsidRDefault="00BE1A6E" w:rsidP="00BE1A6E">
                                  <w:pPr>
                                    <w:rPr>
                                      <w:rFonts w:ascii="Cambria" w:hAnsi="Cambria"/>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A2C429C" id="_x0000_s1471" alt="n18 fb Tan Pham" style="width:173.25pt;height:4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" filled="f" strokecolor="#7c7c7c" strokeweight="1pt">
                      <v:stroke joinstyle="miter"/>
                      <v:textbox>
                        <w:txbxContent>
                          <w:p w14:paraId="4B10A7BE" w14:textId="77777777" w:rsidR="00BE1A6E" w:rsidRPr="00A5374C" w:rsidRDefault="00BE1A6E" w:rsidP="00BE1A6E">
                            <w:pPr>
                              <w:ind w:right="-624"/>
                              <w:rPr>
                                <w:rFonts w:ascii="Cambria" w:hAnsi="Cambria"/>
                                <w:color w:val="000000"/>
                                <w:sz w:val="24"/>
                                <w:szCs w:val="24"/>
                              </w:rPr>
                            </w:pPr>
                            <w:r w:rsidRPr="00C6641C">
                              <w:rPr>
                                <w:rFonts w:ascii="Cambria" w:hAnsi="Cambria"/>
                                <w:color w:val="000000"/>
                                <w:sz w:val="26"/>
                                <w:szCs w:val="26"/>
                                <w:lang w:val="fr-FR"/>
                              </w:rPr>
                              <w:t xml:space="preserve">phương dao động và phương truyền sóng.                       </w:t>
                            </w:r>
                          </w:p>
                          <w:p w14:paraId="590001FB" w14:textId="77777777" w:rsidR="00BE1A6E" w:rsidRPr="00A5374C" w:rsidRDefault="00BE1A6E" w:rsidP="00BE1A6E">
                            <w:pPr>
                              <w:rPr>
                                <w:rFonts w:ascii="Cambria" w:hAnsi="Cambria"/>
                                <w:color w:val="000000"/>
                                <w:sz w:val="24"/>
                                <w:szCs w:val="24"/>
                              </w:rPr>
                            </w:pPr>
                          </w:p>
                        </w:txbxContent>
                      </v:textbox>
                      <w10:anchorlock/>
                    </v:roundrect>
                  </w:pict>
                </mc:Fallback>
              </mc:AlternateContent>
            </w:r>
          </w:p>
          <w:p w14:paraId="7CF6525E" w14:textId="77777777" w:rsidR="00BE1A6E" w:rsidRPr="00B90B10" w:rsidRDefault="00BE1A6E" w:rsidP="007A6F64">
            <w:pPr>
              <w:tabs>
                <w:tab w:val="left" w:pos="900"/>
                <w:tab w:val="left" w:pos="1080"/>
              </w:tabs>
              <w:spacing w:line="276" w:lineRule="auto"/>
              <w:ind w:right="-690"/>
              <w:jc w:val="both"/>
              <w:rPr>
                <w:rFonts w:ascii="Cambria" w:hAnsi="Cambria"/>
                <w:color w:val="000000"/>
                <w:sz w:val="26"/>
                <w:szCs w:val="26"/>
              </w:rPr>
            </w:pPr>
            <w:r w:rsidRPr="00B90B10">
              <w:rPr>
                <w:rFonts w:ascii="Cambria" w:hAnsi="Cambria"/>
                <w:noProof/>
                <w:color w:val="000000"/>
                <w:sz w:val="26"/>
                <w:szCs w:val="26"/>
              </w:rPr>
              <w:drawing>
                <wp:inline distT="0" distB="0" distL="0" distR="0" wp14:anchorId="21F199A6" wp14:editId="4CA037B1">
                  <wp:extent cx="358967" cy="360000"/>
                  <wp:effectExtent l="0" t="0" r="3175" b="2540"/>
                  <wp:docPr id="734559906" name="Picture 73455990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323"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color w:val="000000"/>
                <w:sz w:val="26"/>
                <w:szCs w:val="26"/>
              </w:rPr>
              <w:t xml:space="preserve">   </w:t>
            </w:r>
            <w:r w:rsidRPr="00B90B10">
              <w:rPr>
                <w:rFonts w:ascii="Cambria" w:hAnsi="Cambria"/>
                <w:noProof/>
                <w:color w:val="000000"/>
                <w:sz w:val="26"/>
                <w:szCs w:val="26"/>
              </w:rPr>
              <mc:AlternateContent>
                <mc:Choice Requires="wps">
                  <w:drawing>
                    <wp:inline distT="0" distB="0" distL="0" distR="0" wp14:anchorId="39855898" wp14:editId="4BA48A26">
                      <wp:extent cx="2209800" cy="314325"/>
                      <wp:effectExtent l="0" t="0" r="19050" b="28575"/>
                      <wp:docPr id="1292642260" name="Rounded Rectangle 4955" descr="n18 fb Tan Pham"/>
                      <wp:cNvGraphicFramePr/>
                      <a:graphic xmlns:a="http://schemas.openxmlformats.org/drawingml/2006/main">
                        <a:graphicData uri="http://schemas.microsoft.com/office/word/2010/wordprocessingShape">
                          <wps:wsp>
                            <wps:cNvSpPr/>
                            <wps:spPr>
                              <a:xfrm>
                                <a:off x="0" y="0"/>
                                <a:ext cx="2209800" cy="314325"/>
                              </a:xfrm>
                              <a:prstGeom prst="roundRect">
                                <a:avLst/>
                              </a:prstGeom>
                              <a:noFill/>
                              <a:ln w="12700" cap="flat" cmpd="sng" algn="ctr">
                                <a:solidFill>
                                  <a:srgbClr val="A5A5A5">
                                    <a:lumMod val="75000"/>
                                  </a:srgbClr>
                                </a:solidFill>
                                <a:prstDash val="solid"/>
                                <a:miter lim="800000"/>
                              </a:ln>
                              <a:effectLst/>
                            </wps:spPr>
                            <wps:txbx>
                              <w:txbxContent>
                                <w:p w14:paraId="1F42C862" w14:textId="77777777" w:rsidR="00BE1A6E" w:rsidRPr="00A5374C" w:rsidRDefault="00BE1A6E" w:rsidP="00BE1A6E">
                                  <w:pPr>
                                    <w:rPr>
                                      <w:color w:val="000000"/>
                                      <w:sz w:val="26"/>
                                      <w:szCs w:val="26"/>
                                    </w:rPr>
                                  </w:pPr>
                                  <w:r w:rsidRPr="00A5374C">
                                    <w:rPr>
                                      <w:rFonts w:ascii="Cambria" w:hAnsi="Cambria"/>
                                      <w:color w:val="000000"/>
                                      <w:sz w:val="24"/>
                                      <w:szCs w:val="24"/>
                                    </w:rPr>
                                    <w:t>chân không.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9855898" id="_x0000_s1472" alt="n18 fb Tan Pham" style="width:174pt;height:24.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" filled="f" strokecolor="#7c7c7c" strokeweight="1pt">
                      <v:stroke joinstyle="miter"/>
                      <v:textbox>
                        <w:txbxContent>
                          <w:p w14:paraId="1F42C862" w14:textId="77777777" w:rsidR="00BE1A6E" w:rsidRPr="00A5374C" w:rsidRDefault="00BE1A6E" w:rsidP="00BE1A6E">
                            <w:pPr>
                              <w:rPr>
                                <w:color w:val="000000"/>
                                <w:sz w:val="26"/>
                                <w:szCs w:val="26"/>
                              </w:rPr>
                            </w:pPr>
                            <w:r w:rsidRPr="00A5374C">
                              <w:rPr>
                                <w:rFonts w:ascii="Cambria" w:hAnsi="Cambria"/>
                                <w:color w:val="000000"/>
                                <w:sz w:val="24"/>
                                <w:szCs w:val="24"/>
                              </w:rPr>
                              <w:t>chân không.</w:t>
                            </w:r>
                          </w:p>
                        </w:txbxContent>
                      </v:textbox>
                      <w10:anchorlock/>
                    </v:roundrect>
                  </w:pict>
                </mc:Fallback>
              </mc:AlternateContent>
            </w:r>
          </w:p>
          <w:p w14:paraId="10C2DA5C" w14:textId="77777777" w:rsidR="00BE1A6E" w:rsidRPr="00B90B10" w:rsidRDefault="00BE1A6E" w:rsidP="007A6F64">
            <w:pPr>
              <w:tabs>
                <w:tab w:val="left" w:pos="900"/>
                <w:tab w:val="left" w:pos="1080"/>
                <w:tab w:val="left" w:pos="6984"/>
              </w:tabs>
              <w:spacing w:line="276" w:lineRule="auto"/>
              <w:jc w:val="both"/>
              <w:rPr>
                <w:rFonts w:ascii="Cambria" w:hAnsi="Cambria"/>
                <w:color w:val="000000"/>
                <w:sz w:val="26"/>
                <w:szCs w:val="26"/>
              </w:rPr>
            </w:pPr>
            <w:r w:rsidRPr="00B90B10">
              <w:rPr>
                <w:rFonts w:ascii="Cambria" w:hAnsi="Cambria"/>
                <w:noProof/>
                <w:color w:val="000000"/>
                <w:sz w:val="26"/>
                <w:szCs w:val="26"/>
              </w:rPr>
              <mc:AlternateContent>
                <mc:Choice Requires="wps">
                  <w:drawing>
                    <wp:anchor distT="0" distB="0" distL="114300" distR="114300" simplePos="0" relativeHeight="251629568" behindDoc="1" locked="0" layoutInCell="1" allowOverlap="1" wp14:anchorId="02549FDC" wp14:editId="03857C6A">
                      <wp:simplePos x="0" y="0"/>
                      <wp:positionH relativeFrom="column">
                        <wp:posOffset>518982</wp:posOffset>
                      </wp:positionH>
                      <wp:positionV relativeFrom="paragraph">
                        <wp:posOffset>18379</wp:posOffset>
                      </wp:positionV>
                      <wp:extent cx="2171700" cy="400050"/>
                      <wp:effectExtent l="0" t="0" r="19050" b="19050"/>
                      <wp:wrapTight wrapText="bothSides">
                        <wp:wrapPolygon edited="0">
                          <wp:start x="0" y="0"/>
                          <wp:lineTo x="0" y="21600"/>
                          <wp:lineTo x="21600" y="21600"/>
                          <wp:lineTo x="21600" y="0"/>
                          <wp:lineTo x="0" y="0"/>
                        </wp:wrapPolygon>
                      </wp:wrapTight>
                      <wp:docPr id="1152544910" name="Rounded Rectangle 4956" descr="n18 fb Tan Pham"/>
                      <wp:cNvGraphicFramePr/>
                      <a:graphic xmlns:a="http://schemas.openxmlformats.org/drawingml/2006/main">
                        <a:graphicData uri="http://schemas.microsoft.com/office/word/2010/wordprocessingShape">
                          <wps:wsp>
                            <wps:cNvSpPr/>
                            <wps:spPr>
                              <a:xfrm>
                                <a:off x="0" y="0"/>
                                <a:ext cx="2171700" cy="400050"/>
                              </a:xfrm>
                              <a:prstGeom prst="roundRect">
                                <a:avLst/>
                              </a:prstGeom>
                              <a:noFill/>
                              <a:ln w="12700" cap="flat" cmpd="sng" algn="ctr">
                                <a:solidFill>
                                  <a:srgbClr val="A5A5A5">
                                    <a:lumMod val="75000"/>
                                  </a:srgbClr>
                                </a:solidFill>
                                <a:prstDash val="solid"/>
                                <a:miter lim="800000"/>
                              </a:ln>
                              <a:effectLst/>
                            </wps:spPr>
                            <wps:txbx>
                              <w:txbxContent>
                                <w:p w14:paraId="1724C06C" w14:textId="77777777" w:rsidR="00BE1A6E" w:rsidRPr="00A5374C" w:rsidRDefault="00BE1A6E" w:rsidP="00BE1A6E">
                                  <w:pPr>
                                    <w:rPr>
                                      <w:color w:val="000000"/>
                                      <w:sz w:val="24"/>
                                      <w:szCs w:val="24"/>
                                    </w:rPr>
                                  </w:pPr>
                                  <w:r w:rsidRPr="00A5374C">
                                    <w:rPr>
                                      <w:color w:val="000000"/>
                                      <w:sz w:val="26"/>
                                      <w:szCs w:val="26"/>
                                      <w:lang w:val="nl-NL"/>
                                    </w:rPr>
                                    <w:t>16 Hz - 20 000 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549FDC" id="_x0000_s1473" alt="n18 fb Tan Pham" style="position:absolute;left:0;text-align:left;margin-left:40.85pt;margin-top:1.45pt;width:171pt;height:31.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" filled="f" strokecolor="#7c7c7c" strokeweight="1pt">
                      <v:stroke joinstyle="miter"/>
                      <v:textbox>
                        <w:txbxContent>
                          <w:p w14:paraId="1724C06C" w14:textId="77777777" w:rsidR="00BE1A6E" w:rsidRPr="00A5374C" w:rsidRDefault="00BE1A6E" w:rsidP="00BE1A6E">
                            <w:pPr>
                              <w:rPr>
                                <w:color w:val="000000"/>
                                <w:sz w:val="24"/>
                                <w:szCs w:val="24"/>
                              </w:rPr>
                            </w:pPr>
                            <w:r w:rsidRPr="00A5374C">
                              <w:rPr>
                                <w:color w:val="000000"/>
                                <w:sz w:val="26"/>
                                <w:szCs w:val="26"/>
                                <w:lang w:val="nl-NL"/>
                              </w:rPr>
                              <w:t>16 Hz - 20 000 Hz</w:t>
                            </w:r>
                          </w:p>
                        </w:txbxContent>
                      </v:textbox>
                      <w10:wrap type="tight"/>
                    </v:roundrect>
                  </w:pict>
                </mc:Fallback>
              </mc:AlternateContent>
            </w:r>
            <w:r w:rsidRPr="00B90B10">
              <w:rPr>
                <w:rFonts w:ascii="Cambria" w:hAnsi="Cambria"/>
                <w:noProof/>
                <w:color w:val="000000"/>
                <w:sz w:val="26"/>
                <w:szCs w:val="26"/>
              </w:rPr>
              <w:drawing>
                <wp:inline distT="0" distB="0" distL="0" distR="0" wp14:anchorId="3302988C" wp14:editId="05A2F983">
                  <wp:extent cx="358076" cy="360000"/>
                  <wp:effectExtent l="0" t="0" r="4445" b="2540"/>
                  <wp:docPr id="213316063" name="Picture 213316063"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324"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color w:val="000000"/>
                <w:sz w:val="26"/>
                <w:szCs w:val="26"/>
              </w:rPr>
              <w:t xml:space="preserve">   </w:t>
            </w:r>
          </w:p>
          <w:p w14:paraId="1E3FB8CA" w14:textId="77777777" w:rsidR="00BE1A6E" w:rsidRPr="00B90B10" w:rsidRDefault="00BE1A6E" w:rsidP="007A6F64">
            <w:pPr>
              <w:tabs>
                <w:tab w:val="left" w:pos="900"/>
                <w:tab w:val="left" w:pos="1080"/>
              </w:tabs>
              <w:spacing w:line="276" w:lineRule="auto"/>
              <w:jc w:val="both"/>
              <w:rPr>
                <w:rFonts w:ascii="Cambria" w:hAnsi="Cambria"/>
                <w:color w:val="000000"/>
                <w:sz w:val="26"/>
                <w:szCs w:val="26"/>
              </w:rPr>
            </w:pPr>
            <w:r w:rsidRPr="00B90B10">
              <w:rPr>
                <w:rFonts w:ascii="Cambria" w:hAnsi="Cambria"/>
                <w:noProof/>
                <w:color w:val="000000"/>
                <w:sz w:val="26"/>
                <w:szCs w:val="26"/>
              </w:rPr>
              <w:drawing>
                <wp:anchor distT="0" distB="0" distL="114300" distR="114300" simplePos="0" relativeHeight="251633664" behindDoc="0" locked="0" layoutInCell="1" allowOverlap="1" wp14:anchorId="584AC5D5" wp14:editId="47945728">
                  <wp:simplePos x="0" y="0"/>
                  <wp:positionH relativeFrom="column">
                    <wp:posOffset>-635</wp:posOffset>
                  </wp:positionH>
                  <wp:positionV relativeFrom="paragraph">
                    <wp:posOffset>132378</wp:posOffset>
                  </wp:positionV>
                  <wp:extent cx="360680" cy="359410"/>
                  <wp:effectExtent l="0" t="0" r="1270" b="2540"/>
                  <wp:wrapNone/>
                  <wp:docPr id="1811345486" name="Picture 1811345486"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45486" name="Picture 1811345486" descr="n18 fb Tan Pham"/>
                          <pic:cNvPicPr>
                            <a:picLocks noChangeAspect="1" noChangeArrowheads="1"/>
                          </pic:cNvPicPr>
                        </pic:nvPicPr>
                        <pic:blipFill rotWithShape="1">
                          <a:blip r:embed="rId325" cstate="print">
                            <a:extLst>
                              <a:ext uri="{28A0092B-C50C-407E-A947-70E740481C1C}">
                                <a14:useLocalDpi xmlns:a14="http://schemas.microsoft.com/office/drawing/2010/main" val="0"/>
                              </a:ext>
                            </a:extLst>
                          </a:blip>
                          <a:srcRect l="2606" t="5586" r="1713" b="1466"/>
                          <a:stretch/>
                        </pic:blipFill>
                        <pic:spPr bwMode="auto">
                          <a:xfrm>
                            <a:off x="0" y="0"/>
                            <a:ext cx="360680"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B90B10">
              <w:rPr>
                <w:rFonts w:ascii="Cambria" w:hAnsi="Cambria"/>
                <w:noProof/>
                <w:color w:val="000000"/>
                <w:sz w:val="26"/>
                <w:szCs w:val="26"/>
              </w:rPr>
              <mc:AlternateContent>
                <mc:Choice Requires="wps">
                  <w:drawing>
                    <wp:anchor distT="0" distB="0" distL="114300" distR="114300" simplePos="0" relativeHeight="251631616" behindDoc="0" locked="0" layoutInCell="1" allowOverlap="1" wp14:anchorId="20E0625D" wp14:editId="5B2A528A">
                      <wp:simplePos x="0" y="0"/>
                      <wp:positionH relativeFrom="column">
                        <wp:posOffset>492457</wp:posOffset>
                      </wp:positionH>
                      <wp:positionV relativeFrom="paragraph">
                        <wp:posOffset>75725</wp:posOffset>
                      </wp:positionV>
                      <wp:extent cx="2171700" cy="511810"/>
                      <wp:effectExtent l="0" t="0" r="19050" b="21590"/>
                      <wp:wrapNone/>
                      <wp:docPr id="1797978959" name="Rounded Rectangle 4957" descr="n18 fb Tan Pham"/>
                      <wp:cNvGraphicFramePr/>
                      <a:graphic xmlns:a="http://schemas.openxmlformats.org/drawingml/2006/main">
                        <a:graphicData uri="http://schemas.microsoft.com/office/word/2010/wordprocessingShape">
                          <wps:wsp>
                            <wps:cNvSpPr/>
                            <wps:spPr>
                              <a:xfrm>
                                <a:off x="0" y="0"/>
                                <a:ext cx="2171700" cy="511810"/>
                              </a:xfrm>
                              <a:prstGeom prst="roundRect">
                                <a:avLst/>
                              </a:prstGeom>
                              <a:noFill/>
                              <a:ln w="12700" cap="flat" cmpd="sng" algn="ctr">
                                <a:solidFill>
                                  <a:srgbClr val="A5A5A5">
                                    <a:lumMod val="75000"/>
                                  </a:srgbClr>
                                </a:solidFill>
                                <a:prstDash val="solid"/>
                                <a:miter lim="800000"/>
                              </a:ln>
                              <a:effectLst/>
                            </wps:spPr>
                            <wps:txbx>
                              <w:txbxContent>
                                <w:p w14:paraId="4C5CAB53" w14:textId="77777777" w:rsidR="00BE1A6E" w:rsidRPr="00A5374C" w:rsidRDefault="00BE1A6E" w:rsidP="00BE1A6E">
                                  <w:pPr>
                                    <w:rPr>
                                      <w:color w:val="000000"/>
                                      <w:sz w:val="24"/>
                                      <w:szCs w:val="24"/>
                                    </w:rPr>
                                  </w:pPr>
                                  <w:r w:rsidRPr="00A5374C">
                                    <w:rPr>
                                      <w:color w:val="000000"/>
                                      <w:sz w:val="26"/>
                                      <w:szCs w:val="26"/>
                                      <w:lang w:val="nl-NL"/>
                                    </w:rPr>
                                    <w:t>nguồn năng lượng.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E0625D" id="_x0000_s1474" alt="n18 fb Tan Pham" style="position:absolute;left:0;text-align:left;margin-left:38.8pt;margin-top:5.95pt;width:171pt;height:40.3pt;z-index:251631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" filled="f" strokecolor="#7c7c7c" strokeweight="1pt">
                      <v:stroke joinstyle="miter"/>
                      <v:textbox>
                        <w:txbxContent>
                          <w:p w14:paraId="4C5CAB53" w14:textId="77777777" w:rsidR="00BE1A6E" w:rsidRPr="00A5374C" w:rsidRDefault="00BE1A6E" w:rsidP="00BE1A6E">
                            <w:pPr>
                              <w:rPr>
                                <w:color w:val="000000"/>
                                <w:sz w:val="24"/>
                                <w:szCs w:val="24"/>
                              </w:rPr>
                            </w:pPr>
                            <w:r w:rsidRPr="00A5374C">
                              <w:rPr>
                                <w:color w:val="000000"/>
                                <w:sz w:val="26"/>
                                <w:szCs w:val="26"/>
                                <w:lang w:val="nl-NL"/>
                              </w:rPr>
                              <w:t>nguồn năng lượng.</w:t>
                            </w:r>
                          </w:p>
                        </w:txbxContent>
                      </v:textbox>
                    </v:roundrect>
                  </w:pict>
                </mc:Fallback>
              </mc:AlternateContent>
            </w:r>
            <w:r w:rsidRPr="00B90B10">
              <w:rPr>
                <w:rFonts w:ascii="Cambria" w:hAnsi="Cambria"/>
                <w:color w:val="000000"/>
                <w:sz w:val="26"/>
                <w:szCs w:val="26"/>
              </w:rPr>
              <w:t xml:space="preserve">   </w:t>
            </w:r>
          </w:p>
        </w:tc>
      </w:tr>
    </w:tbl>
    <w:p w14:paraId="71DD4706" w14:textId="77777777" w:rsidR="00BE1A6E" w:rsidRPr="00B90B10" w:rsidRDefault="00BE1A6E" w:rsidP="00BE1A6E">
      <w:pPr>
        <w:shd w:val="clear" w:color="auto" w:fill="D9E2F3"/>
        <w:tabs>
          <w:tab w:val="left" w:pos="900"/>
          <w:tab w:val="left" w:pos="1080"/>
        </w:tabs>
        <w:jc w:val="both"/>
        <w:rPr>
          <w:rFonts w:ascii="Cambria" w:hAnsi="Cambria"/>
          <w:b/>
          <w:i/>
          <w:color w:val="000000"/>
          <w:sz w:val="26"/>
          <w:szCs w:val="26"/>
        </w:rPr>
      </w:pPr>
      <w:r w:rsidRPr="00B90B10">
        <w:rPr>
          <w:rFonts w:ascii="Cambria" w:hAnsi="Cambria"/>
          <w:b/>
          <w:i/>
          <w:color w:val="000000"/>
          <w:sz w:val="26"/>
          <w:szCs w:val="26"/>
        </w:rPr>
        <w:t>Lời giải:</w:t>
      </w:r>
    </w:p>
    <w:p w14:paraId="50FAB0DB" w14:textId="77777777" w:rsidR="00BE1A6E" w:rsidRPr="00B90B10" w:rsidRDefault="00BE1A6E" w:rsidP="00BE1A6E">
      <w:pPr>
        <w:shd w:val="clear" w:color="auto" w:fill="D9E2F3"/>
        <w:tabs>
          <w:tab w:val="left" w:pos="900"/>
          <w:tab w:val="left" w:pos="1080"/>
        </w:tabs>
        <w:ind w:firstLine="720"/>
        <w:jc w:val="both"/>
        <w:rPr>
          <w:rFonts w:ascii="Cambria" w:hAnsi="Cambria"/>
          <w:b/>
          <w:color w:val="000000"/>
          <w:sz w:val="26"/>
          <w:szCs w:val="26"/>
        </w:rPr>
      </w:pPr>
      <w:r w:rsidRPr="00B90B10">
        <w:rPr>
          <w:rFonts w:ascii="Cambria" w:hAnsi="Cambria"/>
          <w:b/>
          <w:color w:val="000000"/>
          <w:sz w:val="26"/>
          <w:szCs w:val="26"/>
        </w:rPr>
        <w:t xml:space="preserve">1 - c, </w:t>
      </w:r>
      <w:r w:rsidRPr="00B90B10">
        <w:rPr>
          <w:rFonts w:ascii="Cambria" w:hAnsi="Cambria"/>
          <w:b/>
          <w:color w:val="000000"/>
          <w:sz w:val="26"/>
          <w:szCs w:val="26"/>
        </w:rPr>
        <w:tab/>
        <w:t xml:space="preserve">2 - b, </w:t>
      </w:r>
      <w:r w:rsidRPr="00B90B10">
        <w:rPr>
          <w:rFonts w:ascii="Cambria" w:hAnsi="Cambria"/>
          <w:b/>
          <w:color w:val="000000"/>
          <w:sz w:val="26"/>
          <w:szCs w:val="26"/>
        </w:rPr>
        <w:tab/>
        <w:t xml:space="preserve">3 - d, </w:t>
      </w:r>
      <w:r w:rsidRPr="00B90B10">
        <w:rPr>
          <w:rFonts w:ascii="Cambria" w:hAnsi="Cambria"/>
          <w:b/>
          <w:color w:val="000000"/>
          <w:sz w:val="26"/>
          <w:szCs w:val="26"/>
        </w:rPr>
        <w:tab/>
        <w:t>4 – a.</w:t>
      </w:r>
    </w:p>
    <w:p w14:paraId="3C5FAF2E" w14:textId="77777777" w:rsidR="00BE1A6E" w:rsidRPr="00B90B10" w:rsidRDefault="00BE1A6E" w:rsidP="00BE1A6E">
      <w:pPr>
        <w:tabs>
          <w:tab w:val="left" w:pos="900"/>
          <w:tab w:val="left" w:pos="1080"/>
        </w:tabs>
        <w:jc w:val="both"/>
        <w:rPr>
          <w:rFonts w:ascii="Cambria" w:hAnsi="Cambria"/>
          <w:b/>
          <w:color w:val="000000"/>
          <w:sz w:val="26"/>
          <w:szCs w:val="26"/>
        </w:rPr>
      </w:pPr>
    </w:p>
    <w:p w14:paraId="3DD04796" w14:textId="77777777" w:rsidR="00BE1A6E" w:rsidRPr="00B90B10" w:rsidRDefault="00BE1A6E" w:rsidP="00BE1A6E">
      <w:pPr>
        <w:tabs>
          <w:tab w:val="left" w:pos="900"/>
          <w:tab w:val="left" w:pos="1080"/>
        </w:tabs>
        <w:jc w:val="both"/>
        <w:rPr>
          <w:rFonts w:ascii="Cambria" w:hAnsi="Cambria"/>
          <w:b/>
          <w:color w:val="000000"/>
          <w:sz w:val="26"/>
          <w:szCs w:val="26"/>
        </w:rPr>
      </w:pPr>
      <w:r w:rsidRPr="00B90B10">
        <w:rPr>
          <w:rFonts w:ascii="Cambria" w:hAnsi="Cambria"/>
          <w:noProof/>
          <w:color w:val="000000"/>
          <w:sz w:val="26"/>
          <w:szCs w:val="26"/>
        </w:rPr>
        <mc:AlternateContent>
          <mc:Choice Requires="wpg">
            <w:drawing>
              <wp:inline distT="0" distB="0" distL="0" distR="0" wp14:anchorId="01AD604A" wp14:editId="7353966D">
                <wp:extent cx="4302760" cy="391160"/>
                <wp:effectExtent l="5080" t="0" r="26035" b="3175"/>
                <wp:docPr id="477888095"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0441743"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8013514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6434C"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C</w:t>
                              </w:r>
                            </w:p>
                          </w:txbxContent>
                        </wps:txbx>
                        <wps:bodyPr rot="0" vert="horz" wrap="square" lIns="91440" tIns="45720" rIns="91440" bIns="45720" anchor="t" anchorCtr="0" upright="1">
                          <a:noAutofit/>
                        </wps:bodyPr>
                      </wps:wsp>
                      <wps:wsp>
                        <wps:cNvPr id="189883357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B50D1"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595494399"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1AD604A" id="_x0000_s1475"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Wb9f338DAACpCwAADgAAAAAAAAAAAAAAAAAuAgAAZHJzL2Uyb0Rv&#10;Yy54bWxQSwECLQAUAAYACAAAACEAdR/Ni9sAAAAEAQAADwAAAAAAAAAAAAAAAADZBQAAZHJzL2Rv&#10;d25yZXYueG1sUEsFBgAAAAAEAAQA8wAAAOEGAAAAAA==&#10;">
                <v:shape id="Diamond 4989" o:spid="_x0000_s147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" fillcolor="#293241" stroked="f" strokeweight="1pt"/>
                <v:shape id="Text Box 2" o:spid="_x0000_s147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" filled="f" stroked="f">
                  <v:textbox>
                    <w:txbxContent>
                      <w:p w14:paraId="2606434C" w14:textId="77777777" w:rsidR="00BE1A6E" w:rsidRPr="00A5374C" w:rsidRDefault="00BE1A6E" w:rsidP="00BE1A6E">
                        <w:pPr>
                          <w:rPr>
                            <w:rFonts w:ascii="UTM Avo" w:hAnsi="UTM Avo"/>
                            <w:b/>
                            <w:bCs/>
                            <w:color w:val="FFFFFF"/>
                            <w:sz w:val="28"/>
                            <w:szCs w:val="28"/>
                          </w:rPr>
                        </w:pPr>
                        <w:r w:rsidRPr="00A5374C">
                          <w:rPr>
                            <w:rFonts w:ascii="UTM Avo" w:hAnsi="UTM Avo"/>
                            <w:b/>
                            <w:bCs/>
                            <w:color w:val="FFFFFF"/>
                            <w:sz w:val="28"/>
                            <w:szCs w:val="28"/>
                          </w:rPr>
                          <w:t>C</w:t>
                        </w:r>
                      </w:p>
                    </w:txbxContent>
                  </v:textbox>
                </v:shape>
                <v:shape id="Text Box 2" o:spid="_x0000_s1478"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" filled="f" stroked="f">
                  <v:textbox>
                    <w:txbxContent>
                      <w:p w14:paraId="7DDB50D1"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479"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" strokecolor="#f60" strokeweight="3pt">
                  <v:stroke joinstyle="miter"/>
                </v:line>
                <w10:anchorlock/>
              </v:group>
            </w:pict>
          </mc:Fallback>
        </mc:AlternateContent>
      </w:r>
    </w:p>
    <w:p w14:paraId="7A571117" w14:textId="77777777" w:rsidR="00BE1A6E" w:rsidRPr="00B90B10" w:rsidRDefault="00BE1A6E" w:rsidP="00BE1A6E">
      <w:pPr>
        <w:tabs>
          <w:tab w:val="left" w:pos="900"/>
          <w:tab w:val="left" w:pos="1080"/>
        </w:tabs>
        <w:jc w:val="center"/>
        <w:rPr>
          <w:rFonts w:ascii="Cambria" w:hAnsi="Cambria"/>
          <w:b/>
          <w:bCs/>
          <w:color w:val="000000"/>
          <w:sz w:val="26"/>
          <w:szCs w:val="26"/>
        </w:rPr>
      </w:pPr>
      <w:r w:rsidRPr="00B90B10">
        <w:rPr>
          <w:rFonts w:ascii="Cambria" w:hAnsi="Cambria"/>
          <w:noProof/>
          <w:color w:val="000000"/>
          <w:sz w:val="26"/>
          <w:szCs w:val="26"/>
        </w:rPr>
        <mc:AlternateContent>
          <mc:Choice Requires="wpg">
            <w:drawing>
              <wp:inline distT="0" distB="0" distL="0" distR="0" wp14:anchorId="68BEBF7F" wp14:editId="78C54B44">
                <wp:extent cx="3536117" cy="356235"/>
                <wp:effectExtent l="0" t="0" r="26670" b="5715"/>
                <wp:docPr id="778697395" name="Group 778697395"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51137235" name="Straight Connector 135113723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52025527" name="Group 252025527"/>
                        <wpg:cNvGrpSpPr/>
                        <wpg:grpSpPr>
                          <a:xfrm>
                            <a:off x="406235" y="0"/>
                            <a:ext cx="2499360" cy="356235"/>
                            <a:chOff x="0" y="0"/>
                            <a:chExt cx="2499888" cy="356235"/>
                          </a:xfrm>
                        </wpg:grpSpPr>
                        <wps:wsp>
                          <wps:cNvPr id="21267548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850274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17690"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w:pict>
              <v:group w14:anchorId="68BEBF7F" id="Group 778697395" o:spid="_x0000_s1480"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">
                <v:line id="Straight Connector 1351137235" o:spid="_x0000_s148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" strokecolor="#5b9bd5" strokeweight="1.5pt">
                  <v:stroke joinstyle="miter"/>
                </v:line>
                <v:group id="Group 252025527" o:spid="_x0000_s148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">
                  <v:shape id="Flowchart: Preparation 256" o:spid="_x0000_s148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" fillcolor="#e0fbfc" strokecolor="#3d5a80" strokeweight="1pt"/>
                  <v:shape id="Text Box 2" o:spid="_x0000_s148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" filled="f" stroked="f">
                    <v:textbox>
                      <w:txbxContent>
                        <w:p w14:paraId="77717690"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7937AA1F" w14:textId="77777777" w:rsidR="00BE1A6E" w:rsidRPr="00B90B10" w:rsidRDefault="00BE1A6E">
      <w:pPr>
        <w:numPr>
          <w:ilvl w:val="0"/>
          <w:numId w:val="58"/>
        </w:numPr>
        <w:tabs>
          <w:tab w:val="left" w:pos="810"/>
          <w:tab w:val="left" w:pos="900"/>
          <w:tab w:val="left" w:pos="990"/>
          <w:tab w:val="left" w:pos="1080"/>
        </w:tabs>
        <w:spacing w:after="0"/>
        <w:contextualSpacing/>
        <w:jc w:val="both"/>
        <w:rPr>
          <w:rFonts w:ascii="Cambria" w:eastAsia="Calibri" w:hAnsi="Cambria"/>
          <w:color w:val="000000"/>
          <w:sz w:val="26"/>
          <w:szCs w:val="26"/>
        </w:rPr>
      </w:pPr>
      <w:r w:rsidRPr="00B90B10">
        <w:rPr>
          <w:rFonts w:ascii="Cambria" w:eastAsia="Calibri" w:hAnsi="Cambria"/>
          <w:color w:val="000000"/>
          <w:sz w:val="26"/>
          <w:szCs w:val="26"/>
        </w:rPr>
        <w:t>Chọn câu đúng.</w:t>
      </w:r>
    </w:p>
    <w:p w14:paraId="67865062" w14:textId="77777777" w:rsidR="00BE1A6E" w:rsidRPr="00B90B10" w:rsidRDefault="00BE1A6E" w:rsidP="00BE1A6E">
      <w:pPr>
        <w:tabs>
          <w:tab w:val="left" w:pos="900"/>
          <w:tab w:val="left" w:pos="1080"/>
        </w:tabs>
        <w:ind w:firstLine="284"/>
        <w:jc w:val="both"/>
        <w:rPr>
          <w:rFonts w:ascii="Cambria" w:eastAsia="Calibri" w:hAnsi="Cambria"/>
          <w:color w:val="000000"/>
          <w:sz w:val="26"/>
          <w:szCs w:val="26"/>
        </w:rPr>
      </w:pPr>
      <w:r w:rsidRPr="00B90B10">
        <w:rPr>
          <w:rFonts w:ascii="Cambria" w:eastAsia="Calibri" w:hAnsi="Cambria"/>
          <w:b/>
          <w:bCs/>
          <w:color w:val="000000"/>
          <w:sz w:val="26"/>
          <w:szCs w:val="26"/>
        </w:rPr>
        <w:t>A.</w:t>
      </w:r>
      <w:r w:rsidRPr="00B90B10">
        <w:rPr>
          <w:rFonts w:ascii="Cambria" w:eastAsia="Calibri" w:hAnsi="Cambria"/>
          <w:color w:val="000000"/>
          <w:sz w:val="26"/>
          <w:szCs w:val="26"/>
        </w:rPr>
        <w:t xml:space="preserve"> Sóng dọc là sóng truyền dọc theo một sợi dây.</w:t>
      </w:r>
      <w:r w:rsidRPr="00B90B10">
        <w:rPr>
          <w:rFonts w:ascii="Cambria" w:eastAsia="Calibri" w:hAnsi="Cambria"/>
          <w:color w:val="000000"/>
          <w:sz w:val="26"/>
          <w:szCs w:val="26"/>
        </w:rPr>
        <w:tab/>
      </w:r>
      <w:r w:rsidRPr="00B90B10">
        <w:rPr>
          <w:rFonts w:ascii="Cambria" w:eastAsia="Calibri" w:hAnsi="Cambria"/>
          <w:color w:val="000000"/>
          <w:sz w:val="26"/>
          <w:szCs w:val="26"/>
        </w:rPr>
        <w:tab/>
      </w:r>
    </w:p>
    <w:p w14:paraId="26C6B9D0" w14:textId="77777777" w:rsidR="00BE1A6E" w:rsidRPr="00B90B10" w:rsidRDefault="00BE1A6E" w:rsidP="00BE1A6E">
      <w:pPr>
        <w:tabs>
          <w:tab w:val="left" w:pos="900"/>
          <w:tab w:val="left" w:pos="1080"/>
        </w:tabs>
        <w:ind w:left="567" w:hanging="283"/>
        <w:jc w:val="both"/>
        <w:rPr>
          <w:rFonts w:ascii="Cambria" w:eastAsia="Calibri" w:hAnsi="Cambria"/>
          <w:color w:val="000000"/>
          <w:sz w:val="26"/>
          <w:szCs w:val="26"/>
        </w:rPr>
      </w:pPr>
      <w:r w:rsidRPr="00B90B10">
        <w:rPr>
          <w:rFonts w:ascii="Cambria" w:eastAsia="Calibri" w:hAnsi="Cambria"/>
          <w:b/>
          <w:bCs/>
          <w:color w:val="000000"/>
          <w:sz w:val="26"/>
          <w:szCs w:val="26"/>
        </w:rPr>
        <w:lastRenderedPageBreak/>
        <w:t>B.</w:t>
      </w:r>
      <w:r w:rsidRPr="00B90B10">
        <w:rPr>
          <w:rFonts w:ascii="Cambria" w:eastAsia="Calibri" w:hAnsi="Cambria"/>
          <w:color w:val="000000"/>
          <w:sz w:val="26"/>
          <w:szCs w:val="26"/>
        </w:rPr>
        <w:t xml:space="preserve"> Sóng dọc là sóng truyền theo phương thẳng đứng, còn sóng ngang là sóng truyền theo phương nằm ngang.</w:t>
      </w:r>
      <w:r w:rsidRPr="00B90B10">
        <w:rPr>
          <w:rFonts w:ascii="Cambria" w:eastAsia="Calibri" w:hAnsi="Cambria"/>
          <w:color w:val="000000"/>
          <w:sz w:val="26"/>
          <w:szCs w:val="26"/>
        </w:rPr>
        <w:tab/>
      </w:r>
      <w:r w:rsidRPr="00B90B10">
        <w:rPr>
          <w:rFonts w:ascii="Cambria" w:eastAsia="Calibri" w:hAnsi="Cambria"/>
          <w:color w:val="000000"/>
          <w:sz w:val="26"/>
          <w:szCs w:val="26"/>
        </w:rPr>
        <w:tab/>
      </w:r>
    </w:p>
    <w:p w14:paraId="30D31DDB" w14:textId="77777777" w:rsidR="00BE1A6E" w:rsidRPr="00B90B10" w:rsidRDefault="00BE1A6E" w:rsidP="00BE1A6E">
      <w:pPr>
        <w:tabs>
          <w:tab w:val="left" w:pos="900"/>
          <w:tab w:val="left" w:pos="1080"/>
        </w:tabs>
        <w:ind w:left="567" w:hanging="283"/>
        <w:jc w:val="both"/>
        <w:rPr>
          <w:rFonts w:ascii="Cambria" w:eastAsia="Calibri" w:hAnsi="Cambria"/>
          <w:color w:val="000000"/>
          <w:sz w:val="26"/>
          <w:szCs w:val="26"/>
        </w:rPr>
      </w:pPr>
      <w:r w:rsidRPr="00B90B10">
        <w:rPr>
          <w:rFonts w:ascii="Cambria" w:eastAsia="Calibri" w:hAnsi="Cambria"/>
          <w:b/>
          <w:bCs/>
          <w:color w:val="000000"/>
          <w:sz w:val="26"/>
          <w:szCs w:val="26"/>
          <w:highlight w:val="green"/>
        </w:rPr>
        <w:t>C.</w:t>
      </w:r>
      <w:r w:rsidRPr="00B90B10">
        <w:rPr>
          <w:rFonts w:ascii="Cambria" w:eastAsia="Calibri" w:hAnsi="Cambria"/>
          <w:color w:val="000000"/>
          <w:sz w:val="26"/>
          <w:szCs w:val="26"/>
          <w:highlight w:val="green"/>
        </w:rPr>
        <w:t xml:space="preserve"> Sóng dọc là sóng trong đó phương dao động (của các phần tử của môi trường) trùng với phương truyền sóng.</w:t>
      </w:r>
      <w:r w:rsidRPr="00B90B10">
        <w:rPr>
          <w:rFonts w:ascii="Cambria" w:eastAsia="Calibri" w:hAnsi="Cambria"/>
          <w:color w:val="000000"/>
          <w:sz w:val="26"/>
          <w:szCs w:val="26"/>
        </w:rPr>
        <w:tab/>
      </w:r>
      <w:r w:rsidRPr="00B90B10">
        <w:rPr>
          <w:rFonts w:ascii="Cambria" w:eastAsia="Calibri" w:hAnsi="Cambria"/>
          <w:color w:val="000000"/>
          <w:sz w:val="26"/>
          <w:szCs w:val="26"/>
        </w:rPr>
        <w:tab/>
      </w:r>
    </w:p>
    <w:p w14:paraId="2E2D245D" w14:textId="77777777" w:rsidR="00BE1A6E" w:rsidRPr="00B90B10" w:rsidRDefault="00BE1A6E" w:rsidP="00BE1A6E">
      <w:pPr>
        <w:tabs>
          <w:tab w:val="left" w:pos="900"/>
          <w:tab w:val="left" w:pos="1080"/>
        </w:tabs>
        <w:ind w:left="567" w:hanging="283"/>
        <w:jc w:val="both"/>
        <w:rPr>
          <w:rFonts w:ascii="Cambria" w:hAnsi="Cambria"/>
          <w:sz w:val="26"/>
          <w:szCs w:val="26"/>
        </w:rPr>
      </w:pPr>
      <w:r w:rsidRPr="00B90B10">
        <w:rPr>
          <w:rFonts w:ascii="Cambria" w:eastAsia="Calibri" w:hAnsi="Cambria"/>
          <w:b/>
          <w:bCs/>
          <w:color w:val="000000"/>
          <w:sz w:val="26"/>
          <w:szCs w:val="26"/>
        </w:rPr>
        <w:t>D.</w:t>
      </w:r>
      <w:r w:rsidRPr="00B90B10">
        <w:rPr>
          <w:rFonts w:ascii="Cambria" w:eastAsia="Calibri" w:hAnsi="Cambria"/>
          <w:color w:val="000000"/>
          <w:sz w:val="26"/>
          <w:szCs w:val="26"/>
        </w:rPr>
        <w:t xml:space="preserve"> </w:t>
      </w:r>
      <w:r w:rsidRPr="00B90B10">
        <w:rPr>
          <w:rFonts w:ascii="Cambria" w:hAnsi="Cambria"/>
          <w:color w:val="000000"/>
          <w:sz w:val="26"/>
          <w:szCs w:val="26"/>
        </w:rPr>
        <w:t>Sóng dọc là sóng truyền theo trục tung, còn sóng ngang là sóng truyền theo trục hoành.</w:t>
      </w:r>
    </w:p>
    <w:p w14:paraId="14D8DA68" w14:textId="77777777" w:rsidR="00BE1A6E" w:rsidRPr="00B90B10" w:rsidRDefault="00BE1A6E">
      <w:pPr>
        <w:numPr>
          <w:ilvl w:val="0"/>
          <w:numId w:val="58"/>
        </w:numPr>
        <w:tabs>
          <w:tab w:val="left" w:pos="810"/>
          <w:tab w:val="left" w:pos="900"/>
          <w:tab w:val="left" w:pos="990"/>
          <w:tab w:val="left" w:pos="1080"/>
        </w:tabs>
        <w:spacing w:after="0"/>
        <w:contextualSpacing/>
        <w:jc w:val="both"/>
        <w:rPr>
          <w:rFonts w:ascii="Cambria" w:eastAsia="Calibri" w:hAnsi="Cambria"/>
          <w:color w:val="000000"/>
          <w:sz w:val="26"/>
          <w:szCs w:val="26"/>
          <w:lang w:val="vi-VN"/>
        </w:rPr>
      </w:pPr>
      <w:r w:rsidRPr="00B90B10">
        <w:rPr>
          <w:rFonts w:ascii="Cambria" w:eastAsia="Calibri" w:hAnsi="Cambria"/>
          <w:b/>
          <w:bCs/>
          <w:color w:val="000000"/>
          <w:sz w:val="26"/>
          <w:szCs w:val="26"/>
          <w:lang w:val="vi-VN"/>
        </w:rPr>
        <w:t>[Trích đề thi THPT QG năm 2017].</w:t>
      </w:r>
      <w:r w:rsidRPr="00B90B10">
        <w:rPr>
          <w:rFonts w:ascii="Cambria" w:eastAsia="Calibri" w:hAnsi="Cambria"/>
          <w:color w:val="000000"/>
          <w:sz w:val="26"/>
          <w:szCs w:val="26"/>
          <w:lang w:val="vi-VN"/>
        </w:rPr>
        <w:t xml:space="preserve"> Trong sóng cơ, sóng dọc truyền được trong các môi trường.</w:t>
      </w:r>
    </w:p>
    <w:p w14:paraId="5E3F7A5B" w14:textId="77777777" w:rsidR="00BE1A6E" w:rsidRPr="00B90B10" w:rsidRDefault="00BE1A6E" w:rsidP="00BE1A6E">
      <w:pPr>
        <w:tabs>
          <w:tab w:val="left" w:pos="900"/>
          <w:tab w:val="left" w:pos="1080"/>
        </w:tabs>
        <w:ind w:firstLine="284"/>
        <w:jc w:val="both"/>
        <w:rPr>
          <w:rFonts w:ascii="Cambria" w:hAnsi="Cambria"/>
          <w:color w:val="000000"/>
          <w:sz w:val="26"/>
          <w:szCs w:val="26"/>
          <w:lang w:val="vi-VN"/>
        </w:rPr>
      </w:pPr>
      <w:r w:rsidRPr="00B90B10">
        <w:rPr>
          <w:rFonts w:ascii="Cambria" w:hAnsi="Cambria"/>
          <w:b/>
          <w:color w:val="000000"/>
          <w:sz w:val="26"/>
          <w:szCs w:val="26"/>
          <w:lang w:val="vi-VN"/>
        </w:rPr>
        <w:t>A.</w:t>
      </w:r>
      <w:r w:rsidRPr="00B90B10">
        <w:rPr>
          <w:rFonts w:ascii="Cambria" w:hAnsi="Cambria"/>
          <w:color w:val="000000"/>
          <w:sz w:val="26"/>
          <w:szCs w:val="26"/>
          <w:lang w:val="vi-VN"/>
        </w:rPr>
        <w:t xml:space="preserve"> Rắn, lỏng và chân không.</w:t>
      </w:r>
      <w:r w:rsidRPr="00B90B10">
        <w:rPr>
          <w:rFonts w:ascii="Cambria" w:hAnsi="Cambria"/>
          <w:color w:val="000000"/>
          <w:sz w:val="26"/>
          <w:szCs w:val="26"/>
          <w:lang w:val="vi-VN"/>
        </w:rPr>
        <w:tab/>
      </w:r>
      <w:r w:rsidRPr="00B90B10">
        <w:rPr>
          <w:rFonts w:ascii="Cambria" w:hAnsi="Cambria"/>
          <w:color w:val="000000"/>
          <w:sz w:val="26"/>
          <w:szCs w:val="26"/>
          <w:lang w:val="vi-VN"/>
        </w:rPr>
        <w:tab/>
      </w:r>
      <w:r w:rsidRPr="00B90B10">
        <w:rPr>
          <w:rFonts w:ascii="Cambria" w:hAnsi="Cambria"/>
          <w:color w:val="000000"/>
          <w:sz w:val="26"/>
          <w:szCs w:val="26"/>
          <w:lang w:val="vi-VN"/>
        </w:rPr>
        <w:tab/>
      </w:r>
      <w:r w:rsidRPr="00B90B10">
        <w:rPr>
          <w:rFonts w:ascii="Cambria" w:hAnsi="Cambria"/>
          <w:b/>
          <w:color w:val="000000"/>
          <w:sz w:val="26"/>
          <w:szCs w:val="26"/>
          <w:highlight w:val="green"/>
          <w:lang w:val="vi-VN"/>
        </w:rPr>
        <w:t>B.</w:t>
      </w:r>
      <w:r w:rsidRPr="00B90B10">
        <w:rPr>
          <w:rFonts w:ascii="Cambria" w:hAnsi="Cambria"/>
          <w:color w:val="000000"/>
          <w:sz w:val="26"/>
          <w:szCs w:val="26"/>
          <w:highlight w:val="green"/>
          <w:lang w:val="vi-VN"/>
        </w:rPr>
        <w:t xml:space="preserve"> Rắn, lỏng, khí.</w:t>
      </w:r>
    </w:p>
    <w:p w14:paraId="4445E633" w14:textId="77777777" w:rsidR="00BE1A6E" w:rsidRPr="00B90B10" w:rsidRDefault="00BE1A6E" w:rsidP="00BE1A6E">
      <w:pPr>
        <w:tabs>
          <w:tab w:val="left" w:pos="900"/>
          <w:tab w:val="left" w:pos="1080"/>
        </w:tabs>
        <w:ind w:firstLine="284"/>
        <w:jc w:val="both"/>
        <w:rPr>
          <w:rFonts w:ascii="Cambria" w:hAnsi="Cambria"/>
          <w:color w:val="000000"/>
          <w:sz w:val="26"/>
          <w:szCs w:val="26"/>
          <w:lang w:val="vi-VN"/>
        </w:rPr>
      </w:pPr>
      <w:r w:rsidRPr="00B90B10">
        <w:rPr>
          <w:rFonts w:ascii="Cambria" w:hAnsi="Cambria"/>
          <w:b/>
          <w:color w:val="000000"/>
          <w:sz w:val="26"/>
          <w:szCs w:val="26"/>
          <w:lang w:val="vi-VN"/>
        </w:rPr>
        <w:t>C.</w:t>
      </w:r>
      <w:r w:rsidRPr="00B90B10">
        <w:rPr>
          <w:rFonts w:ascii="Cambria" w:hAnsi="Cambria"/>
          <w:color w:val="000000"/>
          <w:sz w:val="26"/>
          <w:szCs w:val="26"/>
          <w:lang w:val="vi-VN"/>
        </w:rPr>
        <w:t xml:space="preserve"> Rắn, khí và chân không.</w:t>
      </w:r>
      <w:r w:rsidRPr="00B90B10">
        <w:rPr>
          <w:rFonts w:ascii="Cambria" w:hAnsi="Cambria"/>
          <w:color w:val="000000"/>
          <w:sz w:val="26"/>
          <w:szCs w:val="26"/>
          <w:lang w:val="vi-VN"/>
        </w:rPr>
        <w:tab/>
      </w:r>
      <w:r w:rsidRPr="00B90B10">
        <w:rPr>
          <w:rFonts w:ascii="Cambria" w:hAnsi="Cambria"/>
          <w:color w:val="000000"/>
          <w:sz w:val="26"/>
          <w:szCs w:val="26"/>
          <w:lang w:val="vi-VN"/>
        </w:rPr>
        <w:tab/>
      </w:r>
      <w:r w:rsidRPr="00B90B10">
        <w:rPr>
          <w:rFonts w:ascii="Cambria" w:hAnsi="Cambria"/>
          <w:color w:val="000000"/>
          <w:sz w:val="26"/>
          <w:szCs w:val="26"/>
          <w:lang w:val="vi-VN"/>
        </w:rPr>
        <w:tab/>
      </w:r>
      <w:r w:rsidRPr="00B90B10">
        <w:rPr>
          <w:rFonts w:ascii="Cambria" w:hAnsi="Cambria"/>
          <w:b/>
          <w:color w:val="000000"/>
          <w:sz w:val="26"/>
          <w:szCs w:val="26"/>
          <w:lang w:val="vi-VN"/>
        </w:rPr>
        <w:t>D.</w:t>
      </w:r>
      <w:r w:rsidRPr="00B90B10">
        <w:rPr>
          <w:rFonts w:ascii="Cambria" w:hAnsi="Cambria"/>
          <w:color w:val="000000"/>
          <w:sz w:val="26"/>
          <w:szCs w:val="26"/>
          <w:lang w:val="vi-VN"/>
        </w:rPr>
        <w:t xml:space="preserve"> Lỏng, khí và chân không.</w:t>
      </w:r>
    </w:p>
    <w:p w14:paraId="489D1702" w14:textId="77777777" w:rsidR="00BE1A6E" w:rsidRPr="00B90B10" w:rsidRDefault="00BE1A6E">
      <w:pPr>
        <w:numPr>
          <w:ilvl w:val="0"/>
          <w:numId w:val="58"/>
        </w:numPr>
        <w:tabs>
          <w:tab w:val="left" w:pos="810"/>
          <w:tab w:val="left" w:pos="900"/>
          <w:tab w:val="left" w:pos="990"/>
          <w:tab w:val="left" w:pos="1080"/>
        </w:tabs>
        <w:spacing w:after="0"/>
        <w:contextualSpacing/>
        <w:jc w:val="both"/>
        <w:rPr>
          <w:rFonts w:ascii="Cambria" w:eastAsia="Calibri" w:hAnsi="Cambria"/>
          <w:color w:val="000000"/>
          <w:sz w:val="26"/>
          <w:szCs w:val="26"/>
          <w:lang w:val="pt-BR"/>
        </w:rPr>
      </w:pPr>
      <w:r w:rsidRPr="00B90B10">
        <w:rPr>
          <w:rFonts w:ascii="Cambria" w:eastAsia="Calibri" w:hAnsi="Cambria"/>
          <w:b/>
          <w:bCs/>
          <w:color w:val="000000"/>
          <w:sz w:val="26"/>
          <w:szCs w:val="26"/>
          <w:lang w:val="pt-BR"/>
        </w:rPr>
        <w:t>[TN-2008].</w:t>
      </w:r>
      <w:r w:rsidRPr="00B90B10">
        <w:rPr>
          <w:rFonts w:ascii="Cambria" w:eastAsia="Calibri" w:hAnsi="Cambria"/>
          <w:color w:val="000000"/>
          <w:sz w:val="26"/>
          <w:szCs w:val="26"/>
          <w:lang w:val="pt-BR"/>
        </w:rPr>
        <w:t xml:space="preserve"> Khi nói về sóng, phát biểu nào dưới đây là </w:t>
      </w:r>
      <w:r w:rsidRPr="00B90B10">
        <w:rPr>
          <w:rFonts w:ascii="Cambria" w:eastAsia="Calibri" w:hAnsi="Cambria"/>
          <w:b/>
          <w:bCs/>
          <w:color w:val="000000"/>
          <w:sz w:val="26"/>
          <w:szCs w:val="26"/>
          <w:lang w:val="pt-BR"/>
        </w:rPr>
        <w:t>sai</w:t>
      </w:r>
      <w:r w:rsidRPr="00B90B10">
        <w:rPr>
          <w:rFonts w:ascii="Cambria" w:eastAsia="Calibri" w:hAnsi="Cambria"/>
          <w:color w:val="000000"/>
          <w:sz w:val="26"/>
          <w:szCs w:val="26"/>
          <w:lang w:val="pt-BR"/>
        </w:rPr>
        <w:t>?</w:t>
      </w:r>
    </w:p>
    <w:p w14:paraId="4D887175" w14:textId="77777777" w:rsidR="00BE1A6E" w:rsidRPr="00B90B10" w:rsidRDefault="00BE1A6E" w:rsidP="00BE1A6E">
      <w:pPr>
        <w:tabs>
          <w:tab w:val="left" w:pos="900"/>
          <w:tab w:val="left" w:pos="1080"/>
        </w:tabs>
        <w:ind w:left="567" w:hanging="283"/>
        <w:jc w:val="both"/>
        <w:rPr>
          <w:rFonts w:ascii="Cambria" w:hAnsi="Cambria"/>
          <w:color w:val="000000"/>
          <w:sz w:val="26"/>
          <w:szCs w:val="26"/>
          <w:lang w:val="pt-BR"/>
        </w:rPr>
      </w:pPr>
      <w:r w:rsidRPr="00B90B10">
        <w:rPr>
          <w:rFonts w:ascii="Cambria" w:hAnsi="Cambria"/>
          <w:b/>
          <w:color w:val="000000"/>
          <w:sz w:val="26"/>
          <w:szCs w:val="26"/>
          <w:lang w:val="pt-BR"/>
        </w:rPr>
        <w:t>A.</w:t>
      </w:r>
      <w:r w:rsidRPr="00B90B10">
        <w:rPr>
          <w:rFonts w:ascii="Cambria" w:hAnsi="Cambria"/>
          <w:color w:val="000000"/>
          <w:sz w:val="26"/>
          <w:szCs w:val="26"/>
          <w:lang w:val="pt-BR"/>
        </w:rPr>
        <w:t xml:space="preserve"> Sóng ngang là sóng mà phương dao động của các phần tử vật chất nơi sóng truyền qua vuông góc với phương truyền sóng.</w:t>
      </w:r>
      <w:r w:rsidRPr="00B90B10">
        <w:rPr>
          <w:rFonts w:ascii="Cambria" w:hAnsi="Cambria"/>
          <w:color w:val="000000"/>
          <w:sz w:val="26"/>
          <w:szCs w:val="26"/>
          <w:lang w:val="pt-BR"/>
        </w:rPr>
        <w:tab/>
        <w:t xml:space="preserve">    </w:t>
      </w:r>
      <w:r w:rsidRPr="00B90B10">
        <w:rPr>
          <w:rFonts w:ascii="Cambria" w:hAnsi="Cambria"/>
          <w:color w:val="000000"/>
          <w:sz w:val="26"/>
          <w:szCs w:val="26"/>
          <w:lang w:val="pt-BR"/>
        </w:rPr>
        <w:tab/>
      </w:r>
      <w:r w:rsidRPr="00B90B10">
        <w:rPr>
          <w:rFonts w:ascii="Cambria" w:hAnsi="Cambria"/>
          <w:color w:val="000000"/>
          <w:sz w:val="26"/>
          <w:szCs w:val="26"/>
          <w:lang w:val="pt-BR"/>
        </w:rPr>
        <w:tab/>
      </w:r>
      <w:r w:rsidRPr="00B90B10">
        <w:rPr>
          <w:rFonts w:ascii="Cambria" w:hAnsi="Cambria"/>
          <w:color w:val="000000"/>
          <w:sz w:val="26"/>
          <w:szCs w:val="26"/>
          <w:lang w:val="pt-BR"/>
        </w:rPr>
        <w:tab/>
      </w:r>
    </w:p>
    <w:p w14:paraId="06756528" w14:textId="77777777" w:rsidR="00BE1A6E" w:rsidRPr="00B90B10" w:rsidRDefault="00BE1A6E" w:rsidP="00BE1A6E">
      <w:pPr>
        <w:tabs>
          <w:tab w:val="left" w:pos="900"/>
          <w:tab w:val="left" w:pos="1080"/>
        </w:tabs>
        <w:ind w:left="567" w:hanging="283"/>
        <w:jc w:val="both"/>
        <w:rPr>
          <w:rFonts w:ascii="Cambria" w:hAnsi="Cambria"/>
          <w:color w:val="000000"/>
          <w:sz w:val="26"/>
          <w:szCs w:val="26"/>
          <w:lang w:val="pt-BR"/>
        </w:rPr>
      </w:pPr>
      <w:r w:rsidRPr="00B90B10">
        <w:rPr>
          <w:rFonts w:ascii="Cambria" w:hAnsi="Cambria"/>
          <w:b/>
          <w:color w:val="000000"/>
          <w:sz w:val="26"/>
          <w:szCs w:val="26"/>
          <w:highlight w:val="green"/>
          <w:lang w:val="pt-BR"/>
        </w:rPr>
        <w:t>B.</w:t>
      </w:r>
      <w:r w:rsidRPr="00B90B10">
        <w:rPr>
          <w:rFonts w:ascii="Cambria" w:hAnsi="Cambria"/>
          <w:color w:val="000000"/>
          <w:sz w:val="26"/>
          <w:szCs w:val="26"/>
          <w:highlight w:val="green"/>
          <w:lang w:val="pt-BR"/>
        </w:rPr>
        <w:t xml:space="preserve"> Khi sóng truyền đi, các phần tử vật chất nơi sóng truyền qua cùng truyền đi theo sóng.</w:t>
      </w:r>
    </w:p>
    <w:p w14:paraId="60B6663A" w14:textId="77777777" w:rsidR="00BE1A6E" w:rsidRPr="00B90B10" w:rsidRDefault="00BE1A6E" w:rsidP="00BE1A6E">
      <w:pPr>
        <w:tabs>
          <w:tab w:val="left" w:pos="900"/>
          <w:tab w:val="left" w:pos="1080"/>
        </w:tabs>
        <w:autoSpaceDE w:val="0"/>
        <w:autoSpaceDN w:val="0"/>
        <w:adjustRightInd w:val="0"/>
        <w:ind w:left="566" w:hanging="283"/>
        <w:jc w:val="both"/>
        <w:rPr>
          <w:rFonts w:ascii="Cambria" w:hAnsi="Cambria"/>
          <w:color w:val="000000"/>
          <w:sz w:val="26"/>
          <w:szCs w:val="26"/>
          <w:lang w:val="pt-BR"/>
        </w:rPr>
      </w:pPr>
      <w:r w:rsidRPr="00B90B10">
        <w:rPr>
          <w:rFonts w:ascii="Cambria" w:hAnsi="Cambria"/>
          <w:b/>
          <w:color w:val="000000"/>
          <w:sz w:val="26"/>
          <w:szCs w:val="26"/>
          <w:lang w:val="pt-BR"/>
        </w:rPr>
        <w:t>C.</w:t>
      </w:r>
      <w:r w:rsidRPr="00B90B10">
        <w:rPr>
          <w:rFonts w:ascii="Cambria" w:hAnsi="Cambria"/>
          <w:color w:val="000000"/>
          <w:sz w:val="26"/>
          <w:szCs w:val="26"/>
          <w:lang w:val="pt-BR"/>
        </w:rPr>
        <w:t xml:space="preserve"> Sóng cơ không truyền được trong chân không. </w:t>
      </w:r>
    </w:p>
    <w:p w14:paraId="507CAFD6" w14:textId="77777777" w:rsidR="00BE1A6E" w:rsidRPr="00B90B10" w:rsidRDefault="00BE1A6E" w:rsidP="00BE1A6E">
      <w:pPr>
        <w:tabs>
          <w:tab w:val="left" w:pos="900"/>
          <w:tab w:val="left" w:pos="1080"/>
        </w:tabs>
        <w:ind w:left="566" w:hanging="283"/>
        <w:jc w:val="both"/>
        <w:rPr>
          <w:rFonts w:ascii="Cambria" w:hAnsi="Cambria"/>
          <w:color w:val="000000"/>
          <w:sz w:val="26"/>
          <w:szCs w:val="26"/>
          <w:lang w:val="pt-BR"/>
        </w:rPr>
      </w:pPr>
      <w:r w:rsidRPr="00B90B10">
        <w:rPr>
          <w:rFonts w:ascii="Cambria" w:hAnsi="Cambria"/>
          <w:b/>
          <w:color w:val="000000"/>
          <w:sz w:val="26"/>
          <w:szCs w:val="26"/>
          <w:lang w:val="pt-BR"/>
        </w:rPr>
        <w:t>D.</w:t>
      </w:r>
      <w:r w:rsidRPr="00B90B10">
        <w:rPr>
          <w:rFonts w:ascii="Cambria" w:hAnsi="Cambria"/>
          <w:color w:val="000000"/>
          <w:sz w:val="26"/>
          <w:szCs w:val="26"/>
          <w:lang w:val="pt-BR"/>
        </w:rPr>
        <w:t xml:space="preserve"> Sóng dọc là sóng mà phương dao động của các phần tử vật chất nơi sóng truyền qua trùng với phương truyền sóng.</w:t>
      </w:r>
    </w:p>
    <w:p w14:paraId="5A728CBE" w14:textId="77777777" w:rsidR="00BE1A6E" w:rsidRPr="00B90B10" w:rsidRDefault="00BE1A6E">
      <w:pPr>
        <w:numPr>
          <w:ilvl w:val="0"/>
          <w:numId w:val="58"/>
        </w:numPr>
        <w:tabs>
          <w:tab w:val="left" w:pos="810"/>
          <w:tab w:val="left" w:pos="900"/>
          <w:tab w:val="left" w:pos="990"/>
          <w:tab w:val="left" w:pos="1080"/>
        </w:tabs>
        <w:spacing w:after="0"/>
        <w:contextualSpacing/>
        <w:jc w:val="both"/>
        <w:rPr>
          <w:rFonts w:ascii="Cambria" w:eastAsia="Calibri" w:hAnsi="Cambria"/>
          <w:color w:val="000000"/>
          <w:sz w:val="26"/>
          <w:szCs w:val="26"/>
          <w:lang w:val="pt-BR"/>
        </w:rPr>
      </w:pPr>
      <w:bookmarkStart w:id="16" w:name="_Hlk137824922"/>
      <w:r w:rsidRPr="00B90B10">
        <w:rPr>
          <w:rFonts w:ascii="Cambria" w:eastAsia="Calibri" w:hAnsi="Cambria"/>
          <w:b/>
          <w:bCs/>
          <w:color w:val="000000"/>
          <w:sz w:val="26"/>
          <w:szCs w:val="26"/>
          <w:lang w:val="pt-BR"/>
        </w:rPr>
        <w:t> [TN-2008]</w:t>
      </w:r>
      <w:r w:rsidRPr="00B90B10">
        <w:rPr>
          <w:rFonts w:ascii="Cambria" w:eastAsia="Calibri" w:hAnsi="Cambria"/>
          <w:color w:val="000000"/>
          <w:sz w:val="26"/>
          <w:szCs w:val="26"/>
          <w:lang w:val="pt-BR"/>
        </w:rPr>
        <w:t xml:space="preserve"> Khi nói về sóng phát biểu nào sau đây là </w:t>
      </w:r>
      <w:r w:rsidRPr="00B90B10">
        <w:rPr>
          <w:rFonts w:ascii="Cambria" w:eastAsia="Calibri" w:hAnsi="Cambria"/>
          <w:b/>
          <w:bCs/>
          <w:color w:val="000000"/>
          <w:sz w:val="26"/>
          <w:szCs w:val="26"/>
          <w:lang w:val="pt-BR"/>
        </w:rPr>
        <w:t>sai</w:t>
      </w:r>
      <w:r w:rsidRPr="00B90B10">
        <w:rPr>
          <w:rFonts w:ascii="Cambria" w:eastAsia="Calibri" w:hAnsi="Cambria"/>
          <w:color w:val="000000"/>
          <w:sz w:val="26"/>
          <w:szCs w:val="26"/>
          <w:lang w:val="pt-BR"/>
        </w:rPr>
        <w:t>?</w:t>
      </w:r>
      <w:bookmarkEnd w:id="16"/>
    </w:p>
    <w:p w14:paraId="778E335B" w14:textId="77777777" w:rsidR="00BE1A6E" w:rsidRPr="00B90B10" w:rsidRDefault="00BE1A6E" w:rsidP="00BE1A6E">
      <w:pPr>
        <w:tabs>
          <w:tab w:val="left" w:pos="900"/>
          <w:tab w:val="left" w:pos="1080"/>
        </w:tabs>
        <w:autoSpaceDE w:val="0"/>
        <w:autoSpaceDN w:val="0"/>
        <w:adjustRightInd w:val="0"/>
        <w:ind w:left="567" w:hanging="283"/>
        <w:jc w:val="both"/>
        <w:rPr>
          <w:rFonts w:ascii="Cambria" w:hAnsi="Cambria"/>
          <w:color w:val="000000"/>
          <w:sz w:val="26"/>
          <w:szCs w:val="26"/>
          <w:lang w:val="pt-BR"/>
        </w:rPr>
      </w:pPr>
      <w:r w:rsidRPr="00B90B10">
        <w:rPr>
          <w:rFonts w:ascii="Cambria" w:hAnsi="Cambria"/>
          <w:b/>
          <w:color w:val="000000"/>
          <w:sz w:val="26"/>
          <w:szCs w:val="26"/>
          <w:lang w:val="pt-BR"/>
        </w:rPr>
        <w:t>A.</w:t>
      </w:r>
      <w:r w:rsidRPr="00B90B10">
        <w:rPr>
          <w:rFonts w:ascii="Cambria" w:hAnsi="Cambria"/>
          <w:color w:val="000000"/>
          <w:sz w:val="26"/>
          <w:szCs w:val="26"/>
          <w:lang w:val="pt-BR"/>
        </w:rPr>
        <w:t xml:space="preserve"> Quá trình truyền sóng cơ là quá trình truyền năng lượng. </w:t>
      </w:r>
    </w:p>
    <w:p w14:paraId="25551E33" w14:textId="77777777" w:rsidR="00BE1A6E" w:rsidRPr="00B90B10" w:rsidRDefault="00BE1A6E" w:rsidP="00BE1A6E">
      <w:pPr>
        <w:tabs>
          <w:tab w:val="left" w:pos="900"/>
          <w:tab w:val="left" w:pos="1080"/>
        </w:tabs>
        <w:ind w:left="567" w:hanging="283"/>
        <w:jc w:val="both"/>
        <w:rPr>
          <w:rFonts w:ascii="Cambria" w:hAnsi="Cambria"/>
          <w:color w:val="000000"/>
          <w:sz w:val="26"/>
          <w:szCs w:val="26"/>
          <w:lang w:val="pt-BR"/>
        </w:rPr>
      </w:pPr>
      <w:r w:rsidRPr="00B90B10">
        <w:rPr>
          <w:rFonts w:ascii="Cambria" w:hAnsi="Cambria"/>
          <w:b/>
          <w:color w:val="000000"/>
          <w:sz w:val="26"/>
          <w:szCs w:val="26"/>
          <w:lang w:val="pt-BR"/>
        </w:rPr>
        <w:t>B.</w:t>
      </w:r>
      <w:r w:rsidRPr="00B90B10">
        <w:rPr>
          <w:rFonts w:ascii="Cambria" w:hAnsi="Cambria"/>
          <w:color w:val="000000"/>
          <w:sz w:val="26"/>
          <w:szCs w:val="26"/>
          <w:lang w:val="pt-BR"/>
        </w:rPr>
        <w:t xml:space="preserve"> Sóng cơ lan truyền trên mặt nước là sóng ngang.</w:t>
      </w:r>
    </w:p>
    <w:p w14:paraId="4D7452FC" w14:textId="77777777" w:rsidR="00BE1A6E" w:rsidRPr="00B90B10" w:rsidRDefault="00BE1A6E" w:rsidP="00BE1A6E">
      <w:pPr>
        <w:tabs>
          <w:tab w:val="left" w:pos="900"/>
          <w:tab w:val="left" w:pos="1080"/>
        </w:tabs>
        <w:ind w:left="567" w:hanging="283"/>
        <w:jc w:val="both"/>
        <w:rPr>
          <w:rFonts w:ascii="Cambria" w:hAnsi="Cambria"/>
          <w:color w:val="000000"/>
          <w:sz w:val="26"/>
          <w:szCs w:val="26"/>
          <w:lang w:val="pt-BR"/>
        </w:rPr>
      </w:pPr>
      <w:r w:rsidRPr="00B90B10">
        <w:rPr>
          <w:rFonts w:ascii="Cambria" w:hAnsi="Cambria"/>
          <w:b/>
          <w:color w:val="000000"/>
          <w:sz w:val="26"/>
          <w:szCs w:val="26"/>
          <w:lang w:val="pt-BR"/>
        </w:rPr>
        <w:t>C.</w:t>
      </w:r>
      <w:r w:rsidRPr="00B90B10">
        <w:rPr>
          <w:rFonts w:ascii="Cambria" w:hAnsi="Cambria"/>
          <w:color w:val="000000"/>
          <w:sz w:val="26"/>
          <w:szCs w:val="26"/>
          <w:lang w:val="pt-BR"/>
        </w:rPr>
        <w:t xml:space="preserve"> Sóng âm truyền trong không khí là sóng dọc.</w:t>
      </w:r>
    </w:p>
    <w:p w14:paraId="02A059D4" w14:textId="77777777" w:rsidR="00BE1A6E" w:rsidRPr="00B90B10" w:rsidRDefault="00BE1A6E" w:rsidP="00BE1A6E">
      <w:pPr>
        <w:tabs>
          <w:tab w:val="left" w:pos="900"/>
          <w:tab w:val="left" w:pos="1080"/>
        </w:tabs>
        <w:ind w:left="567" w:hanging="283"/>
        <w:jc w:val="both"/>
        <w:rPr>
          <w:rFonts w:ascii="Cambria" w:hAnsi="Cambria"/>
          <w:color w:val="000000"/>
          <w:sz w:val="26"/>
          <w:szCs w:val="26"/>
          <w:lang w:val="pt-BR"/>
        </w:rPr>
      </w:pPr>
      <w:r w:rsidRPr="00B90B10">
        <w:rPr>
          <w:rFonts w:ascii="Cambria" w:hAnsi="Cambria"/>
          <w:b/>
          <w:color w:val="000000"/>
          <w:sz w:val="26"/>
          <w:szCs w:val="26"/>
          <w:highlight w:val="green"/>
          <w:lang w:val="pt-BR"/>
        </w:rPr>
        <w:t xml:space="preserve">D. </w:t>
      </w:r>
      <w:r w:rsidRPr="00B90B10">
        <w:rPr>
          <w:rFonts w:ascii="Cambria" w:hAnsi="Cambria"/>
          <w:color w:val="000000"/>
          <w:sz w:val="26"/>
          <w:szCs w:val="26"/>
          <w:highlight w:val="green"/>
          <w:lang w:val="pt-BR"/>
        </w:rPr>
        <w:t>Sóng cơ truyền được trong tất cả các môi trường rắn, lỏng, khí và chân không.</w:t>
      </w:r>
    </w:p>
    <w:p w14:paraId="5CA2CA0B" w14:textId="77777777" w:rsidR="00BE1A6E" w:rsidRPr="00B90B10" w:rsidRDefault="00BE1A6E">
      <w:pPr>
        <w:numPr>
          <w:ilvl w:val="0"/>
          <w:numId w:val="58"/>
        </w:numPr>
        <w:tabs>
          <w:tab w:val="left" w:pos="810"/>
          <w:tab w:val="left" w:pos="900"/>
          <w:tab w:val="left" w:pos="990"/>
          <w:tab w:val="left" w:pos="1080"/>
          <w:tab w:val="left" w:pos="1260"/>
        </w:tabs>
        <w:spacing w:after="0"/>
        <w:contextualSpacing/>
        <w:rPr>
          <w:rFonts w:ascii="Cambria" w:eastAsia="Calibri" w:hAnsi="Cambria"/>
          <w:bCs/>
          <w:color w:val="000000"/>
          <w:sz w:val="26"/>
          <w:szCs w:val="26"/>
          <w:lang w:val="pt-BR"/>
        </w:rPr>
      </w:pPr>
      <w:r w:rsidRPr="00B90B10">
        <w:rPr>
          <w:rFonts w:ascii="Cambria" w:eastAsia="Calibri" w:hAnsi="Cambria"/>
          <w:bCs/>
          <w:color w:val="000000"/>
          <w:sz w:val="26"/>
          <w:szCs w:val="26"/>
          <w:lang w:val="pt-BR"/>
        </w:rPr>
        <w:t xml:space="preserve">Phát biểu nào sau đây là </w:t>
      </w:r>
      <w:r w:rsidRPr="00B90B10">
        <w:rPr>
          <w:rFonts w:ascii="Cambria" w:eastAsia="Calibri" w:hAnsi="Cambria"/>
          <w:b/>
          <w:bCs/>
          <w:color w:val="000000"/>
          <w:sz w:val="26"/>
          <w:szCs w:val="26"/>
          <w:lang w:val="pt-BR"/>
        </w:rPr>
        <w:t xml:space="preserve">sai </w:t>
      </w:r>
      <w:r w:rsidRPr="00B90B10">
        <w:rPr>
          <w:rFonts w:ascii="Cambria" w:eastAsia="Calibri" w:hAnsi="Cambria"/>
          <w:bCs/>
          <w:color w:val="000000"/>
          <w:sz w:val="26"/>
          <w:szCs w:val="26"/>
          <w:lang w:val="pt-BR"/>
        </w:rPr>
        <w:t>khi nói về về quá trình truyền sóng</w:t>
      </w:r>
    </w:p>
    <w:p w14:paraId="6C2DF265" w14:textId="77777777" w:rsidR="00BE1A6E" w:rsidRPr="00B90B10" w:rsidRDefault="00BE1A6E" w:rsidP="00BE1A6E">
      <w:pPr>
        <w:tabs>
          <w:tab w:val="left" w:pos="540"/>
          <w:tab w:val="left" w:pos="900"/>
          <w:tab w:val="left" w:pos="1080"/>
        </w:tabs>
        <w:ind w:firstLine="284"/>
        <w:jc w:val="both"/>
        <w:rPr>
          <w:rFonts w:ascii="Cambria" w:hAnsi="Cambria"/>
          <w:color w:val="000000"/>
          <w:sz w:val="26"/>
          <w:szCs w:val="26"/>
          <w:lang w:val="pt-BR"/>
        </w:rPr>
      </w:pPr>
      <w:r w:rsidRPr="00B90B10">
        <w:rPr>
          <w:rFonts w:ascii="Cambria" w:hAnsi="Cambria"/>
          <w:b/>
          <w:color w:val="000000"/>
          <w:sz w:val="26"/>
          <w:szCs w:val="26"/>
          <w:lang w:val="pt-BR"/>
        </w:rPr>
        <w:t>A.</w:t>
      </w:r>
      <w:r w:rsidRPr="00B90B10">
        <w:rPr>
          <w:rFonts w:ascii="Cambria" w:hAnsi="Cambria"/>
          <w:color w:val="000000"/>
          <w:sz w:val="26"/>
          <w:szCs w:val="26"/>
          <w:lang w:val="pt-BR"/>
        </w:rPr>
        <w:t xml:space="preserve"> </w:t>
      </w:r>
      <w:r w:rsidRPr="00B90B10">
        <w:rPr>
          <w:rFonts w:ascii="Cambria" w:hAnsi="Cambria"/>
          <w:bCs/>
          <w:color w:val="000000"/>
          <w:sz w:val="26"/>
          <w:szCs w:val="26"/>
          <w:lang w:val="pt-BR"/>
        </w:rPr>
        <w:t>Quá trình truyền sóng là quá trình truyền dao động trong môi trường đàn hồi.</w:t>
      </w:r>
      <w:r w:rsidRPr="00B90B10">
        <w:rPr>
          <w:rFonts w:ascii="Cambria" w:hAnsi="Cambria"/>
          <w:color w:val="000000"/>
          <w:sz w:val="26"/>
          <w:szCs w:val="26"/>
          <w:lang w:val="pt-BR"/>
        </w:rPr>
        <w:tab/>
      </w:r>
    </w:p>
    <w:p w14:paraId="39B8FAD6" w14:textId="77777777" w:rsidR="00BE1A6E" w:rsidRPr="00B90B10" w:rsidRDefault="00BE1A6E" w:rsidP="00BE1A6E">
      <w:pPr>
        <w:tabs>
          <w:tab w:val="left" w:pos="540"/>
          <w:tab w:val="left" w:pos="900"/>
          <w:tab w:val="left" w:pos="1080"/>
        </w:tabs>
        <w:ind w:firstLine="284"/>
        <w:jc w:val="both"/>
        <w:rPr>
          <w:rFonts w:ascii="Cambria" w:hAnsi="Cambria"/>
          <w:color w:val="000000"/>
          <w:sz w:val="26"/>
          <w:szCs w:val="26"/>
          <w:lang w:val="pt-BR"/>
        </w:rPr>
      </w:pPr>
      <w:r w:rsidRPr="00B90B10">
        <w:rPr>
          <w:rFonts w:ascii="Cambria" w:hAnsi="Cambria"/>
          <w:b/>
          <w:color w:val="000000"/>
          <w:sz w:val="26"/>
          <w:szCs w:val="26"/>
          <w:lang w:val="pt-BR"/>
        </w:rPr>
        <w:t>B.</w:t>
      </w:r>
      <w:r w:rsidRPr="00B90B10">
        <w:rPr>
          <w:rFonts w:ascii="Cambria" w:hAnsi="Cambria"/>
          <w:color w:val="000000"/>
          <w:sz w:val="26"/>
          <w:szCs w:val="26"/>
          <w:lang w:val="pt-BR"/>
        </w:rPr>
        <w:t xml:space="preserve"> </w:t>
      </w:r>
      <w:r w:rsidRPr="00B90B10">
        <w:rPr>
          <w:rFonts w:ascii="Cambria" w:hAnsi="Cambria"/>
          <w:bCs/>
          <w:color w:val="000000"/>
          <w:sz w:val="26"/>
          <w:szCs w:val="26"/>
          <w:lang w:val="pt-BR"/>
        </w:rPr>
        <w:t>Quá trình truyền sóng là quá trình truyền năng lượng.</w:t>
      </w:r>
    </w:p>
    <w:p w14:paraId="087BBE2F" w14:textId="77777777" w:rsidR="00BE1A6E" w:rsidRPr="00B90B10" w:rsidRDefault="00BE1A6E" w:rsidP="00BE1A6E">
      <w:pPr>
        <w:tabs>
          <w:tab w:val="left" w:pos="900"/>
          <w:tab w:val="left" w:pos="1080"/>
        </w:tabs>
        <w:ind w:firstLine="284"/>
        <w:jc w:val="both"/>
        <w:rPr>
          <w:rFonts w:ascii="Cambria" w:hAnsi="Cambria"/>
          <w:color w:val="000000"/>
          <w:sz w:val="26"/>
          <w:szCs w:val="26"/>
          <w:lang w:val="pt-BR"/>
        </w:rPr>
      </w:pPr>
      <w:r w:rsidRPr="00B90B10">
        <w:rPr>
          <w:rFonts w:ascii="Cambria" w:hAnsi="Cambria"/>
          <w:b/>
          <w:color w:val="000000"/>
          <w:sz w:val="26"/>
          <w:szCs w:val="26"/>
          <w:lang w:val="pt-BR"/>
        </w:rPr>
        <w:t>C.</w:t>
      </w:r>
      <w:r w:rsidRPr="00B90B10">
        <w:rPr>
          <w:rFonts w:ascii="Cambria" w:hAnsi="Cambria"/>
          <w:color w:val="000000"/>
          <w:sz w:val="26"/>
          <w:szCs w:val="26"/>
          <w:lang w:val="pt-BR"/>
        </w:rPr>
        <w:t xml:space="preserve"> </w:t>
      </w:r>
      <w:r w:rsidRPr="00B90B10">
        <w:rPr>
          <w:rFonts w:ascii="Cambria" w:hAnsi="Cambria"/>
          <w:bCs/>
          <w:color w:val="000000"/>
          <w:sz w:val="26"/>
          <w:szCs w:val="26"/>
          <w:lang w:val="pt-BR"/>
        </w:rPr>
        <w:t>Quá trình truyền sóng là quá trình truyền pha dao động.</w:t>
      </w:r>
      <w:r w:rsidRPr="00B90B10">
        <w:rPr>
          <w:rFonts w:ascii="Cambria" w:hAnsi="Cambria"/>
          <w:color w:val="000000"/>
          <w:sz w:val="26"/>
          <w:szCs w:val="26"/>
          <w:lang w:val="pt-BR"/>
        </w:rPr>
        <w:tab/>
      </w:r>
      <w:r w:rsidRPr="00B90B10">
        <w:rPr>
          <w:rFonts w:ascii="Cambria" w:hAnsi="Cambria"/>
          <w:color w:val="000000"/>
          <w:sz w:val="26"/>
          <w:szCs w:val="26"/>
          <w:lang w:val="pt-BR"/>
        </w:rPr>
        <w:tab/>
      </w:r>
    </w:p>
    <w:p w14:paraId="0E3BCDC5" w14:textId="77777777" w:rsidR="00BE1A6E" w:rsidRPr="00B90B10" w:rsidRDefault="00BE1A6E" w:rsidP="00BE1A6E">
      <w:pPr>
        <w:tabs>
          <w:tab w:val="left" w:pos="900"/>
          <w:tab w:val="left" w:pos="1080"/>
        </w:tabs>
        <w:ind w:firstLine="284"/>
        <w:jc w:val="both"/>
        <w:rPr>
          <w:rFonts w:ascii="Cambria" w:hAnsi="Cambria"/>
          <w:bCs/>
          <w:color w:val="000000"/>
          <w:sz w:val="26"/>
          <w:szCs w:val="26"/>
          <w:lang w:val="vi-VN"/>
        </w:rPr>
      </w:pPr>
      <w:r w:rsidRPr="00B90B10">
        <w:rPr>
          <w:rFonts w:ascii="Cambria" w:hAnsi="Cambria"/>
          <w:b/>
          <w:color w:val="000000"/>
          <w:sz w:val="26"/>
          <w:szCs w:val="26"/>
          <w:highlight w:val="green"/>
          <w:lang w:val="pt-BR"/>
        </w:rPr>
        <w:t>D.</w:t>
      </w:r>
      <w:r w:rsidRPr="00B90B10">
        <w:rPr>
          <w:rFonts w:ascii="Cambria" w:hAnsi="Cambria"/>
          <w:color w:val="000000"/>
          <w:sz w:val="26"/>
          <w:szCs w:val="26"/>
          <w:highlight w:val="green"/>
          <w:lang w:val="pt-BR"/>
        </w:rPr>
        <w:t xml:space="preserve"> </w:t>
      </w:r>
      <w:r w:rsidRPr="00B90B10">
        <w:rPr>
          <w:rFonts w:ascii="Cambria" w:hAnsi="Cambria"/>
          <w:bCs/>
          <w:color w:val="000000"/>
          <w:sz w:val="26"/>
          <w:szCs w:val="26"/>
          <w:highlight w:val="green"/>
          <w:lang w:val="pt-BR"/>
        </w:rPr>
        <w:t>Quá trình truyền sóng là quá trình truyền các phần tử vật chất.</w:t>
      </w:r>
    </w:p>
    <w:p w14:paraId="2751B6FD" w14:textId="77777777" w:rsidR="00BE1A6E" w:rsidRPr="00B90B10" w:rsidRDefault="00BE1A6E">
      <w:pPr>
        <w:widowControl w:val="0"/>
        <w:numPr>
          <w:ilvl w:val="0"/>
          <w:numId w:val="58"/>
        </w:numPr>
        <w:tabs>
          <w:tab w:val="left" w:pos="900"/>
          <w:tab w:val="left" w:pos="1080"/>
        </w:tabs>
        <w:autoSpaceDE w:val="0"/>
        <w:autoSpaceDN w:val="0"/>
        <w:adjustRightInd w:val="0"/>
        <w:spacing w:after="0"/>
        <w:jc w:val="both"/>
        <w:rPr>
          <w:rFonts w:ascii="Cambria" w:hAnsi="Cambria"/>
          <w:bCs/>
          <w:color w:val="000000"/>
          <w:sz w:val="26"/>
          <w:szCs w:val="26"/>
          <w:lang w:val="vi-VN"/>
        </w:rPr>
      </w:pPr>
      <w:r w:rsidRPr="00B90B10">
        <w:rPr>
          <w:rFonts w:ascii="Cambria" w:hAnsi="Cambria"/>
          <w:bCs/>
          <w:color w:val="000000"/>
          <w:sz w:val="26"/>
          <w:szCs w:val="26"/>
          <w:lang w:val="vi-VN"/>
        </w:rPr>
        <w:t>Sóng ngang truyền được trong các loại môi trường nào?</w:t>
      </w:r>
    </w:p>
    <w:p w14:paraId="04E5D923" w14:textId="77777777" w:rsidR="00BE1A6E" w:rsidRPr="00B90B10" w:rsidRDefault="00BE1A6E" w:rsidP="00BE1A6E">
      <w:pPr>
        <w:tabs>
          <w:tab w:val="left" w:pos="900"/>
          <w:tab w:val="left" w:pos="1080"/>
        </w:tabs>
        <w:ind w:firstLine="284"/>
        <w:jc w:val="both"/>
        <w:rPr>
          <w:rFonts w:ascii="Cambria" w:hAnsi="Cambria"/>
          <w:color w:val="000000"/>
          <w:sz w:val="26"/>
          <w:szCs w:val="26"/>
          <w:lang w:val="vi-VN"/>
        </w:rPr>
      </w:pPr>
      <w:r w:rsidRPr="00B90B10">
        <w:rPr>
          <w:rFonts w:ascii="Cambria" w:hAnsi="Cambria"/>
          <w:b/>
          <w:bCs/>
          <w:color w:val="000000"/>
          <w:sz w:val="26"/>
          <w:szCs w:val="26"/>
          <w:lang w:val="vi-VN"/>
        </w:rPr>
        <w:t>A.</w:t>
      </w:r>
      <w:r w:rsidRPr="00B90B10">
        <w:rPr>
          <w:rFonts w:ascii="Cambria" w:hAnsi="Cambria"/>
          <w:bCs/>
          <w:color w:val="000000"/>
          <w:sz w:val="26"/>
          <w:szCs w:val="26"/>
          <w:lang w:val="vi-VN"/>
        </w:rPr>
        <w:t xml:space="preserve"> Cả rắn, lỏng, khí.</w:t>
      </w:r>
      <w:r w:rsidRPr="00B90B10">
        <w:rPr>
          <w:rFonts w:ascii="Cambria" w:hAnsi="Cambria"/>
          <w:color w:val="000000"/>
          <w:sz w:val="26"/>
          <w:szCs w:val="26"/>
          <w:lang w:val="vi-VN"/>
        </w:rPr>
        <w:tab/>
      </w:r>
    </w:p>
    <w:p w14:paraId="00C7C34C" w14:textId="77777777" w:rsidR="00BE1A6E" w:rsidRPr="00B90B10" w:rsidRDefault="00BE1A6E" w:rsidP="00BE1A6E">
      <w:pPr>
        <w:tabs>
          <w:tab w:val="left" w:pos="900"/>
          <w:tab w:val="left" w:pos="1080"/>
        </w:tabs>
        <w:ind w:firstLine="284"/>
        <w:jc w:val="both"/>
        <w:rPr>
          <w:rFonts w:ascii="Cambria" w:hAnsi="Cambria"/>
          <w:color w:val="000000"/>
          <w:sz w:val="26"/>
          <w:szCs w:val="26"/>
        </w:rPr>
      </w:pPr>
      <w:r w:rsidRPr="00B90B10">
        <w:rPr>
          <w:rFonts w:ascii="Cambria" w:hAnsi="Cambria"/>
          <w:b/>
          <w:bCs/>
          <w:color w:val="000000"/>
          <w:sz w:val="26"/>
          <w:szCs w:val="26"/>
        </w:rPr>
        <w:t>B.</w:t>
      </w:r>
      <w:r w:rsidRPr="00B90B10">
        <w:rPr>
          <w:rFonts w:ascii="Cambria" w:hAnsi="Cambria"/>
          <w:color w:val="000000"/>
          <w:sz w:val="26"/>
          <w:szCs w:val="26"/>
        </w:rPr>
        <w:t xml:space="preserve"> </w:t>
      </w:r>
      <w:r w:rsidRPr="00B90B10">
        <w:rPr>
          <w:rFonts w:ascii="Cambria" w:hAnsi="Cambria"/>
          <w:bCs/>
          <w:color w:val="000000"/>
          <w:sz w:val="26"/>
          <w:szCs w:val="26"/>
        </w:rPr>
        <w:t>Chỉ truyền được trong chất rắn.</w:t>
      </w:r>
      <w:r w:rsidRPr="00B90B10">
        <w:rPr>
          <w:rFonts w:ascii="Cambria" w:hAnsi="Cambria"/>
          <w:color w:val="000000"/>
          <w:sz w:val="26"/>
          <w:szCs w:val="26"/>
        </w:rPr>
        <w:tab/>
      </w:r>
    </w:p>
    <w:p w14:paraId="0A9BFB33" w14:textId="77777777" w:rsidR="00BE1A6E" w:rsidRPr="00B90B10" w:rsidRDefault="00BE1A6E" w:rsidP="00BE1A6E">
      <w:pPr>
        <w:tabs>
          <w:tab w:val="left" w:pos="900"/>
          <w:tab w:val="left" w:pos="1080"/>
        </w:tabs>
        <w:ind w:firstLine="284"/>
        <w:jc w:val="both"/>
        <w:rPr>
          <w:rFonts w:ascii="Cambria" w:hAnsi="Cambria"/>
          <w:bCs/>
          <w:color w:val="000000"/>
          <w:sz w:val="26"/>
          <w:szCs w:val="26"/>
        </w:rPr>
      </w:pPr>
      <w:r w:rsidRPr="00B90B10">
        <w:rPr>
          <w:rFonts w:ascii="Cambria" w:hAnsi="Cambria"/>
          <w:b/>
          <w:bCs/>
          <w:color w:val="000000"/>
          <w:sz w:val="26"/>
          <w:szCs w:val="26"/>
          <w:highlight w:val="green"/>
        </w:rPr>
        <w:lastRenderedPageBreak/>
        <w:t>C.</w:t>
      </w:r>
      <w:r w:rsidRPr="00B90B10">
        <w:rPr>
          <w:rFonts w:ascii="Cambria" w:hAnsi="Cambria"/>
          <w:color w:val="000000"/>
          <w:sz w:val="26"/>
          <w:szCs w:val="26"/>
          <w:highlight w:val="green"/>
        </w:rPr>
        <w:t xml:space="preserve"> </w:t>
      </w:r>
      <w:r w:rsidRPr="00B90B10">
        <w:rPr>
          <w:rFonts w:ascii="Cambria" w:hAnsi="Cambria"/>
          <w:bCs/>
          <w:color w:val="000000"/>
          <w:sz w:val="26"/>
          <w:szCs w:val="26"/>
          <w:highlight w:val="green"/>
        </w:rPr>
        <w:t>Chỉ truyền được trong chất rắn và bề mặt chất lỏng.</w:t>
      </w:r>
    </w:p>
    <w:p w14:paraId="1D009D09" w14:textId="77777777" w:rsidR="00BE1A6E" w:rsidRPr="00B90B10" w:rsidRDefault="00BE1A6E" w:rsidP="00BE1A6E">
      <w:pPr>
        <w:widowControl w:val="0"/>
        <w:tabs>
          <w:tab w:val="left" w:pos="720"/>
          <w:tab w:val="left" w:pos="900"/>
          <w:tab w:val="left" w:pos="1080"/>
          <w:tab w:val="left" w:pos="3600"/>
          <w:tab w:val="left" w:pos="6390"/>
          <w:tab w:val="left" w:pos="8280"/>
        </w:tabs>
        <w:ind w:firstLine="284"/>
        <w:jc w:val="both"/>
        <w:rPr>
          <w:rFonts w:ascii="Cambria" w:hAnsi="Cambria"/>
          <w:bCs/>
          <w:color w:val="000000"/>
          <w:sz w:val="26"/>
          <w:szCs w:val="26"/>
        </w:rPr>
      </w:pPr>
      <w:r w:rsidRPr="00B90B10">
        <w:rPr>
          <w:rFonts w:ascii="Cambria" w:hAnsi="Cambria"/>
          <w:b/>
          <w:bCs/>
          <w:color w:val="000000"/>
          <w:sz w:val="26"/>
          <w:szCs w:val="26"/>
        </w:rPr>
        <w:t>D.</w:t>
      </w:r>
      <w:r w:rsidRPr="00B90B10">
        <w:rPr>
          <w:rFonts w:ascii="Cambria" w:hAnsi="Cambria"/>
          <w:color w:val="000000"/>
          <w:sz w:val="26"/>
          <w:szCs w:val="26"/>
        </w:rPr>
        <w:t xml:space="preserve"> </w:t>
      </w:r>
      <w:r w:rsidRPr="00B90B10">
        <w:rPr>
          <w:rFonts w:ascii="Cambria" w:hAnsi="Cambria"/>
          <w:bCs/>
          <w:color w:val="000000"/>
          <w:sz w:val="26"/>
          <w:szCs w:val="26"/>
        </w:rPr>
        <w:t>Truyền được trong môi trường rắn và lỏng.</w:t>
      </w:r>
    </w:p>
    <w:p w14:paraId="3B952884" w14:textId="77777777" w:rsidR="00BE1A6E" w:rsidRPr="00B90B10" w:rsidRDefault="00BE1A6E">
      <w:pPr>
        <w:widowControl w:val="0"/>
        <w:numPr>
          <w:ilvl w:val="0"/>
          <w:numId w:val="58"/>
        </w:numPr>
        <w:tabs>
          <w:tab w:val="left" w:pos="900"/>
          <w:tab w:val="left" w:pos="1080"/>
        </w:tabs>
        <w:autoSpaceDE w:val="0"/>
        <w:autoSpaceDN w:val="0"/>
        <w:adjustRightInd w:val="0"/>
        <w:spacing w:after="0"/>
        <w:ind w:left="284" w:firstLine="0"/>
        <w:jc w:val="both"/>
        <w:rPr>
          <w:rFonts w:ascii="Cambria" w:hAnsi="Cambria"/>
          <w:color w:val="000000"/>
          <w:sz w:val="26"/>
          <w:szCs w:val="26"/>
        </w:rPr>
      </w:pPr>
      <w:r w:rsidRPr="00B90B10">
        <w:rPr>
          <w:rFonts w:ascii="Cambria" w:hAnsi="Cambria"/>
          <w:b/>
          <w:bCs/>
          <w:color w:val="000000"/>
          <w:sz w:val="26"/>
          <w:szCs w:val="26"/>
        </w:rPr>
        <w:t>(SBT- KNTT)</w:t>
      </w:r>
      <w:r w:rsidRPr="00B90B10">
        <w:rPr>
          <w:rFonts w:ascii="Cambria" w:hAnsi="Cambria"/>
          <w:color w:val="000000"/>
          <w:sz w:val="26"/>
          <w:szCs w:val="26"/>
        </w:rPr>
        <w:t xml:space="preserve"> Chọn câu đúng</w:t>
      </w:r>
    </w:p>
    <w:p w14:paraId="644021A9" w14:textId="77777777" w:rsidR="00BE1A6E" w:rsidRPr="00B90B10" w:rsidRDefault="00BE1A6E" w:rsidP="00BE1A6E">
      <w:pPr>
        <w:widowControl w:val="0"/>
        <w:tabs>
          <w:tab w:val="left" w:pos="720"/>
          <w:tab w:val="left" w:pos="900"/>
          <w:tab w:val="left" w:pos="1080"/>
          <w:tab w:val="left" w:pos="3600"/>
          <w:tab w:val="left" w:pos="6390"/>
          <w:tab w:val="left" w:pos="8280"/>
        </w:tabs>
        <w:ind w:firstLine="284"/>
        <w:jc w:val="both"/>
        <w:rPr>
          <w:rFonts w:ascii="Cambria" w:hAnsi="Cambria"/>
          <w:color w:val="000000"/>
          <w:sz w:val="26"/>
          <w:szCs w:val="26"/>
        </w:rPr>
      </w:pPr>
      <w:r w:rsidRPr="00B90B10">
        <w:rPr>
          <w:rFonts w:ascii="Cambria" w:hAnsi="Cambria"/>
          <w:b/>
          <w:bCs/>
          <w:color w:val="000000"/>
          <w:sz w:val="26"/>
          <w:szCs w:val="26"/>
        </w:rPr>
        <w:t>A.</w:t>
      </w:r>
      <w:r w:rsidRPr="00B90B10">
        <w:rPr>
          <w:rFonts w:ascii="Cambria" w:hAnsi="Cambria"/>
          <w:color w:val="000000"/>
          <w:sz w:val="26"/>
          <w:szCs w:val="26"/>
        </w:rPr>
        <w:t xml:space="preserve"> Sóng dọc là sóng truyền dọc theo một sợi dây</w:t>
      </w:r>
    </w:p>
    <w:p w14:paraId="0B58407E"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rPr>
        <w:t>B.</w:t>
      </w:r>
      <w:r w:rsidRPr="00B90B10">
        <w:rPr>
          <w:rFonts w:ascii="Cambria" w:hAnsi="Cambria"/>
          <w:color w:val="000000"/>
          <w:sz w:val="26"/>
          <w:szCs w:val="26"/>
        </w:rPr>
        <w:t xml:space="preserve"> Sóng dọc là sóng truyền theo phương thẳng đứng, còn sóng ngang là sóng truyền theo phương nằm ngang</w:t>
      </w:r>
    </w:p>
    <w:p w14:paraId="53AECB0F"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highlight w:val="green"/>
        </w:rPr>
        <w:t>C.</w:t>
      </w:r>
      <w:r w:rsidRPr="00B90B10">
        <w:rPr>
          <w:rFonts w:ascii="Cambria" w:hAnsi="Cambria"/>
          <w:color w:val="000000"/>
          <w:sz w:val="26"/>
          <w:szCs w:val="26"/>
          <w:highlight w:val="green"/>
        </w:rPr>
        <w:t xml:space="preserve"> Sóng dọc là sóng trong đó phương dao động (của các phần tử môi trường) trùng với phương truyền.</w:t>
      </w:r>
    </w:p>
    <w:p w14:paraId="73B0DB82"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rPr>
        <w:t>D.</w:t>
      </w:r>
      <w:r w:rsidRPr="00B90B10">
        <w:rPr>
          <w:rFonts w:ascii="Cambria" w:hAnsi="Cambria"/>
          <w:color w:val="000000"/>
          <w:sz w:val="26"/>
          <w:szCs w:val="26"/>
        </w:rPr>
        <w:t xml:space="preserve"> Sóng ngang là sóng trong đó phương dao động (của các phần tử môi trường) trùng với phương truyền.</w:t>
      </w:r>
    </w:p>
    <w:p w14:paraId="62E1FAFE" w14:textId="77777777" w:rsidR="00BE1A6E" w:rsidRPr="00B90B10" w:rsidRDefault="00BE1A6E">
      <w:pPr>
        <w:widowControl w:val="0"/>
        <w:numPr>
          <w:ilvl w:val="0"/>
          <w:numId w:val="58"/>
        </w:numPr>
        <w:tabs>
          <w:tab w:val="left" w:pos="900"/>
          <w:tab w:val="left" w:pos="1080"/>
        </w:tabs>
        <w:autoSpaceDE w:val="0"/>
        <w:autoSpaceDN w:val="0"/>
        <w:adjustRightInd w:val="0"/>
        <w:spacing w:after="0"/>
        <w:ind w:left="284" w:firstLine="0"/>
        <w:jc w:val="both"/>
        <w:rPr>
          <w:rFonts w:ascii="Cambria" w:hAnsi="Cambria"/>
          <w:color w:val="000000"/>
          <w:sz w:val="26"/>
          <w:szCs w:val="26"/>
        </w:rPr>
      </w:pPr>
      <w:r w:rsidRPr="00B90B10">
        <w:rPr>
          <w:rFonts w:ascii="Cambria" w:hAnsi="Cambria"/>
          <w:b/>
          <w:bCs/>
          <w:color w:val="000000"/>
          <w:sz w:val="26"/>
          <w:szCs w:val="26"/>
        </w:rPr>
        <w:t>(SBT- KNTT)</w:t>
      </w:r>
      <w:r w:rsidRPr="00B90B10">
        <w:rPr>
          <w:rFonts w:ascii="Cambria" w:hAnsi="Cambria"/>
          <w:color w:val="000000"/>
          <w:sz w:val="26"/>
          <w:szCs w:val="26"/>
        </w:rPr>
        <w:t xml:space="preserve"> Tìm phát biểu sai khi nói về sóng cơ.</w:t>
      </w:r>
    </w:p>
    <w:p w14:paraId="1266CA5A"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highlight w:val="green"/>
        </w:rPr>
        <w:t>A.</w:t>
      </w:r>
      <w:r w:rsidRPr="00B90B10">
        <w:rPr>
          <w:rFonts w:ascii="Cambria" w:hAnsi="Cambria"/>
          <w:color w:val="000000"/>
          <w:sz w:val="26"/>
          <w:szCs w:val="26"/>
          <w:highlight w:val="green"/>
        </w:rPr>
        <w:tab/>
        <w:t>Bước sóng là khoảng cách giữa hai điểm gần nhau nhất trên cùng một phương truyền sóng dao động ngược pha nhau.</w:t>
      </w:r>
    </w:p>
    <w:p w14:paraId="0C6D9DA3"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rPr>
        <w:t>B.</w:t>
      </w:r>
      <w:r w:rsidRPr="00B90B10">
        <w:rPr>
          <w:rFonts w:ascii="Cambria" w:hAnsi="Cambria"/>
          <w:color w:val="000000"/>
          <w:sz w:val="26"/>
          <w:szCs w:val="26"/>
        </w:rPr>
        <w:tab/>
        <w:t>Sóng trong đó các phần tử môi trường dao động theo phương trùng với phương truyền sóng được gọi là sóng dọc.</w:t>
      </w:r>
    </w:p>
    <w:p w14:paraId="64453FDE"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rPr>
        <w:t>C.</w:t>
      </w:r>
      <w:r w:rsidRPr="00B90B10">
        <w:rPr>
          <w:rFonts w:ascii="Cambria" w:hAnsi="Cambria"/>
          <w:color w:val="000000"/>
          <w:sz w:val="26"/>
          <w:szCs w:val="26"/>
        </w:rPr>
        <w:t xml:space="preserve"> Tại mỗi điểm của môi trường có sóng truyền qua, biên độ của sóng là biên độ dao động của phần tử môi trường.</w:t>
      </w:r>
    </w:p>
    <w:p w14:paraId="4FB016B1" w14:textId="77777777" w:rsidR="00BE1A6E" w:rsidRPr="00B90B10"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rPr>
        <w:t>D.</w:t>
      </w:r>
      <w:r w:rsidRPr="00B90B10">
        <w:rPr>
          <w:rFonts w:ascii="Cambria" w:hAnsi="Cambria"/>
          <w:color w:val="000000"/>
          <w:sz w:val="26"/>
          <w:szCs w:val="26"/>
        </w:rPr>
        <w:t xml:space="preserve"> Sóng trong đó các phần tử môi trường dao động theo phương vuông góc với phương truyền sóng được gọi là sóng ngang.</w:t>
      </w:r>
    </w:p>
    <w:p w14:paraId="3163657C" w14:textId="77777777" w:rsidR="00BE1A6E" w:rsidRPr="00B90B10" w:rsidRDefault="00BE1A6E">
      <w:pPr>
        <w:widowControl w:val="0"/>
        <w:numPr>
          <w:ilvl w:val="0"/>
          <w:numId w:val="58"/>
        </w:numPr>
        <w:tabs>
          <w:tab w:val="left" w:pos="900"/>
          <w:tab w:val="left" w:pos="1080"/>
        </w:tabs>
        <w:autoSpaceDE w:val="0"/>
        <w:autoSpaceDN w:val="0"/>
        <w:adjustRightInd w:val="0"/>
        <w:spacing w:after="0"/>
        <w:ind w:left="284" w:firstLine="0"/>
        <w:jc w:val="both"/>
        <w:rPr>
          <w:rFonts w:ascii="Cambria" w:hAnsi="Cambria"/>
          <w:color w:val="000000"/>
          <w:sz w:val="26"/>
          <w:szCs w:val="26"/>
        </w:rPr>
      </w:pPr>
      <w:bookmarkStart w:id="17" w:name="_Hlk131167996"/>
      <w:r w:rsidRPr="00B90B10">
        <w:rPr>
          <w:rFonts w:ascii="Cambria" w:hAnsi="Cambria"/>
          <w:b/>
          <w:bCs/>
          <w:color w:val="000000"/>
          <w:sz w:val="26"/>
          <w:szCs w:val="26"/>
        </w:rPr>
        <w:t>(SBT</w:t>
      </w:r>
      <w:r>
        <w:rPr>
          <w:rFonts w:ascii="Cambria" w:hAnsi="Cambria"/>
          <w:b/>
          <w:bCs/>
          <w:color w:val="000000"/>
          <w:sz w:val="26"/>
          <w:szCs w:val="26"/>
        </w:rPr>
        <w:t>-</w:t>
      </w:r>
      <w:r w:rsidRPr="00B90B10">
        <w:rPr>
          <w:rFonts w:ascii="Cambria" w:hAnsi="Cambria"/>
          <w:b/>
          <w:bCs/>
          <w:color w:val="000000"/>
          <w:sz w:val="26"/>
          <w:szCs w:val="26"/>
        </w:rPr>
        <w:t>KNTT)</w:t>
      </w:r>
      <w:r w:rsidRPr="00B90B10">
        <w:rPr>
          <w:rFonts w:ascii="Cambria" w:hAnsi="Cambria"/>
          <w:color w:val="000000"/>
          <w:sz w:val="26"/>
          <w:szCs w:val="26"/>
        </w:rPr>
        <w:t xml:space="preserve"> Sóng cơ không truyền được trong:</w:t>
      </w:r>
    </w:p>
    <w:p w14:paraId="4D391013" w14:textId="77777777" w:rsidR="00BE1A6E" w:rsidRPr="00442F9E" w:rsidRDefault="00BE1A6E" w:rsidP="00BE1A6E">
      <w:pPr>
        <w:widowControl w:val="0"/>
        <w:tabs>
          <w:tab w:val="left" w:pos="900"/>
          <w:tab w:val="left" w:pos="1080"/>
        </w:tabs>
        <w:ind w:left="284"/>
        <w:jc w:val="both"/>
        <w:rPr>
          <w:rFonts w:ascii="Cambria" w:hAnsi="Cambria"/>
          <w:color w:val="000000"/>
          <w:sz w:val="26"/>
          <w:szCs w:val="26"/>
        </w:rPr>
      </w:pPr>
      <w:r w:rsidRPr="00B90B10">
        <w:rPr>
          <w:rFonts w:ascii="Cambria" w:hAnsi="Cambria"/>
          <w:b/>
          <w:bCs/>
          <w:color w:val="000000"/>
          <w:sz w:val="26"/>
          <w:szCs w:val="26"/>
          <w:highlight w:val="green"/>
        </w:rPr>
        <w:t>A.</w:t>
      </w:r>
      <w:r w:rsidRPr="00B90B10">
        <w:rPr>
          <w:rFonts w:ascii="Cambria" w:hAnsi="Cambria"/>
          <w:color w:val="000000"/>
          <w:sz w:val="26"/>
          <w:szCs w:val="26"/>
          <w:highlight w:val="green"/>
        </w:rPr>
        <w:t xml:space="preserve"> Chân không</w:t>
      </w:r>
      <w:r w:rsidRPr="00B90B10">
        <w:rPr>
          <w:rFonts w:ascii="Cambria" w:hAnsi="Cambria"/>
          <w:color w:val="000000"/>
          <w:sz w:val="26"/>
          <w:szCs w:val="26"/>
        </w:rPr>
        <w:tab/>
      </w:r>
      <w:r w:rsidRPr="00B90B10">
        <w:rPr>
          <w:rFonts w:ascii="Cambria" w:hAnsi="Cambria"/>
          <w:color w:val="000000"/>
          <w:sz w:val="26"/>
          <w:szCs w:val="26"/>
        </w:rPr>
        <w:tab/>
      </w:r>
      <w:r w:rsidRPr="00B90B10">
        <w:rPr>
          <w:rFonts w:ascii="Cambria" w:hAnsi="Cambria"/>
          <w:b/>
          <w:bCs/>
          <w:color w:val="000000"/>
          <w:sz w:val="26"/>
          <w:szCs w:val="26"/>
        </w:rPr>
        <w:t>B.</w:t>
      </w:r>
      <w:r w:rsidRPr="00B90B10">
        <w:rPr>
          <w:rFonts w:ascii="Cambria" w:hAnsi="Cambria"/>
          <w:color w:val="000000"/>
          <w:sz w:val="26"/>
          <w:szCs w:val="26"/>
        </w:rPr>
        <w:t xml:space="preserve"> Không khí</w:t>
      </w:r>
      <w:r w:rsidRPr="00B90B10">
        <w:rPr>
          <w:rFonts w:ascii="Cambria" w:hAnsi="Cambria"/>
          <w:color w:val="000000"/>
          <w:sz w:val="26"/>
          <w:szCs w:val="26"/>
        </w:rPr>
        <w:tab/>
      </w:r>
      <w:r w:rsidRPr="00B90B10">
        <w:rPr>
          <w:rFonts w:ascii="Cambria" w:hAnsi="Cambria"/>
          <w:color w:val="000000"/>
          <w:sz w:val="26"/>
          <w:szCs w:val="26"/>
        </w:rPr>
        <w:tab/>
      </w:r>
      <w:r w:rsidRPr="00B90B10">
        <w:rPr>
          <w:rFonts w:ascii="Cambria" w:hAnsi="Cambria"/>
          <w:color w:val="000000"/>
          <w:sz w:val="26"/>
          <w:szCs w:val="26"/>
        </w:rPr>
        <w:tab/>
      </w:r>
      <w:r w:rsidRPr="00B90B10">
        <w:rPr>
          <w:rFonts w:ascii="Cambria" w:hAnsi="Cambria"/>
          <w:b/>
          <w:bCs/>
          <w:color w:val="000000"/>
          <w:sz w:val="26"/>
          <w:szCs w:val="26"/>
        </w:rPr>
        <w:t>C.</w:t>
      </w:r>
      <w:r w:rsidRPr="00B90B10">
        <w:rPr>
          <w:rFonts w:ascii="Cambria" w:hAnsi="Cambria"/>
          <w:color w:val="000000"/>
          <w:sz w:val="26"/>
          <w:szCs w:val="26"/>
        </w:rPr>
        <w:t xml:space="preserve"> Nước</w:t>
      </w:r>
      <w:r w:rsidRPr="00B90B10">
        <w:rPr>
          <w:rFonts w:ascii="Cambria" w:hAnsi="Cambria"/>
          <w:color w:val="000000"/>
          <w:sz w:val="26"/>
          <w:szCs w:val="26"/>
        </w:rPr>
        <w:tab/>
      </w:r>
      <w:r w:rsidRPr="00B90B10">
        <w:rPr>
          <w:rFonts w:ascii="Cambria" w:hAnsi="Cambria"/>
          <w:color w:val="000000"/>
          <w:sz w:val="26"/>
          <w:szCs w:val="26"/>
        </w:rPr>
        <w:tab/>
      </w:r>
      <w:r w:rsidRPr="00B90B10">
        <w:rPr>
          <w:rFonts w:ascii="Cambria" w:hAnsi="Cambria"/>
          <w:b/>
          <w:bCs/>
          <w:color w:val="000000"/>
          <w:sz w:val="26"/>
          <w:szCs w:val="26"/>
        </w:rPr>
        <w:t>D.</w:t>
      </w:r>
      <w:r w:rsidRPr="00B90B10">
        <w:rPr>
          <w:rFonts w:ascii="Cambria" w:hAnsi="Cambria"/>
          <w:color w:val="000000"/>
          <w:sz w:val="26"/>
          <w:szCs w:val="26"/>
        </w:rPr>
        <w:t xml:space="preserve"> Kim loại</w:t>
      </w:r>
    </w:p>
    <w:p w14:paraId="212A946D" w14:textId="77777777" w:rsidR="00BE1A6E" w:rsidRPr="00B90B10" w:rsidRDefault="00BE1A6E">
      <w:pPr>
        <w:widowControl w:val="0"/>
        <w:numPr>
          <w:ilvl w:val="0"/>
          <w:numId w:val="58"/>
        </w:numPr>
        <w:tabs>
          <w:tab w:val="left" w:pos="900"/>
          <w:tab w:val="left" w:pos="1080"/>
          <w:tab w:val="left" w:pos="1418"/>
          <w:tab w:val="left" w:pos="5387"/>
          <w:tab w:val="left" w:pos="7938"/>
        </w:tabs>
        <w:autoSpaceDE w:val="0"/>
        <w:autoSpaceDN w:val="0"/>
        <w:adjustRightInd w:val="0"/>
        <w:spacing w:after="0"/>
        <w:jc w:val="both"/>
        <w:rPr>
          <w:rFonts w:ascii="Cambria" w:hAnsi="Cambria"/>
          <w:bCs/>
          <w:color w:val="000000"/>
          <w:sz w:val="26"/>
          <w:szCs w:val="26"/>
          <w:lang w:val="pt-BR"/>
        </w:rPr>
      </w:pPr>
      <w:r w:rsidRPr="00B90B10">
        <w:rPr>
          <w:rFonts w:ascii="Cambria" w:hAnsi="Cambria"/>
          <w:color w:val="000000"/>
          <w:sz w:val="26"/>
          <w:szCs w:val="26"/>
          <w:lang w:val="pt-BR"/>
        </w:rPr>
        <w:t> </w:t>
      </w:r>
      <w:bookmarkStart w:id="18" w:name="_Hlk130299066"/>
      <w:r w:rsidRPr="00B90B10">
        <w:rPr>
          <w:rFonts w:ascii="Cambria" w:hAnsi="Cambria"/>
          <w:bCs/>
          <w:color w:val="000000"/>
          <w:sz w:val="26"/>
          <w:szCs w:val="26"/>
          <w:lang w:val="pt-BR"/>
        </w:rPr>
        <w:t xml:space="preserve">Phát biểu nào sau đây về sóng </w:t>
      </w:r>
      <w:r w:rsidRPr="00B90B10">
        <w:rPr>
          <w:rFonts w:ascii="Cambria" w:hAnsi="Cambria"/>
          <w:b/>
          <w:bCs/>
          <w:color w:val="000000"/>
          <w:sz w:val="26"/>
          <w:szCs w:val="26"/>
          <w:lang w:val="pt-BR"/>
        </w:rPr>
        <w:t>không</w:t>
      </w:r>
      <w:r w:rsidRPr="00B90B10">
        <w:rPr>
          <w:rFonts w:ascii="Cambria" w:hAnsi="Cambria"/>
          <w:bCs/>
          <w:color w:val="000000"/>
          <w:sz w:val="26"/>
          <w:szCs w:val="26"/>
          <w:lang w:val="pt-BR"/>
        </w:rPr>
        <w:t xml:space="preserve"> đúng?</w:t>
      </w:r>
    </w:p>
    <w:p w14:paraId="798CE62C" w14:textId="77777777" w:rsidR="00BE1A6E" w:rsidRPr="00B90B10" w:rsidRDefault="00BE1A6E" w:rsidP="00BE1A6E">
      <w:pPr>
        <w:widowControl w:val="0"/>
        <w:tabs>
          <w:tab w:val="left" w:pos="900"/>
          <w:tab w:val="left" w:pos="1080"/>
          <w:tab w:val="left" w:pos="2750"/>
          <w:tab w:val="left" w:pos="5216"/>
          <w:tab w:val="left" w:pos="7682"/>
        </w:tabs>
        <w:ind w:left="567" w:hanging="283"/>
        <w:jc w:val="both"/>
        <w:rPr>
          <w:rFonts w:ascii="Cambria" w:hAnsi="Cambria"/>
          <w:color w:val="000000"/>
          <w:sz w:val="26"/>
          <w:szCs w:val="26"/>
          <w:lang w:val="pt-BR"/>
        </w:rPr>
      </w:pPr>
      <w:r w:rsidRPr="00B90B10">
        <w:rPr>
          <w:rFonts w:ascii="Cambria" w:hAnsi="Cambria"/>
          <w:b/>
          <w:color w:val="000000"/>
          <w:sz w:val="26"/>
          <w:szCs w:val="26"/>
          <w:lang w:val="pt-BR"/>
        </w:rPr>
        <w:t xml:space="preserve">A. </w:t>
      </w:r>
      <w:r w:rsidRPr="00B90B10">
        <w:rPr>
          <w:rFonts w:ascii="Cambria" w:hAnsi="Cambria"/>
          <w:bCs/>
          <w:color w:val="000000"/>
          <w:sz w:val="26"/>
          <w:szCs w:val="26"/>
          <w:lang w:val="pt-BR"/>
        </w:rPr>
        <w:t>Sóng là quá trình lan truyền dao động trong một môi trường liên tục.</w:t>
      </w:r>
    </w:p>
    <w:p w14:paraId="2D671840" w14:textId="77777777" w:rsidR="00BE1A6E" w:rsidRPr="00B90B10" w:rsidRDefault="00BE1A6E" w:rsidP="00BE1A6E">
      <w:pPr>
        <w:tabs>
          <w:tab w:val="left" w:pos="900"/>
          <w:tab w:val="left" w:pos="1080"/>
        </w:tabs>
        <w:ind w:left="567" w:hanging="283"/>
        <w:jc w:val="both"/>
        <w:rPr>
          <w:rFonts w:ascii="Cambria" w:hAnsi="Cambria"/>
          <w:bCs/>
          <w:color w:val="000000"/>
          <w:sz w:val="26"/>
          <w:szCs w:val="26"/>
          <w:lang w:val="pt-BR"/>
        </w:rPr>
      </w:pPr>
      <w:r w:rsidRPr="00B90B10">
        <w:rPr>
          <w:rFonts w:ascii="Cambria" w:hAnsi="Cambria"/>
          <w:b/>
          <w:color w:val="000000"/>
          <w:sz w:val="26"/>
          <w:szCs w:val="26"/>
          <w:highlight w:val="green"/>
          <w:lang w:val="pt-BR"/>
        </w:rPr>
        <w:t xml:space="preserve">B. </w:t>
      </w:r>
      <w:r w:rsidRPr="00B90B10">
        <w:rPr>
          <w:rFonts w:ascii="Cambria" w:hAnsi="Cambria"/>
          <w:bCs/>
          <w:color w:val="000000"/>
          <w:sz w:val="26"/>
          <w:szCs w:val="26"/>
          <w:highlight w:val="green"/>
          <w:lang w:val="pt-BR"/>
        </w:rPr>
        <w:t>Sóng ngang là sóng có các phần tử dao động theo phương ngang.</w:t>
      </w:r>
    </w:p>
    <w:p w14:paraId="671A293D" w14:textId="77777777" w:rsidR="00BE1A6E" w:rsidRPr="00B90B10" w:rsidRDefault="00BE1A6E" w:rsidP="00BE1A6E">
      <w:pPr>
        <w:widowControl w:val="0"/>
        <w:tabs>
          <w:tab w:val="left" w:pos="900"/>
          <w:tab w:val="left" w:pos="1080"/>
          <w:tab w:val="left" w:pos="2750"/>
          <w:tab w:val="left" w:pos="5216"/>
          <w:tab w:val="left" w:pos="7682"/>
        </w:tabs>
        <w:ind w:left="567" w:hanging="283"/>
        <w:jc w:val="both"/>
        <w:rPr>
          <w:rFonts w:ascii="Cambria" w:hAnsi="Cambria"/>
          <w:color w:val="000000"/>
          <w:sz w:val="26"/>
          <w:szCs w:val="26"/>
          <w:lang w:val="pt-BR"/>
        </w:rPr>
      </w:pPr>
      <w:r w:rsidRPr="00B90B10">
        <w:rPr>
          <w:rFonts w:ascii="Cambria" w:hAnsi="Cambria"/>
          <w:b/>
          <w:color w:val="000000"/>
          <w:sz w:val="26"/>
          <w:szCs w:val="26"/>
          <w:lang w:val="pt-BR"/>
        </w:rPr>
        <w:t xml:space="preserve">C. </w:t>
      </w:r>
      <w:r w:rsidRPr="00B90B10">
        <w:rPr>
          <w:rFonts w:ascii="Cambria" w:hAnsi="Cambria"/>
          <w:bCs/>
          <w:color w:val="000000"/>
          <w:sz w:val="26"/>
          <w:szCs w:val="26"/>
          <w:lang w:val="pt-BR"/>
        </w:rPr>
        <w:t>Sóng dọc là sóng có các phần tử dao động theo phương trùng với phương truyền sóng.</w:t>
      </w:r>
    </w:p>
    <w:p w14:paraId="71ACE8C4" w14:textId="77777777" w:rsidR="00BE1A6E" w:rsidRPr="00B90B10" w:rsidRDefault="00BE1A6E" w:rsidP="00BE1A6E">
      <w:pPr>
        <w:tabs>
          <w:tab w:val="left" w:pos="900"/>
          <w:tab w:val="left" w:pos="1080"/>
        </w:tabs>
        <w:ind w:left="567" w:hanging="283"/>
        <w:jc w:val="both"/>
        <w:rPr>
          <w:rFonts w:ascii="Cambria" w:hAnsi="Cambria"/>
          <w:bCs/>
          <w:color w:val="000000"/>
          <w:sz w:val="26"/>
          <w:szCs w:val="26"/>
          <w:lang w:val="pt-BR"/>
        </w:rPr>
      </w:pPr>
      <w:r w:rsidRPr="00B90B10">
        <w:rPr>
          <w:rFonts w:ascii="Cambria" w:hAnsi="Cambria"/>
          <w:b/>
          <w:color w:val="000000"/>
          <w:sz w:val="26"/>
          <w:szCs w:val="26"/>
          <w:lang w:val="pt-BR"/>
        </w:rPr>
        <w:t xml:space="preserve">D. </w:t>
      </w:r>
      <w:r w:rsidRPr="00B90B10">
        <w:rPr>
          <w:rFonts w:ascii="Cambria" w:hAnsi="Cambria"/>
          <w:bCs/>
          <w:color w:val="000000"/>
          <w:sz w:val="26"/>
          <w:szCs w:val="26"/>
          <w:lang w:val="pt-BR"/>
        </w:rPr>
        <w:t>Bước sóng là quãng đường sóng truyền đi được trong một chu kì.</w:t>
      </w:r>
      <w:bookmarkEnd w:id="18"/>
    </w:p>
    <w:bookmarkEnd w:id="17"/>
    <w:p w14:paraId="116A9EB8" w14:textId="77777777" w:rsidR="00BE1A6E" w:rsidRPr="00442F9E" w:rsidRDefault="00BE1A6E" w:rsidP="00BE1A6E">
      <w:pPr>
        <w:widowControl w:val="0"/>
        <w:tabs>
          <w:tab w:val="left" w:pos="900"/>
          <w:tab w:val="left" w:pos="1080"/>
        </w:tabs>
        <w:ind w:firstLine="284"/>
        <w:jc w:val="both"/>
        <w:rPr>
          <w:rFonts w:ascii="Cambria" w:hAnsi="Cambria"/>
          <w:color w:val="000000"/>
          <w:sz w:val="26"/>
          <w:szCs w:val="26"/>
          <w:lang w:val="pt-BR"/>
        </w:rPr>
      </w:pPr>
    </w:p>
    <w:p w14:paraId="4257A188" w14:textId="77777777" w:rsidR="00BE1A6E" w:rsidRPr="00B90B10" w:rsidRDefault="00BE1A6E" w:rsidP="00BE1A6E">
      <w:pPr>
        <w:widowControl w:val="0"/>
        <w:tabs>
          <w:tab w:val="left" w:pos="900"/>
          <w:tab w:val="left" w:pos="1080"/>
        </w:tabs>
        <w:ind w:firstLine="284"/>
        <w:jc w:val="center"/>
        <w:rPr>
          <w:rFonts w:ascii="Cambria" w:hAnsi="Cambria"/>
          <w:color w:val="000000"/>
          <w:sz w:val="26"/>
          <w:szCs w:val="26"/>
        </w:rPr>
      </w:pPr>
      <w:r w:rsidRPr="00B90B10">
        <w:rPr>
          <w:rFonts w:ascii="Cambria" w:hAnsi="Cambria"/>
          <w:noProof/>
          <w:color w:val="000000"/>
          <w:sz w:val="26"/>
          <w:szCs w:val="26"/>
        </w:rPr>
        <mc:AlternateContent>
          <mc:Choice Requires="wpg">
            <w:drawing>
              <wp:inline distT="0" distB="0" distL="0" distR="0" wp14:anchorId="43E571A1" wp14:editId="54450621">
                <wp:extent cx="3536117" cy="356235"/>
                <wp:effectExtent l="0" t="0" r="26670" b="5715"/>
                <wp:docPr id="1205003764" name="Group 1205003764" descr="n18 fb Tan Pham"/>
                <wp:cNvGraphicFramePr/>
                <a:graphic xmlns:a="http://schemas.openxmlformats.org/drawingml/2006/main">
                  <a:graphicData uri="http://schemas.microsoft.com/office/word/2010/wordprocessingGroup">
                    <wpg:wgp>
                      <wpg:cNvGrpSpPr/>
                      <wpg:grpSpPr>
                        <a:xfrm>
                          <a:off x="0" y="0"/>
                          <a:ext cx="3536117" cy="356235"/>
                          <a:chOff x="0" y="21922"/>
                          <a:chExt cx="3536117" cy="356235"/>
                        </a:xfrm>
                      </wpg:grpSpPr>
                      <wps:wsp>
                        <wps:cNvPr id="1604299251" name="Straight Connector 160429925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32277489" name="Group 132277489"/>
                        <wpg:cNvGrpSpPr/>
                        <wpg:grpSpPr>
                          <a:xfrm>
                            <a:off x="406235" y="21922"/>
                            <a:ext cx="2499360" cy="356235"/>
                            <a:chOff x="0" y="21922"/>
                            <a:chExt cx="2499888" cy="356235"/>
                          </a:xfrm>
                        </wpg:grpSpPr>
                        <wps:wsp>
                          <wps:cNvPr id="133182680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97295537" name="Text Box 2"/>
                          <wps:cNvSpPr txBox="1">
                            <a:spLocks noChangeArrowheads="1"/>
                          </wps:cNvSpPr>
                          <wps:spPr bwMode="auto">
                            <a:xfrm>
                              <a:off x="373025" y="21922"/>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E315B"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w:pict>
              <v:group w14:anchorId="43E571A1" id="Group 1205003764" o:spid="_x0000_s1485" alt="n18 fb Tan Pham" style="width:278.45pt;height:28.05pt;mso-position-horizontal-relative:char;mso-position-vertical-relative:line" coordorigin=",219"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D4JxQqzAMAANMKAAAOAAAAAAAA&#10;AAAAAAAAAC4CAABkcnMvZTJvRG9jLnhtbFBLAQItABQABgAIAAAAIQAPSuXI2wAAAAQBAAAPAAAA&#10;AAAAAAAAAAAAACYGAABkcnMvZG93bnJldi54bWxQSwUGAAAAAAQABADzAAAALgcAAAAA&#10;">
                <v:line id="Straight Connector 1604299251" o:spid="_x0000_s148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" strokecolor="#5b9bd5" strokeweight="1.5pt">
                  <v:stroke joinstyle="miter"/>
                </v:line>
                <v:group id="Group 132277489" o:spid="_x0000_s1487" style="position:absolute;left:4062;top:219;width:24993;height:3562" coordorigin=",219"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">
                  <v:shape id="Flowchart: Preparation 256" o:spid="_x0000_s148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" fillcolor="#e0fbfc" strokecolor="#3d5a80" strokeweight="1pt"/>
                  <v:shape id="Text Box 2" o:spid="_x0000_s1489" type="#_x0000_t202" style="position:absolute;left:3730;top:219;width:17792;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" filled="f" stroked="f">
                    <v:textbox>
                      <w:txbxContent>
                        <w:p w14:paraId="2DAE315B"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6DCAA16" w14:textId="77777777" w:rsidR="00BE1A6E" w:rsidRPr="00B90B10" w:rsidRDefault="00BE1A6E">
      <w:pPr>
        <w:widowControl w:val="0"/>
        <w:numPr>
          <w:ilvl w:val="0"/>
          <w:numId w:val="58"/>
        </w:numPr>
        <w:tabs>
          <w:tab w:val="left" w:pos="900"/>
          <w:tab w:val="left" w:pos="1080"/>
          <w:tab w:val="left" w:pos="1418"/>
          <w:tab w:val="left" w:pos="5387"/>
          <w:tab w:val="left" w:pos="7938"/>
        </w:tabs>
        <w:autoSpaceDE w:val="0"/>
        <w:autoSpaceDN w:val="0"/>
        <w:adjustRightInd w:val="0"/>
        <w:spacing w:after="0"/>
        <w:jc w:val="both"/>
        <w:rPr>
          <w:rFonts w:ascii="Cambria" w:eastAsia="Calibri" w:hAnsi="Cambria"/>
          <w:color w:val="000000"/>
          <w:sz w:val="26"/>
          <w:szCs w:val="26"/>
          <w:lang w:val="pt-BR"/>
        </w:rPr>
      </w:pPr>
      <w:r w:rsidRPr="00B90B10">
        <w:rPr>
          <w:rFonts w:ascii="Cambria" w:eastAsia="Calibri" w:hAnsi="Cambria"/>
          <w:color w:val="000000"/>
          <w:sz w:val="26"/>
          <w:szCs w:val="26"/>
          <w:lang w:val="pt-BR"/>
        </w:rPr>
        <w:t>Cho mũi nhọn P chạm nước và dao động theo phương thẳng đứng để tạo sóng ngang trên mặt nước. Kết luận đúng:</w:t>
      </w:r>
    </w:p>
    <w:p w14:paraId="4A75D300" w14:textId="77777777" w:rsidR="00BE1A6E" w:rsidRPr="00B90B10" w:rsidRDefault="00BE1A6E">
      <w:pPr>
        <w:numPr>
          <w:ilvl w:val="0"/>
          <w:numId w:val="52"/>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highlight w:val="green"/>
          <w:lang w:val="pt-BR"/>
        </w:rPr>
      </w:pPr>
      <w:r w:rsidRPr="00B90B10">
        <w:rPr>
          <w:rFonts w:ascii="Cambria" w:eastAsia="Calibri" w:hAnsi="Cambria"/>
          <w:color w:val="000000"/>
          <w:sz w:val="26"/>
          <w:szCs w:val="26"/>
          <w:highlight w:val="green"/>
          <w:lang w:val="pt-BR"/>
        </w:rPr>
        <w:lastRenderedPageBreak/>
        <w:t>Khi có sóng truyền tới các phần tử nước dao động theo phương vuông góc với phương truyền sóng.</w:t>
      </w:r>
    </w:p>
    <w:p w14:paraId="252C8C01" w14:textId="77777777" w:rsidR="00BE1A6E" w:rsidRPr="00B90B10" w:rsidRDefault="00BE1A6E">
      <w:pPr>
        <w:numPr>
          <w:ilvl w:val="0"/>
          <w:numId w:val="52"/>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pt-BR"/>
        </w:rPr>
      </w:pPr>
      <w:r w:rsidRPr="00B90B10">
        <w:rPr>
          <w:rFonts w:ascii="Cambria" w:eastAsia="Calibri" w:hAnsi="Cambria"/>
          <w:color w:val="000000"/>
          <w:sz w:val="26"/>
          <w:szCs w:val="26"/>
          <w:lang w:val="pt-BR"/>
        </w:rPr>
        <w:t>Khi có sóng truyền tới miếng xốp trên mặt nước, miếng xốp bị đẩy đi xa theo chiều truyền.</w:t>
      </w:r>
    </w:p>
    <w:p w14:paraId="3903D682" w14:textId="77777777" w:rsidR="00BE1A6E" w:rsidRPr="00B90B10" w:rsidRDefault="00BE1A6E">
      <w:pPr>
        <w:numPr>
          <w:ilvl w:val="0"/>
          <w:numId w:val="52"/>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pt-BR"/>
        </w:rPr>
      </w:pPr>
      <w:r w:rsidRPr="00B90B10">
        <w:rPr>
          <w:rFonts w:ascii="Cambria" w:eastAsia="Calibri" w:hAnsi="Cambria"/>
          <w:color w:val="000000"/>
          <w:sz w:val="26"/>
          <w:szCs w:val="26"/>
          <w:lang w:val="pt-BR"/>
        </w:rPr>
        <w:t>Khi có sóng truyền tới miếng xốp trên mặt nước, miếng xốp dao động xung quanh vị trí cân bằng theo phương vuông góc với phương thẳng đứng.</w:t>
      </w:r>
    </w:p>
    <w:p w14:paraId="63491264" w14:textId="77777777" w:rsidR="00BE1A6E" w:rsidRPr="00B90B10" w:rsidRDefault="00BE1A6E">
      <w:pPr>
        <w:numPr>
          <w:ilvl w:val="0"/>
          <w:numId w:val="52"/>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pt-BR"/>
        </w:rPr>
      </w:pPr>
      <w:r w:rsidRPr="00B90B10">
        <w:rPr>
          <w:rFonts w:ascii="Cambria" w:eastAsia="Calibri" w:hAnsi="Cambria"/>
          <w:color w:val="000000"/>
          <w:sz w:val="26"/>
          <w:szCs w:val="26"/>
          <w:lang w:val="pt-BR"/>
        </w:rPr>
        <w:t>Khi có sóng truyền tới, các phần tử nước không dao động mà đứng yên tại chỗ.</w:t>
      </w:r>
    </w:p>
    <w:p w14:paraId="05536604" w14:textId="77777777" w:rsidR="00BE1A6E" w:rsidRPr="00B90B10" w:rsidRDefault="00BE1A6E">
      <w:pPr>
        <w:widowControl w:val="0"/>
        <w:numPr>
          <w:ilvl w:val="0"/>
          <w:numId w:val="58"/>
        </w:numPr>
        <w:tabs>
          <w:tab w:val="left" w:pos="900"/>
          <w:tab w:val="left" w:pos="1080"/>
          <w:tab w:val="left" w:pos="1418"/>
          <w:tab w:val="left" w:pos="5387"/>
          <w:tab w:val="left" w:pos="7938"/>
        </w:tabs>
        <w:autoSpaceDE w:val="0"/>
        <w:autoSpaceDN w:val="0"/>
        <w:adjustRightInd w:val="0"/>
        <w:spacing w:after="0"/>
        <w:jc w:val="both"/>
        <w:rPr>
          <w:rFonts w:ascii="Cambria" w:hAnsi="Cambria"/>
          <w:sz w:val="26"/>
          <w:szCs w:val="26"/>
          <w:shd w:val="clear" w:color="auto" w:fill="FFFFFF"/>
          <w:lang w:val="pt-BR"/>
        </w:rPr>
      </w:pPr>
      <w:r w:rsidRPr="00B90B10">
        <w:rPr>
          <w:rFonts w:ascii="Cambria" w:hAnsi="Cambria"/>
          <w:sz w:val="26"/>
          <w:szCs w:val="26"/>
          <w:shd w:val="clear" w:color="auto" w:fill="FFFFFF"/>
          <w:lang w:val="pt-BR"/>
        </w:rPr>
        <w:t>Hình dạng sóng truyền theo chiều dương trục Ox ở một thời điểm có dạng như hình vẽ, ngay sau thời điểm đó chiều chuyển động của các điểm A, B, C, D và E là</w:t>
      </w:r>
    </w:p>
    <w:p w14:paraId="6B7D5934" w14:textId="77777777" w:rsidR="00BE1A6E" w:rsidRPr="00B90B10" w:rsidRDefault="00BE1A6E" w:rsidP="00BE1A6E">
      <w:pPr>
        <w:tabs>
          <w:tab w:val="left" w:pos="900"/>
          <w:tab w:val="left" w:pos="1080"/>
          <w:tab w:val="left" w:pos="5103"/>
          <w:tab w:val="left" w:pos="7655"/>
        </w:tabs>
        <w:jc w:val="center"/>
        <w:rPr>
          <w:rFonts w:ascii="Cambria" w:eastAsia="Calibri" w:hAnsi="Cambria"/>
          <w:sz w:val="26"/>
          <w:szCs w:val="26"/>
          <w:lang w:val="fr-FR"/>
        </w:rPr>
      </w:pPr>
      <w:r>
        <w:rPr>
          <w:noProof/>
        </w:rPr>
        <w:drawing>
          <wp:inline distT="0" distB="0" distL="0" distR="0" wp14:anchorId="7708F541" wp14:editId="2DB5B394">
            <wp:extent cx="2809875" cy="1028700"/>
            <wp:effectExtent l="0" t="0" r="9525" b="0"/>
            <wp:docPr id="814897278" name="Picture 81489727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7278" name="Picture 814897278" descr="A diagram of a function&#10;&#10;Description automatically generated"/>
                    <pic:cNvPicPr>
                      <a:picLocks noChangeAspect="1"/>
                    </pic:cNvPicPr>
                  </pic:nvPicPr>
                  <pic:blipFill rotWithShape="1">
                    <a:blip r:embed="rId586">
                      <a:extLst>
                        <a:ext uri="{BEBA8EAE-BF5A-486C-A8C5-ECC9F3942E4B}">
                          <a14:imgProps xmlns:a14="http://schemas.microsoft.com/office/drawing/2010/main">
                            <a14:imgLayer r:embed="rId58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t="3788" b="14393"/>
                    <a:stretch/>
                  </pic:blipFill>
                  <pic:spPr bwMode="auto">
                    <a:xfrm>
                      <a:off x="0" y="0"/>
                      <a:ext cx="2809875"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42D4111C" w14:textId="77777777" w:rsidR="00BE1A6E" w:rsidRPr="00B90B10" w:rsidRDefault="00BE1A6E">
      <w:pPr>
        <w:numPr>
          <w:ilvl w:val="0"/>
          <w:numId w:val="53"/>
        </w:numPr>
        <w:tabs>
          <w:tab w:val="left" w:pos="900"/>
          <w:tab w:val="left" w:pos="1080"/>
          <w:tab w:val="left" w:pos="5103"/>
          <w:tab w:val="left" w:pos="7655"/>
        </w:tabs>
        <w:spacing w:after="0"/>
        <w:ind w:left="567" w:hanging="283"/>
        <w:contextualSpacing/>
        <w:rPr>
          <w:rFonts w:ascii="Cambria" w:eastAsia="Calibri" w:hAnsi="Cambria"/>
          <w:b/>
          <w:bCs/>
          <w:sz w:val="26"/>
          <w:szCs w:val="26"/>
          <w:lang w:val="fr-FR"/>
        </w:rPr>
      </w:pPr>
      <w:r w:rsidRPr="00B90B10">
        <w:rPr>
          <w:rFonts w:ascii="Cambria" w:eastAsia="Calibri" w:hAnsi="Cambria"/>
          <w:sz w:val="26"/>
          <w:szCs w:val="26"/>
          <w:lang w:val="fr-FR"/>
        </w:rPr>
        <w:t>Điểm B, C và E đi xuống còn A và D đi lên.</w:t>
      </w:r>
    </w:p>
    <w:p w14:paraId="5CA12454" w14:textId="77777777" w:rsidR="00BE1A6E" w:rsidRPr="00B90B10" w:rsidRDefault="00BE1A6E">
      <w:pPr>
        <w:numPr>
          <w:ilvl w:val="0"/>
          <w:numId w:val="53"/>
        </w:numPr>
        <w:tabs>
          <w:tab w:val="left" w:pos="900"/>
          <w:tab w:val="left" w:pos="1080"/>
          <w:tab w:val="left" w:pos="5103"/>
          <w:tab w:val="left" w:pos="7655"/>
        </w:tabs>
        <w:spacing w:after="0"/>
        <w:ind w:left="567" w:hanging="283"/>
        <w:contextualSpacing/>
        <w:rPr>
          <w:rFonts w:ascii="Cambria" w:eastAsia="Calibri" w:hAnsi="Cambria"/>
          <w:b/>
          <w:bCs/>
          <w:sz w:val="26"/>
          <w:szCs w:val="26"/>
          <w:lang w:val="fr-FR"/>
        </w:rPr>
      </w:pPr>
      <w:r w:rsidRPr="00B90B10">
        <w:rPr>
          <w:rFonts w:ascii="Cambria" w:eastAsia="Calibri" w:hAnsi="Cambria"/>
          <w:sz w:val="26"/>
          <w:szCs w:val="26"/>
          <w:lang w:val="fr-FR"/>
        </w:rPr>
        <w:t>Điểm A, B và E đi xuống còn điểm C và D đi lên.</w:t>
      </w:r>
    </w:p>
    <w:p w14:paraId="2CFB9D75" w14:textId="77777777" w:rsidR="00BE1A6E" w:rsidRPr="00B90B10" w:rsidRDefault="00BE1A6E">
      <w:pPr>
        <w:numPr>
          <w:ilvl w:val="0"/>
          <w:numId w:val="53"/>
        </w:numPr>
        <w:tabs>
          <w:tab w:val="left" w:pos="900"/>
          <w:tab w:val="left" w:pos="1080"/>
          <w:tab w:val="left" w:pos="5103"/>
          <w:tab w:val="left" w:pos="7655"/>
        </w:tabs>
        <w:spacing w:after="0"/>
        <w:ind w:left="567" w:hanging="283"/>
        <w:contextualSpacing/>
        <w:rPr>
          <w:rFonts w:ascii="Cambria" w:eastAsia="Calibri" w:hAnsi="Cambria"/>
          <w:b/>
          <w:bCs/>
          <w:sz w:val="26"/>
          <w:szCs w:val="26"/>
          <w:highlight w:val="green"/>
          <w:lang w:val="fr-FR"/>
        </w:rPr>
      </w:pPr>
      <w:r w:rsidRPr="00B90B10">
        <w:rPr>
          <w:rFonts w:ascii="Cambria" w:eastAsia="Calibri" w:hAnsi="Cambria"/>
          <w:sz w:val="26"/>
          <w:szCs w:val="26"/>
          <w:highlight w:val="green"/>
          <w:lang w:val="fr-FR"/>
        </w:rPr>
        <w:t>Điểm A và D đi xuống còn điểm B, C và E đi lên.</w:t>
      </w:r>
    </w:p>
    <w:p w14:paraId="4BD45D68" w14:textId="77777777" w:rsidR="00BE1A6E" w:rsidRPr="00B90B10" w:rsidRDefault="00BE1A6E">
      <w:pPr>
        <w:numPr>
          <w:ilvl w:val="0"/>
          <w:numId w:val="53"/>
        </w:numPr>
        <w:tabs>
          <w:tab w:val="left" w:pos="900"/>
          <w:tab w:val="left" w:pos="1080"/>
          <w:tab w:val="left" w:pos="5103"/>
          <w:tab w:val="left" w:pos="7655"/>
        </w:tabs>
        <w:spacing w:after="0"/>
        <w:ind w:left="567" w:hanging="283"/>
        <w:contextualSpacing/>
        <w:rPr>
          <w:rFonts w:ascii="Cambria" w:eastAsia="Calibri" w:hAnsi="Cambria"/>
          <w:b/>
          <w:bCs/>
          <w:sz w:val="26"/>
          <w:szCs w:val="26"/>
          <w:lang w:val="fr-FR"/>
        </w:rPr>
      </w:pPr>
      <w:r w:rsidRPr="00B90B10">
        <w:rPr>
          <w:rFonts w:ascii="Cambria" w:eastAsia="Calibri" w:hAnsi="Cambria"/>
          <w:sz w:val="26"/>
          <w:szCs w:val="26"/>
          <w:lang w:val="fr-FR"/>
        </w:rPr>
        <w:t>Điểm C và D đi xuống và A, B và E đi lên.</w:t>
      </w:r>
    </w:p>
    <w:p w14:paraId="2D1038B2" w14:textId="77777777" w:rsidR="00BE1A6E" w:rsidRPr="00B90B10" w:rsidRDefault="00BE1A6E" w:rsidP="00BE1A6E">
      <w:pPr>
        <w:tabs>
          <w:tab w:val="left" w:pos="900"/>
          <w:tab w:val="left" w:pos="1080"/>
          <w:tab w:val="left" w:pos="5103"/>
          <w:tab w:val="left" w:pos="7655"/>
        </w:tabs>
        <w:contextualSpacing/>
        <w:rPr>
          <w:rFonts w:ascii="Cambria" w:eastAsia="Calibri" w:hAnsi="Cambria"/>
          <w:sz w:val="26"/>
          <w:szCs w:val="26"/>
          <w:lang w:val="fr-FR"/>
        </w:rPr>
      </w:pPr>
    </w:p>
    <w:p w14:paraId="625BDD4D" w14:textId="77777777" w:rsidR="00BE1A6E" w:rsidRPr="00B90B10" w:rsidRDefault="00BE1A6E" w:rsidP="00BE1A6E">
      <w:pPr>
        <w:tabs>
          <w:tab w:val="left" w:pos="900"/>
          <w:tab w:val="left" w:pos="1080"/>
        </w:tabs>
        <w:rPr>
          <w:rFonts w:ascii="Cambria" w:hAnsi="Cambria"/>
          <w:b/>
          <w:sz w:val="26"/>
          <w:szCs w:val="26"/>
        </w:rPr>
      </w:pPr>
      <w:r w:rsidRPr="00B90B10">
        <w:rPr>
          <w:rFonts w:ascii="Cambria" w:hAnsi="Cambria"/>
          <w:noProof/>
          <w:sz w:val="26"/>
          <w:szCs w:val="26"/>
        </w:rPr>
        <mc:AlternateContent>
          <mc:Choice Requires="wpg">
            <w:drawing>
              <wp:inline distT="0" distB="0" distL="0" distR="0" wp14:anchorId="2EB6FD13" wp14:editId="3D17803E">
                <wp:extent cx="2446020" cy="359410"/>
                <wp:effectExtent l="0" t="0" r="0" b="2540"/>
                <wp:docPr id="205732107" name="Group 66" descr="n18 fb Tan Pham"/>
                <wp:cNvGraphicFramePr/>
                <a:graphic xmlns:a="http://schemas.openxmlformats.org/drawingml/2006/main">
                  <a:graphicData uri="http://schemas.microsoft.com/office/word/2010/wordprocessingGroup">
                    <wpg:wgp>
                      <wpg:cNvGrpSpPr/>
                      <wpg:grpSpPr>
                        <a:xfrm>
                          <a:off x="0" y="0"/>
                          <a:ext cx="2446020" cy="359955"/>
                          <a:chOff x="0" y="0"/>
                          <a:chExt cx="23441" cy="3619"/>
                        </a:xfrm>
                      </wpg:grpSpPr>
                      <wpg:grpSp>
                        <wpg:cNvPr id="205732108" name="Group 67"/>
                        <wpg:cNvGrpSpPr/>
                        <wpg:grpSpPr>
                          <a:xfrm>
                            <a:off x="0" y="0"/>
                            <a:ext cx="23441" cy="3619"/>
                            <a:chOff x="0" y="0"/>
                            <a:chExt cx="23441" cy="3619"/>
                          </a:xfrm>
                        </wpg:grpSpPr>
                        <wpg:grpSp>
                          <wpg:cNvPr id="205732109" name="Group 68"/>
                          <wpg:cNvGrpSpPr/>
                          <wpg:grpSpPr>
                            <a:xfrm>
                              <a:off x="0" y="0"/>
                              <a:ext cx="23441" cy="3256"/>
                              <a:chOff x="0" y="0"/>
                              <a:chExt cx="22640" cy="3258"/>
                            </a:xfrm>
                          </wpg:grpSpPr>
                          <wps:wsp>
                            <wps:cNvPr id="205732110"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205732111"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205732112"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205732113" name="WordArt 192"/>
                          <wps:cNvSpPr txBox="1">
                            <a:spLocks noChangeArrowheads="1" noChangeShapeType="1"/>
                          </wps:cNvSpPr>
                          <wps:spPr bwMode="auto">
                            <a:xfrm>
                              <a:off x="4226" y="0"/>
                              <a:ext cx="18624" cy="3619"/>
                            </a:xfrm>
                            <a:prstGeom prst="rect">
                              <a:avLst/>
                            </a:prstGeom>
                            <a:noFill/>
                            <a:ln>
                              <a:noFill/>
                            </a:ln>
                          </wps:spPr>
                          <wps:txbx>
                            <w:txbxContent>
                              <w:p w14:paraId="670886AB"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205732114" name="WordArt 192"/>
                        <wps:cNvSpPr txBox="1">
                          <a:spLocks noChangeArrowheads="1" noChangeShapeType="1"/>
                        </wps:cNvSpPr>
                        <wps:spPr bwMode="auto">
                          <a:xfrm>
                            <a:off x="50" y="0"/>
                            <a:ext cx="4139" cy="2908"/>
                          </a:xfrm>
                          <a:prstGeom prst="rect">
                            <a:avLst/>
                          </a:prstGeom>
                          <a:noFill/>
                          <a:ln>
                            <a:noFill/>
                          </a:ln>
                        </wps:spPr>
                        <wps:txbx>
                          <w:txbxContent>
                            <w:p w14:paraId="5A6D26C5"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2EB6FD13" id="_x0000_s1490" alt="n18 fb Tan Pham" style="width:192.6pt;height:28.3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">
                <v:group id="Group 67" o:spid="_x0000_s1491"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">
                  <v:group id="Group 68" o:spid="_x0000_s1492"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">
                    <v:shape id="Flowchart: Alternate Process 69" o:spid="_x0000_s1493"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" fillcolor="#3d5a80" stroked="f">
                      <v:fill opacity="52428f"/>
                    </v:shape>
                    <v:shape id="Hexagon 70" o:spid="_x0000_s149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" adj="4600" fillcolor="#f60" stroked="f"/>
                    <v:shape id="Hexagon 71" o:spid="_x0000_s149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" adj="4591" fillcolor="#293241" stroked="f"/>
                  </v:group>
                  <v:shape id="WordArt 192" o:spid="_x0000_s1496"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" filled="f" stroked="f">
                    <o:lock v:ext="edit" shapetype="t"/>
                    <v:textbox>
                      <w:txbxContent>
                        <w:p w14:paraId="670886AB"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v:textbox>
                  </v:shape>
                </v:group>
                <v:shape id="WordArt 192" o:spid="_x0000_s1497"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" filled="f" stroked="f">
                  <o:lock v:ext="edit" shapetype="t"/>
                  <v:textbox>
                    <w:txbxContent>
                      <w:p w14:paraId="5A6D26C5"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v:textbox>
                </v:shape>
                <w10:anchorlock/>
              </v:group>
            </w:pict>
          </mc:Fallback>
        </mc:AlternateContent>
      </w:r>
    </w:p>
    <w:p w14:paraId="7945CE9A"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499FA928" wp14:editId="0D294D2F">
                <wp:extent cx="4311015" cy="391160"/>
                <wp:effectExtent l="0" t="0" r="1905" b="4445"/>
                <wp:docPr id="205732101" name="Group 267" descr="n18 fb Tan Pham"/>
                <wp:cNvGraphicFramePr/>
                <a:graphic xmlns:a="http://schemas.openxmlformats.org/drawingml/2006/main">
                  <a:graphicData uri="http://schemas.microsoft.com/office/word/2010/wordprocessingGroup">
                    <wpg:wgp>
                      <wpg:cNvGrpSpPr/>
                      <wpg:grpSpPr>
                        <a:xfrm>
                          <a:off x="0" y="0"/>
                          <a:ext cx="4311015" cy="391160"/>
                          <a:chOff x="0" y="0"/>
                          <a:chExt cx="43323" cy="3933"/>
                        </a:xfrm>
                      </wpg:grpSpPr>
                      <wps:wsp>
                        <wps:cNvPr id="205732103"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05732104" name="Text Box 2"/>
                        <wps:cNvSpPr txBox="1">
                          <a:spLocks noChangeArrowheads="1"/>
                        </wps:cNvSpPr>
                        <wps:spPr bwMode="auto">
                          <a:xfrm>
                            <a:off x="237" y="0"/>
                            <a:ext cx="2667" cy="3931"/>
                          </a:xfrm>
                          <a:prstGeom prst="rect">
                            <a:avLst/>
                          </a:prstGeom>
                          <a:noFill/>
                          <a:ln>
                            <a:noFill/>
                          </a:ln>
                        </wps:spPr>
                        <wps:txbx>
                          <w:txbxContent>
                            <w:p w14:paraId="3241E19E" w14:textId="77777777" w:rsidR="00BE1A6E" w:rsidRDefault="00BE1A6E" w:rsidP="00BE1A6E">
                              <w:pPr>
                                <w:rPr>
                                  <w:rFonts w:ascii="UTM Avo" w:hAnsi="UTM Avo"/>
                                  <w:b/>
                                  <w:bCs/>
                                  <w:color w:val="FFFFFF"/>
                                  <w:sz w:val="28"/>
                                  <w:szCs w:val="28"/>
                                </w:rPr>
                              </w:pPr>
                              <w:r>
                                <w:rPr>
                                  <w:rFonts w:ascii="UTM Avo" w:hAnsi="UTM Avo"/>
                                  <w:b/>
                                  <w:bCs/>
                                  <w:color w:val="FFFFFF"/>
                                  <w:sz w:val="28"/>
                                  <w:szCs w:val="28"/>
                                </w:rPr>
                                <w:t>A</w:t>
                              </w:r>
                            </w:p>
                          </w:txbxContent>
                        </wps:txbx>
                        <wps:bodyPr rot="0" vert="horz" wrap="square" lIns="91440" tIns="45720" rIns="91440" bIns="45720" anchor="t" anchorCtr="0" upright="1">
                          <a:noAutofit/>
                        </wps:bodyPr>
                      </wps:wsp>
                      <wps:wsp>
                        <wps:cNvPr id="205732105" name="Text Box 2"/>
                        <wps:cNvSpPr txBox="1">
                          <a:spLocks noChangeArrowheads="1"/>
                        </wps:cNvSpPr>
                        <wps:spPr bwMode="auto">
                          <a:xfrm>
                            <a:off x="3206" y="0"/>
                            <a:ext cx="18033" cy="3872"/>
                          </a:xfrm>
                          <a:prstGeom prst="rect">
                            <a:avLst/>
                          </a:prstGeom>
                          <a:noFill/>
                          <a:ln>
                            <a:noFill/>
                          </a:ln>
                        </wps:spPr>
                        <wps:txbx>
                          <w:txbxContent>
                            <w:p w14:paraId="5AF98CCE"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205732106" name="Straight Connector 271"/>
                        <wps:cNvCnPr>
                          <a:cxnSpLocks noChangeShapeType="1"/>
                        </wps:cNvCnPr>
                        <wps:spPr bwMode="auto">
                          <a:xfrm>
                            <a:off x="20168" y="1912"/>
                            <a:ext cx="23155" cy="0"/>
                          </a:xfrm>
                          <a:prstGeom prst="line">
                            <a:avLst/>
                          </a:prstGeom>
                          <a:noFill/>
                          <a:ln w="38100">
                            <a:solidFill>
                              <a:srgbClr val="FF6600"/>
                            </a:solidFill>
                            <a:miter lim="800000"/>
                          </a:ln>
                        </wps:spPr>
                        <wps:bodyPr/>
                      </wps:wsp>
                    </wpg:wgp>
                  </a:graphicData>
                </a:graphic>
              </wp:inline>
            </w:drawing>
          </mc:Choice>
          <mc:Fallback>
            <w:pict>
              <v:group w14:anchorId="499FA928" id="_x0000_s1498"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">
                <v:shape id="Diamond 268" o:spid="_x0000_s149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" fillcolor="#293241" stroked="f"/>
                <v:shape id="Text Box 2" o:spid="_x0000_s150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" filled="f" stroked="f">
                  <v:textbox>
                    <w:txbxContent>
                      <w:p w14:paraId="3241E19E" w14:textId="77777777" w:rsidR="00BE1A6E" w:rsidRDefault="00BE1A6E" w:rsidP="00BE1A6E">
                        <w:pPr>
                          <w:rPr>
                            <w:rFonts w:ascii="UTM Avo" w:hAnsi="UTM Avo"/>
                            <w:b/>
                            <w:bCs/>
                            <w:color w:val="FFFFFF"/>
                            <w:sz w:val="28"/>
                            <w:szCs w:val="28"/>
                          </w:rPr>
                        </w:pPr>
                        <w:r>
                          <w:rPr>
                            <w:rFonts w:ascii="UTM Avo" w:hAnsi="UTM Avo"/>
                            <w:b/>
                            <w:bCs/>
                            <w:color w:val="FFFFFF"/>
                            <w:sz w:val="28"/>
                            <w:szCs w:val="28"/>
                          </w:rPr>
                          <w:t>A</w:t>
                        </w:r>
                      </w:p>
                    </w:txbxContent>
                  </v:textbox>
                </v:shape>
                <v:shape id="Text Box 2" o:spid="_x0000_s150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" filled="f" stroked="f">
                  <v:textbox>
                    <w:txbxContent>
                      <w:p w14:paraId="5AF98CCE"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271" o:spid="_x0000_s1502"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" strokecolor="#f60" strokeweight="3pt">
                  <v:stroke joinstyle="miter"/>
                </v:line>
                <w10:anchorlock/>
              </v:group>
            </w:pict>
          </mc:Fallback>
        </mc:AlternateContent>
      </w:r>
    </w:p>
    <w:p w14:paraId="0613DEEA" w14:textId="77777777" w:rsidR="00BE1A6E" w:rsidRPr="00221D43" w:rsidRDefault="00BE1A6E">
      <w:pPr>
        <w:pStyle w:val="ListParagraph"/>
        <w:numPr>
          <w:ilvl w:val="0"/>
          <w:numId w:val="59"/>
        </w:numPr>
        <w:tabs>
          <w:tab w:val="left" w:pos="900"/>
          <w:tab w:val="left" w:pos="1080"/>
        </w:tabs>
        <w:spacing w:after="0" w:line="276" w:lineRule="auto"/>
        <w:ind w:left="0" w:firstLine="0"/>
        <w:jc w:val="both"/>
        <w:rPr>
          <w:rFonts w:ascii="Cambria" w:hAnsi="Cambria" w:cstheme="minorHAnsi"/>
          <w:sz w:val="26"/>
          <w:szCs w:val="26"/>
        </w:rPr>
      </w:pPr>
      <w:r w:rsidRPr="00B90B10">
        <w:rPr>
          <w:rFonts w:ascii="Cambria" w:hAnsi="Cambria" w:cstheme="minorHAnsi"/>
          <w:b/>
          <w:bCs/>
          <w:color w:val="000000"/>
          <w:sz w:val="26"/>
          <w:szCs w:val="26"/>
        </w:rPr>
        <w:t>(SGK -Vật lý 11 KNTT)</w:t>
      </w:r>
      <w:r w:rsidRPr="00B90B10">
        <w:rPr>
          <w:rFonts w:ascii="Cambria" w:hAnsi="Cambria" w:cstheme="minorHAnsi"/>
          <w:color w:val="000000"/>
          <w:sz w:val="26"/>
          <w:szCs w:val="26"/>
        </w:rPr>
        <w:t xml:space="preserve"> </w:t>
      </w:r>
      <w:r w:rsidRPr="00B90B10">
        <w:rPr>
          <w:rFonts w:ascii="Cambria" w:hAnsi="Cambria" w:cstheme="minorHAnsi"/>
          <w:sz w:val="26"/>
          <w:szCs w:val="26"/>
        </w:rPr>
        <w:t>Quan sát hình 9.4 mô tả biên độ và tần số của âm qua dao động kí để trả lời các câu hỏi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9"/>
        <w:gridCol w:w="5479"/>
      </w:tblGrid>
      <w:tr w:rsidR="00BE1A6E" w14:paraId="27B98A37" w14:textId="77777777" w:rsidTr="007A6F64">
        <w:tc>
          <w:tcPr>
            <w:tcW w:w="4164" w:type="dxa"/>
            <w:hideMark/>
          </w:tcPr>
          <w:p w14:paraId="435B58F3" w14:textId="77777777" w:rsidR="00BE1A6E" w:rsidRDefault="00BE1A6E">
            <w:pPr>
              <w:numPr>
                <w:ilvl w:val="0"/>
                <w:numId w:val="57"/>
              </w:numPr>
              <w:tabs>
                <w:tab w:val="left" w:pos="900"/>
                <w:tab w:val="left" w:pos="1080"/>
              </w:tabs>
              <w:spacing w:line="276" w:lineRule="auto"/>
              <w:ind w:left="330" w:hanging="180"/>
              <w:contextualSpacing/>
              <w:jc w:val="both"/>
              <w:rPr>
                <w:rFonts w:ascii="Cambria" w:hAnsi="Cambria" w:cstheme="minorHAnsi"/>
                <w:color w:val="000000"/>
                <w:sz w:val="26"/>
                <w:szCs w:val="26"/>
              </w:rPr>
            </w:pPr>
            <w:r>
              <w:rPr>
                <w:rFonts w:ascii="Cambria" w:hAnsi="Cambria" w:cstheme="minorHAnsi"/>
                <w:color w:val="000000"/>
                <w:sz w:val="26"/>
                <w:szCs w:val="26"/>
              </w:rPr>
              <w:t>Ở hình 9.4a loa phát ra âm có chu kì bằng bao nhiêu?</w:t>
            </w:r>
          </w:p>
          <w:p w14:paraId="227046FC" w14:textId="77777777" w:rsidR="00BE1A6E" w:rsidRDefault="00BE1A6E" w:rsidP="007A6F64">
            <w:pPr>
              <w:tabs>
                <w:tab w:val="left" w:pos="900"/>
                <w:tab w:val="left" w:pos="1080"/>
              </w:tabs>
              <w:spacing w:line="276" w:lineRule="auto"/>
              <w:ind w:left="330" w:hanging="180"/>
              <w:jc w:val="both"/>
              <w:rPr>
                <w:rFonts w:ascii="Cambria" w:hAnsi="Cambria" w:cstheme="minorHAnsi"/>
                <w:color w:val="000000"/>
                <w:sz w:val="26"/>
                <w:szCs w:val="26"/>
              </w:rPr>
            </w:pPr>
            <w:r>
              <w:rPr>
                <w:rFonts w:ascii="Cambria" w:hAnsi="Cambria" w:cstheme="minorHAnsi"/>
                <w:color w:val="000000"/>
                <w:sz w:val="26"/>
                <w:szCs w:val="26"/>
              </w:rPr>
              <w:t>So với hình 9.4a:</w:t>
            </w:r>
          </w:p>
          <w:p w14:paraId="485FE9D1" w14:textId="77777777" w:rsidR="00BE1A6E" w:rsidRDefault="00BE1A6E">
            <w:pPr>
              <w:numPr>
                <w:ilvl w:val="0"/>
                <w:numId w:val="57"/>
              </w:numPr>
              <w:tabs>
                <w:tab w:val="left" w:pos="900"/>
                <w:tab w:val="left" w:pos="1080"/>
              </w:tabs>
              <w:spacing w:line="276" w:lineRule="auto"/>
              <w:ind w:left="330" w:hanging="180"/>
              <w:contextualSpacing/>
              <w:jc w:val="both"/>
              <w:rPr>
                <w:rFonts w:ascii="Cambria" w:hAnsi="Cambria" w:cstheme="minorHAnsi"/>
                <w:color w:val="000000"/>
                <w:sz w:val="26"/>
                <w:szCs w:val="26"/>
              </w:rPr>
            </w:pPr>
            <w:r>
              <w:rPr>
                <w:rFonts w:ascii="Cambria" w:hAnsi="Cambria" w:cstheme="minorHAnsi"/>
                <w:color w:val="000000"/>
                <w:sz w:val="26"/>
                <w:szCs w:val="26"/>
              </w:rPr>
              <w:t>Ở hình nào biên độ âm lớn hơn nhưng tần số không thay đổi?</w:t>
            </w:r>
          </w:p>
          <w:p w14:paraId="2299E094" w14:textId="77777777" w:rsidR="00BE1A6E" w:rsidRDefault="00BE1A6E">
            <w:pPr>
              <w:numPr>
                <w:ilvl w:val="0"/>
                <w:numId w:val="57"/>
              </w:numPr>
              <w:shd w:val="clear" w:color="auto" w:fill="FFFFFF"/>
              <w:tabs>
                <w:tab w:val="left" w:pos="900"/>
                <w:tab w:val="left" w:pos="1080"/>
              </w:tabs>
              <w:spacing w:line="276" w:lineRule="auto"/>
              <w:ind w:left="330" w:hanging="180"/>
              <w:contextualSpacing/>
              <w:jc w:val="both"/>
              <w:rPr>
                <w:rFonts w:ascii="Cambria" w:hAnsi="Cambria" w:cstheme="minorHAnsi"/>
                <w:color w:val="000000"/>
                <w:sz w:val="26"/>
                <w:szCs w:val="26"/>
              </w:rPr>
            </w:pPr>
            <w:r>
              <w:rPr>
                <w:rFonts w:ascii="Cambria" w:hAnsi="Cambria" w:cstheme="minorHAnsi"/>
                <w:color w:val="000000"/>
                <w:sz w:val="26"/>
                <w:szCs w:val="26"/>
              </w:rPr>
              <w:t>Ở hình nào tần số âm giảm nhưng không giảm biên độ?</w:t>
            </w:r>
          </w:p>
          <w:p w14:paraId="04494597" w14:textId="77777777" w:rsidR="00BE1A6E" w:rsidRDefault="00BE1A6E">
            <w:pPr>
              <w:numPr>
                <w:ilvl w:val="0"/>
                <w:numId w:val="57"/>
              </w:numPr>
              <w:shd w:val="clear" w:color="auto" w:fill="FFFFFF"/>
              <w:tabs>
                <w:tab w:val="left" w:pos="900"/>
                <w:tab w:val="left" w:pos="1080"/>
              </w:tabs>
              <w:spacing w:line="276" w:lineRule="auto"/>
              <w:ind w:left="330" w:hanging="180"/>
              <w:contextualSpacing/>
              <w:jc w:val="both"/>
              <w:rPr>
                <w:rFonts w:ascii="Cambria" w:hAnsi="Cambria" w:cstheme="minorHAnsi"/>
                <w:color w:val="000000"/>
                <w:sz w:val="26"/>
                <w:szCs w:val="26"/>
              </w:rPr>
            </w:pPr>
            <w:r>
              <w:rPr>
                <w:rFonts w:ascii="Cambria" w:hAnsi="Cambria" w:cstheme="minorHAnsi"/>
                <w:color w:val="000000"/>
                <w:sz w:val="26"/>
                <w:szCs w:val="26"/>
              </w:rPr>
              <w:t>Ở hình nào biên độ âm giảm nhưng không giảm tần số?</w:t>
            </w:r>
          </w:p>
        </w:tc>
        <w:tc>
          <w:tcPr>
            <w:tcW w:w="5472" w:type="dxa"/>
            <w:hideMark/>
          </w:tcPr>
          <w:p w14:paraId="09FF71B3" w14:textId="77777777" w:rsidR="00BE1A6E" w:rsidRDefault="00BE1A6E" w:rsidP="007A6F64">
            <w:pPr>
              <w:pStyle w:val="ListParagraph"/>
              <w:tabs>
                <w:tab w:val="left" w:pos="900"/>
                <w:tab w:val="left" w:pos="1080"/>
              </w:tabs>
              <w:spacing w:after="0" w:line="276" w:lineRule="auto"/>
              <w:ind w:left="0"/>
              <w:jc w:val="both"/>
              <w:rPr>
                <w:rFonts w:ascii="Cambria" w:hAnsi="Cambria" w:cstheme="minorHAnsi"/>
                <w:sz w:val="26"/>
                <w:szCs w:val="26"/>
              </w:rPr>
            </w:pPr>
            <w:r>
              <w:rPr>
                <w:rFonts w:ascii="Cambria" w:hAnsi="Cambria" w:cstheme="minorHAnsi"/>
                <w:noProof/>
                <w:sz w:val="26"/>
                <w:szCs w:val="26"/>
              </w:rPr>
              <w:drawing>
                <wp:inline distT="0" distB="0" distL="0" distR="0" wp14:anchorId="0482BBE6" wp14:editId="266F2665">
                  <wp:extent cx="3342005" cy="1434465"/>
                  <wp:effectExtent l="0" t="0" r="0" b="0"/>
                  <wp:docPr id="596235392" name="Picture 9" descr="A diagram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5392" name="Picture 9" descr="A diagram of a signal&#10;&#10;Description automatically generated"/>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3342005" cy="1434465"/>
                          </a:xfrm>
                          <a:prstGeom prst="rect">
                            <a:avLst/>
                          </a:prstGeom>
                          <a:noFill/>
                          <a:ln>
                            <a:noFill/>
                          </a:ln>
                        </pic:spPr>
                      </pic:pic>
                    </a:graphicData>
                  </a:graphic>
                </wp:inline>
              </w:drawing>
            </w:r>
          </w:p>
        </w:tc>
      </w:tr>
    </w:tbl>
    <w:p w14:paraId="13F81D93"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30934FB8"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Hình 9.4a loa phát ra âm có chu kì bằng 2,67 ms (</w:t>
      </w:r>
      <m:oMath>
        <m:f>
          <m:fPr>
            <m:ctrlPr>
              <w:rPr>
                <w:rFonts w:ascii="Cambria Math" w:hAnsi="Cambria Math" w:cstheme="minorHAnsi"/>
                <w:bCs/>
                <w:i/>
                <w:iCs/>
                <w:color w:val="000000"/>
                <w:sz w:val="26"/>
                <w:szCs w:val="26"/>
              </w:rPr>
            </m:ctrlPr>
          </m:fPr>
          <m:num>
            <m:r>
              <w:rPr>
                <w:rFonts w:ascii="Cambria Math" w:hAnsi="Cambria Math" w:cstheme="minorHAnsi"/>
                <w:color w:val="000000"/>
                <w:sz w:val="26"/>
                <w:szCs w:val="26"/>
                <w:lang w:val="vi-VN"/>
              </w:rPr>
              <m:t>T</m:t>
            </m:r>
          </m:num>
          <m:den>
            <m:r>
              <w:rPr>
                <w:rFonts w:ascii="Cambria Math" w:hAnsi="Cambria Math" w:cstheme="minorHAnsi"/>
                <w:color w:val="000000"/>
                <w:sz w:val="26"/>
                <w:szCs w:val="26"/>
                <w:lang w:val="vi-VN"/>
              </w:rPr>
              <m:t>4</m:t>
            </m:r>
          </m:den>
        </m:f>
        <m:r>
          <w:rPr>
            <w:rFonts w:ascii="Cambria Math" w:hAnsi="Cambria Math" w:cstheme="minorHAnsi"/>
            <w:color w:val="000000"/>
            <w:sz w:val="26"/>
            <w:szCs w:val="26"/>
            <w:lang w:val="vi-VN"/>
          </w:rPr>
          <m:t>+2T=0,006→T≈2,67.</m:t>
        </m:r>
        <m:sSup>
          <m:sSupPr>
            <m:ctrlPr>
              <w:rPr>
                <w:rFonts w:ascii="Cambria Math" w:hAnsi="Cambria Math" w:cstheme="minorHAnsi"/>
                <w:bCs/>
                <w:i/>
                <w:iCs/>
                <w:color w:val="000000"/>
                <w:sz w:val="26"/>
                <w:szCs w:val="26"/>
              </w:rPr>
            </m:ctrlPr>
          </m:sSupPr>
          <m:e>
            <m:r>
              <w:rPr>
                <w:rFonts w:ascii="Cambria Math" w:hAnsi="Cambria Math" w:cstheme="minorHAnsi"/>
                <w:color w:val="000000"/>
                <w:sz w:val="26"/>
                <w:szCs w:val="26"/>
                <w:lang w:val="vi-VN"/>
              </w:rPr>
              <m:t>10</m:t>
            </m:r>
          </m:e>
          <m:sup>
            <m:r>
              <w:rPr>
                <w:rFonts w:ascii="Cambria Math" w:hAnsi="Cambria Math" w:cstheme="minorHAnsi"/>
                <w:color w:val="000000"/>
                <w:sz w:val="26"/>
                <w:szCs w:val="26"/>
                <w:lang w:val="vi-VN"/>
              </w:rPr>
              <m:t>-3</m:t>
            </m:r>
          </m:sup>
        </m:sSup>
        <m:r>
          <w:rPr>
            <w:rFonts w:ascii="Cambria Math" w:hAnsi="Cambria Math" w:cstheme="minorHAnsi"/>
            <w:color w:val="000000"/>
            <w:sz w:val="26"/>
            <w:szCs w:val="26"/>
            <w:lang w:val="vi-VN"/>
          </w:rPr>
          <m:t xml:space="preserve"> </m:t>
        </m:r>
        <m:d>
          <m:dPr>
            <m:ctrlPr>
              <w:rPr>
                <w:rFonts w:ascii="Cambria Math" w:hAnsi="Cambria Math" w:cstheme="minorHAnsi"/>
                <w:bCs/>
                <w:i/>
                <w:iCs/>
                <w:color w:val="000000"/>
                <w:sz w:val="26"/>
                <w:szCs w:val="26"/>
              </w:rPr>
            </m:ctrlPr>
          </m:dPr>
          <m:e>
            <m:r>
              <w:rPr>
                <w:rFonts w:ascii="Cambria Math" w:hAnsi="Cambria Math" w:cstheme="minorHAnsi"/>
                <w:color w:val="000000"/>
                <w:sz w:val="26"/>
                <w:szCs w:val="26"/>
                <w:lang w:val="vi-VN"/>
              </w:rPr>
              <m:t>s</m:t>
            </m:r>
          </m:e>
        </m:d>
        <m:r>
          <w:rPr>
            <w:rFonts w:ascii="Cambria Math" w:hAnsi="Cambria Math" w:cstheme="minorHAnsi"/>
            <w:color w:val="000000"/>
            <w:sz w:val="26"/>
            <w:szCs w:val="26"/>
            <w:lang w:val="vi-VN"/>
          </w:rPr>
          <m:t>=2,67 (ms));</m:t>
        </m:r>
      </m:oMath>
    </w:p>
    <w:p w14:paraId="1E660BFB"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Hình 9.4b có biên độ âm lớn hơn nhưng tần số không thay đổi;</w:t>
      </w:r>
    </w:p>
    <w:p w14:paraId="4BE65042"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lastRenderedPageBreak/>
        <w:t>Hình 9.4e có tần số âm giảm nhưng không giảm biên độ;</w:t>
      </w:r>
    </w:p>
    <w:p w14:paraId="5DA1D708"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Hình 9.4c có biên độ giảm nhưng không giảm tần số.</w:t>
      </w:r>
    </w:p>
    <w:p w14:paraId="24C32CB1" w14:textId="77777777" w:rsidR="00BE1A6E" w:rsidRPr="00B90B10" w:rsidRDefault="00BE1A6E">
      <w:pPr>
        <w:pStyle w:val="ListParagraph"/>
        <w:numPr>
          <w:ilvl w:val="0"/>
          <w:numId w:val="59"/>
        </w:numPr>
        <w:tabs>
          <w:tab w:val="left" w:pos="720"/>
          <w:tab w:val="left" w:pos="900"/>
          <w:tab w:val="left" w:pos="1080"/>
        </w:tabs>
        <w:spacing w:after="0" w:line="276" w:lineRule="auto"/>
        <w:ind w:left="0" w:firstLine="0"/>
        <w:jc w:val="both"/>
        <w:rPr>
          <w:rFonts w:ascii="Cambria" w:hAnsi="Cambria" w:cstheme="minorHAnsi"/>
          <w:sz w:val="26"/>
          <w:szCs w:val="26"/>
          <w:lang w:val="vi-VN"/>
        </w:rPr>
      </w:pPr>
      <w:r w:rsidRPr="00B90B10">
        <w:rPr>
          <w:rFonts w:ascii="Cambria" w:hAnsi="Cambria" w:cstheme="minorHAnsi"/>
          <w:b/>
          <w:bCs/>
          <w:color w:val="000000"/>
          <w:sz w:val="26"/>
          <w:szCs w:val="26"/>
          <w:lang w:val="vi-VN"/>
        </w:rPr>
        <w:t>(SGK -Vật lý 11 KNTT)</w:t>
      </w:r>
      <w:r w:rsidRPr="00B90B10">
        <w:rPr>
          <w:rFonts w:ascii="Cambria" w:hAnsi="Cambria" w:cstheme="minorHAnsi"/>
          <w:color w:val="000000"/>
          <w:sz w:val="26"/>
          <w:szCs w:val="26"/>
          <w:lang w:val="vi-VN"/>
        </w:rPr>
        <w:t xml:space="preserve"> </w:t>
      </w:r>
      <w:r w:rsidRPr="00B90B10">
        <w:rPr>
          <w:rFonts w:ascii="Cambria" w:hAnsi="Cambria" w:cstheme="minorHAnsi"/>
          <w:sz w:val="26"/>
          <w:szCs w:val="26"/>
          <w:lang w:val="vi-VN"/>
        </w:rPr>
        <w:t>Hình 9.2 cho thấy hình ảnh sóng truyền trên lò xo</w:t>
      </w:r>
    </w:p>
    <w:p w14:paraId="6E965385" w14:textId="77777777" w:rsidR="00BE1A6E" w:rsidRPr="00B90B10" w:rsidRDefault="00BE1A6E" w:rsidP="00BE1A6E">
      <w:pPr>
        <w:tabs>
          <w:tab w:val="left" w:pos="900"/>
          <w:tab w:val="left" w:pos="1080"/>
        </w:tabs>
        <w:rPr>
          <w:rFonts w:ascii="Cambria" w:hAnsi="Cambria" w:cstheme="minorHAnsi"/>
          <w:sz w:val="26"/>
          <w:szCs w:val="26"/>
          <w:lang w:val="vi-VN"/>
        </w:rPr>
      </w:pPr>
      <w:r w:rsidRPr="00B90B10">
        <w:rPr>
          <w:rFonts w:ascii="Cambria" w:hAnsi="Cambria" w:cstheme="minorHAnsi"/>
          <w:sz w:val="26"/>
          <w:szCs w:val="26"/>
          <w:lang w:val="vi-VN"/>
        </w:rPr>
        <w:t>a) Sóng đã truyền được bao nhiêu bước sóng?</w:t>
      </w:r>
    </w:p>
    <w:p w14:paraId="180F11A0" w14:textId="77777777" w:rsidR="00BE1A6E" w:rsidRPr="00B90B10" w:rsidRDefault="00BE1A6E" w:rsidP="00BE1A6E">
      <w:pPr>
        <w:tabs>
          <w:tab w:val="left" w:pos="900"/>
          <w:tab w:val="left" w:pos="1080"/>
        </w:tabs>
        <w:rPr>
          <w:rFonts w:ascii="Cambria" w:hAnsi="Cambria" w:cstheme="minorHAnsi"/>
          <w:sz w:val="26"/>
          <w:szCs w:val="26"/>
          <w:lang w:val="vi-VN"/>
        </w:rPr>
      </w:pPr>
      <w:r w:rsidRPr="00B90B10">
        <w:rPr>
          <w:rFonts w:ascii="Cambria" w:hAnsi="Cambria" w:cstheme="minorHAnsi"/>
          <w:sz w:val="26"/>
          <w:szCs w:val="26"/>
          <w:lang w:val="vi-VN"/>
        </w:rPr>
        <w:t>b) Trong các điểm X, Y, Z điểm nào là điểm chưa dao động?</w:t>
      </w:r>
    </w:p>
    <w:p w14:paraId="1523E7CB" w14:textId="77777777" w:rsidR="00BE1A6E" w:rsidRDefault="00BE1A6E" w:rsidP="00BE1A6E">
      <w:pPr>
        <w:tabs>
          <w:tab w:val="left" w:pos="900"/>
          <w:tab w:val="left" w:pos="1080"/>
          <w:tab w:val="left" w:pos="5103"/>
          <w:tab w:val="left" w:pos="7655"/>
        </w:tabs>
        <w:contextualSpacing/>
        <w:jc w:val="center"/>
        <w:rPr>
          <w:rFonts w:ascii="Cambria" w:hAnsi="Cambria"/>
          <w:b/>
          <w:i/>
          <w:color w:val="000000" w:themeColor="text1"/>
          <w:sz w:val="26"/>
          <w:szCs w:val="26"/>
          <w:lang w:val="vi-VN"/>
        </w:rPr>
      </w:pPr>
      <w:r>
        <w:rPr>
          <w:noProof/>
        </w:rPr>
        <w:drawing>
          <wp:inline distT="0" distB="0" distL="0" distR="0" wp14:anchorId="1120C13E" wp14:editId="30A2251E">
            <wp:extent cx="3889375" cy="1524000"/>
            <wp:effectExtent l="0" t="0" r="0" b="0"/>
            <wp:docPr id="1536058406" name="Picture 22" descr="A diagram of a c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8406" name="Picture 22" descr="A diagram of a coil&#10;&#10;Description automatically generated"/>
                    <pic:cNvPicPr>
                      <a:picLocks noChangeAspect="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3889375" cy="1524000"/>
                    </a:xfrm>
                    <a:prstGeom prst="rect">
                      <a:avLst/>
                    </a:prstGeom>
                    <a:noFill/>
                  </pic:spPr>
                </pic:pic>
              </a:graphicData>
            </a:graphic>
          </wp:inline>
        </w:drawing>
      </w:r>
    </w:p>
    <w:p w14:paraId="1D8000DC"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52ADAE8B" w14:textId="77777777" w:rsidR="00BE1A6E" w:rsidRPr="00B90B10" w:rsidRDefault="00BE1A6E" w:rsidP="00BE1A6E">
      <w:pPr>
        <w:shd w:val="clear" w:color="auto" w:fill="DAEEF3" w:themeFill="accent5" w:themeFillTint="33"/>
        <w:tabs>
          <w:tab w:val="left" w:pos="900"/>
          <w:tab w:val="left" w:pos="1080"/>
          <w:tab w:val="left" w:pos="5103"/>
          <w:tab w:val="left" w:pos="7655"/>
        </w:tabs>
        <w:contextualSpacing/>
        <w:rPr>
          <w:rFonts w:ascii="Cambria" w:eastAsia="Calibri" w:hAnsi="Cambria" w:cstheme="minorHAnsi"/>
          <w:sz w:val="26"/>
          <w:szCs w:val="26"/>
          <w:lang w:val="vi-VN"/>
        </w:rPr>
      </w:pPr>
      <w:r w:rsidRPr="00B90B10">
        <w:rPr>
          <w:rFonts w:ascii="Cambria" w:hAnsi="Cambria" w:cstheme="minorHAnsi"/>
          <w:bCs/>
          <w:iCs/>
          <w:color w:val="000000"/>
          <w:sz w:val="26"/>
          <w:szCs w:val="26"/>
          <w:lang w:val="vi-VN"/>
        </w:rPr>
        <w:t>Hình 9.4a loa phát</w:t>
      </w:r>
    </w:p>
    <w:p w14:paraId="6C0DF44B" w14:textId="77777777" w:rsidR="00BE1A6E" w:rsidRPr="00B90B10" w:rsidRDefault="00BE1A6E" w:rsidP="00BE1A6E">
      <w:pPr>
        <w:shd w:val="clear" w:color="auto" w:fill="DAEEF3" w:themeFill="accent5" w:themeFillTint="33"/>
        <w:tabs>
          <w:tab w:val="left" w:pos="900"/>
          <w:tab w:val="left" w:pos="1080"/>
        </w:tabs>
        <w:contextualSpacing/>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a. Sóng đã truyền được hai bước sóng vì có hai quá trình dãn, nén.</w:t>
      </w:r>
    </w:p>
    <w:p w14:paraId="6E61CD5D" w14:textId="77777777" w:rsidR="00BE1A6E" w:rsidRPr="00B90B10" w:rsidRDefault="00BE1A6E" w:rsidP="00BE1A6E">
      <w:pPr>
        <w:shd w:val="clear" w:color="auto" w:fill="DAEEF3" w:themeFill="accent5" w:themeFillTint="33"/>
        <w:tabs>
          <w:tab w:val="left" w:pos="900"/>
          <w:tab w:val="left" w:pos="1080"/>
        </w:tabs>
        <w:contextualSpacing/>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b. Trong các điểm X, Y, Z điểm X là điểm chưa dao động vì sóng chưa truyền đến.</w:t>
      </w:r>
    </w:p>
    <w:p w14:paraId="39106D2F" w14:textId="77777777" w:rsidR="00BE1A6E" w:rsidRPr="00B90B10" w:rsidRDefault="00BE1A6E">
      <w:pPr>
        <w:pStyle w:val="ListParagraph"/>
        <w:numPr>
          <w:ilvl w:val="0"/>
          <w:numId w:val="59"/>
        </w:numPr>
        <w:tabs>
          <w:tab w:val="left" w:pos="720"/>
          <w:tab w:val="left" w:pos="900"/>
          <w:tab w:val="left" w:pos="1080"/>
        </w:tabs>
        <w:spacing w:after="0" w:line="276" w:lineRule="auto"/>
        <w:ind w:left="0" w:firstLine="0"/>
        <w:jc w:val="both"/>
        <w:rPr>
          <w:rFonts w:ascii="Cambria" w:eastAsia="Calibri" w:hAnsi="Cambria" w:cstheme="minorHAnsi"/>
          <w:sz w:val="26"/>
          <w:szCs w:val="26"/>
          <w:lang w:val="vi-VN"/>
        </w:rPr>
      </w:pPr>
      <w:r w:rsidRPr="00B90B10">
        <w:rPr>
          <w:rFonts w:ascii="Cambria" w:hAnsi="Cambria" w:cstheme="minorHAnsi"/>
          <w:b/>
          <w:bCs/>
          <w:color w:val="000000"/>
          <w:sz w:val="26"/>
          <w:szCs w:val="26"/>
          <w:lang w:val="vi-VN"/>
        </w:rPr>
        <w:t>(SGK - KNTT)</w:t>
      </w:r>
      <w:r w:rsidRPr="00B90B10">
        <w:rPr>
          <w:rFonts w:ascii="Cambria" w:hAnsi="Cambria" w:cstheme="minorHAnsi"/>
          <w:color w:val="000000"/>
          <w:sz w:val="26"/>
          <w:szCs w:val="26"/>
          <w:lang w:val="vi-VN"/>
        </w:rPr>
        <w:t xml:space="preserve"> </w:t>
      </w:r>
      <w:r w:rsidRPr="00B90B10">
        <w:rPr>
          <w:rFonts w:ascii="Cambria" w:eastAsia="Calibri" w:hAnsi="Cambria" w:cstheme="minorHAnsi"/>
          <w:sz w:val="26"/>
          <w:szCs w:val="26"/>
          <w:lang w:val="vi-VN"/>
        </w:rPr>
        <w:t>Dải tần số mà một học sinh có thể nghe thấy từ 30 Hz đến 16000 Hz. Tốc độ truyền âm trong không khí là 330 m/s. Tính bước sóng ngắn nhất của âm thanh trong không khí mà bạn học sinh đó nghe được.</w:t>
      </w:r>
    </w:p>
    <w:p w14:paraId="46397C6A"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2666CE45"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theme="minorHAnsi"/>
          <w:bCs/>
          <w:iCs/>
          <w:color w:val="000000"/>
          <w:sz w:val="26"/>
          <w:szCs w:val="26"/>
          <w:lang w:val="vi-VN"/>
        </w:rPr>
      </w:pPr>
      <w:r w:rsidRPr="00B90B10">
        <w:rPr>
          <w:rFonts w:ascii="Cambria" w:hAnsi="Cambria" w:cstheme="minorHAnsi"/>
          <w:bCs/>
          <w:iCs/>
          <w:color w:val="000000"/>
          <w:sz w:val="26"/>
          <w:szCs w:val="26"/>
          <w:lang w:val="vi-VN"/>
        </w:rPr>
        <w:t>Dải tần số mà HS có thể nghe thấy là từ 30Hz đến 16000Hz, nên bước sóng ngắn nhất của âm thanh trong không khí mà bạn học sinh đó nghe được ở tần số 16000Hz</w:t>
      </w:r>
    </w:p>
    <w:p w14:paraId="5103E5C9" w14:textId="77777777" w:rsidR="00BE1A6E" w:rsidRPr="00B90B10" w:rsidRDefault="00000000" w:rsidP="00BE1A6E">
      <w:pPr>
        <w:shd w:val="clear" w:color="auto" w:fill="DAEEF3" w:themeFill="accent5" w:themeFillTint="33"/>
        <w:tabs>
          <w:tab w:val="left" w:pos="900"/>
          <w:tab w:val="left" w:pos="1080"/>
          <w:tab w:val="left" w:pos="5103"/>
          <w:tab w:val="left" w:pos="7655"/>
        </w:tabs>
        <w:contextualSpacing/>
        <w:rPr>
          <w:rFonts w:ascii="Cambria" w:eastAsia="Calibri" w:hAnsi="Cambria" w:cstheme="minorHAnsi"/>
          <w:sz w:val="26"/>
          <w:szCs w:val="26"/>
          <w:lang w:val="vi-VN"/>
        </w:rPr>
      </w:pPr>
      <m:oMathPara>
        <m:oMath>
          <m:sSub>
            <m:sSubPr>
              <m:ctrlPr>
                <w:rPr>
                  <w:rFonts w:ascii="Cambria Math" w:hAnsi="Cambria Math" w:cstheme="minorHAnsi"/>
                  <w:bCs/>
                  <w:i/>
                  <w:iCs/>
                  <w:color w:val="000000"/>
                  <w:sz w:val="26"/>
                  <w:szCs w:val="26"/>
                </w:rPr>
              </m:ctrlPr>
            </m:sSubPr>
            <m:e>
              <m:r>
                <w:rPr>
                  <w:rFonts w:ascii="Cambria Math" w:hAnsi="Cambria Math" w:cstheme="minorHAnsi"/>
                  <w:color w:val="000000"/>
                  <w:sz w:val="26"/>
                  <w:szCs w:val="26"/>
                </w:rPr>
                <m:t>λ</m:t>
              </m:r>
            </m:e>
            <m:sub>
              <m:r>
                <w:rPr>
                  <w:rFonts w:ascii="Cambria Math" w:hAnsi="Cambria Math" w:cstheme="minorHAnsi"/>
                  <w:color w:val="000000"/>
                  <w:sz w:val="26"/>
                  <w:szCs w:val="26"/>
                </w:rPr>
                <m:t>min</m:t>
              </m:r>
            </m:sub>
          </m:sSub>
          <m:r>
            <w:rPr>
              <w:rFonts w:ascii="Cambria Math" w:hAnsi="Cambria Math" w:cstheme="minorHAnsi"/>
              <w:color w:val="000000"/>
              <w:sz w:val="26"/>
              <w:szCs w:val="26"/>
            </w:rPr>
            <m:t>=</m:t>
          </m:r>
          <m:f>
            <m:fPr>
              <m:ctrlPr>
                <w:rPr>
                  <w:rFonts w:ascii="Cambria Math" w:hAnsi="Cambria Math" w:cstheme="minorHAnsi"/>
                  <w:bCs/>
                  <w:i/>
                  <w:iCs/>
                  <w:color w:val="000000"/>
                  <w:sz w:val="26"/>
                  <w:szCs w:val="26"/>
                </w:rPr>
              </m:ctrlPr>
            </m:fPr>
            <m:num>
              <m:r>
                <w:rPr>
                  <w:rFonts w:ascii="Cambria Math" w:hAnsi="Cambria Math" w:cstheme="minorHAnsi"/>
                  <w:color w:val="000000"/>
                  <w:sz w:val="26"/>
                  <w:szCs w:val="26"/>
                </w:rPr>
                <m:t>v</m:t>
              </m:r>
            </m:num>
            <m:den>
              <m:sSub>
                <m:sSubPr>
                  <m:ctrlPr>
                    <w:rPr>
                      <w:rFonts w:ascii="Cambria Math" w:hAnsi="Cambria Math" w:cstheme="minorHAnsi"/>
                      <w:bCs/>
                      <w:i/>
                      <w:iCs/>
                      <w:color w:val="000000"/>
                      <w:sz w:val="26"/>
                      <w:szCs w:val="26"/>
                    </w:rPr>
                  </m:ctrlPr>
                </m:sSubPr>
                <m:e>
                  <m:r>
                    <w:rPr>
                      <w:rFonts w:ascii="Cambria Math" w:hAnsi="Cambria Math" w:cstheme="minorHAnsi"/>
                      <w:color w:val="000000"/>
                      <w:sz w:val="26"/>
                      <w:szCs w:val="26"/>
                    </w:rPr>
                    <m:t>f</m:t>
                  </m:r>
                </m:e>
                <m:sub>
                  <m:r>
                    <w:rPr>
                      <w:rFonts w:ascii="Cambria Math" w:hAnsi="Cambria Math" w:cstheme="minorHAnsi"/>
                      <w:color w:val="000000"/>
                      <w:sz w:val="26"/>
                      <w:szCs w:val="26"/>
                    </w:rPr>
                    <m:t>max</m:t>
                  </m:r>
                </m:sub>
              </m:sSub>
            </m:den>
          </m:f>
          <m:r>
            <w:rPr>
              <w:rFonts w:ascii="Cambria Math" w:hAnsi="Cambria Math" w:cstheme="minorHAnsi"/>
              <w:color w:val="000000"/>
              <w:sz w:val="26"/>
              <w:szCs w:val="26"/>
            </w:rPr>
            <m:t>=</m:t>
          </m:r>
          <m:f>
            <m:fPr>
              <m:ctrlPr>
                <w:rPr>
                  <w:rFonts w:ascii="Cambria Math" w:hAnsi="Cambria Math" w:cstheme="minorHAnsi"/>
                  <w:bCs/>
                  <w:i/>
                  <w:iCs/>
                  <w:color w:val="000000"/>
                  <w:sz w:val="26"/>
                  <w:szCs w:val="26"/>
                </w:rPr>
              </m:ctrlPr>
            </m:fPr>
            <m:num>
              <m:r>
                <w:rPr>
                  <w:rFonts w:ascii="Cambria Math" w:hAnsi="Cambria Math" w:cstheme="minorHAnsi"/>
                  <w:color w:val="000000"/>
                  <w:sz w:val="26"/>
                  <w:szCs w:val="26"/>
                </w:rPr>
                <m:t>330</m:t>
              </m:r>
            </m:num>
            <m:den>
              <m:r>
                <w:rPr>
                  <w:rFonts w:ascii="Cambria Math" w:hAnsi="Cambria Math" w:cstheme="minorHAnsi"/>
                  <w:color w:val="000000"/>
                  <w:sz w:val="26"/>
                  <w:szCs w:val="26"/>
                </w:rPr>
                <m:t>16000</m:t>
              </m:r>
            </m:den>
          </m:f>
          <m:r>
            <w:rPr>
              <w:rFonts w:ascii="Cambria Math" w:hAnsi="Cambria Math" w:cstheme="minorHAnsi"/>
              <w:color w:val="000000"/>
              <w:sz w:val="26"/>
              <w:szCs w:val="26"/>
            </w:rPr>
            <m:t>≈0,02(m)</m:t>
          </m:r>
        </m:oMath>
      </m:oMathPara>
    </w:p>
    <w:p w14:paraId="1D933D1E" w14:textId="77777777" w:rsidR="00BE1A6E" w:rsidRPr="00B90B10" w:rsidRDefault="00BE1A6E">
      <w:pPr>
        <w:pStyle w:val="ListParagraph"/>
        <w:numPr>
          <w:ilvl w:val="0"/>
          <w:numId w:val="59"/>
        </w:numPr>
        <w:tabs>
          <w:tab w:val="left" w:pos="720"/>
          <w:tab w:val="left" w:pos="900"/>
          <w:tab w:val="left" w:pos="1080"/>
        </w:tabs>
        <w:spacing w:after="0" w:line="276" w:lineRule="auto"/>
        <w:ind w:left="0" w:firstLine="0"/>
        <w:jc w:val="both"/>
        <w:rPr>
          <w:rFonts w:ascii="Cambria" w:hAnsi="Cambria" w:cstheme="minorHAnsi"/>
          <w:sz w:val="26"/>
          <w:szCs w:val="26"/>
          <w:lang w:val="vi-VN"/>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hAnsi="Cambria" w:cstheme="minorHAnsi"/>
          <w:sz w:val="26"/>
          <w:szCs w:val="26"/>
          <w:lang w:val="vi-VN"/>
        </w:rPr>
        <w:t>Hình dưới mô tả một phần của sóng dọc truyền trên một sợi dây lò xo. Hãy nêu cách xác định bước sóng của của sóng này và chỉ ra điểm tương đồng của nó với sóng âm truyền trong không khí.</w:t>
      </w:r>
    </w:p>
    <w:p w14:paraId="349C6D5C" w14:textId="77777777" w:rsidR="00BE1A6E" w:rsidRPr="00B90B10" w:rsidRDefault="00BE1A6E" w:rsidP="00BE1A6E">
      <w:pPr>
        <w:tabs>
          <w:tab w:val="left" w:pos="900"/>
          <w:tab w:val="left" w:pos="1080"/>
        </w:tabs>
        <w:jc w:val="center"/>
        <w:rPr>
          <w:rFonts w:ascii="Cambria" w:hAnsi="Cambria" w:cstheme="minorHAnsi"/>
          <w:sz w:val="26"/>
          <w:szCs w:val="26"/>
        </w:rPr>
      </w:pPr>
      <w:r w:rsidRPr="00B90B10">
        <w:rPr>
          <w:rFonts w:ascii="Cambria" w:hAnsi="Cambria" w:cstheme="minorHAnsi"/>
          <w:noProof/>
          <w:sz w:val="26"/>
          <w:szCs w:val="26"/>
        </w:rPr>
        <w:drawing>
          <wp:inline distT="0" distB="0" distL="0" distR="0" wp14:anchorId="5776AF36" wp14:editId="7F2C971C">
            <wp:extent cx="3867150" cy="470253"/>
            <wp:effectExtent l="0" t="0" r="0" b="6350"/>
            <wp:docPr id="1957530943" name="Picture 5"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30943" name="Picture 5" descr="A close up of a paper&#10;&#10;Description automatically generated"/>
                    <pic:cNvPicPr/>
                  </pic:nvPicPr>
                  <pic:blipFill rotWithShape="1">
                    <a:blip r:embed="rId590">
                      <a:extLst>
                        <a:ext uri="{BEBA8EAE-BF5A-486C-A8C5-ECC9F3942E4B}">
                          <a14:imgProps xmlns:a14="http://schemas.microsoft.com/office/drawing/2010/main">
                            <a14:imgLayer r:embed="rId591">
                              <a14:imgEffect>
                                <a14:brightnessContrast bright="40000" contrast="-40000"/>
                              </a14:imgEffect>
                            </a14:imgLayer>
                          </a14:imgProps>
                        </a:ext>
                        <a:ext uri="{28A0092B-C50C-407E-A947-70E740481C1C}">
                          <a14:useLocalDpi xmlns:a14="http://schemas.microsoft.com/office/drawing/2010/main" val="0"/>
                        </a:ext>
                      </a:extLst>
                    </a:blip>
                    <a:srcRect t="61346"/>
                    <a:stretch/>
                  </pic:blipFill>
                  <pic:spPr bwMode="auto">
                    <a:xfrm>
                      <a:off x="0" y="0"/>
                      <a:ext cx="3928684" cy="477736"/>
                    </a:xfrm>
                    <a:prstGeom prst="rect">
                      <a:avLst/>
                    </a:prstGeom>
                    <a:ln>
                      <a:noFill/>
                    </a:ln>
                    <a:extLst>
                      <a:ext uri="{53640926-AAD7-44D8-BBD7-CCE9431645EC}">
                        <a14:shadowObscured xmlns:a14="http://schemas.microsoft.com/office/drawing/2010/main"/>
                      </a:ext>
                    </a:extLst>
                  </pic:spPr>
                </pic:pic>
              </a:graphicData>
            </a:graphic>
          </wp:inline>
        </w:drawing>
      </w:r>
    </w:p>
    <w:p w14:paraId="701C2482"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02B17103"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 Xác định bước sóng bằng khoảng cách giữa hai tâm nén gần nhau nhất.</w:t>
      </w:r>
    </w:p>
    <w:p w14:paraId="6C493536"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 Điểm tương đồng giữa sóng nén, dãn trên dây lò xo và sóng âm truyền trong không khí là đều là sóng dọc (có phương dao động trùng với phương truyền sóng; đều truyền năng lượng; lan truyền sự nén, dãn theo phương truyền sóng….).</w:t>
      </w:r>
    </w:p>
    <w:p w14:paraId="4F8B5081" w14:textId="77777777" w:rsidR="00BE1A6E" w:rsidRPr="00B90B10" w:rsidRDefault="00BE1A6E">
      <w:pPr>
        <w:pStyle w:val="ListParagraph"/>
        <w:numPr>
          <w:ilvl w:val="0"/>
          <w:numId w:val="59"/>
        </w:numPr>
        <w:tabs>
          <w:tab w:val="left" w:pos="720"/>
          <w:tab w:val="left" w:pos="900"/>
          <w:tab w:val="left" w:pos="1080"/>
        </w:tabs>
        <w:spacing w:after="0" w:line="276" w:lineRule="auto"/>
        <w:ind w:left="0" w:firstLine="0"/>
        <w:jc w:val="both"/>
        <w:rPr>
          <w:rFonts w:ascii="Cambria" w:hAnsi="Cambria"/>
          <w:sz w:val="26"/>
          <w:szCs w:val="26"/>
        </w:rPr>
      </w:pPr>
      <w:r w:rsidRPr="00B90B10">
        <w:rPr>
          <w:rFonts w:ascii="Cambria" w:hAnsi="Cambria" w:cstheme="minorHAnsi"/>
          <w:b/>
          <w:bCs/>
          <w:color w:val="000000"/>
          <w:sz w:val="26"/>
          <w:szCs w:val="26"/>
          <w:lang w:val="vi-VN"/>
        </w:rPr>
        <w:lastRenderedPageBreak/>
        <w:t>(SBT - KNTT)</w:t>
      </w:r>
      <w:r w:rsidRPr="00B90B10">
        <w:rPr>
          <w:rFonts w:ascii="Cambria" w:hAnsi="Cambria" w:cstheme="minorHAnsi"/>
          <w:color w:val="000000"/>
          <w:sz w:val="26"/>
          <w:szCs w:val="26"/>
          <w:lang w:val="vi-VN"/>
        </w:rPr>
        <w:t xml:space="preserve"> </w:t>
      </w:r>
      <w:r w:rsidRPr="00B90B10">
        <w:rPr>
          <w:rFonts w:ascii="Cambria" w:hAnsi="Cambria"/>
          <w:sz w:val="26"/>
          <w:szCs w:val="26"/>
        </w:rPr>
        <w:t>P và Q là hai điểm trên mặt nước cách nhau một khoảng 20 cm. Tại một điểm O trên đường thẳng PQ và nằm ngoài đoạn PQ, người ta đặt nguồn dao động điều hòa theo phương vuông góc với mặt nước với phương trình: u = 5cos</w:t>
      </w:r>
      <m:oMath>
        <m:r>
          <w:rPr>
            <w:rFonts w:ascii="Cambria Math" w:hAnsi="Cambria Math"/>
            <w:sz w:val="26"/>
            <w:szCs w:val="26"/>
          </w:rPr>
          <m:t>ωt</m:t>
        </m:r>
      </m:oMath>
      <w:r w:rsidRPr="00B90B10">
        <w:rPr>
          <w:rFonts w:ascii="Cambria" w:hAnsi="Cambria"/>
          <w:sz w:val="26"/>
          <w:szCs w:val="26"/>
        </w:rPr>
        <w:t xml:space="preserve"> (cm), tạo ra sóng trên mặt nước với bước sóng λ = 15 cm. Khoảng cách xa nhất và gần nhất giữa hai phần tử môi trường tại P và Q khi có bước sóng truyền qua là bao nhiêu?</w:t>
      </w:r>
    </w:p>
    <w:p w14:paraId="2E9C476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3C6BC210"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Đối với trường hợp sóng ngang, khoảng cách giữa hai điểm P, Q khi dao động được mô tả như hình dưới</w:t>
      </w:r>
    </w:p>
    <w:p w14:paraId="0D00A786"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vertAlign w:val="subscript"/>
          <w:lang w:val="vi-VN"/>
        </w:rPr>
      </w:pPr>
      <w:r w:rsidRPr="00B90B10">
        <w:rPr>
          <w:rFonts w:ascii="Cambria" w:hAnsi="Cambria"/>
          <w:sz w:val="26"/>
          <w:szCs w:val="26"/>
          <w:lang w:val="vi-VN"/>
        </w:rPr>
        <w:t>Gọi O</w:t>
      </w:r>
      <w:r w:rsidRPr="00B90B10">
        <w:rPr>
          <w:rFonts w:ascii="Cambria" w:hAnsi="Cambria"/>
          <w:sz w:val="26"/>
          <w:szCs w:val="26"/>
          <w:vertAlign w:val="subscript"/>
          <w:lang w:val="vi-VN"/>
        </w:rPr>
        <w:t>1</w:t>
      </w:r>
      <w:r w:rsidRPr="00B90B10">
        <w:rPr>
          <w:rFonts w:ascii="Cambria" w:hAnsi="Cambria"/>
          <w:sz w:val="26"/>
          <w:szCs w:val="26"/>
          <w:lang w:val="vi-VN"/>
        </w:rPr>
        <w:t>, O</w:t>
      </w:r>
      <w:r w:rsidRPr="00B90B10">
        <w:rPr>
          <w:rFonts w:ascii="Cambria" w:hAnsi="Cambria"/>
          <w:sz w:val="26"/>
          <w:szCs w:val="26"/>
          <w:vertAlign w:val="subscript"/>
          <w:lang w:val="vi-VN"/>
        </w:rPr>
        <w:t>2</w:t>
      </w:r>
      <w:r w:rsidRPr="00B90B10">
        <w:rPr>
          <w:rFonts w:ascii="Cambria" w:hAnsi="Cambria"/>
          <w:sz w:val="26"/>
          <w:szCs w:val="26"/>
          <w:lang w:val="vi-VN"/>
        </w:rPr>
        <w:t xml:space="preserve"> lần lượt là vị trí cân bằng của P và Q; u</w:t>
      </w:r>
      <w:r w:rsidRPr="00B90B10">
        <w:rPr>
          <w:rFonts w:ascii="Cambria" w:hAnsi="Cambria"/>
          <w:sz w:val="26"/>
          <w:szCs w:val="26"/>
          <w:vertAlign w:val="subscript"/>
          <w:lang w:val="vi-VN"/>
        </w:rPr>
        <w:t>1</w:t>
      </w:r>
      <w:r w:rsidRPr="00B90B10">
        <w:rPr>
          <w:rFonts w:ascii="Cambria" w:hAnsi="Cambria"/>
          <w:sz w:val="26"/>
          <w:szCs w:val="26"/>
          <w:lang w:val="vi-VN"/>
        </w:rPr>
        <w:t>, u</w:t>
      </w:r>
      <w:r w:rsidRPr="00B90B10">
        <w:rPr>
          <w:rFonts w:ascii="Cambria" w:hAnsi="Cambria"/>
          <w:sz w:val="26"/>
          <w:szCs w:val="26"/>
          <w:vertAlign w:val="subscript"/>
          <w:lang w:val="vi-VN"/>
        </w:rPr>
        <w:t>2</w:t>
      </w:r>
      <w:r w:rsidRPr="00B90B10">
        <w:rPr>
          <w:rFonts w:ascii="Cambria" w:hAnsi="Cambria"/>
          <w:sz w:val="26"/>
          <w:szCs w:val="26"/>
          <w:lang w:val="vi-VN"/>
        </w:rPr>
        <w:t xml:space="preserve"> lần lượt là li độ dao động của các phần tử tại P và Q; </w:t>
      </w:r>
      <w:r w:rsidRPr="00B90B10">
        <w:rPr>
          <w:rFonts w:ascii="Cambria" w:hAnsi="Cambria"/>
          <w:sz w:val="26"/>
          <w:szCs w:val="26"/>
        </w:rPr>
        <w:t>Δ</w:t>
      </w:r>
      <w:r w:rsidRPr="00B90B10">
        <w:rPr>
          <w:rFonts w:ascii="Cambria" w:hAnsi="Cambria"/>
          <w:sz w:val="26"/>
          <w:szCs w:val="26"/>
          <w:lang w:val="vi-VN"/>
        </w:rPr>
        <w:t>u = u</w:t>
      </w:r>
      <w:r w:rsidRPr="00B90B10">
        <w:rPr>
          <w:rFonts w:ascii="Cambria" w:hAnsi="Cambria"/>
          <w:sz w:val="26"/>
          <w:szCs w:val="26"/>
          <w:vertAlign w:val="subscript"/>
          <w:lang w:val="vi-VN"/>
        </w:rPr>
        <w:t>2</w:t>
      </w:r>
      <w:r w:rsidRPr="00B90B10">
        <w:rPr>
          <w:rFonts w:ascii="Cambria" w:hAnsi="Cambria"/>
          <w:sz w:val="26"/>
          <w:szCs w:val="26"/>
          <w:lang w:val="vi-VN"/>
        </w:rPr>
        <w:t xml:space="preserve"> – u</w:t>
      </w:r>
      <w:r w:rsidRPr="00B90B10">
        <w:rPr>
          <w:rFonts w:ascii="Cambria" w:hAnsi="Cambria"/>
          <w:sz w:val="26"/>
          <w:szCs w:val="26"/>
          <w:vertAlign w:val="subscript"/>
          <w:lang w:val="vi-VN"/>
        </w:rPr>
        <w:t>1.</w:t>
      </w:r>
    </w:p>
    <w:p w14:paraId="6D276CA2"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Khoảng cách giữa P và Q trong quá trình dao động là</w:t>
      </w:r>
    </w:p>
    <w:p w14:paraId="1C7F8275"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 xml:space="preserve">ℓ = </w:t>
      </w:r>
      <m:oMath>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r>
                  <w:rPr>
                    <w:rFonts w:ascii="Cambria Math" w:hAnsi="Cambria Math"/>
                    <w:sz w:val="26"/>
                    <w:szCs w:val="26"/>
                    <w:lang w:val="vi-VN"/>
                  </w:rPr>
                  <m:t>)</m:t>
                </m:r>
              </m:e>
              <m:sup>
                <m:r>
                  <w:rPr>
                    <w:rFonts w:ascii="Cambria Math" w:hAnsi="Cambria Math"/>
                    <w:sz w:val="26"/>
                    <w:szCs w:val="26"/>
                    <w:lang w:val="vi-VN"/>
                  </w:rPr>
                  <m:t>2</m:t>
                </m:r>
              </m:sup>
            </m:sSup>
            <m:r>
              <w:rPr>
                <w:rFonts w:ascii="Cambria Math" w:hAnsi="Cambria Math"/>
                <w:sz w:val="26"/>
                <w:szCs w:val="26"/>
                <w:lang w:val="vi-VN"/>
              </w:rPr>
              <m:t>+</m:t>
            </m:r>
            <m:sSup>
              <m:sSupPr>
                <m:ctrlPr>
                  <w:rPr>
                    <w:rFonts w:ascii="Cambria Math" w:hAnsi="Cambria Math"/>
                    <w:i/>
                    <w:sz w:val="26"/>
                    <w:szCs w:val="26"/>
                  </w:rPr>
                </m:ctrlPr>
              </m:sSupPr>
              <m:e>
                <m:r>
                  <w:rPr>
                    <w:rFonts w:ascii="Cambria Math" w:hAnsi="Cambria Math"/>
                    <w:sz w:val="26"/>
                    <w:szCs w:val="26"/>
                    <w:lang w:val="vi-VN"/>
                  </w:rPr>
                  <m:t>(∆u)</m:t>
                </m:r>
              </m:e>
              <m:sup>
                <m:r>
                  <w:rPr>
                    <w:rFonts w:ascii="Cambria Math" w:hAnsi="Cambria Math"/>
                    <w:sz w:val="26"/>
                    <w:szCs w:val="26"/>
                    <w:lang w:val="vi-VN"/>
                  </w:rPr>
                  <m:t>2</m:t>
                </m:r>
              </m:sup>
            </m:sSup>
          </m:e>
        </m:rad>
        <m:r>
          <w:rPr>
            <w:rFonts w:ascii="Cambria Math" w:hAnsi="Cambria Math"/>
            <w:sz w:val="26"/>
            <w:szCs w:val="26"/>
            <w:lang w:val="vi-VN"/>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m:rPr>
                        <m:scr m:val="script"/>
                      </m:rPr>
                      <w:rPr>
                        <w:rFonts w:ascii="Cambria Math" w:hAnsi="Cambria Math"/>
                        <w:sz w:val="26"/>
                        <w:szCs w:val="26"/>
                        <w:lang w:val="vi-VN"/>
                      </w:rPr>
                      <m:t>l</m:t>
                    </m:r>
                  </m:e>
                  <m:sub>
                    <m:r>
                      <w:rPr>
                        <w:rFonts w:ascii="Cambria Math" w:hAnsi="Cambria Math"/>
                        <w:sz w:val="26"/>
                        <w:szCs w:val="26"/>
                        <w:lang w:val="vi-VN"/>
                      </w:rPr>
                      <m:t>min</m:t>
                    </m:r>
                  </m:sub>
                </m:sSub>
                <m:r>
                  <w:rPr>
                    <w:rFonts w:ascii="Cambria Math" w:hAnsi="Cambria Math"/>
                    <w:sz w:val="26"/>
                    <w:szCs w:val="26"/>
                    <w:lang w:val="vi-VN"/>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r>
                          <w:rPr>
                            <w:rFonts w:ascii="Cambria Math" w:hAnsi="Cambria Math"/>
                            <w:sz w:val="26"/>
                            <w:szCs w:val="26"/>
                            <w:lang w:val="vi-VN"/>
                          </w:rPr>
                          <m:t>)</m:t>
                        </m:r>
                      </m:e>
                      <m:sup>
                        <m:r>
                          <w:rPr>
                            <w:rFonts w:ascii="Cambria Math" w:hAnsi="Cambria Math"/>
                            <w:sz w:val="26"/>
                            <w:szCs w:val="26"/>
                            <w:lang w:val="vi-VN"/>
                          </w:rPr>
                          <m:t>2</m:t>
                        </m:r>
                      </m:sup>
                    </m:sSup>
                    <m:r>
                      <w:rPr>
                        <w:rFonts w:ascii="Cambria Math" w:hAnsi="Cambria Math"/>
                        <w:sz w:val="26"/>
                        <w:szCs w:val="26"/>
                        <w:lang w:val="vi-VN"/>
                      </w:rPr>
                      <m:t>+</m:t>
                    </m:r>
                    <m:sSup>
                      <m:sSupPr>
                        <m:ctrlPr>
                          <w:rPr>
                            <w:rFonts w:ascii="Cambria Math" w:hAnsi="Cambria Math"/>
                            <w:i/>
                            <w:sz w:val="26"/>
                            <w:szCs w:val="26"/>
                          </w:rPr>
                        </m:ctrlPr>
                      </m:sSupPr>
                      <m:e>
                        <m:r>
                          <w:rPr>
                            <w:rFonts w:ascii="Cambria Math" w:hAnsi="Cambria Math"/>
                            <w:sz w:val="26"/>
                            <w:szCs w:val="26"/>
                            <w:lang w:val="vi-VN"/>
                          </w:rPr>
                          <m:t>(0)</m:t>
                        </m:r>
                      </m:e>
                      <m:sup>
                        <m:r>
                          <w:rPr>
                            <w:rFonts w:ascii="Cambria Math" w:hAnsi="Cambria Math"/>
                            <w:sz w:val="26"/>
                            <w:szCs w:val="26"/>
                            <w:lang w:val="vi-VN"/>
                          </w:rPr>
                          <m:t>2</m:t>
                        </m:r>
                      </m:sup>
                    </m:sSup>
                  </m:e>
                </m:rad>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e>
              <m:e>
                <m:sSub>
                  <m:sSubPr>
                    <m:ctrlPr>
                      <w:rPr>
                        <w:rFonts w:ascii="Cambria Math" w:hAnsi="Cambria Math"/>
                        <w:i/>
                        <w:sz w:val="26"/>
                        <w:szCs w:val="26"/>
                      </w:rPr>
                    </m:ctrlPr>
                  </m:sSubPr>
                  <m:e>
                    <m:r>
                      <m:rPr>
                        <m:scr m:val="script"/>
                      </m:rPr>
                      <w:rPr>
                        <w:rFonts w:ascii="Cambria Math" w:hAnsi="Cambria Math"/>
                        <w:sz w:val="26"/>
                        <w:szCs w:val="26"/>
                        <w:lang w:val="vi-VN"/>
                      </w:rPr>
                      <m:t>l</m:t>
                    </m:r>
                  </m:e>
                  <m:sub>
                    <m:r>
                      <w:rPr>
                        <w:rFonts w:ascii="Cambria Math" w:hAnsi="Cambria Math"/>
                        <w:sz w:val="26"/>
                        <w:szCs w:val="26"/>
                        <w:lang w:val="vi-VN"/>
                      </w:rPr>
                      <m:t>max</m:t>
                    </m:r>
                  </m:sub>
                </m:sSub>
                <m:r>
                  <w:rPr>
                    <w:rFonts w:ascii="Cambria Math" w:hAnsi="Cambria Math"/>
                    <w:sz w:val="26"/>
                    <w:szCs w:val="26"/>
                    <w:lang w:val="vi-VN"/>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r>
                          <w:rPr>
                            <w:rFonts w:ascii="Cambria Math" w:hAnsi="Cambria Math"/>
                            <w:sz w:val="26"/>
                            <w:szCs w:val="26"/>
                            <w:lang w:val="vi-VN"/>
                          </w:rPr>
                          <m:t>)</m:t>
                        </m:r>
                      </m:e>
                      <m:sup>
                        <m:r>
                          <w:rPr>
                            <w:rFonts w:ascii="Cambria Math" w:hAnsi="Cambria Math"/>
                            <w:sz w:val="26"/>
                            <w:szCs w:val="26"/>
                            <w:lang w:val="vi-VN"/>
                          </w:rPr>
                          <m:t>2</m:t>
                        </m:r>
                      </m:sup>
                    </m:sSup>
                    <m:r>
                      <w:rPr>
                        <w:rFonts w:ascii="Cambria Math" w:hAnsi="Cambria Math"/>
                        <w:sz w:val="26"/>
                        <w:szCs w:val="26"/>
                        <w:lang w:val="vi-VN"/>
                      </w:rPr>
                      <m:t>+</m:t>
                    </m:r>
                    <m:sSup>
                      <m:sSupPr>
                        <m:ctrlPr>
                          <w:rPr>
                            <w:rFonts w:ascii="Cambria Math" w:hAnsi="Cambria Math"/>
                            <w:i/>
                            <w:sz w:val="26"/>
                            <w:szCs w:val="26"/>
                          </w:rPr>
                        </m:ctrlPr>
                      </m:sSupPr>
                      <m:e>
                        <m:r>
                          <w:rPr>
                            <w:rFonts w:ascii="Cambria Math" w:hAnsi="Cambria Math"/>
                            <w:sz w:val="26"/>
                            <w:szCs w:val="26"/>
                            <w:lang w:val="vi-VN"/>
                          </w:rPr>
                          <m:t>(Δ</m:t>
                        </m:r>
                        <m:sSub>
                          <m:sSubPr>
                            <m:ctrlPr>
                              <w:rPr>
                                <w:rFonts w:ascii="Cambria Math" w:hAnsi="Cambria Math"/>
                                <w:i/>
                                <w:sz w:val="26"/>
                                <w:szCs w:val="26"/>
                              </w:rPr>
                            </m:ctrlPr>
                          </m:sSubPr>
                          <m:e>
                            <m:r>
                              <w:rPr>
                                <w:rFonts w:ascii="Cambria Math" w:hAnsi="Cambria Math"/>
                                <w:sz w:val="26"/>
                                <w:szCs w:val="26"/>
                                <w:lang w:val="vi-VN"/>
                              </w:rPr>
                              <m:t>u</m:t>
                            </m:r>
                          </m:e>
                          <m:sub>
                            <m:r>
                              <w:rPr>
                                <w:rFonts w:ascii="Cambria Math" w:hAnsi="Cambria Math"/>
                                <w:sz w:val="26"/>
                                <w:szCs w:val="26"/>
                                <w:lang w:val="vi-VN"/>
                              </w:rPr>
                              <m:t>max</m:t>
                            </m:r>
                          </m:sub>
                        </m:sSub>
                        <m:r>
                          <w:rPr>
                            <w:rFonts w:ascii="Cambria Math" w:hAnsi="Cambria Math"/>
                            <w:sz w:val="26"/>
                            <w:szCs w:val="26"/>
                            <w:lang w:val="vi-VN"/>
                          </w:rPr>
                          <m:t>)</m:t>
                        </m:r>
                      </m:e>
                      <m:sup>
                        <m:r>
                          <w:rPr>
                            <w:rFonts w:ascii="Cambria Math" w:hAnsi="Cambria Math"/>
                            <w:sz w:val="26"/>
                            <w:szCs w:val="26"/>
                            <w:lang w:val="vi-VN"/>
                          </w:rPr>
                          <m:t>2</m:t>
                        </m:r>
                      </m:sup>
                    </m:sSup>
                  </m:e>
                </m:rad>
              </m:e>
            </m:eqArr>
          </m:e>
        </m:d>
      </m:oMath>
    </w:p>
    <w:p w14:paraId="62BC82DE"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 xml:space="preserve">Vậy khoảng cách gần nhất giữa P và Q là: </w:t>
      </w:r>
      <m:oMath>
        <m:sSub>
          <m:sSubPr>
            <m:ctrlPr>
              <w:rPr>
                <w:rFonts w:ascii="Cambria Math" w:hAnsi="Cambria Math"/>
                <w:i/>
                <w:sz w:val="26"/>
                <w:szCs w:val="26"/>
              </w:rPr>
            </m:ctrlPr>
          </m:sSubPr>
          <m:e>
            <m:r>
              <m:rPr>
                <m:scr m:val="script"/>
              </m:rPr>
              <w:rPr>
                <w:rFonts w:ascii="Cambria Math" w:hAnsi="Cambria Math"/>
                <w:sz w:val="26"/>
                <w:szCs w:val="26"/>
                <w:lang w:val="vi-VN"/>
              </w:rPr>
              <m:t>l</m:t>
            </m:r>
          </m:e>
          <m:sub>
            <m:r>
              <w:rPr>
                <w:rFonts w:ascii="Cambria Math" w:hAnsi="Cambria Math"/>
                <w:sz w:val="26"/>
                <w:szCs w:val="26"/>
                <w:lang w:val="vi-VN"/>
              </w:rPr>
              <m:t>min</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oMath>
      <w:r w:rsidRPr="00B90B10">
        <w:rPr>
          <w:rFonts w:ascii="Cambria" w:hAnsi="Cambria"/>
          <w:sz w:val="26"/>
          <w:szCs w:val="26"/>
          <w:lang w:val="vi-VN"/>
        </w:rPr>
        <w:t xml:space="preserve"> = 20 cm.</w:t>
      </w:r>
    </w:p>
    <w:p w14:paraId="74F5599C"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 xml:space="preserve">Khoảng cách xa nhất giữa P và Q là: </w:t>
      </w:r>
      <m:oMath>
        <m:sSub>
          <m:sSubPr>
            <m:ctrlPr>
              <w:rPr>
                <w:rFonts w:ascii="Cambria Math" w:hAnsi="Cambria Math"/>
                <w:i/>
                <w:sz w:val="26"/>
                <w:szCs w:val="26"/>
              </w:rPr>
            </m:ctrlPr>
          </m:sSubPr>
          <m:e>
            <m:r>
              <m:rPr>
                <m:scr m:val="script"/>
              </m:rPr>
              <w:rPr>
                <w:rFonts w:ascii="Cambria Math" w:hAnsi="Cambria Math"/>
                <w:sz w:val="26"/>
                <w:szCs w:val="26"/>
                <w:lang w:val="vi-VN"/>
              </w:rPr>
              <m:t>l</m:t>
            </m:r>
          </m:e>
          <m:sub>
            <m:r>
              <w:rPr>
                <w:rFonts w:ascii="Cambria Math" w:hAnsi="Cambria Math"/>
                <w:sz w:val="26"/>
                <w:szCs w:val="26"/>
                <w:lang w:val="vi-VN"/>
              </w:rPr>
              <m:t>max</m:t>
            </m:r>
          </m:sub>
        </m:sSub>
        <m:r>
          <w:rPr>
            <w:rFonts w:ascii="Cambria Math" w:hAnsi="Cambria Math"/>
            <w:sz w:val="26"/>
            <w:szCs w:val="26"/>
            <w:lang w:val="vi-VN"/>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1</m:t>
                    </m:r>
                  </m:sub>
                </m:sSub>
                <m:sSub>
                  <m:sSubPr>
                    <m:ctrlPr>
                      <w:rPr>
                        <w:rFonts w:ascii="Cambria Math" w:hAnsi="Cambria Math"/>
                        <w:i/>
                        <w:sz w:val="26"/>
                        <w:szCs w:val="26"/>
                      </w:rPr>
                    </m:ctrlPr>
                  </m:sSubPr>
                  <m:e>
                    <m:r>
                      <w:rPr>
                        <w:rFonts w:ascii="Cambria Math" w:hAnsi="Cambria Math"/>
                        <w:sz w:val="26"/>
                        <w:szCs w:val="26"/>
                        <w:lang w:val="vi-VN"/>
                      </w:rPr>
                      <m:t>O</m:t>
                    </m:r>
                  </m:e>
                  <m:sub>
                    <m:r>
                      <w:rPr>
                        <w:rFonts w:ascii="Cambria Math" w:hAnsi="Cambria Math"/>
                        <w:sz w:val="26"/>
                        <w:szCs w:val="26"/>
                        <w:lang w:val="vi-VN"/>
                      </w:rPr>
                      <m:t>2</m:t>
                    </m:r>
                  </m:sub>
                </m:sSub>
                <m:r>
                  <w:rPr>
                    <w:rFonts w:ascii="Cambria Math" w:hAnsi="Cambria Math"/>
                    <w:sz w:val="26"/>
                    <w:szCs w:val="26"/>
                    <w:lang w:val="vi-VN"/>
                  </w:rPr>
                  <m:t>)</m:t>
                </m:r>
              </m:e>
              <m:sup>
                <m:r>
                  <w:rPr>
                    <w:rFonts w:ascii="Cambria Math" w:hAnsi="Cambria Math"/>
                    <w:sz w:val="26"/>
                    <w:szCs w:val="26"/>
                    <w:lang w:val="vi-VN"/>
                  </w:rPr>
                  <m:t>2</m:t>
                </m:r>
              </m:sup>
            </m:sSup>
            <m:r>
              <w:rPr>
                <w:rFonts w:ascii="Cambria Math" w:hAnsi="Cambria Math"/>
                <w:sz w:val="26"/>
                <w:szCs w:val="26"/>
                <w:lang w:val="vi-VN"/>
              </w:rPr>
              <m:t>+</m:t>
            </m:r>
            <m:sSup>
              <m:sSupPr>
                <m:ctrlPr>
                  <w:rPr>
                    <w:rFonts w:ascii="Cambria Math" w:hAnsi="Cambria Math"/>
                    <w:i/>
                    <w:sz w:val="26"/>
                    <w:szCs w:val="26"/>
                  </w:rPr>
                </m:ctrlPr>
              </m:sSupPr>
              <m:e>
                <m:r>
                  <w:rPr>
                    <w:rFonts w:ascii="Cambria Math" w:hAnsi="Cambria Math"/>
                    <w:sz w:val="26"/>
                    <w:szCs w:val="26"/>
                    <w:lang w:val="vi-VN"/>
                  </w:rPr>
                  <m:t>(Δ</m:t>
                </m:r>
                <m:sSub>
                  <m:sSubPr>
                    <m:ctrlPr>
                      <w:rPr>
                        <w:rFonts w:ascii="Cambria Math" w:hAnsi="Cambria Math"/>
                        <w:i/>
                        <w:sz w:val="26"/>
                        <w:szCs w:val="26"/>
                      </w:rPr>
                    </m:ctrlPr>
                  </m:sSubPr>
                  <m:e>
                    <m:r>
                      <w:rPr>
                        <w:rFonts w:ascii="Cambria Math" w:hAnsi="Cambria Math"/>
                        <w:sz w:val="26"/>
                        <w:szCs w:val="26"/>
                        <w:lang w:val="vi-VN"/>
                      </w:rPr>
                      <m:t>u</m:t>
                    </m:r>
                  </m:e>
                  <m:sub>
                    <m:r>
                      <w:rPr>
                        <w:rFonts w:ascii="Cambria Math" w:hAnsi="Cambria Math"/>
                        <w:sz w:val="26"/>
                        <w:szCs w:val="26"/>
                        <w:lang w:val="vi-VN"/>
                      </w:rPr>
                      <m:t>max</m:t>
                    </m:r>
                  </m:sub>
                </m:sSub>
                <m:r>
                  <w:rPr>
                    <w:rFonts w:ascii="Cambria Math" w:hAnsi="Cambria Math"/>
                    <w:sz w:val="26"/>
                    <w:szCs w:val="26"/>
                    <w:lang w:val="vi-VN"/>
                  </w:rPr>
                  <m:t>)</m:t>
                </m:r>
              </m:e>
              <m:sup>
                <m:r>
                  <w:rPr>
                    <w:rFonts w:ascii="Cambria Math" w:hAnsi="Cambria Math"/>
                    <w:sz w:val="26"/>
                    <w:szCs w:val="26"/>
                    <w:lang w:val="vi-VN"/>
                  </w:rPr>
                  <m:t>2</m:t>
                </m:r>
              </m:sup>
            </m:sSup>
          </m:e>
        </m:rad>
      </m:oMath>
    </w:p>
    <w:p w14:paraId="037BA325"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Giả sử sóng truyền qua P rồi mới đến Q thì dao động tại P sớm pha hơn Q là</w:t>
      </w:r>
    </w:p>
    <w:p w14:paraId="392E8474"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lang w:val="vi-VN"/>
        </w:rPr>
      </w:pPr>
      <w:r w:rsidRPr="00B90B10">
        <w:rPr>
          <w:rFonts w:ascii="Cambria" w:hAnsi="Cambria"/>
          <w:sz w:val="26"/>
          <w:szCs w:val="26"/>
        </w:rPr>
        <w:t>Δ</w:t>
      </w:r>
      <m:oMath>
        <m:r>
          <w:rPr>
            <w:rFonts w:ascii="Cambria Math" w:hAnsi="Cambria Math"/>
            <w:sz w:val="26"/>
            <w:szCs w:val="26"/>
            <w:lang w:val="vi-VN"/>
          </w:rPr>
          <m:t>φ=</m:t>
        </m:r>
        <m:f>
          <m:fPr>
            <m:ctrlPr>
              <w:rPr>
                <w:rFonts w:ascii="Cambria Math" w:hAnsi="Cambria Math"/>
                <w:i/>
                <w:sz w:val="26"/>
                <w:szCs w:val="26"/>
              </w:rPr>
            </m:ctrlPr>
          </m:fPr>
          <m:num>
            <m:r>
              <w:rPr>
                <w:rFonts w:ascii="Cambria Math" w:hAnsi="Cambria Math"/>
                <w:sz w:val="26"/>
                <w:szCs w:val="26"/>
                <w:lang w:val="vi-VN"/>
              </w:rPr>
              <m:t>2π(PQ)</m:t>
            </m:r>
          </m:num>
          <m:den>
            <m:r>
              <w:rPr>
                <w:rFonts w:ascii="Cambria Math" w:hAnsi="Cambria Math"/>
                <w:sz w:val="26"/>
                <w:szCs w:val="26"/>
                <w:lang w:val="vi-VN"/>
              </w:rPr>
              <m:t>λ</m:t>
            </m:r>
          </m:den>
        </m:f>
        <m:r>
          <w:rPr>
            <w:rFonts w:ascii="Cambria Math" w:hAnsi="Cambria Math"/>
            <w:sz w:val="26"/>
            <w:szCs w:val="26"/>
            <w:lang w:val="vi-VN"/>
          </w:rPr>
          <m:t>=</m:t>
        </m:r>
        <m:f>
          <m:fPr>
            <m:ctrlPr>
              <w:rPr>
                <w:rFonts w:ascii="Cambria Math" w:hAnsi="Cambria Math"/>
                <w:i/>
                <w:sz w:val="26"/>
                <w:szCs w:val="26"/>
              </w:rPr>
            </m:ctrlPr>
          </m:fPr>
          <m:num>
            <m:r>
              <w:rPr>
                <w:rFonts w:ascii="Cambria Math" w:hAnsi="Cambria Math"/>
                <w:sz w:val="26"/>
                <w:szCs w:val="26"/>
                <w:lang w:val="vi-VN"/>
              </w:rPr>
              <m:t>8π</m:t>
            </m:r>
          </m:num>
          <m:den>
            <m:r>
              <w:rPr>
                <w:rFonts w:ascii="Cambria Math" w:hAnsi="Cambria Math"/>
                <w:sz w:val="26"/>
                <w:szCs w:val="26"/>
                <w:lang w:val="vi-VN"/>
              </w:rPr>
              <m:t>3</m:t>
            </m:r>
          </m:den>
        </m:f>
      </m:oMath>
    </w:p>
    <w:p w14:paraId="489C30F4"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Chọn mốc thời gian để phương trình dao động của phần tử tại P là</w:t>
      </w:r>
    </w:p>
    <w:p w14:paraId="2B0EE02D"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lang w:val="vi-VN"/>
        </w:rPr>
      </w:pPr>
      <w:r w:rsidRPr="00B90B10">
        <w:rPr>
          <w:rFonts w:ascii="Cambria" w:hAnsi="Cambria"/>
          <w:sz w:val="26"/>
          <w:szCs w:val="26"/>
          <w:lang w:val="vi-VN"/>
        </w:rPr>
        <w:t>u</w:t>
      </w:r>
      <w:r w:rsidRPr="00B90B10">
        <w:rPr>
          <w:rFonts w:ascii="Cambria" w:hAnsi="Cambria"/>
          <w:sz w:val="26"/>
          <w:szCs w:val="26"/>
          <w:vertAlign w:val="subscript"/>
          <w:lang w:val="vi-VN"/>
        </w:rPr>
        <w:t>1</w:t>
      </w:r>
      <w:r w:rsidRPr="00B90B10">
        <w:rPr>
          <w:rFonts w:ascii="Cambria" w:hAnsi="Cambria"/>
          <w:sz w:val="26"/>
          <w:szCs w:val="26"/>
          <w:lang w:val="vi-VN"/>
        </w:rPr>
        <w:t xml:space="preserve"> = 5cos</w:t>
      </w:r>
      <m:oMath>
        <m:r>
          <w:rPr>
            <w:rFonts w:ascii="Cambria Math" w:hAnsi="Cambria Math"/>
            <w:sz w:val="26"/>
            <w:szCs w:val="26"/>
            <w:lang w:val="vi-VN"/>
          </w:rPr>
          <m:t>ωt</m:t>
        </m:r>
      </m:oMath>
      <w:r w:rsidRPr="00B90B10">
        <w:rPr>
          <w:rFonts w:ascii="Cambria" w:hAnsi="Cambria"/>
          <w:sz w:val="26"/>
          <w:szCs w:val="26"/>
          <w:lang w:val="vi-VN"/>
        </w:rPr>
        <w:t xml:space="preserve"> (cm)</w:t>
      </w:r>
    </w:p>
    <w:p w14:paraId="74BAE886"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thì phương trình dao động của phần tử tại Q là: u</w:t>
      </w:r>
      <w:r w:rsidRPr="00B90B10">
        <w:rPr>
          <w:rFonts w:ascii="Cambria" w:hAnsi="Cambria"/>
          <w:sz w:val="26"/>
          <w:szCs w:val="26"/>
          <w:vertAlign w:val="subscript"/>
          <w:lang w:val="vi-VN"/>
        </w:rPr>
        <w:t>2</w:t>
      </w:r>
      <w:r w:rsidRPr="00B90B10">
        <w:rPr>
          <w:rFonts w:ascii="Cambria" w:hAnsi="Cambria"/>
          <w:sz w:val="26"/>
          <w:szCs w:val="26"/>
          <w:lang w:val="vi-VN"/>
        </w:rPr>
        <w:t xml:space="preserve"> = 5cos(</w:t>
      </w:r>
      <m:oMath>
        <m:r>
          <w:rPr>
            <w:rFonts w:ascii="Cambria Math" w:hAnsi="Cambria Math"/>
            <w:sz w:val="26"/>
            <w:szCs w:val="26"/>
            <w:lang w:val="vi-VN"/>
          </w:rPr>
          <m:t>ωt-</m:t>
        </m:r>
        <m:f>
          <m:fPr>
            <m:ctrlPr>
              <w:rPr>
                <w:rFonts w:ascii="Cambria Math" w:hAnsi="Cambria Math"/>
                <w:i/>
                <w:sz w:val="26"/>
                <w:szCs w:val="26"/>
              </w:rPr>
            </m:ctrlPr>
          </m:fPr>
          <m:num>
            <m:r>
              <w:rPr>
                <w:rFonts w:ascii="Cambria Math" w:hAnsi="Cambria Math"/>
                <w:sz w:val="26"/>
                <w:szCs w:val="26"/>
                <w:lang w:val="vi-VN"/>
              </w:rPr>
              <m:t>8π</m:t>
            </m:r>
          </m:num>
          <m:den>
            <m:r>
              <w:rPr>
                <w:rFonts w:ascii="Cambria Math" w:hAnsi="Cambria Math"/>
                <w:sz w:val="26"/>
                <w:szCs w:val="26"/>
                <w:lang w:val="vi-VN"/>
              </w:rPr>
              <m:t>3</m:t>
            </m:r>
          </m:den>
        </m:f>
        <m:r>
          <w:rPr>
            <w:rFonts w:ascii="Cambria Math" w:hAnsi="Cambria Math"/>
            <w:sz w:val="26"/>
            <w:szCs w:val="26"/>
            <w:lang w:val="vi-VN"/>
          </w:rPr>
          <m:t>)</m:t>
        </m:r>
      </m:oMath>
      <w:r w:rsidRPr="00B90B10">
        <w:rPr>
          <w:rFonts w:ascii="Cambria" w:hAnsi="Cambria"/>
          <w:sz w:val="26"/>
          <w:szCs w:val="26"/>
          <w:lang w:val="vi-VN"/>
        </w:rPr>
        <w:t xml:space="preserve"> (cm).</w:t>
      </w:r>
    </w:p>
    <w:p w14:paraId="41775624"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rPr>
        <w:t>Δ</w:t>
      </w:r>
      <w:r w:rsidRPr="00B90B10">
        <w:rPr>
          <w:rFonts w:ascii="Cambria" w:hAnsi="Cambria"/>
          <w:sz w:val="26"/>
          <w:szCs w:val="26"/>
          <w:lang w:val="vi-VN"/>
        </w:rPr>
        <w:t>u = u</w:t>
      </w:r>
      <w:r w:rsidRPr="00B90B10">
        <w:rPr>
          <w:rFonts w:ascii="Cambria" w:hAnsi="Cambria"/>
          <w:sz w:val="26"/>
          <w:szCs w:val="26"/>
          <w:vertAlign w:val="subscript"/>
          <w:lang w:val="vi-VN"/>
        </w:rPr>
        <w:t>2</w:t>
      </w:r>
      <w:r w:rsidRPr="00B90B10">
        <w:rPr>
          <w:rFonts w:ascii="Cambria" w:hAnsi="Cambria"/>
          <w:sz w:val="26"/>
          <w:szCs w:val="26"/>
          <w:lang w:val="vi-VN"/>
        </w:rPr>
        <w:t xml:space="preserve"> – u</w:t>
      </w:r>
      <w:r w:rsidRPr="00B90B10">
        <w:rPr>
          <w:rFonts w:ascii="Cambria" w:hAnsi="Cambria"/>
          <w:sz w:val="26"/>
          <w:szCs w:val="26"/>
          <w:vertAlign w:val="subscript"/>
          <w:lang w:val="vi-VN"/>
        </w:rPr>
        <w:t>1</w:t>
      </w:r>
      <w:r w:rsidRPr="00B90B10">
        <w:rPr>
          <w:rFonts w:ascii="Cambria" w:hAnsi="Cambria"/>
          <w:sz w:val="26"/>
          <w:szCs w:val="26"/>
          <w:lang w:val="vi-VN"/>
        </w:rPr>
        <w:t xml:space="preserve"> = 5cos(</w:t>
      </w:r>
      <m:oMath>
        <m:r>
          <w:rPr>
            <w:rFonts w:ascii="Cambria Math" w:hAnsi="Cambria Math"/>
            <w:sz w:val="26"/>
            <w:szCs w:val="26"/>
            <w:lang w:val="vi-VN"/>
          </w:rPr>
          <m:t>ωt-</m:t>
        </m:r>
        <m:f>
          <m:fPr>
            <m:ctrlPr>
              <w:rPr>
                <w:rFonts w:ascii="Cambria Math" w:hAnsi="Cambria Math"/>
                <w:i/>
                <w:sz w:val="26"/>
                <w:szCs w:val="26"/>
              </w:rPr>
            </m:ctrlPr>
          </m:fPr>
          <m:num>
            <m:r>
              <w:rPr>
                <w:rFonts w:ascii="Cambria Math" w:hAnsi="Cambria Math"/>
                <w:sz w:val="26"/>
                <w:szCs w:val="26"/>
                <w:lang w:val="vi-VN"/>
              </w:rPr>
              <m:t>8π</m:t>
            </m:r>
          </m:num>
          <m:den>
            <m:r>
              <w:rPr>
                <w:rFonts w:ascii="Cambria Math" w:hAnsi="Cambria Math"/>
                <w:sz w:val="26"/>
                <w:szCs w:val="26"/>
                <w:lang w:val="vi-VN"/>
              </w:rPr>
              <m:t>3</m:t>
            </m:r>
          </m:den>
        </m:f>
        <m:r>
          <w:rPr>
            <w:rFonts w:ascii="Cambria Math" w:hAnsi="Cambria Math"/>
            <w:sz w:val="26"/>
            <w:szCs w:val="26"/>
            <w:lang w:val="vi-VN"/>
          </w:rPr>
          <m:t>)-</m:t>
        </m:r>
      </m:oMath>
      <w:r w:rsidRPr="00B90B10">
        <w:rPr>
          <w:rFonts w:ascii="Cambria" w:hAnsi="Cambria"/>
          <w:sz w:val="26"/>
          <w:szCs w:val="26"/>
          <w:lang w:val="vi-VN"/>
        </w:rPr>
        <w:t xml:space="preserve"> 5cos</w:t>
      </w:r>
      <m:oMath>
        <m:r>
          <w:rPr>
            <w:rFonts w:ascii="Cambria Math" w:hAnsi="Cambria Math"/>
            <w:sz w:val="26"/>
            <w:szCs w:val="26"/>
            <w:lang w:val="vi-VN"/>
          </w:rPr>
          <m:t>ωt=5</m:t>
        </m:r>
        <m:rad>
          <m:radPr>
            <m:degHide m:val="1"/>
            <m:ctrlPr>
              <w:rPr>
                <w:rFonts w:ascii="Cambria Math" w:hAnsi="Cambria Math"/>
                <w:i/>
                <w:sz w:val="26"/>
                <w:szCs w:val="26"/>
              </w:rPr>
            </m:ctrlPr>
          </m:radPr>
          <m:deg/>
          <m:e>
            <m:r>
              <w:rPr>
                <w:rFonts w:ascii="Cambria Math" w:hAnsi="Cambria Math"/>
                <w:sz w:val="26"/>
                <w:szCs w:val="26"/>
                <w:lang w:val="vi-VN"/>
              </w:rPr>
              <m:t>3</m:t>
            </m:r>
          </m:e>
        </m:rad>
        <m:r>
          <m:rPr>
            <m:sty m:val="p"/>
          </m:rPr>
          <w:rPr>
            <w:rFonts w:ascii="Cambria Math" w:hAnsi="Cambria Math"/>
            <w:sz w:val="26"/>
            <w:szCs w:val="26"/>
            <w:lang w:val="vi-VN"/>
          </w:rPr>
          <m:t>cos⁡</m:t>
        </m:r>
        <m:r>
          <w:rPr>
            <w:rFonts w:ascii="Cambria Math" w:hAnsi="Cambria Math"/>
            <w:sz w:val="26"/>
            <w:szCs w:val="26"/>
            <w:lang w:val="vi-VN"/>
          </w:rPr>
          <m:t>(ωt-</m:t>
        </m:r>
        <m:f>
          <m:fPr>
            <m:ctrlPr>
              <w:rPr>
                <w:rFonts w:ascii="Cambria Math" w:hAnsi="Cambria Math"/>
                <w:i/>
                <w:sz w:val="26"/>
                <w:szCs w:val="26"/>
              </w:rPr>
            </m:ctrlPr>
          </m:fPr>
          <m:num>
            <m:r>
              <w:rPr>
                <w:rFonts w:ascii="Cambria Math" w:hAnsi="Cambria Math"/>
                <w:sz w:val="26"/>
                <w:szCs w:val="26"/>
                <w:lang w:val="vi-VN"/>
              </w:rPr>
              <m:t>5π</m:t>
            </m:r>
          </m:num>
          <m:den>
            <m:r>
              <w:rPr>
                <w:rFonts w:ascii="Cambria Math" w:hAnsi="Cambria Math"/>
                <w:sz w:val="26"/>
                <w:szCs w:val="26"/>
                <w:lang w:val="vi-VN"/>
              </w:rPr>
              <m:t>6</m:t>
            </m:r>
          </m:den>
        </m:f>
        <m:r>
          <w:rPr>
            <w:rFonts w:ascii="Cambria Math" w:hAnsi="Cambria Math"/>
            <w:sz w:val="26"/>
            <w:szCs w:val="26"/>
            <w:lang w:val="vi-VN"/>
          </w:rPr>
          <m:t>)</m:t>
        </m:r>
      </m:oMath>
      <w:r w:rsidRPr="00B90B10">
        <w:rPr>
          <w:rFonts w:ascii="Cambria" w:hAnsi="Cambria"/>
          <w:sz w:val="26"/>
          <w:szCs w:val="26"/>
          <w:lang w:val="vi-VN"/>
        </w:rPr>
        <w:t xml:space="preserve"> (cm).</w:t>
      </w:r>
    </w:p>
    <w:p w14:paraId="1A30677E"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 xml:space="preserve">⇒ </w:t>
      </w:r>
      <m:oMath>
        <m:r>
          <w:rPr>
            <w:rFonts w:ascii="Cambria Math" w:hAnsi="Cambria Math"/>
            <w:sz w:val="26"/>
            <w:szCs w:val="26"/>
            <w:lang w:val="vi-VN"/>
          </w:rPr>
          <m:t>Δ</m:t>
        </m:r>
        <m:sSub>
          <m:sSubPr>
            <m:ctrlPr>
              <w:rPr>
                <w:rFonts w:ascii="Cambria Math" w:hAnsi="Cambria Math"/>
                <w:i/>
                <w:sz w:val="26"/>
                <w:szCs w:val="26"/>
              </w:rPr>
            </m:ctrlPr>
          </m:sSubPr>
          <m:e>
            <m:r>
              <w:rPr>
                <w:rFonts w:ascii="Cambria Math" w:hAnsi="Cambria Math"/>
                <w:sz w:val="26"/>
                <w:szCs w:val="26"/>
                <w:lang w:val="vi-VN"/>
              </w:rPr>
              <m:t>u</m:t>
            </m:r>
          </m:e>
          <m:sub>
            <m:r>
              <w:rPr>
                <w:rFonts w:ascii="Cambria Math" w:hAnsi="Cambria Math"/>
                <w:sz w:val="26"/>
                <w:szCs w:val="26"/>
                <w:lang w:val="vi-VN"/>
              </w:rPr>
              <m:t>max</m:t>
            </m:r>
          </m:sub>
        </m:sSub>
        <m:r>
          <w:rPr>
            <w:rFonts w:ascii="Cambria Math" w:hAnsi="Cambria Math"/>
            <w:sz w:val="26"/>
            <w:szCs w:val="26"/>
            <w:lang w:val="vi-VN"/>
          </w:rPr>
          <m:t>=5</m:t>
        </m:r>
        <m:rad>
          <m:radPr>
            <m:degHide m:val="1"/>
            <m:ctrlPr>
              <w:rPr>
                <w:rFonts w:ascii="Cambria Math" w:hAnsi="Cambria Math"/>
                <w:i/>
                <w:sz w:val="26"/>
                <w:szCs w:val="26"/>
              </w:rPr>
            </m:ctrlPr>
          </m:radPr>
          <m:deg/>
          <m:e>
            <m:r>
              <w:rPr>
                <w:rFonts w:ascii="Cambria Math" w:hAnsi="Cambria Math"/>
                <w:sz w:val="26"/>
                <w:szCs w:val="26"/>
                <w:lang w:val="vi-VN"/>
              </w:rPr>
              <m:t>3</m:t>
            </m:r>
          </m:e>
        </m:rad>
      </m:oMath>
      <w:r w:rsidRPr="00B90B10">
        <w:rPr>
          <w:rFonts w:ascii="Cambria" w:hAnsi="Cambria"/>
          <w:sz w:val="26"/>
          <w:szCs w:val="26"/>
          <w:lang w:val="vi-VN"/>
        </w:rPr>
        <w:t xml:space="preserve"> cm.</w:t>
      </w:r>
    </w:p>
    <w:p w14:paraId="4DFEFA08" w14:textId="77777777" w:rsidR="00BE1A6E" w:rsidRPr="00B90B10" w:rsidRDefault="00000000" w:rsidP="00BE1A6E">
      <w:pPr>
        <w:shd w:val="clear" w:color="auto" w:fill="DAEEF3" w:themeFill="accent5" w:themeFillTint="33"/>
        <w:tabs>
          <w:tab w:val="left" w:pos="900"/>
          <w:tab w:val="left" w:pos="1080"/>
        </w:tabs>
        <w:rPr>
          <w:rFonts w:ascii="Cambria" w:hAnsi="Cambria"/>
          <w:sz w:val="26"/>
          <w:szCs w:val="26"/>
        </w:rPr>
      </w:pPr>
      <m:oMath>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max</m:t>
            </m:r>
          </m:sub>
        </m:sSub>
        <m:r>
          <w:rPr>
            <w:rFonts w:ascii="Cambria Math" w:hAnsi="Cambria Math"/>
            <w:sz w:val="26"/>
            <w:szCs w:val="26"/>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rPr>
                  <m:t>(20)</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3</m:t>
                    </m:r>
                  </m:e>
                </m:rad>
                <m:r>
                  <w:rPr>
                    <w:rFonts w:ascii="Cambria Math" w:hAnsi="Cambria Math"/>
                    <w:sz w:val="26"/>
                    <w:szCs w:val="26"/>
                  </w:rPr>
                  <m:t>)</m:t>
                </m:r>
              </m:e>
              <m:sup>
                <m:r>
                  <w:rPr>
                    <w:rFonts w:ascii="Cambria Math" w:hAnsi="Cambria Math"/>
                    <w:sz w:val="26"/>
                    <w:szCs w:val="26"/>
                  </w:rPr>
                  <m:t>2</m:t>
                </m:r>
              </m:sup>
            </m:sSup>
          </m:e>
        </m:rad>
      </m:oMath>
      <w:r w:rsidR="00BE1A6E" w:rsidRPr="00B90B10">
        <w:rPr>
          <w:rFonts w:ascii="Cambria" w:hAnsi="Cambria"/>
          <w:sz w:val="26"/>
          <w:szCs w:val="26"/>
        </w:rPr>
        <w:t xml:space="preserve">= </w:t>
      </w:r>
      <m:oMath>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19</m:t>
            </m:r>
          </m:e>
        </m:rad>
        <m:r>
          <w:rPr>
            <w:rFonts w:ascii="Cambria Math" w:hAnsi="Cambria Math"/>
            <w:sz w:val="26"/>
            <w:szCs w:val="26"/>
          </w:rPr>
          <m:t xml:space="preserve"> cm</m:t>
        </m:r>
      </m:oMath>
      <w:r w:rsidR="00BE1A6E" w:rsidRPr="00B90B10">
        <w:rPr>
          <w:rFonts w:ascii="Cambria" w:hAnsi="Cambria"/>
          <w:sz w:val="26"/>
          <w:szCs w:val="26"/>
        </w:rPr>
        <w:t>.</w:t>
      </w:r>
    </w:p>
    <w:p w14:paraId="49CAD3A8"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eastAsia="Courier New" w:hAnsi="Cambria" w:cs="Courier New"/>
          <w:noProof/>
          <w:color w:val="000000"/>
          <w:sz w:val="26"/>
          <w:szCs w:val="26"/>
        </w:rPr>
        <w:lastRenderedPageBreak/>
        <w:drawing>
          <wp:anchor distT="285115" distB="0" distL="21590" distR="23495" simplePos="0" relativeHeight="251635712" behindDoc="0" locked="0" layoutInCell="1" allowOverlap="1" wp14:anchorId="6CAE0DF9" wp14:editId="6C5AEC96">
            <wp:simplePos x="0" y="0"/>
            <wp:positionH relativeFrom="page">
              <wp:posOffset>900430</wp:posOffset>
            </wp:positionH>
            <wp:positionV relativeFrom="paragraph">
              <wp:posOffset>508000</wp:posOffset>
            </wp:positionV>
            <wp:extent cx="5511800" cy="1513840"/>
            <wp:effectExtent l="0" t="0" r="0" b="0"/>
            <wp:wrapTopAndBottom/>
            <wp:docPr id="723" name="Shape 723" descr="n18 fb Tan Pham"/>
            <wp:cNvGraphicFramePr/>
            <a:graphic xmlns:a="http://schemas.openxmlformats.org/drawingml/2006/main">
              <a:graphicData uri="http://schemas.openxmlformats.org/drawingml/2006/picture">
                <pic:pic xmlns:pic="http://schemas.openxmlformats.org/drawingml/2006/picture">
                  <pic:nvPicPr>
                    <pic:cNvPr id="723" name="Shape 723" descr="n18 fb Tan Pham"/>
                    <pic:cNvPicPr/>
                  </pic:nvPicPr>
                  <pic:blipFill rotWithShape="1">
                    <a:blip r:embed="rId592"/>
                    <a:srcRect t="9367" b="7292"/>
                    <a:stretch/>
                  </pic:blipFill>
                  <pic:spPr bwMode="auto">
                    <a:xfrm>
                      <a:off x="0" y="0"/>
                      <a:ext cx="5511800" cy="1513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26AA34" w14:textId="77777777" w:rsidR="00BE1A6E" w:rsidRPr="00B90B10" w:rsidRDefault="00BE1A6E">
      <w:pPr>
        <w:pStyle w:val="ListParagraph"/>
        <w:numPr>
          <w:ilvl w:val="0"/>
          <w:numId w:val="59"/>
        </w:numPr>
        <w:tabs>
          <w:tab w:val="left" w:pos="720"/>
          <w:tab w:val="left" w:pos="900"/>
          <w:tab w:val="left" w:pos="1080"/>
        </w:tabs>
        <w:spacing w:after="0" w:line="276" w:lineRule="auto"/>
        <w:ind w:left="0" w:firstLine="0"/>
        <w:jc w:val="both"/>
        <w:rPr>
          <w:rFonts w:ascii="Cambria" w:hAnsi="Cambria"/>
          <w:sz w:val="26"/>
          <w:szCs w:val="26"/>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hAnsi="Cambria"/>
          <w:sz w:val="26"/>
          <w:szCs w:val="26"/>
        </w:rPr>
        <w:t xml:space="preserve">Một sóng dọc truyền trong môi trường với bước sóng 15 cm, biên độ không đổi A = </w:t>
      </w:r>
      <m:oMath>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3</m:t>
            </m:r>
          </m:e>
        </m:rad>
      </m:oMath>
      <w:r w:rsidRPr="00B90B10">
        <w:rPr>
          <w:rFonts w:ascii="Cambria" w:hAnsi="Cambria"/>
          <w:sz w:val="26"/>
          <w:szCs w:val="26"/>
        </w:rPr>
        <w:t xml:space="preserve"> cm. Gọi P và Q là hai điểm cùng nằm trên một phương truyền sóng. Khi chưa có sóng truyền đến hai điểm P và Q nằm cách nguồn các khoảng lần lượt là 20 cm và 30 cm. Khoảng cách xa nhất và gần nhất giữa hai phần tử môi trường tại P và Q khi có sóng truyền qua là bao nhiêu?</w:t>
      </w:r>
    </w:p>
    <w:p w14:paraId="375C3C05"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B90B10">
        <w:rPr>
          <w:rFonts w:ascii="Cambria" w:hAnsi="Cambria"/>
          <w:b/>
          <w:i/>
          <w:color w:val="000000" w:themeColor="text1"/>
          <w:sz w:val="26"/>
          <w:szCs w:val="26"/>
          <w:lang w:val="vi-VN"/>
        </w:rPr>
        <w:t>Lời giải:</w:t>
      </w:r>
    </w:p>
    <w:p w14:paraId="68776F52"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vi-VN"/>
        </w:rPr>
      </w:pPr>
      <w:r w:rsidRPr="00B90B10">
        <w:rPr>
          <w:rFonts w:ascii="Cambria" w:hAnsi="Cambria"/>
          <w:sz w:val="26"/>
          <w:szCs w:val="26"/>
          <w:lang w:val="vi-VN"/>
        </w:rPr>
        <w:t>Đối với trường hợp sóng dọc, khoảng cách giữa hai điểm P, Q khi dao động được mô tả như hình</w:t>
      </w:r>
    </w:p>
    <w:p w14:paraId="48F67F05"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rPr>
      </w:pPr>
      <w:r w:rsidRPr="00B90B10">
        <w:rPr>
          <w:rFonts w:ascii="Cambria" w:hAnsi="Cambria"/>
          <w:noProof/>
          <w:sz w:val="26"/>
          <w:szCs w:val="26"/>
        </w:rPr>
        <w:drawing>
          <wp:inline distT="0" distB="0" distL="0" distR="0" wp14:anchorId="77331C51" wp14:editId="7ED249EE">
            <wp:extent cx="4533900" cy="779861"/>
            <wp:effectExtent l="0" t="0" r="0" b="1270"/>
            <wp:docPr id="1303350556" name="Picture 7"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0556" name="Picture 7" descr="A white background with black lines&#10;&#10;Description automatically generated"/>
                    <pic:cNvPicPr/>
                  </pic:nvPicPr>
                  <pic:blipFill rotWithShape="1">
                    <a:blip r:embed="rId593">
                      <a:extLst>
                        <a:ext uri="{BEBA8EAE-BF5A-486C-A8C5-ECC9F3942E4B}">
                          <a14:imgProps xmlns:a14="http://schemas.microsoft.com/office/drawing/2010/main">
                            <a14:imgLayer r:embed="rId594">
                              <a14:imgEffect>
                                <a14:brightnessContrast bright="40000" contrast="-40000"/>
                              </a14:imgEffect>
                            </a14:imgLayer>
                          </a14:imgProps>
                        </a:ext>
                        <a:ext uri="{28A0092B-C50C-407E-A947-70E740481C1C}">
                          <a14:useLocalDpi xmlns:a14="http://schemas.microsoft.com/office/drawing/2010/main" val="0"/>
                        </a:ext>
                      </a:extLst>
                    </a:blip>
                    <a:srcRect t="45316" r="7709" b="2749"/>
                    <a:stretch/>
                  </pic:blipFill>
                  <pic:spPr bwMode="auto">
                    <a:xfrm>
                      <a:off x="0" y="0"/>
                      <a:ext cx="4552890" cy="783127"/>
                    </a:xfrm>
                    <a:prstGeom prst="rect">
                      <a:avLst/>
                    </a:prstGeom>
                    <a:ln>
                      <a:noFill/>
                    </a:ln>
                    <a:extLst>
                      <a:ext uri="{53640926-AAD7-44D8-BBD7-CCE9431645EC}">
                        <a14:shadowObscured xmlns:a14="http://schemas.microsoft.com/office/drawing/2010/main"/>
                      </a:ext>
                    </a:extLst>
                  </pic:spPr>
                </pic:pic>
              </a:graphicData>
            </a:graphic>
          </wp:inline>
        </w:drawing>
      </w:r>
    </w:p>
    <w:p w14:paraId="3373C1AD"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vertAlign w:val="subscript"/>
        </w:rPr>
      </w:pPr>
      <w:r w:rsidRPr="00B90B10">
        <w:rPr>
          <w:rFonts w:ascii="Cambria" w:hAnsi="Cambria"/>
          <w:sz w:val="26"/>
          <w:szCs w:val="26"/>
        </w:rPr>
        <w:t>Gọi O</w:t>
      </w:r>
      <w:r w:rsidRPr="00B90B10">
        <w:rPr>
          <w:rFonts w:ascii="Cambria" w:hAnsi="Cambria"/>
          <w:sz w:val="26"/>
          <w:szCs w:val="26"/>
          <w:vertAlign w:val="subscript"/>
        </w:rPr>
        <w:t>1</w:t>
      </w:r>
      <w:r w:rsidRPr="00B90B10">
        <w:rPr>
          <w:rFonts w:ascii="Cambria" w:hAnsi="Cambria"/>
          <w:sz w:val="26"/>
          <w:szCs w:val="26"/>
        </w:rPr>
        <w:t>, O</w:t>
      </w:r>
      <w:r w:rsidRPr="00B90B10">
        <w:rPr>
          <w:rFonts w:ascii="Cambria" w:hAnsi="Cambria"/>
          <w:sz w:val="26"/>
          <w:szCs w:val="26"/>
          <w:vertAlign w:val="subscript"/>
        </w:rPr>
        <w:t>2</w:t>
      </w:r>
      <w:r w:rsidRPr="00B90B10">
        <w:rPr>
          <w:rFonts w:ascii="Cambria" w:hAnsi="Cambria"/>
          <w:sz w:val="26"/>
          <w:szCs w:val="26"/>
        </w:rPr>
        <w:t xml:space="preserve"> lần lượt là vị trí cân bằng của P và Q; u</w:t>
      </w:r>
      <w:r w:rsidRPr="00B90B10">
        <w:rPr>
          <w:rFonts w:ascii="Cambria" w:hAnsi="Cambria"/>
          <w:sz w:val="26"/>
          <w:szCs w:val="26"/>
          <w:vertAlign w:val="subscript"/>
        </w:rPr>
        <w:t>1</w:t>
      </w:r>
      <w:r w:rsidRPr="00B90B10">
        <w:rPr>
          <w:rFonts w:ascii="Cambria" w:hAnsi="Cambria"/>
          <w:sz w:val="26"/>
          <w:szCs w:val="26"/>
        </w:rPr>
        <w:t>, u</w:t>
      </w:r>
      <w:r w:rsidRPr="00B90B10">
        <w:rPr>
          <w:rFonts w:ascii="Cambria" w:hAnsi="Cambria"/>
          <w:sz w:val="26"/>
          <w:szCs w:val="26"/>
          <w:vertAlign w:val="subscript"/>
        </w:rPr>
        <w:t>2</w:t>
      </w:r>
      <w:r w:rsidRPr="00B90B10">
        <w:rPr>
          <w:rFonts w:ascii="Cambria" w:hAnsi="Cambria"/>
          <w:sz w:val="26"/>
          <w:szCs w:val="26"/>
        </w:rPr>
        <w:t xml:space="preserve"> lần lượt là li độ dao động của các phần tử tại P và Q; Δu = u</w:t>
      </w:r>
      <w:r w:rsidRPr="00B90B10">
        <w:rPr>
          <w:rFonts w:ascii="Cambria" w:hAnsi="Cambria"/>
          <w:sz w:val="26"/>
          <w:szCs w:val="26"/>
          <w:vertAlign w:val="subscript"/>
        </w:rPr>
        <w:t>2</w:t>
      </w:r>
      <w:r w:rsidRPr="00B90B10">
        <w:rPr>
          <w:rFonts w:ascii="Cambria" w:hAnsi="Cambria"/>
          <w:sz w:val="26"/>
          <w:szCs w:val="26"/>
        </w:rPr>
        <w:t xml:space="preserve"> – u</w:t>
      </w:r>
      <w:r w:rsidRPr="00B90B10">
        <w:rPr>
          <w:rFonts w:ascii="Cambria" w:hAnsi="Cambria"/>
          <w:sz w:val="26"/>
          <w:szCs w:val="26"/>
          <w:vertAlign w:val="subscript"/>
        </w:rPr>
        <w:t>1.</w:t>
      </w:r>
    </w:p>
    <w:p w14:paraId="7AD9E209"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Khoảng cách giữa P và Q trong quá trình dao động là</w:t>
      </w:r>
    </w:p>
    <w:p w14:paraId="13C16B75"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rPr>
      </w:pPr>
      <w:r w:rsidRPr="00B90B10">
        <w:rPr>
          <w:rFonts w:ascii="Cambria" w:hAnsi="Cambria"/>
          <w:sz w:val="26"/>
          <w:szCs w:val="26"/>
        </w:rPr>
        <w:t xml:space="preserve">ℓ = </w:t>
      </w:r>
      <m:oMath>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2</m:t>
            </m:r>
          </m:sub>
        </m:sSub>
        <m:r>
          <w:rPr>
            <w:rFonts w:ascii="Cambria Math" w:hAnsi="Cambria Math"/>
            <w:sz w:val="26"/>
            <w:szCs w:val="26"/>
          </w:rPr>
          <m:t>+∆u ⇒</m:t>
        </m:r>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min</m:t>
                    </m:r>
                  </m:sub>
                </m:sSub>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max</m:t>
                        </m:r>
                      </m:sub>
                    </m:sSub>
                  </m:e>
                </m:d>
              </m:e>
              <m:e>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max</m:t>
                    </m:r>
                  </m:sub>
                </m:sSub>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max</m:t>
                        </m:r>
                      </m:sub>
                    </m:sSub>
                  </m:e>
                </m:d>
              </m:e>
            </m:eqArr>
          </m:e>
        </m:d>
      </m:oMath>
    </w:p>
    <w:p w14:paraId="7E442877"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Giả sử sóng truyền qua P rồi mới đến Q thì dao động tại P sớm pha hơn Q là</w:t>
      </w:r>
    </w:p>
    <w:p w14:paraId="17D14994"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rPr>
      </w:pPr>
      <w:r w:rsidRPr="00B90B10">
        <w:rPr>
          <w:rFonts w:ascii="Cambria" w:hAnsi="Cambria"/>
          <w:sz w:val="26"/>
          <w:szCs w:val="26"/>
        </w:rPr>
        <w:t>Δ</w:t>
      </w:r>
      <m:oMath>
        <m:r>
          <w:rPr>
            <w:rFonts w:ascii="Cambria Math" w:hAnsi="Cambria Math"/>
            <w:sz w:val="26"/>
            <w:szCs w:val="26"/>
          </w:rPr>
          <m:t>φ=</m:t>
        </m:r>
        <m:f>
          <m:fPr>
            <m:ctrlPr>
              <w:rPr>
                <w:rFonts w:ascii="Cambria Math" w:hAnsi="Cambria Math"/>
                <w:i/>
                <w:sz w:val="26"/>
                <w:szCs w:val="26"/>
              </w:rPr>
            </m:ctrlPr>
          </m:fPr>
          <m:num>
            <m:r>
              <w:rPr>
                <w:rFonts w:ascii="Cambria Math" w:hAnsi="Cambria Math"/>
                <w:sz w:val="26"/>
                <w:szCs w:val="26"/>
              </w:rPr>
              <m:t>2π(PQ)</m:t>
            </m:r>
          </m:num>
          <m:den>
            <m:r>
              <w:rPr>
                <w:rFonts w:ascii="Cambria Math" w:hAnsi="Cambria Math"/>
                <w:sz w:val="26"/>
                <w:szCs w:val="26"/>
              </w:rPr>
              <m:t>λ</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4π</m:t>
            </m:r>
          </m:num>
          <m:den>
            <m:r>
              <w:rPr>
                <w:rFonts w:ascii="Cambria Math" w:hAnsi="Cambria Math"/>
                <w:sz w:val="26"/>
                <w:szCs w:val="26"/>
              </w:rPr>
              <m:t>3</m:t>
            </m:r>
          </m:den>
        </m:f>
      </m:oMath>
    </w:p>
    <w:p w14:paraId="53007F6B"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Chọn mốc thời gian để phương trình dao động của phần tử tại P là</w:t>
      </w:r>
    </w:p>
    <w:p w14:paraId="5524FEBE"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rPr>
      </w:pPr>
      <w:r w:rsidRPr="00B90B10">
        <w:rPr>
          <w:rFonts w:ascii="Cambria" w:hAnsi="Cambria"/>
          <w:sz w:val="26"/>
          <w:szCs w:val="26"/>
        </w:rPr>
        <w:t>u</w:t>
      </w:r>
      <w:r w:rsidRPr="00B90B10">
        <w:rPr>
          <w:rFonts w:ascii="Cambria" w:hAnsi="Cambria"/>
          <w:sz w:val="26"/>
          <w:szCs w:val="26"/>
          <w:vertAlign w:val="subscript"/>
        </w:rPr>
        <w:t>1</w:t>
      </w:r>
      <w:r w:rsidRPr="00B90B10">
        <w:rPr>
          <w:rFonts w:ascii="Cambria" w:hAnsi="Cambria"/>
          <w:sz w:val="26"/>
          <w:szCs w:val="26"/>
        </w:rPr>
        <w:t xml:space="preserve"> = 5</w:t>
      </w:r>
      <m:oMath>
        <m:rad>
          <m:radPr>
            <m:degHide m:val="1"/>
            <m:ctrlPr>
              <w:rPr>
                <w:rFonts w:ascii="Cambria Math" w:hAnsi="Cambria Math"/>
                <w:i/>
                <w:sz w:val="26"/>
                <w:szCs w:val="26"/>
              </w:rPr>
            </m:ctrlPr>
          </m:radPr>
          <m:deg/>
          <m:e>
            <m:r>
              <w:rPr>
                <w:rFonts w:ascii="Cambria Math" w:hAnsi="Cambria Math"/>
                <w:sz w:val="26"/>
                <w:szCs w:val="26"/>
              </w:rPr>
              <m:t>3</m:t>
            </m:r>
          </m:e>
        </m:rad>
      </m:oMath>
      <w:r w:rsidRPr="00B90B10">
        <w:rPr>
          <w:rFonts w:ascii="Cambria" w:hAnsi="Cambria"/>
          <w:sz w:val="26"/>
          <w:szCs w:val="26"/>
        </w:rPr>
        <w:t>cos</w:t>
      </w:r>
      <m:oMath>
        <m:r>
          <w:rPr>
            <w:rFonts w:ascii="Cambria Math" w:hAnsi="Cambria Math"/>
            <w:sz w:val="26"/>
            <w:szCs w:val="26"/>
          </w:rPr>
          <m:t>ωt</m:t>
        </m:r>
      </m:oMath>
      <w:r w:rsidRPr="00B90B10">
        <w:rPr>
          <w:rFonts w:ascii="Cambria" w:hAnsi="Cambria"/>
          <w:sz w:val="26"/>
          <w:szCs w:val="26"/>
        </w:rPr>
        <w:t xml:space="preserve"> (cm)</w:t>
      </w:r>
    </w:p>
    <w:p w14:paraId="074D94D2"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thì phương trình dao động của phần tử tại Q là: u</w:t>
      </w:r>
      <w:r w:rsidRPr="00B90B10">
        <w:rPr>
          <w:rFonts w:ascii="Cambria" w:hAnsi="Cambria"/>
          <w:sz w:val="26"/>
          <w:szCs w:val="26"/>
          <w:vertAlign w:val="subscript"/>
        </w:rPr>
        <w:t>2</w:t>
      </w:r>
      <w:r w:rsidRPr="00B90B10">
        <w:rPr>
          <w:rFonts w:ascii="Cambria" w:hAnsi="Cambria"/>
          <w:sz w:val="26"/>
          <w:szCs w:val="26"/>
        </w:rPr>
        <w:t xml:space="preserve"> = 5</w:t>
      </w:r>
      <m:oMath>
        <m:rad>
          <m:radPr>
            <m:degHide m:val="1"/>
            <m:ctrlPr>
              <w:rPr>
                <w:rFonts w:ascii="Cambria Math" w:hAnsi="Cambria Math"/>
                <w:i/>
                <w:sz w:val="26"/>
                <w:szCs w:val="26"/>
              </w:rPr>
            </m:ctrlPr>
          </m:radPr>
          <m:deg/>
          <m:e>
            <m:r>
              <w:rPr>
                <w:rFonts w:ascii="Cambria Math" w:hAnsi="Cambria Math"/>
                <w:sz w:val="26"/>
                <w:szCs w:val="26"/>
              </w:rPr>
              <m:t>3</m:t>
            </m:r>
          </m:e>
        </m:rad>
      </m:oMath>
      <w:r w:rsidRPr="00B90B10">
        <w:rPr>
          <w:rFonts w:ascii="Cambria" w:hAnsi="Cambria"/>
          <w:sz w:val="26"/>
          <w:szCs w:val="26"/>
        </w:rPr>
        <w:t>cos(</w:t>
      </w:r>
      <m:oMath>
        <m:r>
          <w:rPr>
            <w:rFonts w:ascii="Cambria Math" w:hAnsi="Cambria Math"/>
            <w:sz w:val="26"/>
            <w:szCs w:val="26"/>
          </w:rPr>
          <m:t>ωt-</m:t>
        </m:r>
        <m:f>
          <m:fPr>
            <m:ctrlPr>
              <w:rPr>
                <w:rFonts w:ascii="Cambria Math" w:hAnsi="Cambria Math"/>
                <w:i/>
                <w:sz w:val="26"/>
                <w:szCs w:val="26"/>
              </w:rPr>
            </m:ctrlPr>
          </m:fPr>
          <m:num>
            <m:r>
              <w:rPr>
                <w:rFonts w:ascii="Cambria Math" w:hAnsi="Cambria Math"/>
                <w:sz w:val="26"/>
                <w:szCs w:val="26"/>
              </w:rPr>
              <m:t>4π</m:t>
            </m:r>
          </m:num>
          <m:den>
            <m:r>
              <w:rPr>
                <w:rFonts w:ascii="Cambria Math" w:hAnsi="Cambria Math"/>
                <w:sz w:val="26"/>
                <w:szCs w:val="26"/>
              </w:rPr>
              <m:t>3</m:t>
            </m:r>
          </m:den>
        </m:f>
        <m:r>
          <w:rPr>
            <w:rFonts w:ascii="Cambria Math" w:hAnsi="Cambria Math"/>
            <w:sz w:val="26"/>
            <w:szCs w:val="26"/>
          </w:rPr>
          <m:t>)</m:t>
        </m:r>
      </m:oMath>
      <w:r w:rsidRPr="00B90B10">
        <w:rPr>
          <w:rFonts w:ascii="Cambria" w:hAnsi="Cambria"/>
          <w:sz w:val="26"/>
          <w:szCs w:val="26"/>
        </w:rPr>
        <w:t xml:space="preserve"> (cm).</w:t>
      </w:r>
    </w:p>
    <w:p w14:paraId="4652EEF1"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Δu = u</w:t>
      </w:r>
      <w:r w:rsidRPr="00B90B10">
        <w:rPr>
          <w:rFonts w:ascii="Cambria" w:hAnsi="Cambria"/>
          <w:sz w:val="26"/>
          <w:szCs w:val="26"/>
          <w:vertAlign w:val="subscript"/>
        </w:rPr>
        <w:t>2</w:t>
      </w:r>
      <w:r w:rsidRPr="00B90B10">
        <w:rPr>
          <w:rFonts w:ascii="Cambria" w:hAnsi="Cambria"/>
          <w:sz w:val="26"/>
          <w:szCs w:val="26"/>
        </w:rPr>
        <w:t xml:space="preserve"> – u</w:t>
      </w:r>
      <w:r w:rsidRPr="00B90B10">
        <w:rPr>
          <w:rFonts w:ascii="Cambria" w:hAnsi="Cambria"/>
          <w:sz w:val="26"/>
          <w:szCs w:val="26"/>
          <w:vertAlign w:val="subscript"/>
        </w:rPr>
        <w:t>1</w:t>
      </w:r>
      <w:r w:rsidRPr="00B90B10">
        <w:rPr>
          <w:rFonts w:ascii="Cambria" w:hAnsi="Cambria"/>
          <w:sz w:val="26"/>
          <w:szCs w:val="26"/>
        </w:rPr>
        <w:t xml:space="preserve"> = 5</w:t>
      </w:r>
      <m:oMath>
        <m:rad>
          <m:radPr>
            <m:degHide m:val="1"/>
            <m:ctrlPr>
              <w:rPr>
                <w:rFonts w:ascii="Cambria Math" w:hAnsi="Cambria Math"/>
                <w:i/>
                <w:sz w:val="26"/>
                <w:szCs w:val="26"/>
              </w:rPr>
            </m:ctrlPr>
          </m:radPr>
          <m:deg/>
          <m:e>
            <m:r>
              <w:rPr>
                <w:rFonts w:ascii="Cambria Math" w:hAnsi="Cambria Math"/>
                <w:sz w:val="26"/>
                <w:szCs w:val="26"/>
              </w:rPr>
              <m:t>3</m:t>
            </m:r>
          </m:e>
        </m:rad>
      </m:oMath>
      <w:r w:rsidRPr="00B90B10">
        <w:rPr>
          <w:rFonts w:ascii="Cambria" w:hAnsi="Cambria"/>
          <w:sz w:val="26"/>
          <w:szCs w:val="26"/>
        </w:rPr>
        <w:t>cos(</w:t>
      </w:r>
      <m:oMath>
        <m:r>
          <w:rPr>
            <w:rFonts w:ascii="Cambria Math" w:hAnsi="Cambria Math"/>
            <w:sz w:val="26"/>
            <w:szCs w:val="26"/>
          </w:rPr>
          <m:t>ωt-</m:t>
        </m:r>
        <m:f>
          <m:fPr>
            <m:ctrlPr>
              <w:rPr>
                <w:rFonts w:ascii="Cambria Math" w:hAnsi="Cambria Math"/>
                <w:i/>
                <w:sz w:val="26"/>
                <w:szCs w:val="26"/>
              </w:rPr>
            </m:ctrlPr>
          </m:fPr>
          <m:num>
            <m:r>
              <w:rPr>
                <w:rFonts w:ascii="Cambria Math" w:hAnsi="Cambria Math"/>
                <w:sz w:val="26"/>
                <w:szCs w:val="26"/>
              </w:rPr>
              <m:t>4π</m:t>
            </m:r>
          </m:num>
          <m:den>
            <m:r>
              <w:rPr>
                <w:rFonts w:ascii="Cambria Math" w:hAnsi="Cambria Math"/>
                <w:sz w:val="26"/>
                <w:szCs w:val="26"/>
              </w:rPr>
              <m:t>3</m:t>
            </m:r>
          </m:den>
        </m:f>
        <m:r>
          <w:rPr>
            <w:rFonts w:ascii="Cambria Math" w:hAnsi="Cambria Math"/>
            <w:sz w:val="26"/>
            <w:szCs w:val="26"/>
          </w:rPr>
          <m:t>)-</m:t>
        </m:r>
      </m:oMath>
      <w:r w:rsidRPr="00B90B10">
        <w:rPr>
          <w:rFonts w:ascii="Cambria" w:hAnsi="Cambria"/>
          <w:sz w:val="26"/>
          <w:szCs w:val="26"/>
        </w:rPr>
        <w:t xml:space="preserve"> 5</w:t>
      </w:r>
      <m:oMath>
        <m:rad>
          <m:radPr>
            <m:degHide m:val="1"/>
            <m:ctrlPr>
              <w:rPr>
                <w:rFonts w:ascii="Cambria Math" w:hAnsi="Cambria Math"/>
                <w:i/>
                <w:sz w:val="26"/>
                <w:szCs w:val="26"/>
              </w:rPr>
            </m:ctrlPr>
          </m:radPr>
          <m:deg/>
          <m:e>
            <m:r>
              <w:rPr>
                <w:rFonts w:ascii="Cambria Math" w:hAnsi="Cambria Math"/>
                <w:sz w:val="26"/>
                <w:szCs w:val="26"/>
              </w:rPr>
              <m:t>3</m:t>
            </m:r>
          </m:e>
        </m:rad>
      </m:oMath>
      <w:r w:rsidRPr="00B90B10">
        <w:rPr>
          <w:rFonts w:ascii="Cambria" w:hAnsi="Cambria"/>
          <w:sz w:val="26"/>
          <w:szCs w:val="26"/>
        </w:rPr>
        <w:t>cos</w:t>
      </w:r>
      <m:oMath>
        <m:r>
          <w:rPr>
            <w:rFonts w:ascii="Cambria Math" w:hAnsi="Cambria Math"/>
            <w:sz w:val="26"/>
            <w:szCs w:val="26"/>
          </w:rPr>
          <m:t>ωt=15</m:t>
        </m:r>
        <m:r>
          <m:rPr>
            <m:sty m:val="p"/>
          </m:rPr>
          <w:rPr>
            <w:rFonts w:ascii="Cambria Math" w:hAnsi="Cambria Math"/>
            <w:sz w:val="26"/>
            <w:szCs w:val="26"/>
          </w:rPr>
          <m:t>cos⁡</m:t>
        </m:r>
        <m:r>
          <w:rPr>
            <w:rFonts w:ascii="Cambria Math" w:hAnsi="Cambria Math"/>
            <w:sz w:val="26"/>
            <w:szCs w:val="26"/>
          </w:rPr>
          <m:t>(ωt-</m:t>
        </m:r>
        <m:f>
          <m:fPr>
            <m:ctrlPr>
              <w:rPr>
                <w:rFonts w:ascii="Cambria Math" w:hAnsi="Cambria Math"/>
                <w:i/>
                <w:sz w:val="26"/>
                <w:szCs w:val="26"/>
              </w:rPr>
            </m:ctrlPr>
          </m:fPr>
          <m:num>
            <m:r>
              <w:rPr>
                <w:rFonts w:ascii="Cambria Math" w:hAnsi="Cambria Math"/>
                <w:sz w:val="26"/>
                <w:szCs w:val="26"/>
              </w:rPr>
              <m:t>5π</m:t>
            </m:r>
          </m:num>
          <m:den>
            <m:r>
              <w:rPr>
                <w:rFonts w:ascii="Cambria Math" w:hAnsi="Cambria Math"/>
                <w:sz w:val="26"/>
                <w:szCs w:val="26"/>
              </w:rPr>
              <m:t>6</m:t>
            </m:r>
          </m:den>
        </m:f>
        <m:r>
          <w:rPr>
            <w:rFonts w:ascii="Cambria Math" w:hAnsi="Cambria Math"/>
            <w:sz w:val="26"/>
            <w:szCs w:val="26"/>
          </w:rPr>
          <m:t>)</m:t>
        </m:r>
      </m:oMath>
      <w:r w:rsidRPr="00B90B10">
        <w:rPr>
          <w:rFonts w:ascii="Cambria" w:hAnsi="Cambria"/>
          <w:sz w:val="26"/>
          <w:szCs w:val="26"/>
        </w:rPr>
        <w:t xml:space="preserve"> (cm).</w:t>
      </w:r>
    </w:p>
    <w:p w14:paraId="76A5654B"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rPr>
      </w:pPr>
      <w:r w:rsidRPr="00B90B10">
        <w:rPr>
          <w:rFonts w:ascii="Cambria" w:hAnsi="Cambria"/>
          <w:sz w:val="26"/>
          <w:szCs w:val="26"/>
        </w:rPr>
        <w:t xml:space="preserve">⇒ </w:t>
      </w:r>
      <m:oMath>
        <m:r>
          <w:rPr>
            <w:rFonts w:ascii="Cambria Math" w:hAnsi="Cambria Math"/>
            <w:sz w:val="26"/>
            <w:szCs w:val="26"/>
          </w:rPr>
          <m:t>Δ</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max</m:t>
            </m:r>
          </m:sub>
        </m:sSub>
        <m:r>
          <w:rPr>
            <w:rFonts w:ascii="Cambria Math" w:hAnsi="Cambria Math"/>
            <w:sz w:val="26"/>
            <w:szCs w:val="26"/>
          </w:rPr>
          <m:t>=15</m:t>
        </m:r>
      </m:oMath>
      <w:r w:rsidRPr="00B90B10">
        <w:rPr>
          <w:rFonts w:ascii="Cambria" w:hAnsi="Cambria"/>
          <w:sz w:val="26"/>
          <w:szCs w:val="26"/>
        </w:rPr>
        <w:t xml:space="preserve"> cm.</w:t>
      </w:r>
    </w:p>
    <w:p w14:paraId="422BF4F8"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rPr>
      </w:pPr>
      <m:oMathPara>
        <m:oMathParaPr>
          <m:jc m:val="left"/>
        </m:oMathParaPr>
        <m:oMath>
          <m:r>
            <w:rPr>
              <w:rFonts w:ascii="Cambria Math" w:hAnsi="Cambria Math"/>
              <w:sz w:val="26"/>
              <w:szCs w:val="26"/>
            </w:rPr>
            <w:lastRenderedPageBreak/>
            <m:t>⇒</m:t>
          </m:r>
          <m:d>
            <m:dPr>
              <m:begChr m:val="{"/>
              <m:endChr m:val=""/>
              <m:ctrlPr>
                <w:rPr>
                  <w:rFonts w:ascii="Cambria Math" w:hAnsi="Cambria Math"/>
                  <w:i/>
                  <w:sz w:val="26"/>
                  <w:szCs w:val="26"/>
                </w:rPr>
              </m:ctrlPr>
            </m:dPr>
            <m:e>
              <m:eqArr>
                <m:eqArrPr>
                  <m:ctrlPr>
                    <w:rPr>
                      <w:rFonts w:ascii="Cambria Math" w:hAnsi="Cambria Math"/>
                      <w:i/>
                      <w:sz w:val="26"/>
                      <w:szCs w:val="26"/>
                    </w:rPr>
                  </m:ctrlPr>
                </m:eqArrPr>
                <m:e>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min</m:t>
                      </m:r>
                    </m:sub>
                  </m:sSub>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max</m:t>
                          </m:r>
                        </m:sub>
                      </m:sSub>
                    </m:e>
                  </m:d>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10-15</m:t>
                      </m:r>
                    </m:e>
                  </m:d>
                  <m:r>
                    <w:rPr>
                      <w:rFonts w:ascii="Cambria Math" w:hAnsi="Cambria Math"/>
                      <w:sz w:val="26"/>
                      <w:szCs w:val="26"/>
                    </w:rPr>
                    <m:t>=5 cm</m:t>
                  </m:r>
                </m:e>
                <m:e>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max</m:t>
                      </m:r>
                    </m:sub>
                  </m:sSub>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max</m:t>
                          </m:r>
                        </m:sub>
                      </m:sSub>
                    </m:e>
                  </m:d>
                  <m:r>
                    <w:rPr>
                      <w:rFonts w:ascii="Cambria Math" w:hAnsi="Cambria Math"/>
                      <w:sz w:val="26"/>
                      <w:szCs w:val="26"/>
                    </w:rPr>
                    <m:t>=10+15=25 cm</m:t>
                  </m:r>
                </m:e>
              </m:eqArr>
            </m:e>
          </m:d>
        </m:oMath>
      </m:oMathPara>
    </w:p>
    <w:p w14:paraId="2B619859"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646B2F10" wp14:editId="7EF95F89">
                <wp:extent cx="4777810" cy="391160"/>
                <wp:effectExtent l="0" t="0" r="22860" b="8890"/>
                <wp:docPr id="205732116" name="Group 267" descr="n18 fb Tan Pham"/>
                <wp:cNvGraphicFramePr/>
                <a:graphic xmlns:a="http://schemas.openxmlformats.org/drawingml/2006/main">
                  <a:graphicData uri="http://schemas.microsoft.com/office/word/2010/wordprocessingGroup">
                    <wpg:wgp>
                      <wpg:cNvGrpSpPr/>
                      <wpg:grpSpPr>
                        <a:xfrm>
                          <a:off x="0" y="0"/>
                          <a:ext cx="4777810" cy="391160"/>
                          <a:chOff x="0" y="0"/>
                          <a:chExt cx="48014" cy="3933"/>
                        </a:xfrm>
                      </wpg:grpSpPr>
                      <wps:wsp>
                        <wps:cNvPr id="205732117"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05732118" name="Text Box 2"/>
                        <wps:cNvSpPr txBox="1">
                          <a:spLocks noChangeArrowheads="1"/>
                        </wps:cNvSpPr>
                        <wps:spPr bwMode="auto">
                          <a:xfrm>
                            <a:off x="237" y="0"/>
                            <a:ext cx="2667" cy="3931"/>
                          </a:xfrm>
                          <a:prstGeom prst="rect">
                            <a:avLst/>
                          </a:prstGeom>
                          <a:noFill/>
                          <a:ln>
                            <a:noFill/>
                          </a:ln>
                        </wps:spPr>
                        <wps:txbx>
                          <w:txbxContent>
                            <w:p w14:paraId="18470421" w14:textId="77777777" w:rsidR="00BE1A6E" w:rsidRDefault="00BE1A6E" w:rsidP="00BE1A6E">
                              <w:pPr>
                                <w:rPr>
                                  <w:rFonts w:ascii="UTM Avo" w:hAnsi="UTM Avo"/>
                                  <w:b/>
                                  <w:bCs/>
                                  <w:color w:val="FFFFFF"/>
                                  <w:sz w:val="28"/>
                                  <w:szCs w:val="28"/>
                                </w:rPr>
                              </w:pPr>
                              <w:r>
                                <w:rPr>
                                  <w:rFonts w:ascii="UTM Avo" w:hAnsi="UTM Avo"/>
                                  <w:b/>
                                  <w:bCs/>
                                  <w:color w:val="FFFFFF"/>
                                  <w:sz w:val="28"/>
                                  <w:szCs w:val="28"/>
                                </w:rPr>
                                <w:t>B</w:t>
                              </w:r>
                            </w:p>
                          </w:txbxContent>
                        </wps:txbx>
                        <wps:bodyPr rot="0" vert="horz" wrap="square" lIns="91440" tIns="45720" rIns="91440" bIns="45720" anchor="t" anchorCtr="0" upright="1">
                          <a:noAutofit/>
                        </wps:bodyPr>
                      </wps:wsp>
                      <wps:wsp>
                        <wps:cNvPr id="205732119" name="Text Box 2"/>
                        <wps:cNvSpPr txBox="1">
                          <a:spLocks noChangeArrowheads="1"/>
                        </wps:cNvSpPr>
                        <wps:spPr bwMode="auto">
                          <a:xfrm>
                            <a:off x="3206" y="0"/>
                            <a:ext cx="22112" cy="3872"/>
                          </a:xfrm>
                          <a:prstGeom prst="rect">
                            <a:avLst/>
                          </a:prstGeom>
                          <a:noFill/>
                          <a:ln>
                            <a:noFill/>
                          </a:ln>
                        </wps:spPr>
                        <wps:txbx>
                          <w:txbxContent>
                            <w:p w14:paraId="0D02EAA2"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05732120" name="Straight Connector 271"/>
                        <wps:cNvCnPr>
                          <a:cxnSpLocks noChangeShapeType="1"/>
                        </wps:cNvCnPr>
                        <wps:spPr bwMode="auto">
                          <a:xfrm>
                            <a:off x="24859" y="1912"/>
                            <a:ext cx="23155" cy="0"/>
                          </a:xfrm>
                          <a:prstGeom prst="line">
                            <a:avLst/>
                          </a:prstGeom>
                          <a:noFill/>
                          <a:ln w="38100">
                            <a:solidFill>
                              <a:srgbClr val="FF6600"/>
                            </a:solidFill>
                            <a:miter lim="800000"/>
                          </a:ln>
                        </wps:spPr>
                        <wps:bodyPr/>
                      </wps:wsp>
                    </wpg:wgp>
                  </a:graphicData>
                </a:graphic>
              </wp:inline>
            </w:drawing>
          </mc:Choice>
          <mc:Fallback>
            <w:pict>
              <v:group w14:anchorId="646B2F10" id="_x0000_s1503" alt="n18 fb Tan Pham" style="width:376.2pt;height:30.8pt;mso-position-horizontal-relative:char;mso-position-vertical-relative:line" coordsize="48014,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">
                <v:shape id="Diamond 268" o:spid="_x0000_s150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" fillcolor="#293241" stroked="f"/>
                <v:shape id="Text Box 2" o:spid="_x0000_s150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" filled="f" stroked="f">
                  <v:textbox>
                    <w:txbxContent>
                      <w:p w14:paraId="18470421" w14:textId="77777777" w:rsidR="00BE1A6E" w:rsidRDefault="00BE1A6E" w:rsidP="00BE1A6E">
                        <w:pPr>
                          <w:rPr>
                            <w:rFonts w:ascii="UTM Avo" w:hAnsi="UTM Avo"/>
                            <w:b/>
                            <w:bCs/>
                            <w:color w:val="FFFFFF"/>
                            <w:sz w:val="28"/>
                            <w:szCs w:val="28"/>
                          </w:rPr>
                        </w:pPr>
                        <w:r>
                          <w:rPr>
                            <w:rFonts w:ascii="UTM Avo" w:hAnsi="UTM Avo"/>
                            <w:b/>
                            <w:bCs/>
                            <w:color w:val="FFFFFF"/>
                            <w:sz w:val="28"/>
                            <w:szCs w:val="28"/>
                          </w:rPr>
                          <w:t>B</w:t>
                        </w:r>
                      </w:p>
                    </w:txbxContent>
                  </v:textbox>
                </v:shape>
                <v:shape id="Text Box 2" o:spid="_x0000_s1506" type="#_x0000_t202" style="position:absolute;left:3206;width:22112;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" filled="f" stroked="f">
                  <v:textbox>
                    <w:txbxContent>
                      <w:p w14:paraId="0D02EAA2"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1" o:spid="_x0000_s1507" style="position:absolute;visibility:visible;mso-wrap-style:square" from="24859,1912" to="48014,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" strokecolor="#f60" strokeweight="3pt">
                  <v:stroke joinstyle="miter"/>
                </v:line>
                <w10:anchorlock/>
              </v:group>
            </w:pict>
          </mc:Fallback>
        </mc:AlternateContent>
      </w:r>
    </w:p>
    <w:p w14:paraId="5A1E6865" w14:textId="77777777" w:rsidR="00BE1A6E" w:rsidRPr="00B90B10" w:rsidRDefault="00BE1A6E" w:rsidP="00BE1A6E">
      <w:pPr>
        <w:tabs>
          <w:tab w:val="left" w:pos="900"/>
          <w:tab w:val="left" w:pos="1080"/>
          <w:tab w:val="left" w:pos="5103"/>
          <w:tab w:val="left" w:pos="7655"/>
        </w:tabs>
        <w:contextualSpacing/>
        <w:rPr>
          <w:rFonts w:ascii="Cambria" w:eastAsia="Calibri" w:hAnsi="Cambria"/>
          <w:b/>
          <w:bCs/>
          <w:sz w:val="26"/>
          <w:szCs w:val="26"/>
          <w:lang w:val="vi-VN"/>
        </w:rPr>
      </w:pPr>
    </w:p>
    <w:p w14:paraId="5B97D144" w14:textId="77777777" w:rsidR="00BE1A6E" w:rsidRPr="00B90B10" w:rsidRDefault="00BE1A6E" w:rsidP="00BE1A6E">
      <w:pPr>
        <w:widowControl w:val="0"/>
        <w:tabs>
          <w:tab w:val="left" w:pos="851"/>
          <w:tab w:val="left" w:pos="900"/>
          <w:tab w:val="left" w:pos="992"/>
          <w:tab w:val="left" w:pos="1080"/>
          <w:tab w:val="left" w:pos="2835"/>
          <w:tab w:val="left" w:pos="5387"/>
          <w:tab w:val="left" w:pos="6663"/>
          <w:tab w:val="left" w:pos="7938"/>
        </w:tabs>
        <w:autoSpaceDE w:val="0"/>
        <w:autoSpaceDN w:val="0"/>
        <w:adjustRightInd w:val="0"/>
        <w:jc w:val="center"/>
        <w:rPr>
          <w:rFonts w:ascii="Cambria" w:hAnsi="Cambria"/>
          <w:b/>
          <w:bCs/>
          <w:color w:val="3333CC"/>
          <w:sz w:val="26"/>
          <w:szCs w:val="26"/>
          <w:lang w:val="fr-FR"/>
        </w:rPr>
      </w:pPr>
      <w:r w:rsidRPr="00B90B10">
        <w:rPr>
          <w:rFonts w:ascii="Cambria" w:hAnsi="Cambria"/>
          <w:noProof/>
          <w:color w:val="000000"/>
          <w:sz w:val="26"/>
          <w:szCs w:val="26"/>
        </w:rPr>
        <mc:AlternateContent>
          <mc:Choice Requires="wpg">
            <w:drawing>
              <wp:inline distT="0" distB="0" distL="0" distR="0" wp14:anchorId="3FD30C19" wp14:editId="1E83E257">
                <wp:extent cx="3536117" cy="356235"/>
                <wp:effectExtent l="0" t="0" r="26670" b="5715"/>
                <wp:docPr id="1321072293" name="Group 1321072293"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48643231" name="Straight Connector 24864323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707639597" name="Group 707639597"/>
                        <wpg:cNvGrpSpPr/>
                        <wpg:grpSpPr>
                          <a:xfrm>
                            <a:off x="406235" y="0"/>
                            <a:ext cx="2499360" cy="356235"/>
                            <a:chOff x="0" y="0"/>
                            <a:chExt cx="2499888" cy="356235"/>
                          </a:xfrm>
                        </wpg:grpSpPr>
                        <wps:wsp>
                          <wps:cNvPr id="5814683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44184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BF00C"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3FD30C19" id="Group 1321072293" o:spid="_x0000_s1508"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">
                <v:line id="Straight Connector 248643231" o:spid="_x0000_s150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" strokecolor="#5b9bd5" strokeweight="1.5pt">
                  <v:stroke joinstyle="miter"/>
                </v:line>
                <v:group id="Group 707639597" o:spid="_x0000_s151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">
                  <v:shape id="Flowchart: Preparation 256" o:spid="_x0000_s151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" fillcolor="#e0fbfc" strokecolor="#3d5a80" strokeweight="1pt"/>
                  <v:shape id="Text Box 2" o:spid="_x0000_s151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" filled="f" stroked="f">
                    <v:textbox>
                      <w:txbxContent>
                        <w:p w14:paraId="690BF00C"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6A441117" w14:textId="77777777" w:rsidR="00BE1A6E" w:rsidRPr="00B90B10" w:rsidRDefault="00BE1A6E">
      <w:pPr>
        <w:pStyle w:val="ListParagraph"/>
        <w:numPr>
          <w:ilvl w:val="0"/>
          <w:numId w:val="60"/>
        </w:numPr>
        <w:tabs>
          <w:tab w:val="left" w:pos="851"/>
          <w:tab w:val="left" w:pos="900"/>
          <w:tab w:val="left" w:pos="1080"/>
        </w:tabs>
        <w:spacing w:after="0" w:line="276" w:lineRule="auto"/>
        <w:ind w:left="0" w:firstLine="0"/>
        <w:jc w:val="both"/>
        <w:rPr>
          <w:rFonts w:ascii="Cambria" w:hAnsi="Cambria"/>
          <w:color w:val="000000"/>
          <w:sz w:val="26"/>
          <w:szCs w:val="26"/>
          <w:lang w:val="fr-FR"/>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hAnsi="Cambria"/>
          <w:color w:val="000000"/>
          <w:sz w:val="26"/>
          <w:szCs w:val="26"/>
          <w:lang w:val="fr-FR"/>
        </w:rPr>
        <w:t>Một sóng ngang có tần số 100 Hz truyền trên một sợi dây nằm ngang với tốc độ 60 m/s, qua điểm A rồi đến điểm B cách nhau 7,95 m. Tại một thời điểm nào đó A có li độ âm và đang chuyển động đi lên thì điểm B đang có li độ</w:t>
      </w:r>
    </w:p>
    <w:p w14:paraId="50509511" w14:textId="77777777" w:rsidR="00BE1A6E" w:rsidRPr="00B90B10" w:rsidRDefault="00BE1A6E" w:rsidP="00BE1A6E">
      <w:pPr>
        <w:widowControl w:val="0"/>
        <w:tabs>
          <w:tab w:val="left" w:pos="851"/>
          <w:tab w:val="left" w:pos="900"/>
          <w:tab w:val="left" w:pos="992"/>
          <w:tab w:val="left" w:pos="1080"/>
          <w:tab w:val="left" w:pos="2835"/>
          <w:tab w:val="left" w:pos="5387"/>
          <w:tab w:val="left" w:pos="7938"/>
        </w:tabs>
        <w:autoSpaceDE w:val="0"/>
        <w:autoSpaceDN w:val="0"/>
        <w:adjustRightInd w:val="0"/>
        <w:ind w:firstLine="284"/>
        <w:jc w:val="both"/>
        <w:rPr>
          <w:rFonts w:ascii="Cambria" w:hAnsi="Cambria"/>
          <w:color w:val="000000"/>
          <w:sz w:val="26"/>
          <w:szCs w:val="26"/>
          <w:lang w:val="fr-FR"/>
        </w:rPr>
      </w:pPr>
      <w:r w:rsidRPr="00B90B10">
        <w:rPr>
          <w:rFonts w:ascii="Cambria" w:hAnsi="Cambria"/>
          <w:b/>
          <w:bCs/>
          <w:color w:val="000000"/>
          <w:sz w:val="26"/>
          <w:szCs w:val="26"/>
          <w:highlight w:val="green"/>
          <w:lang w:val="fr-FR"/>
        </w:rPr>
        <w:t>A.</w:t>
      </w:r>
      <w:r w:rsidRPr="00B90B10">
        <w:rPr>
          <w:rFonts w:ascii="Cambria" w:hAnsi="Cambria"/>
          <w:color w:val="000000"/>
          <w:sz w:val="26"/>
          <w:szCs w:val="26"/>
          <w:highlight w:val="green"/>
          <w:lang w:val="fr-FR"/>
        </w:rPr>
        <w:t xml:space="preserve"> âm và đang đi xuống.</w:t>
      </w:r>
      <w:r w:rsidRPr="00B90B10">
        <w:rPr>
          <w:rFonts w:ascii="Cambria" w:hAnsi="Cambria"/>
          <w:color w:val="000000"/>
          <w:sz w:val="26"/>
          <w:szCs w:val="26"/>
          <w:lang w:val="fr-FR"/>
        </w:rPr>
        <w:t xml:space="preserve">                  </w:t>
      </w:r>
    </w:p>
    <w:p w14:paraId="3E7394BA" w14:textId="77777777" w:rsidR="00BE1A6E" w:rsidRPr="00B90B10" w:rsidRDefault="00BE1A6E" w:rsidP="00BE1A6E">
      <w:pPr>
        <w:widowControl w:val="0"/>
        <w:tabs>
          <w:tab w:val="left" w:pos="851"/>
          <w:tab w:val="left" w:pos="900"/>
          <w:tab w:val="left" w:pos="992"/>
          <w:tab w:val="left" w:pos="1080"/>
          <w:tab w:val="left" w:pos="2835"/>
          <w:tab w:val="left" w:pos="5387"/>
          <w:tab w:val="left" w:pos="7938"/>
        </w:tabs>
        <w:autoSpaceDE w:val="0"/>
        <w:autoSpaceDN w:val="0"/>
        <w:adjustRightInd w:val="0"/>
        <w:ind w:firstLine="284"/>
        <w:jc w:val="both"/>
        <w:rPr>
          <w:rFonts w:ascii="Cambria" w:hAnsi="Cambria"/>
          <w:color w:val="000000"/>
          <w:sz w:val="26"/>
          <w:szCs w:val="26"/>
          <w:lang w:val="fr-FR"/>
        </w:rPr>
      </w:pPr>
      <w:r w:rsidRPr="00B90B10">
        <w:rPr>
          <w:rFonts w:ascii="Cambria" w:hAnsi="Cambria"/>
          <w:b/>
          <w:bCs/>
          <w:color w:val="000000"/>
          <w:sz w:val="26"/>
          <w:szCs w:val="26"/>
          <w:lang w:val="fr-FR"/>
        </w:rPr>
        <w:t>B.</w:t>
      </w:r>
      <w:r w:rsidRPr="00B90B10">
        <w:rPr>
          <w:rFonts w:ascii="Cambria" w:hAnsi="Cambria"/>
          <w:color w:val="000000"/>
          <w:sz w:val="26"/>
          <w:szCs w:val="26"/>
          <w:lang w:val="fr-FR"/>
        </w:rPr>
        <w:t xml:space="preserve"> âm và đang đi lên.                        </w:t>
      </w:r>
    </w:p>
    <w:p w14:paraId="731D7E75" w14:textId="77777777" w:rsidR="00BE1A6E" w:rsidRPr="00B90B10" w:rsidRDefault="00BE1A6E" w:rsidP="00BE1A6E">
      <w:pPr>
        <w:widowControl w:val="0"/>
        <w:tabs>
          <w:tab w:val="left" w:pos="851"/>
          <w:tab w:val="left" w:pos="900"/>
          <w:tab w:val="left" w:pos="992"/>
          <w:tab w:val="left" w:pos="1080"/>
          <w:tab w:val="left" w:pos="2835"/>
          <w:tab w:val="left" w:pos="5387"/>
          <w:tab w:val="left" w:pos="7938"/>
        </w:tabs>
        <w:autoSpaceDE w:val="0"/>
        <w:autoSpaceDN w:val="0"/>
        <w:adjustRightInd w:val="0"/>
        <w:ind w:firstLine="284"/>
        <w:jc w:val="both"/>
        <w:rPr>
          <w:rFonts w:ascii="Cambria" w:hAnsi="Cambria"/>
          <w:color w:val="000000"/>
          <w:sz w:val="26"/>
          <w:szCs w:val="26"/>
          <w:lang w:val="fr-FR"/>
        </w:rPr>
      </w:pPr>
      <w:r w:rsidRPr="00B90B10">
        <w:rPr>
          <w:rFonts w:ascii="Cambria" w:hAnsi="Cambria"/>
          <w:b/>
          <w:bCs/>
          <w:color w:val="000000"/>
          <w:sz w:val="26"/>
          <w:szCs w:val="26"/>
          <w:lang w:val="fr-FR"/>
        </w:rPr>
        <w:t>C.</w:t>
      </w:r>
      <w:r w:rsidRPr="00B90B10">
        <w:rPr>
          <w:rFonts w:ascii="Cambria" w:hAnsi="Cambria"/>
          <w:color w:val="000000"/>
          <w:sz w:val="26"/>
          <w:szCs w:val="26"/>
          <w:lang w:val="fr-FR"/>
        </w:rPr>
        <w:t xml:space="preserve"> dương và đang đi lên.                       </w:t>
      </w:r>
    </w:p>
    <w:p w14:paraId="4D893501" w14:textId="77777777" w:rsidR="00BE1A6E" w:rsidRPr="00B90B10" w:rsidRDefault="00BE1A6E" w:rsidP="00BE1A6E">
      <w:pPr>
        <w:widowControl w:val="0"/>
        <w:tabs>
          <w:tab w:val="left" w:pos="851"/>
          <w:tab w:val="left" w:pos="900"/>
          <w:tab w:val="left" w:pos="990"/>
          <w:tab w:val="left" w:pos="1080"/>
          <w:tab w:val="left" w:pos="2835"/>
          <w:tab w:val="left" w:pos="5387"/>
          <w:tab w:val="left" w:pos="7938"/>
        </w:tabs>
        <w:autoSpaceDE w:val="0"/>
        <w:autoSpaceDN w:val="0"/>
        <w:adjustRightInd w:val="0"/>
        <w:ind w:firstLine="284"/>
        <w:jc w:val="both"/>
        <w:rPr>
          <w:rFonts w:ascii="Cambria" w:hAnsi="Cambria"/>
          <w:color w:val="000000"/>
          <w:sz w:val="26"/>
          <w:szCs w:val="26"/>
          <w:lang w:val="fr-FR"/>
        </w:rPr>
      </w:pPr>
      <w:r w:rsidRPr="00B90B10">
        <w:rPr>
          <w:rFonts w:ascii="Cambria" w:hAnsi="Cambria"/>
          <w:b/>
          <w:bCs/>
          <w:color w:val="000000"/>
          <w:sz w:val="26"/>
          <w:szCs w:val="26"/>
          <w:lang w:val="fr-FR"/>
        </w:rPr>
        <w:t>D.</w:t>
      </w:r>
      <w:r w:rsidRPr="00B90B10">
        <w:rPr>
          <w:rFonts w:ascii="Cambria" w:hAnsi="Cambria"/>
          <w:color w:val="000000"/>
          <w:sz w:val="26"/>
          <w:szCs w:val="26"/>
          <w:lang w:val="fr-FR"/>
        </w:rPr>
        <w:t xml:space="preserve"> dương và đang đi xuống. </w:t>
      </w:r>
    </w:p>
    <w:p w14:paraId="23C353C9" w14:textId="77777777" w:rsidR="00BE1A6E" w:rsidRPr="00B90B10" w:rsidRDefault="00BE1A6E" w:rsidP="00BE1A6E">
      <w:pPr>
        <w:widowControl w:val="0"/>
        <w:shd w:val="clear" w:color="auto" w:fill="DAEEF3" w:themeFill="accent5" w:themeFillTint="33"/>
        <w:tabs>
          <w:tab w:val="left" w:pos="851"/>
          <w:tab w:val="left" w:pos="900"/>
          <w:tab w:val="left" w:pos="990"/>
          <w:tab w:val="left" w:pos="1080"/>
          <w:tab w:val="left" w:pos="2835"/>
          <w:tab w:val="left" w:pos="5387"/>
          <w:tab w:val="left" w:pos="7938"/>
        </w:tabs>
        <w:autoSpaceDE w:val="0"/>
        <w:autoSpaceDN w:val="0"/>
        <w:adjustRightInd w:val="0"/>
        <w:jc w:val="both"/>
        <w:rPr>
          <w:rFonts w:ascii="Cambria" w:hAnsi="Cambria"/>
          <w:color w:val="000000"/>
          <w:sz w:val="26"/>
          <w:szCs w:val="26"/>
          <w:lang w:val="fr-FR"/>
        </w:rPr>
      </w:pPr>
      <w:r w:rsidRPr="00B90B10">
        <w:rPr>
          <w:rFonts w:ascii="Cambria" w:hAnsi="Cambria"/>
          <w:b/>
          <w:bCs/>
          <w:i/>
          <w:iCs/>
          <w:color w:val="000000"/>
          <w:sz w:val="26"/>
          <w:szCs w:val="26"/>
          <w:lang w:val="fr-FR"/>
        </w:rPr>
        <w:t>Lời giải :</w:t>
      </w:r>
      <w:r w:rsidRPr="00B90B10">
        <w:rPr>
          <w:rFonts w:ascii="Cambria" w:hAnsi="Cambria"/>
          <w:b/>
          <w:bCs/>
          <w:color w:val="000000"/>
          <w:sz w:val="26"/>
          <w:szCs w:val="26"/>
          <w:lang w:val="fr-FR"/>
        </w:rPr>
        <w:t xml:space="preserve"> </w:t>
      </w:r>
      <w:r w:rsidRPr="00B90B10">
        <w:rPr>
          <w:rFonts w:ascii="Cambria" w:hAnsi="Cambria"/>
          <w:color w:val="000000"/>
          <w:sz w:val="26"/>
          <w:szCs w:val="26"/>
          <w:lang w:val="fr-FR"/>
        </w:rPr>
        <w:t>Sử dụng đồ thị li độ - quãng đường của sóng, quy ước chiều dương để xác định các vùng mà các phần tử vật chất đang đi lên và đi xuống.</w:t>
      </w:r>
    </w:p>
    <w:p w14:paraId="1772197E" w14:textId="77777777" w:rsidR="00BE1A6E" w:rsidRPr="00B90B10" w:rsidRDefault="00BE1A6E" w:rsidP="00BE1A6E">
      <w:pPr>
        <w:widowControl w:val="0"/>
        <w:shd w:val="clear" w:color="auto" w:fill="DAEEF3" w:themeFill="accent5" w:themeFillTint="33"/>
        <w:tabs>
          <w:tab w:val="left" w:pos="851"/>
          <w:tab w:val="left" w:pos="900"/>
          <w:tab w:val="left" w:pos="990"/>
          <w:tab w:val="left" w:pos="1080"/>
          <w:tab w:val="left" w:pos="2835"/>
          <w:tab w:val="left" w:pos="5387"/>
          <w:tab w:val="left" w:pos="7938"/>
        </w:tabs>
        <w:autoSpaceDE w:val="0"/>
        <w:autoSpaceDN w:val="0"/>
        <w:adjustRightInd w:val="0"/>
        <w:jc w:val="center"/>
        <w:rPr>
          <w:rFonts w:ascii="Cambria" w:hAnsi="Cambria"/>
          <w:b/>
          <w:bCs/>
          <w:color w:val="000000"/>
          <w:sz w:val="26"/>
          <w:szCs w:val="26"/>
          <w:lang w:val="fr-FR"/>
        </w:rPr>
      </w:pPr>
      <w:r w:rsidRPr="00B90B10">
        <w:rPr>
          <w:rFonts w:ascii="Cambria" w:hAnsi="Cambria"/>
          <w:noProof/>
          <w:sz w:val="26"/>
          <w:szCs w:val="26"/>
        </w:rPr>
        <w:drawing>
          <wp:anchor distT="0" distB="375285" distL="88900" distR="88900" simplePos="0" relativeHeight="251636736" behindDoc="0" locked="0" layoutInCell="1" allowOverlap="1" wp14:anchorId="448EF37B" wp14:editId="3B1F8149">
            <wp:simplePos x="0" y="0"/>
            <wp:positionH relativeFrom="page">
              <wp:posOffset>900430</wp:posOffset>
            </wp:positionH>
            <wp:positionV relativeFrom="paragraph">
              <wp:posOffset>222885</wp:posOffset>
            </wp:positionV>
            <wp:extent cx="3730625" cy="1090930"/>
            <wp:effectExtent l="0" t="0" r="0" b="0"/>
            <wp:wrapSquare wrapText="bothSides"/>
            <wp:docPr id="705" name="Shape 705" descr="n18 fb Tan Pham"/>
            <wp:cNvGraphicFramePr/>
            <a:graphic xmlns:a="http://schemas.openxmlformats.org/drawingml/2006/main">
              <a:graphicData uri="http://schemas.openxmlformats.org/drawingml/2006/picture">
                <pic:pic xmlns:pic="http://schemas.openxmlformats.org/drawingml/2006/picture">
                  <pic:nvPicPr>
                    <pic:cNvPr id="705" name="Shape 705" descr="n18 fb Tan Pham"/>
                    <pic:cNvPicPr/>
                  </pic:nvPicPr>
                  <pic:blipFill>
                    <a:blip r:embed="rId595"/>
                    <a:stretch/>
                  </pic:blipFill>
                  <pic:spPr>
                    <a:xfrm>
                      <a:off x="0" y="0"/>
                      <a:ext cx="3730625" cy="1090930"/>
                    </a:xfrm>
                    <a:prstGeom prst="rect">
                      <a:avLst/>
                    </a:prstGeom>
                  </pic:spPr>
                </pic:pic>
              </a:graphicData>
            </a:graphic>
          </wp:anchor>
        </w:drawing>
      </w:r>
    </w:p>
    <w:p w14:paraId="0F48B797" w14:textId="77777777" w:rsidR="00BE1A6E" w:rsidRPr="00B90B10" w:rsidRDefault="00BE1A6E" w:rsidP="00BE1A6E">
      <w:pPr>
        <w:widowControl w:val="0"/>
        <w:shd w:val="clear" w:color="auto" w:fill="DAEEF3" w:themeFill="accent5" w:themeFillTint="33"/>
        <w:tabs>
          <w:tab w:val="left" w:pos="851"/>
          <w:tab w:val="left" w:pos="900"/>
          <w:tab w:val="left" w:pos="990"/>
          <w:tab w:val="left" w:pos="1080"/>
          <w:tab w:val="left" w:pos="2835"/>
          <w:tab w:val="left" w:pos="5387"/>
          <w:tab w:val="left" w:pos="7938"/>
        </w:tabs>
        <w:autoSpaceDE w:val="0"/>
        <w:autoSpaceDN w:val="0"/>
        <w:adjustRightInd w:val="0"/>
        <w:jc w:val="both"/>
        <w:rPr>
          <w:rFonts w:ascii="Cambria" w:hAnsi="Cambria"/>
          <w:color w:val="000000"/>
          <w:sz w:val="26"/>
          <w:szCs w:val="26"/>
          <w:lang w:val="fr-FR"/>
        </w:rPr>
      </w:pPr>
      <w:r w:rsidRPr="00B90B10">
        <w:rPr>
          <w:rFonts w:ascii="Cambria" w:hAnsi="Cambria"/>
          <w:color w:val="000000"/>
          <w:sz w:val="26"/>
          <w:szCs w:val="26"/>
          <w:lang w:val="fr-FR"/>
        </w:rPr>
        <w:t xml:space="preserve">Ta có λ = </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v</m:t>
            </m:r>
          </m:num>
          <m:den>
            <m:r>
              <w:rPr>
                <w:rFonts w:ascii="Cambria Math" w:hAnsi="Cambria Math"/>
                <w:color w:val="000000"/>
                <w:sz w:val="26"/>
                <w:szCs w:val="26"/>
                <w:lang w:val="fr-FR"/>
              </w:rPr>
              <m:t>f</m:t>
            </m:r>
          </m:den>
        </m:f>
      </m:oMath>
      <w:r w:rsidRPr="00B90B10">
        <w:rPr>
          <w:rFonts w:ascii="Cambria" w:hAnsi="Cambria"/>
          <w:color w:val="000000"/>
          <w:sz w:val="26"/>
          <w:szCs w:val="26"/>
          <w:lang w:val="fr-FR"/>
        </w:rPr>
        <w:t xml:space="preserve"> = </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60</m:t>
            </m:r>
          </m:num>
          <m:den>
            <m:r>
              <w:rPr>
                <w:rFonts w:ascii="Cambria Math" w:hAnsi="Cambria Math"/>
                <w:color w:val="000000"/>
                <w:sz w:val="26"/>
                <w:szCs w:val="26"/>
                <w:lang w:val="fr-FR"/>
              </w:rPr>
              <m:t>100</m:t>
            </m:r>
          </m:den>
        </m:f>
        <m:r>
          <w:rPr>
            <w:rFonts w:ascii="Cambria Math" w:hAnsi="Cambria Math"/>
            <w:color w:val="000000"/>
            <w:sz w:val="26"/>
            <w:szCs w:val="26"/>
            <w:lang w:val="fr-FR"/>
          </w:rPr>
          <m:t xml:space="preserve">=0,6 </m:t>
        </m:r>
      </m:oMath>
      <w:r w:rsidRPr="00B90B10">
        <w:rPr>
          <w:rFonts w:ascii="Cambria" w:hAnsi="Cambria"/>
          <w:color w:val="000000"/>
          <w:sz w:val="26"/>
          <w:szCs w:val="26"/>
          <w:lang w:val="fr-FR"/>
        </w:rPr>
        <w:t xml:space="preserve">m ; AB = 7,95 m = 7,8 + 0,15 = 13.0,6 + 0,15 = 13λ + </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λ</m:t>
            </m:r>
          </m:num>
          <m:den>
            <m:r>
              <w:rPr>
                <w:rFonts w:ascii="Cambria Math" w:hAnsi="Cambria Math"/>
                <w:color w:val="000000"/>
                <w:sz w:val="26"/>
                <w:szCs w:val="26"/>
                <w:lang w:val="fr-FR"/>
              </w:rPr>
              <m:t>4</m:t>
            </m:r>
          </m:den>
        </m:f>
      </m:oMath>
      <w:r w:rsidRPr="00B90B10">
        <w:rPr>
          <w:rFonts w:ascii="Cambria" w:hAnsi="Cambria"/>
          <w:color w:val="000000"/>
          <w:sz w:val="26"/>
          <w:szCs w:val="26"/>
          <w:lang w:val="fr-FR"/>
        </w:rPr>
        <w:t>.</w:t>
      </w:r>
    </w:p>
    <w:p w14:paraId="73B7D3E6" w14:textId="77777777" w:rsidR="00BE1A6E" w:rsidRPr="00B90B10" w:rsidRDefault="00BE1A6E" w:rsidP="00BE1A6E">
      <w:pPr>
        <w:widowControl w:val="0"/>
        <w:shd w:val="clear" w:color="auto" w:fill="DAEEF3" w:themeFill="accent5" w:themeFillTint="33"/>
        <w:tabs>
          <w:tab w:val="left" w:pos="851"/>
          <w:tab w:val="left" w:pos="900"/>
          <w:tab w:val="left" w:pos="990"/>
          <w:tab w:val="left" w:pos="1080"/>
          <w:tab w:val="left" w:pos="2835"/>
          <w:tab w:val="left" w:pos="5387"/>
          <w:tab w:val="left" w:pos="7938"/>
        </w:tabs>
        <w:autoSpaceDE w:val="0"/>
        <w:autoSpaceDN w:val="0"/>
        <w:adjustRightInd w:val="0"/>
        <w:jc w:val="both"/>
        <w:rPr>
          <w:rFonts w:ascii="Cambria" w:hAnsi="Cambria"/>
          <w:color w:val="000000"/>
          <w:sz w:val="26"/>
          <w:szCs w:val="26"/>
          <w:lang w:val="fr-FR"/>
        </w:rPr>
      </w:pPr>
      <w:r w:rsidRPr="00B90B10">
        <w:rPr>
          <w:rFonts w:ascii="Cambria" w:hAnsi="Cambria"/>
          <w:color w:val="000000"/>
          <w:sz w:val="26"/>
          <w:szCs w:val="26"/>
          <w:lang w:val="fr-FR"/>
        </w:rPr>
        <w:t>Từ hình ta thấy B có li độ âm và đang đi xuống.</w:t>
      </w:r>
    </w:p>
    <w:p w14:paraId="6E4919A9" w14:textId="77777777" w:rsidR="00BE1A6E" w:rsidRDefault="00BE1A6E" w:rsidP="00BE1A6E">
      <w:pPr>
        <w:tabs>
          <w:tab w:val="left" w:pos="851"/>
          <w:tab w:val="left" w:pos="900"/>
          <w:tab w:val="left" w:pos="1080"/>
        </w:tabs>
        <w:ind w:left="360"/>
        <w:jc w:val="both"/>
        <w:rPr>
          <w:rFonts w:ascii="Cambria" w:hAnsi="Cambria"/>
          <w:b/>
          <w:bCs/>
          <w:color w:val="3333CC"/>
          <w:sz w:val="26"/>
          <w:szCs w:val="26"/>
          <w:lang w:val="fr-FR"/>
        </w:rPr>
      </w:pPr>
    </w:p>
    <w:p w14:paraId="056A5305" w14:textId="77777777" w:rsidR="00BE1A6E" w:rsidRPr="008922A2" w:rsidRDefault="00BE1A6E">
      <w:pPr>
        <w:pStyle w:val="ListParagraph"/>
        <w:numPr>
          <w:ilvl w:val="0"/>
          <w:numId w:val="60"/>
        </w:numPr>
        <w:tabs>
          <w:tab w:val="left" w:pos="851"/>
          <w:tab w:val="left" w:pos="900"/>
          <w:tab w:val="left" w:pos="1080"/>
        </w:tabs>
        <w:spacing w:after="0" w:line="276" w:lineRule="auto"/>
        <w:ind w:left="0" w:firstLine="0"/>
        <w:jc w:val="both"/>
        <w:rPr>
          <w:rFonts w:ascii="Cambria" w:hAnsi="Cambria"/>
          <w:sz w:val="26"/>
          <w:szCs w:val="26"/>
          <w:lang w:val="fr-FR"/>
        </w:rPr>
      </w:pPr>
      <w:r w:rsidRPr="008922A2">
        <w:rPr>
          <w:rFonts w:ascii="Cambria" w:hAnsi="Cambria"/>
          <w:b/>
          <w:bCs/>
          <w:color w:val="3333CC"/>
          <w:sz w:val="26"/>
          <w:szCs w:val="26"/>
          <w:lang w:val="fr-FR"/>
        </w:rPr>
        <w:t xml:space="preserve"> </w:t>
      </w:r>
      <w:r w:rsidRPr="008922A2">
        <w:rPr>
          <w:rFonts w:ascii="Cambria" w:hAnsi="Cambria" w:cstheme="minorHAnsi"/>
          <w:b/>
          <w:bCs/>
          <w:color w:val="000000"/>
          <w:sz w:val="26"/>
          <w:szCs w:val="26"/>
          <w:lang w:val="vi-VN"/>
        </w:rPr>
        <w:t>(SBT - KNTT)</w:t>
      </w:r>
      <w:r w:rsidRPr="008922A2">
        <w:rPr>
          <w:rFonts w:ascii="Cambria" w:hAnsi="Cambria" w:cstheme="minorHAnsi"/>
          <w:color w:val="000000"/>
          <w:sz w:val="26"/>
          <w:szCs w:val="26"/>
          <w:lang w:val="vi-VN"/>
        </w:rPr>
        <w:t xml:space="preserve"> </w:t>
      </w:r>
      <w:r w:rsidRPr="008922A2">
        <w:rPr>
          <w:rFonts w:ascii="Cambria" w:hAnsi="Cambria"/>
          <w:sz w:val="26"/>
          <w:szCs w:val="26"/>
          <w:lang w:val="fr-FR"/>
        </w:rPr>
        <w:t>Mũi tên nào trong hình mô tả đúng hướng truyền dao động của các phần tử môi trường ?</w:t>
      </w:r>
    </w:p>
    <w:p w14:paraId="5AFFAC93" w14:textId="77777777" w:rsidR="00BE1A6E" w:rsidRPr="00B90B10" w:rsidRDefault="00BE1A6E" w:rsidP="00BE1A6E">
      <w:pPr>
        <w:tabs>
          <w:tab w:val="left" w:pos="810"/>
          <w:tab w:val="left" w:pos="900"/>
          <w:tab w:val="left" w:pos="990"/>
          <w:tab w:val="left" w:pos="1080"/>
        </w:tabs>
        <w:jc w:val="center"/>
        <w:rPr>
          <w:rFonts w:ascii="Cambria" w:hAnsi="Cambria"/>
          <w:sz w:val="26"/>
          <w:szCs w:val="26"/>
          <w:lang w:val="fr-FR"/>
        </w:rPr>
      </w:pPr>
      <w:r>
        <w:rPr>
          <w:noProof/>
        </w:rPr>
        <w:drawing>
          <wp:inline distT="0" distB="0" distL="0" distR="0" wp14:anchorId="42AFB1EC" wp14:editId="694993DB">
            <wp:extent cx="3095625" cy="997585"/>
            <wp:effectExtent l="0" t="0" r="9525" b="0"/>
            <wp:docPr id="88372874" name="Picture 8837287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11920" name="Picture 1" descr="A graph with numbers and lines&#10;&#10;Description automatically generated"/>
                    <pic:cNvPicPr>
                      <a:picLocks noChangeAspect="1"/>
                    </pic:cNvPicPr>
                  </pic:nvPicPr>
                  <pic:blipFill>
                    <a:blip r:embed="rId596" cstate="print">
                      <a:extLst>
                        <a:ext uri="{BEBA8EAE-BF5A-486C-A8C5-ECC9F3942E4B}">
                          <a14:imgProps xmlns:a14="http://schemas.microsoft.com/office/drawing/2010/main">
                            <a14:imgLayer r:embed="rId597">
                              <a14:imgEffect>
                                <a14:sharpenSoften amount="50000"/>
                              </a14:imgEffect>
                              <a14:imgEffect>
                                <a14:brightnessContrast bright="47000" contrast="-40000"/>
                              </a14:imgEffect>
                            </a14:imgLayer>
                          </a14:imgProps>
                        </a:ext>
                        <a:ext uri="{28A0092B-C50C-407E-A947-70E740481C1C}">
                          <a14:useLocalDpi xmlns:a14="http://schemas.microsoft.com/office/drawing/2010/main" val="0"/>
                        </a:ext>
                      </a:extLst>
                    </a:blip>
                    <a:stretch>
                      <a:fillRect/>
                    </a:stretch>
                  </pic:blipFill>
                  <pic:spPr>
                    <a:xfrm>
                      <a:off x="0" y="0"/>
                      <a:ext cx="3095625" cy="997585"/>
                    </a:xfrm>
                    <a:prstGeom prst="rect">
                      <a:avLst/>
                    </a:prstGeom>
                  </pic:spPr>
                </pic:pic>
              </a:graphicData>
            </a:graphic>
          </wp:inline>
        </w:drawing>
      </w:r>
    </w:p>
    <w:p w14:paraId="1D8C615D" w14:textId="77777777" w:rsidR="00BE1A6E" w:rsidRPr="00B90B10" w:rsidRDefault="00BE1A6E">
      <w:pPr>
        <w:numPr>
          <w:ilvl w:val="0"/>
          <w:numId w:val="54"/>
        </w:numPr>
        <w:tabs>
          <w:tab w:val="left" w:pos="567"/>
          <w:tab w:val="left" w:pos="900"/>
          <w:tab w:val="left" w:pos="990"/>
          <w:tab w:val="left" w:pos="1080"/>
        </w:tabs>
        <w:spacing w:after="0"/>
        <w:ind w:hanging="436"/>
        <w:contextualSpacing/>
        <w:jc w:val="both"/>
        <w:rPr>
          <w:rFonts w:ascii="Cambria" w:eastAsia="Calibri" w:hAnsi="Cambria"/>
          <w:color w:val="000000"/>
          <w:sz w:val="26"/>
          <w:szCs w:val="26"/>
          <w:lang w:val="fr-FR"/>
        </w:rPr>
      </w:pPr>
      <m:oMath>
        <m:r>
          <w:rPr>
            <w:rFonts w:ascii="Cambria Math" w:eastAsia="Calibri" w:hAnsi="Cambria Math"/>
            <w:color w:val="000000"/>
            <w:sz w:val="26"/>
            <w:szCs w:val="26"/>
            <w:lang w:val="fr-FR"/>
          </w:rPr>
          <m:t>↑</m:t>
        </m:r>
      </m:oMath>
      <w:r w:rsidRPr="00B90B10">
        <w:rPr>
          <w:rFonts w:ascii="Cambria" w:eastAsia="Calibri" w:hAnsi="Cambria"/>
          <w:color w:val="000000"/>
          <w:sz w:val="26"/>
          <w:szCs w:val="26"/>
          <w:lang w:val="fr-FR"/>
        </w:rPr>
        <w:t>.</w:t>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b/>
          <w:bCs/>
          <w:color w:val="000000"/>
          <w:sz w:val="26"/>
          <w:szCs w:val="26"/>
          <w:lang w:val="fr-FR"/>
        </w:rPr>
        <w:t>B.</w:t>
      </w:r>
      <w:r w:rsidRPr="00B90B10">
        <w:rPr>
          <w:rFonts w:ascii="Cambria" w:eastAsia="Calibri" w:hAnsi="Cambria"/>
          <w:color w:val="000000"/>
          <w:sz w:val="26"/>
          <w:szCs w:val="26"/>
          <w:lang w:val="fr-FR"/>
        </w:rPr>
        <w:t xml:space="preserve"> </w:t>
      </w:r>
      <m:oMath>
        <m:r>
          <w:rPr>
            <w:rFonts w:ascii="Cambria Math" w:eastAsia="Calibri" w:hAnsi="Cambria Math"/>
            <w:color w:val="000000"/>
            <w:sz w:val="26"/>
            <w:szCs w:val="26"/>
            <w:lang w:val="fr-FR"/>
          </w:rPr>
          <m:t>↓</m:t>
        </m:r>
      </m:oMath>
      <w:r w:rsidRPr="00B90B10">
        <w:rPr>
          <w:rFonts w:ascii="Cambria" w:eastAsia="Calibri" w:hAnsi="Cambria"/>
          <w:color w:val="000000"/>
          <w:sz w:val="26"/>
          <w:szCs w:val="26"/>
          <w:lang w:val="fr-FR"/>
        </w:rPr>
        <w:t>.</w:t>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b/>
          <w:bCs/>
          <w:color w:val="000000"/>
          <w:sz w:val="26"/>
          <w:szCs w:val="26"/>
          <w:highlight w:val="green"/>
          <w:lang w:val="fr-FR"/>
        </w:rPr>
        <w:t xml:space="preserve">C. </w:t>
      </w:r>
      <m:oMath>
        <m:r>
          <w:rPr>
            <w:rFonts w:ascii="Cambria Math" w:eastAsia="Calibri" w:hAnsi="Cambria Math"/>
            <w:color w:val="000000"/>
            <w:sz w:val="26"/>
            <w:szCs w:val="26"/>
            <w:highlight w:val="green"/>
            <w:lang w:val="fr-FR"/>
          </w:rPr>
          <m:t>→</m:t>
        </m:r>
      </m:oMath>
      <w:r w:rsidRPr="00B90B10">
        <w:rPr>
          <w:rFonts w:ascii="Cambria" w:eastAsia="Calibri" w:hAnsi="Cambria"/>
          <w:color w:val="000000"/>
          <w:sz w:val="26"/>
          <w:szCs w:val="26"/>
          <w:highlight w:val="green"/>
          <w:lang w:val="fr-FR"/>
        </w:rPr>
        <w:t>.</w:t>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color w:val="000000"/>
          <w:sz w:val="26"/>
          <w:szCs w:val="26"/>
          <w:lang w:val="fr-FR"/>
        </w:rPr>
        <w:tab/>
      </w:r>
      <w:r w:rsidRPr="00B90B10">
        <w:rPr>
          <w:rFonts w:ascii="Cambria" w:eastAsia="Calibri" w:hAnsi="Cambria"/>
          <w:b/>
          <w:bCs/>
          <w:color w:val="000000"/>
          <w:sz w:val="26"/>
          <w:szCs w:val="26"/>
          <w:lang w:val="fr-FR"/>
        </w:rPr>
        <w:t>D.</w:t>
      </w:r>
      <w:r w:rsidRPr="00B90B10">
        <w:rPr>
          <w:rFonts w:ascii="Cambria" w:eastAsia="Calibri" w:hAnsi="Cambria"/>
          <w:color w:val="000000"/>
          <w:sz w:val="26"/>
          <w:szCs w:val="26"/>
          <w:lang w:val="fr-FR"/>
        </w:rPr>
        <w:t xml:space="preserve"> </w:t>
      </w:r>
      <m:oMath>
        <m:r>
          <w:rPr>
            <w:rFonts w:ascii="Cambria Math" w:eastAsia="Calibri" w:hAnsi="Cambria Math"/>
            <w:color w:val="000000"/>
            <w:sz w:val="26"/>
            <w:szCs w:val="26"/>
            <w:lang w:val="fr-FR"/>
          </w:rPr>
          <m:t>↔</m:t>
        </m:r>
      </m:oMath>
      <w:r w:rsidRPr="00B90B10">
        <w:rPr>
          <w:rFonts w:ascii="Cambria" w:eastAsia="Calibri" w:hAnsi="Cambria"/>
          <w:color w:val="000000"/>
          <w:sz w:val="26"/>
          <w:szCs w:val="26"/>
          <w:lang w:val="fr-FR"/>
        </w:rPr>
        <w:t>.</w:t>
      </w:r>
    </w:p>
    <w:p w14:paraId="2D7FFE15" w14:textId="77777777" w:rsidR="00BE1A6E" w:rsidRPr="008922A2" w:rsidRDefault="00BE1A6E">
      <w:pPr>
        <w:pStyle w:val="ListParagraph"/>
        <w:numPr>
          <w:ilvl w:val="0"/>
          <w:numId w:val="60"/>
        </w:numPr>
        <w:tabs>
          <w:tab w:val="left" w:pos="851"/>
          <w:tab w:val="left" w:pos="900"/>
          <w:tab w:val="left" w:pos="1080"/>
        </w:tabs>
        <w:spacing w:after="0" w:line="276" w:lineRule="auto"/>
        <w:ind w:left="0" w:firstLine="0"/>
        <w:jc w:val="both"/>
        <w:rPr>
          <w:rFonts w:ascii="Cambria" w:eastAsia="Calibri" w:hAnsi="Cambria"/>
          <w:color w:val="000000"/>
          <w:sz w:val="26"/>
          <w:szCs w:val="26"/>
          <w:lang w:val="fr-FR"/>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eastAsia="Calibri" w:hAnsi="Cambria"/>
          <w:sz w:val="26"/>
          <w:szCs w:val="26"/>
          <w:lang w:val="fr-FR"/>
        </w:rPr>
        <w:t>Nếu tốc độ truyền sóng âm trong hình</w:t>
      </w:r>
      <w:r>
        <w:rPr>
          <w:rFonts w:ascii="Cambria" w:eastAsia="Calibri" w:hAnsi="Cambria"/>
          <w:sz w:val="26"/>
          <w:szCs w:val="26"/>
          <w:lang w:val="fr-FR"/>
        </w:rPr>
        <w:t xml:space="preserve"> bên</w:t>
      </w:r>
      <w:r w:rsidRPr="00B90B10">
        <w:rPr>
          <w:rFonts w:ascii="Cambria" w:eastAsia="Calibri" w:hAnsi="Cambria"/>
          <w:sz w:val="26"/>
          <w:szCs w:val="26"/>
          <w:lang w:val="fr-FR"/>
        </w:rPr>
        <w:t xml:space="preserve"> là 340 m/s thì tần số của sóng khoảng</w:t>
      </w:r>
    </w:p>
    <w:p w14:paraId="2243488B" w14:textId="77777777" w:rsidR="00BE1A6E" w:rsidRPr="00B90B10" w:rsidRDefault="00BE1A6E" w:rsidP="00BE1A6E">
      <w:pPr>
        <w:pStyle w:val="ListParagraph"/>
        <w:tabs>
          <w:tab w:val="left" w:pos="851"/>
          <w:tab w:val="left" w:pos="900"/>
          <w:tab w:val="left" w:pos="1080"/>
        </w:tabs>
        <w:spacing w:after="0" w:line="276" w:lineRule="auto"/>
        <w:ind w:left="0"/>
        <w:jc w:val="center"/>
        <w:rPr>
          <w:rFonts w:ascii="Cambria" w:eastAsia="Calibri" w:hAnsi="Cambria"/>
          <w:color w:val="000000"/>
          <w:sz w:val="26"/>
          <w:szCs w:val="26"/>
          <w:lang w:val="fr-FR"/>
        </w:rPr>
      </w:pPr>
      <w:r>
        <w:rPr>
          <w:noProof/>
        </w:rPr>
        <w:lastRenderedPageBreak/>
        <w:drawing>
          <wp:inline distT="0" distB="0" distL="0" distR="0" wp14:anchorId="46BA32B1" wp14:editId="70378CFC">
            <wp:extent cx="3095625" cy="997585"/>
            <wp:effectExtent l="0" t="0" r="9525" b="0"/>
            <wp:docPr id="1675795801" name="Picture 167579580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71712" name="Picture 1858071712" descr="A graph with numbers and lines&#10;&#10;Description automatically generated"/>
                    <pic:cNvPicPr>
                      <a:picLocks noChangeAspect="1"/>
                    </pic:cNvPicPr>
                  </pic:nvPicPr>
                  <pic:blipFill>
                    <a:blip r:embed="rId598" cstate="print">
                      <a:extLst>
                        <a:ext uri="{BEBA8EAE-BF5A-486C-A8C5-ECC9F3942E4B}">
                          <a14:imgProps xmlns:a14="http://schemas.microsoft.com/office/drawing/2010/main">
                            <a14:imgLayer r:embed="rId597">
                              <a14:imgEffect>
                                <a14:sharpenSoften amount="50000"/>
                              </a14:imgEffect>
                              <a14:imgEffect>
                                <a14:brightnessContrast bright="52000" contrast="-40000"/>
                              </a14:imgEffect>
                            </a14:imgLayer>
                          </a14:imgProps>
                        </a:ext>
                        <a:ext uri="{28A0092B-C50C-407E-A947-70E740481C1C}">
                          <a14:useLocalDpi xmlns:a14="http://schemas.microsoft.com/office/drawing/2010/main" val="0"/>
                        </a:ext>
                      </a:extLst>
                    </a:blip>
                    <a:stretch>
                      <a:fillRect/>
                    </a:stretch>
                  </pic:blipFill>
                  <pic:spPr>
                    <a:xfrm>
                      <a:off x="0" y="0"/>
                      <a:ext cx="3095625" cy="997585"/>
                    </a:xfrm>
                    <a:prstGeom prst="rect">
                      <a:avLst/>
                    </a:prstGeom>
                  </pic:spPr>
                </pic:pic>
              </a:graphicData>
            </a:graphic>
          </wp:inline>
        </w:drawing>
      </w:r>
    </w:p>
    <w:p w14:paraId="0A42B8F8" w14:textId="77777777" w:rsidR="00BE1A6E" w:rsidRPr="00B90B10" w:rsidRDefault="00BE1A6E" w:rsidP="00BE1A6E">
      <w:pPr>
        <w:tabs>
          <w:tab w:val="left" w:pos="900"/>
          <w:tab w:val="left" w:pos="1080"/>
        </w:tabs>
        <w:ind w:firstLine="284"/>
        <w:jc w:val="both"/>
        <w:rPr>
          <w:rFonts w:ascii="Cambria" w:eastAsia="Calibri" w:hAnsi="Cambria"/>
          <w:color w:val="000000"/>
          <w:sz w:val="26"/>
          <w:szCs w:val="26"/>
          <w:lang w:val="fr-FR"/>
        </w:rPr>
      </w:pPr>
      <w:r w:rsidRPr="00B90B10">
        <w:rPr>
          <w:rFonts w:ascii="Cambria" w:eastAsia="Calibri" w:hAnsi="Cambria"/>
          <w:b/>
          <w:bCs/>
          <w:color w:val="000000"/>
          <w:sz w:val="26"/>
          <w:szCs w:val="26"/>
          <w:highlight w:val="green"/>
          <w:lang w:val="fr-FR"/>
        </w:rPr>
        <w:t>A.</w:t>
      </w:r>
      <w:r w:rsidRPr="00B90B10">
        <w:rPr>
          <w:rFonts w:ascii="Cambria" w:eastAsia="Calibri" w:hAnsi="Cambria"/>
          <w:color w:val="000000"/>
          <w:sz w:val="26"/>
          <w:szCs w:val="26"/>
          <w:highlight w:val="green"/>
          <w:lang w:val="fr-FR"/>
        </w:rPr>
        <w:t xml:space="preserve"> 566,7 Hz.</w:t>
      </w:r>
      <w:r w:rsidRPr="00B90B10">
        <w:rPr>
          <w:rFonts w:ascii="Cambria" w:eastAsia="Calibri" w:hAnsi="Cambria"/>
          <w:color w:val="000000"/>
          <w:sz w:val="26"/>
          <w:szCs w:val="26"/>
          <w:lang w:val="fr-FR"/>
        </w:rPr>
        <w:t xml:space="preserve">                   </w:t>
      </w:r>
      <w:r w:rsidRPr="00B90B10">
        <w:rPr>
          <w:rFonts w:ascii="Cambria" w:eastAsia="Calibri" w:hAnsi="Cambria"/>
          <w:b/>
          <w:bCs/>
          <w:color w:val="000000"/>
          <w:sz w:val="26"/>
          <w:szCs w:val="26"/>
          <w:lang w:val="fr-FR"/>
        </w:rPr>
        <w:t xml:space="preserve">B. </w:t>
      </w:r>
      <w:r w:rsidRPr="00B90B10">
        <w:rPr>
          <w:rFonts w:ascii="Cambria" w:eastAsia="Calibri" w:hAnsi="Cambria"/>
          <w:color w:val="000000"/>
          <w:sz w:val="26"/>
          <w:szCs w:val="26"/>
          <w:lang w:val="fr-FR"/>
        </w:rPr>
        <w:t xml:space="preserve">204 Hz.                        </w:t>
      </w:r>
      <w:r w:rsidRPr="00B90B10">
        <w:rPr>
          <w:rFonts w:ascii="Cambria" w:eastAsia="Calibri" w:hAnsi="Cambria"/>
          <w:b/>
          <w:bCs/>
          <w:color w:val="000000"/>
          <w:sz w:val="26"/>
          <w:szCs w:val="26"/>
          <w:lang w:val="fr-FR"/>
        </w:rPr>
        <w:t>C.</w:t>
      </w:r>
      <w:r w:rsidRPr="00B90B10">
        <w:rPr>
          <w:rFonts w:ascii="Cambria" w:eastAsia="Calibri" w:hAnsi="Cambria"/>
          <w:color w:val="000000"/>
          <w:sz w:val="26"/>
          <w:szCs w:val="26"/>
          <w:lang w:val="fr-FR"/>
        </w:rPr>
        <w:t xml:space="preserve"> 0,00176 Hz.            </w:t>
      </w:r>
      <w:r w:rsidRPr="00B90B10">
        <w:rPr>
          <w:rFonts w:ascii="Cambria" w:eastAsia="Calibri" w:hAnsi="Cambria"/>
          <w:b/>
          <w:bCs/>
          <w:color w:val="000000"/>
          <w:sz w:val="26"/>
          <w:szCs w:val="26"/>
          <w:lang w:val="fr-FR"/>
        </w:rPr>
        <w:t xml:space="preserve">D. </w:t>
      </w:r>
      <w:r w:rsidRPr="00B90B10">
        <w:rPr>
          <w:rFonts w:ascii="Cambria" w:eastAsia="Calibri" w:hAnsi="Cambria"/>
          <w:color w:val="000000"/>
          <w:sz w:val="26"/>
          <w:szCs w:val="26"/>
          <w:lang w:val="fr-FR"/>
        </w:rPr>
        <w:t>0,176 Hz.</w:t>
      </w:r>
    </w:p>
    <w:p w14:paraId="3CBEA59C" w14:textId="77777777" w:rsidR="00BE1A6E" w:rsidRPr="00B90B10" w:rsidRDefault="00BE1A6E" w:rsidP="00BE1A6E">
      <w:pPr>
        <w:tabs>
          <w:tab w:val="left" w:pos="900"/>
          <w:tab w:val="left" w:pos="1080"/>
          <w:tab w:val="left" w:pos="5103"/>
          <w:tab w:val="left" w:pos="7655"/>
        </w:tabs>
        <w:contextualSpacing/>
        <w:rPr>
          <w:rFonts w:ascii="Cambria" w:eastAsia="Calibri" w:hAnsi="Cambria"/>
          <w:b/>
          <w:bCs/>
          <w:sz w:val="26"/>
          <w:szCs w:val="26"/>
          <w:lang w:val="vi-VN"/>
        </w:rPr>
      </w:pPr>
    </w:p>
    <w:p w14:paraId="78E42F41" w14:textId="77777777" w:rsidR="00BE1A6E" w:rsidRPr="00B90B10" w:rsidRDefault="00BE1A6E" w:rsidP="00BE1A6E">
      <w:pPr>
        <w:widowControl w:val="0"/>
        <w:tabs>
          <w:tab w:val="left" w:pos="851"/>
          <w:tab w:val="left" w:pos="900"/>
          <w:tab w:val="left" w:pos="992"/>
          <w:tab w:val="left" w:pos="1080"/>
          <w:tab w:val="left" w:pos="2835"/>
          <w:tab w:val="left" w:pos="5387"/>
          <w:tab w:val="left" w:pos="6663"/>
          <w:tab w:val="left" w:pos="7938"/>
        </w:tabs>
        <w:autoSpaceDE w:val="0"/>
        <w:autoSpaceDN w:val="0"/>
        <w:adjustRightInd w:val="0"/>
        <w:jc w:val="center"/>
        <w:rPr>
          <w:rFonts w:ascii="Cambria" w:hAnsi="Cambria"/>
          <w:b/>
          <w:bCs/>
          <w:color w:val="3333CC"/>
          <w:sz w:val="26"/>
          <w:szCs w:val="26"/>
          <w:lang w:val="fr-FR"/>
        </w:rPr>
      </w:pPr>
      <w:r w:rsidRPr="00B90B10">
        <w:rPr>
          <w:rFonts w:ascii="Cambria" w:hAnsi="Cambria"/>
          <w:noProof/>
          <w:color w:val="000000"/>
          <w:sz w:val="26"/>
          <w:szCs w:val="26"/>
        </w:rPr>
        <mc:AlternateContent>
          <mc:Choice Requires="wpg">
            <w:drawing>
              <wp:inline distT="0" distB="0" distL="0" distR="0" wp14:anchorId="1E2893D7" wp14:editId="15BC4EFD">
                <wp:extent cx="3536117" cy="356235"/>
                <wp:effectExtent l="0" t="0" r="26670" b="5715"/>
                <wp:docPr id="205732121" name="Group 205732121"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5732122" name="Straight Connector 20573212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05732123" name="Group 205732123"/>
                        <wpg:cNvGrpSpPr/>
                        <wpg:grpSpPr>
                          <a:xfrm>
                            <a:off x="406235" y="0"/>
                            <a:ext cx="2499360" cy="356235"/>
                            <a:chOff x="0" y="0"/>
                            <a:chExt cx="2499888" cy="356235"/>
                          </a:xfrm>
                        </wpg:grpSpPr>
                        <wps:wsp>
                          <wps:cNvPr id="20573212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573212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4CFBA"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1E2893D7" id="Group 205732121" o:spid="_x0000_s1513"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">
                <v:line id="Straight Connector 205732122" o:spid="_x0000_s151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" strokecolor="#5b9bd5" strokeweight="1.5pt">
                  <v:stroke joinstyle="miter"/>
                </v:line>
                <v:group id="Group 205732123" o:spid="_x0000_s151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">
                  <v:shape id="Flowchart: Preparation 256" o:spid="_x0000_s151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" fillcolor="#e0fbfc" strokecolor="#3d5a80" strokeweight="1pt"/>
                  <v:shape id="Text Box 2" o:spid="_x0000_s151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" filled="f" stroked="f">
                    <v:textbox>
                      <w:txbxContent>
                        <w:p w14:paraId="79C4CFBA"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64F5CBCB" w14:textId="77777777" w:rsidR="00BE1A6E" w:rsidRPr="00B90B10" w:rsidRDefault="00BE1A6E">
      <w:pPr>
        <w:pStyle w:val="ListParagraph"/>
        <w:numPr>
          <w:ilvl w:val="0"/>
          <w:numId w:val="60"/>
        </w:numPr>
        <w:tabs>
          <w:tab w:val="left" w:pos="851"/>
          <w:tab w:val="left" w:pos="900"/>
          <w:tab w:val="left" w:pos="1080"/>
        </w:tabs>
        <w:spacing w:after="0" w:line="276" w:lineRule="auto"/>
        <w:ind w:left="0" w:firstLine="0"/>
        <w:jc w:val="both"/>
        <w:rPr>
          <w:rFonts w:ascii="Cambria" w:eastAsia="Calibri" w:hAnsi="Cambria"/>
          <w:color w:val="000000"/>
          <w:sz w:val="26"/>
          <w:szCs w:val="26"/>
          <w:lang w:val="fr-FR"/>
        </w:rPr>
      </w:pPr>
      <w:r w:rsidRPr="00B90B10">
        <w:rPr>
          <w:rFonts w:ascii="Cambria" w:hAnsi="Cambria" w:cstheme="minorHAnsi"/>
          <w:b/>
          <w:bCs/>
          <w:color w:val="000000"/>
          <w:sz w:val="26"/>
          <w:szCs w:val="26"/>
          <w:lang w:val="vi-VN"/>
        </w:rPr>
        <w:t>(SBT -Vật lý 11 KNTT)</w:t>
      </w:r>
      <w:r w:rsidRPr="00B90B10">
        <w:rPr>
          <w:rFonts w:ascii="Cambria" w:hAnsi="Cambria" w:cstheme="minorHAnsi"/>
          <w:color w:val="000000"/>
          <w:sz w:val="26"/>
          <w:szCs w:val="26"/>
          <w:lang w:val="vi-VN"/>
        </w:rPr>
        <w:t xml:space="preserve"> </w:t>
      </w:r>
      <w:r w:rsidRPr="00B90B10">
        <w:rPr>
          <w:rFonts w:ascii="Cambria" w:eastAsia="Calibri" w:hAnsi="Cambria"/>
          <w:color w:val="000000"/>
          <w:sz w:val="26"/>
          <w:szCs w:val="26"/>
          <w:lang w:val="fr-FR"/>
        </w:rPr>
        <w:t xml:space="preserve">Một sóng ngang truyền trên một sợi dây rất dài từ P đến Q. Hai điểm P, Q trên phương truyền sóng cách nhau PQ = </w:t>
      </w:r>
      <m:oMath>
        <m:f>
          <m:fPr>
            <m:ctrlPr>
              <w:rPr>
                <w:rFonts w:ascii="Cambria Math" w:eastAsia="Calibri" w:hAnsi="Cambria Math"/>
                <w:i/>
                <w:color w:val="000000"/>
                <w:sz w:val="26"/>
                <w:szCs w:val="26"/>
              </w:rPr>
            </m:ctrlPr>
          </m:fPr>
          <m:num>
            <m:r>
              <w:rPr>
                <w:rFonts w:ascii="Cambria Math" w:eastAsia="Calibri" w:hAnsi="Cambria Math"/>
                <w:color w:val="000000"/>
                <w:sz w:val="26"/>
                <w:szCs w:val="26"/>
                <w:lang w:val="fr-FR"/>
              </w:rPr>
              <m:t>5</m:t>
            </m:r>
            <m:r>
              <w:rPr>
                <w:rFonts w:ascii="Cambria Math" w:eastAsia="Calibri" w:hAnsi="Cambria Math"/>
                <w:color w:val="000000"/>
                <w:sz w:val="26"/>
                <w:szCs w:val="26"/>
              </w:rPr>
              <m:t>λ</m:t>
            </m:r>
          </m:num>
          <m:den>
            <m:r>
              <w:rPr>
                <w:rFonts w:ascii="Cambria Math" w:eastAsia="Calibri" w:hAnsi="Cambria Math"/>
                <w:color w:val="000000"/>
                <w:sz w:val="26"/>
                <w:szCs w:val="26"/>
                <w:lang w:val="fr-FR"/>
              </w:rPr>
              <m:t>4</m:t>
            </m:r>
          </m:den>
        </m:f>
      </m:oMath>
      <w:r w:rsidRPr="00B90B10">
        <w:rPr>
          <w:rFonts w:ascii="Cambria" w:eastAsia="Times New Roman" w:hAnsi="Cambria"/>
          <w:color w:val="000000"/>
          <w:sz w:val="26"/>
          <w:szCs w:val="26"/>
          <w:lang w:val="fr-FR"/>
        </w:rPr>
        <w:t>. Kết luận nào sau đây là đúng?</w:t>
      </w:r>
    </w:p>
    <w:p w14:paraId="44981C43" w14:textId="77777777" w:rsidR="00BE1A6E" w:rsidRPr="00B90B10" w:rsidRDefault="00BE1A6E">
      <w:pPr>
        <w:numPr>
          <w:ilvl w:val="0"/>
          <w:numId w:val="55"/>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highlight w:val="green"/>
          <w:lang w:val="fr-FR"/>
        </w:rPr>
      </w:pPr>
      <w:r w:rsidRPr="00B90B10">
        <w:rPr>
          <w:rFonts w:ascii="Cambria" w:eastAsia="Calibri" w:hAnsi="Cambria"/>
          <w:color w:val="000000"/>
          <w:sz w:val="26"/>
          <w:szCs w:val="26"/>
          <w:highlight w:val="green"/>
          <w:lang w:val="fr-FR"/>
        </w:rPr>
        <w:t>Khi P có li độ cực đại thì Q có vận tốc cực đại.</w:t>
      </w:r>
    </w:p>
    <w:p w14:paraId="1A81174D" w14:textId="77777777" w:rsidR="00BE1A6E" w:rsidRPr="00B90B10" w:rsidRDefault="00BE1A6E">
      <w:pPr>
        <w:numPr>
          <w:ilvl w:val="0"/>
          <w:numId w:val="55"/>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fr-FR"/>
        </w:rPr>
      </w:pPr>
      <w:r w:rsidRPr="00B90B10">
        <w:rPr>
          <w:rFonts w:ascii="Cambria" w:eastAsia="Calibri" w:hAnsi="Cambria"/>
          <w:color w:val="000000"/>
          <w:sz w:val="26"/>
          <w:szCs w:val="26"/>
          <w:lang w:val="fr-FR"/>
        </w:rPr>
        <w:t>Li độ P, Q luôn trái dấu.</w:t>
      </w:r>
    </w:p>
    <w:p w14:paraId="65679A18" w14:textId="77777777" w:rsidR="00BE1A6E" w:rsidRPr="00B90B10" w:rsidRDefault="00BE1A6E">
      <w:pPr>
        <w:numPr>
          <w:ilvl w:val="0"/>
          <w:numId w:val="55"/>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fr-FR"/>
        </w:rPr>
      </w:pPr>
      <w:r w:rsidRPr="00B90B10">
        <w:rPr>
          <w:rFonts w:ascii="Cambria" w:eastAsia="Calibri" w:hAnsi="Cambria"/>
          <w:color w:val="000000"/>
          <w:sz w:val="26"/>
          <w:szCs w:val="26"/>
          <w:lang w:val="fr-FR"/>
        </w:rPr>
        <w:t>Khi Q có li độ cực đại thì P có vận tốc cực đại.</w:t>
      </w:r>
    </w:p>
    <w:p w14:paraId="528F829A" w14:textId="77777777" w:rsidR="00BE1A6E" w:rsidRPr="00B90B10" w:rsidRDefault="00BE1A6E">
      <w:pPr>
        <w:numPr>
          <w:ilvl w:val="0"/>
          <w:numId w:val="55"/>
        </w:numPr>
        <w:tabs>
          <w:tab w:val="left" w:pos="851"/>
          <w:tab w:val="left" w:pos="900"/>
          <w:tab w:val="left" w:pos="992"/>
          <w:tab w:val="left" w:pos="1080"/>
        </w:tabs>
        <w:spacing w:after="0"/>
        <w:ind w:left="567" w:hanging="283"/>
        <w:contextualSpacing/>
        <w:jc w:val="both"/>
        <w:rPr>
          <w:rFonts w:ascii="Cambria" w:eastAsia="Calibri" w:hAnsi="Cambria"/>
          <w:b/>
          <w:bCs/>
          <w:color w:val="000000"/>
          <w:sz w:val="26"/>
          <w:szCs w:val="26"/>
          <w:lang w:val="fr-FR"/>
        </w:rPr>
      </w:pPr>
      <w:r w:rsidRPr="00B90B10">
        <w:rPr>
          <w:rFonts w:ascii="Cambria" w:eastAsia="Calibri" w:hAnsi="Cambria"/>
          <w:color w:val="000000"/>
          <w:sz w:val="26"/>
          <w:szCs w:val="26"/>
          <w:lang w:val="fr-FR"/>
        </w:rPr>
        <w:t>Khi P có li độ cực đại thì Q qua vị trí cân bằng theo chiều âm. Khi Q có li độ cực đại thì P qua vị trí cân bằng theo chiều dương.</w:t>
      </w:r>
    </w:p>
    <w:p w14:paraId="66923FC2" w14:textId="77777777" w:rsidR="00BE1A6E" w:rsidRPr="00B90B10" w:rsidRDefault="00BE1A6E" w:rsidP="00BE1A6E">
      <w:pPr>
        <w:shd w:val="clear" w:color="auto" w:fill="DAEEF3" w:themeFill="accent5" w:themeFillTint="33"/>
        <w:tabs>
          <w:tab w:val="left" w:pos="851"/>
          <w:tab w:val="left" w:pos="900"/>
          <w:tab w:val="left" w:pos="992"/>
          <w:tab w:val="left" w:pos="1080"/>
        </w:tabs>
        <w:jc w:val="both"/>
        <w:rPr>
          <w:rFonts w:ascii="Cambria" w:hAnsi="Cambria"/>
          <w:color w:val="000000"/>
          <w:sz w:val="26"/>
          <w:szCs w:val="26"/>
          <w:lang w:val="fr-FR"/>
        </w:rPr>
      </w:pPr>
      <w:r w:rsidRPr="00B90B10">
        <w:rPr>
          <w:rFonts w:ascii="Cambria" w:hAnsi="Cambria"/>
          <w:b/>
          <w:bCs/>
          <w:i/>
          <w:iCs/>
          <w:color w:val="000000"/>
          <w:sz w:val="26"/>
          <w:szCs w:val="26"/>
          <w:lang w:val="fr-FR"/>
        </w:rPr>
        <w:t>Lời giải :</w:t>
      </w:r>
      <w:r w:rsidRPr="00B90B10">
        <w:rPr>
          <w:rFonts w:ascii="Cambria" w:hAnsi="Cambria"/>
          <w:b/>
          <w:bCs/>
          <w:color w:val="000000"/>
          <w:sz w:val="26"/>
          <w:szCs w:val="26"/>
          <w:lang w:val="fr-FR"/>
        </w:rPr>
        <w:t xml:space="preserve"> </w:t>
      </w:r>
      <w:r w:rsidRPr="00B90B10">
        <w:rPr>
          <w:rFonts w:ascii="Cambria" w:hAnsi="Cambria"/>
          <w:color w:val="000000"/>
          <w:sz w:val="26"/>
          <w:szCs w:val="26"/>
          <w:lang w:val="fr-FR"/>
        </w:rPr>
        <w:t>Sử dụng đồ thị li độ - quãng đường hình a,b.</w:t>
      </w:r>
    </w:p>
    <w:p w14:paraId="13A4F24F" w14:textId="77777777" w:rsidR="00BE1A6E" w:rsidRPr="00B90B10" w:rsidRDefault="00BE1A6E" w:rsidP="00BE1A6E">
      <w:pPr>
        <w:shd w:val="clear" w:color="auto" w:fill="DAEEF3" w:themeFill="accent5" w:themeFillTint="33"/>
        <w:tabs>
          <w:tab w:val="left" w:pos="851"/>
          <w:tab w:val="left" w:pos="900"/>
          <w:tab w:val="left" w:pos="992"/>
          <w:tab w:val="left" w:pos="1080"/>
        </w:tabs>
        <w:jc w:val="center"/>
        <w:rPr>
          <w:rFonts w:ascii="Cambria" w:hAnsi="Cambria"/>
          <w:color w:val="000000"/>
          <w:sz w:val="26"/>
          <w:szCs w:val="26"/>
          <w:lang w:val="fr-FR"/>
        </w:rPr>
      </w:pPr>
      <w:r w:rsidRPr="00B90B10">
        <w:rPr>
          <w:rFonts w:ascii="Cambria" w:hAnsi="Cambria"/>
          <w:noProof/>
          <w:sz w:val="26"/>
          <w:szCs w:val="26"/>
        </w:rPr>
        <w:drawing>
          <wp:inline distT="0" distB="0" distL="0" distR="0" wp14:anchorId="742EF601" wp14:editId="48A08A1C">
            <wp:extent cx="3600050" cy="1585755"/>
            <wp:effectExtent l="0" t="0" r="635" b="0"/>
            <wp:docPr id="709" name="Picutre 70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rotWithShape="1">
                    <a:blip r:embed="rId599"/>
                    <a:srcRect b="5948"/>
                    <a:stretch/>
                  </pic:blipFill>
                  <pic:spPr bwMode="auto">
                    <a:xfrm>
                      <a:off x="0" y="0"/>
                      <a:ext cx="3613795" cy="1591810"/>
                    </a:xfrm>
                    <a:prstGeom prst="rect">
                      <a:avLst/>
                    </a:prstGeom>
                    <a:ln>
                      <a:noFill/>
                    </a:ln>
                    <a:extLst>
                      <a:ext uri="{53640926-AAD7-44D8-BBD7-CCE9431645EC}">
                        <a14:shadowObscured xmlns:a14="http://schemas.microsoft.com/office/drawing/2010/main"/>
                      </a:ext>
                    </a:extLst>
                  </pic:spPr>
                </pic:pic>
              </a:graphicData>
            </a:graphic>
          </wp:inline>
        </w:drawing>
      </w:r>
    </w:p>
    <w:p w14:paraId="39F08BB4" w14:textId="77777777" w:rsidR="00BE1A6E" w:rsidRPr="00B90B10" w:rsidRDefault="00BE1A6E" w:rsidP="00BE1A6E">
      <w:pPr>
        <w:shd w:val="clear" w:color="auto" w:fill="DAEEF3" w:themeFill="accent5" w:themeFillTint="33"/>
        <w:tabs>
          <w:tab w:val="left" w:pos="851"/>
          <w:tab w:val="left" w:pos="900"/>
          <w:tab w:val="left" w:pos="992"/>
          <w:tab w:val="left" w:pos="1080"/>
        </w:tabs>
        <w:rPr>
          <w:rFonts w:ascii="Cambria" w:hAnsi="Cambria"/>
          <w:color w:val="000000"/>
          <w:sz w:val="26"/>
          <w:szCs w:val="26"/>
          <w:lang w:val="fr-FR"/>
        </w:rPr>
      </w:pPr>
      <w:r w:rsidRPr="00B90B10">
        <w:rPr>
          <w:rFonts w:ascii="Cambria" w:hAnsi="Cambria"/>
          <w:color w:val="000000"/>
          <w:sz w:val="26"/>
          <w:szCs w:val="26"/>
          <w:lang w:val="fr-FR"/>
        </w:rPr>
        <w:t>Ta thấy theo hình a, khi Q có li độ cực đại thì P qua vị trí cân bằng theo chiều âm ; theo hình b thì khi P có li độ cực đại thì Q qua vị trí cân bằng theo chiều dương.</w:t>
      </w:r>
    </w:p>
    <w:p w14:paraId="5C2C4B69" w14:textId="77777777" w:rsidR="00BE1A6E" w:rsidRPr="00B90B10" w:rsidRDefault="00BE1A6E">
      <w:pPr>
        <w:pStyle w:val="ListParagraph"/>
        <w:numPr>
          <w:ilvl w:val="0"/>
          <w:numId w:val="60"/>
        </w:numPr>
        <w:tabs>
          <w:tab w:val="left" w:pos="851"/>
          <w:tab w:val="left" w:pos="900"/>
          <w:tab w:val="left" w:pos="1080"/>
        </w:tabs>
        <w:spacing w:after="0" w:line="276" w:lineRule="auto"/>
        <w:ind w:left="0" w:firstLine="0"/>
        <w:jc w:val="both"/>
        <w:rPr>
          <w:rFonts w:ascii="Cambria" w:hAnsi="Cambria"/>
          <w:sz w:val="26"/>
          <w:szCs w:val="26"/>
          <w:shd w:val="clear" w:color="auto" w:fill="FFFFFF"/>
          <w:lang w:val="fr-FR"/>
        </w:rPr>
      </w:pPr>
      <w:r w:rsidRPr="00B90B10">
        <w:rPr>
          <w:rFonts w:ascii="Cambria" w:hAnsi="Cambria" w:cstheme="minorHAnsi"/>
          <w:b/>
          <w:bCs/>
          <w:color w:val="000000"/>
          <w:sz w:val="26"/>
          <w:szCs w:val="26"/>
          <w:lang w:val="vi-VN"/>
        </w:rPr>
        <w:t>(SBT -Vật lý 11 KNTT)</w:t>
      </w:r>
      <w:r w:rsidRPr="00B90B10">
        <w:rPr>
          <w:rFonts w:ascii="Cambria" w:hAnsi="Cambria" w:cstheme="minorHAnsi"/>
          <w:color w:val="000000"/>
          <w:sz w:val="26"/>
          <w:szCs w:val="26"/>
          <w:lang w:val="vi-VN"/>
        </w:rPr>
        <w:t xml:space="preserve"> </w:t>
      </w:r>
      <w:r w:rsidRPr="00B90B10">
        <w:rPr>
          <w:rFonts w:ascii="Cambria" w:hAnsi="Cambria"/>
          <w:sz w:val="26"/>
          <w:szCs w:val="26"/>
          <w:shd w:val="clear" w:color="auto" w:fill="FFFFFF"/>
          <w:lang w:val="fr-FR"/>
        </w:rPr>
        <w:t>Một sóng cơ có tần số 20 Hz truyền trên mặt nước với tốc độ 1,5 m/s. Trên phương truyền sóng, sóng truyền tới điểm P rồi mới tới điểm Q cách nó 16,125 cm. Tại sai thời điểm t, điểm P hạ xuống thấp nhất thì sau thời gian ngắn nhất là bao nhiêu điểm Q sẽ hạ xuống thấp nhất?</w:t>
      </w:r>
    </w:p>
    <w:p w14:paraId="2A55DEE0" w14:textId="77777777" w:rsidR="00BE1A6E" w:rsidRPr="00B90B10" w:rsidRDefault="00000000">
      <w:pPr>
        <w:numPr>
          <w:ilvl w:val="0"/>
          <w:numId w:val="56"/>
        </w:numPr>
        <w:tabs>
          <w:tab w:val="left" w:pos="900"/>
          <w:tab w:val="left" w:pos="1080"/>
          <w:tab w:val="left" w:pos="5103"/>
          <w:tab w:val="left" w:pos="7655"/>
        </w:tabs>
        <w:spacing w:after="0"/>
        <w:ind w:left="567" w:hanging="283"/>
        <w:contextualSpacing/>
        <w:rPr>
          <w:rFonts w:ascii="Cambria" w:eastAsia="Calibri" w:hAnsi="Cambria"/>
          <w:b/>
          <w:bCs/>
          <w:sz w:val="26"/>
          <w:szCs w:val="26"/>
          <w:lang w:val="fr-FR"/>
        </w:rPr>
      </w:pPr>
      <m:oMath>
        <m:f>
          <m:fPr>
            <m:ctrlPr>
              <w:rPr>
                <w:rFonts w:ascii="Cambria Math" w:eastAsia="Calibri" w:hAnsi="Cambria Math"/>
                <w:i/>
                <w:sz w:val="26"/>
                <w:szCs w:val="26"/>
                <w:lang w:val="fr-FR"/>
              </w:rPr>
            </m:ctrlPr>
          </m:fPr>
          <m:num>
            <m:r>
              <w:rPr>
                <w:rFonts w:ascii="Cambria Math" w:eastAsia="Calibri" w:hAnsi="Cambria Math"/>
                <w:sz w:val="26"/>
                <w:szCs w:val="26"/>
                <w:lang w:val="fr-FR"/>
              </w:rPr>
              <m:t>1</m:t>
            </m:r>
          </m:num>
          <m:den>
            <m:r>
              <w:rPr>
                <w:rFonts w:ascii="Cambria Math" w:eastAsia="Calibri" w:hAnsi="Cambria Math"/>
                <w:sz w:val="26"/>
                <w:szCs w:val="26"/>
                <w:lang w:val="fr-FR"/>
              </w:rPr>
              <m:t>400</m:t>
            </m:r>
          </m:den>
        </m:f>
      </m:oMath>
      <w:r w:rsidR="00BE1A6E" w:rsidRPr="00B90B10">
        <w:rPr>
          <w:rFonts w:ascii="Cambria" w:eastAsia="Calibri" w:hAnsi="Cambria"/>
          <w:sz w:val="26"/>
          <w:szCs w:val="26"/>
          <w:lang w:val="fr-FR"/>
        </w:rPr>
        <w:t xml:space="preserve"> s.</w:t>
      </w:r>
      <w:r w:rsidR="00BE1A6E" w:rsidRPr="00B90B10">
        <w:rPr>
          <w:rFonts w:ascii="Cambria" w:eastAsia="Calibri" w:hAnsi="Cambria"/>
          <w:sz w:val="26"/>
          <w:szCs w:val="26"/>
          <w:lang w:val="fr-FR"/>
        </w:rPr>
        <w:tab/>
      </w:r>
      <w:r w:rsidR="00BE1A6E" w:rsidRPr="00B90B10">
        <w:rPr>
          <w:rFonts w:ascii="Cambria" w:eastAsia="Calibri" w:hAnsi="Cambria"/>
          <w:b/>
          <w:bCs/>
          <w:sz w:val="26"/>
          <w:szCs w:val="26"/>
          <w:lang w:val="fr-FR"/>
        </w:rPr>
        <w:t>B.</w:t>
      </w:r>
      <w:r w:rsidR="00BE1A6E" w:rsidRPr="00B90B10">
        <w:rPr>
          <w:rFonts w:ascii="Cambria" w:eastAsia="Calibri" w:hAnsi="Cambria"/>
          <w:sz w:val="26"/>
          <w:szCs w:val="26"/>
          <w:lang w:val="fr-FR"/>
        </w:rPr>
        <w:t xml:space="preserve"> </w:t>
      </w:r>
      <m:oMath>
        <m:f>
          <m:fPr>
            <m:ctrlPr>
              <w:rPr>
                <w:rFonts w:ascii="Cambria Math" w:eastAsia="Calibri" w:hAnsi="Cambria Math"/>
                <w:i/>
                <w:sz w:val="26"/>
                <w:szCs w:val="26"/>
                <w:lang w:val="fr-FR"/>
              </w:rPr>
            </m:ctrlPr>
          </m:fPr>
          <m:num>
            <m:r>
              <w:rPr>
                <w:rFonts w:ascii="Cambria Math" w:eastAsia="Calibri" w:hAnsi="Cambria Math"/>
                <w:sz w:val="26"/>
                <w:szCs w:val="26"/>
                <w:lang w:val="fr-FR"/>
              </w:rPr>
              <m:t>1</m:t>
            </m:r>
          </m:num>
          <m:den>
            <m:r>
              <w:rPr>
                <w:rFonts w:ascii="Cambria Math" w:eastAsia="Calibri" w:hAnsi="Cambria Math"/>
                <w:sz w:val="26"/>
                <w:szCs w:val="26"/>
                <w:lang w:val="fr-FR"/>
              </w:rPr>
              <m:t>200</m:t>
            </m:r>
          </m:den>
        </m:f>
      </m:oMath>
      <w:r w:rsidR="00BE1A6E" w:rsidRPr="00B90B10">
        <w:rPr>
          <w:rFonts w:ascii="Cambria" w:eastAsia="Calibri" w:hAnsi="Cambria"/>
          <w:sz w:val="26"/>
          <w:szCs w:val="26"/>
          <w:lang w:val="fr-FR"/>
        </w:rPr>
        <w:t xml:space="preserve"> s.</w:t>
      </w:r>
    </w:p>
    <w:p w14:paraId="3B540826" w14:textId="77777777" w:rsidR="00BE1A6E" w:rsidRPr="00B90B10" w:rsidRDefault="00BE1A6E" w:rsidP="00BE1A6E">
      <w:pPr>
        <w:tabs>
          <w:tab w:val="left" w:pos="900"/>
          <w:tab w:val="left" w:pos="1080"/>
          <w:tab w:val="left" w:pos="5103"/>
          <w:tab w:val="left" w:pos="7655"/>
        </w:tabs>
        <w:ind w:left="360"/>
        <w:rPr>
          <w:rFonts w:ascii="Cambria" w:eastAsia="Calibri" w:hAnsi="Cambria"/>
          <w:b/>
          <w:bCs/>
          <w:sz w:val="26"/>
          <w:szCs w:val="26"/>
          <w:highlight w:val="green"/>
          <w:lang w:val="fr-FR"/>
        </w:rPr>
      </w:pPr>
      <m:oMath>
        <m:r>
          <m:rPr>
            <m:sty m:val="bi"/>
          </m:rPr>
          <w:rPr>
            <w:rFonts w:ascii="Cambria Math" w:eastAsia="Calibri" w:hAnsi="Cambria Math"/>
            <w:sz w:val="26"/>
            <w:szCs w:val="26"/>
            <w:highlight w:val="green"/>
            <w:lang w:val="fr-FR"/>
          </w:rPr>
          <m:t>C.</m:t>
        </m:r>
        <m:r>
          <w:rPr>
            <w:rFonts w:ascii="Cambria Math" w:eastAsia="Calibri" w:hAnsi="Cambria Math"/>
            <w:sz w:val="26"/>
            <w:szCs w:val="26"/>
            <w:highlight w:val="green"/>
            <w:lang w:val="fr-FR"/>
          </w:rPr>
          <m:t xml:space="preserve"> </m:t>
        </m:r>
        <m:f>
          <m:fPr>
            <m:ctrlPr>
              <w:rPr>
                <w:rFonts w:ascii="Cambria Math" w:eastAsia="Calibri" w:hAnsi="Cambria Math"/>
                <w:i/>
                <w:sz w:val="26"/>
                <w:szCs w:val="26"/>
                <w:highlight w:val="green"/>
                <w:lang w:val="fr-FR"/>
              </w:rPr>
            </m:ctrlPr>
          </m:fPr>
          <m:num>
            <m:r>
              <w:rPr>
                <w:rFonts w:ascii="Cambria Math" w:eastAsia="Calibri" w:hAnsi="Cambria Math"/>
                <w:sz w:val="26"/>
                <w:szCs w:val="26"/>
                <w:highlight w:val="green"/>
                <w:lang w:val="fr-FR"/>
              </w:rPr>
              <m:t>3</m:t>
            </m:r>
          </m:num>
          <m:den>
            <m:r>
              <w:rPr>
                <w:rFonts w:ascii="Cambria Math" w:eastAsia="Calibri" w:hAnsi="Cambria Math"/>
                <w:sz w:val="26"/>
                <w:szCs w:val="26"/>
                <w:highlight w:val="green"/>
                <w:lang w:val="fr-FR"/>
              </w:rPr>
              <m:t>400</m:t>
            </m:r>
          </m:den>
        </m:f>
      </m:oMath>
      <w:r w:rsidRPr="00B90B10">
        <w:rPr>
          <w:rFonts w:ascii="Cambria" w:eastAsia="Calibri" w:hAnsi="Cambria"/>
          <w:sz w:val="26"/>
          <w:szCs w:val="26"/>
          <w:highlight w:val="green"/>
          <w:lang w:val="fr-FR"/>
        </w:rPr>
        <w:t xml:space="preserve"> s.</w:t>
      </w:r>
      <w:r w:rsidRPr="00B90B10">
        <w:rPr>
          <w:rFonts w:ascii="Cambria" w:eastAsia="Calibri" w:hAnsi="Cambria"/>
          <w:b/>
          <w:bCs/>
          <w:sz w:val="26"/>
          <w:szCs w:val="26"/>
          <w:lang w:val="fr-FR"/>
        </w:rPr>
        <w:tab/>
      </w:r>
      <m:oMath>
        <m:r>
          <m:rPr>
            <m:sty m:val="bi"/>
          </m:rPr>
          <w:rPr>
            <w:rFonts w:ascii="Cambria Math" w:eastAsia="Calibri" w:hAnsi="Cambria Math"/>
            <w:sz w:val="26"/>
            <w:szCs w:val="26"/>
            <w:lang w:val="fr-FR"/>
          </w:rPr>
          <m:t>D.</m:t>
        </m:r>
        <m:r>
          <w:rPr>
            <w:rFonts w:ascii="Cambria Math" w:eastAsia="Calibri" w:hAnsi="Cambria Math"/>
            <w:sz w:val="26"/>
            <w:szCs w:val="26"/>
            <w:lang w:val="fr-FR"/>
          </w:rPr>
          <m:t xml:space="preserve"> </m:t>
        </m:r>
        <m:f>
          <m:fPr>
            <m:ctrlPr>
              <w:rPr>
                <w:rFonts w:ascii="Cambria Math" w:eastAsia="Calibri" w:hAnsi="Cambria Math"/>
                <w:i/>
                <w:sz w:val="26"/>
                <w:szCs w:val="26"/>
                <w:lang w:val="fr-FR"/>
              </w:rPr>
            </m:ctrlPr>
          </m:fPr>
          <m:num>
            <m:r>
              <w:rPr>
                <w:rFonts w:ascii="Cambria Math" w:eastAsia="Calibri" w:hAnsi="Cambria Math"/>
                <w:sz w:val="26"/>
                <w:szCs w:val="26"/>
                <w:lang w:val="fr-FR"/>
              </w:rPr>
              <m:t>1</m:t>
            </m:r>
          </m:num>
          <m:den>
            <m:r>
              <w:rPr>
                <w:rFonts w:ascii="Cambria Math" w:eastAsia="Calibri" w:hAnsi="Cambria Math"/>
                <w:sz w:val="26"/>
                <w:szCs w:val="26"/>
                <w:lang w:val="fr-FR"/>
              </w:rPr>
              <m:t>100</m:t>
            </m:r>
          </m:den>
        </m:f>
      </m:oMath>
      <w:r w:rsidRPr="00B90B10">
        <w:rPr>
          <w:rFonts w:ascii="Cambria" w:eastAsia="Calibri" w:hAnsi="Cambria"/>
          <w:sz w:val="26"/>
          <w:szCs w:val="26"/>
          <w:lang w:val="fr-FR"/>
        </w:rPr>
        <w:t xml:space="preserve"> s.</w:t>
      </w:r>
    </w:p>
    <w:p w14:paraId="21C96C4E"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fr-FR"/>
        </w:rPr>
      </w:pPr>
      <w:r w:rsidRPr="00B90B10">
        <w:rPr>
          <w:rFonts w:ascii="Cambria" w:hAnsi="Cambria"/>
          <w:b/>
          <w:bCs/>
          <w:i/>
          <w:iCs/>
          <w:color w:val="000000"/>
          <w:sz w:val="26"/>
          <w:szCs w:val="26"/>
          <w:lang w:val="fr-FR"/>
        </w:rPr>
        <w:t>Lời giải :</w:t>
      </w:r>
      <w:r w:rsidRPr="00B90B10">
        <w:rPr>
          <w:rFonts w:ascii="Cambria" w:hAnsi="Cambria"/>
          <w:b/>
          <w:bCs/>
          <w:color w:val="000000"/>
          <w:sz w:val="26"/>
          <w:szCs w:val="26"/>
          <w:lang w:val="fr-FR"/>
        </w:rPr>
        <w:t xml:space="preserve"> </w:t>
      </w:r>
      <w:r w:rsidRPr="00B90B10">
        <w:rPr>
          <w:rFonts w:ascii="Cambria" w:hAnsi="Cambria"/>
          <w:b/>
          <w:bCs/>
          <w:sz w:val="26"/>
          <w:szCs w:val="26"/>
          <w:lang w:val="fr-FR"/>
        </w:rPr>
        <w:t xml:space="preserve"> </w:t>
      </w:r>
      <w:r w:rsidRPr="00B90B10">
        <w:rPr>
          <w:rFonts w:ascii="Cambria" w:hAnsi="Cambria"/>
          <w:sz w:val="26"/>
          <w:szCs w:val="26"/>
          <w:lang w:val="fr-FR"/>
        </w:rPr>
        <w:t xml:space="preserve">Ta có: </w:t>
      </w:r>
      <w:r w:rsidRPr="00B90B10">
        <w:rPr>
          <w:rFonts w:ascii="Cambria" w:hAnsi="Cambria"/>
          <w:sz w:val="26"/>
          <w:szCs w:val="26"/>
        </w:rPr>
        <w:t>λ</w:t>
      </w:r>
      <w:r w:rsidRPr="00B90B10">
        <w:rPr>
          <w:rFonts w:ascii="Cambria" w:hAnsi="Cambria"/>
          <w:sz w:val="26"/>
          <w:szCs w:val="26"/>
          <w:lang w:val="fr-FR"/>
        </w:rPr>
        <w:t xml:space="preserve"> = </w:t>
      </w:r>
      <m:oMath>
        <m:f>
          <m:fPr>
            <m:ctrlPr>
              <w:rPr>
                <w:rFonts w:ascii="Cambria Math" w:hAnsi="Cambria Math"/>
                <w:i/>
                <w:sz w:val="26"/>
                <w:szCs w:val="26"/>
              </w:rPr>
            </m:ctrlPr>
          </m:fPr>
          <m:num>
            <m:r>
              <w:rPr>
                <w:rFonts w:ascii="Cambria Math" w:hAnsi="Cambria Math"/>
                <w:sz w:val="26"/>
                <w:szCs w:val="26"/>
              </w:rPr>
              <m:t>v</m:t>
            </m:r>
          </m:num>
          <m:den>
            <m:r>
              <w:rPr>
                <w:rFonts w:ascii="Cambria Math" w:hAnsi="Cambria Math"/>
                <w:sz w:val="26"/>
                <w:szCs w:val="26"/>
              </w:rPr>
              <m:t>f</m:t>
            </m:r>
          </m:den>
        </m:f>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1,5</m:t>
            </m:r>
          </m:num>
          <m:den>
            <m:r>
              <w:rPr>
                <w:rFonts w:ascii="Cambria Math" w:hAnsi="Cambria Math"/>
                <w:sz w:val="26"/>
                <w:szCs w:val="26"/>
                <w:lang w:val="fr-FR"/>
              </w:rPr>
              <m:t>20</m:t>
            </m:r>
          </m:den>
        </m:f>
        <m:r>
          <w:rPr>
            <w:rFonts w:ascii="Cambria Math" w:hAnsi="Cambria Math"/>
            <w:sz w:val="26"/>
            <w:szCs w:val="26"/>
            <w:lang w:val="fr-FR"/>
          </w:rPr>
          <m:t xml:space="preserve">=0,075 </m:t>
        </m:r>
        <m:r>
          <w:rPr>
            <w:rFonts w:ascii="Cambria Math" w:hAnsi="Cambria Math"/>
            <w:sz w:val="26"/>
            <w:szCs w:val="26"/>
          </w:rPr>
          <m:t>m</m:t>
        </m:r>
        <m:r>
          <w:rPr>
            <w:rFonts w:ascii="Cambria Math" w:hAnsi="Cambria Math"/>
            <w:sz w:val="26"/>
            <w:szCs w:val="26"/>
            <w:lang w:val="fr-FR"/>
          </w:rPr>
          <m:t xml:space="preserve">=7,5 </m:t>
        </m:r>
        <m:r>
          <w:rPr>
            <w:rFonts w:ascii="Cambria Math" w:hAnsi="Cambria Math"/>
            <w:sz w:val="26"/>
            <w:szCs w:val="26"/>
          </w:rPr>
          <m:t>cm</m:t>
        </m:r>
        <m:r>
          <w:rPr>
            <w:rFonts w:ascii="Cambria Math" w:hAnsi="Cambria Math"/>
            <w:sz w:val="26"/>
            <w:szCs w:val="26"/>
            <w:lang w:val="fr-FR"/>
          </w:rPr>
          <m:t>.</m:t>
        </m:r>
      </m:oMath>
    </w:p>
    <w:p w14:paraId="474C9F49"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fr-FR"/>
        </w:rPr>
      </w:pPr>
      <w:r w:rsidRPr="00B90B10">
        <w:rPr>
          <w:rFonts w:ascii="Cambria" w:hAnsi="Cambria"/>
          <w:sz w:val="26"/>
          <w:szCs w:val="26"/>
          <w:lang w:val="fr-FR"/>
        </w:rPr>
        <w:t>PQ = 16,125 cm = 2</w:t>
      </w:r>
      <w:r w:rsidRPr="00B90B10">
        <w:rPr>
          <w:rFonts w:ascii="Cambria" w:hAnsi="Cambria"/>
          <w:sz w:val="26"/>
          <w:szCs w:val="26"/>
        </w:rPr>
        <w:t>λ</w:t>
      </w:r>
      <w:r w:rsidRPr="00B90B10">
        <w:rPr>
          <w:rFonts w:ascii="Cambria" w:hAnsi="Cambria"/>
          <w:sz w:val="26"/>
          <w:szCs w:val="26"/>
          <w:lang w:val="fr-FR"/>
        </w:rPr>
        <w:t xml:space="preserve"> + 0,15</w:t>
      </w:r>
      <w:r w:rsidRPr="00B90B10">
        <w:rPr>
          <w:rFonts w:ascii="Cambria" w:hAnsi="Cambria"/>
          <w:sz w:val="26"/>
          <w:szCs w:val="26"/>
        </w:rPr>
        <w:t>λ</w:t>
      </w:r>
      <w:r w:rsidRPr="00B90B10">
        <w:rPr>
          <w:rFonts w:ascii="Cambria" w:hAnsi="Cambria"/>
          <w:sz w:val="26"/>
          <w:szCs w:val="26"/>
          <w:lang w:val="fr-FR"/>
        </w:rPr>
        <w:t xml:space="preserve"> = Q’Q + PQ’</w:t>
      </w:r>
    </w:p>
    <w:p w14:paraId="6187A123" w14:textId="77777777" w:rsidR="00BE1A6E" w:rsidRPr="00B90B10" w:rsidRDefault="00BE1A6E" w:rsidP="00BE1A6E">
      <w:pPr>
        <w:shd w:val="clear" w:color="auto" w:fill="DAEEF3" w:themeFill="accent5" w:themeFillTint="33"/>
        <w:tabs>
          <w:tab w:val="left" w:pos="900"/>
          <w:tab w:val="left" w:pos="1080"/>
        </w:tabs>
        <w:jc w:val="center"/>
        <w:rPr>
          <w:rFonts w:ascii="Cambria" w:hAnsi="Cambria"/>
          <w:sz w:val="26"/>
          <w:szCs w:val="26"/>
          <w:lang w:val="fr-FR"/>
        </w:rPr>
      </w:pPr>
    </w:p>
    <w:p w14:paraId="2B3DB1F4" w14:textId="77777777" w:rsidR="00BE1A6E" w:rsidRPr="00B90B10" w:rsidRDefault="00BE1A6E" w:rsidP="00BE1A6E">
      <w:pPr>
        <w:shd w:val="clear" w:color="auto" w:fill="DAEEF3" w:themeFill="accent5" w:themeFillTint="33"/>
        <w:tabs>
          <w:tab w:val="left" w:pos="900"/>
          <w:tab w:val="left" w:pos="1080"/>
        </w:tabs>
        <w:rPr>
          <w:rFonts w:ascii="Cambria" w:hAnsi="Cambria"/>
          <w:sz w:val="26"/>
          <w:szCs w:val="26"/>
          <w:lang w:val="fr-FR"/>
        </w:rPr>
      </w:pPr>
      <w:r w:rsidRPr="00B90B10">
        <w:rPr>
          <w:rFonts w:ascii="Cambria" w:hAnsi="Cambria"/>
          <w:sz w:val="26"/>
          <w:szCs w:val="26"/>
          <w:lang w:val="fr-FR"/>
        </w:rPr>
        <w:t xml:space="preserve">Kết hợp với sử dụng đồ thị trên ta thấy thời gian ngắn nhất để Q’ đi từ vị trí hiện tại đến vị trí thấp nhất là 0,15T = </w:t>
      </w:r>
      <m:oMath>
        <m:f>
          <m:fPr>
            <m:ctrlPr>
              <w:rPr>
                <w:rFonts w:ascii="Cambria Math" w:hAnsi="Cambria Math"/>
                <w:i/>
                <w:sz w:val="26"/>
                <w:szCs w:val="26"/>
              </w:rPr>
            </m:ctrlPr>
          </m:fPr>
          <m:num>
            <m:r>
              <w:rPr>
                <w:rFonts w:ascii="Cambria Math" w:hAnsi="Cambria Math"/>
                <w:sz w:val="26"/>
                <w:szCs w:val="26"/>
                <w:lang w:val="fr-FR"/>
              </w:rPr>
              <m:t>0,15</m:t>
            </m:r>
          </m:num>
          <m:den>
            <m:r>
              <w:rPr>
                <w:rFonts w:ascii="Cambria Math" w:hAnsi="Cambria Math"/>
                <w:sz w:val="26"/>
                <w:szCs w:val="26"/>
                <w:lang w:val="fr-FR"/>
              </w:rPr>
              <m:t>20</m:t>
            </m:r>
          </m:den>
        </m:f>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3</m:t>
            </m:r>
          </m:num>
          <m:den>
            <m:r>
              <w:rPr>
                <w:rFonts w:ascii="Cambria Math" w:hAnsi="Cambria Math"/>
                <w:sz w:val="26"/>
                <w:szCs w:val="26"/>
                <w:lang w:val="fr-FR"/>
              </w:rPr>
              <m:t>400</m:t>
            </m:r>
          </m:den>
        </m:f>
      </m:oMath>
      <w:r w:rsidRPr="00B90B10">
        <w:rPr>
          <w:rFonts w:ascii="Cambria" w:hAnsi="Cambria"/>
          <w:sz w:val="26"/>
          <w:szCs w:val="26"/>
          <w:lang w:val="fr-FR"/>
        </w:rPr>
        <w:t xml:space="preserve"> s.</w:t>
      </w:r>
    </w:p>
    <w:p w14:paraId="78E0A93D" w14:textId="77777777" w:rsidR="00BE1A6E" w:rsidRDefault="00BE1A6E" w:rsidP="00BE1A6E">
      <w:pPr>
        <w:tabs>
          <w:tab w:val="left" w:pos="900"/>
          <w:tab w:val="left" w:pos="1080"/>
        </w:tabs>
        <w:jc w:val="center"/>
        <w:rPr>
          <w:rFonts w:ascii="Cambria" w:hAnsi="Cambria"/>
          <w:sz w:val="26"/>
          <w:szCs w:val="26"/>
          <w:lang w:val="fr-FR"/>
        </w:rPr>
      </w:pPr>
      <w:r w:rsidRPr="00B90B10">
        <w:rPr>
          <w:rFonts w:ascii="Cambria" w:hAnsi="Cambria"/>
          <w:noProof/>
          <w:sz w:val="26"/>
          <w:szCs w:val="26"/>
        </w:rPr>
        <w:drawing>
          <wp:inline distT="0" distB="0" distL="0" distR="0" wp14:anchorId="51DF36DA" wp14:editId="7B482B7F">
            <wp:extent cx="4917298" cy="1252966"/>
            <wp:effectExtent l="0" t="0" r="0" b="4445"/>
            <wp:docPr id="710" name="Picut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rotWithShape="1">
                    <a:blip r:embed="rId600">
                      <a:extLst>
                        <a:ext uri="{28A0092B-C50C-407E-A947-70E740481C1C}">
                          <a14:useLocalDpi xmlns:a14="http://schemas.microsoft.com/office/drawing/2010/main" val="0"/>
                        </a:ext>
                      </a:extLst>
                    </a:blip>
                    <a:srcRect b="10452"/>
                    <a:stretch/>
                  </pic:blipFill>
                  <pic:spPr bwMode="auto">
                    <a:xfrm>
                      <a:off x="0" y="0"/>
                      <a:ext cx="4917298" cy="1252966"/>
                    </a:xfrm>
                    <a:prstGeom prst="rect">
                      <a:avLst/>
                    </a:prstGeom>
                    <a:ln>
                      <a:noFill/>
                    </a:ln>
                    <a:extLst>
                      <a:ext uri="{53640926-AAD7-44D8-BBD7-CCE9431645EC}">
                        <a14:shadowObscured xmlns:a14="http://schemas.microsoft.com/office/drawing/2010/main"/>
                      </a:ext>
                    </a:extLst>
                  </pic:spPr>
                </pic:pic>
              </a:graphicData>
            </a:graphic>
          </wp:inline>
        </w:drawing>
      </w:r>
    </w:p>
    <w:p w14:paraId="5DC993ED" w14:textId="77777777" w:rsidR="00BE1A6E" w:rsidRDefault="00BE1A6E" w:rsidP="00BE1A6E">
      <w:pPr>
        <w:tabs>
          <w:tab w:val="left" w:pos="900"/>
          <w:tab w:val="left" w:pos="1080"/>
        </w:tabs>
        <w:jc w:val="center"/>
        <w:rPr>
          <w:rFonts w:ascii="Cambria" w:hAnsi="Cambria"/>
          <w:sz w:val="26"/>
          <w:szCs w:val="26"/>
          <w:lang w:val="fr-FR"/>
        </w:rPr>
      </w:pPr>
    </w:p>
    <w:p w14:paraId="193CD43A" w14:textId="77777777" w:rsidR="00BE1A6E" w:rsidRPr="00442F9E" w:rsidRDefault="00BE1A6E" w:rsidP="00BE1A6E">
      <w:pPr>
        <w:tabs>
          <w:tab w:val="left" w:pos="900"/>
          <w:tab w:val="left" w:pos="1080"/>
        </w:tabs>
        <w:jc w:val="center"/>
        <w:rPr>
          <w:rFonts w:ascii="Cambria" w:hAnsi="Cambria"/>
          <w:sz w:val="26"/>
          <w:szCs w:val="26"/>
          <w:lang w:val="fr-FR"/>
        </w:rPr>
      </w:pPr>
    </w:p>
    <w:p w14:paraId="4DA6627A" w14:textId="77777777" w:rsidR="00BE1A6E" w:rsidRDefault="00BE1A6E" w:rsidP="00BE1A6E">
      <w:pPr>
        <w:tabs>
          <w:tab w:val="left" w:pos="900"/>
          <w:tab w:val="left" w:pos="1080"/>
        </w:tabs>
        <w:rPr>
          <w:rFonts w:ascii="Cambria" w:hAnsi="Cambria"/>
          <w:sz w:val="26"/>
          <w:szCs w:val="26"/>
          <w:lang w:val="fr-FR"/>
        </w:rPr>
      </w:pPr>
    </w:p>
    <w:p w14:paraId="031CBF03" w14:textId="77777777" w:rsidR="00BE1A6E" w:rsidRDefault="00BE1A6E" w:rsidP="00BE1A6E">
      <w:pPr>
        <w:tabs>
          <w:tab w:val="left" w:pos="900"/>
          <w:tab w:val="left" w:pos="1080"/>
        </w:tabs>
        <w:rPr>
          <w:rFonts w:ascii="Cambria" w:hAnsi="Cambria"/>
          <w:b/>
          <w:bCs/>
          <w:sz w:val="26"/>
          <w:szCs w:val="26"/>
        </w:rPr>
      </w:pPr>
      <w:r>
        <w:rPr>
          <w:rFonts w:ascii="Cambria" w:hAnsi="Cambria"/>
          <w:b/>
          <w:bCs/>
          <w:sz w:val="26"/>
          <w:szCs w:val="26"/>
        </w:rPr>
        <w:br w:type="page"/>
      </w:r>
    </w:p>
    <w:p w14:paraId="00D87DA8" w14:textId="77777777" w:rsidR="00BE1A6E" w:rsidRDefault="00BE1A6E" w:rsidP="00BE1A6E">
      <w:pPr>
        <w:widowControl w:val="0"/>
        <w:tabs>
          <w:tab w:val="left" w:pos="900"/>
          <w:tab w:val="left" w:pos="1080"/>
        </w:tabs>
        <w:jc w:val="center"/>
        <w:outlineLvl w:val="1"/>
        <w:rPr>
          <w:rFonts w:ascii="Cambria" w:hAnsi="Cambria"/>
          <w:b/>
          <w:bCs/>
          <w:sz w:val="26"/>
          <w:szCs w:val="26"/>
        </w:rPr>
      </w:pPr>
      <w:r>
        <w:rPr>
          <w:noProof/>
        </w:rPr>
        <w:lastRenderedPageBreak/>
        <mc:AlternateContent>
          <mc:Choice Requires="wpg">
            <w:drawing>
              <wp:inline distT="0" distB="0" distL="0" distR="0" wp14:anchorId="1AB9B355" wp14:editId="612171A9">
                <wp:extent cx="6299835" cy="440055"/>
                <wp:effectExtent l="9525" t="0" r="15240" b="7620"/>
                <wp:docPr id="24243596" name="Group 10"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732980566" name="Group 18"/>
                        <wpg:cNvGrpSpPr>
                          <a:grpSpLocks/>
                        </wpg:cNvGrpSpPr>
                        <wpg:grpSpPr bwMode="auto">
                          <a:xfrm>
                            <a:off x="0" y="-285"/>
                            <a:ext cx="63000" cy="4417"/>
                            <a:chOff x="0" y="-285"/>
                            <a:chExt cx="63000" cy="4418"/>
                          </a:xfrm>
                        </wpg:grpSpPr>
                        <wpg:grpSp>
                          <wpg:cNvPr id="1092502761" name="Group 2"/>
                          <wpg:cNvGrpSpPr>
                            <a:grpSpLocks/>
                          </wpg:cNvGrpSpPr>
                          <wpg:grpSpPr bwMode="auto">
                            <a:xfrm>
                              <a:off x="0" y="0"/>
                              <a:ext cx="63000" cy="4133"/>
                              <a:chOff x="0" y="0"/>
                              <a:chExt cx="63000" cy="4133"/>
                            </a:xfrm>
                          </wpg:grpSpPr>
                          <wps:wsp>
                            <wps:cNvPr id="1295045311"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587602405"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69BD9"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306293140"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949552828"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37428456"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9D3B9" w14:textId="77777777" w:rsidR="00BE1A6E" w:rsidRDefault="00BE1A6E" w:rsidP="00BE1A6E">
                                <w:pPr>
                                  <w:jc w:val="center"/>
                                  <w:rPr>
                                    <w:rFonts w:ascii="UTM Avo" w:hAnsi="UTM Avo"/>
                                    <w:b/>
                                    <w:bCs/>
                                    <w:color w:val="FFFFFF"/>
                                  </w:rPr>
                                </w:pPr>
                                <w:r>
                                  <w:rPr>
                                    <w:rFonts w:ascii="UTM Avo" w:hAnsi="UTM Avo"/>
                                    <w:b/>
                                    <w:bCs/>
                                    <w:color w:val="FFFFFF"/>
                                  </w:rPr>
                                  <w:t>3</w:t>
                                </w:r>
                              </w:p>
                            </w:txbxContent>
                          </wps:txbx>
                          <wps:bodyPr rot="0" vert="horz" wrap="square" lIns="91440" tIns="45720" rIns="91440" bIns="45720" anchor="t" anchorCtr="0" upright="1">
                            <a:noAutofit/>
                          </wps:bodyPr>
                        </wps:wsp>
                      </wpg:grpSp>
                      <wps:wsp>
                        <wps:cNvPr id="2123802363"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4D047" w14:textId="77777777" w:rsidR="00BE1A6E" w:rsidRDefault="00BE1A6E" w:rsidP="00BE1A6E">
                              <w:pPr>
                                <w:jc w:val="center"/>
                                <w:rPr>
                                  <w:rFonts w:ascii="UTM Avo" w:hAnsi="UTM Avo"/>
                                  <w:b/>
                                  <w:bCs/>
                                  <w:color w:val="293241"/>
                                </w:rPr>
                              </w:pPr>
                              <w:r>
                                <w:rPr>
                                  <w:rFonts w:ascii="UTM Avo" w:hAnsi="UTM Avo"/>
                                  <w:b/>
                                  <w:bCs/>
                                  <w:color w:val="293241"/>
                                </w:rPr>
                                <w:t>SÓNG ĐIỆN TỪ</w:t>
                              </w:r>
                            </w:p>
                          </w:txbxContent>
                        </wps:txbx>
                        <wps:bodyPr rot="0" vert="horz" wrap="square" lIns="91440" tIns="45720" rIns="91440" bIns="45720" anchor="t" anchorCtr="0" upright="1">
                          <a:noAutofit/>
                        </wps:bodyPr>
                      </wps:wsp>
                    </wpg:wgp>
                  </a:graphicData>
                </a:graphic>
              </wp:inline>
            </w:drawing>
          </mc:Choice>
          <mc:Fallback>
            <w:pict>
              <v:group w14:anchorId="1AB9B355" id="Group 10" o:spid="_x0000_s1518" alt="n18 fb Tan Pham"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">
                <v:group id="Group 18" o:spid="_x0000_s1519"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">
                  <v:group id="Group 2" o:spid="_x0000_s1520"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">
                    <v:roundrect id="Rectangle: Rounded Corners 4981" o:spid="_x0000_s1521"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" fillcolor="#e0fbfc" strokecolor="#98c1d9" strokeweight="1pt">
                      <v:stroke joinstyle="miter"/>
                    </v:roundrect>
                    <v:shape id="Text Box 2" o:spid="_x0000_s1522"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" filled="f" stroked="f">
                      <v:textbox>
                        <w:txbxContent>
                          <w:p w14:paraId="61B69BD9"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523"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" fillcolor="#3d5a80" strokecolor="#98c1d9" strokeweight="1pt"/>
                    <v:shape id="Flowchart: Connector 4984" o:spid="_x0000_s1524"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" fillcolor="#f60" stroked="f" strokeweight="1pt">
                      <v:stroke joinstyle="miter"/>
                    </v:shape>
                  </v:group>
                  <v:shape id="Text Box 2" o:spid="_x0000_s1525"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" filled="f" stroked="f">
                    <v:textbox>
                      <w:txbxContent>
                        <w:p w14:paraId="69B9D3B9" w14:textId="77777777" w:rsidR="00BE1A6E" w:rsidRDefault="00BE1A6E" w:rsidP="00BE1A6E">
                          <w:pPr>
                            <w:jc w:val="center"/>
                            <w:rPr>
                              <w:rFonts w:ascii="UTM Avo" w:hAnsi="UTM Avo"/>
                              <w:b/>
                              <w:bCs/>
                              <w:color w:val="FFFFFF"/>
                            </w:rPr>
                          </w:pPr>
                          <w:r>
                            <w:rPr>
                              <w:rFonts w:ascii="UTM Avo" w:hAnsi="UTM Avo"/>
                              <w:b/>
                              <w:bCs/>
                              <w:color w:val="FFFFFF"/>
                            </w:rPr>
                            <w:t>3</w:t>
                          </w:r>
                        </w:p>
                      </w:txbxContent>
                    </v:textbox>
                  </v:shape>
                </v:group>
                <v:shape id="Text Box 2" o:spid="_x0000_s1526"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" filled="f" stroked="f">
                  <v:textbox>
                    <w:txbxContent>
                      <w:p w14:paraId="24D4D047" w14:textId="77777777" w:rsidR="00BE1A6E" w:rsidRDefault="00BE1A6E" w:rsidP="00BE1A6E">
                        <w:pPr>
                          <w:jc w:val="center"/>
                          <w:rPr>
                            <w:rFonts w:ascii="UTM Avo" w:hAnsi="UTM Avo"/>
                            <w:b/>
                            <w:bCs/>
                            <w:color w:val="293241"/>
                          </w:rPr>
                        </w:pPr>
                        <w:r>
                          <w:rPr>
                            <w:rFonts w:ascii="UTM Avo" w:hAnsi="UTM Avo"/>
                            <w:b/>
                            <w:bCs/>
                            <w:color w:val="293241"/>
                          </w:rPr>
                          <w:t>SÓNG ĐIỆN TỪ</w:t>
                        </w:r>
                      </w:p>
                    </w:txbxContent>
                  </v:textbox>
                </v:shape>
                <w10:anchorlock/>
              </v:group>
            </w:pict>
          </mc:Fallback>
        </mc:AlternateContent>
      </w:r>
    </w:p>
    <w:p w14:paraId="0C5945EB" w14:textId="77777777" w:rsidR="00BE1A6E" w:rsidRPr="00B90B10" w:rsidRDefault="00BE1A6E" w:rsidP="00BE1A6E">
      <w:pPr>
        <w:widowControl w:val="0"/>
        <w:tabs>
          <w:tab w:val="left" w:pos="900"/>
          <w:tab w:val="left" w:pos="1080"/>
        </w:tabs>
        <w:jc w:val="center"/>
        <w:outlineLvl w:val="1"/>
        <w:rPr>
          <w:rFonts w:ascii="Cambria" w:hAnsi="Cambria"/>
          <w:b/>
          <w:bCs/>
          <w:sz w:val="26"/>
          <w:szCs w:val="26"/>
        </w:rPr>
      </w:pPr>
    </w:p>
    <w:p w14:paraId="57DBEF1A"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5B12398F" wp14:editId="653702A1">
                <wp:extent cx="2410460" cy="330200"/>
                <wp:effectExtent l="0" t="0" r="8890" b="0"/>
                <wp:docPr id="1073887901"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073887902" name="Group 35"/>
                        <wpg:cNvGrpSpPr>
                          <a:grpSpLocks/>
                        </wpg:cNvGrpSpPr>
                        <wpg:grpSpPr bwMode="auto">
                          <a:xfrm>
                            <a:off x="0" y="0"/>
                            <a:ext cx="24114" cy="3320"/>
                            <a:chOff x="0" y="0"/>
                            <a:chExt cx="24114" cy="3320"/>
                          </a:xfrm>
                        </wpg:grpSpPr>
                        <wpg:grpSp>
                          <wpg:cNvPr id="1073887903" name="Group 36"/>
                          <wpg:cNvGrpSpPr>
                            <a:grpSpLocks/>
                          </wpg:cNvGrpSpPr>
                          <wpg:grpSpPr bwMode="auto">
                            <a:xfrm>
                              <a:off x="0" y="0"/>
                              <a:ext cx="24114" cy="3256"/>
                              <a:chOff x="0" y="0"/>
                              <a:chExt cx="23290" cy="3258"/>
                            </a:xfrm>
                          </wpg:grpSpPr>
                          <wps:wsp>
                            <wps:cNvPr id="22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32"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4E31CD" w14:textId="77777777" w:rsidR="00BE1A6E" w:rsidRPr="003677E1" w:rsidRDefault="00BE1A6E" w:rsidP="00BE1A6E">
                                <w:pPr>
                                  <w:pStyle w:val="NormalWeb"/>
                                  <w:ind w:firstLine="0"/>
                                  <w:rPr>
                                    <w:b/>
                                    <w:color w:val="FFFFFF"/>
                                    <w:sz w:val="32"/>
                                    <w:szCs w:val="32"/>
                                  </w:rPr>
                                </w:pPr>
                                <w:r w:rsidRPr="003677E1">
                                  <w:rPr>
                                    <w:b/>
                                    <w:bCs/>
                                    <w:color w:val="FFFFFF"/>
                                    <w:sz w:val="32"/>
                                    <w:szCs w:val="32"/>
                                  </w:rPr>
                                  <w:t>Tóm tắt lý thuyết</w:t>
                                </w:r>
                              </w:p>
                            </w:txbxContent>
                          </wps:txbx>
                          <wps:bodyPr rot="0" vert="horz" wrap="square" lIns="91440" tIns="45720" rIns="91440" bIns="45720" anchor="t" anchorCtr="0" upright="1">
                            <a:noAutofit/>
                          </wps:bodyPr>
                        </wps:wsp>
                      </wpg:grpSp>
                      <wps:wsp>
                        <wps:cNvPr id="233"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955AFE"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5B12398F" id="_x0000_s1527"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">
                <v:group id="Group 35" o:spid="_x0000_s1528"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">
                  <v:group id="Group 36" o:spid="_x0000_s1529"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">
                    <v:shape id="Flowchart: Alternate Process 37" o:spid="_x0000_s1530"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" fillcolor="#3d5a80" stroked="f" strokeweight="1pt">
                      <v:fill opacity="52428f"/>
                    </v:shape>
                    <v:shape id="Hexagon 38" o:spid="_x0000_s153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" adj="4600" fillcolor="#f60" stroked="f" strokeweight="1pt"/>
                    <v:shape id="Hexagon 39" o:spid="_x0000_s153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" adj="4591" fillcolor="#293241" stroked="f" strokeweight="1pt"/>
                  </v:group>
                  <v:shape id="WordArt 192" o:spid="_x0000_s1533"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stroke joinstyle="round"/>
                    <o:lock v:ext="edit" shapetype="t"/>
                    <v:textbox>
                      <w:txbxContent>
                        <w:p w14:paraId="224E31CD" w14:textId="77777777" w:rsidR="00BE1A6E" w:rsidRPr="003677E1" w:rsidRDefault="00BE1A6E" w:rsidP="00BE1A6E">
                          <w:pPr>
                            <w:pStyle w:val="NormalWeb"/>
                            <w:ind w:firstLine="0"/>
                            <w:rPr>
                              <w:b/>
                              <w:color w:val="FFFFFF"/>
                              <w:sz w:val="32"/>
                              <w:szCs w:val="32"/>
                            </w:rPr>
                          </w:pPr>
                          <w:r w:rsidRPr="003677E1">
                            <w:rPr>
                              <w:b/>
                              <w:bCs/>
                              <w:color w:val="FFFFFF"/>
                              <w:sz w:val="32"/>
                              <w:szCs w:val="32"/>
                            </w:rPr>
                            <w:t>Tóm tắt lý thuyết</w:t>
                          </w:r>
                        </w:p>
                      </w:txbxContent>
                    </v:textbox>
                  </v:shape>
                </v:group>
                <v:shape id="WordArt 192" o:spid="_x0000_s1534"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stroke joinstyle="round"/>
                  <o:lock v:ext="edit" shapetype="t"/>
                  <v:textbox>
                    <w:txbxContent>
                      <w:p w14:paraId="26955AFE"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w:t>
                        </w:r>
                      </w:p>
                    </w:txbxContent>
                  </v:textbox>
                </v:shape>
                <w10:anchorlock/>
              </v:group>
            </w:pict>
          </mc:Fallback>
        </mc:AlternateContent>
      </w:r>
    </w:p>
    <w:p w14:paraId="2B70A201"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0A6CD8F9" wp14:editId="0CCC6CF3">
                <wp:extent cx="3887035" cy="324009"/>
                <wp:effectExtent l="0" t="0" r="0" b="0"/>
                <wp:docPr id="234" name="Group 4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235" name="Group 44"/>
                        <wpg:cNvGrpSpPr>
                          <a:grpSpLocks/>
                        </wpg:cNvGrpSpPr>
                        <wpg:grpSpPr bwMode="auto">
                          <a:xfrm>
                            <a:off x="95" y="-1"/>
                            <a:ext cx="38878" cy="3265"/>
                            <a:chOff x="95" y="-1"/>
                            <a:chExt cx="38877" cy="3265"/>
                          </a:xfrm>
                        </wpg:grpSpPr>
                        <wpg:grpSp>
                          <wpg:cNvPr id="236" name="Group 45"/>
                          <wpg:cNvGrpSpPr>
                            <a:grpSpLocks/>
                          </wpg:cNvGrpSpPr>
                          <wpg:grpSpPr bwMode="auto">
                            <a:xfrm>
                              <a:off x="95" y="0"/>
                              <a:ext cx="38877" cy="3225"/>
                              <a:chOff x="92" y="0"/>
                              <a:chExt cx="37548" cy="3227"/>
                            </a:xfrm>
                          </wpg:grpSpPr>
                          <wps:wsp>
                            <wps:cNvPr id="237"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8"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9"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0" name="WordArt 192"/>
                          <wps:cNvSpPr txBox="1">
                            <a:spLocks noChangeArrowheads="1" noChangeShapeType="1"/>
                          </wps:cNvSpPr>
                          <wps:spPr bwMode="auto">
                            <a:xfrm>
                              <a:off x="4857" y="-1"/>
                              <a:ext cx="1454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AA77B" w14:textId="77777777" w:rsidR="00BE1A6E" w:rsidRPr="003677E1" w:rsidRDefault="00BE1A6E" w:rsidP="00BE1A6E">
                                <w:pPr>
                                  <w:pStyle w:val="NormalWeb"/>
                                  <w:spacing w:line="240" w:lineRule="auto"/>
                                  <w:ind w:firstLine="0"/>
                                  <w:rPr>
                                    <w:b/>
                                    <w:color w:val="FFFFFF"/>
                                    <w:sz w:val="32"/>
                                    <w:szCs w:val="32"/>
                                  </w:rPr>
                                </w:pPr>
                                <w:r w:rsidRPr="003677E1">
                                  <w:rPr>
                                    <w:b/>
                                    <w:bCs/>
                                    <w:color w:val="FFFFFF"/>
                                    <w:sz w:val="32"/>
                                    <w:szCs w:val="32"/>
                                  </w:rPr>
                                  <w:t>Sóng điện từ</w:t>
                                </w:r>
                              </w:p>
                            </w:txbxContent>
                          </wps:txbx>
                          <wps:bodyPr rot="0" vert="horz" wrap="square" lIns="91440" tIns="45720" rIns="91440" bIns="45720" anchor="t" anchorCtr="0" upright="1">
                            <a:noAutofit/>
                          </wps:bodyPr>
                        </wps:wsp>
                      </wpg:grpSp>
                      <wps:wsp>
                        <wps:cNvPr id="24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8A92E9" w14:textId="77777777" w:rsidR="00BE1A6E" w:rsidRPr="003677E1" w:rsidRDefault="00BE1A6E" w:rsidP="00BE1A6E">
                              <w:pPr>
                                <w:pStyle w:val="NormalWeb"/>
                                <w:ind w:firstLine="0"/>
                                <w:rPr>
                                  <w:b/>
                                  <w:bCs/>
                                  <w:color w:val="FFFFFF"/>
                                  <w:sz w:val="32"/>
                                  <w:szCs w:val="32"/>
                                </w:rPr>
                              </w:pPr>
                              <w:r w:rsidRPr="003677E1">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0A6CD8F9" id="_x0000_s1535" alt="n18 fb Tan Pham"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">
                <v:group id="Group 44" o:spid="_x0000_s1536"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oup 45" o:spid="_x0000_s1537"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lowchart: Alternate Process 46" o:spid="_x0000_s1538"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" fillcolor="#98c1d9" stroked="f" strokeweight="1pt">
                      <v:fill opacity="52428f"/>
                    </v:shape>
                    <v:shape id="Hexagon 47" o:spid="_x0000_s153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" adj="4292" fillcolor="#f60" stroked="f" strokeweight="1pt"/>
                    <v:shape id="Hexagon 48" o:spid="_x0000_s154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" adj="4292" fillcolor="#3d5a80" stroked="f" strokeweight="1pt"/>
                  </v:group>
                  <v:shape id="WordArt 192" o:spid="_x0000_s1541" type="#_x0000_t202" style="position:absolute;left:4857;top:-1;width:1454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stroke joinstyle="round"/>
                    <o:lock v:ext="edit" shapetype="t"/>
                    <v:textbox>
                      <w:txbxContent>
                        <w:p w14:paraId="3BBAA77B" w14:textId="77777777" w:rsidR="00BE1A6E" w:rsidRPr="003677E1" w:rsidRDefault="00BE1A6E" w:rsidP="00BE1A6E">
                          <w:pPr>
                            <w:pStyle w:val="NormalWeb"/>
                            <w:spacing w:line="240" w:lineRule="auto"/>
                            <w:ind w:firstLine="0"/>
                            <w:rPr>
                              <w:b/>
                              <w:color w:val="FFFFFF"/>
                              <w:sz w:val="32"/>
                              <w:szCs w:val="32"/>
                            </w:rPr>
                          </w:pPr>
                          <w:r w:rsidRPr="003677E1">
                            <w:rPr>
                              <w:b/>
                              <w:bCs/>
                              <w:color w:val="FFFFFF"/>
                              <w:sz w:val="32"/>
                              <w:szCs w:val="32"/>
                            </w:rPr>
                            <w:t>Sóng điện từ</w:t>
                          </w:r>
                        </w:p>
                      </w:txbxContent>
                    </v:textbox>
                  </v:shape>
                </v:group>
                <v:shape id="WordArt 192" o:spid="_x0000_s154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" filled="f" stroked="f">
                  <v:stroke joinstyle="round"/>
                  <o:lock v:ext="edit" shapetype="t"/>
                  <v:textbox>
                    <w:txbxContent>
                      <w:p w14:paraId="658A92E9" w14:textId="77777777" w:rsidR="00BE1A6E" w:rsidRPr="003677E1" w:rsidRDefault="00BE1A6E" w:rsidP="00BE1A6E">
                        <w:pPr>
                          <w:pStyle w:val="NormalWeb"/>
                          <w:ind w:firstLine="0"/>
                          <w:rPr>
                            <w:b/>
                            <w:bCs/>
                            <w:color w:val="FFFFFF"/>
                            <w:sz w:val="32"/>
                            <w:szCs w:val="32"/>
                          </w:rPr>
                        </w:pPr>
                        <w:r w:rsidRPr="003677E1">
                          <w:rPr>
                            <w:rFonts w:ascii="Font Awesome 5 Free Solid" w:hAnsi="Font Awesome 5 Free Solid"/>
                            <w:b/>
                            <w:bCs/>
                            <w:color w:val="FFFFFF"/>
                            <w:sz w:val="32"/>
                            <w:szCs w:val="32"/>
                          </w:rPr>
                          <w:t>1</w:t>
                        </w:r>
                      </w:p>
                    </w:txbxContent>
                  </v:textbox>
                </v:shape>
                <w10:anchorlock/>
              </v:group>
            </w:pict>
          </mc:Fallback>
        </mc:AlternateConten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3279"/>
      </w:tblGrid>
      <w:tr w:rsidR="00BE1A6E" w:rsidRPr="00B90B10" w14:paraId="79B43ACF" w14:textId="77777777" w:rsidTr="007A6F64">
        <w:trPr>
          <w:trHeight w:val="2452"/>
        </w:trPr>
        <w:tc>
          <w:tcPr>
            <w:tcW w:w="6570" w:type="dxa"/>
          </w:tcPr>
          <w:p w14:paraId="1B03B916"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xml:space="preserve">- </w:t>
            </w:r>
            <w:bookmarkStart w:id="19" w:name="_Hlk137553707"/>
            <w:r w:rsidRPr="00B90B10">
              <w:rPr>
                <w:rFonts w:ascii="Cambria" w:hAnsi="Cambria"/>
                <w:sz w:val="26"/>
                <w:szCs w:val="26"/>
              </w:rPr>
              <w:t>Sóng điện từ là điện từ trường lan truyền trong không gian.</w:t>
            </w:r>
            <w:bookmarkEnd w:id="19"/>
          </w:p>
          <w:p w14:paraId="78E047B9"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Tốc độ lan truyền của sóng điện từ trong chân không bằng 3.10</w:t>
            </w:r>
            <w:r w:rsidRPr="00B90B10">
              <w:rPr>
                <w:rFonts w:ascii="Cambria" w:hAnsi="Cambria"/>
                <w:sz w:val="26"/>
                <w:szCs w:val="26"/>
                <w:vertAlign w:val="superscript"/>
              </w:rPr>
              <w:t>8</w:t>
            </w:r>
            <w:r w:rsidRPr="00B90B10">
              <w:rPr>
                <w:rFonts w:ascii="Cambria" w:hAnsi="Cambria"/>
                <w:sz w:val="26"/>
                <w:szCs w:val="26"/>
              </w:rPr>
              <w:t xml:space="preserve">  (m/s). Đúng bằng tốc độ ánh sáng trong chân không.</w:t>
            </w:r>
          </w:p>
          <w:p w14:paraId="4F2C7007"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Ánh sáng là sóng điện từ.</w:t>
            </w:r>
          </w:p>
          <w:p w14:paraId="76D2A511"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Sóng điện từ là sóng ngang, phương truyền sóng vuông góc với phương dao động của điện trường và từ trường.</w:t>
            </w:r>
          </w:p>
          <w:p w14:paraId="0A1365EE"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Các thành phần vectơ đặc trưng cho điện trường và từ trường dao động cùng pha, vuông góc với nhau và vuông góc với phương truyền sóng điện từ.</w:t>
            </w:r>
          </w:p>
        </w:tc>
        <w:tc>
          <w:tcPr>
            <w:tcW w:w="3279" w:type="dxa"/>
          </w:tcPr>
          <w:p w14:paraId="253A0C8A" w14:textId="77777777" w:rsidR="00BE1A6E" w:rsidRPr="00B90B10" w:rsidRDefault="00BE1A6E" w:rsidP="007A6F64">
            <w:pPr>
              <w:tabs>
                <w:tab w:val="left" w:pos="900"/>
                <w:tab w:val="left" w:pos="1080"/>
              </w:tabs>
              <w:spacing w:line="276" w:lineRule="auto"/>
              <w:jc w:val="center"/>
              <w:rPr>
                <w:rFonts w:ascii="Cambria" w:hAnsi="Cambria"/>
                <w:sz w:val="26"/>
                <w:szCs w:val="26"/>
              </w:rPr>
            </w:pPr>
          </w:p>
          <w:p w14:paraId="3EFFE300" w14:textId="77777777" w:rsidR="00BE1A6E" w:rsidRPr="00B90B10" w:rsidRDefault="00BE1A6E" w:rsidP="007A6F64">
            <w:pPr>
              <w:tabs>
                <w:tab w:val="left" w:pos="900"/>
                <w:tab w:val="left" w:pos="1080"/>
              </w:tabs>
              <w:spacing w:line="276" w:lineRule="auto"/>
              <w:jc w:val="center"/>
              <w:rPr>
                <w:rFonts w:ascii="Cambria" w:hAnsi="Cambria"/>
                <w:sz w:val="26"/>
                <w:szCs w:val="26"/>
              </w:rPr>
            </w:pPr>
            <w:r w:rsidRPr="00B90B10">
              <w:rPr>
                <w:rFonts w:ascii="Cambria" w:hAnsi="Cambria"/>
                <w:noProof/>
                <w:sz w:val="26"/>
                <w:szCs w:val="26"/>
              </w:rPr>
              <w:drawing>
                <wp:inline distT="0" distB="0" distL="0" distR="0" wp14:anchorId="197C6B5D" wp14:editId="552F9464">
                  <wp:extent cx="1945121" cy="1428466"/>
                  <wp:effectExtent l="0" t="0" r="0" b="635"/>
                  <wp:docPr id="1460350441" name="Picture 1" descr="Sóng điện từ là gì? Những đặc điểm cơ bản của sóng điệ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óng điện từ là gì? Những đặc điểm cơ bản của sóng điện từ"/>
                          <pic:cNvPicPr>
                            <a:picLocks noChangeAspect="1" noChangeArrowheads="1"/>
                          </pic:cNvPicPr>
                        </pic:nvPicPr>
                        <pic:blipFill>
                          <a:blip r:embed="rId601" cstate="print">
                            <a:extLst>
                              <a:ext uri="{28A0092B-C50C-407E-A947-70E740481C1C}">
                                <a14:useLocalDpi xmlns:a14="http://schemas.microsoft.com/office/drawing/2010/main" val="0"/>
                              </a:ext>
                            </a:extLst>
                          </a:blip>
                          <a:srcRect/>
                          <a:stretch>
                            <a:fillRect/>
                          </a:stretch>
                        </pic:blipFill>
                        <pic:spPr bwMode="auto">
                          <a:xfrm>
                            <a:off x="0" y="0"/>
                            <a:ext cx="1967864" cy="1445168"/>
                          </a:xfrm>
                          <a:prstGeom prst="rect">
                            <a:avLst/>
                          </a:prstGeom>
                          <a:noFill/>
                          <a:ln>
                            <a:noFill/>
                          </a:ln>
                        </pic:spPr>
                      </pic:pic>
                    </a:graphicData>
                  </a:graphic>
                </wp:inline>
              </w:drawing>
            </w:r>
          </w:p>
        </w:tc>
      </w:tr>
    </w:tbl>
    <w:p w14:paraId="1240FFCD"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g">
            <w:drawing>
              <wp:inline distT="0" distB="0" distL="0" distR="0" wp14:anchorId="1D5CB6B8" wp14:editId="08DA6406">
                <wp:extent cx="3886935" cy="340995"/>
                <wp:effectExtent l="0" t="0" r="0" b="1905"/>
                <wp:docPr id="242" name="Group 5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245" name="Group 52"/>
                        <wpg:cNvGrpSpPr>
                          <a:grpSpLocks/>
                        </wpg:cNvGrpSpPr>
                        <wpg:grpSpPr bwMode="auto">
                          <a:xfrm>
                            <a:off x="95" y="0"/>
                            <a:ext cx="38877" cy="3433"/>
                            <a:chOff x="95" y="0"/>
                            <a:chExt cx="38876" cy="3433"/>
                          </a:xfrm>
                        </wpg:grpSpPr>
                        <wpg:grpSp>
                          <wpg:cNvPr id="247" name="Group 53"/>
                          <wpg:cNvGrpSpPr>
                            <a:grpSpLocks/>
                          </wpg:cNvGrpSpPr>
                          <wpg:grpSpPr bwMode="auto">
                            <a:xfrm>
                              <a:off x="95" y="0"/>
                              <a:ext cx="38877" cy="3225"/>
                              <a:chOff x="92" y="0"/>
                              <a:chExt cx="37548" cy="3227"/>
                            </a:xfrm>
                          </wpg:grpSpPr>
                          <wps:wsp>
                            <wps:cNvPr id="248"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50"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5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53"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A64B81" w14:textId="77777777" w:rsidR="00BE1A6E" w:rsidRPr="003677E1" w:rsidRDefault="00BE1A6E" w:rsidP="00BE1A6E">
                                <w:pPr>
                                  <w:pStyle w:val="NormalWeb"/>
                                  <w:ind w:firstLine="0"/>
                                  <w:jc w:val="left"/>
                                  <w:rPr>
                                    <w:b/>
                                    <w:color w:val="FFFFFF"/>
                                    <w:sz w:val="32"/>
                                    <w:szCs w:val="32"/>
                                  </w:rPr>
                                </w:pPr>
                                <w:r w:rsidRPr="003677E1">
                                  <w:rPr>
                                    <w:b/>
                                    <w:bCs/>
                                    <w:color w:val="FFFFFF"/>
                                    <w:sz w:val="32"/>
                                    <w:szCs w:val="32"/>
                                  </w:rPr>
                                  <w:t>Thang sóng điện từ</w:t>
                                </w:r>
                              </w:p>
                            </w:txbxContent>
                          </wps:txbx>
                          <wps:bodyPr rot="0" vert="horz" wrap="square" lIns="91440" tIns="45720" rIns="91440" bIns="45720" anchor="t" anchorCtr="0" upright="1">
                            <a:noAutofit/>
                          </wps:bodyPr>
                        </wps:wsp>
                      </wpg:grpSp>
                      <wps:wsp>
                        <wps:cNvPr id="745824256"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D68F85" w14:textId="77777777" w:rsidR="00BE1A6E" w:rsidRPr="003677E1" w:rsidRDefault="00BE1A6E" w:rsidP="00BE1A6E">
                              <w:pPr>
                                <w:pStyle w:val="NormalWeb"/>
                                <w:ind w:firstLine="0"/>
                                <w:rPr>
                                  <w:b/>
                                  <w:bCs/>
                                  <w:color w:val="FFFFFF"/>
                                  <w:sz w:val="32"/>
                                  <w:szCs w:val="32"/>
                                </w:rPr>
                              </w:pPr>
                              <w:r w:rsidRPr="003677E1">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1D5CB6B8" id="_x0000_s1543" alt="n18 fb Tan Pham"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">
                <v:group id="Group 52" o:spid="_x0000_s1544"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53" o:spid="_x0000_s1545"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Flowchart: Alternate Process 54" o:spid="_x0000_s1546"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" fillcolor="#98c1d9" stroked="f" strokeweight="1pt">
                      <v:fill opacity="52428f"/>
                    </v:shape>
                    <v:shape id="Hexagon 55" o:spid="_x0000_s154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" adj="4292" fillcolor="#f60" stroked="f" strokeweight="1pt"/>
                    <v:shape id="Hexagon 56" o:spid="_x0000_s154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" adj="4292" fillcolor="#3d5a80" stroked="f" strokeweight="1pt"/>
                  </v:group>
                  <v:shape id="WordArt 192" o:spid="_x0000_s1549"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stroke joinstyle="round"/>
                    <o:lock v:ext="edit" shapetype="t"/>
                    <v:textbox>
                      <w:txbxContent>
                        <w:p w14:paraId="0BA64B81" w14:textId="77777777" w:rsidR="00BE1A6E" w:rsidRPr="003677E1" w:rsidRDefault="00BE1A6E" w:rsidP="00BE1A6E">
                          <w:pPr>
                            <w:pStyle w:val="NormalWeb"/>
                            <w:ind w:firstLine="0"/>
                            <w:jc w:val="left"/>
                            <w:rPr>
                              <w:b/>
                              <w:color w:val="FFFFFF"/>
                              <w:sz w:val="32"/>
                              <w:szCs w:val="32"/>
                            </w:rPr>
                          </w:pPr>
                          <w:r w:rsidRPr="003677E1">
                            <w:rPr>
                              <w:b/>
                              <w:bCs/>
                              <w:color w:val="FFFFFF"/>
                              <w:sz w:val="32"/>
                              <w:szCs w:val="32"/>
                            </w:rPr>
                            <w:t>Thang sóng điện từ</w:t>
                          </w:r>
                        </w:p>
                      </w:txbxContent>
                    </v:textbox>
                  </v:shape>
                </v:group>
                <v:shape id="WordArt 192" o:spid="_x0000_s1550"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" filled="f" stroked="f">
                  <v:stroke joinstyle="round"/>
                  <o:lock v:ext="edit" shapetype="t"/>
                  <v:textbox>
                    <w:txbxContent>
                      <w:p w14:paraId="18D68F85" w14:textId="77777777" w:rsidR="00BE1A6E" w:rsidRPr="003677E1" w:rsidRDefault="00BE1A6E" w:rsidP="00BE1A6E">
                        <w:pPr>
                          <w:pStyle w:val="NormalWeb"/>
                          <w:ind w:firstLine="0"/>
                          <w:rPr>
                            <w:b/>
                            <w:bCs/>
                            <w:color w:val="FFFFFF"/>
                            <w:sz w:val="32"/>
                            <w:szCs w:val="32"/>
                          </w:rPr>
                        </w:pPr>
                        <w:r w:rsidRPr="003677E1">
                          <w:rPr>
                            <w:rFonts w:ascii="Font Awesome 5 Free Solid" w:hAnsi="Font Awesome 5 Free Solid"/>
                            <w:b/>
                            <w:bCs/>
                            <w:color w:val="FFFFFF"/>
                            <w:sz w:val="32"/>
                            <w:szCs w:val="32"/>
                          </w:rPr>
                          <w:t>2</w:t>
                        </w:r>
                      </w:p>
                    </w:txbxContent>
                  </v:textbox>
                </v:shape>
                <w10:anchorlock/>
              </v:group>
            </w:pict>
          </mc:Fallback>
        </mc:AlternateContent>
      </w:r>
    </w:p>
    <w:p w14:paraId="62A224D3"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 Toàn bộ thang sóng điện từ, từ sóng dài nhất (hàng chục km) đến sóng ngắn nhất (cỡ 10</w:t>
      </w:r>
      <w:r w:rsidRPr="00B90B10">
        <w:rPr>
          <w:rFonts w:ascii="Cambria" w:hAnsi="Cambria"/>
          <w:sz w:val="26"/>
          <w:szCs w:val="26"/>
          <w:vertAlign w:val="superscript"/>
        </w:rPr>
        <w:t>12</w:t>
      </w:r>
      <w:r w:rsidRPr="00B90B10">
        <w:rPr>
          <w:rFonts w:ascii="Cambria" w:hAnsi="Cambria"/>
          <w:sz w:val="26"/>
          <w:szCs w:val="26"/>
        </w:rPr>
        <w:t>m đến 10</w:t>
      </w:r>
      <w:r w:rsidRPr="00B90B10">
        <w:rPr>
          <w:rFonts w:ascii="Cambria" w:hAnsi="Cambria"/>
          <w:sz w:val="26"/>
          <w:szCs w:val="26"/>
          <w:vertAlign w:val="superscript"/>
        </w:rPr>
        <w:t>-15</w:t>
      </w:r>
      <w:r w:rsidRPr="00B90B10">
        <w:rPr>
          <w:rFonts w:ascii="Cambria" w:hAnsi="Cambria"/>
          <w:sz w:val="26"/>
          <w:szCs w:val="26"/>
        </w:rPr>
        <w:t xml:space="preserve"> m) đã được khám phá và sử dụng.</w:t>
      </w:r>
    </w:p>
    <w:p w14:paraId="016BAC31"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 Bức xạ có bước sóng càng ngắn, thì tần số càng lớn, mang năng lượng càng lớn và ngược lại.</w:t>
      </w:r>
    </w:p>
    <w:p w14:paraId="1AB978BE"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cs="Calibri Light"/>
          <w:b/>
          <w:bCs/>
          <w:color w:val="000000"/>
          <w:sz w:val="26"/>
          <w:szCs w:val="26"/>
        </w:rPr>
        <w:t xml:space="preserve">Bảng 1. </w:t>
      </w:r>
      <w:bookmarkStart w:id="20" w:name="_Hlk137648724"/>
      <w:r w:rsidRPr="00B90B10">
        <w:rPr>
          <w:rFonts w:ascii="Cambria" w:hAnsi="Cambria" w:cs="Calibri Light"/>
          <w:b/>
          <w:bCs/>
          <w:color w:val="000000"/>
          <w:sz w:val="26"/>
          <w:szCs w:val="26"/>
        </w:rPr>
        <w:t>So sánh các bức xạ trong thang sóng điện từ</w:t>
      </w:r>
      <w:bookmarkEnd w:id="20"/>
    </w:p>
    <w:tbl>
      <w:tblPr>
        <w:tblStyle w:val="PlainTable111"/>
        <w:tblW w:w="0" w:type="auto"/>
        <w:tblLook w:val="04A0" w:firstRow="1" w:lastRow="0" w:firstColumn="1" w:lastColumn="0" w:noHBand="0" w:noVBand="1"/>
      </w:tblPr>
      <w:tblGrid>
        <w:gridCol w:w="1093"/>
        <w:gridCol w:w="1596"/>
        <w:gridCol w:w="2126"/>
        <w:gridCol w:w="3402"/>
        <w:gridCol w:w="1411"/>
      </w:tblGrid>
      <w:tr w:rsidR="00BE1A6E" w:rsidRPr="00B90B10" w14:paraId="571B9B75" w14:textId="77777777" w:rsidTr="007A6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3" w:type="dxa"/>
          </w:tcPr>
          <w:p w14:paraId="5859D98E" w14:textId="77777777" w:rsidR="00BE1A6E" w:rsidRPr="00B90B10" w:rsidRDefault="00BE1A6E" w:rsidP="007A6F64">
            <w:pPr>
              <w:tabs>
                <w:tab w:val="left" w:pos="900"/>
                <w:tab w:val="left" w:pos="1080"/>
              </w:tabs>
              <w:spacing w:line="276" w:lineRule="auto"/>
              <w:jc w:val="center"/>
              <w:rPr>
                <w:rFonts w:ascii="Cambria" w:hAnsi="Cambria" w:cs="Calibri Light"/>
                <w:color w:val="0070C0"/>
                <w:sz w:val="26"/>
                <w:szCs w:val="26"/>
              </w:rPr>
            </w:pPr>
            <w:bookmarkStart w:id="21" w:name="_Hlk137648660"/>
            <w:r w:rsidRPr="00B90B10">
              <w:rPr>
                <w:rFonts w:ascii="Cambria" w:hAnsi="Cambria" w:cs="Calibri Light"/>
                <w:color w:val="0070C0"/>
                <w:sz w:val="26"/>
                <w:szCs w:val="26"/>
              </w:rPr>
              <w:t>Loại bức xạ</w:t>
            </w:r>
          </w:p>
        </w:tc>
        <w:tc>
          <w:tcPr>
            <w:tcW w:w="1596" w:type="dxa"/>
          </w:tcPr>
          <w:p w14:paraId="09FBFB56"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Calibri Light"/>
                <w:color w:val="0070C0"/>
                <w:sz w:val="26"/>
                <w:szCs w:val="26"/>
              </w:rPr>
            </w:pPr>
            <w:r w:rsidRPr="00B90B10">
              <w:rPr>
                <w:rFonts w:ascii="Cambria" w:hAnsi="Cambria" w:cs="Calibri Light"/>
                <w:color w:val="0070C0"/>
                <w:sz w:val="26"/>
                <w:szCs w:val="26"/>
              </w:rPr>
              <w:t>Bước sóng</w:t>
            </w:r>
          </w:p>
        </w:tc>
        <w:tc>
          <w:tcPr>
            <w:tcW w:w="2126" w:type="dxa"/>
          </w:tcPr>
          <w:p w14:paraId="22E5CCD7"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Calibri Light"/>
                <w:color w:val="0070C0"/>
                <w:sz w:val="26"/>
                <w:szCs w:val="26"/>
              </w:rPr>
            </w:pPr>
            <w:r w:rsidRPr="00B90B10">
              <w:rPr>
                <w:rFonts w:ascii="Cambria" w:hAnsi="Cambria" w:cs="Calibri Light"/>
                <w:color w:val="0070C0"/>
                <w:sz w:val="26"/>
                <w:szCs w:val="26"/>
              </w:rPr>
              <w:t>Nguồn phát</w:t>
            </w:r>
          </w:p>
        </w:tc>
        <w:tc>
          <w:tcPr>
            <w:tcW w:w="3402" w:type="dxa"/>
          </w:tcPr>
          <w:p w14:paraId="64F0093A"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Calibri Light"/>
                <w:color w:val="0070C0"/>
                <w:sz w:val="26"/>
                <w:szCs w:val="26"/>
              </w:rPr>
            </w:pPr>
            <w:r w:rsidRPr="00B90B10">
              <w:rPr>
                <w:rFonts w:ascii="Cambria" w:hAnsi="Cambria" w:cs="Calibri Light"/>
                <w:color w:val="0070C0"/>
                <w:sz w:val="26"/>
                <w:szCs w:val="26"/>
              </w:rPr>
              <w:t>Ứng dụng</w:t>
            </w:r>
          </w:p>
        </w:tc>
        <w:tc>
          <w:tcPr>
            <w:tcW w:w="1411" w:type="dxa"/>
          </w:tcPr>
          <w:p w14:paraId="679EEDF4" w14:textId="77777777" w:rsidR="00BE1A6E" w:rsidRPr="00B90B10" w:rsidRDefault="00BE1A6E" w:rsidP="007A6F64">
            <w:pPr>
              <w:tabs>
                <w:tab w:val="left" w:pos="900"/>
                <w:tab w:val="left" w:pos="108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Calibri Light"/>
                <w:color w:val="0070C0"/>
                <w:sz w:val="26"/>
                <w:szCs w:val="26"/>
              </w:rPr>
            </w:pPr>
            <w:r w:rsidRPr="00B90B10">
              <w:rPr>
                <w:rFonts w:ascii="Cambria" w:hAnsi="Cambria" w:cs="Calibri Light"/>
                <w:color w:val="0070C0"/>
                <w:sz w:val="26"/>
                <w:szCs w:val="26"/>
              </w:rPr>
              <w:t>Bức xạ khả kiến</w:t>
            </w:r>
          </w:p>
        </w:tc>
      </w:tr>
      <w:tr w:rsidR="00BE1A6E" w:rsidRPr="00B90B10" w14:paraId="04E727DF" w14:textId="77777777" w:rsidTr="007A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3" w:type="dxa"/>
          </w:tcPr>
          <w:p w14:paraId="5927ADF8"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t>Hồng ngoại</w:t>
            </w:r>
          </w:p>
        </w:tc>
        <w:tc>
          <w:tcPr>
            <w:tcW w:w="1596" w:type="dxa"/>
          </w:tcPr>
          <w:p w14:paraId="6249F475"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Nằm trong khoảng từ 0,76 𝜇m đến 1 mm</w:t>
            </w:r>
          </w:p>
        </w:tc>
        <w:tc>
          <w:tcPr>
            <w:tcW w:w="2126" w:type="dxa"/>
          </w:tcPr>
          <w:p w14:paraId="4A3425E3"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Vật có nhiệt độ cao hơn môi trường xung quanh.</w:t>
            </w:r>
          </w:p>
          <w:p w14:paraId="4D9E5932"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Ví dụ: Bóng đèn dây tóc, bếp ga, bếp than,…</w:t>
            </w:r>
          </w:p>
        </w:tc>
        <w:tc>
          <w:tcPr>
            <w:tcW w:w="3402" w:type="dxa"/>
          </w:tcPr>
          <w:p w14:paraId="4ED0A3F0"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Công nghiệp: sấy khô các sản phẩm.</w:t>
            </w:r>
          </w:p>
          <w:p w14:paraId="352E00AF"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Y học: sưởi ấm chữa các bệnh ngoài da, bệnh về xương khớp, giúp máu lưu thông.</w:t>
            </w:r>
          </w:p>
          <w:p w14:paraId="40DD12E4"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Quân sự: đèn hồng ngoại, tên lửa dẫn đường ban đêm</w:t>
            </w:r>
          </w:p>
        </w:tc>
        <w:tc>
          <w:tcPr>
            <w:tcW w:w="1411" w:type="dxa"/>
          </w:tcPr>
          <w:p w14:paraId="7C2A7C15"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Không nhìn thấy</w:t>
            </w:r>
          </w:p>
        </w:tc>
      </w:tr>
      <w:tr w:rsidR="00BE1A6E" w:rsidRPr="00B90B10" w14:paraId="2806A17D" w14:textId="77777777" w:rsidTr="007A6F64">
        <w:tc>
          <w:tcPr>
            <w:cnfStyle w:val="001000000000" w:firstRow="0" w:lastRow="0" w:firstColumn="1" w:lastColumn="0" w:oddVBand="0" w:evenVBand="0" w:oddHBand="0" w:evenHBand="0" w:firstRowFirstColumn="0" w:firstRowLastColumn="0" w:lastRowFirstColumn="0" w:lastRowLastColumn="0"/>
            <w:tcW w:w="1093" w:type="dxa"/>
          </w:tcPr>
          <w:p w14:paraId="32F13B67"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lastRenderedPageBreak/>
              <w:t>Ánh sáng nhìn thấy</w:t>
            </w:r>
          </w:p>
        </w:tc>
        <w:tc>
          <w:tcPr>
            <w:tcW w:w="1596" w:type="dxa"/>
          </w:tcPr>
          <w:p w14:paraId="6B80AA65"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Nằm trong khoảng từ 0,38 nm đến 0,76 𝜇m, ánh sáng đỏ 0,76 𝜇m, ánh sáng tím khoảng 0,38 nm.</w:t>
            </w:r>
          </w:p>
        </w:tc>
        <w:tc>
          <w:tcPr>
            <w:tcW w:w="2126" w:type="dxa"/>
          </w:tcPr>
          <w:p w14:paraId="4215C593"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Mặt trời, tia sét, bóng đèn, bếp lửa…</w:t>
            </w:r>
          </w:p>
        </w:tc>
        <w:tc>
          <w:tcPr>
            <w:tcW w:w="3402" w:type="dxa"/>
          </w:tcPr>
          <w:p w14:paraId="58496CF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Tác dụng nhiệt: làm nóng vật</w:t>
            </w:r>
          </w:p>
          <w:p w14:paraId="13E74F40"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Tác dụng sinh học: gây ra các biến đổi sinh học trong cơ thể sinh vật</w:t>
            </w:r>
          </w:p>
          <w:p w14:paraId="2BD81135"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Tác dụng quang điện: tác dụng lên pin quang điện.</w:t>
            </w:r>
          </w:p>
        </w:tc>
        <w:tc>
          <w:tcPr>
            <w:tcW w:w="1411" w:type="dxa"/>
          </w:tcPr>
          <w:p w14:paraId="1B18F89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Nhìn thấy. Quang phổ là một dải màu biến thiên liên tục từ tím đến đỏ.</w:t>
            </w:r>
          </w:p>
        </w:tc>
      </w:tr>
      <w:tr w:rsidR="00BE1A6E" w:rsidRPr="00B90B10" w14:paraId="4AAB2F98" w14:textId="77777777" w:rsidTr="007A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3" w:type="dxa"/>
          </w:tcPr>
          <w:p w14:paraId="216DF4F4"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t>Tử ngoại</w:t>
            </w:r>
          </w:p>
        </w:tc>
        <w:tc>
          <w:tcPr>
            <w:tcW w:w="1596" w:type="dxa"/>
          </w:tcPr>
          <w:p w14:paraId="125B057E"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Nằm trong khoảng từ 10 nm đến 400 nm</w:t>
            </w:r>
          </w:p>
        </w:tc>
        <w:tc>
          <w:tcPr>
            <w:tcW w:w="2126" w:type="dxa"/>
          </w:tcPr>
          <w:p w14:paraId="48EE65E0"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xml:space="preserve">Vật có nhiệt độ trên 2000°C </w:t>
            </w:r>
          </w:p>
        </w:tc>
        <w:tc>
          <w:tcPr>
            <w:tcW w:w="3402" w:type="dxa"/>
          </w:tcPr>
          <w:p w14:paraId="7CC71791"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Đời sống: Chụp ảnh</w:t>
            </w:r>
          </w:p>
          <w:p w14:paraId="7CE003AB"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Công nghiệp: Phát hiện các vết nứt, trầy xước trên bề mặt sản phẩm</w:t>
            </w:r>
          </w:p>
          <w:p w14:paraId="38F9A9D6"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Y tế: Khử trùng, chữa còi xương..</w:t>
            </w:r>
          </w:p>
        </w:tc>
        <w:tc>
          <w:tcPr>
            <w:tcW w:w="1411" w:type="dxa"/>
          </w:tcPr>
          <w:p w14:paraId="5CF5542D"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Không nhìn thấy</w:t>
            </w:r>
          </w:p>
        </w:tc>
      </w:tr>
      <w:tr w:rsidR="00BE1A6E" w:rsidRPr="00B90B10" w14:paraId="061C7C41" w14:textId="77777777" w:rsidTr="007A6F64">
        <w:tc>
          <w:tcPr>
            <w:cnfStyle w:val="001000000000" w:firstRow="0" w:lastRow="0" w:firstColumn="1" w:lastColumn="0" w:oddVBand="0" w:evenVBand="0" w:oddHBand="0" w:evenHBand="0" w:firstRowFirstColumn="0" w:firstRowLastColumn="0" w:lastRowFirstColumn="0" w:lastRowLastColumn="0"/>
            <w:tcW w:w="1093" w:type="dxa"/>
          </w:tcPr>
          <w:p w14:paraId="244DAD9E"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t>Sóng vô tuyến</w:t>
            </w:r>
          </w:p>
        </w:tc>
        <w:tc>
          <w:tcPr>
            <w:tcW w:w="1596" w:type="dxa"/>
          </w:tcPr>
          <w:p w14:paraId="530A403E"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Nằm trong khoảng từ 1 mm đến 100 km</w:t>
            </w:r>
          </w:p>
        </w:tc>
        <w:tc>
          <w:tcPr>
            <w:tcW w:w="2126" w:type="dxa"/>
          </w:tcPr>
          <w:p w14:paraId="4B4F6D0E"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Phát ra từ anten</w:t>
            </w:r>
          </w:p>
        </w:tc>
        <w:tc>
          <w:tcPr>
            <w:tcW w:w="3402" w:type="dxa"/>
          </w:tcPr>
          <w:p w14:paraId="41178675"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xml:space="preserve">Sử dụng để "mang" các thông tin như âm thanh, hình ảnh đi rất xa.  </w:t>
            </w:r>
          </w:p>
          <w:p w14:paraId="3E8DFE36"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Sử dụng trong đài phát thanh, truyền hình địa phương</w:t>
            </w:r>
          </w:p>
          <w:p w14:paraId="685E30E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Sử dụng trong viễn thông quốc tế, truyền hình qua vệ tinh</w:t>
            </w:r>
          </w:p>
        </w:tc>
        <w:tc>
          <w:tcPr>
            <w:tcW w:w="1411" w:type="dxa"/>
          </w:tcPr>
          <w:p w14:paraId="0088406E"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Không nhìn thấy</w:t>
            </w:r>
          </w:p>
        </w:tc>
      </w:tr>
      <w:tr w:rsidR="00BE1A6E" w:rsidRPr="00B90B10" w14:paraId="16ABAF38" w14:textId="77777777" w:rsidTr="007A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3" w:type="dxa"/>
          </w:tcPr>
          <w:p w14:paraId="0DD77740"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t>Tia X</w:t>
            </w:r>
          </w:p>
        </w:tc>
        <w:tc>
          <w:tcPr>
            <w:tcW w:w="1596" w:type="dxa"/>
          </w:tcPr>
          <w:p w14:paraId="1E06829D"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Bước sóng nhỏ hơn tia tử ngoại (khoảng từ 30 pm đến 3 nm)</w:t>
            </w:r>
          </w:p>
        </w:tc>
        <w:tc>
          <w:tcPr>
            <w:tcW w:w="2126" w:type="dxa"/>
          </w:tcPr>
          <w:p w14:paraId="7ACD899E"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Tia X được tạo ra khi các electron chuyển động với tốc độ cao tới đập vào tấm kim loại có nguyên tử lượng lớn trong ống tia X</w:t>
            </w:r>
          </w:p>
        </w:tc>
        <w:tc>
          <w:tcPr>
            <w:tcW w:w="3402" w:type="dxa"/>
          </w:tcPr>
          <w:p w14:paraId="3A257AD8"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Y học: chẩn đoán hình ảnh, chữa trị</w:t>
            </w:r>
          </w:p>
          <w:p w14:paraId="4AE68177"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Công nghiệp: phát hiện các khuyết tật của vật liệu đúc</w:t>
            </w:r>
          </w:p>
          <w:p w14:paraId="080199A3"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Giao thông: kiểm tra hành lí của khách hàng…</w:t>
            </w:r>
          </w:p>
        </w:tc>
        <w:tc>
          <w:tcPr>
            <w:tcW w:w="1411" w:type="dxa"/>
          </w:tcPr>
          <w:p w14:paraId="406FA8CE" w14:textId="77777777" w:rsidR="00BE1A6E" w:rsidRPr="00B90B10" w:rsidRDefault="00BE1A6E" w:rsidP="007A6F64">
            <w:pPr>
              <w:tabs>
                <w:tab w:val="left" w:pos="900"/>
                <w:tab w:val="left" w:pos="108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Không nhìn thấy</w:t>
            </w:r>
          </w:p>
        </w:tc>
      </w:tr>
      <w:tr w:rsidR="00BE1A6E" w:rsidRPr="00B90B10" w14:paraId="70B7FB83" w14:textId="77777777" w:rsidTr="007A6F64">
        <w:tc>
          <w:tcPr>
            <w:cnfStyle w:val="001000000000" w:firstRow="0" w:lastRow="0" w:firstColumn="1" w:lastColumn="0" w:oddVBand="0" w:evenVBand="0" w:oddHBand="0" w:evenHBand="0" w:firstRowFirstColumn="0" w:firstRowLastColumn="0" w:lastRowFirstColumn="0" w:lastRowLastColumn="0"/>
            <w:tcW w:w="1093" w:type="dxa"/>
          </w:tcPr>
          <w:p w14:paraId="536DBCA7" w14:textId="77777777" w:rsidR="00BE1A6E" w:rsidRPr="00B90B10" w:rsidRDefault="00BE1A6E" w:rsidP="007A6F64">
            <w:pPr>
              <w:tabs>
                <w:tab w:val="left" w:pos="900"/>
                <w:tab w:val="left" w:pos="1080"/>
              </w:tabs>
              <w:spacing w:line="276" w:lineRule="auto"/>
              <w:jc w:val="center"/>
              <w:rPr>
                <w:rFonts w:ascii="Cambria" w:hAnsi="Cambria" w:cs="Calibri Light"/>
                <w:color w:val="000000"/>
                <w:sz w:val="26"/>
                <w:szCs w:val="26"/>
              </w:rPr>
            </w:pPr>
            <w:r w:rsidRPr="00B90B10">
              <w:rPr>
                <w:rFonts w:ascii="Cambria" w:hAnsi="Cambria" w:cs="Calibri Light"/>
                <w:color w:val="000000"/>
                <w:sz w:val="26"/>
                <w:szCs w:val="26"/>
              </w:rPr>
              <w:t>Tia gamma</w:t>
            </w:r>
          </w:p>
        </w:tc>
        <w:tc>
          <w:tcPr>
            <w:tcW w:w="1596" w:type="dxa"/>
          </w:tcPr>
          <w:p w14:paraId="33EB2D2F"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Khoảng từ 10</w:t>
            </w:r>
            <w:r w:rsidRPr="00B90B10">
              <w:rPr>
                <w:rFonts w:ascii="Cambria" w:hAnsi="Cambria" w:cs="Calibri Light"/>
                <w:color w:val="000000"/>
                <w:sz w:val="26"/>
                <w:szCs w:val="26"/>
                <w:vertAlign w:val="superscript"/>
              </w:rPr>
              <w:t>-5</w:t>
            </w:r>
            <w:r w:rsidRPr="00B90B10">
              <w:rPr>
                <w:rFonts w:ascii="Cambria" w:hAnsi="Cambria" w:cs="Calibri Light"/>
                <w:color w:val="000000"/>
                <w:sz w:val="26"/>
                <w:szCs w:val="26"/>
              </w:rPr>
              <w:t xml:space="preserve"> nm đến 0,1 nm.</w:t>
            </w:r>
          </w:p>
        </w:tc>
        <w:tc>
          <w:tcPr>
            <w:tcW w:w="2126" w:type="dxa"/>
          </w:tcPr>
          <w:p w14:paraId="603127BC"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Sinh ra chủ yếu từ các phản ứng hạt nhân.</w:t>
            </w:r>
          </w:p>
        </w:tc>
        <w:tc>
          <w:tcPr>
            <w:tcW w:w="3402" w:type="dxa"/>
          </w:tcPr>
          <w:p w14:paraId="58CE31F5"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Y học: dùng trong phẫu thuật, điều trị các căn bệnh liên quan đến khối u, dị dạng mạch máu, các bệnh chức năng của não.</w:t>
            </w:r>
          </w:p>
          <w:p w14:paraId="795F7BF6"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 Công nghiệp: phát hiện các khuyết tật của một cách rõ nét</w:t>
            </w:r>
          </w:p>
        </w:tc>
        <w:tc>
          <w:tcPr>
            <w:tcW w:w="1411" w:type="dxa"/>
          </w:tcPr>
          <w:p w14:paraId="5F238526" w14:textId="77777777" w:rsidR="00BE1A6E" w:rsidRPr="00B90B10" w:rsidRDefault="00BE1A6E" w:rsidP="007A6F64">
            <w:pPr>
              <w:tabs>
                <w:tab w:val="left" w:pos="900"/>
                <w:tab w:val="left" w:pos="108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s="Calibri Light"/>
                <w:color w:val="000000"/>
                <w:sz w:val="26"/>
                <w:szCs w:val="26"/>
              </w:rPr>
            </w:pPr>
            <w:r w:rsidRPr="00B90B10">
              <w:rPr>
                <w:rFonts w:ascii="Cambria" w:hAnsi="Cambria" w:cs="Calibri Light"/>
                <w:color w:val="000000"/>
                <w:sz w:val="26"/>
                <w:szCs w:val="26"/>
              </w:rPr>
              <w:t>Không nhìn thấy</w:t>
            </w:r>
          </w:p>
        </w:tc>
      </w:tr>
      <w:bookmarkEnd w:id="21"/>
    </w:tbl>
    <w:p w14:paraId="5D38C254" w14:textId="77777777" w:rsidR="00BE1A6E" w:rsidRPr="00B90B10" w:rsidRDefault="00BE1A6E" w:rsidP="00BE1A6E">
      <w:pPr>
        <w:tabs>
          <w:tab w:val="left" w:pos="900"/>
          <w:tab w:val="left" w:pos="1080"/>
        </w:tabs>
        <w:jc w:val="both"/>
        <w:rPr>
          <w:rFonts w:ascii="Cambria" w:hAnsi="Cambria"/>
          <w:b/>
          <w:sz w:val="26"/>
          <w:szCs w:val="26"/>
        </w:rPr>
      </w:pPr>
    </w:p>
    <w:p w14:paraId="65840687"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w:lastRenderedPageBreak/>
        <mc:AlternateContent>
          <mc:Choice Requires="wpg">
            <w:drawing>
              <wp:inline distT="0" distB="0" distL="0" distR="0" wp14:anchorId="3D3BEFFB" wp14:editId="3F7233B2">
                <wp:extent cx="2517140" cy="330200"/>
                <wp:effectExtent l="0" t="0" r="0" b="0"/>
                <wp:docPr id="745824257" name="Group 495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745824258" name="Group 4960"/>
                        <wpg:cNvGrpSpPr>
                          <a:grpSpLocks/>
                        </wpg:cNvGrpSpPr>
                        <wpg:grpSpPr bwMode="auto">
                          <a:xfrm>
                            <a:off x="0" y="0"/>
                            <a:ext cx="24114" cy="3320"/>
                            <a:chOff x="0" y="0"/>
                            <a:chExt cx="24114" cy="3320"/>
                          </a:xfrm>
                        </wpg:grpSpPr>
                        <wpg:grpSp>
                          <wpg:cNvPr id="745824259" name="Group 4961"/>
                          <wpg:cNvGrpSpPr>
                            <a:grpSpLocks/>
                          </wpg:cNvGrpSpPr>
                          <wpg:grpSpPr bwMode="auto">
                            <a:xfrm>
                              <a:off x="0" y="0"/>
                              <a:ext cx="24114" cy="3256"/>
                              <a:chOff x="0" y="0"/>
                              <a:chExt cx="23290" cy="3258"/>
                            </a:xfrm>
                          </wpg:grpSpPr>
                          <wps:wsp>
                            <wps:cNvPr id="745824260"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45824261"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45824262"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45824263"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6DBBFC" w14:textId="77777777" w:rsidR="00BE1A6E" w:rsidRPr="003677E1" w:rsidRDefault="00BE1A6E" w:rsidP="00BE1A6E">
                                <w:pPr>
                                  <w:pStyle w:val="NormalWeb"/>
                                  <w:ind w:firstLine="0"/>
                                  <w:jc w:val="center"/>
                                  <w:rPr>
                                    <w:b/>
                                    <w:color w:val="FFFFFF"/>
                                    <w:sz w:val="32"/>
                                    <w:szCs w:val="32"/>
                                  </w:rPr>
                                </w:pPr>
                                <w:r w:rsidRPr="003677E1">
                                  <w:rPr>
                                    <w:b/>
                                    <w:bCs/>
                                    <w:color w:val="FFFFFF"/>
                                    <w:sz w:val="32"/>
                                    <w:szCs w:val="32"/>
                                  </w:rPr>
                                  <w:t>Bài tập ôn lí thuyết</w:t>
                                </w:r>
                              </w:p>
                            </w:txbxContent>
                          </wps:txbx>
                          <wps:bodyPr rot="0" vert="horz" wrap="square" lIns="91440" tIns="45720" rIns="91440" bIns="45720" anchor="t" anchorCtr="0" upright="1">
                            <a:noAutofit/>
                          </wps:bodyPr>
                        </wps:wsp>
                      </wpg:grpSp>
                      <wps:wsp>
                        <wps:cNvPr id="745824264"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C0E415"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3D3BEFFB" id="_x0000_s1551"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">
                <v:group id="Group 4960" o:spid="_x0000_s155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">
                  <v:group id="Group 4961" o:spid="_x0000_s155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">
                    <v:shape id="Flowchart: Alternate Process 4962" o:spid="_x0000_s155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" fillcolor="#3d5a80" stroked="f" strokeweight="1pt">
                      <v:fill opacity="52428f"/>
                    </v:shape>
                    <v:shape id="Hexagon 4963" o:spid="_x0000_s155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" adj="4600" fillcolor="#f60" stroked="f" strokeweight="1pt"/>
                    <v:shape id="Hexagon 4964" o:spid="_x0000_s155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" adj="4591" fillcolor="#293241" stroked="f" strokeweight="1pt"/>
                  </v:group>
                  <v:shape id="WordArt 192" o:spid="_x0000_s155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" filled="f" stroked="f">
                    <v:stroke joinstyle="round"/>
                    <o:lock v:ext="edit" shapetype="t"/>
                    <v:textbox>
                      <w:txbxContent>
                        <w:p w14:paraId="676DBBFC" w14:textId="77777777" w:rsidR="00BE1A6E" w:rsidRPr="003677E1" w:rsidRDefault="00BE1A6E" w:rsidP="00BE1A6E">
                          <w:pPr>
                            <w:pStyle w:val="NormalWeb"/>
                            <w:ind w:firstLine="0"/>
                            <w:jc w:val="center"/>
                            <w:rPr>
                              <w:b/>
                              <w:color w:val="FFFFFF"/>
                              <w:sz w:val="32"/>
                              <w:szCs w:val="32"/>
                            </w:rPr>
                          </w:pPr>
                          <w:r w:rsidRPr="003677E1">
                            <w:rPr>
                              <w:b/>
                              <w:bCs/>
                              <w:color w:val="FFFFFF"/>
                              <w:sz w:val="32"/>
                              <w:szCs w:val="32"/>
                            </w:rPr>
                            <w:t>Bài tập ôn lí thuyết</w:t>
                          </w:r>
                        </w:p>
                      </w:txbxContent>
                    </v:textbox>
                  </v:shape>
                </v:group>
                <v:shape id="WordArt 192" o:spid="_x0000_s1558"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" filled="f" stroked="f">
                  <v:stroke joinstyle="round"/>
                  <o:lock v:ext="edit" shapetype="t"/>
                  <v:textbox>
                    <w:txbxContent>
                      <w:p w14:paraId="3FC0E415"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II</w:t>
                        </w:r>
                      </w:p>
                    </w:txbxContent>
                  </v:textbox>
                </v:shape>
                <w10:anchorlock/>
              </v:group>
            </w:pict>
          </mc:Fallback>
        </mc:AlternateContent>
      </w:r>
    </w:p>
    <w:p w14:paraId="14FB461B"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1B360065" wp14:editId="01B9D62C">
                <wp:extent cx="4296410" cy="391160"/>
                <wp:effectExtent l="5080" t="1905" r="22860" b="6985"/>
                <wp:docPr id="745824265" name="Group 496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745824266"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4582426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D82C0"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wps:txbx>
                        <wps:bodyPr rot="0" vert="horz" wrap="square" lIns="91440" tIns="45720" rIns="91440" bIns="45720" anchor="t" anchorCtr="0" upright="1">
                          <a:noAutofit/>
                        </wps:bodyPr>
                      </wps:wsp>
                      <wps:wsp>
                        <wps:cNvPr id="745824268"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E063C"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745824269"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360065" id="_x0000_s1559" alt="n18 fb Tan Pham"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">
                <v:shape id="Diamond 306" o:spid="_x0000_s156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" fillcolor="#293241" stroked="f" strokeweight="1pt"/>
                <v:shape id="Text Box 2" o:spid="_x0000_s156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" filled="f" stroked="f">
                  <v:textbox>
                    <w:txbxContent>
                      <w:p w14:paraId="614D82C0"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v:textbox>
                </v:shape>
                <v:shape id="Text Box 2" o:spid="_x0000_s1562"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" filled="f" stroked="f">
                  <v:textbox>
                    <w:txbxContent>
                      <w:p w14:paraId="43CE063C"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563"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" strokecolor="#f60" strokeweight="3pt">
                  <v:stroke joinstyle="miter"/>
                </v:line>
                <w10:anchorlock/>
              </v:group>
            </w:pict>
          </mc:Fallback>
        </mc:AlternateContent>
      </w:r>
    </w:p>
    <w:p w14:paraId="06BD4437"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b/>
          <w:sz w:val="26"/>
          <w:szCs w:val="26"/>
        </w:rPr>
        <w:t>Câu 1:</w:t>
      </w:r>
      <w:r w:rsidRPr="00B90B10">
        <w:rPr>
          <w:rFonts w:ascii="Cambria" w:hAnsi="Cambria"/>
          <w:sz w:val="26"/>
          <w:szCs w:val="26"/>
        </w:rPr>
        <w:t xml:space="preserve"> Điền khuyết các từ khóa thích hợp vào chỗ trống:</w:t>
      </w:r>
    </w:p>
    <w:p w14:paraId="25EEB39F" w14:textId="77777777" w:rsidR="00BE1A6E" w:rsidRPr="00B90B10" w:rsidRDefault="00BE1A6E" w:rsidP="00BE1A6E">
      <w:pPr>
        <w:tabs>
          <w:tab w:val="left" w:pos="900"/>
          <w:tab w:val="left" w:pos="1080"/>
        </w:tabs>
        <w:jc w:val="both"/>
        <w:rPr>
          <w:rFonts w:ascii="Cambria" w:eastAsia="Calibri" w:hAnsi="Cambria"/>
          <w:sz w:val="26"/>
          <w:szCs w:val="26"/>
          <w:lang w:val="fr-FR"/>
        </w:rPr>
      </w:pPr>
      <w:r w:rsidRPr="00B90B10">
        <w:rPr>
          <w:rFonts w:ascii="Cambria" w:eastAsia="Calibri" w:hAnsi="Cambria"/>
          <w:b/>
          <w:sz w:val="26"/>
          <w:szCs w:val="26"/>
          <w:lang w:val="fr-FR"/>
        </w:rPr>
        <w:t>a.</w:t>
      </w:r>
      <w:r w:rsidRPr="00B90B10">
        <w:rPr>
          <w:rFonts w:ascii="Cambria" w:eastAsia="Calibri" w:hAnsi="Cambria"/>
          <w:sz w:val="26"/>
          <w:szCs w:val="26"/>
          <w:lang w:val="fr-FR"/>
        </w:rPr>
        <w:t xml:space="preserve"> Sóng điện từ là …………………..lan truyền trong………………………...</w:t>
      </w:r>
    </w:p>
    <w:p w14:paraId="516D92BB" w14:textId="77777777" w:rsidR="00BE1A6E" w:rsidRPr="00B90B10" w:rsidRDefault="00BE1A6E" w:rsidP="00BE1A6E">
      <w:pPr>
        <w:tabs>
          <w:tab w:val="left" w:pos="900"/>
          <w:tab w:val="left" w:pos="1080"/>
        </w:tabs>
        <w:jc w:val="both"/>
        <w:rPr>
          <w:rFonts w:ascii="Cambria" w:eastAsia="Calibri" w:hAnsi="Cambria"/>
          <w:sz w:val="26"/>
          <w:szCs w:val="26"/>
          <w:lang w:val="fr-FR"/>
        </w:rPr>
      </w:pPr>
      <w:r w:rsidRPr="00B90B10">
        <w:rPr>
          <w:rFonts w:ascii="Cambria" w:eastAsia="Calibri" w:hAnsi="Cambria"/>
          <w:b/>
          <w:sz w:val="26"/>
          <w:szCs w:val="26"/>
          <w:lang w:val="fr-FR"/>
        </w:rPr>
        <w:t>b.</w:t>
      </w:r>
      <w:r w:rsidRPr="00B90B10">
        <w:rPr>
          <w:rFonts w:ascii="Cambria" w:eastAsia="Calibri" w:hAnsi="Cambria"/>
          <w:sz w:val="26"/>
          <w:szCs w:val="26"/>
          <w:lang w:val="fr-FR"/>
        </w:rPr>
        <w:t xml:space="preserve"> Tốc độ lan truyền của sóng điện từ trong chân không bằng …………………bằng tốc độ ánh sáng trong chân không</w:t>
      </w:r>
    </w:p>
    <w:p w14:paraId="73A30412" w14:textId="77777777" w:rsidR="00BE1A6E" w:rsidRPr="00B90B10" w:rsidRDefault="00BE1A6E" w:rsidP="00BE1A6E">
      <w:pPr>
        <w:tabs>
          <w:tab w:val="left" w:pos="900"/>
          <w:tab w:val="left" w:pos="1080"/>
        </w:tabs>
        <w:jc w:val="both"/>
        <w:rPr>
          <w:rFonts w:ascii="Cambria" w:eastAsia="Calibri" w:hAnsi="Cambria"/>
          <w:sz w:val="26"/>
          <w:szCs w:val="26"/>
          <w:lang w:val="vi-VN"/>
        </w:rPr>
      </w:pPr>
      <w:r w:rsidRPr="00B90B10">
        <w:rPr>
          <w:rFonts w:ascii="Cambria" w:eastAsia="Calibri" w:hAnsi="Cambria"/>
          <w:b/>
          <w:sz w:val="26"/>
          <w:szCs w:val="26"/>
          <w:lang w:val="vi-VN"/>
        </w:rPr>
        <w:t>c.</w:t>
      </w:r>
      <w:r w:rsidRPr="00B90B10">
        <w:rPr>
          <w:rFonts w:ascii="Cambria" w:eastAsia="Calibri" w:hAnsi="Cambria"/>
          <w:sz w:val="26"/>
          <w:szCs w:val="26"/>
          <w:lang w:val="vi-VN"/>
        </w:rPr>
        <w:t xml:space="preserve"> </w:t>
      </w:r>
      <w:r w:rsidRPr="00B90B10">
        <w:rPr>
          <w:rFonts w:ascii="Cambria" w:eastAsia="Calibri" w:hAnsi="Cambria"/>
          <w:sz w:val="26"/>
          <w:szCs w:val="26"/>
          <w:lang w:val="fr-FR"/>
        </w:rPr>
        <w:t>Bản chất ánh sáng là………………….</w:t>
      </w:r>
    </w:p>
    <w:p w14:paraId="4FE01535" w14:textId="77777777" w:rsidR="00BE1A6E" w:rsidRPr="00B90B10" w:rsidRDefault="00BE1A6E" w:rsidP="00BE1A6E">
      <w:pPr>
        <w:tabs>
          <w:tab w:val="left" w:pos="900"/>
          <w:tab w:val="left" w:pos="1080"/>
        </w:tabs>
        <w:jc w:val="both"/>
        <w:rPr>
          <w:rFonts w:ascii="Cambria" w:eastAsia="Calibri" w:hAnsi="Cambria"/>
          <w:sz w:val="26"/>
          <w:szCs w:val="26"/>
          <w:lang w:val="vi-VN"/>
        </w:rPr>
      </w:pPr>
      <w:r w:rsidRPr="00B90B10">
        <w:rPr>
          <w:rFonts w:ascii="Cambria" w:eastAsia="Calibri" w:hAnsi="Cambria"/>
          <w:b/>
          <w:sz w:val="26"/>
          <w:szCs w:val="26"/>
          <w:lang w:val="vi-VN"/>
        </w:rPr>
        <w:t>d.</w:t>
      </w:r>
      <w:r w:rsidRPr="00B90B10">
        <w:rPr>
          <w:rFonts w:ascii="Cambria" w:eastAsia="Calibri" w:hAnsi="Cambria"/>
          <w:sz w:val="26"/>
          <w:szCs w:val="26"/>
          <w:lang w:val="vi-VN"/>
        </w:rPr>
        <w:t xml:space="preserve"> Sóng điện từ là……………., phương truyền sóng vuông góc với phương dao động của điện trường và từ trường.</w:t>
      </w:r>
    </w:p>
    <w:p w14:paraId="629A7708" w14:textId="77777777" w:rsidR="00BE1A6E" w:rsidRPr="00B90B10" w:rsidRDefault="00BE1A6E" w:rsidP="00BE1A6E">
      <w:pPr>
        <w:tabs>
          <w:tab w:val="left" w:pos="900"/>
          <w:tab w:val="left" w:pos="1080"/>
        </w:tabs>
        <w:jc w:val="both"/>
        <w:rPr>
          <w:rFonts w:ascii="Cambria" w:eastAsia="Calibri" w:hAnsi="Cambria"/>
          <w:sz w:val="26"/>
          <w:szCs w:val="26"/>
          <w:lang w:val="vi-VN"/>
        </w:rPr>
      </w:pPr>
      <w:r w:rsidRPr="00B90B10">
        <w:rPr>
          <w:rFonts w:ascii="Cambria" w:eastAsia="Calibri" w:hAnsi="Cambria"/>
          <w:b/>
          <w:sz w:val="26"/>
          <w:szCs w:val="26"/>
          <w:lang w:val="vi-VN"/>
        </w:rPr>
        <w:t xml:space="preserve">e. </w:t>
      </w:r>
      <w:r w:rsidRPr="00B90B10">
        <w:rPr>
          <w:rFonts w:ascii="Cambria" w:eastAsia="Calibri" w:hAnsi="Cambria"/>
          <w:sz w:val="26"/>
          <w:szCs w:val="26"/>
          <w:lang w:val="vi-VN"/>
        </w:rPr>
        <w:t>Ánh sáng nhìn thấy có quang phổ là một dải màu biến thiên liên tục từ………………….</w:t>
      </w:r>
    </w:p>
    <w:p w14:paraId="5AD55382" w14:textId="77777777" w:rsidR="00BE1A6E" w:rsidRPr="00B90B10" w:rsidRDefault="00BE1A6E" w:rsidP="00BE1A6E">
      <w:pPr>
        <w:tabs>
          <w:tab w:val="left" w:pos="900"/>
          <w:tab w:val="left" w:pos="1080"/>
        </w:tabs>
        <w:jc w:val="both"/>
        <w:rPr>
          <w:rFonts w:ascii="Cambria" w:eastAsia="Calibri" w:hAnsi="Cambria"/>
          <w:sz w:val="26"/>
          <w:szCs w:val="26"/>
          <w:lang w:val="vi-VN"/>
        </w:rPr>
      </w:pPr>
      <w:r w:rsidRPr="00B90B10">
        <w:rPr>
          <w:rFonts w:ascii="Cambria" w:eastAsia="Calibri" w:hAnsi="Cambria"/>
          <w:b/>
          <w:sz w:val="26"/>
          <w:szCs w:val="26"/>
          <w:lang w:val="vi-VN"/>
        </w:rPr>
        <w:t xml:space="preserve">f. </w:t>
      </w:r>
      <w:r w:rsidRPr="00B90B10">
        <w:rPr>
          <w:rFonts w:ascii="Cambria" w:eastAsia="Calibri" w:hAnsi="Cambria"/>
          <w:sz w:val="26"/>
          <w:szCs w:val="26"/>
          <w:lang w:val="vi-VN"/>
        </w:rPr>
        <w:t>Sóng điện từ có thể lan truyền trong các môi trường………………………..</w:t>
      </w:r>
    </w:p>
    <w:p w14:paraId="44F187C1" w14:textId="77777777" w:rsidR="00BE1A6E" w:rsidRPr="00B90B10" w:rsidRDefault="00BE1A6E" w:rsidP="00BE1A6E">
      <w:pPr>
        <w:shd w:val="clear" w:color="auto" w:fill="D9E2F3"/>
        <w:tabs>
          <w:tab w:val="left" w:pos="900"/>
          <w:tab w:val="left" w:pos="1080"/>
        </w:tabs>
        <w:jc w:val="both"/>
        <w:rPr>
          <w:rFonts w:ascii="Cambria" w:hAnsi="Cambria"/>
          <w:b/>
          <w:i/>
          <w:sz w:val="26"/>
          <w:szCs w:val="26"/>
        </w:rPr>
      </w:pPr>
      <w:r w:rsidRPr="00B90B10">
        <w:rPr>
          <w:rFonts w:ascii="Cambria" w:hAnsi="Cambria"/>
          <w:b/>
          <w:i/>
          <w:sz w:val="26"/>
          <w:szCs w:val="26"/>
        </w:rPr>
        <w:t>Lời giải:</w:t>
      </w:r>
    </w:p>
    <w:p w14:paraId="00F1D5AD" w14:textId="77777777" w:rsidR="00BE1A6E" w:rsidRPr="00B90B10" w:rsidRDefault="00BE1A6E" w:rsidP="00BE1A6E">
      <w:pPr>
        <w:numPr>
          <w:ilvl w:val="0"/>
          <w:numId w:val="8"/>
        </w:numPr>
        <w:shd w:val="clear" w:color="auto" w:fill="D9E2F3"/>
        <w:tabs>
          <w:tab w:val="left" w:pos="900"/>
          <w:tab w:val="left" w:pos="1080"/>
        </w:tabs>
        <w:spacing w:after="0"/>
        <w:ind w:left="360"/>
        <w:contextualSpacing/>
        <w:jc w:val="both"/>
        <w:rPr>
          <w:rFonts w:ascii="Cambria" w:hAnsi="Cambria"/>
          <w:i/>
          <w:sz w:val="26"/>
          <w:szCs w:val="26"/>
        </w:rPr>
      </w:pPr>
      <w:r w:rsidRPr="00B90B10">
        <w:rPr>
          <w:rFonts w:ascii="Cambria" w:eastAsia="Calibri" w:hAnsi="Cambria"/>
          <w:sz w:val="26"/>
          <w:szCs w:val="26"/>
        </w:rPr>
        <w:t>điện từ trường - không gian</w:t>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b/>
          <w:sz w:val="26"/>
          <w:szCs w:val="26"/>
        </w:rPr>
        <w:t>b.</w:t>
      </w:r>
      <w:r w:rsidRPr="00B90B10">
        <w:rPr>
          <w:rFonts w:ascii="Cambria" w:eastAsia="Calibri" w:hAnsi="Cambria"/>
          <w:sz w:val="26"/>
          <w:szCs w:val="26"/>
        </w:rPr>
        <w:t xml:space="preserve"> </w:t>
      </w:r>
      <w:r w:rsidRPr="00B90B10">
        <w:rPr>
          <w:rFonts w:ascii="Cambria" w:eastAsia="Calibri" w:hAnsi="Cambria"/>
          <w:bCs/>
          <w:sz w:val="26"/>
          <w:szCs w:val="26"/>
        </w:rPr>
        <w:t>3.10</w:t>
      </w:r>
      <w:r w:rsidRPr="00B90B10">
        <w:rPr>
          <w:rFonts w:ascii="Cambria" w:eastAsia="Calibri" w:hAnsi="Cambria"/>
          <w:bCs/>
          <w:sz w:val="26"/>
          <w:szCs w:val="26"/>
          <w:vertAlign w:val="superscript"/>
        </w:rPr>
        <w:t>8</w:t>
      </w:r>
      <w:r w:rsidRPr="00B90B10">
        <w:rPr>
          <w:rFonts w:ascii="Cambria" w:eastAsia="Calibri" w:hAnsi="Cambria"/>
          <w:bCs/>
          <w:sz w:val="26"/>
          <w:szCs w:val="26"/>
        </w:rPr>
        <w:t xml:space="preserve">  (m/s)</w:t>
      </w:r>
    </w:p>
    <w:p w14:paraId="589F0A2A" w14:textId="77777777" w:rsidR="00BE1A6E" w:rsidRPr="00B90B10" w:rsidRDefault="00BE1A6E" w:rsidP="00BE1A6E">
      <w:pPr>
        <w:numPr>
          <w:ilvl w:val="0"/>
          <w:numId w:val="9"/>
        </w:numPr>
        <w:shd w:val="clear" w:color="auto" w:fill="D9E2F3"/>
        <w:tabs>
          <w:tab w:val="left" w:pos="900"/>
          <w:tab w:val="left" w:pos="1080"/>
        </w:tabs>
        <w:spacing w:after="0"/>
        <w:ind w:left="360"/>
        <w:contextualSpacing/>
        <w:jc w:val="both"/>
        <w:rPr>
          <w:rFonts w:ascii="Cambria" w:eastAsia="Calibri" w:hAnsi="Cambria"/>
          <w:sz w:val="26"/>
          <w:szCs w:val="26"/>
        </w:rPr>
      </w:pPr>
      <w:r w:rsidRPr="00B90B10">
        <w:rPr>
          <w:rFonts w:ascii="Cambria" w:eastAsia="Calibri" w:hAnsi="Cambria"/>
          <w:sz w:val="26"/>
          <w:szCs w:val="26"/>
        </w:rPr>
        <w:t>sóng điện từ</w:t>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b/>
          <w:sz w:val="26"/>
          <w:szCs w:val="26"/>
        </w:rPr>
        <w:t>d.</w:t>
      </w:r>
      <w:r w:rsidRPr="00B90B10">
        <w:rPr>
          <w:rFonts w:ascii="Cambria" w:eastAsia="Calibri" w:hAnsi="Cambria"/>
          <w:sz w:val="26"/>
          <w:szCs w:val="26"/>
        </w:rPr>
        <w:t xml:space="preserve"> sóng ngang.</w:t>
      </w:r>
    </w:p>
    <w:p w14:paraId="6855CF90" w14:textId="77777777" w:rsidR="00BE1A6E" w:rsidRPr="00B90B10" w:rsidRDefault="00BE1A6E" w:rsidP="00BE1A6E">
      <w:pPr>
        <w:numPr>
          <w:ilvl w:val="0"/>
          <w:numId w:val="10"/>
        </w:numPr>
        <w:shd w:val="clear" w:color="auto" w:fill="D9E2F3"/>
        <w:tabs>
          <w:tab w:val="left" w:pos="900"/>
          <w:tab w:val="left" w:pos="1080"/>
        </w:tabs>
        <w:spacing w:after="0"/>
        <w:ind w:left="360"/>
        <w:contextualSpacing/>
        <w:jc w:val="both"/>
        <w:rPr>
          <w:rFonts w:ascii="Cambria" w:eastAsia="Calibri" w:hAnsi="Cambria"/>
          <w:sz w:val="26"/>
          <w:szCs w:val="26"/>
        </w:rPr>
      </w:pPr>
      <w:r w:rsidRPr="00B90B10">
        <w:rPr>
          <w:rFonts w:ascii="Cambria" w:eastAsia="Calibri" w:hAnsi="Cambria"/>
          <w:sz w:val="26"/>
          <w:szCs w:val="26"/>
        </w:rPr>
        <w:t>tím đến đỏ</w:t>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b/>
          <w:sz w:val="26"/>
          <w:szCs w:val="26"/>
        </w:rPr>
        <w:t xml:space="preserve">f. </w:t>
      </w:r>
      <w:r w:rsidRPr="00B90B10">
        <w:rPr>
          <w:rFonts w:ascii="Cambria" w:eastAsia="Calibri" w:hAnsi="Cambria"/>
          <w:bCs/>
          <w:sz w:val="26"/>
          <w:szCs w:val="26"/>
        </w:rPr>
        <w:t>rắn, lỏng, khí, chân không</w:t>
      </w:r>
    </w:p>
    <w:p w14:paraId="3F08B89B" w14:textId="77777777" w:rsidR="00BE1A6E" w:rsidRPr="00B90B10" w:rsidRDefault="00BE1A6E" w:rsidP="00BE1A6E">
      <w:pPr>
        <w:tabs>
          <w:tab w:val="left" w:pos="900"/>
          <w:tab w:val="left" w:pos="1080"/>
        </w:tabs>
        <w:jc w:val="both"/>
        <w:rPr>
          <w:rFonts w:ascii="Cambria" w:hAnsi="Cambria"/>
          <w:b/>
          <w:sz w:val="26"/>
          <w:szCs w:val="26"/>
        </w:rPr>
      </w:pPr>
    </w:p>
    <w:p w14:paraId="4C9EDE5C" w14:textId="77777777" w:rsidR="00BE1A6E" w:rsidRPr="00B90B10" w:rsidRDefault="00BE1A6E" w:rsidP="00BE1A6E">
      <w:pPr>
        <w:tabs>
          <w:tab w:val="left" w:pos="900"/>
          <w:tab w:val="left" w:pos="1080"/>
        </w:tabs>
        <w:jc w:val="both"/>
        <w:rPr>
          <w:rFonts w:ascii="Cambria" w:hAnsi="Cambria"/>
          <w:bCs/>
          <w:sz w:val="26"/>
          <w:szCs w:val="26"/>
        </w:rPr>
      </w:pPr>
      <w:r w:rsidRPr="00B90B10">
        <w:rPr>
          <w:rFonts w:ascii="Cambria" w:hAnsi="Cambria"/>
          <w:b/>
          <w:sz w:val="26"/>
          <w:szCs w:val="26"/>
        </w:rPr>
        <w:t xml:space="preserve">Câu 2. </w:t>
      </w:r>
      <w:r w:rsidRPr="00B90B10">
        <w:rPr>
          <w:rFonts w:ascii="Cambria" w:hAnsi="Cambria"/>
          <w:bCs/>
          <w:sz w:val="26"/>
          <w:szCs w:val="26"/>
        </w:rPr>
        <w:t>Hãy xác định phạm vi của tần số tương ứng với các dải bước sóng trong bảng sau:</w:t>
      </w:r>
    </w:p>
    <w:tbl>
      <w:tblPr>
        <w:tblStyle w:val="TableGrid"/>
        <w:tblW w:w="0" w:type="auto"/>
        <w:tblLook w:val="04A0" w:firstRow="1" w:lastRow="0" w:firstColumn="1" w:lastColumn="0" w:noHBand="0" w:noVBand="1"/>
      </w:tblPr>
      <w:tblGrid>
        <w:gridCol w:w="2547"/>
        <w:gridCol w:w="4536"/>
        <w:gridCol w:w="2545"/>
      </w:tblGrid>
      <w:tr w:rsidR="00BE1A6E" w:rsidRPr="00B90B10" w14:paraId="033B97D5" w14:textId="77777777" w:rsidTr="007A6F64">
        <w:tc>
          <w:tcPr>
            <w:tcW w:w="2547" w:type="dxa"/>
            <w:shd w:val="clear" w:color="auto" w:fill="auto"/>
          </w:tcPr>
          <w:p w14:paraId="05C55747" w14:textId="77777777" w:rsidR="00BE1A6E" w:rsidRPr="00B90B10" w:rsidRDefault="00BE1A6E" w:rsidP="007A6F64">
            <w:pPr>
              <w:tabs>
                <w:tab w:val="left" w:pos="900"/>
                <w:tab w:val="left" w:pos="1080"/>
              </w:tabs>
              <w:spacing w:line="276" w:lineRule="auto"/>
              <w:jc w:val="center"/>
              <w:rPr>
                <w:rFonts w:ascii="Cambria" w:hAnsi="Cambria" w:cs="Calibri Light"/>
                <w:b/>
                <w:bCs/>
                <w:color w:val="0070C0"/>
                <w:sz w:val="26"/>
                <w:szCs w:val="26"/>
              </w:rPr>
            </w:pPr>
            <w:r w:rsidRPr="00B90B10">
              <w:rPr>
                <w:rFonts w:ascii="Cambria" w:hAnsi="Cambria" w:cs="Calibri Light"/>
                <w:b/>
                <w:bCs/>
                <w:color w:val="0070C0"/>
                <w:sz w:val="26"/>
                <w:szCs w:val="26"/>
              </w:rPr>
              <w:t>Loại bức xạ </w:t>
            </w:r>
          </w:p>
        </w:tc>
        <w:tc>
          <w:tcPr>
            <w:tcW w:w="4536" w:type="dxa"/>
            <w:shd w:val="clear" w:color="auto" w:fill="auto"/>
          </w:tcPr>
          <w:p w14:paraId="7EB1E8D3" w14:textId="77777777" w:rsidR="00BE1A6E" w:rsidRPr="00B90B10" w:rsidRDefault="00BE1A6E" w:rsidP="007A6F64">
            <w:pPr>
              <w:tabs>
                <w:tab w:val="left" w:pos="900"/>
                <w:tab w:val="left" w:pos="1080"/>
              </w:tabs>
              <w:spacing w:line="276" w:lineRule="auto"/>
              <w:jc w:val="center"/>
              <w:rPr>
                <w:rFonts w:ascii="Cambria" w:hAnsi="Cambria" w:cs="Calibri Light"/>
                <w:b/>
                <w:bCs/>
                <w:color w:val="0070C0"/>
                <w:sz w:val="26"/>
                <w:szCs w:val="26"/>
              </w:rPr>
            </w:pPr>
            <w:r w:rsidRPr="00B90B10">
              <w:rPr>
                <w:rFonts w:ascii="Cambria" w:hAnsi="Cambria" w:cs="Calibri Light"/>
                <w:b/>
                <w:bCs/>
                <w:color w:val="0070C0"/>
                <w:sz w:val="26"/>
                <w:szCs w:val="26"/>
              </w:rPr>
              <w:t>Phạm vi bước sóng</w:t>
            </w:r>
          </w:p>
        </w:tc>
        <w:tc>
          <w:tcPr>
            <w:tcW w:w="2545" w:type="dxa"/>
            <w:shd w:val="clear" w:color="auto" w:fill="auto"/>
          </w:tcPr>
          <w:p w14:paraId="0A3DE309" w14:textId="77777777" w:rsidR="00BE1A6E" w:rsidRPr="00B90B10" w:rsidRDefault="00BE1A6E" w:rsidP="007A6F64">
            <w:pPr>
              <w:tabs>
                <w:tab w:val="left" w:pos="900"/>
                <w:tab w:val="left" w:pos="1080"/>
              </w:tabs>
              <w:spacing w:line="276" w:lineRule="auto"/>
              <w:jc w:val="center"/>
              <w:rPr>
                <w:rFonts w:ascii="Cambria" w:hAnsi="Cambria" w:cs="Calibri Light"/>
                <w:b/>
                <w:bCs/>
                <w:color w:val="0070C0"/>
                <w:sz w:val="26"/>
                <w:szCs w:val="26"/>
              </w:rPr>
            </w:pPr>
            <w:r w:rsidRPr="00B90B10">
              <w:rPr>
                <w:rFonts w:ascii="Cambria" w:hAnsi="Cambria" w:cs="Calibri Light"/>
                <w:b/>
                <w:bCs/>
                <w:color w:val="0070C0"/>
                <w:sz w:val="26"/>
                <w:szCs w:val="26"/>
              </w:rPr>
              <w:t>Phạm vi tần số (Hz)</w:t>
            </w:r>
          </w:p>
        </w:tc>
      </w:tr>
      <w:tr w:rsidR="00BE1A6E" w:rsidRPr="00B90B10" w14:paraId="6920A5D1" w14:textId="77777777" w:rsidTr="007A6F64">
        <w:tc>
          <w:tcPr>
            <w:tcW w:w="2547" w:type="dxa"/>
            <w:shd w:val="clear" w:color="auto" w:fill="auto"/>
          </w:tcPr>
          <w:p w14:paraId="203C6567"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Sóng vô tuyến</w:t>
            </w:r>
          </w:p>
        </w:tc>
        <w:tc>
          <w:tcPr>
            <w:tcW w:w="4536" w:type="dxa"/>
            <w:shd w:val="clear" w:color="auto" w:fill="auto"/>
          </w:tcPr>
          <w:p w14:paraId="480ADB8A"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1 mm đến 100 km</w:t>
            </w:r>
          </w:p>
        </w:tc>
        <w:tc>
          <w:tcPr>
            <w:tcW w:w="2545" w:type="dxa"/>
            <w:shd w:val="clear" w:color="auto" w:fill="auto"/>
          </w:tcPr>
          <w:p w14:paraId="639513AC"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r w:rsidR="00BE1A6E" w:rsidRPr="00B90B10" w14:paraId="6FEB95A3" w14:textId="77777777" w:rsidTr="007A6F64">
        <w:tc>
          <w:tcPr>
            <w:tcW w:w="2547" w:type="dxa"/>
            <w:shd w:val="clear" w:color="auto" w:fill="auto"/>
          </w:tcPr>
          <w:p w14:paraId="24863831"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Sóng vi ba</w:t>
            </w:r>
          </w:p>
        </w:tc>
        <w:tc>
          <w:tcPr>
            <w:tcW w:w="4536" w:type="dxa"/>
            <w:shd w:val="clear" w:color="auto" w:fill="auto"/>
          </w:tcPr>
          <w:p w14:paraId="4C266D8B"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1 mm đến 1m</w:t>
            </w:r>
          </w:p>
        </w:tc>
        <w:tc>
          <w:tcPr>
            <w:tcW w:w="2545" w:type="dxa"/>
            <w:shd w:val="clear" w:color="auto" w:fill="auto"/>
          </w:tcPr>
          <w:p w14:paraId="79453ABE"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r w:rsidR="00BE1A6E" w:rsidRPr="00B90B10" w14:paraId="471949C9" w14:textId="77777777" w:rsidTr="007A6F64">
        <w:tc>
          <w:tcPr>
            <w:tcW w:w="2547" w:type="dxa"/>
            <w:shd w:val="clear" w:color="auto" w:fill="auto"/>
          </w:tcPr>
          <w:p w14:paraId="3BD88FEB"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Tia hồng ngoại</w:t>
            </w:r>
          </w:p>
        </w:tc>
        <w:tc>
          <w:tcPr>
            <w:tcW w:w="4536" w:type="dxa"/>
            <w:shd w:val="clear" w:color="auto" w:fill="auto"/>
          </w:tcPr>
          <w:p w14:paraId="7E15EE07"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0,76 </w:t>
            </w:r>
            <w:r w:rsidRPr="00B90B10">
              <w:rPr>
                <w:rFonts w:ascii="Cambria" w:hAnsi="Cambria"/>
                <w:color w:val="333333"/>
                <w:sz w:val="26"/>
                <w:szCs w:val="26"/>
                <w:bdr w:val="none" w:sz="0" w:space="0" w:color="auto" w:frame="1"/>
              </w:rPr>
              <w:t>μm</w:t>
            </w:r>
            <w:r w:rsidRPr="00B90B10">
              <w:rPr>
                <w:rFonts w:ascii="Cambria" w:hAnsi="Cambria"/>
                <w:color w:val="333333"/>
                <w:sz w:val="26"/>
                <w:szCs w:val="26"/>
              </w:rPr>
              <w:t> đến 1mm</w:t>
            </w:r>
          </w:p>
        </w:tc>
        <w:tc>
          <w:tcPr>
            <w:tcW w:w="2545" w:type="dxa"/>
            <w:shd w:val="clear" w:color="auto" w:fill="auto"/>
          </w:tcPr>
          <w:p w14:paraId="2A598392"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r w:rsidR="00BE1A6E" w:rsidRPr="00B90B10" w14:paraId="54B6D289" w14:textId="77777777" w:rsidTr="007A6F64">
        <w:tc>
          <w:tcPr>
            <w:tcW w:w="2547" w:type="dxa"/>
            <w:shd w:val="clear" w:color="auto" w:fill="auto"/>
          </w:tcPr>
          <w:p w14:paraId="30308461"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Ánh sáng nhìn thấy</w:t>
            </w:r>
          </w:p>
        </w:tc>
        <w:tc>
          <w:tcPr>
            <w:tcW w:w="4536" w:type="dxa"/>
            <w:shd w:val="clear" w:color="auto" w:fill="auto"/>
          </w:tcPr>
          <w:p w14:paraId="50534757"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0,38 </w:t>
            </w:r>
            <w:r w:rsidRPr="00B90B10">
              <w:rPr>
                <w:rFonts w:ascii="Cambria" w:hAnsi="Cambria"/>
                <w:color w:val="333333"/>
                <w:sz w:val="26"/>
                <w:szCs w:val="26"/>
                <w:bdr w:val="none" w:sz="0" w:space="0" w:color="auto" w:frame="1"/>
              </w:rPr>
              <w:t>μm</w:t>
            </w:r>
            <w:r w:rsidRPr="00B90B10">
              <w:rPr>
                <w:rFonts w:ascii="Cambria" w:hAnsi="Cambria"/>
                <w:color w:val="333333"/>
                <w:sz w:val="26"/>
                <w:szCs w:val="26"/>
              </w:rPr>
              <w:t> đến 0,76 </w:t>
            </w:r>
            <w:r w:rsidRPr="00B90B10">
              <w:rPr>
                <w:rFonts w:ascii="Cambria" w:hAnsi="Cambria"/>
                <w:color w:val="333333"/>
                <w:sz w:val="26"/>
                <w:szCs w:val="26"/>
                <w:bdr w:val="none" w:sz="0" w:space="0" w:color="auto" w:frame="1"/>
              </w:rPr>
              <w:t>μm</w:t>
            </w:r>
          </w:p>
        </w:tc>
        <w:tc>
          <w:tcPr>
            <w:tcW w:w="2545" w:type="dxa"/>
            <w:shd w:val="clear" w:color="auto" w:fill="auto"/>
          </w:tcPr>
          <w:p w14:paraId="25E4C719"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r w:rsidR="00BE1A6E" w:rsidRPr="00B90B10" w14:paraId="711528C3" w14:textId="77777777" w:rsidTr="007A6F64">
        <w:tc>
          <w:tcPr>
            <w:tcW w:w="2547" w:type="dxa"/>
            <w:shd w:val="clear" w:color="auto" w:fill="auto"/>
          </w:tcPr>
          <w:p w14:paraId="04B7C46A"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Tia tử ngoại</w:t>
            </w:r>
          </w:p>
        </w:tc>
        <w:tc>
          <w:tcPr>
            <w:tcW w:w="4536" w:type="dxa"/>
            <w:shd w:val="clear" w:color="auto" w:fill="auto"/>
          </w:tcPr>
          <w:p w14:paraId="18F6C68A"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10 nm đến 400 nm</w:t>
            </w:r>
          </w:p>
        </w:tc>
        <w:tc>
          <w:tcPr>
            <w:tcW w:w="2545" w:type="dxa"/>
            <w:shd w:val="clear" w:color="auto" w:fill="auto"/>
          </w:tcPr>
          <w:p w14:paraId="4E2B602B"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r w:rsidR="00BE1A6E" w:rsidRPr="00B90B10" w14:paraId="1EC7CEAF" w14:textId="77777777" w:rsidTr="007A6F64">
        <w:tc>
          <w:tcPr>
            <w:tcW w:w="2547" w:type="dxa"/>
            <w:shd w:val="clear" w:color="auto" w:fill="auto"/>
          </w:tcPr>
          <w:p w14:paraId="53C9A432" w14:textId="77777777" w:rsidR="00BE1A6E" w:rsidRPr="00B90B10" w:rsidRDefault="00BE1A6E" w:rsidP="007A6F64">
            <w:pPr>
              <w:tabs>
                <w:tab w:val="left" w:pos="900"/>
                <w:tab w:val="left" w:pos="1080"/>
              </w:tabs>
              <w:spacing w:line="276" w:lineRule="auto"/>
              <w:jc w:val="center"/>
              <w:rPr>
                <w:rFonts w:ascii="Cambria" w:hAnsi="Cambria" w:cs="Calibri Light"/>
                <w:b/>
                <w:bCs/>
                <w:color w:val="000000"/>
                <w:sz w:val="26"/>
                <w:szCs w:val="26"/>
              </w:rPr>
            </w:pPr>
            <w:r w:rsidRPr="00B90B10">
              <w:rPr>
                <w:rFonts w:ascii="Cambria" w:hAnsi="Cambria" w:cs="Calibri Light"/>
                <w:b/>
                <w:bCs/>
                <w:color w:val="000000"/>
                <w:sz w:val="26"/>
                <w:szCs w:val="26"/>
              </w:rPr>
              <w:t>Tia X</w:t>
            </w:r>
          </w:p>
        </w:tc>
        <w:tc>
          <w:tcPr>
            <w:tcW w:w="4536" w:type="dxa"/>
            <w:shd w:val="clear" w:color="auto" w:fill="auto"/>
          </w:tcPr>
          <w:p w14:paraId="79ACE69B"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color w:val="333333"/>
                <w:sz w:val="26"/>
                <w:szCs w:val="26"/>
              </w:rPr>
              <w:t>Từ 30 pm đến 3 nm</w:t>
            </w:r>
          </w:p>
        </w:tc>
        <w:tc>
          <w:tcPr>
            <w:tcW w:w="2545" w:type="dxa"/>
            <w:shd w:val="clear" w:color="auto" w:fill="auto"/>
          </w:tcPr>
          <w:p w14:paraId="7917BD58" w14:textId="77777777" w:rsidR="00BE1A6E" w:rsidRPr="00B90B10" w:rsidRDefault="00BE1A6E" w:rsidP="007A6F64">
            <w:pPr>
              <w:tabs>
                <w:tab w:val="left" w:pos="900"/>
                <w:tab w:val="left" w:pos="1080"/>
              </w:tabs>
              <w:spacing w:line="276" w:lineRule="auto"/>
              <w:jc w:val="center"/>
              <w:rPr>
                <w:rFonts w:ascii="Cambria" w:hAnsi="Cambria"/>
                <w:bCs/>
                <w:sz w:val="26"/>
                <w:szCs w:val="26"/>
              </w:rPr>
            </w:pPr>
            <w:r w:rsidRPr="00B90B10">
              <w:rPr>
                <w:rFonts w:ascii="Cambria" w:hAnsi="Cambria"/>
                <w:bCs/>
                <w:sz w:val="26"/>
                <w:szCs w:val="26"/>
              </w:rPr>
              <w:t>……</w:t>
            </w:r>
          </w:p>
        </w:tc>
      </w:tr>
    </w:tbl>
    <w:p w14:paraId="7250D0D6" w14:textId="77777777" w:rsidR="00BE1A6E" w:rsidRPr="00B90B10" w:rsidRDefault="00BE1A6E" w:rsidP="00BE1A6E">
      <w:pPr>
        <w:tabs>
          <w:tab w:val="left" w:pos="900"/>
          <w:tab w:val="left" w:pos="1080"/>
        </w:tabs>
        <w:jc w:val="both"/>
        <w:rPr>
          <w:rFonts w:ascii="Cambria" w:hAnsi="Cambria"/>
          <w:bCs/>
          <w:sz w:val="26"/>
          <w:szCs w:val="26"/>
        </w:rPr>
      </w:pPr>
    </w:p>
    <w:p w14:paraId="2168839A" w14:textId="77777777" w:rsidR="00BE1A6E" w:rsidRPr="00B90B10" w:rsidRDefault="00BE1A6E" w:rsidP="00BE1A6E">
      <w:pPr>
        <w:shd w:val="clear" w:color="auto" w:fill="D9E2F3"/>
        <w:tabs>
          <w:tab w:val="left" w:pos="900"/>
          <w:tab w:val="left" w:pos="1080"/>
        </w:tabs>
        <w:jc w:val="both"/>
        <w:rPr>
          <w:rFonts w:ascii="Cambria" w:hAnsi="Cambria"/>
          <w:b/>
          <w:i/>
          <w:sz w:val="26"/>
          <w:szCs w:val="26"/>
        </w:rPr>
      </w:pPr>
      <w:r w:rsidRPr="00B90B10">
        <w:rPr>
          <w:rFonts w:ascii="Cambria" w:hAnsi="Cambria"/>
          <w:b/>
          <w:i/>
          <w:sz w:val="26"/>
          <w:szCs w:val="26"/>
        </w:rPr>
        <w:t>Lời giải:</w:t>
      </w:r>
    </w:p>
    <w:p w14:paraId="418D671D" w14:textId="77777777" w:rsidR="00BE1A6E" w:rsidRPr="00B90B10" w:rsidRDefault="00BE1A6E" w:rsidP="00BE1A6E">
      <w:pPr>
        <w:shd w:val="clear" w:color="auto" w:fill="D9E2F3"/>
        <w:tabs>
          <w:tab w:val="left" w:pos="900"/>
          <w:tab w:val="left" w:pos="1080"/>
        </w:tabs>
        <w:jc w:val="both"/>
        <w:rPr>
          <w:rFonts w:ascii="Cambria" w:hAnsi="Cambria"/>
          <w:i/>
          <w:sz w:val="26"/>
          <w:szCs w:val="26"/>
        </w:rPr>
      </w:pPr>
      <w:r w:rsidRPr="00B90B10">
        <w:rPr>
          <w:rFonts w:ascii="Cambria" w:eastAsia="Calibri" w:hAnsi="Cambria"/>
          <w:b/>
          <w:sz w:val="26"/>
          <w:szCs w:val="26"/>
        </w:rPr>
        <w:t xml:space="preserve">a. </w:t>
      </w:r>
      <w:r w:rsidRPr="00B90B10">
        <w:rPr>
          <w:rFonts w:ascii="Cambria" w:eastAsia="Calibri" w:hAnsi="Cambria"/>
          <w:bCs/>
          <w:sz w:val="26"/>
          <w:szCs w:val="26"/>
        </w:rPr>
        <w:t>Từ</w:t>
      </w:r>
      <w:r w:rsidRPr="00B90B10">
        <w:rPr>
          <w:rFonts w:ascii="Cambria" w:hAnsi="Cambria"/>
          <w:color w:val="333333"/>
          <w:sz w:val="26"/>
          <w:szCs w:val="26"/>
        </w:rPr>
        <w:t xml:space="preserve"> 3000 đến </w:t>
      </w:r>
      <w:r w:rsidRPr="00B90B10">
        <w:rPr>
          <w:rFonts w:ascii="Cambria" w:hAnsi="Cambria"/>
          <w:color w:val="333333"/>
          <w:sz w:val="26"/>
          <w:szCs w:val="26"/>
          <w:bdr w:val="none" w:sz="0" w:space="0" w:color="auto" w:frame="1"/>
        </w:rPr>
        <w:t>3.10</w:t>
      </w:r>
      <w:r w:rsidRPr="00B90B10">
        <w:rPr>
          <w:rFonts w:ascii="Cambria" w:hAnsi="Cambria"/>
          <w:color w:val="333333"/>
          <w:sz w:val="26"/>
          <w:szCs w:val="26"/>
          <w:bdr w:val="none" w:sz="0" w:space="0" w:color="auto" w:frame="1"/>
          <w:vertAlign w:val="superscript"/>
        </w:rPr>
        <w:t>11</w:t>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t xml:space="preserve">            </w:t>
      </w:r>
      <w:r w:rsidRPr="00B90B10">
        <w:rPr>
          <w:rFonts w:ascii="Cambria" w:eastAsia="Calibri" w:hAnsi="Cambria"/>
          <w:b/>
          <w:sz w:val="26"/>
          <w:szCs w:val="26"/>
        </w:rPr>
        <w:t>b.</w:t>
      </w:r>
      <w:r w:rsidRPr="00B90B10">
        <w:rPr>
          <w:rFonts w:ascii="Cambria" w:eastAsia="Calibri" w:hAnsi="Cambria"/>
          <w:sz w:val="26"/>
          <w:szCs w:val="26"/>
        </w:rPr>
        <w:t xml:space="preserve"> </w:t>
      </w:r>
      <w:r w:rsidRPr="00B90B10">
        <w:rPr>
          <w:rFonts w:ascii="Cambria" w:hAnsi="Cambria"/>
          <w:color w:val="333333"/>
          <w:sz w:val="26"/>
          <w:szCs w:val="26"/>
        </w:rPr>
        <w:t>Từ </w:t>
      </w:r>
      <w:r w:rsidRPr="00B90B10">
        <w:rPr>
          <w:rFonts w:ascii="Cambria" w:hAnsi="Cambria"/>
          <w:color w:val="333333"/>
          <w:sz w:val="26"/>
          <w:szCs w:val="26"/>
          <w:bdr w:val="none" w:sz="0" w:space="0" w:color="auto" w:frame="1"/>
        </w:rPr>
        <w:t>3. 10</w:t>
      </w:r>
      <w:r w:rsidRPr="00B90B10">
        <w:rPr>
          <w:rFonts w:ascii="Cambria" w:hAnsi="Cambria"/>
          <w:color w:val="333333"/>
          <w:sz w:val="26"/>
          <w:szCs w:val="26"/>
          <w:bdr w:val="none" w:sz="0" w:space="0" w:color="auto" w:frame="1"/>
          <w:vertAlign w:val="superscript"/>
        </w:rPr>
        <w:t>8</w:t>
      </w:r>
      <w:r w:rsidRPr="00B90B10">
        <w:rPr>
          <w:rFonts w:ascii="Cambria" w:hAnsi="Cambria"/>
          <w:color w:val="333333"/>
          <w:sz w:val="26"/>
          <w:szCs w:val="26"/>
        </w:rPr>
        <w:t> đến </w:t>
      </w:r>
      <w:r w:rsidRPr="00B90B10">
        <w:rPr>
          <w:rFonts w:ascii="Cambria" w:hAnsi="Cambria"/>
          <w:color w:val="333333"/>
          <w:sz w:val="26"/>
          <w:szCs w:val="26"/>
          <w:bdr w:val="none" w:sz="0" w:space="0" w:color="auto" w:frame="1"/>
        </w:rPr>
        <w:t>3. 10</w:t>
      </w:r>
      <w:r w:rsidRPr="00B90B10">
        <w:rPr>
          <w:rFonts w:ascii="Cambria" w:hAnsi="Cambria"/>
          <w:color w:val="333333"/>
          <w:sz w:val="26"/>
          <w:szCs w:val="26"/>
          <w:bdr w:val="none" w:sz="0" w:space="0" w:color="auto" w:frame="1"/>
          <w:vertAlign w:val="superscript"/>
        </w:rPr>
        <w:t>11</w:t>
      </w:r>
    </w:p>
    <w:p w14:paraId="68B997E7" w14:textId="77777777" w:rsidR="00BE1A6E" w:rsidRPr="00B90B10" w:rsidRDefault="00BE1A6E" w:rsidP="00BE1A6E">
      <w:pPr>
        <w:shd w:val="clear" w:color="auto" w:fill="D9E2F3"/>
        <w:tabs>
          <w:tab w:val="left" w:pos="900"/>
          <w:tab w:val="left" w:pos="1080"/>
        </w:tabs>
        <w:jc w:val="both"/>
        <w:rPr>
          <w:rFonts w:ascii="Cambria" w:hAnsi="Cambria"/>
          <w:sz w:val="26"/>
          <w:szCs w:val="26"/>
        </w:rPr>
      </w:pPr>
      <w:r w:rsidRPr="00B90B10">
        <w:rPr>
          <w:rFonts w:ascii="Cambria" w:eastAsia="Calibri" w:hAnsi="Cambria"/>
          <w:b/>
          <w:sz w:val="26"/>
          <w:szCs w:val="26"/>
        </w:rPr>
        <w:t>c.</w:t>
      </w:r>
      <w:r w:rsidRPr="00B90B10">
        <w:rPr>
          <w:rFonts w:ascii="Cambria" w:hAnsi="Cambria"/>
          <w:color w:val="333333"/>
          <w:sz w:val="26"/>
          <w:szCs w:val="26"/>
        </w:rPr>
        <w:t xml:space="preserve"> Từ </w:t>
      </w:r>
      <w:r w:rsidRPr="00B90B10">
        <w:rPr>
          <w:rFonts w:ascii="Cambria" w:hAnsi="Cambria"/>
          <w:color w:val="333333"/>
          <w:sz w:val="26"/>
          <w:szCs w:val="26"/>
          <w:bdr w:val="none" w:sz="0" w:space="0" w:color="auto" w:frame="1"/>
        </w:rPr>
        <w:t>3. 10</w:t>
      </w:r>
      <w:r w:rsidRPr="00B90B10">
        <w:rPr>
          <w:rFonts w:ascii="Cambria" w:hAnsi="Cambria"/>
          <w:color w:val="333333"/>
          <w:sz w:val="26"/>
          <w:szCs w:val="26"/>
          <w:bdr w:val="none" w:sz="0" w:space="0" w:color="auto" w:frame="1"/>
          <w:vertAlign w:val="superscript"/>
        </w:rPr>
        <w:t>11</w:t>
      </w:r>
      <w:r w:rsidRPr="00B90B10">
        <w:rPr>
          <w:rFonts w:ascii="Cambria" w:hAnsi="Cambria"/>
          <w:color w:val="333333"/>
          <w:sz w:val="26"/>
          <w:szCs w:val="26"/>
        </w:rPr>
        <w:t> đến </w:t>
      </w:r>
      <w:r w:rsidRPr="00B90B10">
        <w:rPr>
          <w:rFonts w:ascii="Cambria" w:hAnsi="Cambria"/>
          <w:color w:val="333333"/>
          <w:sz w:val="26"/>
          <w:szCs w:val="26"/>
          <w:bdr w:val="none" w:sz="0" w:space="0" w:color="auto" w:frame="1"/>
        </w:rPr>
        <w:t>3</w:t>
      </w:r>
      <w:r w:rsidRPr="00B90B10">
        <w:rPr>
          <w:rFonts w:ascii="Cambria" w:eastAsia="Calibri" w:hAnsi="Cambria"/>
          <w:color w:val="333333"/>
          <w:sz w:val="26"/>
          <w:szCs w:val="26"/>
          <w:bdr w:val="none" w:sz="0" w:space="0" w:color="auto" w:frame="1"/>
        </w:rPr>
        <w:t>,</w:t>
      </w:r>
      <w:r w:rsidRPr="00B90B10">
        <w:rPr>
          <w:rFonts w:ascii="Cambria" w:hAnsi="Cambria"/>
          <w:color w:val="333333"/>
          <w:sz w:val="26"/>
          <w:szCs w:val="26"/>
          <w:bdr w:val="none" w:sz="0" w:space="0" w:color="auto" w:frame="1"/>
        </w:rPr>
        <w:t>95. 10</w:t>
      </w:r>
      <w:r w:rsidRPr="00B90B10">
        <w:rPr>
          <w:rFonts w:ascii="Cambria" w:hAnsi="Cambria"/>
          <w:color w:val="333333"/>
          <w:sz w:val="26"/>
          <w:szCs w:val="26"/>
          <w:bdr w:val="none" w:sz="0" w:space="0" w:color="auto" w:frame="1"/>
          <w:vertAlign w:val="superscript"/>
        </w:rPr>
        <w:t>14</w:t>
      </w:r>
      <w:r w:rsidRPr="00B90B10">
        <w:rPr>
          <w:rFonts w:ascii="Cambria" w:eastAsia="Calibri" w:hAnsi="Cambria"/>
          <w:sz w:val="26"/>
          <w:szCs w:val="26"/>
        </w:rPr>
        <w:tab/>
      </w:r>
      <w:r w:rsidRPr="00B90B10">
        <w:rPr>
          <w:rFonts w:ascii="Cambria" w:eastAsia="Calibri" w:hAnsi="Cambria"/>
          <w:sz w:val="26"/>
          <w:szCs w:val="26"/>
        </w:rPr>
        <w:tab/>
        <w:t xml:space="preserve">            </w:t>
      </w:r>
      <w:r w:rsidRPr="00B90B10">
        <w:rPr>
          <w:rFonts w:ascii="Cambria" w:eastAsia="Calibri" w:hAnsi="Cambria"/>
          <w:b/>
          <w:sz w:val="26"/>
          <w:szCs w:val="26"/>
        </w:rPr>
        <w:t>d.</w:t>
      </w:r>
      <w:r w:rsidRPr="00B90B10">
        <w:rPr>
          <w:rFonts w:ascii="Cambria" w:eastAsia="Calibri" w:hAnsi="Cambria"/>
          <w:sz w:val="26"/>
          <w:szCs w:val="26"/>
        </w:rPr>
        <w:t xml:space="preserve"> </w:t>
      </w:r>
      <w:r w:rsidRPr="00B90B10">
        <w:rPr>
          <w:rFonts w:ascii="Cambria" w:hAnsi="Cambria"/>
          <w:color w:val="333333"/>
          <w:sz w:val="26"/>
          <w:szCs w:val="26"/>
        </w:rPr>
        <w:t>Từ </w:t>
      </w:r>
      <w:r w:rsidRPr="00B90B10">
        <w:rPr>
          <w:rFonts w:ascii="Cambria" w:hAnsi="Cambria"/>
          <w:color w:val="333333"/>
          <w:sz w:val="26"/>
          <w:szCs w:val="26"/>
          <w:bdr w:val="none" w:sz="0" w:space="0" w:color="auto" w:frame="1"/>
        </w:rPr>
        <w:t>3</w:t>
      </w:r>
      <w:r w:rsidRPr="00B90B10">
        <w:rPr>
          <w:rFonts w:ascii="Cambria" w:eastAsia="Calibri" w:hAnsi="Cambria"/>
          <w:color w:val="333333"/>
          <w:sz w:val="26"/>
          <w:szCs w:val="26"/>
          <w:bdr w:val="none" w:sz="0" w:space="0" w:color="auto" w:frame="1"/>
        </w:rPr>
        <w:t>,</w:t>
      </w:r>
      <w:r w:rsidRPr="00B90B10">
        <w:rPr>
          <w:rFonts w:ascii="Cambria" w:hAnsi="Cambria"/>
          <w:color w:val="333333"/>
          <w:sz w:val="26"/>
          <w:szCs w:val="26"/>
          <w:bdr w:val="none" w:sz="0" w:space="0" w:color="auto" w:frame="1"/>
        </w:rPr>
        <w:t>95. 10</w:t>
      </w:r>
      <w:r w:rsidRPr="00B90B10">
        <w:rPr>
          <w:rFonts w:ascii="Cambria" w:hAnsi="Cambria"/>
          <w:color w:val="333333"/>
          <w:sz w:val="26"/>
          <w:szCs w:val="26"/>
          <w:bdr w:val="none" w:sz="0" w:space="0" w:color="auto" w:frame="1"/>
          <w:vertAlign w:val="superscript"/>
        </w:rPr>
        <w:t>14</w:t>
      </w:r>
      <w:r w:rsidRPr="00B90B10">
        <w:rPr>
          <w:rFonts w:ascii="Cambria" w:hAnsi="Cambria"/>
          <w:color w:val="333333"/>
          <w:sz w:val="26"/>
          <w:szCs w:val="26"/>
        </w:rPr>
        <w:t> đến </w:t>
      </w:r>
      <w:r w:rsidRPr="00B90B10">
        <w:rPr>
          <w:rFonts w:ascii="Cambria" w:hAnsi="Cambria"/>
          <w:color w:val="333333"/>
          <w:sz w:val="26"/>
          <w:szCs w:val="26"/>
          <w:bdr w:val="none" w:sz="0" w:space="0" w:color="auto" w:frame="1"/>
        </w:rPr>
        <w:t>7</w:t>
      </w:r>
      <w:r w:rsidRPr="00B90B10">
        <w:rPr>
          <w:rFonts w:ascii="Cambria" w:eastAsia="Calibri" w:hAnsi="Cambria"/>
          <w:color w:val="333333"/>
          <w:sz w:val="26"/>
          <w:szCs w:val="26"/>
          <w:bdr w:val="none" w:sz="0" w:space="0" w:color="auto" w:frame="1"/>
        </w:rPr>
        <w:t>,</w:t>
      </w:r>
      <w:r w:rsidRPr="00B90B10">
        <w:rPr>
          <w:rFonts w:ascii="Cambria" w:hAnsi="Cambria"/>
          <w:color w:val="333333"/>
          <w:sz w:val="26"/>
          <w:szCs w:val="26"/>
          <w:bdr w:val="none" w:sz="0" w:space="0" w:color="auto" w:frame="1"/>
        </w:rPr>
        <w:t>89.10</w:t>
      </w:r>
      <w:r w:rsidRPr="00B90B10">
        <w:rPr>
          <w:rFonts w:ascii="Cambria" w:hAnsi="Cambria"/>
          <w:color w:val="333333"/>
          <w:sz w:val="26"/>
          <w:szCs w:val="26"/>
          <w:bdr w:val="none" w:sz="0" w:space="0" w:color="auto" w:frame="1"/>
          <w:vertAlign w:val="superscript"/>
        </w:rPr>
        <w:t>14</w:t>
      </w:r>
    </w:p>
    <w:p w14:paraId="330566FD" w14:textId="77777777" w:rsidR="00BE1A6E" w:rsidRPr="00B90B10" w:rsidRDefault="00BE1A6E" w:rsidP="00BE1A6E">
      <w:pPr>
        <w:shd w:val="clear" w:color="auto" w:fill="D9E2F3"/>
        <w:tabs>
          <w:tab w:val="left" w:pos="900"/>
          <w:tab w:val="left" w:pos="1080"/>
        </w:tabs>
        <w:jc w:val="both"/>
        <w:rPr>
          <w:rFonts w:ascii="Cambria" w:hAnsi="Cambria"/>
          <w:sz w:val="26"/>
          <w:szCs w:val="26"/>
        </w:rPr>
      </w:pPr>
      <w:r w:rsidRPr="00B90B10">
        <w:rPr>
          <w:rFonts w:ascii="Cambria" w:eastAsia="Calibri" w:hAnsi="Cambria"/>
          <w:b/>
          <w:sz w:val="26"/>
          <w:szCs w:val="26"/>
        </w:rPr>
        <w:t>e</w:t>
      </w:r>
      <w:r w:rsidRPr="00B90B10">
        <w:rPr>
          <w:rFonts w:ascii="Cambria" w:hAnsi="Cambria"/>
          <w:b/>
          <w:bCs/>
          <w:color w:val="333333"/>
          <w:sz w:val="26"/>
          <w:szCs w:val="26"/>
        </w:rPr>
        <w:t>.</w:t>
      </w:r>
      <w:r w:rsidRPr="00B90B10">
        <w:rPr>
          <w:rFonts w:ascii="Cambria" w:hAnsi="Cambria"/>
          <w:color w:val="333333"/>
          <w:sz w:val="26"/>
          <w:szCs w:val="26"/>
        </w:rPr>
        <w:t xml:space="preserve"> Từ </w:t>
      </w:r>
      <w:r w:rsidRPr="00B90B10">
        <w:rPr>
          <w:rFonts w:ascii="Cambria" w:hAnsi="Cambria"/>
          <w:color w:val="333333"/>
          <w:sz w:val="26"/>
          <w:szCs w:val="26"/>
          <w:bdr w:val="none" w:sz="0" w:space="0" w:color="auto" w:frame="1"/>
        </w:rPr>
        <w:t>7</w:t>
      </w:r>
      <w:r w:rsidRPr="00B90B10">
        <w:rPr>
          <w:rFonts w:ascii="Cambria" w:eastAsia="Calibri" w:hAnsi="Cambria"/>
          <w:color w:val="333333"/>
          <w:sz w:val="26"/>
          <w:szCs w:val="26"/>
          <w:bdr w:val="none" w:sz="0" w:space="0" w:color="auto" w:frame="1"/>
        </w:rPr>
        <w:t>,</w:t>
      </w:r>
      <w:r w:rsidRPr="00B90B10">
        <w:rPr>
          <w:rFonts w:ascii="Cambria" w:hAnsi="Cambria"/>
          <w:color w:val="333333"/>
          <w:sz w:val="26"/>
          <w:szCs w:val="26"/>
          <w:bdr w:val="none" w:sz="0" w:space="0" w:color="auto" w:frame="1"/>
        </w:rPr>
        <w:t>5. 10</w:t>
      </w:r>
      <w:r w:rsidRPr="00B90B10">
        <w:rPr>
          <w:rFonts w:ascii="Cambria" w:hAnsi="Cambria"/>
          <w:color w:val="333333"/>
          <w:sz w:val="26"/>
          <w:szCs w:val="26"/>
          <w:bdr w:val="none" w:sz="0" w:space="0" w:color="auto" w:frame="1"/>
          <w:vertAlign w:val="superscript"/>
        </w:rPr>
        <w:t>14</w:t>
      </w:r>
      <w:r w:rsidRPr="00B90B10">
        <w:rPr>
          <w:rFonts w:ascii="Cambria" w:hAnsi="Cambria"/>
          <w:color w:val="333333"/>
          <w:sz w:val="26"/>
          <w:szCs w:val="26"/>
        </w:rPr>
        <w:t> đến </w:t>
      </w:r>
      <w:r w:rsidRPr="00B90B10">
        <w:rPr>
          <w:rFonts w:ascii="Cambria" w:hAnsi="Cambria"/>
          <w:color w:val="333333"/>
          <w:sz w:val="26"/>
          <w:szCs w:val="26"/>
          <w:bdr w:val="none" w:sz="0" w:space="0" w:color="auto" w:frame="1"/>
        </w:rPr>
        <w:t>3. 10</w:t>
      </w:r>
      <w:r w:rsidRPr="00B90B10">
        <w:rPr>
          <w:rFonts w:ascii="Cambria" w:hAnsi="Cambria"/>
          <w:color w:val="333333"/>
          <w:sz w:val="26"/>
          <w:szCs w:val="26"/>
          <w:bdr w:val="none" w:sz="0" w:space="0" w:color="auto" w:frame="1"/>
          <w:vertAlign w:val="superscript"/>
        </w:rPr>
        <w:t>16</w:t>
      </w:r>
      <w:r w:rsidRPr="00B90B10">
        <w:rPr>
          <w:rFonts w:ascii="Cambria" w:eastAsia="Calibri" w:hAnsi="Cambria"/>
          <w:sz w:val="26"/>
          <w:szCs w:val="26"/>
        </w:rPr>
        <w:tab/>
      </w:r>
      <w:r w:rsidRPr="00B90B10">
        <w:rPr>
          <w:rFonts w:ascii="Cambria" w:eastAsia="Calibri" w:hAnsi="Cambria"/>
          <w:sz w:val="26"/>
          <w:szCs w:val="26"/>
        </w:rPr>
        <w:tab/>
      </w:r>
      <w:r w:rsidRPr="00B90B10">
        <w:rPr>
          <w:rFonts w:ascii="Cambria" w:eastAsia="Calibri" w:hAnsi="Cambria"/>
          <w:sz w:val="26"/>
          <w:szCs w:val="26"/>
        </w:rPr>
        <w:tab/>
        <w:t xml:space="preserve">            </w:t>
      </w:r>
      <w:r w:rsidRPr="00B90B10">
        <w:rPr>
          <w:rFonts w:ascii="Cambria" w:eastAsia="Calibri" w:hAnsi="Cambria"/>
          <w:b/>
          <w:sz w:val="26"/>
          <w:szCs w:val="26"/>
        </w:rPr>
        <w:t xml:space="preserve">f. </w:t>
      </w:r>
      <w:r w:rsidRPr="00B90B10">
        <w:rPr>
          <w:rFonts w:ascii="Cambria" w:hAnsi="Cambria"/>
          <w:color w:val="333333"/>
          <w:sz w:val="26"/>
          <w:szCs w:val="26"/>
        </w:rPr>
        <w:t>Từ </w:t>
      </w:r>
      <w:r w:rsidRPr="00B90B10">
        <w:rPr>
          <w:rFonts w:ascii="Cambria" w:hAnsi="Cambria"/>
          <w:color w:val="333333"/>
          <w:sz w:val="26"/>
          <w:szCs w:val="26"/>
          <w:bdr w:val="none" w:sz="0" w:space="0" w:color="auto" w:frame="1"/>
        </w:rPr>
        <w:t>1. 10</w:t>
      </w:r>
      <w:r w:rsidRPr="00B90B10">
        <w:rPr>
          <w:rFonts w:ascii="Cambria" w:hAnsi="Cambria"/>
          <w:color w:val="333333"/>
          <w:sz w:val="26"/>
          <w:szCs w:val="26"/>
          <w:bdr w:val="none" w:sz="0" w:space="0" w:color="auto" w:frame="1"/>
          <w:vertAlign w:val="superscript"/>
        </w:rPr>
        <w:t>17</w:t>
      </w:r>
      <w:r w:rsidRPr="00B90B10">
        <w:rPr>
          <w:rFonts w:ascii="Cambria" w:hAnsi="Cambria"/>
          <w:color w:val="333333"/>
          <w:sz w:val="26"/>
          <w:szCs w:val="26"/>
        </w:rPr>
        <w:t> đến </w:t>
      </w:r>
      <w:r w:rsidRPr="00B90B10">
        <w:rPr>
          <w:rFonts w:ascii="Cambria" w:hAnsi="Cambria"/>
          <w:color w:val="333333"/>
          <w:sz w:val="26"/>
          <w:szCs w:val="26"/>
          <w:bdr w:val="none" w:sz="0" w:space="0" w:color="auto" w:frame="1"/>
        </w:rPr>
        <w:t>1. 10</w:t>
      </w:r>
      <w:r w:rsidRPr="00B90B10">
        <w:rPr>
          <w:rFonts w:ascii="Cambria" w:hAnsi="Cambria"/>
          <w:color w:val="333333"/>
          <w:sz w:val="26"/>
          <w:szCs w:val="26"/>
          <w:bdr w:val="none" w:sz="0" w:space="0" w:color="auto" w:frame="1"/>
          <w:vertAlign w:val="superscript"/>
        </w:rPr>
        <w:t>19</w:t>
      </w:r>
    </w:p>
    <w:p w14:paraId="714CCB3A" w14:textId="77777777" w:rsidR="00BE1A6E" w:rsidRPr="00B90B10" w:rsidRDefault="00BE1A6E" w:rsidP="00BE1A6E">
      <w:pPr>
        <w:tabs>
          <w:tab w:val="left" w:pos="900"/>
          <w:tab w:val="left" w:pos="1080"/>
        </w:tabs>
        <w:jc w:val="both"/>
        <w:rPr>
          <w:rFonts w:ascii="Cambria" w:hAnsi="Cambria"/>
          <w:bCs/>
          <w:sz w:val="26"/>
          <w:szCs w:val="26"/>
        </w:rPr>
      </w:pPr>
    </w:p>
    <w:p w14:paraId="2A1D6FAD" w14:textId="77777777" w:rsidR="00BE1A6E" w:rsidRPr="00B90B10" w:rsidRDefault="00BE1A6E" w:rsidP="00BE1A6E">
      <w:pPr>
        <w:tabs>
          <w:tab w:val="left" w:pos="900"/>
          <w:tab w:val="left" w:pos="1080"/>
        </w:tabs>
        <w:jc w:val="both"/>
        <w:rPr>
          <w:rFonts w:ascii="Cambria" w:hAnsi="Cambria"/>
          <w:bCs/>
          <w:sz w:val="26"/>
          <w:szCs w:val="26"/>
        </w:rPr>
      </w:pPr>
      <w:r w:rsidRPr="00B90B10">
        <w:rPr>
          <w:rFonts w:ascii="Cambria" w:hAnsi="Cambria"/>
          <w:noProof/>
          <w:sz w:val="26"/>
          <w:szCs w:val="26"/>
        </w:rPr>
        <w:lastRenderedPageBreak/>
        <mc:AlternateContent>
          <mc:Choice Requires="wpg">
            <w:drawing>
              <wp:inline distT="0" distB="0" distL="0" distR="0" wp14:anchorId="515A014B" wp14:editId="04F073A4">
                <wp:extent cx="4311015" cy="391160"/>
                <wp:effectExtent l="5080" t="4445" r="27305" b="4445"/>
                <wp:docPr id="745824270" name="Group 496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745824271"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4582427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09595"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wps:txbx>
                        <wps:bodyPr rot="0" vert="horz" wrap="square" lIns="91440" tIns="45720" rIns="91440" bIns="45720" anchor="t" anchorCtr="0" upright="1">
                          <a:noAutofit/>
                        </wps:bodyPr>
                      </wps:wsp>
                      <wps:wsp>
                        <wps:cNvPr id="745824273"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9E6DD"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745824274"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5A014B" id="_x0000_s1564" alt="n18 fb Tan Pham"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">
                <v:shape id="Diamond 4978" o:spid="_x0000_s156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" fillcolor="#293241" stroked="f" strokeweight="1pt"/>
                <v:shape id="Text Box 2" o:spid="_x0000_s156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" filled="f" stroked="f">
                  <v:textbox>
                    <w:txbxContent>
                      <w:p w14:paraId="00B09595"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v:textbox>
                </v:shape>
                <v:shape id="Text Box 2" o:spid="_x0000_s1567"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" filled="f" stroked="f">
                  <v:textbox>
                    <w:txbxContent>
                      <w:p w14:paraId="3BE9E6DD"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568"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" strokecolor="#f60" strokeweight="3pt">
                  <v:stroke joinstyle="miter"/>
                </v:line>
                <w10:anchorlock/>
              </v:group>
            </w:pict>
          </mc:Fallback>
        </mc:AlternateContent>
      </w:r>
    </w:p>
    <w:p w14:paraId="46520036"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b/>
          <w:sz w:val="26"/>
          <w:szCs w:val="26"/>
        </w:rPr>
        <w:t>Câu 3.</w:t>
      </w:r>
      <w:r w:rsidRPr="00B90B10">
        <w:rPr>
          <w:rFonts w:ascii="Cambria" w:hAnsi="Cambria"/>
          <w:sz w:val="26"/>
          <w:szCs w:val="26"/>
        </w:rPr>
        <w:t xml:space="preserve"> Hãy nối những kí hiệu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BE1A6E" w:rsidRPr="00B90B10" w14:paraId="648EB718" w14:textId="77777777" w:rsidTr="007A6F64">
        <w:tc>
          <w:tcPr>
            <w:tcW w:w="3566" w:type="dxa"/>
          </w:tcPr>
          <w:p w14:paraId="52DEF294" w14:textId="77777777" w:rsidR="00BE1A6E" w:rsidRPr="00B90B10" w:rsidRDefault="00BE1A6E" w:rsidP="007A6F64">
            <w:pPr>
              <w:tabs>
                <w:tab w:val="left" w:pos="900"/>
                <w:tab w:val="left" w:pos="1080"/>
              </w:tabs>
              <w:spacing w:line="276" w:lineRule="auto"/>
              <w:jc w:val="center"/>
              <w:rPr>
                <w:rFonts w:ascii="Cambria" w:hAnsi="Cambria"/>
                <w:b/>
                <w:noProof/>
                <w:sz w:val="26"/>
                <w:szCs w:val="26"/>
              </w:rPr>
            </w:pPr>
            <w:r w:rsidRPr="00B90B10">
              <w:rPr>
                <w:rFonts w:ascii="Cambria" w:hAnsi="Cambria"/>
                <w:b/>
                <w:noProof/>
                <w:sz w:val="26"/>
                <w:szCs w:val="26"/>
              </w:rPr>
              <w:t>CỘT A</w:t>
            </w:r>
          </w:p>
        </w:tc>
        <w:tc>
          <w:tcPr>
            <w:tcW w:w="5869" w:type="dxa"/>
          </w:tcPr>
          <w:p w14:paraId="4E0D053C" w14:textId="77777777" w:rsidR="00BE1A6E" w:rsidRPr="00B90B10" w:rsidRDefault="00BE1A6E" w:rsidP="007A6F64">
            <w:pPr>
              <w:tabs>
                <w:tab w:val="left" w:pos="900"/>
                <w:tab w:val="left" w:pos="1080"/>
              </w:tabs>
              <w:spacing w:line="276" w:lineRule="auto"/>
              <w:jc w:val="center"/>
              <w:rPr>
                <w:rFonts w:ascii="Cambria" w:hAnsi="Cambria"/>
                <w:b/>
                <w:noProof/>
                <w:sz w:val="26"/>
                <w:szCs w:val="26"/>
              </w:rPr>
            </w:pPr>
            <w:r w:rsidRPr="00B90B10">
              <w:rPr>
                <w:rFonts w:ascii="Cambria" w:hAnsi="Cambria"/>
                <w:b/>
                <w:noProof/>
                <w:sz w:val="26"/>
                <w:szCs w:val="26"/>
              </w:rPr>
              <w:t>CỘT B</w:t>
            </w:r>
          </w:p>
        </w:tc>
      </w:tr>
      <w:tr w:rsidR="00BE1A6E" w:rsidRPr="00B90B10" w14:paraId="6A73AA24" w14:textId="77777777" w:rsidTr="007A6F64">
        <w:trPr>
          <w:trHeight w:val="2577"/>
        </w:trPr>
        <w:tc>
          <w:tcPr>
            <w:tcW w:w="3566" w:type="dxa"/>
          </w:tcPr>
          <w:p w14:paraId="52130DED"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17911972" wp14:editId="3489ED1A">
                  <wp:extent cx="360000" cy="360000"/>
                  <wp:effectExtent l="0" t="0" r="2540" b="2540"/>
                  <wp:docPr id="2130376039" name="Picture 2130376039"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2A59CB40" wp14:editId="51D710B1">
                      <wp:extent cx="1481455" cy="360045"/>
                      <wp:effectExtent l="0" t="0" r="23495" b="20955"/>
                      <wp:docPr id="745824275" name="Rounded Rectangle 492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145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0DE9D36" w14:textId="77777777" w:rsidR="00BE1A6E" w:rsidRPr="003677E1" w:rsidRDefault="00BE1A6E" w:rsidP="00BE1A6E">
                                  <w:pPr>
                                    <w:jc w:val="center"/>
                                    <w:rPr>
                                      <w:color w:val="000000"/>
                                      <w:sz w:val="26"/>
                                      <w:szCs w:val="26"/>
                                    </w:rPr>
                                  </w:pPr>
                                  <w:r w:rsidRPr="003677E1">
                                    <w:rPr>
                                      <w:color w:val="000000"/>
                                      <w:sz w:val="26"/>
                                      <w:szCs w:val="26"/>
                                    </w:rPr>
                                    <w:t>Bước sóng 1km</w:t>
                                  </w:r>
                                </w:p>
                              </w:txbxContent>
                            </wps:txbx>
                            <wps:bodyPr rot="0" vert="horz" wrap="square" lIns="91440" tIns="45720" rIns="91440" bIns="45720" anchor="ctr" anchorCtr="0" upright="1">
                              <a:noAutofit/>
                            </wps:bodyPr>
                          </wps:wsp>
                        </a:graphicData>
                      </a:graphic>
                    </wp:inline>
                  </w:drawing>
                </mc:Choice>
                <mc:Fallback>
                  <w:pict>
                    <v:roundrect w14:anchorId="2A59CB40" id="_x0000_s1569" alt="n18 fb Tan Pham" style="width:116.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" filled="f" strokecolor="#7c7c7c" strokeweight="1pt">
                      <v:stroke joinstyle="miter"/>
                      <v:textbox>
                        <w:txbxContent>
                          <w:p w14:paraId="20DE9D36" w14:textId="77777777" w:rsidR="00BE1A6E" w:rsidRPr="003677E1" w:rsidRDefault="00BE1A6E" w:rsidP="00BE1A6E">
                            <w:pPr>
                              <w:jc w:val="center"/>
                              <w:rPr>
                                <w:color w:val="000000"/>
                                <w:sz w:val="26"/>
                                <w:szCs w:val="26"/>
                              </w:rPr>
                            </w:pPr>
                            <w:r w:rsidRPr="003677E1">
                              <w:rPr>
                                <w:color w:val="000000"/>
                                <w:sz w:val="26"/>
                                <w:szCs w:val="26"/>
                              </w:rPr>
                              <w:t>Bước sóng 1km</w:t>
                            </w:r>
                          </w:p>
                        </w:txbxContent>
                      </v:textbox>
                      <w10:anchorlock/>
                    </v:roundrect>
                  </w:pict>
                </mc:Fallback>
              </mc:AlternateContent>
            </w:r>
            <w:r w:rsidRPr="00B90B10">
              <w:rPr>
                <w:rFonts w:ascii="Cambria" w:hAnsi="Cambria"/>
                <w:sz w:val="26"/>
                <w:szCs w:val="26"/>
              </w:rPr>
              <w:t xml:space="preserve"> </w:t>
            </w:r>
          </w:p>
          <w:p w14:paraId="400A20C1"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42A84A37" wp14:editId="4D33F9BE">
                  <wp:extent cx="360000" cy="360000"/>
                  <wp:effectExtent l="0" t="0" r="2540" b="2540"/>
                  <wp:docPr id="2130376040" name="Picture 2130376040"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5E00DF17" wp14:editId="627B52DD">
                      <wp:extent cx="1496238" cy="360045"/>
                      <wp:effectExtent l="0" t="0" r="27940" b="20955"/>
                      <wp:docPr id="745824276" name="Rounded Rectangle 4924"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6238"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71B843B" w14:textId="77777777" w:rsidR="00BE1A6E" w:rsidRPr="003677E1" w:rsidRDefault="00BE1A6E" w:rsidP="00BE1A6E">
                                  <w:pPr>
                                    <w:jc w:val="center"/>
                                    <w:rPr>
                                      <w:color w:val="000000"/>
                                      <w:sz w:val="26"/>
                                      <w:szCs w:val="26"/>
                                    </w:rPr>
                                  </w:pPr>
                                  <w:r w:rsidRPr="003677E1">
                                    <w:rPr>
                                      <w:color w:val="000000"/>
                                      <w:sz w:val="26"/>
                                      <w:szCs w:val="26"/>
                                    </w:rPr>
                                    <w:t>Bước sóng 10</w:t>
                                  </w:r>
                                  <w:r w:rsidRPr="003677E1">
                                    <w:rPr>
                                      <w:color w:val="000000"/>
                                      <w:sz w:val="26"/>
                                      <w:szCs w:val="26"/>
                                      <w:vertAlign w:val="superscript"/>
                                    </w:rPr>
                                    <w:t>-8</w:t>
                                  </w:r>
                                  <w:r w:rsidRPr="003677E1">
                                    <w:rPr>
                                      <w:color w:val="000000"/>
                                      <w:sz w:val="26"/>
                                      <w:szCs w:val="26"/>
                                    </w:rPr>
                                    <w:t xml:space="preserve"> m</w:t>
                                  </w:r>
                                </w:p>
                              </w:txbxContent>
                            </wps:txbx>
                            <wps:bodyPr rot="0" vert="horz" wrap="square" lIns="91440" tIns="45720" rIns="91440" bIns="45720" anchor="ctr" anchorCtr="0" upright="1">
                              <a:noAutofit/>
                            </wps:bodyPr>
                          </wps:wsp>
                        </a:graphicData>
                      </a:graphic>
                    </wp:inline>
                  </w:drawing>
                </mc:Choice>
                <mc:Fallback>
                  <w:pict>
                    <v:roundrect w14:anchorId="5E00DF17" id="_x0000_s1570" alt="n18 fb Tan Pham" style="width:117.8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" filled="f" strokecolor="#7c7c7c" strokeweight="1pt">
                      <v:stroke joinstyle="miter"/>
                      <v:textbox>
                        <w:txbxContent>
                          <w:p w14:paraId="571B843B" w14:textId="77777777" w:rsidR="00BE1A6E" w:rsidRPr="003677E1" w:rsidRDefault="00BE1A6E" w:rsidP="00BE1A6E">
                            <w:pPr>
                              <w:jc w:val="center"/>
                              <w:rPr>
                                <w:color w:val="000000"/>
                                <w:sz w:val="26"/>
                                <w:szCs w:val="26"/>
                              </w:rPr>
                            </w:pPr>
                            <w:r w:rsidRPr="003677E1">
                              <w:rPr>
                                <w:color w:val="000000"/>
                                <w:sz w:val="26"/>
                                <w:szCs w:val="26"/>
                              </w:rPr>
                              <w:t>Bước sóng 10</w:t>
                            </w:r>
                            <w:r w:rsidRPr="003677E1">
                              <w:rPr>
                                <w:color w:val="000000"/>
                                <w:sz w:val="26"/>
                                <w:szCs w:val="26"/>
                                <w:vertAlign w:val="superscript"/>
                              </w:rPr>
                              <w:t>-8</w:t>
                            </w:r>
                            <w:r w:rsidRPr="003677E1">
                              <w:rPr>
                                <w:color w:val="000000"/>
                                <w:sz w:val="26"/>
                                <w:szCs w:val="26"/>
                              </w:rPr>
                              <w:t xml:space="preserve"> m</w:t>
                            </w:r>
                          </w:p>
                        </w:txbxContent>
                      </v:textbox>
                      <w10:anchorlock/>
                    </v:roundrect>
                  </w:pict>
                </mc:Fallback>
              </mc:AlternateContent>
            </w:r>
            <w:r w:rsidRPr="00B90B10">
              <w:rPr>
                <w:rFonts w:ascii="Cambria" w:hAnsi="Cambria"/>
                <w:sz w:val="26"/>
                <w:szCs w:val="26"/>
              </w:rPr>
              <w:t xml:space="preserve"> </w:t>
            </w:r>
          </w:p>
          <w:p w14:paraId="5F9755EB"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3026DC80" wp14:editId="5DE5E9C6">
                  <wp:extent cx="360000" cy="360000"/>
                  <wp:effectExtent l="0" t="0" r="2540" b="2540"/>
                  <wp:docPr id="2130376041" name="Picture 2130376041"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58463183" wp14:editId="17E64D9A">
                      <wp:extent cx="1496238" cy="360045"/>
                      <wp:effectExtent l="0" t="0" r="27940" b="20955"/>
                      <wp:docPr id="745824277" name="Rounded Rectangle 492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6238"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B1F422B" w14:textId="77777777" w:rsidR="00BE1A6E" w:rsidRPr="003677E1" w:rsidRDefault="00BE1A6E" w:rsidP="00BE1A6E">
                                  <w:pPr>
                                    <w:jc w:val="center"/>
                                    <w:rPr>
                                      <w:color w:val="000000"/>
                                      <w:sz w:val="26"/>
                                      <w:szCs w:val="26"/>
                                    </w:rPr>
                                  </w:pPr>
                                  <w:r w:rsidRPr="003677E1">
                                    <w:rPr>
                                      <w:color w:val="000000"/>
                                      <w:sz w:val="26"/>
                                      <w:szCs w:val="26"/>
                                    </w:rPr>
                                    <w:t>Bước sóng 5 μm</w:t>
                                  </w:r>
                                </w:p>
                              </w:txbxContent>
                            </wps:txbx>
                            <wps:bodyPr rot="0" vert="horz" wrap="square" lIns="91440" tIns="45720" rIns="91440" bIns="45720" anchor="ctr" anchorCtr="0" upright="1">
                              <a:noAutofit/>
                            </wps:bodyPr>
                          </wps:wsp>
                        </a:graphicData>
                      </a:graphic>
                    </wp:inline>
                  </w:drawing>
                </mc:Choice>
                <mc:Fallback>
                  <w:pict>
                    <v:roundrect w14:anchorId="58463183" id="_x0000_s1571" alt="n18 fb Tan Pham" style="width:117.8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" filled="f" strokecolor="#7c7c7c" strokeweight="1pt">
                      <v:stroke joinstyle="miter"/>
                      <v:textbox>
                        <w:txbxContent>
                          <w:p w14:paraId="5B1F422B" w14:textId="77777777" w:rsidR="00BE1A6E" w:rsidRPr="003677E1" w:rsidRDefault="00BE1A6E" w:rsidP="00BE1A6E">
                            <w:pPr>
                              <w:jc w:val="center"/>
                              <w:rPr>
                                <w:color w:val="000000"/>
                                <w:sz w:val="26"/>
                                <w:szCs w:val="26"/>
                              </w:rPr>
                            </w:pPr>
                            <w:r w:rsidRPr="003677E1">
                              <w:rPr>
                                <w:color w:val="000000"/>
                                <w:sz w:val="26"/>
                                <w:szCs w:val="26"/>
                              </w:rPr>
                              <w:t>Bước sóng 5 μm</w:t>
                            </w:r>
                          </w:p>
                        </w:txbxContent>
                      </v:textbox>
                      <w10:anchorlock/>
                    </v:roundrect>
                  </w:pict>
                </mc:Fallback>
              </mc:AlternateContent>
            </w:r>
          </w:p>
          <w:p w14:paraId="4BC7EEFD"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793BCCB5" wp14:editId="06292BB3">
                  <wp:extent cx="360000" cy="360000"/>
                  <wp:effectExtent l="0" t="0" r="2540" b="2540"/>
                  <wp:docPr id="2130376042" name="Picture 2130376042"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747E33E3" wp14:editId="28997EB5">
                      <wp:extent cx="1496238" cy="360045"/>
                      <wp:effectExtent l="0" t="0" r="27940" b="20955"/>
                      <wp:docPr id="745824278" name="Rounded Rectangle 492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6238"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F9822B9" w14:textId="77777777" w:rsidR="00BE1A6E" w:rsidRPr="003677E1" w:rsidRDefault="00BE1A6E" w:rsidP="00BE1A6E">
                                  <w:pPr>
                                    <w:jc w:val="center"/>
                                    <w:rPr>
                                      <w:color w:val="000000"/>
                                      <w:sz w:val="26"/>
                                      <w:szCs w:val="26"/>
                                    </w:rPr>
                                  </w:pPr>
                                  <w:r w:rsidRPr="003677E1">
                                    <w:rPr>
                                      <w:color w:val="000000"/>
                                      <w:sz w:val="26"/>
                                      <w:szCs w:val="26"/>
                                    </w:rPr>
                                    <w:t xml:space="preserve">Bước sóng </w:t>
                                  </w:r>
                                  <w:r w:rsidRPr="003677E1">
                                    <w:rPr>
                                      <w:color w:val="000000"/>
                                      <w:sz w:val="26"/>
                                      <w:szCs w:val="26"/>
                                      <w:lang w:val="nl-NL"/>
                                    </w:rPr>
                                    <w:t>500nm nm</w:t>
                                  </w:r>
                                </w:p>
                              </w:txbxContent>
                            </wps:txbx>
                            <wps:bodyPr rot="0" vert="horz" wrap="square" lIns="91440" tIns="45720" rIns="91440" bIns="45720" anchor="ctr" anchorCtr="0" upright="1">
                              <a:noAutofit/>
                            </wps:bodyPr>
                          </wps:wsp>
                        </a:graphicData>
                      </a:graphic>
                    </wp:inline>
                  </w:drawing>
                </mc:Choice>
                <mc:Fallback>
                  <w:pict>
                    <v:roundrect w14:anchorId="747E33E3" id="_x0000_s1572" alt="n18 fb Tan Pham" style="width:117.8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" filled="f" strokecolor="#7c7c7c" strokeweight="1pt">
                      <v:stroke joinstyle="miter"/>
                      <v:textbox>
                        <w:txbxContent>
                          <w:p w14:paraId="2F9822B9" w14:textId="77777777" w:rsidR="00BE1A6E" w:rsidRPr="003677E1" w:rsidRDefault="00BE1A6E" w:rsidP="00BE1A6E">
                            <w:pPr>
                              <w:jc w:val="center"/>
                              <w:rPr>
                                <w:color w:val="000000"/>
                                <w:sz w:val="26"/>
                                <w:szCs w:val="26"/>
                              </w:rPr>
                            </w:pPr>
                            <w:r w:rsidRPr="003677E1">
                              <w:rPr>
                                <w:color w:val="000000"/>
                                <w:sz w:val="26"/>
                                <w:szCs w:val="26"/>
                              </w:rPr>
                              <w:t xml:space="preserve">Bước sóng </w:t>
                            </w:r>
                            <w:r w:rsidRPr="003677E1">
                              <w:rPr>
                                <w:color w:val="000000"/>
                                <w:sz w:val="26"/>
                                <w:szCs w:val="26"/>
                                <w:lang w:val="nl-NL"/>
                              </w:rPr>
                              <w:t>500nm nm</w:t>
                            </w:r>
                          </w:p>
                        </w:txbxContent>
                      </v:textbox>
                      <w10:anchorlock/>
                    </v:roundrect>
                  </w:pict>
                </mc:Fallback>
              </mc:AlternateContent>
            </w:r>
            <w:r w:rsidRPr="00B90B10">
              <w:rPr>
                <w:rFonts w:ascii="Cambria" w:hAnsi="Cambria"/>
                <w:sz w:val="26"/>
                <w:szCs w:val="26"/>
              </w:rPr>
              <w:t xml:space="preserve"> </w:t>
            </w:r>
          </w:p>
          <w:p w14:paraId="502838D9"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xml:space="preserve"> </w:t>
            </w:r>
          </w:p>
        </w:tc>
        <w:tc>
          <w:tcPr>
            <w:tcW w:w="5869" w:type="dxa"/>
          </w:tcPr>
          <w:p w14:paraId="3219CDFA"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239EA751" wp14:editId="1885A5CB">
                  <wp:extent cx="362044" cy="360000"/>
                  <wp:effectExtent l="0" t="0" r="0" b="2540"/>
                  <wp:docPr id="2130376043" name="Picture 213037604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322"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5A362EA4" wp14:editId="6BA837DF">
                      <wp:extent cx="2962275" cy="360045"/>
                      <wp:effectExtent l="12065" t="8255" r="6985" b="12700"/>
                      <wp:docPr id="745824279" name="Rounded Rectangle 4931"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CC0304F"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6"/>
                                      <w:szCs w:val="26"/>
                                      <w:lang w:val="nl-NL"/>
                                    </w:rPr>
                                    <w:t>Sóng vi ba</w:t>
                                  </w:r>
                                </w:p>
                              </w:txbxContent>
                            </wps:txbx>
                            <wps:bodyPr rot="0" vert="horz" wrap="square" lIns="91440" tIns="45720" rIns="91440" bIns="45720" anchor="ctr" anchorCtr="0" upright="1">
                              <a:noAutofit/>
                            </wps:bodyPr>
                          </wps:wsp>
                        </a:graphicData>
                      </a:graphic>
                    </wp:inline>
                  </w:drawing>
                </mc:Choice>
                <mc:Fallback>
                  <w:pict>
                    <v:roundrect w14:anchorId="5A362EA4" id="_x0000_s1573" alt="n18 fb Tan Pham"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" filled="f" strokecolor="#7c7c7c" strokeweight="1pt">
                      <v:stroke joinstyle="miter"/>
                      <v:textbox>
                        <w:txbxContent>
                          <w:p w14:paraId="0CC0304F"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6"/>
                                <w:szCs w:val="26"/>
                                <w:lang w:val="nl-NL"/>
                              </w:rPr>
                              <w:t>Sóng vi ba</w:t>
                            </w:r>
                          </w:p>
                        </w:txbxContent>
                      </v:textbox>
                      <w10:anchorlock/>
                    </v:roundrect>
                  </w:pict>
                </mc:Fallback>
              </mc:AlternateContent>
            </w:r>
          </w:p>
          <w:p w14:paraId="22FFADF0"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2F744E3D" wp14:editId="1BEA471D">
                  <wp:extent cx="358967" cy="360000"/>
                  <wp:effectExtent l="0" t="0" r="3175" b="2540"/>
                  <wp:docPr id="2130376044" name="Picture 21303760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323"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05B6EBEB" wp14:editId="55855BAE">
                      <wp:extent cx="2981325" cy="360045"/>
                      <wp:effectExtent l="12065" t="8255" r="6985" b="12700"/>
                      <wp:docPr id="745824280" name="Rounded Rectangle 495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025471E" w14:textId="77777777" w:rsidR="00BE1A6E" w:rsidRPr="006C72F0" w:rsidRDefault="00BE1A6E" w:rsidP="00BE1A6E">
                                  <w:pPr>
                                    <w:jc w:val="center"/>
                                    <w:rPr>
                                      <w:rFonts w:ascii="Cambria" w:hAnsi="Cambria"/>
                                      <w:color w:val="000000"/>
                                      <w:sz w:val="26"/>
                                      <w:szCs w:val="26"/>
                                    </w:rPr>
                                  </w:pPr>
                                  <w:r w:rsidRPr="006C72F0">
                                    <w:rPr>
                                      <w:rFonts w:ascii="Cambria" w:hAnsi="Cambria"/>
                                      <w:color w:val="000000"/>
                                      <w:sz w:val="26"/>
                                      <w:szCs w:val="26"/>
                                      <w:lang w:val="nl-NL"/>
                                    </w:rPr>
                                    <w:t>Sóng vô tuyến</w:t>
                                  </w:r>
                                </w:p>
                              </w:txbxContent>
                            </wps:txbx>
                            <wps:bodyPr rot="0" vert="horz" wrap="square" lIns="91440" tIns="45720" rIns="91440" bIns="45720" anchor="ctr" anchorCtr="0" upright="1">
                              <a:noAutofit/>
                            </wps:bodyPr>
                          </wps:wsp>
                        </a:graphicData>
                      </a:graphic>
                    </wp:inline>
                  </w:drawing>
                </mc:Choice>
                <mc:Fallback>
                  <w:pict>
                    <v:roundrect w14:anchorId="05B6EBEB" id="_x0000_s1574" alt="n18 fb Tan Pham"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" filled="f" strokecolor="#7c7c7c" strokeweight="1pt">
                      <v:stroke joinstyle="miter"/>
                      <v:textbox>
                        <w:txbxContent>
                          <w:p w14:paraId="5025471E" w14:textId="77777777" w:rsidR="00BE1A6E" w:rsidRPr="006C72F0" w:rsidRDefault="00BE1A6E" w:rsidP="00BE1A6E">
                            <w:pPr>
                              <w:jc w:val="center"/>
                              <w:rPr>
                                <w:rFonts w:ascii="Cambria" w:hAnsi="Cambria"/>
                                <w:color w:val="000000"/>
                                <w:sz w:val="26"/>
                                <w:szCs w:val="26"/>
                              </w:rPr>
                            </w:pPr>
                            <w:r w:rsidRPr="006C72F0">
                              <w:rPr>
                                <w:rFonts w:ascii="Cambria" w:hAnsi="Cambria"/>
                                <w:color w:val="000000"/>
                                <w:sz w:val="26"/>
                                <w:szCs w:val="26"/>
                                <w:lang w:val="nl-NL"/>
                              </w:rPr>
                              <w:t>Sóng vô tuyến</w:t>
                            </w:r>
                          </w:p>
                        </w:txbxContent>
                      </v:textbox>
                      <w10:anchorlock/>
                    </v:roundrect>
                  </w:pict>
                </mc:Fallback>
              </mc:AlternateContent>
            </w:r>
          </w:p>
          <w:p w14:paraId="45C099EB" w14:textId="77777777" w:rsidR="00BE1A6E" w:rsidRPr="00B90B10" w:rsidRDefault="00BE1A6E" w:rsidP="007A6F64">
            <w:pPr>
              <w:tabs>
                <w:tab w:val="left" w:pos="900"/>
                <w:tab w:val="left" w:pos="1080"/>
                <w:tab w:val="left" w:pos="6984"/>
              </w:tabs>
              <w:spacing w:line="276" w:lineRule="auto"/>
              <w:rPr>
                <w:rFonts w:ascii="Cambria" w:hAnsi="Cambria"/>
                <w:sz w:val="26"/>
                <w:szCs w:val="26"/>
              </w:rPr>
            </w:pPr>
            <w:r w:rsidRPr="00B90B10">
              <w:rPr>
                <w:rFonts w:ascii="Cambria" w:hAnsi="Cambria"/>
                <w:noProof/>
                <w:sz w:val="26"/>
                <w:szCs w:val="26"/>
              </w:rPr>
              <w:drawing>
                <wp:inline distT="0" distB="0" distL="0" distR="0" wp14:anchorId="781AFCB9" wp14:editId="3E5E2F3B">
                  <wp:extent cx="358076" cy="360000"/>
                  <wp:effectExtent l="0" t="0" r="4445" b="2540"/>
                  <wp:docPr id="2130376045" name="Picture 2130376045"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324"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3E46C52C" wp14:editId="3C07018D">
                      <wp:extent cx="2962275" cy="360045"/>
                      <wp:effectExtent l="12065" t="8255" r="6985" b="12700"/>
                      <wp:docPr id="745824281" name="Rounded Rectangle 495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2EA70A7"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6"/>
                                      <w:szCs w:val="26"/>
                                      <w:lang w:val="nl-NL"/>
                                    </w:rPr>
                                    <w:t>Tia X</w:t>
                                  </w:r>
                                </w:p>
                              </w:txbxContent>
                            </wps:txbx>
                            <wps:bodyPr rot="0" vert="horz" wrap="square" lIns="91440" tIns="45720" rIns="91440" bIns="45720" anchor="ctr" anchorCtr="0" upright="1">
                              <a:noAutofit/>
                            </wps:bodyPr>
                          </wps:wsp>
                        </a:graphicData>
                      </a:graphic>
                    </wp:inline>
                  </w:drawing>
                </mc:Choice>
                <mc:Fallback>
                  <w:pict>
                    <v:roundrect w14:anchorId="3E46C52C" id="_x0000_s1575" alt="n18 fb Tan Pham"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" filled="f" strokecolor="#7c7c7c" strokeweight="1pt">
                      <v:stroke joinstyle="miter"/>
                      <v:textbox>
                        <w:txbxContent>
                          <w:p w14:paraId="72EA70A7"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6"/>
                                <w:szCs w:val="26"/>
                                <w:lang w:val="nl-NL"/>
                              </w:rPr>
                              <w:t>Tia X</w:t>
                            </w:r>
                          </w:p>
                        </w:txbxContent>
                      </v:textbox>
                      <w10:anchorlock/>
                    </v:roundrect>
                  </w:pict>
                </mc:Fallback>
              </mc:AlternateContent>
            </w:r>
          </w:p>
          <w:p w14:paraId="08DD9C06"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noProof/>
                <w:sz w:val="26"/>
                <w:szCs w:val="26"/>
              </w:rPr>
              <w:drawing>
                <wp:inline distT="0" distB="0" distL="0" distR="0" wp14:anchorId="73D34C85" wp14:editId="0C2B8367">
                  <wp:extent cx="361058" cy="360000"/>
                  <wp:effectExtent l="0" t="0" r="1270" b="2540"/>
                  <wp:docPr id="2130376046" name="Picture 213037604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325"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B90B10">
              <w:rPr>
                <w:rFonts w:ascii="Cambria" w:hAnsi="Cambria"/>
                <w:sz w:val="26"/>
                <w:szCs w:val="26"/>
              </w:rPr>
              <w:t xml:space="preserve">   </w:t>
            </w:r>
            <w:r w:rsidRPr="00B90B10">
              <w:rPr>
                <w:rFonts w:ascii="Cambria" w:hAnsi="Cambria"/>
                <w:noProof/>
                <w:sz w:val="26"/>
                <w:szCs w:val="26"/>
              </w:rPr>
              <mc:AlternateContent>
                <mc:Choice Requires="wps">
                  <w:drawing>
                    <wp:inline distT="0" distB="0" distL="0" distR="0" wp14:anchorId="7C5CCE45" wp14:editId="0F6234B1">
                      <wp:extent cx="2943225" cy="360045"/>
                      <wp:effectExtent l="12065" t="8255" r="6985" b="12700"/>
                      <wp:docPr id="745824282" name="Rounded Rectangle 495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8FDF947"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4"/>
                                      <w:szCs w:val="24"/>
                                    </w:rPr>
                                    <w:t>Ánh sáng nhìn thấy</w:t>
                                  </w:r>
                                </w:p>
                              </w:txbxContent>
                            </wps:txbx>
                            <wps:bodyPr rot="0" vert="horz" wrap="square" lIns="91440" tIns="45720" rIns="91440" bIns="45720" anchor="ctr" anchorCtr="0" upright="1">
                              <a:noAutofit/>
                            </wps:bodyPr>
                          </wps:wsp>
                        </a:graphicData>
                      </a:graphic>
                    </wp:inline>
                  </w:drawing>
                </mc:Choice>
                <mc:Fallback>
                  <w:pict>
                    <v:roundrect w14:anchorId="7C5CCE45" id="_x0000_s1576" alt="n18 fb Tan Pham" style="width:231.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" filled="f" strokecolor="#7c7c7c" strokeweight="1pt">
                      <v:stroke joinstyle="miter"/>
                      <v:textbox>
                        <w:txbxContent>
                          <w:p w14:paraId="78FDF947" w14:textId="77777777" w:rsidR="00BE1A6E" w:rsidRPr="006C72F0" w:rsidRDefault="00BE1A6E" w:rsidP="00BE1A6E">
                            <w:pPr>
                              <w:jc w:val="center"/>
                              <w:rPr>
                                <w:rFonts w:ascii="Cambria" w:hAnsi="Cambria"/>
                                <w:color w:val="000000"/>
                                <w:sz w:val="24"/>
                                <w:szCs w:val="24"/>
                              </w:rPr>
                            </w:pPr>
                            <w:r w:rsidRPr="006C72F0">
                              <w:rPr>
                                <w:rFonts w:ascii="Cambria" w:hAnsi="Cambria"/>
                                <w:color w:val="000000"/>
                                <w:sz w:val="24"/>
                                <w:szCs w:val="24"/>
                              </w:rPr>
                              <w:t>Ánh sáng nhìn thấy</w:t>
                            </w:r>
                          </w:p>
                        </w:txbxContent>
                      </v:textbox>
                      <w10:anchorlock/>
                    </v:roundrect>
                  </w:pict>
                </mc:Fallback>
              </mc:AlternateContent>
            </w:r>
          </w:p>
          <w:p w14:paraId="38B748E1" w14:textId="77777777" w:rsidR="00BE1A6E" w:rsidRPr="00B90B10" w:rsidRDefault="00BE1A6E" w:rsidP="007A6F64">
            <w:pPr>
              <w:tabs>
                <w:tab w:val="left" w:pos="900"/>
                <w:tab w:val="left" w:pos="1080"/>
              </w:tabs>
              <w:spacing w:line="276" w:lineRule="auto"/>
              <w:jc w:val="both"/>
              <w:rPr>
                <w:rFonts w:ascii="Cambria" w:hAnsi="Cambria"/>
                <w:sz w:val="26"/>
                <w:szCs w:val="26"/>
              </w:rPr>
            </w:pPr>
            <w:r w:rsidRPr="00B90B10">
              <w:rPr>
                <w:rFonts w:ascii="Cambria" w:hAnsi="Cambria"/>
                <w:sz w:val="26"/>
                <w:szCs w:val="26"/>
              </w:rPr>
              <w:t xml:space="preserve">   </w:t>
            </w:r>
          </w:p>
        </w:tc>
      </w:tr>
    </w:tbl>
    <w:p w14:paraId="72530F13" w14:textId="77777777" w:rsidR="00BE1A6E" w:rsidRPr="00B90B10" w:rsidRDefault="00BE1A6E" w:rsidP="00BE1A6E">
      <w:pPr>
        <w:shd w:val="clear" w:color="auto" w:fill="D9E2F3"/>
        <w:tabs>
          <w:tab w:val="left" w:pos="900"/>
          <w:tab w:val="left" w:pos="1080"/>
        </w:tabs>
        <w:jc w:val="both"/>
        <w:rPr>
          <w:rFonts w:ascii="Cambria" w:hAnsi="Cambria"/>
          <w:b/>
          <w:i/>
          <w:sz w:val="26"/>
          <w:szCs w:val="26"/>
        </w:rPr>
      </w:pPr>
      <w:r w:rsidRPr="00B90B10">
        <w:rPr>
          <w:rFonts w:ascii="Cambria" w:hAnsi="Cambria"/>
          <w:b/>
          <w:i/>
          <w:sz w:val="26"/>
          <w:szCs w:val="26"/>
        </w:rPr>
        <w:t>Lời giải:</w:t>
      </w:r>
    </w:p>
    <w:p w14:paraId="77765099" w14:textId="77777777" w:rsidR="00BE1A6E" w:rsidRPr="00B90B10" w:rsidRDefault="00BE1A6E" w:rsidP="00BE1A6E">
      <w:pPr>
        <w:shd w:val="clear" w:color="auto" w:fill="D9E2F3"/>
        <w:tabs>
          <w:tab w:val="left" w:pos="900"/>
          <w:tab w:val="left" w:pos="1080"/>
        </w:tabs>
        <w:ind w:firstLine="720"/>
        <w:jc w:val="both"/>
        <w:rPr>
          <w:rFonts w:ascii="Cambria" w:hAnsi="Cambria"/>
          <w:b/>
          <w:sz w:val="26"/>
          <w:szCs w:val="26"/>
        </w:rPr>
      </w:pPr>
      <w:r w:rsidRPr="00B90B10">
        <w:rPr>
          <w:rFonts w:ascii="Cambria" w:hAnsi="Cambria"/>
          <w:b/>
          <w:sz w:val="26"/>
          <w:szCs w:val="26"/>
        </w:rPr>
        <w:t xml:space="preserve">1 - b, </w:t>
      </w:r>
      <w:r w:rsidRPr="00B90B10">
        <w:rPr>
          <w:rFonts w:ascii="Cambria" w:hAnsi="Cambria"/>
          <w:b/>
          <w:sz w:val="26"/>
          <w:szCs w:val="26"/>
        </w:rPr>
        <w:tab/>
        <w:t xml:space="preserve">2 - c, </w:t>
      </w:r>
      <w:r w:rsidRPr="00B90B10">
        <w:rPr>
          <w:rFonts w:ascii="Cambria" w:hAnsi="Cambria"/>
          <w:b/>
          <w:sz w:val="26"/>
          <w:szCs w:val="26"/>
        </w:rPr>
        <w:tab/>
        <w:t xml:space="preserve">3 - a, </w:t>
      </w:r>
      <w:r w:rsidRPr="00B90B10">
        <w:rPr>
          <w:rFonts w:ascii="Cambria" w:hAnsi="Cambria"/>
          <w:b/>
          <w:sz w:val="26"/>
          <w:szCs w:val="26"/>
        </w:rPr>
        <w:tab/>
        <w:t>4 – d.</w:t>
      </w:r>
    </w:p>
    <w:p w14:paraId="10FEF1CD" w14:textId="77777777" w:rsidR="00BE1A6E" w:rsidRPr="00B90B10" w:rsidRDefault="00BE1A6E" w:rsidP="00BE1A6E">
      <w:pPr>
        <w:tabs>
          <w:tab w:val="left" w:pos="900"/>
          <w:tab w:val="left" w:pos="1080"/>
        </w:tabs>
        <w:jc w:val="both"/>
        <w:rPr>
          <w:rFonts w:ascii="Cambria" w:hAnsi="Cambria"/>
          <w:b/>
          <w:sz w:val="26"/>
          <w:szCs w:val="26"/>
        </w:rPr>
      </w:pPr>
    </w:p>
    <w:p w14:paraId="1F8EEE76"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458C1516" wp14:editId="2A11BBF8">
                <wp:extent cx="4302760" cy="391160"/>
                <wp:effectExtent l="5080" t="0" r="26035" b="3175"/>
                <wp:docPr id="745824283"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745824284"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4582428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88025"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C</w:t>
                              </w:r>
                            </w:p>
                          </w:txbxContent>
                        </wps:txbx>
                        <wps:bodyPr rot="0" vert="horz" wrap="square" lIns="91440" tIns="45720" rIns="91440" bIns="45720" anchor="t" anchorCtr="0" upright="1">
                          <a:noAutofit/>
                        </wps:bodyPr>
                      </wps:wsp>
                      <wps:wsp>
                        <wps:cNvPr id="74582428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B02AF"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58"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58C1516" id="_x0000_s1577"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">
                <v:shape id="Diamond 4989" o:spid="_x0000_s157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" fillcolor="#293241" stroked="f" strokeweight="1pt"/>
                <v:shape id="Text Box 2" o:spid="_x0000_s157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" filled="f" stroked="f">
                  <v:textbox>
                    <w:txbxContent>
                      <w:p w14:paraId="39788025"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C</w:t>
                        </w:r>
                      </w:p>
                    </w:txbxContent>
                  </v:textbox>
                </v:shape>
                <v:shape id="Text Box 2" o:spid="_x0000_s158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" filled="f" stroked="f">
                  <v:textbox>
                    <w:txbxContent>
                      <w:p w14:paraId="3FFB02AF"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58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" strokecolor="#f60" strokeweight="3pt">
                  <v:stroke joinstyle="miter"/>
                </v:line>
                <w10:anchorlock/>
              </v:group>
            </w:pict>
          </mc:Fallback>
        </mc:AlternateContent>
      </w:r>
    </w:p>
    <w:p w14:paraId="495EE60E" w14:textId="77777777" w:rsidR="00BE1A6E" w:rsidRPr="00B90B10" w:rsidRDefault="00BE1A6E" w:rsidP="00BE1A6E">
      <w:pPr>
        <w:tabs>
          <w:tab w:val="left" w:pos="900"/>
          <w:tab w:val="left" w:pos="1080"/>
        </w:tabs>
        <w:jc w:val="center"/>
        <w:rPr>
          <w:rFonts w:ascii="Cambria" w:hAnsi="Cambria"/>
          <w:b/>
          <w:bCs/>
          <w:sz w:val="26"/>
          <w:szCs w:val="26"/>
        </w:rPr>
      </w:pPr>
      <w:r w:rsidRPr="00B90B10">
        <w:rPr>
          <w:rFonts w:ascii="Cambria" w:hAnsi="Cambria"/>
          <w:noProof/>
          <w:sz w:val="26"/>
          <w:szCs w:val="26"/>
        </w:rPr>
        <mc:AlternateContent>
          <mc:Choice Requires="wpg">
            <w:drawing>
              <wp:inline distT="0" distB="0" distL="0" distR="0" wp14:anchorId="0564DDCF" wp14:editId="099DF0F8">
                <wp:extent cx="3536117" cy="356235"/>
                <wp:effectExtent l="0" t="0" r="26670" b="5715"/>
                <wp:docPr id="259" name="Group 259"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60" name="Straight Connector 26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61" name="Group 261"/>
                        <wpg:cNvGrpSpPr/>
                        <wpg:grpSpPr>
                          <a:xfrm>
                            <a:off x="406235" y="0"/>
                            <a:ext cx="2499360" cy="356235"/>
                            <a:chOff x="0" y="0"/>
                            <a:chExt cx="2499888" cy="356235"/>
                          </a:xfrm>
                        </wpg:grpSpPr>
                        <wps:wsp>
                          <wps:cNvPr id="26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6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103BD"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w:pict>
              <v:group w14:anchorId="0564DDCF" id="Group 259" o:spid="_x0000_s1582"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">
                <v:line id="Straight Connector 260" o:spid="_x0000_s158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" strokecolor="#5b9bd5" strokeweight="1.5pt">
                  <v:stroke joinstyle="miter"/>
                </v:line>
                <v:group id="Group 261" o:spid="_x0000_s158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Flowchart: Preparation 256" o:spid="_x0000_s158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" fillcolor="#e0fbfc" strokecolor="#3d5a80" strokeweight="1pt"/>
                  <v:shape id="Text Box 2" o:spid="_x0000_s158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508103BD"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58AC81F9"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Phát biểu nào sau đây sai khi nói về sóng điện từ?</w:t>
      </w:r>
    </w:p>
    <w:p w14:paraId="6D0313F5"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A. </w:t>
      </w:r>
      <w:r w:rsidRPr="00B90B10">
        <w:rPr>
          <w:rFonts w:ascii="Cambria" w:hAnsi="Cambria"/>
          <w:sz w:val="26"/>
          <w:szCs w:val="26"/>
        </w:rPr>
        <w:t>Sóng điện từ là điện từ trường lan truyền trong không gian.</w:t>
      </w:r>
    </w:p>
    <w:p w14:paraId="2A218A6D"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B. </w:t>
      </w:r>
      <w:r w:rsidRPr="00B90B10">
        <w:rPr>
          <w:rFonts w:ascii="Cambria" w:hAnsi="Cambria"/>
          <w:sz w:val="26"/>
          <w:szCs w:val="26"/>
        </w:rPr>
        <w:t>Sóng Viba là sóng điện từ</w:t>
      </w:r>
    </w:p>
    <w:p w14:paraId="63C84B24"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C. </w:t>
      </w:r>
      <w:r w:rsidRPr="00B90B10">
        <w:rPr>
          <w:rFonts w:ascii="Cambria" w:hAnsi="Cambria"/>
          <w:sz w:val="26"/>
          <w:szCs w:val="26"/>
        </w:rPr>
        <w:t>Sóng điện từ là sóng ngang.</w:t>
      </w:r>
    </w:p>
    <w:p w14:paraId="15F7923A"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highlight w:val="green"/>
        </w:rPr>
        <w:t xml:space="preserve">D. </w:t>
      </w:r>
      <w:r w:rsidRPr="00B90B10">
        <w:rPr>
          <w:rFonts w:ascii="Cambria" w:hAnsi="Cambria"/>
          <w:sz w:val="26"/>
          <w:szCs w:val="26"/>
          <w:highlight w:val="green"/>
        </w:rPr>
        <w:t>Sóng điện từ không lan truyền được trong chân không.</w:t>
      </w:r>
    </w:p>
    <w:p w14:paraId="55B16EFF"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Khi nói về sóng điện từ, phát biểu nào sau đây là sai?  Sóng điện từ:</w:t>
      </w:r>
    </w:p>
    <w:p w14:paraId="12FC01C2"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A. </w:t>
      </w:r>
      <w:r w:rsidRPr="00B90B10">
        <w:rPr>
          <w:rFonts w:ascii="Cambria" w:hAnsi="Cambria"/>
          <w:sz w:val="26"/>
          <w:szCs w:val="26"/>
        </w:rPr>
        <w:t>bị phản xạ khi gặp mặt phân cách giữa hai môi trường.</w:t>
      </w:r>
      <w:r w:rsidRPr="00B90B10">
        <w:rPr>
          <w:rFonts w:ascii="Cambria" w:hAnsi="Cambria"/>
          <w:sz w:val="26"/>
          <w:szCs w:val="26"/>
        </w:rPr>
        <w:tab/>
      </w:r>
      <w:r w:rsidRPr="00B90B10">
        <w:rPr>
          <w:rFonts w:ascii="Cambria" w:hAnsi="Cambria"/>
          <w:sz w:val="26"/>
          <w:szCs w:val="26"/>
        </w:rPr>
        <w:tab/>
      </w:r>
    </w:p>
    <w:p w14:paraId="68DC3023"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highlight w:val="green"/>
        </w:rPr>
        <w:t xml:space="preserve">B. </w:t>
      </w:r>
      <w:r w:rsidRPr="00B90B10">
        <w:rPr>
          <w:rFonts w:ascii="Cambria" w:hAnsi="Cambria"/>
          <w:sz w:val="26"/>
          <w:szCs w:val="26"/>
          <w:highlight w:val="green"/>
        </w:rPr>
        <w:t>chỉ truyền được trong môi trường vật chất đàn hồi.</w:t>
      </w:r>
      <w:r w:rsidRPr="00B90B10">
        <w:rPr>
          <w:rFonts w:ascii="Cambria" w:hAnsi="Cambria"/>
          <w:sz w:val="26"/>
          <w:szCs w:val="26"/>
        </w:rPr>
        <w:t xml:space="preserve"> </w:t>
      </w:r>
    </w:p>
    <w:p w14:paraId="622FA58D"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C. </w:t>
      </w:r>
      <w:r w:rsidRPr="00B90B10">
        <w:rPr>
          <w:rFonts w:ascii="Cambria" w:hAnsi="Cambria"/>
          <w:sz w:val="26"/>
          <w:szCs w:val="26"/>
        </w:rPr>
        <w:t>là sóng ngang.</w:t>
      </w:r>
      <w:r w:rsidRPr="00B90B10">
        <w:rPr>
          <w:rFonts w:ascii="Cambria" w:hAnsi="Cambria"/>
          <w:sz w:val="26"/>
          <w:szCs w:val="26"/>
        </w:rPr>
        <w:tab/>
      </w:r>
    </w:p>
    <w:p w14:paraId="58EEEF35" w14:textId="77777777" w:rsidR="00BE1A6E" w:rsidRPr="00B90B10" w:rsidRDefault="00BE1A6E" w:rsidP="00BE1A6E">
      <w:pPr>
        <w:widowControl w:val="0"/>
        <w:tabs>
          <w:tab w:val="left" w:pos="900"/>
          <w:tab w:val="left" w:pos="1080"/>
        </w:tabs>
        <w:ind w:left="426" w:hanging="284"/>
        <w:jc w:val="both"/>
        <w:rPr>
          <w:rFonts w:ascii="Cambria" w:hAnsi="Cambria"/>
          <w:sz w:val="26"/>
          <w:szCs w:val="26"/>
        </w:rPr>
      </w:pPr>
      <w:r w:rsidRPr="00B90B10">
        <w:rPr>
          <w:rFonts w:ascii="Cambria" w:hAnsi="Cambria"/>
          <w:b/>
          <w:sz w:val="26"/>
          <w:szCs w:val="26"/>
        </w:rPr>
        <w:t xml:space="preserve">D. </w:t>
      </w:r>
      <w:r w:rsidRPr="00B90B10">
        <w:rPr>
          <w:rFonts w:ascii="Cambria" w:hAnsi="Cambria"/>
          <w:sz w:val="26"/>
          <w:szCs w:val="26"/>
        </w:rPr>
        <w:t>lan truyền trong chân không với vận tốc c = 3.10</w:t>
      </w:r>
      <w:r w:rsidRPr="00B90B10">
        <w:rPr>
          <w:rFonts w:ascii="Cambria" w:hAnsi="Cambria"/>
          <w:sz w:val="26"/>
          <w:szCs w:val="26"/>
          <w:vertAlign w:val="superscript"/>
        </w:rPr>
        <w:t>8</w:t>
      </w:r>
      <w:r w:rsidRPr="00B90B10">
        <w:rPr>
          <w:rFonts w:ascii="Cambria" w:hAnsi="Cambria"/>
          <w:sz w:val="26"/>
          <w:szCs w:val="26"/>
        </w:rPr>
        <w:t xml:space="preserve"> m/s.</w:t>
      </w:r>
    </w:p>
    <w:p w14:paraId="615BAE0D"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Sóng điện từ</w:t>
      </w:r>
    </w:p>
    <w:p w14:paraId="153114D9"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b/>
          <w:sz w:val="26"/>
          <w:szCs w:val="26"/>
          <w:highlight w:val="green"/>
        </w:rPr>
        <w:t xml:space="preserve">A. </w:t>
      </w:r>
      <w:r w:rsidRPr="00B90B10">
        <w:rPr>
          <w:rFonts w:ascii="Cambria" w:hAnsi="Cambria"/>
          <w:sz w:val="26"/>
          <w:szCs w:val="26"/>
          <w:highlight w:val="green"/>
        </w:rPr>
        <w:t>mang năng lượng.</w:t>
      </w:r>
    </w:p>
    <w:p w14:paraId="16F9806F"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b/>
          <w:sz w:val="26"/>
          <w:szCs w:val="26"/>
        </w:rPr>
        <w:t xml:space="preserve">B. </w:t>
      </w:r>
      <w:r w:rsidRPr="00B90B10">
        <w:rPr>
          <w:rFonts w:ascii="Cambria" w:hAnsi="Cambria"/>
          <w:sz w:val="26"/>
          <w:szCs w:val="26"/>
        </w:rPr>
        <w:t>là sóng dọc</w:t>
      </w:r>
    </w:p>
    <w:p w14:paraId="7CC0CD41"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b/>
          <w:sz w:val="26"/>
          <w:szCs w:val="26"/>
        </w:rPr>
        <w:lastRenderedPageBreak/>
        <w:t xml:space="preserve">C. </w:t>
      </w:r>
      <w:r w:rsidRPr="00B90B10">
        <w:rPr>
          <w:rFonts w:ascii="Cambria" w:hAnsi="Cambria"/>
          <w:sz w:val="26"/>
          <w:szCs w:val="26"/>
        </w:rPr>
        <w:t>truyền đi với cùng một vận tốc trong mọi môi trường.</w:t>
      </w:r>
    </w:p>
    <w:p w14:paraId="0B8F39E4"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b/>
          <w:sz w:val="26"/>
          <w:szCs w:val="26"/>
        </w:rPr>
        <w:t xml:space="preserve">D. </w:t>
      </w:r>
      <w:r w:rsidRPr="00B90B10">
        <w:rPr>
          <w:rFonts w:ascii="Cambria" w:hAnsi="Cambria"/>
          <w:sz w:val="26"/>
          <w:szCs w:val="26"/>
        </w:rPr>
        <w:t>luôn không bị phản xạ, khúc xạ khi gặp mặt phân cách giữa 2 môi trường</w:t>
      </w:r>
    </w:p>
    <w:p w14:paraId="10AC9C4C" w14:textId="77777777" w:rsidR="00BE1A6E" w:rsidRPr="00B90B10" w:rsidRDefault="00BE1A6E">
      <w:pPr>
        <w:widowControl w:val="0"/>
        <w:numPr>
          <w:ilvl w:val="0"/>
          <w:numId w:val="62"/>
        </w:numPr>
        <w:tabs>
          <w:tab w:val="left" w:pos="851"/>
          <w:tab w:val="left" w:pos="900"/>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Khi nói về sóng ngắn, phát biểu nào sau đây sai?</w:t>
      </w:r>
    </w:p>
    <w:p w14:paraId="48F4D97D"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sz w:val="26"/>
          <w:szCs w:val="26"/>
        </w:rPr>
        <w:t>A. Sóng ngắn phản xạ tốt trên tầng điện li.</w:t>
      </w:r>
      <w:r w:rsidRPr="00B90B10">
        <w:rPr>
          <w:rFonts w:ascii="Cambria" w:hAnsi="Cambria"/>
          <w:sz w:val="26"/>
          <w:szCs w:val="26"/>
        </w:rPr>
        <w:tab/>
      </w:r>
    </w:p>
    <w:p w14:paraId="74486DFE"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sz w:val="26"/>
          <w:szCs w:val="26"/>
          <w:highlight w:val="green"/>
        </w:rPr>
        <w:t>B. Sóng ngắn không truyền được trong chân không</w:t>
      </w:r>
      <w:r w:rsidRPr="00B90B10">
        <w:rPr>
          <w:rFonts w:ascii="Cambria" w:hAnsi="Cambria"/>
          <w:sz w:val="26"/>
          <w:szCs w:val="26"/>
        </w:rPr>
        <w:tab/>
      </w:r>
    </w:p>
    <w:p w14:paraId="19B0A475"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sz w:val="26"/>
          <w:szCs w:val="26"/>
        </w:rPr>
        <w:t>C. Sóng ngắn phản xạ tốt trên mặt đất</w:t>
      </w:r>
      <w:r w:rsidRPr="00B90B10">
        <w:rPr>
          <w:rFonts w:ascii="Cambria" w:hAnsi="Cambria"/>
          <w:sz w:val="26"/>
          <w:szCs w:val="26"/>
        </w:rPr>
        <w:tab/>
      </w:r>
    </w:p>
    <w:p w14:paraId="28A1E7A9" w14:textId="77777777" w:rsidR="00BE1A6E" w:rsidRPr="00B90B10" w:rsidRDefault="00BE1A6E" w:rsidP="00BE1A6E">
      <w:pPr>
        <w:widowControl w:val="0"/>
        <w:tabs>
          <w:tab w:val="left" w:pos="900"/>
          <w:tab w:val="left" w:pos="1080"/>
        </w:tabs>
        <w:ind w:firstLine="142"/>
        <w:jc w:val="both"/>
        <w:rPr>
          <w:rFonts w:ascii="Cambria" w:hAnsi="Cambria"/>
          <w:sz w:val="26"/>
          <w:szCs w:val="26"/>
        </w:rPr>
      </w:pPr>
      <w:r w:rsidRPr="00B90B10">
        <w:rPr>
          <w:rFonts w:ascii="Cambria" w:hAnsi="Cambria"/>
          <w:sz w:val="26"/>
          <w:szCs w:val="26"/>
        </w:rPr>
        <w:t>D. Sóng ngắn có mang năng lượng.</w:t>
      </w:r>
    </w:p>
    <w:p w14:paraId="6640F8FD" w14:textId="77777777" w:rsidR="00BE1A6E" w:rsidRPr="00B90B10" w:rsidRDefault="00BE1A6E">
      <w:pPr>
        <w:widowControl w:val="0"/>
        <w:numPr>
          <w:ilvl w:val="0"/>
          <w:numId w:val="62"/>
        </w:numPr>
        <w:tabs>
          <w:tab w:val="left" w:pos="851"/>
          <w:tab w:val="left" w:pos="900"/>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 xml:space="preserve">Ánh sáng đơn sắc có bước sóng 0,75μm ứng với màu  </w:t>
      </w:r>
    </w:p>
    <w:p w14:paraId="659CDD65" w14:textId="77777777" w:rsidR="00BE1A6E" w:rsidRPr="00B90B10" w:rsidRDefault="00BE1A6E" w:rsidP="00BE1A6E">
      <w:pPr>
        <w:widowControl w:val="0"/>
        <w:tabs>
          <w:tab w:val="left" w:pos="900"/>
          <w:tab w:val="left" w:pos="1080"/>
        </w:tabs>
        <w:ind w:left="426" w:hanging="284"/>
        <w:contextualSpacing/>
        <w:jc w:val="both"/>
        <w:rPr>
          <w:rFonts w:ascii="Cambria" w:eastAsia="Calibri" w:hAnsi="Cambria"/>
          <w:sz w:val="26"/>
          <w:szCs w:val="26"/>
        </w:rPr>
      </w:pPr>
      <w:r w:rsidRPr="00B90B10">
        <w:rPr>
          <w:rFonts w:ascii="Cambria" w:eastAsia="Calibri" w:hAnsi="Cambria"/>
          <w:b/>
          <w:bCs/>
          <w:w w:val="99"/>
          <w:sz w:val="26"/>
          <w:szCs w:val="26"/>
        </w:rPr>
        <w:t xml:space="preserve">A. </w:t>
      </w:r>
      <w:r w:rsidRPr="00B90B10">
        <w:rPr>
          <w:rFonts w:ascii="Cambria" w:eastAsia="Calibri" w:hAnsi="Cambria"/>
          <w:sz w:val="26"/>
          <w:szCs w:val="26"/>
        </w:rPr>
        <w:t>Lục</w:t>
      </w:r>
      <w:r w:rsidRPr="00B90B1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B90B10">
        <w:rPr>
          <w:rFonts w:ascii="Cambria" w:eastAsia="Calibri" w:hAnsi="Cambria"/>
          <w:b/>
          <w:bCs/>
          <w:w w:val="99"/>
          <w:sz w:val="26"/>
          <w:szCs w:val="26"/>
          <w:highlight w:val="green"/>
        </w:rPr>
        <w:t xml:space="preserve">B. </w:t>
      </w:r>
      <w:r w:rsidRPr="00B90B10">
        <w:rPr>
          <w:rFonts w:ascii="Cambria" w:eastAsia="Calibri" w:hAnsi="Cambria"/>
          <w:sz w:val="26"/>
          <w:szCs w:val="26"/>
          <w:highlight w:val="green"/>
        </w:rPr>
        <w:t>Đỏ</w:t>
      </w:r>
      <w:r w:rsidRPr="00B90B1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B90B10">
        <w:rPr>
          <w:rFonts w:ascii="Cambria" w:eastAsia="Calibri" w:hAnsi="Cambria"/>
          <w:b/>
          <w:bCs/>
          <w:w w:val="99"/>
          <w:sz w:val="26"/>
          <w:szCs w:val="26"/>
        </w:rPr>
        <w:t xml:space="preserve">C. </w:t>
      </w:r>
      <w:r w:rsidRPr="00B90B10">
        <w:rPr>
          <w:rFonts w:ascii="Cambria" w:eastAsia="Calibri" w:hAnsi="Cambria"/>
          <w:sz w:val="26"/>
          <w:szCs w:val="26"/>
        </w:rPr>
        <w:t>Tím</w:t>
      </w:r>
      <w:r w:rsidRPr="00B90B1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B90B10">
        <w:rPr>
          <w:rFonts w:ascii="Cambria" w:eastAsia="Calibri" w:hAnsi="Cambria"/>
          <w:b/>
          <w:bCs/>
          <w:w w:val="99"/>
          <w:sz w:val="26"/>
          <w:szCs w:val="26"/>
        </w:rPr>
        <w:t xml:space="preserve">D. </w:t>
      </w:r>
      <w:r w:rsidRPr="00B90B10">
        <w:rPr>
          <w:rFonts w:ascii="Cambria" w:eastAsia="Calibri" w:hAnsi="Cambria"/>
          <w:sz w:val="26"/>
          <w:szCs w:val="26"/>
        </w:rPr>
        <w:t>Chàm</w:t>
      </w:r>
    </w:p>
    <w:p w14:paraId="4DE66393"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Khi nói về tia hồng ngoại, phát biểu nào sau đây sai?</w:t>
      </w:r>
    </w:p>
    <w:p w14:paraId="1A86F039" w14:textId="77777777" w:rsidR="00BE1A6E" w:rsidRPr="00B90B10" w:rsidRDefault="00BE1A6E" w:rsidP="00BE1A6E">
      <w:pPr>
        <w:widowControl w:val="0"/>
        <w:tabs>
          <w:tab w:val="left" w:pos="900"/>
          <w:tab w:val="left" w:pos="1080"/>
        </w:tabs>
        <w:ind w:left="426" w:hanging="284"/>
        <w:contextualSpacing/>
        <w:jc w:val="both"/>
        <w:rPr>
          <w:rFonts w:ascii="Cambria" w:eastAsia="Calibri" w:hAnsi="Cambria"/>
          <w:sz w:val="26"/>
          <w:szCs w:val="26"/>
        </w:rPr>
      </w:pPr>
      <w:r w:rsidRPr="00B90B10">
        <w:rPr>
          <w:rFonts w:ascii="Cambria" w:eastAsia="Calibri" w:hAnsi="Cambria"/>
          <w:b/>
          <w:bCs/>
          <w:w w:val="99"/>
          <w:sz w:val="26"/>
          <w:szCs w:val="26"/>
        </w:rPr>
        <w:t xml:space="preserve">A. </w:t>
      </w:r>
      <w:r w:rsidRPr="00B90B10">
        <w:rPr>
          <w:rFonts w:ascii="Cambria" w:eastAsia="Calibri" w:hAnsi="Cambria"/>
          <w:sz w:val="26"/>
          <w:szCs w:val="26"/>
        </w:rPr>
        <w:t>Tia hồng ngoại có khả năng gây một số phản ứng hóa học.</w:t>
      </w:r>
    </w:p>
    <w:p w14:paraId="45BA6AD0" w14:textId="77777777" w:rsidR="00BE1A6E" w:rsidRPr="00B90B10" w:rsidRDefault="00BE1A6E" w:rsidP="00BE1A6E">
      <w:pPr>
        <w:widowControl w:val="0"/>
        <w:tabs>
          <w:tab w:val="left" w:pos="900"/>
          <w:tab w:val="left" w:pos="1080"/>
        </w:tabs>
        <w:ind w:left="426" w:hanging="284"/>
        <w:contextualSpacing/>
        <w:jc w:val="both"/>
        <w:rPr>
          <w:rFonts w:ascii="Cambria" w:eastAsia="Calibri" w:hAnsi="Cambria"/>
          <w:sz w:val="26"/>
          <w:szCs w:val="26"/>
        </w:rPr>
      </w:pPr>
      <w:r w:rsidRPr="00B90B10">
        <w:rPr>
          <w:rFonts w:ascii="Cambria" w:eastAsia="Calibri" w:hAnsi="Cambria"/>
          <w:b/>
          <w:bCs/>
          <w:w w:val="99"/>
          <w:sz w:val="26"/>
          <w:szCs w:val="26"/>
        </w:rPr>
        <w:t xml:space="preserve">B. </w:t>
      </w:r>
      <w:r w:rsidRPr="00B90B10">
        <w:rPr>
          <w:rFonts w:ascii="Cambria" w:eastAsia="Calibri" w:hAnsi="Cambria"/>
          <w:sz w:val="26"/>
          <w:szCs w:val="26"/>
        </w:rPr>
        <w:t>Bản chất của tia hồng ngoại là sóng điện từ.</w:t>
      </w:r>
    </w:p>
    <w:p w14:paraId="1BA07891" w14:textId="77777777" w:rsidR="00BE1A6E" w:rsidRPr="00B90B10" w:rsidRDefault="00BE1A6E" w:rsidP="00BE1A6E">
      <w:pPr>
        <w:widowControl w:val="0"/>
        <w:tabs>
          <w:tab w:val="left" w:pos="900"/>
          <w:tab w:val="left" w:pos="1080"/>
        </w:tabs>
        <w:ind w:left="426" w:hanging="284"/>
        <w:contextualSpacing/>
        <w:jc w:val="both"/>
        <w:rPr>
          <w:rFonts w:ascii="Cambria" w:eastAsia="Calibri" w:hAnsi="Cambria"/>
          <w:sz w:val="26"/>
          <w:szCs w:val="26"/>
        </w:rPr>
      </w:pPr>
      <w:r w:rsidRPr="00B90B10">
        <w:rPr>
          <w:rFonts w:ascii="Cambria" w:eastAsia="Calibri" w:hAnsi="Cambria"/>
          <w:b/>
          <w:bCs/>
          <w:w w:val="99"/>
          <w:sz w:val="26"/>
          <w:szCs w:val="26"/>
          <w:highlight w:val="green"/>
        </w:rPr>
        <w:t xml:space="preserve">C. </w:t>
      </w:r>
      <w:r w:rsidRPr="00B90B10">
        <w:rPr>
          <w:rFonts w:ascii="Cambria" w:eastAsia="Calibri" w:hAnsi="Cambria"/>
          <w:sz w:val="26"/>
          <w:szCs w:val="26"/>
          <w:highlight w:val="green"/>
        </w:rPr>
        <w:t>Tia hồng ngoại có bước sóng nhỏ hơn bước sóng của tia X.</w:t>
      </w:r>
    </w:p>
    <w:p w14:paraId="763E25B1" w14:textId="77777777" w:rsidR="00BE1A6E" w:rsidRPr="00B90B10" w:rsidRDefault="00BE1A6E" w:rsidP="00BE1A6E">
      <w:pPr>
        <w:widowControl w:val="0"/>
        <w:tabs>
          <w:tab w:val="left" w:pos="900"/>
          <w:tab w:val="left" w:pos="1080"/>
        </w:tabs>
        <w:ind w:left="426" w:hanging="284"/>
        <w:contextualSpacing/>
        <w:jc w:val="both"/>
        <w:rPr>
          <w:rFonts w:ascii="Cambria" w:eastAsia="Calibri" w:hAnsi="Cambria"/>
          <w:sz w:val="26"/>
          <w:szCs w:val="26"/>
        </w:rPr>
      </w:pPr>
      <w:r w:rsidRPr="00B90B10">
        <w:rPr>
          <w:rFonts w:ascii="Cambria" w:eastAsia="Calibri" w:hAnsi="Cambria"/>
          <w:b/>
          <w:bCs/>
          <w:w w:val="99"/>
          <w:sz w:val="26"/>
          <w:szCs w:val="26"/>
        </w:rPr>
        <w:t xml:space="preserve">D. </w:t>
      </w:r>
      <w:r w:rsidRPr="00B90B10">
        <w:rPr>
          <w:rFonts w:ascii="Cambria" w:eastAsia="Calibri" w:hAnsi="Cambria"/>
          <w:sz w:val="26"/>
          <w:szCs w:val="26"/>
        </w:rPr>
        <w:t>Tính chất nổi bật của tia hồng ngoại là tác dụng nhiệt.</w:t>
      </w:r>
    </w:p>
    <w:p w14:paraId="49390165" w14:textId="77777777" w:rsidR="00BE1A6E" w:rsidRPr="00B90B10" w:rsidRDefault="00BE1A6E">
      <w:pPr>
        <w:widowControl w:val="0"/>
        <w:numPr>
          <w:ilvl w:val="0"/>
          <w:numId w:val="62"/>
        </w:numPr>
        <w:tabs>
          <w:tab w:val="left" w:pos="851"/>
          <w:tab w:val="left" w:pos="900"/>
          <w:tab w:val="left" w:pos="1080"/>
        </w:tabs>
        <w:autoSpaceDE w:val="0"/>
        <w:autoSpaceDN w:val="0"/>
        <w:adjustRightInd w:val="0"/>
        <w:spacing w:after="0"/>
        <w:jc w:val="both"/>
        <w:rPr>
          <w:rFonts w:ascii="Cambria" w:hAnsi="Cambria"/>
          <w:sz w:val="26"/>
          <w:szCs w:val="26"/>
        </w:rPr>
      </w:pPr>
      <w:r w:rsidRPr="00B90B10">
        <w:rPr>
          <w:rFonts w:ascii="Cambria" w:hAnsi="Cambria"/>
          <w:sz w:val="26"/>
          <w:szCs w:val="26"/>
        </w:rPr>
        <w:t>Cơ thể con người có thân nhiệt 37</w:t>
      </w:r>
      <w:r w:rsidRPr="00B90B10">
        <w:rPr>
          <w:rFonts w:ascii="Cambria" w:hAnsi="Cambria"/>
          <w:sz w:val="26"/>
          <w:szCs w:val="26"/>
          <w:vertAlign w:val="superscript"/>
        </w:rPr>
        <w:t>o</w:t>
      </w:r>
      <w:r w:rsidRPr="00B90B10">
        <w:rPr>
          <w:rFonts w:ascii="Cambria" w:hAnsi="Cambria"/>
          <w:sz w:val="26"/>
          <w:szCs w:val="26"/>
        </w:rPr>
        <w:t>C là một nguồn phát ra</w:t>
      </w:r>
    </w:p>
    <w:p w14:paraId="2AF7508A"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b/>
          <w:bCs/>
          <w:sz w:val="26"/>
          <w:szCs w:val="26"/>
        </w:rPr>
      </w:pPr>
      <w:r w:rsidRPr="00B90B10">
        <w:rPr>
          <w:rFonts w:ascii="Cambria" w:hAnsi="Cambria"/>
          <w:sz w:val="26"/>
          <w:szCs w:val="26"/>
        </w:rPr>
        <w:t xml:space="preserve">  </w:t>
      </w:r>
      <w:r w:rsidRPr="00B90B10">
        <w:rPr>
          <w:rFonts w:ascii="Cambria" w:hAnsi="Cambria"/>
          <w:b/>
          <w:bCs/>
          <w:sz w:val="26"/>
          <w:szCs w:val="26"/>
          <w:highlight w:val="green"/>
        </w:rPr>
        <w:t xml:space="preserve">A. </w:t>
      </w:r>
      <w:r w:rsidRPr="00B90B10">
        <w:rPr>
          <w:rFonts w:ascii="Cambria" w:hAnsi="Cambria"/>
          <w:sz w:val="26"/>
          <w:szCs w:val="26"/>
          <w:highlight w:val="green"/>
        </w:rPr>
        <w:t>tia hồng ngoại.</w:t>
      </w:r>
      <w:r w:rsidRPr="00B90B10">
        <w:rPr>
          <w:rFonts w:ascii="Cambria" w:hAnsi="Cambria"/>
          <w:b/>
          <w:bCs/>
          <w:sz w:val="26"/>
          <w:szCs w:val="26"/>
        </w:rPr>
        <w:tab/>
      </w:r>
      <w:r>
        <w:rPr>
          <w:rFonts w:ascii="Cambria" w:hAnsi="Cambria"/>
          <w:b/>
          <w:bCs/>
          <w:sz w:val="26"/>
          <w:szCs w:val="26"/>
        </w:rPr>
        <w:tab/>
      </w:r>
      <w:r w:rsidRPr="00B90B10">
        <w:rPr>
          <w:rFonts w:ascii="Cambria" w:hAnsi="Cambria"/>
          <w:b/>
          <w:sz w:val="26"/>
          <w:szCs w:val="26"/>
        </w:rPr>
        <w:t xml:space="preserve">B. </w:t>
      </w:r>
      <w:r w:rsidRPr="00B90B10">
        <w:rPr>
          <w:rFonts w:ascii="Cambria" w:hAnsi="Cambria"/>
          <w:sz w:val="26"/>
          <w:szCs w:val="26"/>
        </w:rPr>
        <w:t>tia gamma</w:t>
      </w:r>
      <w:r w:rsidRPr="00B90B10">
        <w:rPr>
          <w:rFonts w:ascii="Cambria" w:hAnsi="Cambria"/>
          <w:sz w:val="26"/>
          <w:szCs w:val="26"/>
        </w:rPr>
        <w:tab/>
      </w:r>
      <w:r w:rsidRPr="00B90B10">
        <w:rPr>
          <w:rFonts w:ascii="Cambria" w:hAnsi="Cambria"/>
          <w:b/>
          <w:sz w:val="26"/>
          <w:szCs w:val="26"/>
        </w:rPr>
        <w:t xml:space="preserve">C. </w:t>
      </w:r>
      <w:r w:rsidRPr="00B90B10">
        <w:rPr>
          <w:rFonts w:ascii="Cambria" w:hAnsi="Cambria"/>
          <w:sz w:val="26"/>
          <w:szCs w:val="26"/>
        </w:rPr>
        <w:t>tia X</w:t>
      </w:r>
      <w:r w:rsidRPr="00B90B10">
        <w:rPr>
          <w:rFonts w:ascii="Cambria" w:hAnsi="Cambria"/>
          <w:sz w:val="26"/>
          <w:szCs w:val="26"/>
        </w:rPr>
        <w:tab/>
      </w:r>
      <w:r>
        <w:rPr>
          <w:rFonts w:ascii="Cambria" w:hAnsi="Cambria"/>
          <w:sz w:val="26"/>
          <w:szCs w:val="26"/>
        </w:rPr>
        <w:tab/>
      </w:r>
      <w:r w:rsidRPr="00B90B10">
        <w:rPr>
          <w:rFonts w:ascii="Cambria" w:hAnsi="Cambria"/>
          <w:b/>
          <w:sz w:val="26"/>
          <w:szCs w:val="26"/>
        </w:rPr>
        <w:t xml:space="preserve">D. </w:t>
      </w:r>
      <w:r w:rsidRPr="00B90B10">
        <w:rPr>
          <w:rFonts w:ascii="Cambria" w:hAnsi="Cambria"/>
          <w:sz w:val="26"/>
          <w:szCs w:val="26"/>
        </w:rPr>
        <w:t>tia tử ngoại.</w:t>
      </w:r>
    </w:p>
    <w:p w14:paraId="6CD99798" w14:textId="77777777" w:rsidR="00BE1A6E" w:rsidRPr="00B90B10" w:rsidRDefault="00BE1A6E">
      <w:pPr>
        <w:numPr>
          <w:ilvl w:val="0"/>
          <w:numId w:val="62"/>
        </w:numPr>
        <w:tabs>
          <w:tab w:val="left" w:pos="900"/>
          <w:tab w:val="left" w:pos="993"/>
          <w:tab w:val="left" w:pos="1080"/>
        </w:tabs>
        <w:spacing w:after="0"/>
        <w:contextualSpacing/>
        <w:jc w:val="both"/>
        <w:rPr>
          <w:rFonts w:ascii="Cambria" w:eastAsia="Calibri" w:hAnsi="Cambria"/>
          <w:sz w:val="26"/>
          <w:szCs w:val="26"/>
        </w:rPr>
      </w:pPr>
      <w:r w:rsidRPr="00B90B10">
        <w:rPr>
          <w:rFonts w:ascii="Cambria" w:eastAsia="Calibri" w:hAnsi="Cambria"/>
          <w:sz w:val="26"/>
          <w:szCs w:val="26"/>
        </w:rPr>
        <w:t>Tia Rơn-ghen có bước sóng</w:t>
      </w:r>
    </w:p>
    <w:p w14:paraId="72999DC6" w14:textId="77777777" w:rsidR="00BE1A6E" w:rsidRPr="00B90B10" w:rsidRDefault="00BE1A6E" w:rsidP="00BE1A6E">
      <w:pPr>
        <w:tabs>
          <w:tab w:val="left" w:pos="900"/>
          <w:tab w:val="left" w:pos="1080"/>
        </w:tabs>
        <w:ind w:left="2552" w:hanging="2410"/>
        <w:jc w:val="both"/>
        <w:rPr>
          <w:rFonts w:ascii="Cambria" w:eastAsia="Calibri" w:hAnsi="Cambria"/>
          <w:sz w:val="26"/>
          <w:szCs w:val="26"/>
        </w:rPr>
      </w:pPr>
      <w:r w:rsidRPr="00B90B10">
        <w:rPr>
          <w:rFonts w:ascii="Cambria" w:eastAsia="Calibri" w:hAnsi="Cambria"/>
          <w:b/>
          <w:bCs/>
          <w:sz w:val="26"/>
          <w:szCs w:val="26"/>
          <w:highlight w:val="green"/>
        </w:rPr>
        <w:t>A.</w:t>
      </w:r>
      <w:r w:rsidRPr="00B90B10">
        <w:rPr>
          <w:rFonts w:ascii="Cambria" w:eastAsia="Calibri" w:hAnsi="Cambria"/>
          <w:sz w:val="26"/>
          <w:szCs w:val="26"/>
          <w:highlight w:val="green"/>
        </w:rPr>
        <w:t xml:space="preserve"> nhỏ hơn bước sóng của tia tử ngoại.</w:t>
      </w:r>
      <w:r w:rsidRPr="00B90B10">
        <w:rPr>
          <w:rFonts w:ascii="Cambria" w:eastAsia="Calibri" w:hAnsi="Cambria"/>
          <w:sz w:val="26"/>
          <w:szCs w:val="26"/>
        </w:rPr>
        <w:t xml:space="preserve">  </w:t>
      </w:r>
      <w:r w:rsidRPr="00B90B10">
        <w:rPr>
          <w:rFonts w:ascii="Cambria" w:eastAsia="Calibri" w:hAnsi="Cambria"/>
          <w:sz w:val="26"/>
          <w:szCs w:val="26"/>
        </w:rPr>
        <w:tab/>
      </w:r>
      <w:r w:rsidRPr="00B90B10">
        <w:rPr>
          <w:rFonts w:ascii="Cambria" w:eastAsia="Calibri" w:hAnsi="Cambria"/>
          <w:b/>
          <w:bCs/>
          <w:sz w:val="26"/>
          <w:szCs w:val="26"/>
        </w:rPr>
        <w:t>B.</w:t>
      </w:r>
      <w:r w:rsidRPr="00B90B10">
        <w:rPr>
          <w:rFonts w:ascii="Cambria" w:eastAsia="Calibri" w:hAnsi="Cambria"/>
          <w:sz w:val="26"/>
          <w:szCs w:val="26"/>
        </w:rPr>
        <w:t xml:space="preserve"> nhỏ hơn bước sóng của tia gamma.</w:t>
      </w:r>
    </w:p>
    <w:p w14:paraId="0A46A301" w14:textId="77777777" w:rsidR="00BE1A6E" w:rsidRPr="00B90B10" w:rsidRDefault="00BE1A6E" w:rsidP="00BE1A6E">
      <w:pPr>
        <w:tabs>
          <w:tab w:val="left" w:pos="900"/>
          <w:tab w:val="left" w:pos="1080"/>
        </w:tabs>
        <w:ind w:left="2552" w:hanging="2410"/>
        <w:jc w:val="both"/>
        <w:rPr>
          <w:rFonts w:ascii="Cambria" w:eastAsia="Calibri" w:hAnsi="Cambria"/>
          <w:sz w:val="26"/>
          <w:szCs w:val="26"/>
        </w:rPr>
      </w:pPr>
      <w:r w:rsidRPr="00B90B10">
        <w:rPr>
          <w:rFonts w:ascii="Cambria" w:eastAsia="Calibri" w:hAnsi="Cambria"/>
          <w:b/>
          <w:bCs/>
          <w:sz w:val="26"/>
          <w:szCs w:val="26"/>
        </w:rPr>
        <w:t>C.</w:t>
      </w:r>
      <w:r w:rsidRPr="00B90B10">
        <w:rPr>
          <w:rFonts w:ascii="Cambria" w:eastAsia="Calibri" w:hAnsi="Cambria"/>
          <w:sz w:val="26"/>
          <w:szCs w:val="26"/>
        </w:rPr>
        <w:t xml:space="preserve"> lớn hơn bước sóng của ánh sáng tím.  </w:t>
      </w:r>
      <w:r w:rsidRPr="00B90B10">
        <w:rPr>
          <w:rFonts w:ascii="Cambria" w:eastAsia="Calibri" w:hAnsi="Cambria"/>
          <w:sz w:val="26"/>
          <w:szCs w:val="26"/>
        </w:rPr>
        <w:tab/>
      </w:r>
      <w:r w:rsidRPr="00B90B10">
        <w:rPr>
          <w:rFonts w:ascii="Cambria" w:eastAsia="Calibri" w:hAnsi="Cambria"/>
          <w:b/>
          <w:bCs/>
          <w:sz w:val="26"/>
          <w:szCs w:val="26"/>
        </w:rPr>
        <w:t>D.</w:t>
      </w:r>
      <w:r w:rsidRPr="00B90B10">
        <w:rPr>
          <w:rFonts w:ascii="Cambria" w:eastAsia="Calibri" w:hAnsi="Cambria"/>
          <w:sz w:val="26"/>
          <w:szCs w:val="26"/>
        </w:rPr>
        <w:t xml:space="preserve"> lớn hơn bước sóng của tia tử ngoại. </w:t>
      </w:r>
    </w:p>
    <w:p w14:paraId="52E80A65" w14:textId="77777777" w:rsidR="00BE1A6E" w:rsidRPr="00B90B10" w:rsidRDefault="00BE1A6E">
      <w:pPr>
        <w:numPr>
          <w:ilvl w:val="0"/>
          <w:numId w:val="62"/>
        </w:numPr>
        <w:tabs>
          <w:tab w:val="left" w:pos="851"/>
          <w:tab w:val="left" w:pos="900"/>
          <w:tab w:val="left" w:pos="1080"/>
        </w:tabs>
        <w:spacing w:after="0"/>
        <w:contextualSpacing/>
        <w:jc w:val="both"/>
        <w:rPr>
          <w:rFonts w:ascii="Cambria" w:eastAsia="Calibri" w:hAnsi="Cambria"/>
          <w:sz w:val="26"/>
          <w:szCs w:val="26"/>
        </w:rPr>
      </w:pPr>
      <w:r w:rsidRPr="00B90B10">
        <w:rPr>
          <w:rFonts w:ascii="Cambria" w:eastAsia="Calibri" w:hAnsi="Cambria"/>
          <w:sz w:val="26"/>
          <w:szCs w:val="26"/>
        </w:rPr>
        <w:t> Nguồn sáng nào không phát ra tia tử ngoại</w:t>
      </w:r>
    </w:p>
    <w:p w14:paraId="2AE3A4E7"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A. </w:t>
      </w:r>
      <w:r w:rsidRPr="00B90B10">
        <w:rPr>
          <w:rFonts w:ascii="Cambria" w:eastAsia="Meiryo" w:hAnsi="Cambria"/>
          <w:sz w:val="26"/>
          <w:szCs w:val="26"/>
          <w:lang w:val="vi-VN"/>
        </w:rPr>
        <w:t xml:space="preserve">Mặt Trời.   </w:t>
      </w:r>
      <w:r w:rsidRPr="00B90B10">
        <w:rPr>
          <w:rFonts w:ascii="Cambria" w:eastAsia="Meiryo" w:hAnsi="Cambria"/>
          <w:b/>
          <w:sz w:val="26"/>
          <w:szCs w:val="26"/>
          <w:lang w:val="vi-VN"/>
        </w:rPr>
        <w:tab/>
      </w:r>
      <w:r w:rsidRPr="00B90B10">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sidRPr="00B90B10">
        <w:rPr>
          <w:rFonts w:ascii="Cambria" w:eastAsia="Meiryo" w:hAnsi="Cambria"/>
          <w:b/>
          <w:bCs/>
          <w:sz w:val="26"/>
          <w:szCs w:val="26"/>
        </w:rPr>
        <w:t xml:space="preserve">B. </w:t>
      </w:r>
      <w:r w:rsidRPr="00B90B10">
        <w:rPr>
          <w:rFonts w:ascii="Cambria" w:eastAsia="Meiryo" w:hAnsi="Cambria"/>
          <w:sz w:val="26"/>
          <w:szCs w:val="26"/>
          <w:lang w:val="vi-VN"/>
        </w:rPr>
        <w:t xml:space="preserve">Hồ quang điện.    </w:t>
      </w:r>
      <w:r w:rsidRPr="00B90B10">
        <w:rPr>
          <w:rFonts w:ascii="Cambria" w:eastAsia="Meiryo" w:hAnsi="Cambria"/>
          <w:sz w:val="26"/>
          <w:szCs w:val="26"/>
          <w:lang w:val="vi-VN"/>
        </w:rPr>
        <w:tab/>
      </w:r>
    </w:p>
    <w:p w14:paraId="7A39EE15"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C. </w:t>
      </w:r>
      <w:r w:rsidRPr="00B90B10">
        <w:rPr>
          <w:rFonts w:ascii="Cambria" w:eastAsia="Meiryo" w:hAnsi="Cambria"/>
          <w:sz w:val="26"/>
          <w:szCs w:val="26"/>
          <w:lang w:val="vi-VN"/>
        </w:rPr>
        <w:t>Đèn thủy ngân.</w:t>
      </w:r>
      <w:r w:rsidRPr="00B90B10">
        <w:rPr>
          <w:rFonts w:ascii="Cambria" w:eastAsia="Meiryo" w:hAnsi="Cambria"/>
          <w:sz w:val="26"/>
          <w:szCs w:val="26"/>
          <w:lang w:val="vi-VN"/>
        </w:rPr>
        <w:tab/>
      </w:r>
      <w:r w:rsidRPr="00B90B10">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sidRPr="00B90B10">
        <w:rPr>
          <w:rFonts w:ascii="Cambria" w:eastAsia="Meiryo" w:hAnsi="Cambria"/>
          <w:b/>
          <w:bCs/>
          <w:sz w:val="26"/>
          <w:szCs w:val="26"/>
          <w:highlight w:val="green"/>
          <w:lang w:val="vi-VN"/>
        </w:rPr>
        <w:t xml:space="preserve">D. </w:t>
      </w:r>
      <w:r w:rsidRPr="00B90B10">
        <w:rPr>
          <w:rFonts w:ascii="Cambria" w:eastAsia="Meiryo" w:hAnsi="Cambria"/>
          <w:sz w:val="26"/>
          <w:szCs w:val="26"/>
          <w:highlight w:val="green"/>
          <w:lang w:val="vi-VN"/>
        </w:rPr>
        <w:t>Cục than hồng.</w:t>
      </w:r>
    </w:p>
    <w:p w14:paraId="1B6F965D" w14:textId="77777777" w:rsidR="00BE1A6E" w:rsidRPr="00B90B10" w:rsidRDefault="00BE1A6E">
      <w:pPr>
        <w:numPr>
          <w:ilvl w:val="0"/>
          <w:numId w:val="62"/>
        </w:numPr>
        <w:tabs>
          <w:tab w:val="left" w:pos="900"/>
          <w:tab w:val="left" w:pos="993"/>
          <w:tab w:val="left" w:pos="1080"/>
        </w:tabs>
        <w:spacing w:after="0"/>
        <w:contextualSpacing/>
        <w:jc w:val="both"/>
        <w:rPr>
          <w:rFonts w:ascii="Cambria" w:eastAsia="Calibri" w:hAnsi="Cambria"/>
          <w:sz w:val="26"/>
          <w:szCs w:val="26"/>
          <w:lang w:val="vi-VN"/>
        </w:rPr>
      </w:pPr>
      <w:r w:rsidRPr="00B90B10">
        <w:rPr>
          <w:rFonts w:ascii="Cambria" w:eastAsia="Calibri" w:hAnsi="Cambria"/>
          <w:sz w:val="26"/>
          <w:szCs w:val="26"/>
          <w:lang w:val="vi-VN"/>
        </w:rPr>
        <w:t>Khi nói về sóng điện từ, phát biểu nào dưới đây là sai?</w:t>
      </w:r>
    </w:p>
    <w:p w14:paraId="22E835A5"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sz w:val="26"/>
          <w:szCs w:val="26"/>
          <w:lang w:val="vi-VN"/>
        </w:rPr>
      </w:pPr>
      <w:r w:rsidRPr="00B90B10">
        <w:rPr>
          <w:rFonts w:ascii="Cambria" w:eastAsia="Meiryo" w:hAnsi="Cambria"/>
          <w:b/>
          <w:bCs/>
          <w:sz w:val="26"/>
          <w:szCs w:val="26"/>
          <w:lang w:val="vi-VN"/>
        </w:rPr>
        <w:t xml:space="preserve">A. </w:t>
      </w:r>
      <w:r w:rsidRPr="00B90B10">
        <w:rPr>
          <w:rFonts w:ascii="Cambria" w:eastAsia="Meiryo" w:hAnsi="Cambria"/>
          <w:sz w:val="26"/>
          <w:szCs w:val="26"/>
          <w:lang w:val="vi-VN"/>
        </w:rPr>
        <w:t>Sóng ngắn có tần số lớn hơn tần số sóng cực dài.</w:t>
      </w:r>
      <w:r w:rsidRPr="00B90B10">
        <w:rPr>
          <w:rFonts w:ascii="Cambria" w:eastAsia="Meiryo" w:hAnsi="Cambria"/>
          <w:b/>
          <w:sz w:val="26"/>
          <w:szCs w:val="26"/>
          <w:lang w:val="vi-VN"/>
        </w:rPr>
        <w:tab/>
      </w:r>
      <w:r w:rsidRPr="00B90B10">
        <w:rPr>
          <w:rFonts w:ascii="Cambria" w:eastAsia="Meiryo" w:hAnsi="Cambria"/>
          <w:b/>
          <w:sz w:val="26"/>
          <w:szCs w:val="26"/>
          <w:lang w:val="vi-VN"/>
        </w:rPr>
        <w:tab/>
      </w:r>
    </w:p>
    <w:p w14:paraId="415EB5D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highlight w:val="green"/>
          <w:lang w:val="vi-VN"/>
        </w:rPr>
        <w:t xml:space="preserve">B. </w:t>
      </w:r>
      <w:r w:rsidRPr="00B90B10">
        <w:rPr>
          <w:rFonts w:ascii="Cambria" w:eastAsia="Meiryo" w:hAnsi="Cambria"/>
          <w:sz w:val="26"/>
          <w:szCs w:val="26"/>
          <w:highlight w:val="green"/>
          <w:lang w:val="vi-VN"/>
        </w:rPr>
        <w:t>Sóng cực ngắn không truyền được trong chân không.</w:t>
      </w:r>
      <w:r w:rsidRPr="00B90B10">
        <w:rPr>
          <w:rFonts w:ascii="Cambria" w:eastAsia="Meiryo" w:hAnsi="Cambria"/>
          <w:sz w:val="26"/>
          <w:szCs w:val="26"/>
          <w:lang w:val="vi-VN"/>
        </w:rPr>
        <w:tab/>
      </w:r>
    </w:p>
    <w:p w14:paraId="6972A3BD"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C. </w:t>
      </w:r>
      <w:r w:rsidRPr="00B90B10">
        <w:rPr>
          <w:rFonts w:ascii="Cambria" w:eastAsia="Meiryo" w:hAnsi="Cambria"/>
          <w:sz w:val="26"/>
          <w:szCs w:val="26"/>
          <w:lang w:val="vi-VN"/>
        </w:rPr>
        <w:t>Sóng dài được dùng để thông tin dưới nước.</w:t>
      </w:r>
      <w:r w:rsidRPr="00B90B10">
        <w:rPr>
          <w:rFonts w:ascii="Cambria" w:eastAsia="Meiryo" w:hAnsi="Cambria"/>
          <w:sz w:val="26"/>
          <w:szCs w:val="26"/>
          <w:lang w:val="vi-VN"/>
        </w:rPr>
        <w:tab/>
      </w:r>
      <w:r w:rsidRPr="00B90B10">
        <w:rPr>
          <w:rFonts w:ascii="Cambria" w:eastAsia="Meiryo" w:hAnsi="Cambria"/>
          <w:sz w:val="26"/>
          <w:szCs w:val="26"/>
          <w:lang w:val="vi-VN"/>
        </w:rPr>
        <w:tab/>
      </w:r>
    </w:p>
    <w:p w14:paraId="6E00710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D. </w:t>
      </w:r>
      <w:r w:rsidRPr="00B90B10">
        <w:rPr>
          <w:rFonts w:ascii="Cambria" w:eastAsia="Meiryo" w:hAnsi="Cambria"/>
          <w:sz w:val="26"/>
          <w:szCs w:val="26"/>
          <w:lang w:val="vi-VN"/>
        </w:rPr>
        <w:t>Sóng cực ngắn được dùng trong thông tin vũ trụ.</w:t>
      </w:r>
    </w:p>
    <w:p w14:paraId="21FE3FC4" w14:textId="77777777" w:rsidR="00BE1A6E" w:rsidRPr="00B90B10" w:rsidRDefault="00BE1A6E">
      <w:pPr>
        <w:numPr>
          <w:ilvl w:val="0"/>
          <w:numId w:val="62"/>
        </w:numPr>
        <w:tabs>
          <w:tab w:val="left" w:pos="900"/>
          <w:tab w:val="left" w:pos="1080"/>
          <w:tab w:val="left" w:pos="1134"/>
        </w:tabs>
        <w:spacing w:after="0"/>
        <w:contextualSpacing/>
        <w:jc w:val="both"/>
        <w:rPr>
          <w:rFonts w:ascii="Cambria" w:eastAsia="Calibri" w:hAnsi="Cambria"/>
          <w:sz w:val="26"/>
          <w:szCs w:val="26"/>
          <w:lang w:val="vi-VN"/>
        </w:rPr>
      </w:pPr>
      <w:r w:rsidRPr="00B90B10">
        <w:rPr>
          <w:rFonts w:ascii="Cambria" w:eastAsia="Calibri" w:hAnsi="Cambria"/>
          <w:sz w:val="26"/>
          <w:szCs w:val="26"/>
          <w:lang w:val="vi-VN"/>
        </w:rPr>
        <w:t>Nguồn sáng nào không phát ra tia hồng ngoại</w:t>
      </w:r>
    </w:p>
    <w:p w14:paraId="31E10AA9"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A. </w:t>
      </w:r>
      <w:r w:rsidRPr="00B90B10">
        <w:rPr>
          <w:rFonts w:ascii="Cambria" w:eastAsia="Meiryo" w:hAnsi="Cambria"/>
          <w:sz w:val="26"/>
          <w:szCs w:val="26"/>
          <w:lang w:val="vi-VN"/>
        </w:rPr>
        <w:t xml:space="preserve">Mặt Trời.   </w:t>
      </w:r>
      <w:r w:rsidRPr="00B90B10">
        <w:rPr>
          <w:rFonts w:ascii="Cambria" w:eastAsia="Meiryo" w:hAnsi="Cambria"/>
          <w:b/>
          <w:sz w:val="26"/>
          <w:szCs w:val="26"/>
          <w:lang w:val="vi-VN"/>
        </w:rPr>
        <w:tab/>
      </w:r>
      <w:r w:rsidRPr="00B90B10">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sidRPr="00B90B10">
        <w:rPr>
          <w:rFonts w:ascii="Cambria" w:eastAsia="Meiryo" w:hAnsi="Cambria"/>
          <w:b/>
          <w:bCs/>
          <w:sz w:val="26"/>
          <w:szCs w:val="26"/>
          <w:highlight w:val="green"/>
          <w:lang w:val="vi-VN"/>
        </w:rPr>
        <w:t xml:space="preserve">B. </w:t>
      </w:r>
      <w:r w:rsidRPr="00B90B10">
        <w:rPr>
          <w:rFonts w:ascii="Cambria" w:eastAsia="Meiryo" w:hAnsi="Cambria"/>
          <w:sz w:val="26"/>
          <w:szCs w:val="26"/>
          <w:highlight w:val="green"/>
          <w:lang w:val="vi-VN"/>
        </w:rPr>
        <w:t>Cốc nước lạnh</w:t>
      </w:r>
      <w:r w:rsidRPr="00B90B10">
        <w:rPr>
          <w:rFonts w:ascii="Cambria" w:eastAsia="Meiryo" w:hAnsi="Cambria"/>
          <w:sz w:val="26"/>
          <w:szCs w:val="26"/>
          <w:lang w:val="vi-VN"/>
        </w:rPr>
        <w:t xml:space="preserve">    </w:t>
      </w:r>
      <w:r w:rsidRPr="00B90B10">
        <w:rPr>
          <w:rFonts w:ascii="Cambria" w:eastAsia="Meiryo" w:hAnsi="Cambria"/>
          <w:sz w:val="26"/>
          <w:szCs w:val="26"/>
          <w:lang w:val="vi-VN"/>
        </w:rPr>
        <w:tab/>
      </w:r>
    </w:p>
    <w:p w14:paraId="2162C1AC"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rPr>
      </w:pPr>
      <w:r w:rsidRPr="00B90B10">
        <w:rPr>
          <w:rFonts w:ascii="Cambria" w:eastAsia="Meiryo" w:hAnsi="Cambria"/>
          <w:b/>
          <w:bCs/>
          <w:sz w:val="26"/>
          <w:szCs w:val="26"/>
        </w:rPr>
        <w:t xml:space="preserve">C. </w:t>
      </w:r>
      <w:r w:rsidRPr="00B90B10">
        <w:rPr>
          <w:rFonts w:ascii="Cambria" w:eastAsia="Meiryo" w:hAnsi="Cambria"/>
          <w:sz w:val="26"/>
          <w:szCs w:val="26"/>
        </w:rPr>
        <w:t>Con người</w:t>
      </w:r>
      <w:r w:rsidRPr="00B90B10">
        <w:rPr>
          <w:rFonts w:ascii="Cambria" w:eastAsia="Meiryo" w:hAnsi="Cambria"/>
          <w:sz w:val="26"/>
          <w:szCs w:val="26"/>
        </w:rPr>
        <w:tab/>
      </w:r>
      <w:r w:rsidRPr="00B90B10">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sidRPr="00B90B10">
        <w:rPr>
          <w:rFonts w:ascii="Cambria" w:eastAsia="Meiryo" w:hAnsi="Cambria"/>
          <w:b/>
          <w:bCs/>
          <w:sz w:val="26"/>
          <w:szCs w:val="26"/>
        </w:rPr>
        <w:t xml:space="preserve">D. </w:t>
      </w:r>
      <w:r w:rsidRPr="00B90B10">
        <w:rPr>
          <w:rFonts w:ascii="Cambria" w:eastAsia="Meiryo" w:hAnsi="Cambria"/>
          <w:sz w:val="26"/>
          <w:szCs w:val="26"/>
        </w:rPr>
        <w:t>Cục than hồng.</w:t>
      </w:r>
    </w:p>
    <w:p w14:paraId="64ACB9E0"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sz w:val="26"/>
          <w:szCs w:val="26"/>
          <w:lang w:val="vi-VN"/>
        </w:rPr>
      </w:pPr>
      <w:r w:rsidRPr="00B90B10">
        <w:rPr>
          <w:rFonts w:ascii="Cambria" w:eastAsia="Meiryo" w:hAnsi="Cambria"/>
          <w:sz w:val="26"/>
          <w:szCs w:val="26"/>
          <w:lang w:val="vi-VN"/>
        </w:rPr>
        <w:t>Sóng điện từ khi truyền từ không khí vào nước thì:</w:t>
      </w:r>
    </w:p>
    <w:p w14:paraId="5163B0C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sz w:val="26"/>
          <w:szCs w:val="26"/>
          <w:lang w:val="vi-VN"/>
        </w:rPr>
      </w:pPr>
      <w:r w:rsidRPr="00B90B10">
        <w:rPr>
          <w:rFonts w:ascii="Cambria" w:eastAsia="Meiryo" w:hAnsi="Cambria"/>
          <w:b/>
          <w:bCs/>
          <w:sz w:val="26"/>
          <w:szCs w:val="26"/>
          <w:highlight w:val="green"/>
          <w:lang w:val="vi-VN"/>
        </w:rPr>
        <w:t xml:space="preserve">A. </w:t>
      </w:r>
      <w:r w:rsidRPr="00B90B10">
        <w:rPr>
          <w:rFonts w:ascii="Cambria" w:eastAsia="Meiryo" w:hAnsi="Cambria"/>
          <w:sz w:val="26"/>
          <w:szCs w:val="26"/>
          <w:highlight w:val="green"/>
          <w:lang w:val="vi-VN"/>
        </w:rPr>
        <w:t>tốc độ truyền sóng và bước sóng đều giảm</w:t>
      </w:r>
      <w:r w:rsidRPr="00B90B10">
        <w:rPr>
          <w:rFonts w:ascii="Cambria" w:eastAsia="Meiryo" w:hAnsi="Cambria"/>
          <w:b/>
          <w:sz w:val="26"/>
          <w:szCs w:val="26"/>
          <w:lang w:val="vi-VN"/>
        </w:rPr>
        <w:tab/>
      </w:r>
    </w:p>
    <w:p w14:paraId="7881731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B. </w:t>
      </w:r>
      <w:r w:rsidRPr="00B90B10">
        <w:rPr>
          <w:rFonts w:ascii="Cambria" w:eastAsia="Meiryo" w:hAnsi="Cambria"/>
          <w:sz w:val="26"/>
          <w:szCs w:val="26"/>
          <w:lang w:val="vi-VN"/>
        </w:rPr>
        <w:t>tốc độ truyền sóng giảm, bước sóng tăng</w:t>
      </w:r>
      <w:r w:rsidRPr="00B90B10">
        <w:rPr>
          <w:rFonts w:ascii="Cambria" w:eastAsia="Meiryo" w:hAnsi="Cambria"/>
          <w:sz w:val="26"/>
          <w:szCs w:val="26"/>
          <w:lang w:val="vi-VN"/>
        </w:rPr>
        <w:tab/>
      </w:r>
    </w:p>
    <w:p w14:paraId="19285CE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C. </w:t>
      </w:r>
      <w:r w:rsidRPr="00B90B10">
        <w:rPr>
          <w:rFonts w:ascii="Cambria" w:eastAsia="Meiryo" w:hAnsi="Cambria"/>
          <w:sz w:val="26"/>
          <w:szCs w:val="26"/>
          <w:lang w:val="vi-VN"/>
        </w:rPr>
        <w:t>tốc độ truyền sóng tăng, bước sóng giảm</w:t>
      </w:r>
      <w:r w:rsidRPr="00B90B10">
        <w:rPr>
          <w:rFonts w:ascii="Cambria" w:eastAsia="Meiryo" w:hAnsi="Cambria"/>
          <w:sz w:val="26"/>
          <w:szCs w:val="26"/>
          <w:lang w:val="vi-VN"/>
        </w:rPr>
        <w:tab/>
      </w:r>
      <w:r w:rsidRPr="00B90B10">
        <w:rPr>
          <w:rFonts w:ascii="Cambria" w:eastAsia="Meiryo" w:hAnsi="Cambria"/>
          <w:sz w:val="26"/>
          <w:szCs w:val="26"/>
          <w:lang w:val="vi-VN"/>
        </w:rPr>
        <w:tab/>
      </w:r>
    </w:p>
    <w:p w14:paraId="3C8091A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D. </w:t>
      </w:r>
      <w:r w:rsidRPr="00B90B10">
        <w:rPr>
          <w:rFonts w:ascii="Cambria" w:eastAsia="Meiryo" w:hAnsi="Cambria"/>
          <w:sz w:val="26"/>
          <w:szCs w:val="26"/>
          <w:lang w:val="vi-VN"/>
        </w:rPr>
        <w:t>tốc độ truyền sóng và bước sóng đều tăng</w:t>
      </w:r>
    </w:p>
    <w:p w14:paraId="2B5FE8E4" w14:textId="77777777" w:rsidR="00BE1A6E" w:rsidRPr="00B90B10" w:rsidRDefault="00BE1A6E">
      <w:pPr>
        <w:numPr>
          <w:ilvl w:val="0"/>
          <w:numId w:val="62"/>
        </w:numPr>
        <w:tabs>
          <w:tab w:val="left" w:pos="900"/>
          <w:tab w:val="left" w:pos="993"/>
          <w:tab w:val="left" w:pos="1080"/>
        </w:tabs>
        <w:spacing w:after="0"/>
        <w:contextualSpacing/>
        <w:jc w:val="both"/>
        <w:rPr>
          <w:rFonts w:ascii="Cambria" w:eastAsia="Meiryo" w:hAnsi="Cambria"/>
          <w:sz w:val="26"/>
          <w:szCs w:val="26"/>
          <w:lang w:val="vi-VN"/>
        </w:rPr>
      </w:pPr>
      <w:r w:rsidRPr="00B90B10">
        <w:rPr>
          <w:rFonts w:ascii="Cambria" w:eastAsia="Meiryo" w:hAnsi="Cambria"/>
          <w:sz w:val="26"/>
          <w:szCs w:val="26"/>
          <w:lang w:val="vi-VN"/>
        </w:rPr>
        <w:t xml:space="preserve">Phát biểu nào sau đây sai? Sóng điện từ và sóng cơ  </w:t>
      </w:r>
    </w:p>
    <w:p w14:paraId="19764208" w14:textId="77777777" w:rsidR="00BE1A6E" w:rsidRPr="00B90B10" w:rsidRDefault="00BE1A6E" w:rsidP="00BE1A6E">
      <w:pPr>
        <w:tabs>
          <w:tab w:val="left" w:pos="900"/>
          <w:tab w:val="left" w:pos="1080"/>
        </w:tabs>
        <w:contextualSpacing/>
        <w:jc w:val="both"/>
        <w:rPr>
          <w:rFonts w:ascii="Cambria" w:eastAsia="Meiryo" w:hAnsi="Cambria"/>
          <w:sz w:val="26"/>
          <w:szCs w:val="26"/>
        </w:rPr>
      </w:pPr>
      <w:r w:rsidRPr="00B90B10">
        <w:rPr>
          <w:rFonts w:ascii="Cambria" w:eastAsia="Meiryo" w:hAnsi="Cambria"/>
          <w:b/>
          <w:bCs/>
          <w:sz w:val="26"/>
          <w:szCs w:val="26"/>
          <w:lang w:val="vi-VN"/>
        </w:rPr>
        <w:lastRenderedPageBreak/>
        <w:t>A.</w:t>
      </w:r>
      <w:r w:rsidRPr="00B90B10">
        <w:rPr>
          <w:rFonts w:ascii="Cambria" w:eastAsia="Meiryo" w:hAnsi="Cambria"/>
          <w:sz w:val="26"/>
          <w:szCs w:val="26"/>
          <w:lang w:val="vi-VN"/>
        </w:rPr>
        <w:t xml:space="preserve"> đều tuân theo quy luật phản xạ .  </w:t>
      </w:r>
      <w:r w:rsidRPr="00B90B10">
        <w:rPr>
          <w:rFonts w:ascii="Cambria" w:eastAsia="Meiryo" w:hAnsi="Cambria"/>
          <w:sz w:val="26"/>
          <w:szCs w:val="26"/>
          <w:lang w:val="vi-VN"/>
        </w:rPr>
        <w:tab/>
      </w:r>
      <w:r>
        <w:rPr>
          <w:rFonts w:ascii="Cambria" w:eastAsia="Meiryo" w:hAnsi="Cambria"/>
          <w:sz w:val="26"/>
          <w:szCs w:val="26"/>
          <w:lang w:val="vi-VN"/>
        </w:rPr>
        <w:tab/>
      </w:r>
      <w:r w:rsidRPr="00B90B10">
        <w:rPr>
          <w:rFonts w:ascii="Cambria" w:eastAsia="Meiryo" w:hAnsi="Cambria"/>
          <w:b/>
          <w:bCs/>
          <w:sz w:val="26"/>
          <w:szCs w:val="26"/>
        </w:rPr>
        <w:t>B.</w:t>
      </w:r>
      <w:r w:rsidRPr="00B90B10">
        <w:rPr>
          <w:rFonts w:ascii="Cambria" w:eastAsia="Meiryo" w:hAnsi="Cambria"/>
          <w:sz w:val="26"/>
          <w:szCs w:val="26"/>
        </w:rPr>
        <w:t xml:space="preserve"> đều tuân theo quy luật giao thoa. </w:t>
      </w:r>
    </w:p>
    <w:p w14:paraId="68CFE028" w14:textId="77777777" w:rsidR="00BE1A6E" w:rsidRPr="00B90B10" w:rsidRDefault="00BE1A6E" w:rsidP="00BE1A6E">
      <w:pPr>
        <w:tabs>
          <w:tab w:val="left" w:pos="900"/>
          <w:tab w:val="left" w:pos="1080"/>
        </w:tabs>
        <w:contextualSpacing/>
        <w:jc w:val="both"/>
        <w:rPr>
          <w:rFonts w:ascii="Cambria" w:eastAsia="Meiryo" w:hAnsi="Cambria"/>
          <w:sz w:val="26"/>
          <w:szCs w:val="26"/>
          <w:lang w:val="fr-FR"/>
        </w:rPr>
      </w:pPr>
      <w:r w:rsidRPr="00B90B10">
        <w:rPr>
          <w:rFonts w:ascii="Cambria" w:eastAsia="Meiryo" w:hAnsi="Cambria"/>
          <w:b/>
          <w:bCs/>
          <w:sz w:val="26"/>
          <w:szCs w:val="26"/>
          <w:lang w:val="fr-FR"/>
        </w:rPr>
        <w:t>C.</w:t>
      </w:r>
      <w:r w:rsidRPr="00B90B10">
        <w:rPr>
          <w:rFonts w:ascii="Cambria" w:eastAsia="Meiryo" w:hAnsi="Cambria"/>
          <w:sz w:val="26"/>
          <w:szCs w:val="26"/>
          <w:lang w:val="fr-FR"/>
        </w:rPr>
        <w:t xml:space="preserve"> đều mang năng lượng.  </w:t>
      </w:r>
      <w:r>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sidRPr="00B90B10">
        <w:rPr>
          <w:rFonts w:ascii="Cambria" w:eastAsia="Meiryo" w:hAnsi="Cambria"/>
          <w:sz w:val="26"/>
          <w:szCs w:val="26"/>
          <w:lang w:val="fr-FR"/>
        </w:rPr>
        <w:tab/>
      </w:r>
      <w:r w:rsidRPr="00B90B10">
        <w:rPr>
          <w:rFonts w:ascii="Cambria" w:eastAsia="Meiryo" w:hAnsi="Cambria"/>
          <w:b/>
          <w:bCs/>
          <w:sz w:val="26"/>
          <w:szCs w:val="26"/>
          <w:highlight w:val="green"/>
          <w:lang w:val="fr-FR"/>
        </w:rPr>
        <w:t>D.</w:t>
      </w:r>
      <w:r w:rsidRPr="00B90B10">
        <w:rPr>
          <w:rFonts w:ascii="Cambria" w:eastAsia="Meiryo" w:hAnsi="Cambria"/>
          <w:sz w:val="26"/>
          <w:szCs w:val="26"/>
          <w:highlight w:val="green"/>
          <w:lang w:val="fr-FR"/>
        </w:rPr>
        <w:t xml:space="preserve"> đều truyền được trong chân không.</w:t>
      </w:r>
      <w:r w:rsidRPr="00B90B10">
        <w:rPr>
          <w:rFonts w:ascii="Cambria" w:eastAsia="Meiryo" w:hAnsi="Cambria"/>
          <w:sz w:val="26"/>
          <w:szCs w:val="26"/>
          <w:lang w:val="fr-FR"/>
        </w:rPr>
        <w:t xml:space="preserve"> </w:t>
      </w:r>
    </w:p>
    <w:p w14:paraId="09D741AA" w14:textId="77777777" w:rsidR="00BE1A6E" w:rsidRPr="00B90B10" w:rsidRDefault="00BE1A6E">
      <w:pPr>
        <w:numPr>
          <w:ilvl w:val="0"/>
          <w:numId w:val="62"/>
        </w:numPr>
        <w:tabs>
          <w:tab w:val="left" w:pos="900"/>
          <w:tab w:val="left" w:pos="993"/>
          <w:tab w:val="left" w:pos="1080"/>
        </w:tabs>
        <w:spacing w:after="0"/>
        <w:contextualSpacing/>
        <w:jc w:val="both"/>
        <w:rPr>
          <w:rFonts w:ascii="Cambria" w:eastAsia="Meiryo" w:hAnsi="Cambria"/>
          <w:sz w:val="26"/>
          <w:szCs w:val="26"/>
          <w:lang w:val="fr-FR"/>
        </w:rPr>
      </w:pPr>
      <w:r w:rsidRPr="00B90B10">
        <w:rPr>
          <w:rFonts w:ascii="Cambria" w:eastAsia="Meiryo" w:hAnsi="Cambria"/>
          <w:sz w:val="26"/>
          <w:szCs w:val="26"/>
          <w:lang w:val="fr-FR"/>
        </w:rPr>
        <w:t>Sóng ngắn vô tuyến có bước sóng vào cỡ</w:t>
      </w:r>
    </w:p>
    <w:p w14:paraId="21FED626" w14:textId="77777777" w:rsidR="00BE1A6E" w:rsidRPr="00B90B10" w:rsidRDefault="00BE1A6E" w:rsidP="00BE1A6E">
      <w:pPr>
        <w:tabs>
          <w:tab w:val="left" w:pos="900"/>
          <w:tab w:val="left" w:pos="1080"/>
        </w:tabs>
        <w:jc w:val="both"/>
        <w:rPr>
          <w:rFonts w:ascii="Cambria" w:eastAsia="Meiryo" w:hAnsi="Cambria"/>
          <w:sz w:val="26"/>
          <w:szCs w:val="26"/>
          <w:lang w:val="fr-FR"/>
        </w:rPr>
      </w:pPr>
      <w:r w:rsidRPr="00B90B10">
        <w:rPr>
          <w:rFonts w:ascii="Cambria" w:eastAsia="Meiryo" w:hAnsi="Cambria"/>
          <w:b/>
          <w:bCs/>
          <w:sz w:val="26"/>
          <w:szCs w:val="26"/>
          <w:lang w:val="fr-FR"/>
        </w:rPr>
        <w:t>A.</w:t>
      </w:r>
      <w:r w:rsidRPr="00B90B10">
        <w:rPr>
          <w:rFonts w:ascii="Cambria" w:eastAsia="Meiryo" w:hAnsi="Cambria"/>
          <w:sz w:val="26"/>
          <w:szCs w:val="26"/>
          <w:lang w:val="fr-FR"/>
        </w:rPr>
        <w:t xml:space="preserve"> vài chục km.</w:t>
      </w:r>
      <w:r w:rsidRPr="00B90B10">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sidRPr="00B90B10">
        <w:rPr>
          <w:rFonts w:ascii="Cambria" w:eastAsia="Meiryo" w:hAnsi="Cambria"/>
          <w:b/>
          <w:bCs/>
          <w:sz w:val="26"/>
          <w:szCs w:val="26"/>
          <w:lang w:val="fr-FR"/>
        </w:rPr>
        <w:t>B.</w:t>
      </w:r>
      <w:r w:rsidRPr="00B90B10">
        <w:rPr>
          <w:rFonts w:ascii="Cambria" w:eastAsia="Meiryo" w:hAnsi="Cambria"/>
          <w:sz w:val="26"/>
          <w:szCs w:val="26"/>
          <w:lang w:val="fr-FR"/>
        </w:rPr>
        <w:t xml:space="preserve"> vài km.</w:t>
      </w:r>
      <w:r w:rsidRPr="00B90B10">
        <w:rPr>
          <w:rFonts w:ascii="Cambria" w:eastAsia="Meiryo" w:hAnsi="Cambria"/>
          <w:sz w:val="26"/>
          <w:szCs w:val="26"/>
          <w:lang w:val="fr-FR"/>
        </w:rPr>
        <w:tab/>
      </w:r>
      <w:r w:rsidRPr="00B90B10">
        <w:rPr>
          <w:rFonts w:ascii="Cambria" w:eastAsia="Meiryo" w:hAnsi="Cambria"/>
          <w:sz w:val="26"/>
          <w:szCs w:val="26"/>
          <w:lang w:val="fr-FR"/>
        </w:rPr>
        <w:tab/>
      </w:r>
    </w:p>
    <w:p w14:paraId="486A3CE8" w14:textId="77777777" w:rsidR="00BE1A6E" w:rsidRPr="00B90B10" w:rsidRDefault="00BE1A6E" w:rsidP="00BE1A6E">
      <w:pPr>
        <w:tabs>
          <w:tab w:val="left" w:pos="900"/>
          <w:tab w:val="left" w:pos="1080"/>
        </w:tabs>
        <w:jc w:val="both"/>
        <w:rPr>
          <w:rFonts w:ascii="Cambria" w:eastAsia="Meiryo" w:hAnsi="Cambria"/>
          <w:sz w:val="26"/>
          <w:szCs w:val="26"/>
          <w:lang w:val="fr-FR"/>
        </w:rPr>
      </w:pPr>
      <w:r w:rsidRPr="00B90B10">
        <w:rPr>
          <w:rFonts w:ascii="Cambria" w:eastAsia="Meiryo" w:hAnsi="Cambria"/>
          <w:b/>
          <w:bCs/>
          <w:sz w:val="26"/>
          <w:szCs w:val="26"/>
          <w:highlight w:val="green"/>
          <w:lang w:val="fr-FR"/>
        </w:rPr>
        <w:t>C.</w:t>
      </w:r>
      <w:r w:rsidRPr="00B90B10">
        <w:rPr>
          <w:rFonts w:ascii="Cambria" w:eastAsia="Meiryo" w:hAnsi="Cambria"/>
          <w:sz w:val="26"/>
          <w:szCs w:val="26"/>
          <w:highlight w:val="green"/>
          <w:lang w:val="fr-FR"/>
        </w:rPr>
        <w:t xml:space="preserve"> vài chục m.</w:t>
      </w:r>
      <w:r w:rsidRPr="00B90B10">
        <w:rPr>
          <w:rFonts w:ascii="Cambria" w:eastAsia="Meiryo" w:hAnsi="Cambria"/>
          <w:sz w:val="26"/>
          <w:szCs w:val="26"/>
          <w:lang w:val="fr-FR"/>
        </w:rPr>
        <w:tab/>
      </w:r>
      <w:r w:rsidRPr="00B90B10">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Pr>
          <w:rFonts w:ascii="Cambria" w:eastAsia="Meiryo" w:hAnsi="Cambria"/>
          <w:sz w:val="26"/>
          <w:szCs w:val="26"/>
          <w:lang w:val="fr-FR"/>
        </w:rPr>
        <w:tab/>
      </w:r>
      <w:r w:rsidRPr="00B90B10">
        <w:rPr>
          <w:rFonts w:ascii="Cambria" w:eastAsia="Meiryo" w:hAnsi="Cambria"/>
          <w:b/>
          <w:bCs/>
          <w:sz w:val="26"/>
          <w:szCs w:val="26"/>
          <w:lang w:val="fr-FR"/>
        </w:rPr>
        <w:t>D.</w:t>
      </w:r>
      <w:r w:rsidRPr="00B90B10">
        <w:rPr>
          <w:rFonts w:ascii="Cambria" w:eastAsia="Meiryo" w:hAnsi="Cambria"/>
          <w:sz w:val="26"/>
          <w:szCs w:val="26"/>
          <w:lang w:val="fr-FR"/>
        </w:rPr>
        <w:t xml:space="preserve"> vài m.</w:t>
      </w:r>
    </w:p>
    <w:p w14:paraId="2EAF669A"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sz w:val="26"/>
          <w:szCs w:val="26"/>
          <w:lang w:val="fr-FR"/>
        </w:rPr>
      </w:pPr>
      <w:r w:rsidRPr="00B90B10">
        <w:rPr>
          <w:rFonts w:ascii="Cambria" w:eastAsia="Meiryo" w:hAnsi="Cambria"/>
          <w:sz w:val="26"/>
          <w:szCs w:val="26"/>
          <w:lang w:val="fr-FR"/>
        </w:rPr>
        <w:t xml:space="preserve">Khi nói về tia tử ngoại, phát biểu nào dưới đây là sai? </w:t>
      </w:r>
    </w:p>
    <w:p w14:paraId="19FFDF04"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A.</w:t>
      </w:r>
      <w:r w:rsidRPr="00B90B10">
        <w:rPr>
          <w:rFonts w:ascii="Cambria" w:eastAsia="Meiryo" w:hAnsi="Cambria"/>
          <w:sz w:val="26"/>
          <w:szCs w:val="26"/>
          <w:lang w:val="fr-FR"/>
        </w:rPr>
        <w:t xml:space="preserve"> Tia tử ngoại có tần số lớn hơn tần số của ánh sáng tím. </w:t>
      </w:r>
    </w:p>
    <w:p w14:paraId="081B515B"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B.</w:t>
      </w:r>
      <w:r w:rsidRPr="00B90B10">
        <w:rPr>
          <w:rFonts w:ascii="Cambria" w:eastAsia="Meiryo" w:hAnsi="Cambria"/>
          <w:sz w:val="26"/>
          <w:szCs w:val="26"/>
          <w:lang w:val="fr-FR"/>
        </w:rPr>
        <w:t xml:space="preserve"> Tia tử ngoại bị thuỷ tinh và nước hấp thụ rất mạnh. </w:t>
      </w:r>
    </w:p>
    <w:p w14:paraId="1B0CCCAE"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highlight w:val="green"/>
          <w:lang w:val="fr-FR"/>
        </w:rPr>
        <w:t>C.</w:t>
      </w:r>
      <w:r w:rsidRPr="00B90B10">
        <w:rPr>
          <w:rFonts w:ascii="Cambria" w:eastAsia="Meiryo" w:hAnsi="Cambria"/>
          <w:sz w:val="26"/>
          <w:szCs w:val="26"/>
          <w:highlight w:val="green"/>
          <w:lang w:val="fr-FR"/>
        </w:rPr>
        <w:t xml:space="preserve"> Tia tử ngoại có bản chất không phải là sóng điện từ.</w:t>
      </w:r>
      <w:r w:rsidRPr="00B90B10">
        <w:rPr>
          <w:rFonts w:ascii="Cambria" w:eastAsia="Meiryo" w:hAnsi="Cambria"/>
          <w:sz w:val="26"/>
          <w:szCs w:val="26"/>
          <w:lang w:val="fr-FR"/>
        </w:rPr>
        <w:t xml:space="preserve"> </w:t>
      </w:r>
    </w:p>
    <w:p w14:paraId="5514E0AA"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D.</w:t>
      </w:r>
      <w:r w:rsidRPr="00B90B10">
        <w:rPr>
          <w:rFonts w:ascii="Cambria" w:eastAsia="Meiryo" w:hAnsi="Cambria"/>
          <w:sz w:val="26"/>
          <w:szCs w:val="26"/>
          <w:lang w:val="fr-FR"/>
        </w:rPr>
        <w:t xml:space="preserve"> Tia tử ngoại tác dụng rất mạnh lên kính ảnh.</w:t>
      </w:r>
    </w:p>
    <w:p w14:paraId="1CFBAF1B"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sz w:val="26"/>
          <w:szCs w:val="26"/>
          <w:lang w:val="fr-FR"/>
        </w:rPr>
      </w:pPr>
      <w:r w:rsidRPr="00B90B10">
        <w:rPr>
          <w:rFonts w:ascii="Cambria" w:eastAsia="Meiryo" w:hAnsi="Cambria"/>
          <w:sz w:val="26"/>
          <w:szCs w:val="26"/>
          <w:lang w:val="fr-FR"/>
        </w:rPr>
        <w:t>Khi nói về tia hồng ngoại, phát biểu nào sau đây sai?</w:t>
      </w:r>
    </w:p>
    <w:p w14:paraId="7E794E0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highlight w:val="green"/>
          <w:lang w:val="fr-FR"/>
        </w:rPr>
        <w:t>A.</w:t>
      </w:r>
      <w:r w:rsidRPr="00B90B10">
        <w:rPr>
          <w:rFonts w:ascii="Cambria" w:eastAsia="Meiryo" w:hAnsi="Cambria"/>
          <w:sz w:val="26"/>
          <w:szCs w:val="26"/>
          <w:highlight w:val="green"/>
          <w:lang w:val="fr-FR"/>
        </w:rPr>
        <w:t xml:space="preserve"> Tia hồng ngoại là bức xạ nhìn thấy được.</w:t>
      </w:r>
    </w:p>
    <w:p w14:paraId="0EB2B39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B.</w:t>
      </w:r>
      <w:r w:rsidRPr="00B90B10">
        <w:rPr>
          <w:rFonts w:ascii="Cambria" w:eastAsia="Meiryo" w:hAnsi="Cambria"/>
          <w:sz w:val="26"/>
          <w:szCs w:val="26"/>
          <w:lang w:val="fr-FR"/>
        </w:rPr>
        <w:t xml:space="preserve"> Tia hồng ngoại được ứng dụng để sấy khô, sưởi ấm.</w:t>
      </w:r>
    </w:p>
    <w:p w14:paraId="789F797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C.</w:t>
      </w:r>
      <w:r w:rsidRPr="00B90B10">
        <w:rPr>
          <w:rFonts w:ascii="Cambria" w:eastAsia="Meiryo" w:hAnsi="Cambria"/>
          <w:sz w:val="26"/>
          <w:szCs w:val="26"/>
          <w:lang w:val="fr-FR"/>
        </w:rPr>
        <w:t xml:space="preserve"> Tia hồng ngoại có bản chất là sóng điện từ.</w:t>
      </w:r>
    </w:p>
    <w:p w14:paraId="1904E357"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fr-FR"/>
        </w:rPr>
      </w:pPr>
      <w:r w:rsidRPr="00B90B10">
        <w:rPr>
          <w:rFonts w:ascii="Cambria" w:eastAsia="Meiryo" w:hAnsi="Cambria"/>
          <w:b/>
          <w:bCs/>
          <w:sz w:val="26"/>
          <w:szCs w:val="26"/>
          <w:lang w:val="fr-FR"/>
        </w:rPr>
        <w:t>D.</w:t>
      </w:r>
      <w:r w:rsidRPr="00B90B10">
        <w:rPr>
          <w:rFonts w:ascii="Cambria" w:eastAsia="Meiryo" w:hAnsi="Cambria"/>
          <w:sz w:val="26"/>
          <w:szCs w:val="26"/>
          <w:lang w:val="fr-FR"/>
        </w:rPr>
        <w:t xml:space="preserve"> Tia hồng ngoại có tính chất nổi bật là tác dụng nhiệt.</w:t>
      </w:r>
    </w:p>
    <w:p w14:paraId="6B925127"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eastAsia="Meiryo" w:hAnsi="Cambria"/>
          <w:color w:val="000000" w:themeColor="text1"/>
          <w:sz w:val="26"/>
          <w:szCs w:val="26"/>
          <w:lang w:val="fr-FR"/>
        </w:rPr>
        <w:t xml:space="preserve">Khi nói về tia Röntgen (tia X), phát biểu nào dưới đây là đúng? </w:t>
      </w:r>
    </w:p>
    <w:p w14:paraId="6740291F"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A.</w:t>
      </w:r>
      <w:r w:rsidRPr="00B90B10">
        <w:rPr>
          <w:rFonts w:ascii="Cambria" w:eastAsia="Meiryo" w:hAnsi="Cambria"/>
          <w:color w:val="000000" w:themeColor="text1"/>
          <w:sz w:val="26"/>
          <w:szCs w:val="26"/>
          <w:lang w:val="fr-FR"/>
        </w:rPr>
        <w:t xml:space="preserve"> Tia Röntgen bị lệch trong điện trường và trong từ trường. </w:t>
      </w:r>
    </w:p>
    <w:p w14:paraId="23767017"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B.</w:t>
      </w:r>
      <w:r w:rsidRPr="00B90B10">
        <w:rPr>
          <w:rFonts w:ascii="Cambria" w:eastAsia="Meiryo" w:hAnsi="Cambria"/>
          <w:color w:val="000000" w:themeColor="text1"/>
          <w:sz w:val="26"/>
          <w:szCs w:val="26"/>
          <w:lang w:val="fr-FR"/>
        </w:rPr>
        <w:t xml:space="preserve"> Trong chân không, bước sóng tia Röntgen lớn hơn bước sóng tia tím. </w:t>
      </w:r>
    </w:p>
    <w:p w14:paraId="11B6F66E"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C.</w:t>
      </w:r>
      <w:r w:rsidRPr="00B90B10">
        <w:rPr>
          <w:rFonts w:ascii="Cambria" w:eastAsia="Meiryo" w:hAnsi="Cambria"/>
          <w:color w:val="000000" w:themeColor="text1"/>
          <w:sz w:val="26"/>
          <w:szCs w:val="26"/>
          <w:lang w:val="fr-FR"/>
        </w:rPr>
        <w:t xml:space="preserve"> Tần số tia Röntgen nhỏ hơn tần số tia hồng ngoại. </w:t>
      </w:r>
    </w:p>
    <w:p w14:paraId="331885CC"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highlight w:val="green"/>
          <w:lang w:val="fr-FR"/>
        </w:rPr>
        <w:t>D.</w:t>
      </w:r>
      <w:r w:rsidRPr="00B90B10">
        <w:rPr>
          <w:rFonts w:ascii="Cambria" w:eastAsia="Meiryo" w:hAnsi="Cambria"/>
          <w:color w:val="000000" w:themeColor="text1"/>
          <w:sz w:val="26"/>
          <w:szCs w:val="26"/>
          <w:highlight w:val="green"/>
          <w:lang w:val="fr-FR"/>
        </w:rPr>
        <w:t xml:space="preserve"> Tia Röntgen có tác dụng lên kính ảnh.</w:t>
      </w:r>
    </w:p>
    <w:p w14:paraId="4ED1A08D"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eastAsia="Meiryo" w:hAnsi="Cambria"/>
          <w:color w:val="000000" w:themeColor="text1"/>
          <w:sz w:val="26"/>
          <w:szCs w:val="26"/>
          <w:lang w:val="fr-FR"/>
        </w:rPr>
        <w:t xml:space="preserve">Khi nói về tia hồng ngoại và tia tử ngoại, phát biểu nào sau đây là đúng? </w:t>
      </w:r>
    </w:p>
    <w:p w14:paraId="5B0918F6"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highlight w:val="green"/>
          <w:lang w:val="fr-FR"/>
        </w:rPr>
        <w:t>A.</w:t>
      </w:r>
      <w:r w:rsidRPr="00B90B10">
        <w:rPr>
          <w:rFonts w:ascii="Cambria" w:eastAsia="Meiryo" w:hAnsi="Cambria"/>
          <w:color w:val="000000" w:themeColor="text1"/>
          <w:sz w:val="26"/>
          <w:szCs w:val="26"/>
          <w:highlight w:val="green"/>
          <w:lang w:val="fr-FR"/>
        </w:rPr>
        <w:t xml:space="preserve"> Tia hồng ngoại và tia tử ngoại đều là những bức xạ  không nhìn thấy.</w:t>
      </w:r>
      <w:r w:rsidRPr="00B90B10">
        <w:rPr>
          <w:rFonts w:ascii="Cambria" w:eastAsia="Meiryo" w:hAnsi="Cambria"/>
          <w:color w:val="000000" w:themeColor="text1"/>
          <w:sz w:val="26"/>
          <w:szCs w:val="26"/>
          <w:lang w:val="fr-FR"/>
        </w:rPr>
        <w:t xml:space="preserve"> </w:t>
      </w:r>
    </w:p>
    <w:p w14:paraId="070F8A1C"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B.</w:t>
      </w:r>
      <w:r w:rsidRPr="00B90B10">
        <w:rPr>
          <w:rFonts w:ascii="Cambria" w:eastAsia="Meiryo" w:hAnsi="Cambria"/>
          <w:color w:val="000000" w:themeColor="text1"/>
          <w:sz w:val="26"/>
          <w:szCs w:val="26"/>
          <w:lang w:val="fr-FR"/>
        </w:rPr>
        <w:t xml:space="preserve"> Tia hồng ngoại gây ra hiện tượng quang điện còn tia tử ngoại thì không. </w:t>
      </w:r>
    </w:p>
    <w:p w14:paraId="7A32077F"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C.</w:t>
      </w:r>
      <w:r w:rsidRPr="00B90B10">
        <w:rPr>
          <w:rFonts w:ascii="Cambria" w:eastAsia="Meiryo" w:hAnsi="Cambria"/>
          <w:color w:val="000000" w:themeColor="text1"/>
          <w:sz w:val="26"/>
          <w:szCs w:val="26"/>
          <w:lang w:val="fr-FR"/>
        </w:rPr>
        <w:t xml:space="preserve"> Tia hồng ngoại và tia tử ngoại đều có khả năng ion hóa chất khí như nhau. </w:t>
      </w:r>
    </w:p>
    <w:p w14:paraId="6C567D3C"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D.</w:t>
      </w:r>
      <w:r w:rsidRPr="00B90B10">
        <w:rPr>
          <w:rFonts w:ascii="Cambria" w:eastAsia="Meiryo" w:hAnsi="Cambria"/>
          <w:color w:val="000000" w:themeColor="text1"/>
          <w:sz w:val="26"/>
          <w:szCs w:val="26"/>
          <w:lang w:val="fr-FR"/>
        </w:rPr>
        <w:t xml:space="preserve"> Nguồn phát ra tia tử ngoại thì không thể phát ra tia hồng ngoại. </w:t>
      </w:r>
    </w:p>
    <w:p w14:paraId="4D0F486E"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eastAsia="Meiryo" w:hAnsi="Cambria"/>
          <w:color w:val="000000" w:themeColor="text1"/>
          <w:sz w:val="26"/>
          <w:szCs w:val="26"/>
          <w:lang w:val="fr-FR"/>
        </w:rPr>
        <w:t>Một người đang dùng điện thoại di động để thực hiện cuộc gọi. Lúc này điện thoại phát ra:</w:t>
      </w:r>
    </w:p>
    <w:p w14:paraId="5E5A7183"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A.</w:t>
      </w:r>
      <w:r w:rsidRPr="00B90B10">
        <w:rPr>
          <w:rFonts w:ascii="Cambria" w:eastAsia="Meiryo" w:hAnsi="Cambria"/>
          <w:color w:val="000000" w:themeColor="text1"/>
          <w:sz w:val="26"/>
          <w:szCs w:val="26"/>
          <w:lang w:val="fr-FR"/>
        </w:rPr>
        <w:t xml:space="preserve"> bức xạ gamma.</w:t>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b/>
          <w:bCs/>
          <w:color w:val="000000" w:themeColor="text1"/>
          <w:sz w:val="26"/>
          <w:szCs w:val="26"/>
          <w:lang w:val="fr-FR"/>
        </w:rPr>
        <w:t>B.</w:t>
      </w:r>
      <w:r w:rsidRPr="00B90B10">
        <w:rPr>
          <w:rFonts w:ascii="Cambria" w:eastAsia="Meiryo" w:hAnsi="Cambria"/>
          <w:color w:val="000000" w:themeColor="text1"/>
          <w:sz w:val="26"/>
          <w:szCs w:val="26"/>
          <w:lang w:val="fr-FR"/>
        </w:rPr>
        <w:t xml:space="preserve"> tia tử ngoại.</w:t>
      </w:r>
      <w:r w:rsidRPr="00B90B10">
        <w:rPr>
          <w:rFonts w:ascii="Cambria" w:eastAsia="Meiryo" w:hAnsi="Cambria"/>
          <w:color w:val="000000" w:themeColor="text1"/>
          <w:sz w:val="26"/>
          <w:szCs w:val="26"/>
          <w:lang w:val="fr-FR"/>
        </w:rPr>
        <w:tab/>
      </w:r>
    </w:p>
    <w:p w14:paraId="4EC1885A" w14:textId="77777777" w:rsidR="00BE1A6E" w:rsidRPr="00B90B10" w:rsidRDefault="00BE1A6E" w:rsidP="00BE1A6E">
      <w:pPr>
        <w:tabs>
          <w:tab w:val="left" w:pos="900"/>
          <w:tab w:val="left" w:pos="1080"/>
        </w:tabs>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C.</w:t>
      </w:r>
      <w:r w:rsidRPr="00B90B10">
        <w:rPr>
          <w:rFonts w:ascii="Cambria" w:eastAsia="Meiryo" w:hAnsi="Cambria"/>
          <w:color w:val="000000" w:themeColor="text1"/>
          <w:sz w:val="26"/>
          <w:szCs w:val="26"/>
          <w:lang w:val="fr-FR"/>
        </w:rPr>
        <w:t xml:space="preserve"> tia Rơn-ghen.</w:t>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color w:val="000000" w:themeColor="text1"/>
          <w:sz w:val="26"/>
          <w:szCs w:val="26"/>
          <w:lang w:val="fr-FR"/>
        </w:rPr>
        <w:tab/>
      </w:r>
      <w:r w:rsidRPr="00B90B10">
        <w:rPr>
          <w:rFonts w:ascii="Cambria" w:eastAsia="Meiryo" w:hAnsi="Cambria"/>
          <w:b/>
          <w:bCs/>
          <w:color w:val="000000" w:themeColor="text1"/>
          <w:sz w:val="26"/>
          <w:szCs w:val="26"/>
          <w:highlight w:val="green"/>
          <w:lang w:val="fr-FR"/>
        </w:rPr>
        <w:t>D.</w:t>
      </w:r>
      <w:r w:rsidRPr="00B90B10">
        <w:rPr>
          <w:rFonts w:ascii="Cambria" w:eastAsia="Meiryo" w:hAnsi="Cambria"/>
          <w:color w:val="000000" w:themeColor="text1"/>
          <w:sz w:val="26"/>
          <w:szCs w:val="26"/>
          <w:highlight w:val="green"/>
          <w:lang w:val="fr-FR"/>
        </w:rPr>
        <w:t xml:space="preserve"> sóng vô tuyến.</w:t>
      </w:r>
    </w:p>
    <w:p w14:paraId="7198D5C2"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eastAsia="Meiryo" w:hAnsi="Cambria"/>
          <w:color w:val="000000" w:themeColor="text1"/>
          <w:sz w:val="26"/>
          <w:szCs w:val="26"/>
          <w:lang w:val="fr-FR"/>
        </w:rPr>
        <w:t>Phát biểu nào sau đây là đúng khi nói về sóng điện từ?</w:t>
      </w:r>
    </w:p>
    <w:p w14:paraId="0F4D775B"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bCs/>
          <w:color w:val="000000" w:themeColor="text1"/>
          <w:sz w:val="26"/>
          <w:szCs w:val="26"/>
          <w:lang w:val="fr-FR"/>
        </w:rPr>
      </w:pPr>
      <w:r w:rsidRPr="00B90B10">
        <w:rPr>
          <w:rFonts w:ascii="Cambria" w:eastAsia="Meiryo" w:hAnsi="Cambria"/>
          <w:b/>
          <w:bCs/>
          <w:color w:val="000000" w:themeColor="text1"/>
          <w:sz w:val="26"/>
          <w:szCs w:val="26"/>
          <w:lang w:val="fr-FR"/>
        </w:rPr>
        <w:t xml:space="preserve">A. </w:t>
      </w:r>
      <w:r w:rsidRPr="00B90B10">
        <w:rPr>
          <w:rFonts w:ascii="Cambria" w:eastAsia="Meiryo" w:hAnsi="Cambria"/>
          <w:color w:val="000000" w:themeColor="text1"/>
          <w:sz w:val="26"/>
          <w:szCs w:val="26"/>
          <w:lang w:val="fr-FR"/>
        </w:rPr>
        <w:t>Sóng điện từ là sóng dọc, truyền được trong chân không.</w:t>
      </w:r>
    </w:p>
    <w:p w14:paraId="29E8858C"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bCs/>
          <w:color w:val="000000" w:themeColor="text1"/>
          <w:sz w:val="26"/>
          <w:szCs w:val="26"/>
          <w:lang w:val="fr-FR"/>
        </w:rPr>
      </w:pPr>
      <w:r w:rsidRPr="00B90B10">
        <w:rPr>
          <w:rFonts w:ascii="Cambria" w:eastAsia="Meiryo" w:hAnsi="Cambria"/>
          <w:b/>
          <w:bCs/>
          <w:color w:val="000000" w:themeColor="text1"/>
          <w:sz w:val="26"/>
          <w:szCs w:val="26"/>
          <w:highlight w:val="green"/>
          <w:lang w:val="fr-FR"/>
        </w:rPr>
        <w:t xml:space="preserve">B. </w:t>
      </w:r>
      <w:r w:rsidRPr="00B90B10">
        <w:rPr>
          <w:rFonts w:ascii="Cambria" w:eastAsia="Meiryo" w:hAnsi="Cambria"/>
          <w:color w:val="000000" w:themeColor="text1"/>
          <w:sz w:val="26"/>
          <w:szCs w:val="26"/>
          <w:highlight w:val="green"/>
          <w:lang w:val="fr-FR"/>
        </w:rPr>
        <w:t>Sóng điện từ là sóng ngang, truyền được trong chân không.</w:t>
      </w:r>
    </w:p>
    <w:p w14:paraId="58581B2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bCs/>
          <w:color w:val="000000" w:themeColor="text1"/>
          <w:sz w:val="26"/>
          <w:szCs w:val="26"/>
          <w:lang w:val="fr-FR"/>
        </w:rPr>
      </w:pPr>
      <w:r w:rsidRPr="00B90B10">
        <w:rPr>
          <w:rFonts w:ascii="Cambria" w:eastAsia="Meiryo" w:hAnsi="Cambria"/>
          <w:b/>
          <w:bCs/>
          <w:color w:val="000000" w:themeColor="text1"/>
          <w:sz w:val="26"/>
          <w:szCs w:val="26"/>
          <w:lang w:val="fr-FR"/>
        </w:rPr>
        <w:t xml:space="preserve">C. </w:t>
      </w:r>
      <w:r w:rsidRPr="00B90B10">
        <w:rPr>
          <w:rFonts w:ascii="Cambria" w:eastAsia="Meiryo" w:hAnsi="Cambria"/>
          <w:color w:val="000000" w:themeColor="text1"/>
          <w:sz w:val="26"/>
          <w:szCs w:val="26"/>
          <w:lang w:val="fr-FR"/>
        </w:rPr>
        <w:t>Sóng điện từ là sóng dọc, không truyền được trong chân không.</w:t>
      </w:r>
    </w:p>
    <w:p w14:paraId="4715C7E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bCs/>
          <w:color w:val="000000" w:themeColor="text1"/>
          <w:sz w:val="26"/>
          <w:szCs w:val="26"/>
          <w:lang w:val="fr-FR"/>
        </w:rPr>
      </w:pPr>
      <w:r w:rsidRPr="00B90B10">
        <w:rPr>
          <w:rFonts w:ascii="Cambria" w:eastAsia="Meiryo" w:hAnsi="Cambria"/>
          <w:b/>
          <w:bCs/>
          <w:color w:val="000000" w:themeColor="text1"/>
          <w:sz w:val="26"/>
          <w:szCs w:val="26"/>
          <w:lang w:val="fr-FR"/>
        </w:rPr>
        <w:t xml:space="preserve">D. </w:t>
      </w:r>
      <w:r w:rsidRPr="00B90B10">
        <w:rPr>
          <w:rFonts w:ascii="Cambria" w:eastAsia="Meiryo" w:hAnsi="Cambria"/>
          <w:color w:val="000000" w:themeColor="text1"/>
          <w:sz w:val="26"/>
          <w:szCs w:val="26"/>
          <w:lang w:val="fr-FR"/>
        </w:rPr>
        <w:t>Sóng điện từ là sóng ngang, không truyền được trong chân không.</w:t>
      </w:r>
    </w:p>
    <w:p w14:paraId="29A3FAD6"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eastAsia="Meiryo" w:hAnsi="Cambria"/>
          <w:color w:val="000000" w:themeColor="text1"/>
          <w:sz w:val="26"/>
          <w:szCs w:val="26"/>
          <w:lang w:val="fr-FR"/>
        </w:rPr>
        <w:t>Phát biểu nào sau đây là không chính xác khi nói về sóng điện từ?</w:t>
      </w:r>
    </w:p>
    <w:p w14:paraId="12DAA38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lastRenderedPageBreak/>
        <w:t>A.</w:t>
      </w:r>
      <w:r w:rsidRPr="00B90B10">
        <w:rPr>
          <w:rFonts w:ascii="Cambria" w:eastAsia="Meiryo" w:hAnsi="Cambria"/>
          <w:color w:val="000000" w:themeColor="text1"/>
          <w:sz w:val="26"/>
          <w:szCs w:val="26"/>
          <w:lang w:val="fr-FR"/>
        </w:rPr>
        <w:t xml:space="preserve"> Sóng điện từ mang năng lượng.</w:t>
      </w:r>
    </w:p>
    <w:p w14:paraId="68BF7BCE"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highlight w:val="green"/>
          <w:lang w:val="fr-FR"/>
        </w:rPr>
        <w:t>B.</w:t>
      </w:r>
      <w:r w:rsidRPr="00B90B10">
        <w:rPr>
          <w:rFonts w:ascii="Cambria" w:eastAsia="Meiryo" w:hAnsi="Cambria"/>
          <w:color w:val="000000" w:themeColor="text1"/>
          <w:sz w:val="26"/>
          <w:szCs w:val="26"/>
          <w:highlight w:val="green"/>
          <w:lang w:val="fr-FR"/>
        </w:rPr>
        <w:t xml:space="preserve"> Tia hồng ngoại là sóng điện từ có bước sóng nhỏ hơn so với bước sóng của tia tử ngoại.</w:t>
      </w:r>
    </w:p>
    <w:p w14:paraId="14FD75EA"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C.</w:t>
      </w:r>
      <w:r w:rsidRPr="00B90B10">
        <w:rPr>
          <w:rFonts w:ascii="Cambria" w:eastAsia="Meiryo" w:hAnsi="Cambria"/>
          <w:color w:val="000000" w:themeColor="text1"/>
          <w:sz w:val="26"/>
          <w:szCs w:val="26"/>
          <w:lang w:val="fr-FR"/>
        </w:rPr>
        <w:t xml:space="preserve"> Sóng điện từ là sóng ngang.</w:t>
      </w:r>
    </w:p>
    <w:p w14:paraId="5AA150F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D.</w:t>
      </w:r>
      <w:r w:rsidRPr="00B90B10">
        <w:rPr>
          <w:rFonts w:ascii="Cambria" w:eastAsia="Meiryo" w:hAnsi="Cambria"/>
          <w:color w:val="000000" w:themeColor="text1"/>
          <w:sz w:val="26"/>
          <w:szCs w:val="26"/>
          <w:lang w:val="fr-FR"/>
        </w:rPr>
        <w:t xml:space="preserve"> Tia X là sóng điện từ có bước sóng nhỏ hơn so với bước sóng của ánh sáng nhìn thấy.</w:t>
      </w:r>
    </w:p>
    <w:p w14:paraId="79AB43EE"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lang w:val="fr-FR"/>
        </w:rPr>
        <w:t>Theo thứ tự bước Sóng tăng dần thì sắp xếp nào dưới đây là đúng?</w:t>
      </w:r>
    </w:p>
    <w:p w14:paraId="3A59F08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A.</w:t>
      </w:r>
      <w:r w:rsidRPr="00B90B10">
        <w:rPr>
          <w:rFonts w:ascii="Cambria" w:eastAsia="Meiryo" w:hAnsi="Cambria"/>
          <w:color w:val="000000" w:themeColor="text1"/>
          <w:sz w:val="26"/>
          <w:szCs w:val="26"/>
          <w:lang w:val="fr-FR"/>
        </w:rPr>
        <w:t xml:space="preserve"> Vi sóng, tai tử ngoại, tia hồng ngoại, tia X.</w:t>
      </w:r>
    </w:p>
    <w:p w14:paraId="276C663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highlight w:val="green"/>
          <w:lang w:val="fr-FR"/>
        </w:rPr>
        <w:t>B.</w:t>
      </w:r>
      <w:r w:rsidRPr="00B90B10">
        <w:rPr>
          <w:rFonts w:ascii="Cambria" w:eastAsia="Meiryo" w:hAnsi="Cambria"/>
          <w:color w:val="000000" w:themeColor="text1"/>
          <w:sz w:val="26"/>
          <w:szCs w:val="26"/>
          <w:highlight w:val="green"/>
          <w:lang w:val="fr-FR"/>
        </w:rPr>
        <w:t xml:space="preserve"> tia X, tai tử ngoại, tia hồng ngoại, vi sóng.</w:t>
      </w:r>
    </w:p>
    <w:p w14:paraId="0499642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C.</w:t>
      </w:r>
      <w:r w:rsidRPr="00B90B10">
        <w:rPr>
          <w:rFonts w:ascii="Cambria" w:eastAsia="Meiryo" w:hAnsi="Cambria"/>
          <w:color w:val="000000" w:themeColor="text1"/>
          <w:sz w:val="26"/>
          <w:szCs w:val="26"/>
          <w:lang w:val="fr-FR"/>
        </w:rPr>
        <w:t xml:space="preserve"> Tia tử ngoại, tia hồng ngoại, vi sóng.</w:t>
      </w:r>
    </w:p>
    <w:p w14:paraId="0BA3294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lang w:val="fr-FR"/>
        </w:rPr>
      </w:pPr>
      <w:r w:rsidRPr="00B90B10">
        <w:rPr>
          <w:rFonts w:ascii="Cambria" w:eastAsia="Meiryo" w:hAnsi="Cambria"/>
          <w:b/>
          <w:bCs/>
          <w:color w:val="000000" w:themeColor="text1"/>
          <w:sz w:val="26"/>
          <w:szCs w:val="26"/>
          <w:lang w:val="fr-FR"/>
        </w:rPr>
        <w:t>D.</w:t>
      </w:r>
      <w:r w:rsidRPr="00B90B10">
        <w:rPr>
          <w:rFonts w:ascii="Cambria" w:eastAsia="Meiryo" w:hAnsi="Cambria"/>
          <w:color w:val="000000" w:themeColor="text1"/>
          <w:sz w:val="26"/>
          <w:szCs w:val="26"/>
          <w:lang w:val="fr-FR"/>
        </w:rPr>
        <w:t xml:space="preserve"> Tia hồng ngoại, tia tử ngoại, vi Sóng, tia X.</w:t>
      </w:r>
    </w:p>
    <w:p w14:paraId="0D730965"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lang w:val="fr-FR"/>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lang w:val="fr-FR"/>
        </w:rPr>
        <w:t xml:space="preserve">Nội dung nào sau đây tóm tắt đúng đặc điểm của sóng điện từ, tính từ sóng vô tuyến đến tia </w:t>
      </w:r>
      <m:oMath>
        <m:r>
          <w:rPr>
            <w:rFonts w:ascii="Cambria Math" w:eastAsia="Meiryo" w:hAnsi="Cambria Math"/>
            <w:color w:val="000000" w:themeColor="text1"/>
            <w:sz w:val="26"/>
            <w:szCs w:val="26"/>
          </w:rPr>
          <m:t>γ</m:t>
        </m:r>
      </m:oMath>
      <w:r w:rsidRPr="00B90B10">
        <w:rPr>
          <w:rFonts w:ascii="Cambria" w:eastAsia="Meiryo" w:hAnsi="Cambria"/>
          <w:color w:val="000000" w:themeColor="text1"/>
          <w:sz w:val="26"/>
          <w:szCs w:val="26"/>
          <w:lang w:val="fr-FR"/>
        </w:rPr>
        <w:t xml:space="preserve"> trong thang của sóng điện từ?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693"/>
        <w:gridCol w:w="2982"/>
        <w:gridCol w:w="3107"/>
      </w:tblGrid>
      <w:tr w:rsidR="00BE1A6E" w:rsidRPr="00B90B10" w14:paraId="65F7F769" w14:textId="77777777" w:rsidTr="007A6F64">
        <w:tc>
          <w:tcPr>
            <w:tcW w:w="846" w:type="dxa"/>
          </w:tcPr>
          <w:p w14:paraId="113C2C8E"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lang w:val="fr-FR"/>
              </w:rPr>
            </w:pPr>
          </w:p>
        </w:tc>
        <w:tc>
          <w:tcPr>
            <w:tcW w:w="2693" w:type="dxa"/>
          </w:tcPr>
          <w:p w14:paraId="4C85F44A"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Tần số</w:t>
            </w:r>
          </w:p>
        </w:tc>
        <w:tc>
          <w:tcPr>
            <w:tcW w:w="2982" w:type="dxa"/>
          </w:tcPr>
          <w:p w14:paraId="49F99745"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Bước sóng</w:t>
            </w:r>
          </w:p>
        </w:tc>
        <w:tc>
          <w:tcPr>
            <w:tcW w:w="3107" w:type="dxa"/>
          </w:tcPr>
          <w:p w14:paraId="072D0A7C"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Tốc độ trong chân không</w:t>
            </w:r>
          </w:p>
        </w:tc>
      </w:tr>
      <w:tr w:rsidR="00BE1A6E" w:rsidRPr="00B90B10" w14:paraId="5429D8DB" w14:textId="77777777" w:rsidTr="007A6F64">
        <w:tc>
          <w:tcPr>
            <w:tcW w:w="846" w:type="dxa"/>
          </w:tcPr>
          <w:p w14:paraId="74DB521B" w14:textId="77777777" w:rsidR="00BE1A6E" w:rsidRPr="00B90B10" w:rsidRDefault="00BE1A6E" w:rsidP="007A6F64">
            <w:pPr>
              <w:widowControl w:val="0"/>
              <w:tabs>
                <w:tab w:val="left" w:pos="900"/>
                <w:tab w:val="left" w:pos="1080"/>
              </w:tabs>
              <w:autoSpaceDE w:val="0"/>
              <w:autoSpaceDN w:val="0"/>
              <w:adjustRightInd w:val="0"/>
              <w:spacing w:line="276" w:lineRule="auto"/>
              <w:jc w:val="both"/>
              <w:rPr>
                <w:rFonts w:ascii="Cambria" w:eastAsia="Meiryo" w:hAnsi="Cambria"/>
                <w:b/>
                <w:bCs/>
                <w:color w:val="000000" w:themeColor="text1"/>
                <w:sz w:val="26"/>
                <w:szCs w:val="26"/>
              </w:rPr>
            </w:pPr>
            <w:r w:rsidRPr="00B90B10">
              <w:rPr>
                <w:rFonts w:ascii="Cambria" w:eastAsia="Meiryo" w:hAnsi="Cambria"/>
                <w:b/>
                <w:bCs/>
                <w:color w:val="000000" w:themeColor="text1"/>
                <w:sz w:val="26"/>
                <w:szCs w:val="26"/>
              </w:rPr>
              <w:t>A.</w:t>
            </w:r>
          </w:p>
        </w:tc>
        <w:tc>
          <w:tcPr>
            <w:tcW w:w="2693" w:type="dxa"/>
          </w:tcPr>
          <w:p w14:paraId="1CE9C348"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tăng dần</w:t>
            </w:r>
          </w:p>
        </w:tc>
        <w:tc>
          <w:tcPr>
            <w:tcW w:w="2982" w:type="dxa"/>
          </w:tcPr>
          <w:p w14:paraId="4EF5632B"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giảm dần</w:t>
            </w:r>
          </w:p>
        </w:tc>
        <w:tc>
          <w:tcPr>
            <w:tcW w:w="3107" w:type="dxa"/>
          </w:tcPr>
          <w:p w14:paraId="36EA436F"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giảm dần</w:t>
            </w:r>
          </w:p>
        </w:tc>
      </w:tr>
      <w:tr w:rsidR="00BE1A6E" w:rsidRPr="00B90B10" w14:paraId="2E0F27C7" w14:textId="77777777" w:rsidTr="007A6F64">
        <w:tc>
          <w:tcPr>
            <w:tcW w:w="846" w:type="dxa"/>
          </w:tcPr>
          <w:p w14:paraId="64713A19"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b/>
                <w:bCs/>
                <w:color w:val="000000" w:themeColor="text1"/>
                <w:sz w:val="26"/>
                <w:szCs w:val="26"/>
              </w:rPr>
            </w:pPr>
            <w:r w:rsidRPr="00B90B10">
              <w:rPr>
                <w:rFonts w:ascii="Cambria" w:eastAsia="Meiryo" w:hAnsi="Cambria"/>
                <w:b/>
                <w:bCs/>
                <w:color w:val="000000" w:themeColor="text1"/>
                <w:sz w:val="26"/>
                <w:szCs w:val="26"/>
              </w:rPr>
              <w:t>B.</w:t>
            </w:r>
          </w:p>
        </w:tc>
        <w:tc>
          <w:tcPr>
            <w:tcW w:w="2693" w:type="dxa"/>
          </w:tcPr>
          <w:p w14:paraId="66CECA8A"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giảm dần</w:t>
            </w:r>
          </w:p>
        </w:tc>
        <w:tc>
          <w:tcPr>
            <w:tcW w:w="2982" w:type="dxa"/>
          </w:tcPr>
          <w:p w14:paraId="263CFAD5"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tăng dần</w:t>
            </w:r>
          </w:p>
        </w:tc>
        <w:tc>
          <w:tcPr>
            <w:tcW w:w="3107" w:type="dxa"/>
          </w:tcPr>
          <w:p w14:paraId="0C6F8A09"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tăng dần</w:t>
            </w:r>
          </w:p>
        </w:tc>
      </w:tr>
      <w:tr w:rsidR="00BE1A6E" w:rsidRPr="00B90B10" w14:paraId="1F6A3188" w14:textId="77777777" w:rsidTr="007A6F64">
        <w:tc>
          <w:tcPr>
            <w:tcW w:w="846" w:type="dxa"/>
          </w:tcPr>
          <w:p w14:paraId="1675D317"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b/>
                <w:bCs/>
                <w:color w:val="000000" w:themeColor="text1"/>
                <w:sz w:val="26"/>
                <w:szCs w:val="26"/>
                <w:highlight w:val="green"/>
              </w:rPr>
            </w:pPr>
            <w:r w:rsidRPr="00B90B10">
              <w:rPr>
                <w:rFonts w:ascii="Cambria" w:eastAsia="Meiryo" w:hAnsi="Cambria"/>
                <w:b/>
                <w:bCs/>
                <w:color w:val="000000" w:themeColor="text1"/>
                <w:sz w:val="26"/>
                <w:szCs w:val="26"/>
                <w:highlight w:val="green"/>
              </w:rPr>
              <w:t>C.</w:t>
            </w:r>
          </w:p>
        </w:tc>
        <w:tc>
          <w:tcPr>
            <w:tcW w:w="2693" w:type="dxa"/>
          </w:tcPr>
          <w:p w14:paraId="412FCC02"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highlight w:val="green"/>
              </w:rPr>
            </w:pPr>
            <w:r w:rsidRPr="00B90B10">
              <w:rPr>
                <w:rFonts w:ascii="Cambria" w:eastAsia="Meiryo" w:hAnsi="Cambria"/>
                <w:color w:val="000000" w:themeColor="text1"/>
                <w:sz w:val="26"/>
                <w:szCs w:val="26"/>
                <w:highlight w:val="green"/>
              </w:rPr>
              <w:t>tăng dần</w:t>
            </w:r>
          </w:p>
        </w:tc>
        <w:tc>
          <w:tcPr>
            <w:tcW w:w="2982" w:type="dxa"/>
          </w:tcPr>
          <w:p w14:paraId="61B23A79"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highlight w:val="green"/>
              </w:rPr>
            </w:pPr>
            <w:r w:rsidRPr="00B90B10">
              <w:rPr>
                <w:rFonts w:ascii="Cambria" w:eastAsia="Meiryo" w:hAnsi="Cambria"/>
                <w:color w:val="000000" w:themeColor="text1"/>
                <w:sz w:val="26"/>
                <w:szCs w:val="26"/>
                <w:highlight w:val="green"/>
              </w:rPr>
              <w:t>giảm dần</w:t>
            </w:r>
          </w:p>
        </w:tc>
        <w:tc>
          <w:tcPr>
            <w:tcW w:w="3107" w:type="dxa"/>
          </w:tcPr>
          <w:p w14:paraId="0D7A1451"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highlight w:val="green"/>
              </w:rPr>
            </w:pPr>
            <w:r w:rsidRPr="00B90B10">
              <w:rPr>
                <w:rFonts w:ascii="Cambria" w:eastAsia="Meiryo" w:hAnsi="Cambria"/>
                <w:color w:val="000000" w:themeColor="text1"/>
                <w:sz w:val="26"/>
                <w:szCs w:val="26"/>
                <w:highlight w:val="green"/>
              </w:rPr>
              <w:t>Không đổi</w:t>
            </w:r>
          </w:p>
        </w:tc>
      </w:tr>
      <w:tr w:rsidR="00BE1A6E" w:rsidRPr="00B90B10" w14:paraId="36FD859C" w14:textId="77777777" w:rsidTr="007A6F64">
        <w:tc>
          <w:tcPr>
            <w:tcW w:w="846" w:type="dxa"/>
          </w:tcPr>
          <w:p w14:paraId="47FAFA89"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b/>
                <w:bCs/>
                <w:color w:val="000000" w:themeColor="text1"/>
                <w:sz w:val="26"/>
                <w:szCs w:val="26"/>
              </w:rPr>
            </w:pPr>
            <w:r w:rsidRPr="00B90B10">
              <w:rPr>
                <w:rFonts w:ascii="Cambria" w:eastAsia="Meiryo" w:hAnsi="Cambria"/>
                <w:b/>
                <w:bCs/>
                <w:color w:val="000000" w:themeColor="text1"/>
                <w:sz w:val="26"/>
                <w:szCs w:val="26"/>
              </w:rPr>
              <w:t>D.</w:t>
            </w:r>
          </w:p>
        </w:tc>
        <w:tc>
          <w:tcPr>
            <w:tcW w:w="2693" w:type="dxa"/>
          </w:tcPr>
          <w:p w14:paraId="026A223B"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giảm dần</w:t>
            </w:r>
          </w:p>
        </w:tc>
        <w:tc>
          <w:tcPr>
            <w:tcW w:w="2982" w:type="dxa"/>
          </w:tcPr>
          <w:p w14:paraId="3CAFD759"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tăng dần</w:t>
            </w:r>
          </w:p>
        </w:tc>
        <w:tc>
          <w:tcPr>
            <w:tcW w:w="3107" w:type="dxa"/>
          </w:tcPr>
          <w:p w14:paraId="40E547BA"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Không đổi</w:t>
            </w:r>
          </w:p>
        </w:tc>
      </w:tr>
    </w:tbl>
    <w:p w14:paraId="36FB7FBF" w14:textId="77777777" w:rsidR="00BE1A6E" w:rsidRPr="00B90B10" w:rsidRDefault="00BE1A6E">
      <w:pPr>
        <w:widowControl w:val="0"/>
        <w:numPr>
          <w:ilvl w:val="0"/>
          <w:numId w:val="62"/>
        </w:numPr>
        <w:tabs>
          <w:tab w:val="left" w:pos="900"/>
          <w:tab w:val="left" w:pos="1080"/>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(SBT - KNTT)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rPr>
        <w:t>Sóng điện từ có bước sóng nào dưới đây thuộc về tia hồng ngoại?</w:t>
      </w:r>
    </w:p>
    <w:p w14:paraId="6960A690" w14:textId="77777777" w:rsidR="00BE1A6E" w:rsidRPr="00B90B10" w:rsidRDefault="00BE1A6E" w:rsidP="00BE1A6E">
      <w:pPr>
        <w:tabs>
          <w:tab w:val="left" w:pos="900"/>
          <w:tab w:val="left" w:pos="1080"/>
        </w:tabs>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w:t>
      </w:r>
      <m:oMath>
        <m:sSup>
          <m:sSupPr>
            <m:ctrlPr>
              <w:rPr>
                <w:rFonts w:ascii="Cambria Math" w:eastAsia="Meiryo" w:hAnsi="Cambria Math"/>
                <w:iCs/>
                <w:color w:val="000000" w:themeColor="text1"/>
                <w:sz w:val="26"/>
                <w:szCs w:val="26"/>
              </w:rPr>
            </m:ctrlPr>
          </m:sSupPr>
          <m:e>
            <m:r>
              <m:rPr>
                <m:sty m:val="p"/>
              </m:rPr>
              <w:rPr>
                <w:rFonts w:ascii="Cambria Math" w:eastAsia="Meiryo" w:hAnsi="Cambria Math"/>
                <w:color w:val="000000" w:themeColor="text1"/>
                <w:sz w:val="26"/>
                <w:szCs w:val="26"/>
              </w:rPr>
              <m:t>7.10</m:t>
            </m:r>
          </m:e>
          <m:sup>
            <m:r>
              <m:rPr>
                <m:sty m:val="p"/>
              </m:rPr>
              <w:rPr>
                <w:rFonts w:ascii="Cambria Math" w:eastAsia="Meiryo" w:hAnsi="Cambria Math"/>
                <w:color w:val="000000" w:themeColor="text1"/>
                <w:sz w:val="26"/>
                <w:szCs w:val="26"/>
              </w:rPr>
              <m:t>-2</m:t>
            </m:r>
          </m:sup>
        </m:sSup>
        <m:r>
          <m:rPr>
            <m:sty m:val="p"/>
          </m:rPr>
          <w:rPr>
            <w:rFonts w:ascii="Cambria Math" w:eastAsia="Meiryo" w:hAnsi="Cambria Math"/>
            <w:color w:val="000000" w:themeColor="text1"/>
            <w:sz w:val="26"/>
            <w:szCs w:val="26"/>
          </w:rPr>
          <m:t xml:space="preserve"> m</m:t>
        </m:r>
      </m:oMath>
      <w:r w:rsidRPr="00B90B10">
        <w:rPr>
          <w:rFonts w:ascii="Cambria" w:eastAsia="Meiryo" w:hAnsi="Cambria"/>
          <w:color w:val="000000" w:themeColor="text1"/>
          <w:sz w:val="26"/>
          <w:szCs w:val="26"/>
        </w:rPr>
        <w:t>.</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t xml:space="preserve">                   </w:t>
      </w:r>
      <w:r w:rsidRPr="00B90B10">
        <w:rPr>
          <w:rFonts w:ascii="Cambria" w:eastAsia="Meiryo" w:hAnsi="Cambria"/>
          <w:b/>
          <w:bCs/>
          <w:color w:val="000000" w:themeColor="text1"/>
          <w:sz w:val="26"/>
          <w:szCs w:val="26"/>
          <w:highlight w:val="green"/>
        </w:rPr>
        <w:t>B.</w:t>
      </w:r>
      <w:r w:rsidRPr="00B90B10">
        <w:rPr>
          <w:rFonts w:ascii="Cambria" w:eastAsia="Meiryo" w:hAnsi="Cambria"/>
          <w:color w:val="000000" w:themeColor="text1"/>
          <w:sz w:val="26"/>
          <w:szCs w:val="26"/>
          <w:highlight w:val="green"/>
        </w:rPr>
        <w:t xml:space="preserve"> </w:t>
      </w:r>
      <m:oMath>
        <m:sSup>
          <m:sSupPr>
            <m:ctrlPr>
              <w:rPr>
                <w:rFonts w:ascii="Cambria Math" w:eastAsia="Meiryo" w:hAnsi="Cambria Math"/>
                <w:iCs/>
                <w:color w:val="000000" w:themeColor="text1"/>
                <w:sz w:val="26"/>
                <w:szCs w:val="26"/>
                <w:highlight w:val="green"/>
              </w:rPr>
            </m:ctrlPr>
          </m:sSupPr>
          <m:e>
            <m:r>
              <m:rPr>
                <m:sty m:val="p"/>
              </m:rPr>
              <w:rPr>
                <w:rFonts w:ascii="Cambria Math" w:eastAsia="Meiryo" w:hAnsi="Cambria Math"/>
                <w:color w:val="000000" w:themeColor="text1"/>
                <w:sz w:val="26"/>
                <w:szCs w:val="26"/>
                <w:highlight w:val="green"/>
              </w:rPr>
              <m:t>7.10</m:t>
            </m:r>
          </m:e>
          <m:sup>
            <m:r>
              <m:rPr>
                <m:sty m:val="p"/>
              </m:rPr>
              <w:rPr>
                <w:rFonts w:ascii="Cambria Math" w:eastAsia="Meiryo" w:hAnsi="Cambria Math"/>
                <w:color w:val="000000" w:themeColor="text1"/>
                <w:sz w:val="26"/>
                <w:szCs w:val="26"/>
                <w:highlight w:val="green"/>
              </w:rPr>
              <m:t>-6</m:t>
            </m:r>
          </m:sup>
        </m:sSup>
        <m:r>
          <m:rPr>
            <m:sty m:val="p"/>
          </m:rPr>
          <w:rPr>
            <w:rFonts w:ascii="Cambria Math" w:eastAsia="Meiryo" w:hAnsi="Cambria Math"/>
            <w:color w:val="000000" w:themeColor="text1"/>
            <w:sz w:val="26"/>
            <w:szCs w:val="26"/>
            <w:highlight w:val="green"/>
          </w:rPr>
          <m:t xml:space="preserve"> m</m:t>
        </m:r>
      </m:oMath>
      <w:r w:rsidRPr="00B90B10">
        <w:rPr>
          <w:rFonts w:ascii="Cambria" w:eastAsia="Meiryo" w:hAnsi="Cambria"/>
          <w:color w:val="000000" w:themeColor="text1"/>
          <w:sz w:val="26"/>
          <w:szCs w:val="26"/>
        </w:rPr>
        <w:tab/>
      </w:r>
    </w:p>
    <w:p w14:paraId="3BE2DCE5" w14:textId="77777777" w:rsidR="00BE1A6E" w:rsidRPr="00B90B10" w:rsidRDefault="00BE1A6E" w:rsidP="00BE1A6E">
      <w:pPr>
        <w:tabs>
          <w:tab w:val="left" w:pos="900"/>
          <w:tab w:val="left" w:pos="1080"/>
        </w:tabs>
        <w:contextualSpacing/>
        <w:jc w:val="both"/>
        <w:rPr>
          <w:rFonts w:ascii="Cambria" w:eastAsia="Meiryo" w:hAnsi="Cambria"/>
          <w:sz w:val="26"/>
          <w:szCs w:val="26"/>
        </w:rPr>
      </w:pPr>
      <w:r w:rsidRPr="00B90B10">
        <w:rPr>
          <w:rFonts w:ascii="Cambria" w:eastAsia="Meiryo" w:hAnsi="Cambria"/>
          <w:b/>
          <w:bCs/>
          <w:sz w:val="26"/>
          <w:szCs w:val="26"/>
        </w:rPr>
        <w:t>C.</w:t>
      </w:r>
      <w:r w:rsidRPr="00B90B10">
        <w:rPr>
          <w:rFonts w:ascii="Cambria" w:eastAsia="Meiryo" w:hAnsi="Cambria"/>
          <w:sz w:val="26"/>
          <w:szCs w:val="26"/>
        </w:rPr>
        <w:t xml:space="preserve"> </w:t>
      </w:r>
      <m:oMath>
        <m:sSup>
          <m:sSupPr>
            <m:ctrlPr>
              <w:rPr>
                <w:rFonts w:ascii="Cambria Math" w:eastAsia="Meiryo" w:hAnsi="Cambria Math"/>
                <w:iCs/>
                <w:sz w:val="26"/>
                <w:szCs w:val="26"/>
              </w:rPr>
            </m:ctrlPr>
          </m:sSupPr>
          <m:e>
            <m:r>
              <m:rPr>
                <m:sty m:val="p"/>
              </m:rPr>
              <w:rPr>
                <w:rFonts w:ascii="Cambria Math" w:eastAsia="Meiryo" w:hAnsi="Cambria Math"/>
                <w:sz w:val="26"/>
                <w:szCs w:val="26"/>
              </w:rPr>
              <m:t>7.10</m:t>
            </m:r>
          </m:e>
          <m:sup>
            <m:r>
              <m:rPr>
                <m:sty m:val="p"/>
              </m:rPr>
              <w:rPr>
                <w:rFonts w:ascii="Cambria Math" w:eastAsia="Meiryo" w:hAnsi="Cambria Math"/>
                <w:sz w:val="26"/>
                <w:szCs w:val="26"/>
              </w:rPr>
              <m:t>-9</m:t>
            </m:r>
          </m:sup>
        </m:sSup>
        <m:r>
          <m:rPr>
            <m:sty m:val="p"/>
          </m:rPr>
          <w:rPr>
            <w:rFonts w:ascii="Cambria Math" w:eastAsia="Meiryo" w:hAnsi="Cambria Math"/>
            <w:sz w:val="26"/>
            <w:szCs w:val="26"/>
          </w:rPr>
          <m:t xml:space="preserve"> m</m:t>
        </m:r>
      </m:oMath>
      <w:r w:rsidRPr="00B90B10">
        <w:rPr>
          <w:rFonts w:ascii="Cambria" w:eastAsia="Meiryo" w:hAnsi="Cambria"/>
          <w:sz w:val="26"/>
          <w:szCs w:val="26"/>
        </w:rPr>
        <w:tab/>
      </w:r>
      <w:r w:rsidRPr="00B90B10">
        <w:rPr>
          <w:rFonts w:ascii="Cambria" w:eastAsia="Meiryo" w:hAnsi="Cambria"/>
          <w:sz w:val="26"/>
          <w:szCs w:val="26"/>
        </w:rPr>
        <w:tab/>
      </w:r>
      <w:r w:rsidRPr="00B90B10">
        <w:rPr>
          <w:rFonts w:ascii="Cambria" w:eastAsia="Meiryo" w:hAnsi="Cambria"/>
          <w:sz w:val="26"/>
          <w:szCs w:val="26"/>
        </w:rPr>
        <w:tab/>
      </w:r>
      <w:r w:rsidRPr="00B90B10">
        <w:rPr>
          <w:rFonts w:ascii="Cambria" w:eastAsia="Meiryo" w:hAnsi="Cambria"/>
          <w:sz w:val="26"/>
          <w:szCs w:val="26"/>
        </w:rPr>
        <w:tab/>
      </w:r>
      <w:r w:rsidRPr="00B90B10">
        <w:rPr>
          <w:rFonts w:ascii="Cambria" w:eastAsia="Meiryo" w:hAnsi="Cambria"/>
          <w:sz w:val="26"/>
          <w:szCs w:val="26"/>
        </w:rPr>
        <w:tab/>
        <w:t xml:space="preserve">                   </w:t>
      </w:r>
      <w:r w:rsidRPr="00B90B10">
        <w:rPr>
          <w:rFonts w:ascii="Cambria" w:eastAsia="Meiryo" w:hAnsi="Cambria"/>
          <w:b/>
          <w:bCs/>
          <w:sz w:val="26"/>
          <w:szCs w:val="26"/>
        </w:rPr>
        <w:t>D.</w:t>
      </w:r>
      <w:r w:rsidRPr="00B90B10">
        <w:rPr>
          <w:rFonts w:ascii="Cambria" w:eastAsia="Meiryo" w:hAnsi="Cambria"/>
          <w:sz w:val="26"/>
          <w:szCs w:val="26"/>
        </w:rPr>
        <w:t xml:space="preserve"> </w:t>
      </w:r>
      <m:oMath>
        <m:sSup>
          <m:sSupPr>
            <m:ctrlPr>
              <w:rPr>
                <w:rFonts w:ascii="Cambria Math" w:eastAsia="Meiryo" w:hAnsi="Cambria Math"/>
                <w:iCs/>
                <w:sz w:val="26"/>
                <w:szCs w:val="26"/>
              </w:rPr>
            </m:ctrlPr>
          </m:sSupPr>
          <m:e>
            <m:r>
              <m:rPr>
                <m:sty m:val="p"/>
              </m:rPr>
              <w:rPr>
                <w:rFonts w:ascii="Cambria Math" w:eastAsia="Meiryo" w:hAnsi="Cambria Math"/>
                <w:sz w:val="26"/>
                <w:szCs w:val="26"/>
              </w:rPr>
              <m:t>7.10</m:t>
            </m:r>
          </m:e>
          <m:sup>
            <m:r>
              <m:rPr>
                <m:sty m:val="p"/>
              </m:rPr>
              <w:rPr>
                <w:rFonts w:ascii="Cambria Math" w:eastAsia="Meiryo" w:hAnsi="Cambria Math"/>
                <w:sz w:val="26"/>
                <w:szCs w:val="26"/>
              </w:rPr>
              <m:t>-12</m:t>
            </m:r>
          </m:sup>
        </m:sSup>
        <m:r>
          <m:rPr>
            <m:sty m:val="p"/>
          </m:rPr>
          <w:rPr>
            <w:rFonts w:ascii="Cambria Math" w:eastAsia="Meiryo" w:hAnsi="Cambria Math"/>
            <w:sz w:val="26"/>
            <w:szCs w:val="26"/>
          </w:rPr>
          <m:t xml:space="preserve"> m</m:t>
        </m:r>
      </m:oMath>
    </w:p>
    <w:p w14:paraId="09411D54" w14:textId="77777777" w:rsidR="00BE1A6E" w:rsidRPr="00B90B10" w:rsidRDefault="00BE1A6E" w:rsidP="00BE1A6E">
      <w:pPr>
        <w:tabs>
          <w:tab w:val="left" w:pos="900"/>
          <w:tab w:val="left" w:pos="1080"/>
        </w:tabs>
        <w:jc w:val="center"/>
        <w:rPr>
          <w:rFonts w:ascii="Cambria" w:hAnsi="Cambria"/>
          <w:sz w:val="26"/>
          <w:szCs w:val="26"/>
        </w:rPr>
      </w:pPr>
      <w:r w:rsidRPr="00B90B10">
        <w:rPr>
          <w:rFonts w:ascii="Cambria" w:hAnsi="Cambria"/>
          <w:noProof/>
          <w:sz w:val="26"/>
          <w:szCs w:val="26"/>
        </w:rPr>
        <mc:AlternateContent>
          <mc:Choice Requires="wpg">
            <w:drawing>
              <wp:inline distT="0" distB="0" distL="0" distR="0" wp14:anchorId="0B32185D" wp14:editId="1BDD5917">
                <wp:extent cx="3536117" cy="356235"/>
                <wp:effectExtent l="0" t="0" r="26670" b="5715"/>
                <wp:docPr id="264" name="Group 264"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65" name="Straight Connector 26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66" name="Group 266"/>
                        <wpg:cNvGrpSpPr/>
                        <wpg:grpSpPr>
                          <a:xfrm>
                            <a:off x="406235" y="0"/>
                            <a:ext cx="2499360" cy="356235"/>
                            <a:chOff x="0" y="0"/>
                            <a:chExt cx="2499888" cy="356235"/>
                          </a:xfrm>
                        </wpg:grpSpPr>
                        <wps:wsp>
                          <wps:cNvPr id="26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6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6ED79"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w:pict>
              <v:group w14:anchorId="0B32185D" id="Group 264" o:spid="_x0000_s1587"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">
                <v:line id="Straight Connector 265" o:spid="_x0000_s158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" strokecolor="#5b9bd5" strokeweight="1.5pt">
                  <v:stroke joinstyle="miter"/>
                </v:line>
                <v:group id="Group 266" o:spid="_x0000_s158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shape id="Flowchart: Preparation 256" o:spid="_x0000_s159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" fillcolor="#e0fbfc" strokecolor="#3d5a80" strokeweight="1pt"/>
                  <v:shape id="Text Box 2" o:spid="_x0000_s159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14:paraId="47F6ED79"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220ED4B8"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sz w:val="26"/>
          <w:szCs w:val="26"/>
        </w:rPr>
      </w:pPr>
      <w:r w:rsidRPr="00B90B10">
        <w:rPr>
          <w:rFonts w:ascii="Cambria" w:eastAsia="Meiryo" w:hAnsi="Cambria"/>
          <w:sz w:val="26"/>
          <w:szCs w:val="26"/>
        </w:rPr>
        <w:t>Từ Trái Đất, các nhà khoa học điều khiển các xe tự hành trên Mặt Trăng nhờ sử dụng các thiết bị thu phát sóng vô tuyến. Sóng vô tuyến được dùng trong ứng dụng này thuộc dải:</w:t>
      </w:r>
    </w:p>
    <w:p w14:paraId="2E0348F9" w14:textId="77777777" w:rsidR="00BE1A6E" w:rsidRPr="00B90B10" w:rsidRDefault="00BE1A6E" w:rsidP="00BE1A6E">
      <w:pPr>
        <w:widowControl w:val="0"/>
        <w:tabs>
          <w:tab w:val="left" w:pos="900"/>
          <w:tab w:val="left" w:pos="1080"/>
        </w:tabs>
        <w:autoSpaceDE w:val="0"/>
        <w:autoSpaceDN w:val="0"/>
        <w:adjustRightInd w:val="0"/>
        <w:ind w:left="142"/>
        <w:jc w:val="both"/>
        <w:rPr>
          <w:rFonts w:ascii="Cambria" w:eastAsia="Meiryo" w:hAnsi="Cambria"/>
          <w:sz w:val="26"/>
          <w:szCs w:val="26"/>
          <w:lang w:val="vi-VN"/>
        </w:rPr>
      </w:pPr>
      <w:r w:rsidRPr="00B90B10">
        <w:rPr>
          <w:rFonts w:ascii="Cambria" w:eastAsia="Meiryo" w:hAnsi="Cambria"/>
          <w:b/>
          <w:bCs/>
          <w:sz w:val="26"/>
          <w:szCs w:val="26"/>
          <w:lang w:val="vi-VN"/>
        </w:rPr>
        <w:t xml:space="preserve">A. </w:t>
      </w:r>
      <w:r w:rsidRPr="00B90B10">
        <w:rPr>
          <w:rFonts w:ascii="Cambria" w:eastAsia="Meiryo" w:hAnsi="Cambria"/>
          <w:sz w:val="26"/>
          <w:szCs w:val="26"/>
          <w:lang w:val="vi-VN"/>
        </w:rPr>
        <w:t>sóng dài.</w:t>
      </w:r>
      <w:r w:rsidRPr="00B90B10">
        <w:rPr>
          <w:rFonts w:ascii="Cambria" w:eastAsia="Meiryo" w:hAnsi="Cambria"/>
          <w:b/>
          <w:sz w:val="26"/>
          <w:szCs w:val="26"/>
          <w:lang w:val="vi-VN"/>
        </w:rPr>
        <w:tab/>
      </w:r>
      <w:r w:rsidRPr="00B90B10">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Pr>
          <w:rFonts w:ascii="Cambria" w:eastAsia="Meiryo" w:hAnsi="Cambria"/>
          <w:b/>
          <w:sz w:val="26"/>
          <w:szCs w:val="26"/>
          <w:lang w:val="vi-VN"/>
        </w:rPr>
        <w:tab/>
      </w:r>
      <w:r w:rsidRPr="00B90B10">
        <w:rPr>
          <w:rFonts w:ascii="Cambria" w:eastAsia="Meiryo" w:hAnsi="Cambria"/>
          <w:b/>
          <w:bCs/>
          <w:sz w:val="26"/>
          <w:szCs w:val="26"/>
        </w:rPr>
        <w:t xml:space="preserve">B. </w:t>
      </w:r>
      <w:r w:rsidRPr="00B90B10">
        <w:rPr>
          <w:rFonts w:ascii="Cambria" w:eastAsia="Meiryo" w:hAnsi="Cambria"/>
          <w:sz w:val="26"/>
          <w:szCs w:val="26"/>
          <w:lang w:val="vi-VN"/>
        </w:rPr>
        <w:t>sóng ngắn.</w:t>
      </w:r>
      <w:r w:rsidRPr="00B90B10">
        <w:rPr>
          <w:rFonts w:ascii="Cambria" w:eastAsia="Meiryo" w:hAnsi="Cambria"/>
          <w:sz w:val="26"/>
          <w:szCs w:val="26"/>
          <w:lang w:val="vi-VN"/>
        </w:rPr>
        <w:tab/>
      </w:r>
    </w:p>
    <w:p w14:paraId="4F133FCA" w14:textId="77777777" w:rsidR="00BE1A6E" w:rsidRPr="00B90B10" w:rsidRDefault="00BE1A6E" w:rsidP="00BE1A6E">
      <w:pPr>
        <w:widowControl w:val="0"/>
        <w:tabs>
          <w:tab w:val="left" w:pos="900"/>
          <w:tab w:val="left" w:pos="1080"/>
        </w:tabs>
        <w:autoSpaceDE w:val="0"/>
        <w:autoSpaceDN w:val="0"/>
        <w:adjustRightInd w:val="0"/>
        <w:ind w:left="142"/>
        <w:jc w:val="both"/>
        <w:rPr>
          <w:rFonts w:ascii="Cambria" w:eastAsia="Meiryo" w:hAnsi="Cambria"/>
          <w:sz w:val="26"/>
          <w:szCs w:val="26"/>
        </w:rPr>
      </w:pPr>
      <w:r w:rsidRPr="00B90B10">
        <w:rPr>
          <w:rFonts w:ascii="Cambria" w:eastAsia="Meiryo" w:hAnsi="Cambria"/>
          <w:b/>
          <w:bCs/>
          <w:sz w:val="26"/>
          <w:szCs w:val="26"/>
        </w:rPr>
        <w:t xml:space="preserve">C. </w:t>
      </w:r>
      <w:r w:rsidRPr="00B90B10">
        <w:rPr>
          <w:rFonts w:ascii="Cambria" w:eastAsia="Meiryo" w:hAnsi="Cambria"/>
          <w:sz w:val="26"/>
          <w:szCs w:val="26"/>
        </w:rPr>
        <w:t>Sóng trung.</w:t>
      </w:r>
      <w:r w:rsidRPr="00B90B10">
        <w:rPr>
          <w:rFonts w:ascii="Cambria" w:eastAsia="Meiryo" w:hAnsi="Cambria"/>
          <w:sz w:val="26"/>
          <w:szCs w:val="26"/>
        </w:rPr>
        <w:tab/>
      </w:r>
      <w:r w:rsidRPr="00B90B10">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sidRPr="00B90B10">
        <w:rPr>
          <w:rFonts w:ascii="Cambria" w:eastAsia="Meiryo" w:hAnsi="Cambria"/>
          <w:b/>
          <w:bCs/>
          <w:sz w:val="26"/>
          <w:szCs w:val="26"/>
          <w:highlight w:val="green"/>
        </w:rPr>
        <w:t xml:space="preserve">D. </w:t>
      </w:r>
      <w:r w:rsidRPr="00B90B10">
        <w:rPr>
          <w:rFonts w:ascii="Cambria" w:eastAsia="Meiryo" w:hAnsi="Cambria"/>
          <w:sz w:val="26"/>
          <w:szCs w:val="26"/>
          <w:highlight w:val="green"/>
        </w:rPr>
        <w:t>sóng cực ngắn.</w:t>
      </w:r>
    </w:p>
    <w:p w14:paraId="3082FF3A"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Calibri" w:hAnsi="Cambria"/>
          <w:sz w:val="26"/>
          <w:szCs w:val="26"/>
        </w:rPr>
      </w:pPr>
      <w:r w:rsidRPr="00B90B10">
        <w:rPr>
          <w:rFonts w:ascii="Cambria" w:eastAsia="Calibri" w:hAnsi="Cambria"/>
          <w:sz w:val="26"/>
          <w:szCs w:val="26"/>
        </w:rPr>
        <w:t>Sóng điện từ sóng âm khi truyền từ không khí vào thủy tinh thì tần số:</w:t>
      </w:r>
    </w:p>
    <w:p w14:paraId="2C861B8E" w14:textId="77777777" w:rsidR="00BE1A6E" w:rsidRPr="00B90B10" w:rsidRDefault="00BE1A6E" w:rsidP="00BE1A6E">
      <w:pPr>
        <w:widowControl w:val="0"/>
        <w:tabs>
          <w:tab w:val="left" w:pos="900"/>
          <w:tab w:val="left" w:pos="1080"/>
        </w:tabs>
        <w:contextualSpacing/>
        <w:jc w:val="both"/>
        <w:rPr>
          <w:rFonts w:ascii="Cambria" w:eastAsia="Calibri" w:hAnsi="Cambria"/>
          <w:sz w:val="26"/>
          <w:szCs w:val="26"/>
        </w:rPr>
      </w:pPr>
      <w:r w:rsidRPr="00B90B10">
        <w:rPr>
          <w:rFonts w:ascii="Cambria" w:eastAsia="Calibri" w:hAnsi="Cambria"/>
          <w:b/>
          <w:bCs/>
          <w:noProof/>
          <w:sz w:val="26"/>
          <w:szCs w:val="26"/>
          <w:highlight w:val="green"/>
        </w:rPr>
        <mc:AlternateContent>
          <mc:Choice Requires="wpg">
            <w:drawing>
              <wp:anchor distT="0" distB="0" distL="114300" distR="114300" simplePos="0" relativeHeight="251638784" behindDoc="1" locked="0" layoutInCell="1" allowOverlap="1" wp14:anchorId="15AF8EC4" wp14:editId="0B04ACA7">
                <wp:simplePos x="0" y="0"/>
                <wp:positionH relativeFrom="column">
                  <wp:posOffset>5686425</wp:posOffset>
                </wp:positionH>
                <wp:positionV relativeFrom="paragraph">
                  <wp:posOffset>-55245</wp:posOffset>
                </wp:positionV>
                <wp:extent cx="188595" cy="265430"/>
                <wp:effectExtent l="0" t="3175" r="4445" b="0"/>
                <wp:wrapNone/>
                <wp:docPr id="269" name="Group 26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 cy="265430"/>
                          <a:chOff x="0" y="0"/>
                          <a:chExt cx="188855" cy="265282"/>
                        </a:xfrm>
                      </wpg:grpSpPr>
                      <wps:wsp>
                        <wps:cNvPr id="270" name="Shape 6124"/>
                        <wps:cNvSpPr>
                          <a:spLocks/>
                        </wps:cNvSpPr>
                        <wps:spPr bwMode="auto">
                          <a:xfrm>
                            <a:off x="0" y="0"/>
                            <a:ext cx="188855" cy="265282"/>
                          </a:xfrm>
                          <a:custGeom>
                            <a:avLst/>
                            <a:gdLst/>
                            <a:ahLst/>
                            <a:cxnLst/>
                            <a:rect l="0" t="0" r="0" b="0"/>
                            <a:pathLst/>
                          </a:custGeom>
                          <a:noFill/>
                          <a:ln w="7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B0A6C" id="Group 269" o:spid="_x0000_s1026" alt="n18 fb Tan Pham" style="position:absolute;margin-left:447.75pt;margin-top:-4.35pt;width:14.85pt;height:20.9pt;z-index:-251677696" coordsize="188855,2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">
                <v:shape id="Shape 6124" o:spid="_x0000_s1027" style="position:absolute;width:188855;height:265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" filled="f" strokeweight=".2105mm">
                  <v:path arrowok="t" textboxrect="@1,@1,@1,@1"/>
                </v:shape>
              </v:group>
            </w:pict>
          </mc:Fallback>
        </mc:AlternateContent>
      </w:r>
      <w:r w:rsidRPr="00B90B10">
        <w:rPr>
          <w:rFonts w:ascii="Cambria" w:eastAsia="Calibri" w:hAnsi="Cambria"/>
          <w:b/>
          <w:bCs/>
          <w:sz w:val="26"/>
          <w:szCs w:val="26"/>
          <w:highlight w:val="green"/>
        </w:rPr>
        <w:t>A.</w:t>
      </w:r>
      <w:r w:rsidRPr="00B90B10">
        <w:rPr>
          <w:rFonts w:ascii="Cambria" w:eastAsia="Calibri" w:hAnsi="Cambria"/>
          <w:sz w:val="26"/>
          <w:szCs w:val="26"/>
          <w:highlight w:val="green"/>
        </w:rPr>
        <w:t xml:space="preserve"> của cả hai sóng đều không đổi.</w:t>
      </w:r>
    </w:p>
    <w:p w14:paraId="2FDBD501" w14:textId="77777777" w:rsidR="00BE1A6E" w:rsidRPr="00B90B10" w:rsidRDefault="00BE1A6E" w:rsidP="00BE1A6E">
      <w:pPr>
        <w:widowControl w:val="0"/>
        <w:tabs>
          <w:tab w:val="left" w:pos="900"/>
          <w:tab w:val="left" w:pos="1080"/>
        </w:tabs>
        <w:contextualSpacing/>
        <w:jc w:val="both"/>
        <w:rPr>
          <w:rFonts w:ascii="Cambria" w:eastAsia="Calibri" w:hAnsi="Cambria"/>
          <w:sz w:val="26"/>
          <w:szCs w:val="26"/>
        </w:rPr>
      </w:pPr>
      <w:r w:rsidRPr="00B90B10">
        <w:rPr>
          <w:rFonts w:ascii="Cambria" w:eastAsia="Calibri" w:hAnsi="Cambria"/>
          <w:b/>
          <w:sz w:val="26"/>
          <w:szCs w:val="26"/>
        </w:rPr>
        <w:t xml:space="preserve">B. </w:t>
      </w:r>
      <w:r w:rsidRPr="00B90B10">
        <w:rPr>
          <w:rFonts w:ascii="Cambria" w:eastAsia="Calibri" w:hAnsi="Cambria"/>
          <w:sz w:val="26"/>
          <w:szCs w:val="26"/>
        </w:rPr>
        <w:t>của sóng điện từ tăng, của sóng âm giảm</w:t>
      </w:r>
      <w:r w:rsidRPr="00B90B10">
        <w:rPr>
          <w:rFonts w:ascii="Cambria" w:eastAsia="Calibri" w:hAnsi="Cambria"/>
          <w:sz w:val="26"/>
          <w:szCs w:val="26"/>
        </w:rPr>
        <w:tab/>
      </w:r>
    </w:p>
    <w:p w14:paraId="1F87469B" w14:textId="77777777" w:rsidR="00BE1A6E" w:rsidRPr="00B90B10" w:rsidRDefault="00BE1A6E" w:rsidP="00BE1A6E">
      <w:pPr>
        <w:widowControl w:val="0"/>
        <w:tabs>
          <w:tab w:val="left" w:pos="900"/>
          <w:tab w:val="left" w:pos="1080"/>
        </w:tabs>
        <w:contextualSpacing/>
        <w:jc w:val="both"/>
        <w:rPr>
          <w:rFonts w:ascii="Cambria" w:eastAsia="Calibri" w:hAnsi="Cambria"/>
          <w:sz w:val="26"/>
          <w:szCs w:val="26"/>
        </w:rPr>
      </w:pPr>
      <w:r w:rsidRPr="00B90B10">
        <w:rPr>
          <w:rFonts w:ascii="Cambria" w:eastAsia="Calibri" w:hAnsi="Cambria"/>
          <w:b/>
          <w:sz w:val="26"/>
          <w:szCs w:val="26"/>
        </w:rPr>
        <w:t xml:space="preserve">C. </w:t>
      </w:r>
      <w:r w:rsidRPr="00B90B10">
        <w:rPr>
          <w:rFonts w:ascii="Cambria" w:eastAsia="Calibri" w:hAnsi="Cambria"/>
          <w:sz w:val="26"/>
          <w:szCs w:val="26"/>
        </w:rPr>
        <w:t>của hai sóng đều giảm</w:t>
      </w:r>
      <w:r w:rsidRPr="00B90B10">
        <w:rPr>
          <w:rFonts w:ascii="Cambria" w:eastAsia="Calibri" w:hAnsi="Cambria"/>
          <w:sz w:val="26"/>
          <w:szCs w:val="26"/>
        </w:rPr>
        <w:tab/>
      </w:r>
    </w:p>
    <w:p w14:paraId="23AC677A" w14:textId="77777777" w:rsidR="00BE1A6E" w:rsidRPr="00B90B10" w:rsidRDefault="00BE1A6E" w:rsidP="00BE1A6E">
      <w:pPr>
        <w:widowControl w:val="0"/>
        <w:tabs>
          <w:tab w:val="left" w:pos="900"/>
          <w:tab w:val="left" w:pos="1080"/>
        </w:tabs>
        <w:contextualSpacing/>
        <w:jc w:val="both"/>
        <w:rPr>
          <w:rFonts w:ascii="Cambria" w:eastAsia="Calibri" w:hAnsi="Cambria"/>
          <w:sz w:val="26"/>
          <w:szCs w:val="26"/>
        </w:rPr>
      </w:pPr>
      <w:r w:rsidRPr="00B90B10">
        <w:rPr>
          <w:rFonts w:ascii="Cambria" w:eastAsia="Calibri" w:hAnsi="Cambria"/>
          <w:b/>
          <w:sz w:val="26"/>
          <w:szCs w:val="26"/>
        </w:rPr>
        <w:t xml:space="preserve">D. </w:t>
      </w:r>
      <w:r w:rsidRPr="00B90B10">
        <w:rPr>
          <w:rFonts w:ascii="Cambria" w:eastAsia="Calibri" w:hAnsi="Cambria"/>
          <w:sz w:val="26"/>
          <w:szCs w:val="26"/>
        </w:rPr>
        <w:t>của sóng điện từ giảm, của sóng âm tăng</w:t>
      </w:r>
    </w:p>
    <w:p w14:paraId="280A6B85"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sz w:val="26"/>
          <w:szCs w:val="26"/>
          <w:lang w:val="vi-VN"/>
        </w:rPr>
      </w:pPr>
      <w:r w:rsidRPr="00B90B10">
        <w:rPr>
          <w:rFonts w:ascii="Cambria" w:eastAsia="Meiryo" w:hAnsi="Cambria"/>
          <w:sz w:val="26"/>
          <w:szCs w:val="26"/>
          <w:lang w:val="vi-VN"/>
        </w:rPr>
        <w:t>Khi nói về tia hồng ngoại, phát biểu nào sau đây sai?</w:t>
      </w:r>
    </w:p>
    <w:p w14:paraId="32CB89A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A.</w:t>
      </w:r>
      <w:r w:rsidRPr="00B90B10">
        <w:rPr>
          <w:rFonts w:ascii="Cambria" w:eastAsia="Meiryo" w:hAnsi="Cambria"/>
          <w:sz w:val="26"/>
          <w:szCs w:val="26"/>
          <w:lang w:val="vi-VN"/>
        </w:rPr>
        <w:t xml:space="preserve"> Tia hồng ngoại có khả năng gây một số phản ứng hóa học.</w:t>
      </w:r>
    </w:p>
    <w:p w14:paraId="456BEE28"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B.</w:t>
      </w:r>
      <w:r w:rsidRPr="00B90B10">
        <w:rPr>
          <w:rFonts w:ascii="Cambria" w:eastAsia="Meiryo" w:hAnsi="Cambria"/>
          <w:sz w:val="26"/>
          <w:szCs w:val="26"/>
          <w:lang w:val="vi-VN"/>
        </w:rPr>
        <w:t xml:space="preserve"> Bản chất của tia hồng ngoại là sóng điện từ.</w:t>
      </w:r>
    </w:p>
    <w:p w14:paraId="589C5A5C"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highlight w:val="green"/>
          <w:lang w:val="vi-VN"/>
        </w:rPr>
        <w:t>C.</w:t>
      </w:r>
      <w:r w:rsidRPr="00B90B10">
        <w:rPr>
          <w:rFonts w:ascii="Cambria" w:eastAsia="Meiryo" w:hAnsi="Cambria"/>
          <w:sz w:val="26"/>
          <w:szCs w:val="26"/>
          <w:highlight w:val="green"/>
          <w:lang w:val="vi-VN"/>
        </w:rPr>
        <w:t xml:space="preserve"> Tia hồng ngoại có bước sóng nhỏ hơn bước sóng của tia X.</w:t>
      </w:r>
    </w:p>
    <w:p w14:paraId="01434F7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D.</w:t>
      </w:r>
      <w:r w:rsidRPr="00B90B10">
        <w:rPr>
          <w:rFonts w:ascii="Cambria" w:eastAsia="Meiryo" w:hAnsi="Cambria"/>
          <w:sz w:val="26"/>
          <w:szCs w:val="26"/>
          <w:lang w:val="vi-VN"/>
        </w:rPr>
        <w:t xml:space="preserve"> Tính chất nổi bật của tia hồng ngoại là tác dụng nhiệt.</w:t>
      </w:r>
    </w:p>
    <w:p w14:paraId="0E4D66F9"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sz w:val="26"/>
          <w:szCs w:val="26"/>
          <w:lang w:val="vi-VN"/>
        </w:rPr>
      </w:pPr>
      <w:r w:rsidRPr="00B90B10">
        <w:rPr>
          <w:rFonts w:ascii="Cambria" w:eastAsia="Meiryo" w:hAnsi="Cambria"/>
          <w:sz w:val="26"/>
          <w:szCs w:val="26"/>
          <w:lang w:val="vi-VN"/>
        </w:rPr>
        <w:t xml:space="preserve">Phát biểu nào trong các phát biểu sau đây về tia Röntgen là sai? </w:t>
      </w:r>
    </w:p>
    <w:p w14:paraId="4A741BE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A.</w:t>
      </w:r>
      <w:r w:rsidRPr="00B90B10">
        <w:rPr>
          <w:rFonts w:ascii="Cambria" w:eastAsia="Meiryo" w:hAnsi="Cambria"/>
          <w:sz w:val="26"/>
          <w:szCs w:val="26"/>
          <w:lang w:val="vi-VN"/>
        </w:rPr>
        <w:t xml:space="preserve"> Tia Röntgen truyền được trong chân không.</w:t>
      </w:r>
    </w:p>
    <w:p w14:paraId="635F29CC"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B.</w:t>
      </w:r>
      <w:r w:rsidRPr="00B90B10">
        <w:rPr>
          <w:rFonts w:ascii="Cambria" w:eastAsia="Meiryo" w:hAnsi="Cambria"/>
          <w:sz w:val="26"/>
          <w:szCs w:val="26"/>
          <w:lang w:val="vi-VN"/>
        </w:rPr>
        <w:t xml:space="preserve"> Tia Röntgen có khả năng đâm xuyên. </w:t>
      </w:r>
    </w:p>
    <w:p w14:paraId="54D3542B"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highlight w:val="green"/>
          <w:lang w:val="vi-VN"/>
        </w:rPr>
        <w:t>C.</w:t>
      </w:r>
      <w:r w:rsidRPr="00B90B10">
        <w:rPr>
          <w:rFonts w:ascii="Cambria" w:eastAsia="Meiryo" w:hAnsi="Cambria"/>
          <w:sz w:val="26"/>
          <w:szCs w:val="26"/>
          <w:highlight w:val="green"/>
          <w:lang w:val="vi-VN"/>
        </w:rPr>
        <w:t xml:space="preserve"> Tia Röntgen có bước sóng lớn hơn bước sóng tia hồng ngoại.</w:t>
      </w:r>
      <w:r w:rsidRPr="00B90B10">
        <w:rPr>
          <w:rFonts w:ascii="Cambria" w:eastAsia="Meiryo" w:hAnsi="Cambria"/>
          <w:sz w:val="26"/>
          <w:szCs w:val="26"/>
          <w:lang w:val="vi-VN"/>
        </w:rPr>
        <w:t xml:space="preserve"> </w:t>
      </w:r>
    </w:p>
    <w:p w14:paraId="4A50E66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lastRenderedPageBreak/>
        <w:t>D.</w:t>
      </w:r>
      <w:r w:rsidRPr="00B90B10">
        <w:rPr>
          <w:rFonts w:ascii="Cambria" w:eastAsia="Meiryo" w:hAnsi="Cambria"/>
          <w:sz w:val="26"/>
          <w:szCs w:val="26"/>
          <w:lang w:val="vi-VN"/>
        </w:rPr>
        <w:t xml:space="preserve"> Tia Röntgen không bị lệch hướng đi trong điện trường và từ trường.</w:t>
      </w:r>
    </w:p>
    <w:p w14:paraId="1CA34BF8"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Calibri" w:hAnsi="Cambria"/>
          <w:sz w:val="26"/>
          <w:szCs w:val="26"/>
          <w:lang w:val="vi-VN"/>
        </w:rPr>
      </w:pPr>
      <w:r w:rsidRPr="00B90B10">
        <w:rPr>
          <w:rFonts w:ascii="Cambria" w:eastAsia="Calibri" w:hAnsi="Cambria"/>
          <w:sz w:val="26"/>
          <w:szCs w:val="26"/>
          <w:lang w:val="vi-VN"/>
        </w:rPr>
        <w:t>Tia hồng ngoại, ánh sáng nhìn thấy, tia tử ngoại, tia X và tia gamma đều là</w:t>
      </w:r>
    </w:p>
    <w:p w14:paraId="3FA6211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b/>
          <w:sz w:val="26"/>
          <w:szCs w:val="26"/>
          <w:lang w:val="vi-VN"/>
        </w:rPr>
      </w:pPr>
      <w:r w:rsidRPr="00B90B10">
        <w:rPr>
          <w:rFonts w:ascii="Cambria" w:eastAsia="Meiryo" w:hAnsi="Cambria"/>
          <w:b/>
          <w:bCs/>
          <w:sz w:val="26"/>
          <w:szCs w:val="26"/>
          <w:lang w:val="vi-VN"/>
        </w:rPr>
        <w:t xml:space="preserve">A. </w:t>
      </w:r>
      <w:r w:rsidRPr="00B90B10">
        <w:rPr>
          <w:rFonts w:ascii="Cambria" w:eastAsia="Meiryo" w:hAnsi="Cambria"/>
          <w:sz w:val="26"/>
          <w:szCs w:val="26"/>
          <w:lang w:val="vi-VN"/>
        </w:rPr>
        <w:t>sóng vô tuyến, có bước sóng khác nhau.</w:t>
      </w:r>
      <w:r w:rsidRPr="00B90B10">
        <w:rPr>
          <w:rFonts w:ascii="Cambria" w:eastAsia="Meiryo" w:hAnsi="Cambria"/>
          <w:b/>
          <w:sz w:val="26"/>
          <w:szCs w:val="26"/>
          <w:lang w:val="vi-VN"/>
        </w:rPr>
        <w:tab/>
      </w:r>
    </w:p>
    <w:p w14:paraId="634F56F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B. </w:t>
      </w:r>
      <w:r w:rsidRPr="00B90B10">
        <w:rPr>
          <w:rFonts w:ascii="Cambria" w:eastAsia="Meiryo" w:hAnsi="Cambria"/>
          <w:sz w:val="26"/>
          <w:szCs w:val="26"/>
          <w:lang w:val="vi-VN"/>
        </w:rPr>
        <w:t xml:space="preserve">sóng cơ học, có bước sóng khác nhau.      </w:t>
      </w:r>
      <w:r w:rsidRPr="00B90B10">
        <w:rPr>
          <w:rFonts w:ascii="Cambria" w:eastAsia="Meiryo" w:hAnsi="Cambria"/>
          <w:sz w:val="26"/>
          <w:szCs w:val="26"/>
          <w:lang w:val="vi-VN"/>
        </w:rPr>
        <w:tab/>
      </w:r>
    </w:p>
    <w:p w14:paraId="75C796F2"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lang w:val="vi-VN"/>
        </w:rPr>
        <w:t xml:space="preserve">C. </w:t>
      </w:r>
      <w:r w:rsidRPr="00B90B10">
        <w:rPr>
          <w:rFonts w:ascii="Cambria" w:eastAsia="Meiryo" w:hAnsi="Cambria"/>
          <w:sz w:val="26"/>
          <w:szCs w:val="26"/>
          <w:lang w:val="vi-VN"/>
        </w:rPr>
        <w:t xml:space="preserve">sóng ánh sáng có bước sóng giống nhau.      </w:t>
      </w:r>
      <w:r w:rsidRPr="00B90B10">
        <w:rPr>
          <w:rFonts w:ascii="Cambria" w:eastAsia="Meiryo" w:hAnsi="Cambria"/>
          <w:sz w:val="26"/>
          <w:szCs w:val="26"/>
          <w:lang w:val="vi-VN"/>
        </w:rPr>
        <w:tab/>
      </w:r>
      <w:r w:rsidRPr="00B90B10">
        <w:rPr>
          <w:rFonts w:ascii="Cambria" w:eastAsia="Meiryo" w:hAnsi="Cambria"/>
          <w:sz w:val="26"/>
          <w:szCs w:val="26"/>
          <w:lang w:val="vi-VN"/>
        </w:rPr>
        <w:tab/>
      </w:r>
    </w:p>
    <w:p w14:paraId="04F6A69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sz w:val="26"/>
          <w:szCs w:val="26"/>
          <w:lang w:val="vi-VN"/>
        </w:rPr>
      </w:pPr>
      <w:r w:rsidRPr="00B90B10">
        <w:rPr>
          <w:rFonts w:ascii="Cambria" w:eastAsia="Meiryo" w:hAnsi="Cambria"/>
          <w:b/>
          <w:bCs/>
          <w:sz w:val="26"/>
          <w:szCs w:val="26"/>
          <w:highlight w:val="green"/>
          <w:lang w:val="vi-VN"/>
        </w:rPr>
        <w:t xml:space="preserve">D. </w:t>
      </w:r>
      <w:r w:rsidRPr="00B90B10">
        <w:rPr>
          <w:rFonts w:ascii="Cambria" w:eastAsia="Meiryo" w:hAnsi="Cambria"/>
          <w:sz w:val="26"/>
          <w:szCs w:val="26"/>
          <w:highlight w:val="green"/>
          <w:lang w:val="vi-VN"/>
        </w:rPr>
        <w:t>sóng điện từ có tần số khác nhau.</w:t>
      </w:r>
    </w:p>
    <w:p w14:paraId="0562DA09" w14:textId="77777777" w:rsidR="00BE1A6E" w:rsidRPr="00B90B10" w:rsidRDefault="00BE1A6E">
      <w:pPr>
        <w:numPr>
          <w:ilvl w:val="0"/>
          <w:numId w:val="62"/>
        </w:numPr>
        <w:tabs>
          <w:tab w:val="left" w:pos="900"/>
          <w:tab w:val="left" w:pos="993"/>
          <w:tab w:val="left" w:pos="1080"/>
        </w:tabs>
        <w:spacing w:after="0"/>
        <w:contextualSpacing/>
        <w:jc w:val="both"/>
        <w:rPr>
          <w:rFonts w:ascii="Cambria" w:eastAsia="Calibri" w:hAnsi="Cambria"/>
          <w:sz w:val="26"/>
          <w:szCs w:val="26"/>
          <w:lang w:val="vi-VN"/>
        </w:rPr>
      </w:pPr>
      <w:r w:rsidRPr="00B90B10">
        <w:rPr>
          <w:rFonts w:ascii="Cambria" w:eastAsia="Calibri" w:hAnsi="Cambria"/>
          <w:sz w:val="26"/>
          <w:szCs w:val="26"/>
          <w:lang w:val="vi-VN"/>
        </w:rPr>
        <w:t xml:space="preserve">Có bốn bức xạ: ánh sáng nhìn thấy, tia hồng ngoại, tia X và tia </w:t>
      </w:r>
      <m:oMath>
        <m:r>
          <w:rPr>
            <w:rFonts w:ascii="Cambria Math" w:eastAsia="Calibri" w:hAnsi="Cambria Math"/>
            <w:sz w:val="26"/>
            <w:szCs w:val="26"/>
            <w:lang w:val="vi-VN"/>
          </w:rPr>
          <m:t>γ</m:t>
        </m:r>
      </m:oMath>
      <w:r w:rsidRPr="00B90B10">
        <w:rPr>
          <w:rFonts w:ascii="Cambria" w:eastAsia="Calibri" w:hAnsi="Cambria"/>
          <w:sz w:val="26"/>
          <w:szCs w:val="26"/>
          <w:lang w:val="vi-VN"/>
        </w:rPr>
        <w:t>. Các bức xạ này được sắp xếp theo thứ tự bước sóng tăng dần là :</w:t>
      </w:r>
    </w:p>
    <w:p w14:paraId="3C534E8E" w14:textId="77777777" w:rsidR="00BE1A6E" w:rsidRPr="00B90B10" w:rsidRDefault="00BE1A6E" w:rsidP="00BE1A6E">
      <w:pPr>
        <w:widowControl w:val="0"/>
        <w:tabs>
          <w:tab w:val="left" w:pos="900"/>
          <w:tab w:val="left" w:pos="1080"/>
        </w:tabs>
        <w:jc w:val="both"/>
        <w:rPr>
          <w:rFonts w:ascii="Cambria" w:hAnsi="Cambria"/>
          <w:sz w:val="26"/>
          <w:szCs w:val="26"/>
        </w:rPr>
      </w:pPr>
      <w:r w:rsidRPr="00B90B10">
        <w:rPr>
          <w:rFonts w:ascii="Cambria" w:hAnsi="Cambria"/>
          <w:b/>
          <w:sz w:val="26"/>
          <w:szCs w:val="26"/>
        </w:rPr>
        <w:t xml:space="preserve">A. </w:t>
      </w:r>
      <w:r w:rsidRPr="00B90B10">
        <w:rPr>
          <w:rFonts w:ascii="Cambria" w:hAnsi="Cambria"/>
          <w:sz w:val="26"/>
          <w:szCs w:val="26"/>
        </w:rPr>
        <w:t xml:space="preserve">tia X, AS nhìn thấy, tia </w:t>
      </w:r>
      <m:oMath>
        <m:r>
          <w:rPr>
            <w:rFonts w:ascii="Cambria Math" w:hAnsi="Cambria Math"/>
            <w:sz w:val="26"/>
            <w:szCs w:val="26"/>
            <w:lang w:val="fr-FR"/>
          </w:rPr>
          <m:t>γ</m:t>
        </m:r>
      </m:oMath>
      <w:r w:rsidRPr="00B90B10">
        <w:rPr>
          <w:rFonts w:ascii="Cambria" w:hAnsi="Cambria"/>
          <w:sz w:val="26"/>
          <w:szCs w:val="26"/>
        </w:rPr>
        <w:t>, tia hồng ngoại.</w:t>
      </w:r>
      <w:r w:rsidRPr="00B90B10">
        <w:rPr>
          <w:rFonts w:ascii="Cambria" w:hAnsi="Cambria"/>
          <w:sz w:val="26"/>
          <w:szCs w:val="26"/>
        </w:rPr>
        <w:tab/>
      </w:r>
    </w:p>
    <w:p w14:paraId="62F97BC5" w14:textId="77777777" w:rsidR="00BE1A6E" w:rsidRPr="00B90B10" w:rsidRDefault="00BE1A6E" w:rsidP="00BE1A6E">
      <w:pPr>
        <w:widowControl w:val="0"/>
        <w:tabs>
          <w:tab w:val="left" w:pos="900"/>
          <w:tab w:val="left" w:pos="1080"/>
        </w:tabs>
        <w:jc w:val="both"/>
        <w:rPr>
          <w:rFonts w:ascii="Cambria" w:hAnsi="Cambria"/>
          <w:sz w:val="26"/>
          <w:szCs w:val="26"/>
        </w:rPr>
      </w:pPr>
      <w:r w:rsidRPr="00B90B10">
        <w:rPr>
          <w:rFonts w:ascii="Cambria" w:hAnsi="Cambria"/>
          <w:b/>
          <w:sz w:val="26"/>
          <w:szCs w:val="26"/>
        </w:rPr>
        <w:t xml:space="preserve">B. </w:t>
      </w:r>
      <w:r w:rsidRPr="00B90B10">
        <w:rPr>
          <w:rFonts w:ascii="Cambria" w:hAnsi="Cambria"/>
          <w:sz w:val="26"/>
          <w:szCs w:val="26"/>
        </w:rPr>
        <w:t xml:space="preserve">tia </w:t>
      </w:r>
      <m:oMath>
        <m:r>
          <w:rPr>
            <w:rFonts w:ascii="Cambria Math" w:hAnsi="Cambria Math"/>
            <w:sz w:val="26"/>
            <w:szCs w:val="26"/>
            <w:lang w:val="fr-FR"/>
          </w:rPr>
          <m:t>γ</m:t>
        </m:r>
      </m:oMath>
      <w:r w:rsidRPr="00B90B10">
        <w:rPr>
          <w:rFonts w:ascii="Cambria" w:hAnsi="Cambria"/>
          <w:sz w:val="26"/>
          <w:szCs w:val="26"/>
        </w:rPr>
        <w:t>,tia X, tia hồng ngoại, AS nhìn thấy.</w:t>
      </w:r>
      <w:r w:rsidRPr="00B90B10">
        <w:rPr>
          <w:rFonts w:ascii="Cambria" w:hAnsi="Cambria"/>
          <w:sz w:val="26"/>
          <w:szCs w:val="26"/>
        </w:rPr>
        <w:tab/>
      </w:r>
    </w:p>
    <w:p w14:paraId="180E1AC5" w14:textId="77777777" w:rsidR="00BE1A6E" w:rsidRPr="00B90B10" w:rsidRDefault="00BE1A6E" w:rsidP="00BE1A6E">
      <w:pPr>
        <w:widowControl w:val="0"/>
        <w:tabs>
          <w:tab w:val="left" w:pos="900"/>
          <w:tab w:val="left" w:pos="1080"/>
        </w:tabs>
        <w:jc w:val="both"/>
        <w:rPr>
          <w:rFonts w:ascii="Cambria" w:hAnsi="Cambria"/>
          <w:sz w:val="26"/>
          <w:szCs w:val="26"/>
        </w:rPr>
      </w:pPr>
      <w:r w:rsidRPr="00B90B10">
        <w:rPr>
          <w:rFonts w:ascii="Cambria" w:hAnsi="Cambria"/>
          <w:b/>
          <w:sz w:val="26"/>
          <w:szCs w:val="26"/>
          <w:highlight w:val="green"/>
        </w:rPr>
        <w:t xml:space="preserve">C. </w:t>
      </w:r>
      <w:r w:rsidRPr="00B90B10">
        <w:rPr>
          <w:rFonts w:ascii="Cambria" w:hAnsi="Cambria"/>
          <w:sz w:val="26"/>
          <w:szCs w:val="26"/>
          <w:highlight w:val="green"/>
        </w:rPr>
        <w:t xml:space="preserve">tia </w:t>
      </w:r>
      <m:oMath>
        <m:r>
          <w:rPr>
            <w:rFonts w:ascii="Cambria Math" w:hAnsi="Cambria Math"/>
            <w:sz w:val="26"/>
            <w:szCs w:val="26"/>
            <w:highlight w:val="green"/>
            <w:lang w:val="fr-FR"/>
          </w:rPr>
          <m:t>γ</m:t>
        </m:r>
      </m:oMath>
      <w:r w:rsidRPr="00B90B10">
        <w:rPr>
          <w:rFonts w:ascii="Cambria" w:hAnsi="Cambria"/>
          <w:sz w:val="26"/>
          <w:szCs w:val="26"/>
          <w:highlight w:val="green"/>
        </w:rPr>
        <w:t>, tia X, AS nhìn thấy, tia hồng ngoại.</w:t>
      </w:r>
      <w:r w:rsidRPr="00B90B10">
        <w:rPr>
          <w:rFonts w:ascii="Cambria" w:hAnsi="Cambria"/>
          <w:sz w:val="26"/>
          <w:szCs w:val="26"/>
        </w:rPr>
        <w:tab/>
      </w:r>
    </w:p>
    <w:p w14:paraId="7025C81D" w14:textId="77777777" w:rsidR="00BE1A6E" w:rsidRPr="00B90B10" w:rsidRDefault="00BE1A6E" w:rsidP="00BE1A6E">
      <w:pPr>
        <w:widowControl w:val="0"/>
        <w:tabs>
          <w:tab w:val="left" w:pos="900"/>
          <w:tab w:val="left" w:pos="1080"/>
        </w:tabs>
        <w:jc w:val="both"/>
        <w:rPr>
          <w:rFonts w:ascii="Cambria" w:hAnsi="Cambria"/>
          <w:sz w:val="26"/>
          <w:szCs w:val="26"/>
        </w:rPr>
      </w:pPr>
      <w:r w:rsidRPr="00B90B10">
        <w:rPr>
          <w:rFonts w:ascii="Cambria" w:hAnsi="Cambria"/>
          <w:b/>
          <w:sz w:val="26"/>
          <w:szCs w:val="26"/>
        </w:rPr>
        <w:t xml:space="preserve">D. </w:t>
      </w:r>
      <w:r w:rsidRPr="00B90B10">
        <w:rPr>
          <w:rFonts w:ascii="Cambria" w:hAnsi="Cambria"/>
          <w:sz w:val="26"/>
          <w:szCs w:val="26"/>
        </w:rPr>
        <w:t xml:space="preserve">tia </w:t>
      </w:r>
      <m:oMath>
        <m:r>
          <w:rPr>
            <w:rFonts w:ascii="Cambria Math" w:hAnsi="Cambria Math"/>
            <w:sz w:val="26"/>
            <w:szCs w:val="26"/>
            <w:lang w:val="fr-FR"/>
          </w:rPr>
          <m:t>γ</m:t>
        </m:r>
      </m:oMath>
      <w:r w:rsidRPr="00B90B10">
        <w:rPr>
          <w:rFonts w:ascii="Cambria" w:hAnsi="Cambria"/>
          <w:sz w:val="26"/>
          <w:szCs w:val="26"/>
        </w:rPr>
        <w:t>, AS nhìn thấy, tia X, tia hồng ngoại.</w:t>
      </w:r>
    </w:p>
    <w:p w14:paraId="747AE47D"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sz w:val="26"/>
          <w:szCs w:val="26"/>
        </w:rPr>
      </w:pPr>
      <w:r w:rsidRPr="00B90B10">
        <w:rPr>
          <w:rFonts w:ascii="Cambria" w:eastAsia="Meiryo" w:hAnsi="Cambria"/>
          <w:sz w:val="26"/>
          <w:szCs w:val="26"/>
        </w:rPr>
        <w:t>Các bức xạ có bước sóng trong khoảng từ 3.10</w:t>
      </w:r>
      <w:r w:rsidRPr="00B90B10">
        <w:rPr>
          <w:rFonts w:ascii="Cambria" w:eastAsia="Meiryo" w:hAnsi="Cambria"/>
          <w:sz w:val="26"/>
          <w:szCs w:val="26"/>
          <w:vertAlign w:val="superscript"/>
        </w:rPr>
        <w:t>-9</w:t>
      </w:r>
      <w:r w:rsidRPr="00B90B10">
        <w:rPr>
          <w:rFonts w:ascii="Cambria" w:eastAsia="Meiryo" w:hAnsi="Cambria"/>
          <w:sz w:val="26"/>
          <w:szCs w:val="26"/>
        </w:rPr>
        <w:t xml:space="preserve"> m đến 3.10</w:t>
      </w:r>
      <w:r w:rsidRPr="00B90B10">
        <w:rPr>
          <w:rFonts w:ascii="Cambria" w:eastAsia="Meiryo" w:hAnsi="Cambria"/>
          <w:sz w:val="26"/>
          <w:szCs w:val="26"/>
          <w:vertAlign w:val="superscript"/>
        </w:rPr>
        <w:t>-7</w:t>
      </w:r>
      <w:r w:rsidRPr="00B90B10">
        <w:rPr>
          <w:rFonts w:ascii="Cambria" w:eastAsia="Meiryo" w:hAnsi="Cambria"/>
          <w:sz w:val="26"/>
          <w:szCs w:val="26"/>
        </w:rPr>
        <w:t xml:space="preserve"> m là</w:t>
      </w:r>
    </w:p>
    <w:p w14:paraId="299C753D"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B90B10">
        <w:rPr>
          <w:rFonts w:ascii="Cambria" w:eastAsia="Meiryo" w:hAnsi="Cambria"/>
          <w:b/>
          <w:bCs/>
          <w:sz w:val="26"/>
          <w:szCs w:val="26"/>
        </w:rPr>
        <w:t>A.</w:t>
      </w:r>
      <w:r w:rsidRPr="00B90B10">
        <w:rPr>
          <w:rFonts w:ascii="Cambria" w:eastAsia="Meiryo" w:hAnsi="Cambria"/>
          <w:sz w:val="26"/>
          <w:szCs w:val="26"/>
        </w:rPr>
        <w:t xml:space="preserve"> tia Röntgen. </w:t>
      </w:r>
      <w:r w:rsidRPr="00B90B10">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B90B10">
        <w:rPr>
          <w:rFonts w:ascii="Cambria" w:eastAsia="Meiryo" w:hAnsi="Cambria"/>
          <w:b/>
          <w:bCs/>
          <w:sz w:val="26"/>
          <w:szCs w:val="26"/>
          <w:highlight w:val="green"/>
        </w:rPr>
        <w:t>B.</w:t>
      </w:r>
      <w:r w:rsidRPr="00B90B10">
        <w:rPr>
          <w:rFonts w:ascii="Cambria" w:eastAsia="Meiryo" w:hAnsi="Cambria"/>
          <w:sz w:val="26"/>
          <w:szCs w:val="26"/>
          <w:highlight w:val="green"/>
        </w:rPr>
        <w:t xml:space="preserve"> tia tử ngoại.</w:t>
      </w:r>
      <w:r w:rsidRPr="00B90B10">
        <w:rPr>
          <w:rFonts w:ascii="Cambria" w:eastAsia="Meiryo" w:hAnsi="Cambria"/>
          <w:sz w:val="26"/>
          <w:szCs w:val="26"/>
        </w:rPr>
        <w:t xml:space="preserve"> </w:t>
      </w:r>
      <w:r w:rsidRPr="00B90B10">
        <w:rPr>
          <w:rFonts w:ascii="Cambria" w:eastAsia="Meiryo" w:hAnsi="Cambria"/>
          <w:sz w:val="26"/>
          <w:szCs w:val="26"/>
        </w:rPr>
        <w:tab/>
      </w:r>
    </w:p>
    <w:p w14:paraId="724A794D"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B90B10">
        <w:rPr>
          <w:rFonts w:ascii="Cambria" w:eastAsia="Meiryo" w:hAnsi="Cambria"/>
          <w:b/>
          <w:bCs/>
          <w:sz w:val="26"/>
          <w:szCs w:val="26"/>
        </w:rPr>
        <w:t>C.</w:t>
      </w:r>
      <w:r w:rsidRPr="00B90B10">
        <w:rPr>
          <w:rFonts w:ascii="Cambria" w:eastAsia="Meiryo" w:hAnsi="Cambria"/>
          <w:sz w:val="26"/>
          <w:szCs w:val="26"/>
        </w:rPr>
        <w:t xml:space="preserve"> ánh sáng nhìn thấy. </w:t>
      </w:r>
      <w:r w:rsidRPr="00B90B10">
        <w:rPr>
          <w:rFonts w:ascii="Cambria" w:eastAsia="Meiryo" w:hAnsi="Cambria"/>
          <w:sz w:val="26"/>
          <w:szCs w:val="26"/>
        </w:rPr>
        <w:tab/>
        <w:t xml:space="preserve">  </w:t>
      </w:r>
      <w:r>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B90B10">
        <w:rPr>
          <w:rFonts w:ascii="Cambria" w:eastAsia="Meiryo" w:hAnsi="Cambria"/>
          <w:b/>
          <w:bCs/>
          <w:sz w:val="26"/>
          <w:szCs w:val="26"/>
        </w:rPr>
        <w:t>D.</w:t>
      </w:r>
      <w:r w:rsidRPr="00B90B10">
        <w:rPr>
          <w:rFonts w:ascii="Cambria" w:eastAsia="Meiryo" w:hAnsi="Cambria"/>
          <w:sz w:val="26"/>
          <w:szCs w:val="26"/>
        </w:rPr>
        <w:t xml:space="preserve"> tia hồng ngoại.</w:t>
      </w:r>
    </w:p>
    <w:p w14:paraId="2E1C7E81" w14:textId="77777777" w:rsidR="00BE1A6E" w:rsidRPr="00B90B10" w:rsidRDefault="00BE1A6E">
      <w:pPr>
        <w:widowControl w:val="0"/>
        <w:numPr>
          <w:ilvl w:val="0"/>
          <w:numId w:val="62"/>
        </w:numPr>
        <w:tabs>
          <w:tab w:val="left" w:pos="900"/>
          <w:tab w:val="left" w:pos="1080"/>
        </w:tabs>
        <w:autoSpaceDE w:val="0"/>
        <w:autoSpaceDN w:val="0"/>
        <w:adjustRightInd w:val="0"/>
        <w:spacing w:after="0"/>
        <w:contextualSpacing/>
        <w:jc w:val="both"/>
        <w:rPr>
          <w:rFonts w:ascii="Cambria" w:eastAsia="Calibri" w:hAnsi="Cambria"/>
          <w:sz w:val="26"/>
          <w:szCs w:val="26"/>
        </w:rPr>
      </w:pPr>
      <w:r w:rsidRPr="00B90B10">
        <w:rPr>
          <w:rFonts w:ascii="Cambria" w:eastAsia="Calibri" w:hAnsi="Cambria"/>
          <w:sz w:val="26"/>
          <w:szCs w:val="26"/>
        </w:rPr>
        <w:t>Sóng Tia tử ngoại được dùng</w:t>
      </w:r>
    </w:p>
    <w:p w14:paraId="162DD456"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rPr>
        <w:t>A.</w:t>
      </w:r>
      <w:r w:rsidRPr="00B90B10">
        <w:rPr>
          <w:rFonts w:ascii="Cambria" w:eastAsia="Calibri" w:hAnsi="Cambria"/>
          <w:sz w:val="26"/>
          <w:szCs w:val="26"/>
        </w:rPr>
        <w:t xml:space="preserve"> để tìm khuyết tật bên trong sản phẩm bằng kim loại</w:t>
      </w:r>
    </w:p>
    <w:p w14:paraId="7737A6EE"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highlight w:val="green"/>
        </w:rPr>
        <w:t>B.</w:t>
      </w:r>
      <w:r w:rsidRPr="00B90B10">
        <w:rPr>
          <w:rFonts w:ascii="Cambria" w:eastAsia="Calibri" w:hAnsi="Cambria"/>
          <w:sz w:val="26"/>
          <w:szCs w:val="26"/>
          <w:highlight w:val="green"/>
        </w:rPr>
        <w:t xml:space="preserve"> để tìm vết nứt trên bề mặt sản phẩm bằng kim loại</w:t>
      </w:r>
    </w:p>
    <w:p w14:paraId="2D0BE170"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rPr>
        <w:t>C.</w:t>
      </w:r>
      <w:r w:rsidRPr="00B90B10">
        <w:rPr>
          <w:rFonts w:ascii="Cambria" w:eastAsia="Calibri" w:hAnsi="Cambria"/>
          <w:sz w:val="26"/>
          <w:szCs w:val="26"/>
        </w:rPr>
        <w:t xml:space="preserve"> trong y tế để chụp điện, chiếu điện     </w:t>
      </w:r>
    </w:p>
    <w:p w14:paraId="3BD44B99"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rPr>
        <w:t>D.</w:t>
      </w:r>
      <w:r w:rsidRPr="00B90B10">
        <w:rPr>
          <w:rFonts w:ascii="Cambria" w:eastAsia="Calibri" w:hAnsi="Cambria"/>
          <w:sz w:val="26"/>
          <w:szCs w:val="26"/>
        </w:rPr>
        <w:t xml:space="preserve"> để chụp ảnh bề mặt Trái Đất từ vệ tinh</w:t>
      </w:r>
    </w:p>
    <w:p w14:paraId="5A64F21D"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Calibri" w:hAnsi="Cambria"/>
          <w:sz w:val="26"/>
          <w:szCs w:val="26"/>
        </w:rPr>
      </w:pPr>
      <w:r w:rsidRPr="00B90B10">
        <w:rPr>
          <w:rFonts w:ascii="Cambria" w:eastAsia="Calibri" w:hAnsi="Cambria"/>
          <w:sz w:val="26"/>
          <w:szCs w:val="26"/>
        </w:rPr>
        <w:t xml:space="preserve">Sóng Khi nói về tia hồng ngoại và tia tử ngoại, phát biểu nào sau đây đúng? </w:t>
      </w:r>
    </w:p>
    <w:p w14:paraId="6DA931F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rPr>
        <w:t>A.</w:t>
      </w:r>
      <w:r w:rsidRPr="00B90B10">
        <w:rPr>
          <w:rFonts w:ascii="Cambria" w:eastAsia="Calibri" w:hAnsi="Cambria"/>
          <w:sz w:val="26"/>
          <w:szCs w:val="26"/>
        </w:rPr>
        <w:t xml:space="preserve"> Tia hồng ngoại và tia tử ngoại gây ra hiện tượng quang điện đối với mọi kim loại.</w:t>
      </w:r>
    </w:p>
    <w:p w14:paraId="0EEE3B4E"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rPr>
        <w:t>B.</w:t>
      </w:r>
      <w:r w:rsidRPr="00B90B10">
        <w:rPr>
          <w:rFonts w:ascii="Cambria" w:eastAsia="Calibri" w:hAnsi="Cambria"/>
          <w:sz w:val="26"/>
          <w:szCs w:val="26"/>
        </w:rPr>
        <w:t xml:space="preserve"> Tia hồng ngoại và tia tử ngoại đều làm ion hóa mạnh các chất khí. </w:t>
      </w:r>
    </w:p>
    <w:p w14:paraId="6465D4E8"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sz w:val="26"/>
          <w:szCs w:val="26"/>
        </w:rPr>
      </w:pPr>
      <w:r w:rsidRPr="00B90B10">
        <w:rPr>
          <w:rFonts w:ascii="Cambria" w:eastAsia="Calibri" w:hAnsi="Cambria"/>
          <w:b/>
          <w:bCs/>
          <w:sz w:val="26"/>
          <w:szCs w:val="26"/>
          <w:highlight w:val="green"/>
        </w:rPr>
        <w:t>C.</w:t>
      </w:r>
      <w:r w:rsidRPr="00B90B10">
        <w:rPr>
          <w:rFonts w:ascii="Cambria" w:eastAsia="Calibri" w:hAnsi="Cambria"/>
          <w:sz w:val="26"/>
          <w:szCs w:val="26"/>
          <w:highlight w:val="green"/>
        </w:rPr>
        <w:t xml:space="preserve"> Tần số của tia hồng ngoại nhỏ hơn tần số của tia tử ngoại.</w:t>
      </w:r>
      <w:r w:rsidRPr="00B90B10">
        <w:rPr>
          <w:rFonts w:ascii="Cambria" w:eastAsia="Calibri" w:hAnsi="Cambria"/>
          <w:sz w:val="26"/>
          <w:szCs w:val="26"/>
        </w:rPr>
        <w:t xml:space="preserve"> </w:t>
      </w:r>
    </w:p>
    <w:p w14:paraId="31A5C39D"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Calibri" w:hAnsi="Cambria"/>
          <w:color w:val="000000" w:themeColor="text1"/>
          <w:sz w:val="26"/>
          <w:szCs w:val="26"/>
        </w:rPr>
      </w:pPr>
      <w:r w:rsidRPr="00B90B10">
        <w:rPr>
          <w:rFonts w:ascii="Cambria" w:eastAsia="Calibri" w:hAnsi="Cambria"/>
          <w:b/>
          <w:bCs/>
          <w:sz w:val="26"/>
          <w:szCs w:val="26"/>
        </w:rPr>
        <w:t>D.</w:t>
      </w:r>
      <w:r w:rsidRPr="00B90B10">
        <w:rPr>
          <w:rFonts w:ascii="Cambria" w:eastAsia="Calibri" w:hAnsi="Cambria"/>
          <w:sz w:val="26"/>
          <w:szCs w:val="26"/>
        </w:rPr>
        <w:t xml:space="preserve"> Một vật bị nung nóng phát ra tia tử ngoại, khi đó vật không phát ra tia hồng ngoại. Tia hồng </w:t>
      </w:r>
      <w:r w:rsidRPr="00B90B10">
        <w:rPr>
          <w:rFonts w:ascii="Cambria" w:eastAsia="Calibri" w:hAnsi="Cambria"/>
          <w:color w:val="000000" w:themeColor="text1"/>
          <w:sz w:val="26"/>
          <w:szCs w:val="26"/>
        </w:rPr>
        <w:t>ngoại, ánh sáng nhìn thấy, tia tử ngoại, tia X và tia gamma đều là</w:t>
      </w:r>
    </w:p>
    <w:p w14:paraId="3F4E3720"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Với f</w:t>
      </w:r>
      <w:r w:rsidRPr="00B90B10">
        <w:rPr>
          <w:rFonts w:ascii="Cambria" w:eastAsia="Meiryo" w:hAnsi="Cambria"/>
          <w:color w:val="000000" w:themeColor="text1"/>
          <w:sz w:val="26"/>
          <w:szCs w:val="26"/>
          <w:vertAlign w:val="subscript"/>
        </w:rPr>
        <w:t>1</w:t>
      </w:r>
      <w:r w:rsidRPr="00B90B10">
        <w:rPr>
          <w:rFonts w:ascii="Cambria" w:eastAsia="Meiryo" w:hAnsi="Cambria"/>
          <w:color w:val="000000" w:themeColor="text1"/>
          <w:sz w:val="26"/>
          <w:szCs w:val="26"/>
        </w:rPr>
        <w:t>, f</w:t>
      </w:r>
      <w:r w:rsidRPr="00B90B10">
        <w:rPr>
          <w:rFonts w:ascii="Cambria" w:eastAsia="Meiryo" w:hAnsi="Cambria"/>
          <w:color w:val="000000" w:themeColor="text1"/>
          <w:sz w:val="26"/>
          <w:szCs w:val="26"/>
          <w:vertAlign w:val="subscript"/>
        </w:rPr>
        <w:t>2</w:t>
      </w:r>
      <w:r w:rsidRPr="00B90B10">
        <w:rPr>
          <w:rFonts w:ascii="Cambria" w:eastAsia="Meiryo" w:hAnsi="Cambria"/>
          <w:color w:val="000000" w:themeColor="text1"/>
          <w:sz w:val="26"/>
          <w:szCs w:val="26"/>
        </w:rPr>
        <w:t>, f</w:t>
      </w:r>
      <w:r w:rsidRPr="00B90B10">
        <w:rPr>
          <w:rFonts w:ascii="Cambria" w:eastAsia="Meiryo" w:hAnsi="Cambria"/>
          <w:color w:val="000000" w:themeColor="text1"/>
          <w:sz w:val="26"/>
          <w:szCs w:val="26"/>
          <w:vertAlign w:val="subscript"/>
        </w:rPr>
        <w:t>3</w:t>
      </w:r>
      <w:r w:rsidRPr="00B90B10">
        <w:rPr>
          <w:rFonts w:ascii="Cambria" w:eastAsia="Meiryo" w:hAnsi="Cambria"/>
          <w:color w:val="000000" w:themeColor="text1"/>
          <w:sz w:val="26"/>
          <w:szCs w:val="26"/>
        </w:rPr>
        <w:t xml:space="preserve"> lần lượt là tần số của tia hồng ngoại, tia tử ngoại và tia gamma (tia  γ) thì </w:t>
      </w:r>
    </w:p>
    <w:p w14:paraId="36A59F57"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f</w:t>
      </w:r>
      <w:r w:rsidRPr="00B90B10">
        <w:rPr>
          <w:rFonts w:ascii="Cambria" w:eastAsia="Meiryo" w:hAnsi="Cambria"/>
          <w:color w:val="000000" w:themeColor="text1"/>
          <w:sz w:val="26"/>
          <w:szCs w:val="26"/>
          <w:vertAlign w:val="subscript"/>
        </w:rPr>
        <w:t>1</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3</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2</w:t>
      </w:r>
      <w:r w:rsidRPr="00B90B10">
        <w:rPr>
          <w:rFonts w:ascii="Cambria" w:eastAsia="Meiryo" w:hAnsi="Cambria"/>
          <w:color w:val="000000" w:themeColor="text1"/>
          <w:sz w:val="26"/>
          <w:szCs w:val="26"/>
        </w:rPr>
        <w:t xml:space="preserve">.  </w:t>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f</w:t>
      </w:r>
      <w:r w:rsidRPr="00B90B10">
        <w:rPr>
          <w:rFonts w:ascii="Cambria" w:eastAsia="Meiryo" w:hAnsi="Cambria"/>
          <w:color w:val="000000" w:themeColor="text1"/>
          <w:sz w:val="26"/>
          <w:szCs w:val="26"/>
          <w:vertAlign w:val="subscript"/>
        </w:rPr>
        <w:t>3</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1</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2</w:t>
      </w:r>
      <w:r w:rsidRPr="00B90B10">
        <w:rPr>
          <w:rFonts w:ascii="Cambria" w:eastAsia="Meiryo" w:hAnsi="Cambria"/>
          <w:color w:val="000000" w:themeColor="text1"/>
          <w:sz w:val="26"/>
          <w:szCs w:val="26"/>
        </w:rPr>
        <w:t xml:space="preserve">.  </w:t>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highlight w:val="green"/>
        </w:rPr>
        <w:t>C.</w:t>
      </w:r>
      <w:r w:rsidRPr="00B90B10">
        <w:rPr>
          <w:rFonts w:ascii="Cambria" w:eastAsia="Meiryo" w:hAnsi="Cambria"/>
          <w:color w:val="000000" w:themeColor="text1"/>
          <w:sz w:val="26"/>
          <w:szCs w:val="26"/>
          <w:highlight w:val="green"/>
        </w:rPr>
        <w:t xml:space="preserve"> f</w:t>
      </w:r>
      <w:r w:rsidRPr="00B90B10">
        <w:rPr>
          <w:rFonts w:ascii="Cambria" w:eastAsia="Meiryo" w:hAnsi="Cambria"/>
          <w:color w:val="000000" w:themeColor="text1"/>
          <w:sz w:val="26"/>
          <w:szCs w:val="26"/>
          <w:highlight w:val="green"/>
          <w:vertAlign w:val="subscript"/>
        </w:rPr>
        <w:t>3</w:t>
      </w:r>
      <w:r w:rsidRPr="00B90B10">
        <w:rPr>
          <w:rFonts w:ascii="Cambria" w:eastAsia="Meiryo" w:hAnsi="Cambria"/>
          <w:color w:val="000000" w:themeColor="text1"/>
          <w:sz w:val="26"/>
          <w:szCs w:val="26"/>
          <w:highlight w:val="green"/>
        </w:rPr>
        <w:t xml:space="preserve"> &gt; f</w:t>
      </w:r>
      <w:r w:rsidRPr="00B90B10">
        <w:rPr>
          <w:rFonts w:ascii="Cambria" w:eastAsia="Meiryo" w:hAnsi="Cambria"/>
          <w:color w:val="000000" w:themeColor="text1"/>
          <w:sz w:val="26"/>
          <w:szCs w:val="26"/>
          <w:highlight w:val="green"/>
          <w:vertAlign w:val="subscript"/>
        </w:rPr>
        <w:t>2</w:t>
      </w:r>
      <w:r w:rsidRPr="00B90B10">
        <w:rPr>
          <w:rFonts w:ascii="Cambria" w:eastAsia="Meiryo" w:hAnsi="Cambria"/>
          <w:color w:val="000000" w:themeColor="text1"/>
          <w:sz w:val="26"/>
          <w:szCs w:val="26"/>
          <w:highlight w:val="green"/>
        </w:rPr>
        <w:t xml:space="preserve"> &gt; f</w:t>
      </w:r>
      <w:r w:rsidRPr="00B90B10">
        <w:rPr>
          <w:rFonts w:ascii="Cambria" w:eastAsia="Meiryo" w:hAnsi="Cambria"/>
          <w:color w:val="000000" w:themeColor="text1"/>
          <w:sz w:val="26"/>
          <w:szCs w:val="26"/>
          <w:highlight w:val="green"/>
          <w:vertAlign w:val="subscript"/>
        </w:rPr>
        <w:t>1</w:t>
      </w:r>
      <w:r w:rsidRPr="00B90B10">
        <w:rPr>
          <w:rFonts w:ascii="Cambria" w:eastAsia="Meiryo" w:hAnsi="Cambria"/>
          <w:color w:val="000000" w:themeColor="text1"/>
          <w:sz w:val="26"/>
          <w:szCs w:val="26"/>
          <w:highlight w:val="green"/>
        </w:rPr>
        <w:t>.</w:t>
      </w:r>
      <w:r w:rsidRPr="00B90B10">
        <w:rPr>
          <w:rFonts w:ascii="Cambria" w:eastAsia="Meiryo" w:hAnsi="Cambria"/>
          <w:color w:val="000000" w:themeColor="text1"/>
          <w:sz w:val="26"/>
          <w:szCs w:val="26"/>
        </w:rPr>
        <w:t xml:space="preserve">  </w:t>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f</w:t>
      </w:r>
      <w:r w:rsidRPr="00B90B10">
        <w:rPr>
          <w:rFonts w:ascii="Cambria" w:eastAsia="Meiryo" w:hAnsi="Cambria"/>
          <w:color w:val="000000" w:themeColor="text1"/>
          <w:sz w:val="26"/>
          <w:szCs w:val="26"/>
          <w:vertAlign w:val="subscript"/>
        </w:rPr>
        <w:t>2</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1</w:t>
      </w:r>
      <w:r w:rsidRPr="00B90B10">
        <w:rPr>
          <w:rFonts w:ascii="Cambria" w:eastAsia="Meiryo" w:hAnsi="Cambria"/>
          <w:color w:val="000000" w:themeColor="text1"/>
          <w:sz w:val="26"/>
          <w:szCs w:val="26"/>
        </w:rPr>
        <w:t xml:space="preserve"> &gt; f</w:t>
      </w:r>
      <w:r w:rsidRPr="00B90B10">
        <w:rPr>
          <w:rFonts w:ascii="Cambria" w:eastAsia="Meiryo" w:hAnsi="Cambria"/>
          <w:color w:val="000000" w:themeColor="text1"/>
          <w:sz w:val="26"/>
          <w:szCs w:val="26"/>
          <w:vertAlign w:val="subscript"/>
        </w:rPr>
        <w:t>3</w:t>
      </w:r>
      <w:r w:rsidRPr="00B90B10">
        <w:rPr>
          <w:rFonts w:ascii="Cambria" w:eastAsia="Meiryo" w:hAnsi="Cambria"/>
          <w:color w:val="000000" w:themeColor="text1"/>
          <w:sz w:val="26"/>
          <w:szCs w:val="26"/>
        </w:rPr>
        <w:t xml:space="preserve">. </w:t>
      </w:r>
    </w:p>
    <w:p w14:paraId="0ADEA8D9"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jc w:val="both"/>
        <w:rPr>
          <w:rFonts w:ascii="Cambria" w:eastAsia="Meiryo" w:hAnsi="Cambria"/>
          <w:color w:val="000000" w:themeColor="text1"/>
          <w:sz w:val="26"/>
          <w:szCs w:val="26"/>
        </w:rPr>
      </w:pPr>
      <w:r w:rsidRPr="00B90B10">
        <w:rPr>
          <w:rFonts w:ascii="Cambria" w:hAnsi="Cambria"/>
          <w:color w:val="000000" w:themeColor="text1"/>
          <w:sz w:val="26"/>
          <w:szCs w:val="26"/>
        </w:rPr>
        <w:t>Với ε</w:t>
      </w:r>
      <w:r w:rsidRPr="00B90B10">
        <w:rPr>
          <w:rFonts w:ascii="Cambria" w:hAnsi="Cambria"/>
          <w:color w:val="000000" w:themeColor="text1"/>
          <w:sz w:val="26"/>
          <w:szCs w:val="26"/>
          <w:vertAlign w:val="subscript"/>
        </w:rPr>
        <w:t>1</w:t>
      </w:r>
      <w:r w:rsidRPr="00B90B10">
        <w:rPr>
          <w:rFonts w:ascii="Cambria" w:hAnsi="Cambria"/>
          <w:color w:val="000000" w:themeColor="text1"/>
          <w:sz w:val="26"/>
          <w:szCs w:val="26"/>
        </w:rPr>
        <w:t>, ε</w:t>
      </w:r>
      <w:r w:rsidRPr="00B90B10">
        <w:rPr>
          <w:rFonts w:ascii="Cambria" w:hAnsi="Cambria"/>
          <w:color w:val="000000" w:themeColor="text1"/>
          <w:sz w:val="26"/>
          <w:szCs w:val="26"/>
          <w:vertAlign w:val="subscript"/>
        </w:rPr>
        <w:t>2</w:t>
      </w:r>
      <w:r w:rsidRPr="00B90B10">
        <w:rPr>
          <w:rFonts w:ascii="Cambria" w:hAnsi="Cambria"/>
          <w:color w:val="000000" w:themeColor="text1"/>
          <w:sz w:val="26"/>
          <w:szCs w:val="26"/>
        </w:rPr>
        <w:t>, ε</w:t>
      </w:r>
      <w:r w:rsidRPr="00B90B10">
        <w:rPr>
          <w:rFonts w:ascii="Cambria" w:hAnsi="Cambria"/>
          <w:color w:val="000000" w:themeColor="text1"/>
          <w:sz w:val="26"/>
          <w:szCs w:val="26"/>
          <w:vertAlign w:val="subscript"/>
        </w:rPr>
        <w:t>3</w:t>
      </w:r>
      <w:r w:rsidRPr="00B90B10">
        <w:rPr>
          <w:rFonts w:ascii="Cambria" w:hAnsi="Cambria"/>
          <w:color w:val="000000" w:themeColor="text1"/>
          <w:sz w:val="26"/>
          <w:szCs w:val="26"/>
        </w:rPr>
        <w:t xml:space="preserve"> lần lượt là năng lượng của phôtôn ứng với các bức xạ màu vàng, bức xạ tử ngoại và bức xạ hồng ngoại thì</w:t>
      </w:r>
    </w:p>
    <w:p w14:paraId="1B0030F3"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color w:val="000000" w:themeColor="text1"/>
          <w:sz w:val="26"/>
          <w:szCs w:val="26"/>
        </w:rPr>
      </w:pPr>
      <w:r w:rsidRPr="00B90B10">
        <w:rPr>
          <w:rFonts w:ascii="Cambria" w:hAnsi="Cambria"/>
          <w:b/>
          <w:bCs/>
          <w:color w:val="000000" w:themeColor="text1"/>
          <w:sz w:val="26"/>
          <w:szCs w:val="26"/>
        </w:rPr>
        <w:t>A.</w:t>
      </w:r>
      <w:r w:rsidRPr="00B90B10">
        <w:rPr>
          <w:rFonts w:ascii="Cambria" w:hAnsi="Cambria"/>
          <w:color w:val="000000" w:themeColor="text1"/>
          <w:sz w:val="26"/>
          <w:szCs w:val="26"/>
        </w:rPr>
        <w:t xml:space="preserve"> ε</w:t>
      </w:r>
      <w:r w:rsidRPr="00B90B10">
        <w:rPr>
          <w:rFonts w:ascii="Cambria" w:hAnsi="Cambria"/>
          <w:color w:val="000000" w:themeColor="text1"/>
          <w:sz w:val="26"/>
          <w:szCs w:val="26"/>
          <w:vertAlign w:val="subscript"/>
        </w:rPr>
        <w:t>1</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2</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3</w:t>
      </w:r>
      <w:r w:rsidRPr="00B90B10">
        <w:rPr>
          <w:rFonts w:ascii="Cambria" w:hAnsi="Cambria"/>
          <w:color w:val="000000" w:themeColor="text1"/>
          <w:sz w:val="26"/>
          <w:szCs w:val="26"/>
        </w:rPr>
        <w:t xml:space="preserve">.  </w:t>
      </w:r>
      <w:r w:rsidRPr="00B90B10">
        <w:rPr>
          <w:rFonts w:ascii="Cambria" w:hAnsi="Cambria"/>
          <w:color w:val="000000" w:themeColor="text1"/>
          <w:sz w:val="26"/>
          <w:szCs w:val="26"/>
        </w:rPr>
        <w:tab/>
      </w:r>
      <w:r>
        <w:rPr>
          <w:rFonts w:ascii="Cambria" w:hAnsi="Cambria"/>
          <w:color w:val="000000" w:themeColor="text1"/>
          <w:sz w:val="26"/>
          <w:szCs w:val="26"/>
        </w:rPr>
        <w:tab/>
      </w:r>
      <w:r w:rsidRPr="00B90B10">
        <w:rPr>
          <w:rFonts w:ascii="Cambria" w:hAnsi="Cambria"/>
          <w:b/>
          <w:bCs/>
          <w:color w:val="000000" w:themeColor="text1"/>
          <w:sz w:val="26"/>
          <w:szCs w:val="26"/>
        </w:rPr>
        <w:t>B.</w:t>
      </w:r>
      <w:r w:rsidRPr="00B90B10">
        <w:rPr>
          <w:rFonts w:ascii="Cambria" w:hAnsi="Cambria"/>
          <w:color w:val="000000" w:themeColor="text1"/>
          <w:sz w:val="26"/>
          <w:szCs w:val="26"/>
        </w:rPr>
        <w:t xml:space="preserve"> ε</w:t>
      </w:r>
      <w:r w:rsidRPr="00B90B10">
        <w:rPr>
          <w:rFonts w:ascii="Cambria" w:hAnsi="Cambria"/>
          <w:color w:val="000000" w:themeColor="text1"/>
          <w:sz w:val="26"/>
          <w:szCs w:val="26"/>
          <w:vertAlign w:val="subscript"/>
        </w:rPr>
        <w:t>2</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3</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1</w:t>
      </w:r>
      <w:r w:rsidRPr="00B90B10">
        <w:rPr>
          <w:rFonts w:ascii="Cambria" w:hAnsi="Cambria"/>
          <w:color w:val="000000" w:themeColor="text1"/>
          <w:sz w:val="26"/>
          <w:szCs w:val="26"/>
        </w:rPr>
        <w:t xml:space="preserve">.  </w:t>
      </w:r>
      <w:r w:rsidRPr="00B90B10">
        <w:rPr>
          <w:rFonts w:ascii="Cambria" w:hAnsi="Cambria"/>
          <w:color w:val="000000" w:themeColor="text1"/>
          <w:sz w:val="26"/>
          <w:szCs w:val="26"/>
        </w:rPr>
        <w:tab/>
      </w:r>
      <w:r w:rsidRPr="00B90B10">
        <w:rPr>
          <w:rFonts w:ascii="Cambria" w:hAnsi="Cambria"/>
          <w:b/>
          <w:bCs/>
          <w:color w:val="000000" w:themeColor="text1"/>
          <w:sz w:val="26"/>
          <w:szCs w:val="26"/>
          <w:highlight w:val="green"/>
        </w:rPr>
        <w:t>C.</w:t>
      </w:r>
      <w:r w:rsidRPr="00B90B10">
        <w:rPr>
          <w:rFonts w:ascii="Cambria" w:hAnsi="Cambria"/>
          <w:color w:val="000000" w:themeColor="text1"/>
          <w:sz w:val="26"/>
          <w:szCs w:val="26"/>
          <w:highlight w:val="green"/>
        </w:rPr>
        <w:t xml:space="preserve"> ε</w:t>
      </w:r>
      <w:r w:rsidRPr="00B90B10">
        <w:rPr>
          <w:rFonts w:ascii="Cambria" w:hAnsi="Cambria"/>
          <w:color w:val="000000" w:themeColor="text1"/>
          <w:sz w:val="26"/>
          <w:szCs w:val="26"/>
          <w:highlight w:val="green"/>
          <w:vertAlign w:val="subscript"/>
        </w:rPr>
        <w:t>2</w:t>
      </w:r>
      <w:r w:rsidRPr="00B90B10">
        <w:rPr>
          <w:rFonts w:ascii="Cambria" w:hAnsi="Cambria"/>
          <w:color w:val="000000" w:themeColor="text1"/>
          <w:sz w:val="26"/>
          <w:szCs w:val="26"/>
          <w:highlight w:val="green"/>
        </w:rPr>
        <w:t xml:space="preserve"> &gt; ε</w:t>
      </w:r>
      <w:r w:rsidRPr="00B90B10">
        <w:rPr>
          <w:rFonts w:ascii="Cambria" w:hAnsi="Cambria"/>
          <w:color w:val="000000" w:themeColor="text1"/>
          <w:sz w:val="26"/>
          <w:szCs w:val="26"/>
          <w:highlight w:val="green"/>
          <w:vertAlign w:val="subscript"/>
        </w:rPr>
        <w:t>1</w:t>
      </w:r>
      <w:r w:rsidRPr="00B90B10">
        <w:rPr>
          <w:rFonts w:ascii="Cambria" w:hAnsi="Cambria"/>
          <w:color w:val="000000" w:themeColor="text1"/>
          <w:sz w:val="26"/>
          <w:szCs w:val="26"/>
          <w:highlight w:val="green"/>
        </w:rPr>
        <w:t xml:space="preserve"> &gt; ε</w:t>
      </w:r>
      <w:r w:rsidRPr="00B90B10">
        <w:rPr>
          <w:rFonts w:ascii="Cambria" w:hAnsi="Cambria"/>
          <w:color w:val="000000" w:themeColor="text1"/>
          <w:sz w:val="26"/>
          <w:szCs w:val="26"/>
          <w:highlight w:val="green"/>
          <w:vertAlign w:val="subscript"/>
        </w:rPr>
        <w:t>3</w:t>
      </w:r>
      <w:r w:rsidRPr="00B90B10">
        <w:rPr>
          <w:rFonts w:ascii="Cambria" w:hAnsi="Cambria"/>
          <w:color w:val="000000" w:themeColor="text1"/>
          <w:sz w:val="26"/>
          <w:szCs w:val="26"/>
          <w:highlight w:val="green"/>
        </w:rPr>
        <w:t>.</w:t>
      </w:r>
      <w:r w:rsidRPr="00B90B10">
        <w:rPr>
          <w:rFonts w:ascii="Cambria" w:hAnsi="Cambria"/>
          <w:color w:val="000000" w:themeColor="text1"/>
          <w:sz w:val="26"/>
          <w:szCs w:val="26"/>
        </w:rPr>
        <w:t xml:space="preserve">  </w:t>
      </w:r>
      <w:r w:rsidRPr="00B90B10">
        <w:rPr>
          <w:rFonts w:ascii="Cambria" w:hAnsi="Cambria"/>
          <w:color w:val="000000" w:themeColor="text1"/>
          <w:sz w:val="26"/>
          <w:szCs w:val="26"/>
        </w:rPr>
        <w:tab/>
      </w:r>
      <w:r w:rsidRPr="00B90B10">
        <w:rPr>
          <w:rFonts w:ascii="Cambria" w:hAnsi="Cambria"/>
          <w:b/>
          <w:bCs/>
          <w:color w:val="000000" w:themeColor="text1"/>
          <w:sz w:val="26"/>
          <w:szCs w:val="26"/>
        </w:rPr>
        <w:t>D.</w:t>
      </w:r>
      <w:r w:rsidRPr="00B90B10">
        <w:rPr>
          <w:rFonts w:ascii="Cambria" w:hAnsi="Cambria"/>
          <w:color w:val="000000" w:themeColor="text1"/>
          <w:sz w:val="26"/>
          <w:szCs w:val="26"/>
        </w:rPr>
        <w:t xml:space="preserve"> ε</w:t>
      </w:r>
      <w:r w:rsidRPr="00B90B10">
        <w:rPr>
          <w:rFonts w:ascii="Cambria" w:hAnsi="Cambria"/>
          <w:color w:val="000000" w:themeColor="text1"/>
          <w:sz w:val="26"/>
          <w:szCs w:val="26"/>
          <w:vertAlign w:val="subscript"/>
        </w:rPr>
        <w:t>3</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1</w:t>
      </w:r>
      <w:r w:rsidRPr="00B90B10">
        <w:rPr>
          <w:rFonts w:ascii="Cambria" w:hAnsi="Cambria"/>
          <w:color w:val="000000" w:themeColor="text1"/>
          <w:sz w:val="26"/>
          <w:szCs w:val="26"/>
        </w:rPr>
        <w:t xml:space="preserve"> &gt; ε</w:t>
      </w:r>
      <w:r w:rsidRPr="00B90B10">
        <w:rPr>
          <w:rFonts w:ascii="Cambria" w:hAnsi="Cambria"/>
          <w:color w:val="000000" w:themeColor="text1"/>
          <w:sz w:val="26"/>
          <w:szCs w:val="26"/>
          <w:vertAlign w:val="subscript"/>
        </w:rPr>
        <w:t>2</w:t>
      </w:r>
      <w:r w:rsidRPr="00B90B10">
        <w:rPr>
          <w:rFonts w:ascii="Cambria" w:hAnsi="Cambria"/>
          <w:color w:val="000000" w:themeColor="text1"/>
          <w:sz w:val="26"/>
          <w:szCs w:val="26"/>
        </w:rPr>
        <w:t xml:space="preserve">. </w:t>
      </w:r>
    </w:p>
    <w:p w14:paraId="7162A2E1"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B90B10">
        <w:rPr>
          <w:rFonts w:ascii="Cambria" w:hAnsi="Cambria"/>
          <w:color w:val="000000" w:themeColor="text1"/>
          <w:sz w:val="26"/>
          <w:szCs w:val="26"/>
        </w:rPr>
        <w:t xml:space="preserve">Trong chân không, các bức xạ được sắp xếp theo thứ tự bước sóng giảm dần là: </w:t>
      </w:r>
    </w:p>
    <w:p w14:paraId="700F9250"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color w:val="000000" w:themeColor="text1"/>
          <w:sz w:val="26"/>
          <w:szCs w:val="26"/>
        </w:rPr>
      </w:pPr>
      <w:r w:rsidRPr="00B90B10">
        <w:rPr>
          <w:rFonts w:ascii="Cambria" w:hAnsi="Cambria"/>
          <w:b/>
          <w:bCs/>
          <w:color w:val="000000" w:themeColor="text1"/>
          <w:sz w:val="26"/>
          <w:szCs w:val="26"/>
          <w:highlight w:val="green"/>
        </w:rPr>
        <w:t>A.</w:t>
      </w:r>
      <w:r w:rsidRPr="00B90B10">
        <w:rPr>
          <w:rFonts w:ascii="Cambria" w:hAnsi="Cambria"/>
          <w:color w:val="000000" w:themeColor="text1"/>
          <w:sz w:val="26"/>
          <w:szCs w:val="26"/>
          <w:highlight w:val="green"/>
        </w:rPr>
        <w:t xml:space="preserve"> tia hồng ngoại, ánh sáng tím, tia tử ngoại, tia Rơn-ghen.</w:t>
      </w:r>
    </w:p>
    <w:p w14:paraId="206CFB94"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color w:val="000000" w:themeColor="text1"/>
          <w:sz w:val="26"/>
          <w:szCs w:val="26"/>
        </w:rPr>
      </w:pPr>
      <w:r w:rsidRPr="00B90B10">
        <w:rPr>
          <w:rFonts w:ascii="Cambria" w:hAnsi="Cambria"/>
          <w:b/>
          <w:bCs/>
          <w:color w:val="000000" w:themeColor="text1"/>
          <w:sz w:val="26"/>
          <w:szCs w:val="26"/>
        </w:rPr>
        <w:t>B.</w:t>
      </w:r>
      <w:r w:rsidRPr="00B90B10">
        <w:rPr>
          <w:rFonts w:ascii="Cambria" w:hAnsi="Cambria"/>
          <w:color w:val="000000" w:themeColor="text1"/>
          <w:sz w:val="26"/>
          <w:szCs w:val="26"/>
        </w:rPr>
        <w:t xml:space="preserve"> tia hồng ngoại, ánh sáng tím, tia Rơn-ghen, tia tử ngoại. </w:t>
      </w:r>
    </w:p>
    <w:p w14:paraId="0FFC21A1"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color w:val="000000" w:themeColor="text1"/>
          <w:sz w:val="26"/>
          <w:szCs w:val="26"/>
        </w:rPr>
      </w:pPr>
      <w:r w:rsidRPr="00B90B10">
        <w:rPr>
          <w:rFonts w:ascii="Cambria" w:hAnsi="Cambria"/>
          <w:b/>
          <w:bCs/>
          <w:color w:val="000000" w:themeColor="text1"/>
          <w:sz w:val="26"/>
          <w:szCs w:val="26"/>
        </w:rPr>
        <w:t>C.</w:t>
      </w:r>
      <w:r w:rsidRPr="00B90B10">
        <w:rPr>
          <w:rFonts w:ascii="Cambria" w:hAnsi="Cambria"/>
          <w:color w:val="000000" w:themeColor="text1"/>
          <w:sz w:val="26"/>
          <w:szCs w:val="26"/>
        </w:rPr>
        <w:t xml:space="preserve"> ánh sáng tím, tia hồng ngoại, tia tử ngoại, tia Rơn-ghen.</w:t>
      </w:r>
    </w:p>
    <w:p w14:paraId="56A2CE3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hAnsi="Cambria"/>
          <w:color w:val="000000" w:themeColor="text1"/>
          <w:sz w:val="26"/>
          <w:szCs w:val="26"/>
        </w:rPr>
      </w:pPr>
      <w:r w:rsidRPr="00B90B10">
        <w:rPr>
          <w:rFonts w:ascii="Cambria" w:hAnsi="Cambria"/>
          <w:b/>
          <w:bCs/>
          <w:color w:val="000000" w:themeColor="text1"/>
          <w:sz w:val="26"/>
          <w:szCs w:val="26"/>
        </w:rPr>
        <w:lastRenderedPageBreak/>
        <w:t>D.</w:t>
      </w:r>
      <w:r w:rsidRPr="00B90B10">
        <w:rPr>
          <w:rFonts w:ascii="Cambria" w:hAnsi="Cambria"/>
          <w:color w:val="000000" w:themeColor="text1"/>
          <w:sz w:val="26"/>
          <w:szCs w:val="26"/>
        </w:rPr>
        <w:t xml:space="preserve"> tia Rơn-ghen, tia tử ngoại, ánh sáng tím, tia hồng ngoại.</w:t>
      </w:r>
    </w:p>
    <w:p w14:paraId="3ECD0A30"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Nhận xét nào dưới đây về tia tử ngoại là không đúng?</w:t>
      </w:r>
    </w:p>
    <w:p w14:paraId="5B0CABDA"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A.</w:t>
      </w:r>
      <w:r w:rsidRPr="00B90B10">
        <w:rPr>
          <w:rFonts w:ascii="Cambria" w:eastAsia="Meiryo" w:hAnsi="Cambria"/>
          <w:color w:val="000000" w:themeColor="text1"/>
          <w:sz w:val="26"/>
          <w:szCs w:val="26"/>
          <w:highlight w:val="green"/>
        </w:rPr>
        <w:t xml:space="preserve"> Tia tử ngoại là những bức xạ không nhìn thấy, có tần số nhỏ hơn tần số sóng của AS tím.</w:t>
      </w:r>
    </w:p>
    <w:p w14:paraId="1029B0ED"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Tia tử ngoại bị nước và thủy tinh hấp thụ rất mạnh.</w:t>
      </w:r>
    </w:p>
    <w:p w14:paraId="2A7528B3"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Tia tử ngoại tác dụng lên phim ảnh.</w:t>
      </w:r>
    </w:p>
    <w:p w14:paraId="6BA72222"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Tia tử ngoại kích thích nhiều phản ứng hóa học. </w:t>
      </w:r>
      <w:r w:rsidRPr="00B90B10">
        <w:rPr>
          <w:rFonts w:ascii="Cambria" w:hAnsi="Cambria"/>
          <w:color w:val="000000" w:themeColor="text1"/>
          <w:sz w:val="26"/>
          <w:szCs w:val="26"/>
        </w:rPr>
        <w:t>Với ε</w:t>
      </w:r>
      <w:r w:rsidRPr="00B90B10">
        <w:rPr>
          <w:rFonts w:ascii="Cambria" w:hAnsi="Cambria"/>
          <w:color w:val="000000" w:themeColor="text1"/>
          <w:sz w:val="26"/>
          <w:szCs w:val="26"/>
          <w:vertAlign w:val="subscript"/>
        </w:rPr>
        <w:t>1</w:t>
      </w:r>
      <w:r w:rsidRPr="00B90B10">
        <w:rPr>
          <w:rFonts w:ascii="Cambria" w:hAnsi="Cambria"/>
          <w:color w:val="000000" w:themeColor="text1"/>
          <w:sz w:val="26"/>
          <w:szCs w:val="26"/>
        </w:rPr>
        <w:t>, ε</w:t>
      </w:r>
      <w:r w:rsidRPr="00B90B10">
        <w:rPr>
          <w:rFonts w:ascii="Cambria" w:hAnsi="Cambria"/>
          <w:color w:val="000000" w:themeColor="text1"/>
          <w:sz w:val="26"/>
          <w:szCs w:val="26"/>
          <w:vertAlign w:val="subscript"/>
        </w:rPr>
        <w:t>2</w:t>
      </w:r>
      <w:r w:rsidRPr="00B90B10">
        <w:rPr>
          <w:rFonts w:ascii="Cambria" w:hAnsi="Cambria"/>
          <w:color w:val="000000" w:themeColor="text1"/>
          <w:sz w:val="26"/>
          <w:szCs w:val="26"/>
        </w:rPr>
        <w:t>, ε</w:t>
      </w:r>
      <w:r w:rsidRPr="00B90B10">
        <w:rPr>
          <w:rFonts w:ascii="Cambria" w:hAnsi="Cambria"/>
          <w:color w:val="000000" w:themeColor="text1"/>
          <w:sz w:val="26"/>
          <w:szCs w:val="26"/>
          <w:vertAlign w:val="subscript"/>
        </w:rPr>
        <w:t>3</w:t>
      </w:r>
      <w:r w:rsidRPr="00B90B10">
        <w:rPr>
          <w:rFonts w:ascii="Cambria" w:hAnsi="Cambria"/>
          <w:color w:val="000000" w:themeColor="text1"/>
          <w:sz w:val="26"/>
          <w:szCs w:val="26"/>
        </w:rPr>
        <w:t xml:space="preserve"> lần lượt là năng lượng của phôtôn ứng với các bức xạ màu vàng, bức xạ tử ngoại và bức xạ hồng ngoại thì</w:t>
      </w:r>
    </w:p>
    <w:p w14:paraId="05D55AA8"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hAnsi="Cambria"/>
          <w:color w:val="000000" w:themeColor="text1"/>
          <w:sz w:val="26"/>
          <w:szCs w:val="26"/>
        </w:rPr>
      </w:pPr>
      <w:r w:rsidRPr="00B90B10">
        <w:rPr>
          <w:rFonts w:ascii="Cambria" w:hAnsi="Cambria"/>
          <w:color w:val="000000" w:themeColor="text1"/>
          <w:sz w:val="26"/>
          <w:szCs w:val="26"/>
        </w:rPr>
        <w:t>Sắp xếp theo thứ tự giảm dần của tần số các sóng điện từ sau:</w:t>
      </w:r>
    </w:p>
    <w:p w14:paraId="65038C83"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b/>
          <w:bCs/>
          <w:color w:val="000000" w:themeColor="text1"/>
          <w:sz w:val="26"/>
          <w:szCs w:val="26"/>
        </w:rPr>
      </w:pPr>
      <w:r w:rsidRPr="00B90B10">
        <w:rPr>
          <w:rFonts w:ascii="Cambria" w:hAnsi="Cambria"/>
          <w:b/>
          <w:bCs/>
          <w:color w:val="000000" w:themeColor="text1"/>
          <w:sz w:val="26"/>
          <w:szCs w:val="26"/>
        </w:rPr>
        <w:t xml:space="preserve">A. </w:t>
      </w:r>
      <w:r w:rsidRPr="00B90B10">
        <w:rPr>
          <w:rFonts w:ascii="Cambria" w:hAnsi="Cambria"/>
          <w:color w:val="000000" w:themeColor="text1"/>
          <w:sz w:val="26"/>
          <w:szCs w:val="26"/>
        </w:rPr>
        <w:t>AS nhìn thấy, tia hồng ngoại, tia tử ngoại</w:t>
      </w:r>
    </w:p>
    <w:p w14:paraId="5432613E"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b/>
          <w:bCs/>
          <w:color w:val="000000" w:themeColor="text1"/>
          <w:sz w:val="26"/>
          <w:szCs w:val="26"/>
        </w:rPr>
      </w:pPr>
      <w:r w:rsidRPr="00B90B10">
        <w:rPr>
          <w:rFonts w:ascii="Cambria" w:hAnsi="Cambria"/>
          <w:b/>
          <w:bCs/>
          <w:color w:val="000000" w:themeColor="text1"/>
          <w:sz w:val="26"/>
          <w:szCs w:val="26"/>
        </w:rPr>
        <w:t xml:space="preserve">B. </w:t>
      </w:r>
      <w:r w:rsidRPr="00B90B10">
        <w:rPr>
          <w:rFonts w:ascii="Cambria" w:hAnsi="Cambria"/>
          <w:color w:val="000000" w:themeColor="text1"/>
          <w:sz w:val="26"/>
          <w:szCs w:val="26"/>
        </w:rPr>
        <w:t>Tia hồng ngoại, tia tử ngoại, AS thấy được.</w:t>
      </w:r>
    </w:p>
    <w:p w14:paraId="2BC977B1"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b/>
          <w:bCs/>
          <w:color w:val="000000" w:themeColor="text1"/>
          <w:sz w:val="26"/>
          <w:szCs w:val="26"/>
        </w:rPr>
      </w:pPr>
      <w:r w:rsidRPr="00B90B10">
        <w:rPr>
          <w:rFonts w:ascii="Cambria" w:hAnsi="Cambria"/>
          <w:b/>
          <w:bCs/>
          <w:color w:val="000000" w:themeColor="text1"/>
          <w:sz w:val="26"/>
          <w:szCs w:val="26"/>
          <w:highlight w:val="green"/>
        </w:rPr>
        <w:t xml:space="preserve">C. </w:t>
      </w:r>
      <w:r w:rsidRPr="00B90B10">
        <w:rPr>
          <w:rFonts w:ascii="Cambria" w:hAnsi="Cambria"/>
          <w:color w:val="000000" w:themeColor="text1"/>
          <w:sz w:val="26"/>
          <w:szCs w:val="26"/>
          <w:highlight w:val="green"/>
        </w:rPr>
        <w:t>Tia tử ngoại, AS thấy được, tia hồng ngoại.</w:t>
      </w:r>
    </w:p>
    <w:p w14:paraId="6B0197EA" w14:textId="77777777" w:rsidR="00BE1A6E" w:rsidRPr="00B90B10" w:rsidRDefault="00BE1A6E" w:rsidP="00BE1A6E">
      <w:pPr>
        <w:widowControl w:val="0"/>
        <w:tabs>
          <w:tab w:val="left" w:pos="900"/>
          <w:tab w:val="left" w:pos="1080"/>
        </w:tabs>
        <w:autoSpaceDE w:val="0"/>
        <w:autoSpaceDN w:val="0"/>
        <w:adjustRightInd w:val="0"/>
        <w:jc w:val="both"/>
        <w:rPr>
          <w:rFonts w:ascii="Cambria" w:hAnsi="Cambria"/>
          <w:color w:val="000000" w:themeColor="text1"/>
          <w:sz w:val="26"/>
          <w:szCs w:val="26"/>
        </w:rPr>
      </w:pPr>
      <w:r w:rsidRPr="00B90B10">
        <w:rPr>
          <w:rFonts w:ascii="Cambria" w:hAnsi="Cambria"/>
          <w:b/>
          <w:bCs/>
          <w:color w:val="000000" w:themeColor="text1"/>
          <w:sz w:val="26"/>
          <w:szCs w:val="26"/>
        </w:rPr>
        <w:t xml:space="preserve">D. </w:t>
      </w:r>
      <w:r w:rsidRPr="00B90B10">
        <w:rPr>
          <w:rFonts w:ascii="Cambria" w:hAnsi="Cambria"/>
          <w:color w:val="000000" w:themeColor="text1"/>
          <w:sz w:val="26"/>
          <w:szCs w:val="26"/>
        </w:rPr>
        <w:t>AS thấy được, tia tử ngoại, tia hồng ngoại.</w:t>
      </w:r>
    </w:p>
    <w:p w14:paraId="372DEB50"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Nêu loại sóng điện từ ứng với tần số 10</w:t>
      </w:r>
      <w:r w:rsidRPr="00B90B10">
        <w:rPr>
          <w:rFonts w:ascii="Cambria" w:eastAsia="Meiryo" w:hAnsi="Cambria"/>
          <w:color w:val="000000" w:themeColor="text1"/>
          <w:sz w:val="26"/>
          <w:szCs w:val="26"/>
          <w:vertAlign w:val="superscript"/>
        </w:rPr>
        <w:t>18</w:t>
      </w:r>
      <w:r w:rsidRPr="00B90B10">
        <w:rPr>
          <w:rFonts w:ascii="Cambria" w:eastAsia="Meiryo" w:hAnsi="Cambria"/>
          <w:color w:val="000000" w:themeColor="text1"/>
          <w:sz w:val="26"/>
          <w:szCs w:val="26"/>
        </w:rPr>
        <w:t xml:space="preserve"> Hz</w:t>
      </w:r>
    </w:p>
    <w:p w14:paraId="77A926EA"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A.</w:t>
      </w:r>
      <w:r w:rsidRPr="00B90B10">
        <w:rPr>
          <w:rFonts w:ascii="Cambria" w:eastAsia="Meiryo" w:hAnsi="Cambria"/>
          <w:color w:val="000000" w:themeColor="text1"/>
          <w:sz w:val="26"/>
          <w:szCs w:val="26"/>
          <w:highlight w:val="green"/>
        </w:rPr>
        <w:t xml:space="preserve"> tia X</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tia hồng ngoại</w:t>
      </w:r>
    </w:p>
    <w:p w14:paraId="2F46CA75"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Sóng Viba</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ánh sáng nhìn thấy</w:t>
      </w:r>
    </w:p>
    <w:p w14:paraId="49D1B043"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Nêu l</w:t>
      </w:r>
      <w:r>
        <w:rPr>
          <w:rFonts w:ascii="Cambria" w:eastAsia="Meiryo" w:hAnsi="Cambria"/>
          <w:color w:val="000000" w:themeColor="text1"/>
          <w:sz w:val="26"/>
          <w:szCs w:val="26"/>
        </w:rPr>
        <w:t>o</w:t>
      </w:r>
      <w:r w:rsidRPr="00B90B10">
        <w:rPr>
          <w:rFonts w:ascii="Cambria" w:eastAsia="Meiryo" w:hAnsi="Cambria"/>
          <w:color w:val="000000" w:themeColor="text1"/>
          <w:sz w:val="26"/>
          <w:szCs w:val="26"/>
        </w:rPr>
        <w:t>ại sóng điện từ ứng với tần số 200 kHz</w:t>
      </w:r>
    </w:p>
    <w:p w14:paraId="0C63D84E"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tia X</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tia hồng ngoại</w:t>
      </w:r>
    </w:p>
    <w:p w14:paraId="6D6DD344"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Sóng Viba</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highlight w:val="green"/>
        </w:rPr>
        <w:t>D.</w:t>
      </w:r>
      <w:r w:rsidRPr="00B90B10">
        <w:rPr>
          <w:rFonts w:ascii="Cambria" w:eastAsia="Meiryo" w:hAnsi="Cambria"/>
          <w:color w:val="000000" w:themeColor="text1"/>
          <w:sz w:val="26"/>
          <w:szCs w:val="26"/>
          <w:highlight w:val="green"/>
        </w:rPr>
        <w:t xml:space="preserve"> Sóng vô tuyến</w:t>
      </w:r>
    </w:p>
    <w:p w14:paraId="294EDAFB"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Nêu tên sóng điện từ trong chân không ứng với mỗi bước sóng bằng 3 cm?</w:t>
      </w:r>
    </w:p>
    <w:p w14:paraId="51338BA6"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tia X</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tia hồng ngoại</w:t>
      </w:r>
    </w:p>
    <w:p w14:paraId="41814F8C"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C.</w:t>
      </w:r>
      <w:r w:rsidRPr="00B90B10">
        <w:rPr>
          <w:rFonts w:ascii="Cambria" w:eastAsia="Meiryo" w:hAnsi="Cambria"/>
          <w:color w:val="000000" w:themeColor="text1"/>
          <w:sz w:val="26"/>
          <w:szCs w:val="26"/>
          <w:highlight w:val="green"/>
        </w:rPr>
        <w:t xml:space="preserve"> Sóng Viba</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Sóng vô tuyến</w:t>
      </w:r>
    </w:p>
    <w:p w14:paraId="18D58B73"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B90B10">
        <w:rPr>
          <w:rFonts w:ascii="Cambria" w:eastAsia="Meiryo" w:hAnsi="Cambria"/>
          <w:color w:val="000000" w:themeColor="text1"/>
          <w:sz w:val="26"/>
          <w:szCs w:val="26"/>
        </w:rPr>
        <w:t>Nêu tên sóng điện từ trong chân không ứng với mỗi bước sóng bằng 760 Nm?</w:t>
      </w:r>
    </w:p>
    <w:p w14:paraId="5353693B"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A.</w:t>
      </w:r>
      <w:r w:rsidRPr="00B90B10">
        <w:rPr>
          <w:rFonts w:ascii="Cambria" w:eastAsia="Meiryo" w:hAnsi="Cambria"/>
          <w:color w:val="000000" w:themeColor="text1"/>
          <w:sz w:val="26"/>
          <w:szCs w:val="26"/>
          <w:highlight w:val="green"/>
        </w:rPr>
        <w:t xml:space="preserve"> ánh sáng nhìn thấy</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tia hồng ngoại</w:t>
      </w:r>
    </w:p>
    <w:p w14:paraId="41F8EDF3"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Sóng Viba</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Sóng vô tuyến</w:t>
      </w:r>
    </w:p>
    <w:p w14:paraId="05CD643D"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 xml:space="preserve">(SBT -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rPr>
        <w:t>Sóng điện từ khi truyền từ không khí vào nước thì</w:t>
      </w:r>
    </w:p>
    <w:p w14:paraId="338B2D49"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tốc độ truyền sóng tăng, bước sóng giảm.</w:t>
      </w:r>
    </w:p>
    <w:p w14:paraId="7D551B0A"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tốc độ truyền sóng giảm, bước sóng tăng.</w:t>
      </w:r>
    </w:p>
    <w:p w14:paraId="44FB407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tốc độ truyền sóng và bước sóng đều tăng.</w:t>
      </w:r>
    </w:p>
    <w:p w14:paraId="75E4525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D.</w:t>
      </w:r>
      <w:r w:rsidRPr="00B90B10">
        <w:rPr>
          <w:rFonts w:ascii="Cambria" w:eastAsia="Meiryo" w:hAnsi="Cambria"/>
          <w:color w:val="000000" w:themeColor="text1"/>
          <w:sz w:val="26"/>
          <w:szCs w:val="26"/>
          <w:highlight w:val="green"/>
        </w:rPr>
        <w:t xml:space="preserve"> tốc độ truyền sóng và bước sóng đều giảm.</w:t>
      </w:r>
    </w:p>
    <w:p w14:paraId="5336E5C3" w14:textId="77777777" w:rsidR="00BE1A6E" w:rsidRPr="00B90B10" w:rsidRDefault="00BE1A6E">
      <w:pPr>
        <w:widowControl w:val="0"/>
        <w:numPr>
          <w:ilvl w:val="0"/>
          <w:numId w:val="62"/>
        </w:numPr>
        <w:tabs>
          <w:tab w:val="left" w:pos="900"/>
          <w:tab w:val="left" w:pos="993"/>
          <w:tab w:val="left" w:pos="1080"/>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 xml:space="preserve">(SBT -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rPr>
        <w:t xml:space="preserve">Phát biểu nào dưới đây là </w:t>
      </w:r>
      <w:r w:rsidRPr="00B90B10">
        <w:rPr>
          <w:rFonts w:ascii="Cambria" w:eastAsia="Meiryo" w:hAnsi="Cambria"/>
          <w:b/>
          <w:bCs/>
          <w:color w:val="000000" w:themeColor="text1"/>
          <w:sz w:val="26"/>
          <w:szCs w:val="26"/>
        </w:rPr>
        <w:t>không</w:t>
      </w:r>
      <w:r w:rsidRPr="00B90B10">
        <w:rPr>
          <w:rFonts w:ascii="Cambria" w:eastAsia="Meiryo" w:hAnsi="Cambria"/>
          <w:color w:val="000000" w:themeColor="text1"/>
          <w:sz w:val="26"/>
          <w:szCs w:val="26"/>
        </w:rPr>
        <w:t xml:space="preserve"> chính xác khi nói về sóng điện từ?</w:t>
      </w:r>
    </w:p>
    <w:p w14:paraId="7C1938E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lastRenderedPageBreak/>
        <w:t>A.</w:t>
      </w:r>
      <w:r w:rsidRPr="00B90B10">
        <w:rPr>
          <w:rFonts w:ascii="Cambria" w:eastAsia="Meiryo" w:hAnsi="Cambria"/>
          <w:color w:val="000000" w:themeColor="text1"/>
          <w:sz w:val="26"/>
          <w:szCs w:val="26"/>
          <w:highlight w:val="green"/>
        </w:rPr>
        <w:t xml:space="preserve"> Trong quá trình truyền sóng, vectơ cường độ điện trường và vectơ cảmứng từ luôn cùng phương.</w:t>
      </w:r>
    </w:p>
    <w:p w14:paraId="6EA84E81"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Sóng điện từ truyền được trong môi trường vật chất và trong chân không.</w:t>
      </w:r>
    </w:p>
    <w:p w14:paraId="49D89663"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Trong chân không, sóng điện từ lan truyền với tốc độ bằng tốc độ ánh sáng.</w:t>
      </w:r>
    </w:p>
    <w:p w14:paraId="150E209F" w14:textId="77777777" w:rsidR="00BE1A6E" w:rsidRPr="00B90B10" w:rsidRDefault="00BE1A6E" w:rsidP="00BE1A6E">
      <w:pPr>
        <w:widowControl w:val="0"/>
        <w:tabs>
          <w:tab w:val="left" w:pos="900"/>
          <w:tab w:val="left" w:pos="1080"/>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Sóng điện từ bị phản xạ khi gặp mặt phân cách giữa hai môi trường.</w:t>
      </w:r>
    </w:p>
    <w:p w14:paraId="5A062045" w14:textId="77777777" w:rsidR="00BE1A6E" w:rsidRPr="00B90B10" w:rsidRDefault="00BE1A6E">
      <w:pPr>
        <w:widowControl w:val="0"/>
        <w:numPr>
          <w:ilvl w:val="0"/>
          <w:numId w:val="62"/>
        </w:numPr>
        <w:tabs>
          <w:tab w:val="left" w:pos="900"/>
          <w:tab w:val="left" w:pos="1080"/>
          <w:tab w:val="left" w:pos="1134"/>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 xml:space="preserve">(SBT - </w:t>
      </w:r>
      <w:r w:rsidRPr="00B90B10">
        <w:rPr>
          <w:rFonts w:ascii="Cambria" w:hAnsi="Cambria" w:cstheme="minorHAnsi"/>
          <w:b/>
          <w:bCs/>
          <w:color w:val="000000"/>
          <w:sz w:val="26"/>
          <w:szCs w:val="26"/>
        </w:rPr>
        <w:t>KNTT)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rPr>
        <w:t xml:space="preserve">Một sóng ánh có bước sóng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1</m:t>
            </m:r>
          </m:sub>
        </m:sSub>
      </m:oMath>
      <w:r w:rsidRPr="00B90B10">
        <w:rPr>
          <w:rFonts w:ascii="Cambria" w:eastAsia="Meiryo" w:hAnsi="Cambria"/>
          <w:color w:val="000000" w:themeColor="text1"/>
          <w:sz w:val="26"/>
          <w:szCs w:val="26"/>
        </w:rPr>
        <w:t xml:space="preserve"> và tốc độ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1</m:t>
            </m:r>
          </m:sub>
        </m:sSub>
      </m:oMath>
      <w:r w:rsidRPr="00B90B10">
        <w:rPr>
          <w:rFonts w:ascii="Cambria" w:eastAsia="Meiryo" w:hAnsi="Cambria"/>
          <w:color w:val="000000" w:themeColor="text1"/>
          <w:sz w:val="26"/>
          <w:szCs w:val="26"/>
        </w:rPr>
        <w:t xml:space="preserve"> khi truyền trong chân không. Khi đi vào trong tám thuỷ tinh có bước sóng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2</m:t>
            </m:r>
          </m:sub>
        </m:sSub>
      </m:oMath>
      <w:r w:rsidRPr="00B90B10">
        <w:rPr>
          <w:rFonts w:ascii="Cambria" w:eastAsia="Meiryo" w:hAnsi="Cambria"/>
          <w:color w:val="000000" w:themeColor="text1"/>
          <w:sz w:val="26"/>
          <w:szCs w:val="26"/>
        </w:rPr>
        <w:t xml:space="preserve"> và tốc độ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2</m:t>
            </m:r>
          </m:sub>
        </m:sSub>
      </m:oMath>
      <w:r w:rsidRPr="00B90B10">
        <w:rPr>
          <w:rFonts w:ascii="Cambria" w:eastAsia="Meiryo" w:hAnsi="Cambria"/>
          <w:color w:val="000000" w:themeColor="text1"/>
          <w:sz w:val="26"/>
          <w:szCs w:val="26"/>
        </w:rPr>
        <w:t xml:space="preserve">.  Biểu thức nào dưới đây biểu diễn đúng mối liên hệ giữa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2</m:t>
            </m:r>
          </m:sub>
        </m:sSub>
      </m:oMath>
      <w:r w:rsidRPr="00B90B10">
        <w:rPr>
          <w:rFonts w:ascii="Cambria" w:eastAsia="Meiryo" w:hAnsi="Cambria"/>
          <w:color w:val="000000" w:themeColor="text1"/>
          <w:sz w:val="26"/>
          <w:szCs w:val="26"/>
        </w:rPr>
        <w:t xml:space="preserve"> với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1</m:t>
            </m:r>
          </m:sub>
        </m:sSub>
      </m:oMath>
      <w:r w:rsidRPr="00B90B10">
        <w:rPr>
          <w:rFonts w:ascii="Cambria" w:eastAsia="Meiryo" w:hAnsi="Cambria"/>
          <w:color w:val="000000" w:themeColor="text1"/>
          <w:sz w:val="26"/>
          <w:szCs w:val="26"/>
        </w:rPr>
        <w:t xml:space="preserve">,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2</m:t>
            </m:r>
          </m:sub>
        </m:sSub>
      </m:oMath>
      <w:r w:rsidRPr="00B90B10">
        <w:rPr>
          <w:rFonts w:ascii="Cambria" w:eastAsia="Meiryo" w:hAnsi="Cambria"/>
          <w:color w:val="000000" w:themeColor="text1"/>
          <w:sz w:val="26"/>
          <w:szCs w:val="26"/>
        </w:rPr>
        <w:t xml:space="preserve">,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1</m:t>
            </m:r>
          </m:sub>
        </m:sSub>
      </m:oMath>
      <w:r w:rsidRPr="00B90B10">
        <w:rPr>
          <w:rFonts w:ascii="Cambria" w:eastAsia="Meiryo" w:hAnsi="Cambria"/>
          <w:color w:val="000000" w:themeColor="text1"/>
          <w:sz w:val="26"/>
          <w:szCs w:val="26"/>
        </w:rPr>
        <w:t>?</w:t>
      </w:r>
    </w:p>
    <w:p w14:paraId="3810CCDC"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2</m:t>
            </m:r>
          </m:sub>
        </m:sSub>
        <m:r>
          <w:rPr>
            <w:rFonts w:ascii="Cambria Math" w:eastAsia="Meiryo" w:hAnsi="Cambria Math"/>
            <w:color w:val="000000" w:themeColor="text1"/>
            <w:sz w:val="26"/>
            <w:szCs w:val="26"/>
          </w:rPr>
          <m:t>=</m:t>
        </m:r>
        <m:f>
          <m:fPr>
            <m:ctrlPr>
              <w:rPr>
                <w:rFonts w:ascii="Cambria Math" w:eastAsia="Meiryo" w:hAnsi="Cambria Math"/>
                <w:i/>
                <w:color w:val="000000" w:themeColor="text1"/>
                <w:sz w:val="26"/>
                <w:szCs w:val="26"/>
              </w:rPr>
            </m:ctrlPr>
          </m:fPr>
          <m:num>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1</m:t>
                </m:r>
              </m:sub>
            </m:sSub>
          </m:num>
          <m:den>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2</m:t>
                </m:r>
              </m:sub>
            </m:sSub>
          </m:den>
        </m:f>
        <m:r>
          <w:rPr>
            <w:rFonts w:ascii="Cambria Math" w:eastAsia="Meiryo" w:hAnsi="Cambria Math"/>
            <w:color w:val="000000" w:themeColor="text1"/>
            <w:sz w:val="26"/>
            <w:szCs w:val="26"/>
          </w:rPr>
          <m:t xml:space="preserve">. </m:t>
        </m:r>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1</m:t>
            </m:r>
          </m:sub>
        </m:sSub>
      </m:oMath>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highlight w:val="green"/>
        </w:rPr>
        <w:t>B.</w:t>
      </w:r>
      <w:r w:rsidRPr="00B90B10">
        <w:rPr>
          <w:rFonts w:ascii="Cambria" w:eastAsia="Meiryo" w:hAnsi="Cambria"/>
          <w:color w:val="000000" w:themeColor="text1"/>
          <w:sz w:val="26"/>
          <w:szCs w:val="26"/>
          <w:highlight w:val="green"/>
        </w:rPr>
        <w:t xml:space="preserve"> </w:t>
      </w:r>
      <m:oMath>
        <m:sSub>
          <m:sSubPr>
            <m:ctrlPr>
              <w:rPr>
                <w:rFonts w:ascii="Cambria Math" w:eastAsia="Meiryo" w:hAnsi="Cambria Math"/>
                <w:i/>
                <w:color w:val="000000" w:themeColor="text1"/>
                <w:sz w:val="26"/>
                <w:szCs w:val="26"/>
                <w:highlight w:val="green"/>
              </w:rPr>
            </m:ctrlPr>
          </m:sSubPr>
          <m:e>
            <m:r>
              <w:rPr>
                <w:rFonts w:ascii="Cambria Math" w:eastAsia="Meiryo" w:hAnsi="Cambria Math"/>
                <w:color w:val="000000" w:themeColor="text1"/>
                <w:sz w:val="26"/>
                <w:szCs w:val="26"/>
                <w:highlight w:val="green"/>
              </w:rPr>
              <m:t>v</m:t>
            </m:r>
          </m:e>
          <m:sub>
            <m:r>
              <w:rPr>
                <w:rFonts w:ascii="Cambria Math" w:eastAsia="Meiryo" w:hAnsi="Cambria Math"/>
                <w:color w:val="000000" w:themeColor="text1"/>
                <w:sz w:val="26"/>
                <w:szCs w:val="26"/>
                <w:highlight w:val="green"/>
              </w:rPr>
              <m:t>2</m:t>
            </m:r>
          </m:sub>
        </m:sSub>
        <m:r>
          <w:rPr>
            <w:rFonts w:ascii="Cambria Math" w:eastAsia="Meiryo" w:hAnsi="Cambria Math"/>
            <w:color w:val="000000" w:themeColor="text1"/>
            <w:sz w:val="26"/>
            <w:szCs w:val="26"/>
            <w:highlight w:val="green"/>
          </w:rPr>
          <m:t>=</m:t>
        </m:r>
        <m:f>
          <m:fPr>
            <m:ctrlPr>
              <w:rPr>
                <w:rFonts w:ascii="Cambria Math" w:eastAsia="Meiryo" w:hAnsi="Cambria Math"/>
                <w:i/>
                <w:color w:val="000000" w:themeColor="text1"/>
                <w:sz w:val="26"/>
                <w:szCs w:val="26"/>
                <w:highlight w:val="green"/>
              </w:rPr>
            </m:ctrlPr>
          </m:fPr>
          <m:num>
            <m:sSub>
              <m:sSubPr>
                <m:ctrlPr>
                  <w:rPr>
                    <w:rFonts w:ascii="Cambria Math" w:eastAsia="Meiryo" w:hAnsi="Cambria Math"/>
                    <w:i/>
                    <w:color w:val="000000" w:themeColor="text1"/>
                    <w:sz w:val="26"/>
                    <w:szCs w:val="26"/>
                    <w:highlight w:val="green"/>
                  </w:rPr>
                </m:ctrlPr>
              </m:sSubPr>
              <m:e>
                <m:r>
                  <w:rPr>
                    <w:rFonts w:ascii="Cambria Math" w:eastAsia="Meiryo" w:hAnsi="Cambria Math"/>
                    <w:color w:val="000000" w:themeColor="text1"/>
                    <w:sz w:val="26"/>
                    <w:szCs w:val="26"/>
                    <w:highlight w:val="green"/>
                  </w:rPr>
                  <m:t>λ</m:t>
                </m:r>
              </m:e>
              <m:sub>
                <m:r>
                  <w:rPr>
                    <w:rFonts w:ascii="Cambria Math" w:eastAsia="Meiryo" w:hAnsi="Cambria Math"/>
                    <w:color w:val="000000" w:themeColor="text1"/>
                    <w:sz w:val="26"/>
                    <w:szCs w:val="26"/>
                    <w:highlight w:val="green"/>
                  </w:rPr>
                  <m:t>2</m:t>
                </m:r>
              </m:sub>
            </m:sSub>
          </m:num>
          <m:den>
            <m:sSub>
              <m:sSubPr>
                <m:ctrlPr>
                  <w:rPr>
                    <w:rFonts w:ascii="Cambria Math" w:eastAsia="Meiryo" w:hAnsi="Cambria Math"/>
                    <w:i/>
                    <w:color w:val="000000" w:themeColor="text1"/>
                    <w:sz w:val="26"/>
                    <w:szCs w:val="26"/>
                    <w:highlight w:val="green"/>
                  </w:rPr>
                </m:ctrlPr>
              </m:sSubPr>
              <m:e>
                <m:r>
                  <w:rPr>
                    <w:rFonts w:ascii="Cambria Math" w:eastAsia="Meiryo" w:hAnsi="Cambria Math"/>
                    <w:color w:val="000000" w:themeColor="text1"/>
                    <w:sz w:val="26"/>
                    <w:szCs w:val="26"/>
                    <w:highlight w:val="green"/>
                  </w:rPr>
                  <m:t>λ</m:t>
                </m:r>
              </m:e>
              <m:sub>
                <m:r>
                  <w:rPr>
                    <w:rFonts w:ascii="Cambria Math" w:eastAsia="Meiryo" w:hAnsi="Cambria Math"/>
                    <w:color w:val="000000" w:themeColor="text1"/>
                    <w:sz w:val="26"/>
                    <w:szCs w:val="26"/>
                    <w:highlight w:val="green"/>
                  </w:rPr>
                  <m:t>1</m:t>
                </m:r>
              </m:sub>
            </m:sSub>
          </m:den>
        </m:f>
        <m:r>
          <w:rPr>
            <w:rFonts w:ascii="Cambria Math" w:eastAsia="Meiryo" w:hAnsi="Cambria Math"/>
            <w:color w:val="000000" w:themeColor="text1"/>
            <w:sz w:val="26"/>
            <w:szCs w:val="26"/>
            <w:highlight w:val="green"/>
          </w:rPr>
          <m:t xml:space="preserve">. </m:t>
        </m:r>
        <m:sSub>
          <m:sSubPr>
            <m:ctrlPr>
              <w:rPr>
                <w:rFonts w:ascii="Cambria Math" w:eastAsia="Meiryo" w:hAnsi="Cambria Math"/>
                <w:i/>
                <w:color w:val="000000" w:themeColor="text1"/>
                <w:sz w:val="26"/>
                <w:szCs w:val="26"/>
                <w:highlight w:val="green"/>
              </w:rPr>
            </m:ctrlPr>
          </m:sSubPr>
          <m:e>
            <m:r>
              <w:rPr>
                <w:rFonts w:ascii="Cambria Math" w:eastAsia="Meiryo" w:hAnsi="Cambria Math"/>
                <w:color w:val="000000" w:themeColor="text1"/>
                <w:sz w:val="26"/>
                <w:szCs w:val="26"/>
                <w:highlight w:val="green"/>
              </w:rPr>
              <m:t>v</m:t>
            </m:r>
          </m:e>
          <m:sub>
            <m:r>
              <w:rPr>
                <w:rFonts w:ascii="Cambria Math" w:eastAsia="Meiryo" w:hAnsi="Cambria Math"/>
                <w:color w:val="000000" w:themeColor="text1"/>
                <w:sz w:val="26"/>
                <w:szCs w:val="26"/>
                <w:highlight w:val="green"/>
              </w:rPr>
              <m:t>1</m:t>
            </m:r>
          </m:sub>
        </m:sSub>
      </m:oMath>
    </w:p>
    <w:p w14:paraId="778FECEF" w14:textId="77777777" w:rsidR="00BE1A6E" w:rsidRPr="00B90B10" w:rsidRDefault="00BE1A6E" w:rsidP="00BE1A6E">
      <w:pPr>
        <w:widowControl w:val="0"/>
        <w:tabs>
          <w:tab w:val="left" w:pos="900"/>
          <w:tab w:val="left" w:pos="1080"/>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2</m:t>
            </m:r>
          </m:sub>
        </m:sSub>
        <m:r>
          <w:rPr>
            <w:rFonts w:ascii="Cambria Math" w:eastAsia="Meiryo" w:hAnsi="Cambria Math"/>
            <w:color w:val="000000" w:themeColor="text1"/>
            <w:sz w:val="26"/>
            <w:szCs w:val="26"/>
          </w:rPr>
          <m:t>=</m:t>
        </m:r>
        <m:f>
          <m:fPr>
            <m:ctrlPr>
              <w:rPr>
                <w:rFonts w:ascii="Cambria Math" w:eastAsia="Meiryo" w:hAnsi="Cambria Math"/>
                <w:i/>
                <w:color w:val="000000" w:themeColor="text1"/>
                <w:sz w:val="26"/>
                <w:szCs w:val="26"/>
              </w:rPr>
            </m:ctrlPr>
          </m:fPr>
          <m:num>
            <m:sSub>
              <m:sSubPr>
                <m:ctrlPr>
                  <w:rPr>
                    <w:rFonts w:ascii="Cambria Math" w:eastAsia="Meiryo" w:hAnsi="Cambria Math"/>
                    <w:i/>
                    <w:color w:val="000000" w:themeColor="text1"/>
                    <w:sz w:val="26"/>
                    <w:szCs w:val="26"/>
                  </w:rPr>
                </m:ctrlPr>
              </m:sSubPr>
              <m:e>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1</m:t>
                    </m:r>
                  </m:sub>
                </m:sSub>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2</m:t>
                </m:r>
              </m:sub>
            </m:sSub>
          </m:num>
          <m:den>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1</m:t>
                </m:r>
              </m:sub>
            </m:sSub>
          </m:den>
        </m:f>
        <m:r>
          <w:rPr>
            <w:rFonts w:ascii="Cambria Math" w:eastAsia="Meiryo" w:hAnsi="Cambria Math"/>
            <w:color w:val="000000" w:themeColor="text1"/>
            <w:sz w:val="26"/>
            <w:szCs w:val="26"/>
          </w:rPr>
          <m:t xml:space="preserve"> </m:t>
        </m:r>
      </m:oMath>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w:t>
      </w:r>
      <m:oMath>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2</m:t>
            </m:r>
          </m:sub>
        </m:sSub>
        <m:r>
          <w:rPr>
            <w:rFonts w:ascii="Cambria Math" w:eastAsia="Meiryo" w:hAnsi="Cambria Math"/>
            <w:color w:val="000000" w:themeColor="text1"/>
            <w:sz w:val="26"/>
            <w:szCs w:val="26"/>
          </w:rPr>
          <m:t>=</m:t>
        </m:r>
        <m:sSub>
          <m:sSubPr>
            <m:ctrlPr>
              <w:rPr>
                <w:rFonts w:ascii="Cambria Math" w:eastAsia="Meiryo" w:hAnsi="Cambria Math"/>
                <w:i/>
                <w:color w:val="000000" w:themeColor="text1"/>
                <w:sz w:val="26"/>
                <w:szCs w:val="26"/>
              </w:rPr>
            </m:ctrlPr>
          </m:sSubPr>
          <m:e>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1</m:t>
                </m:r>
              </m:sub>
            </m:sSub>
            <m:r>
              <w:rPr>
                <w:rFonts w:ascii="Cambria Math" w:eastAsia="Meiryo" w:hAnsi="Cambria Math"/>
                <w:color w:val="000000" w:themeColor="text1"/>
                <w:sz w:val="26"/>
                <w:szCs w:val="26"/>
              </w:rPr>
              <m:t>.λ</m:t>
            </m:r>
          </m:e>
          <m:sub>
            <m:r>
              <w:rPr>
                <w:rFonts w:ascii="Cambria Math" w:eastAsia="Meiryo" w:hAnsi="Cambria Math"/>
                <w:color w:val="000000" w:themeColor="text1"/>
                <w:sz w:val="26"/>
                <w:szCs w:val="26"/>
              </w:rPr>
              <m:t>2</m:t>
            </m:r>
          </m:sub>
        </m:sSub>
        <m:r>
          <w:rPr>
            <w:rFonts w:ascii="Cambria Math" w:eastAsia="Meiryo" w:hAnsi="Cambria Math"/>
            <w:color w:val="000000" w:themeColor="text1"/>
            <w:sz w:val="26"/>
            <w:szCs w:val="26"/>
          </w:rPr>
          <m:t>.</m:t>
        </m:r>
        <m:sSub>
          <m:sSubPr>
            <m:ctrlPr>
              <w:rPr>
                <w:rFonts w:ascii="Cambria Math" w:eastAsia="Meiryo" w:hAnsi="Cambria Math"/>
                <w:i/>
                <w:color w:val="000000" w:themeColor="text1"/>
                <w:sz w:val="26"/>
                <w:szCs w:val="26"/>
              </w:rPr>
            </m:ctrlPr>
          </m:sSubPr>
          <m:e>
            <m:r>
              <w:rPr>
                <w:rFonts w:ascii="Cambria Math" w:eastAsia="Meiryo" w:hAnsi="Cambria Math"/>
                <w:color w:val="000000" w:themeColor="text1"/>
                <w:sz w:val="26"/>
                <w:szCs w:val="26"/>
              </w:rPr>
              <m:t>v</m:t>
            </m:r>
          </m:e>
          <m:sub>
            <m:r>
              <w:rPr>
                <w:rFonts w:ascii="Cambria Math" w:eastAsia="Meiryo" w:hAnsi="Cambria Math"/>
                <w:color w:val="000000" w:themeColor="text1"/>
                <w:sz w:val="26"/>
                <w:szCs w:val="26"/>
              </w:rPr>
              <m:t>1</m:t>
            </m:r>
          </m:sub>
        </m:sSub>
      </m:oMath>
    </w:p>
    <w:p w14:paraId="678184EF" w14:textId="77777777" w:rsidR="00BE1A6E" w:rsidRPr="00B90B10" w:rsidRDefault="00BE1A6E">
      <w:pPr>
        <w:widowControl w:val="0"/>
        <w:numPr>
          <w:ilvl w:val="0"/>
          <w:numId w:val="62"/>
        </w:numPr>
        <w:tabs>
          <w:tab w:val="left" w:pos="900"/>
          <w:tab w:val="left" w:pos="1080"/>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 xml:space="preserve">(SBT -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color w:val="000000" w:themeColor="text1"/>
          <w:sz w:val="26"/>
          <w:szCs w:val="26"/>
        </w:rPr>
        <w:t xml:space="preserve">Một sóng điện từ truyền theo phương thẳng đứng, chiều từ dưới lên trên theo chiều dương của trục Oz (Hình 7.1). Tại một thời điểm xác định vectơ cường độ điện trường hướng theo chiều dương của trục Oy. </w:t>
      </w:r>
      <w:r w:rsidRPr="00B90B10">
        <w:rPr>
          <w:rFonts w:ascii="Cambria" w:eastAsia="Calibri" w:hAnsi="Cambria"/>
          <w:color w:val="000000" w:themeColor="text1"/>
          <w:sz w:val="26"/>
          <w:szCs w:val="26"/>
          <w:lang w:val="fr-FR"/>
        </w:rPr>
        <w:t>Vectơ cường độ từ trường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E1A6E" w:rsidRPr="00B90B10" w14:paraId="44F0508F" w14:textId="77777777" w:rsidTr="007A6F64">
        <w:tc>
          <w:tcPr>
            <w:tcW w:w="4814" w:type="dxa"/>
          </w:tcPr>
          <w:p w14:paraId="6ED5A541" w14:textId="77777777" w:rsidR="00BE1A6E" w:rsidRPr="00B90B10" w:rsidRDefault="00BE1A6E" w:rsidP="007A6F64">
            <w:pPr>
              <w:tabs>
                <w:tab w:val="left" w:pos="900"/>
                <w:tab w:val="left" w:pos="1080"/>
              </w:tabs>
              <w:spacing w:line="276" w:lineRule="auto"/>
              <w:contextualSpacing/>
              <w:jc w:val="both"/>
              <w:rPr>
                <w:rFonts w:ascii="Cambria" w:hAnsi="Cambria"/>
                <w:color w:val="000000" w:themeColor="text1"/>
                <w:sz w:val="26"/>
                <w:szCs w:val="26"/>
              </w:rPr>
            </w:pPr>
            <w:r w:rsidRPr="00B90B10">
              <w:rPr>
                <w:rFonts w:ascii="Cambria" w:hAnsi="Cambria"/>
                <w:b/>
                <w:bCs/>
                <w:color w:val="000000" w:themeColor="text1"/>
                <w:sz w:val="26"/>
                <w:szCs w:val="26"/>
              </w:rPr>
              <w:t>A.</w:t>
            </w:r>
            <w:r w:rsidRPr="00B90B10">
              <w:rPr>
                <w:rFonts w:ascii="Cambria" w:hAnsi="Cambria"/>
                <w:color w:val="000000" w:themeColor="text1"/>
                <w:sz w:val="26"/>
                <w:szCs w:val="26"/>
              </w:rPr>
              <w:t xml:space="preserve"> hướng ngược chiều dương của trục Oz.</w:t>
            </w:r>
          </w:p>
          <w:p w14:paraId="1531A60D" w14:textId="77777777" w:rsidR="00BE1A6E" w:rsidRPr="00B90B10" w:rsidRDefault="00BE1A6E" w:rsidP="007A6F64">
            <w:pPr>
              <w:tabs>
                <w:tab w:val="left" w:pos="900"/>
                <w:tab w:val="left" w:pos="1080"/>
              </w:tabs>
              <w:spacing w:line="276" w:lineRule="auto"/>
              <w:contextualSpacing/>
              <w:jc w:val="both"/>
              <w:rPr>
                <w:rFonts w:ascii="Cambria" w:hAnsi="Cambria"/>
                <w:color w:val="000000" w:themeColor="text1"/>
                <w:sz w:val="26"/>
                <w:szCs w:val="26"/>
              </w:rPr>
            </w:pPr>
            <w:r w:rsidRPr="00B90B10">
              <w:rPr>
                <w:rFonts w:ascii="Cambria" w:hAnsi="Cambria"/>
                <w:b/>
                <w:bCs/>
                <w:color w:val="000000" w:themeColor="text1"/>
                <w:sz w:val="26"/>
                <w:szCs w:val="26"/>
              </w:rPr>
              <w:t>B.</w:t>
            </w:r>
            <w:r w:rsidRPr="00B90B10">
              <w:rPr>
                <w:rFonts w:ascii="Cambria" w:hAnsi="Cambria"/>
                <w:color w:val="000000" w:themeColor="text1"/>
                <w:sz w:val="26"/>
                <w:szCs w:val="26"/>
              </w:rPr>
              <w:t xml:space="preserve"> hướng theo chiều dương của trục Ox.</w:t>
            </w:r>
          </w:p>
          <w:p w14:paraId="2CBC08E1" w14:textId="77777777" w:rsidR="00BE1A6E" w:rsidRPr="00B90B10" w:rsidRDefault="00BE1A6E" w:rsidP="007A6F64">
            <w:pPr>
              <w:tabs>
                <w:tab w:val="left" w:pos="900"/>
                <w:tab w:val="left" w:pos="1080"/>
              </w:tabs>
              <w:spacing w:line="276" w:lineRule="auto"/>
              <w:contextualSpacing/>
              <w:jc w:val="both"/>
              <w:rPr>
                <w:rFonts w:ascii="Cambria" w:hAnsi="Cambria"/>
                <w:color w:val="000000" w:themeColor="text1"/>
                <w:sz w:val="26"/>
                <w:szCs w:val="26"/>
              </w:rPr>
            </w:pPr>
            <w:r w:rsidRPr="00B90B10">
              <w:rPr>
                <w:rFonts w:ascii="Cambria" w:hAnsi="Cambria"/>
                <w:b/>
                <w:bCs/>
                <w:color w:val="000000" w:themeColor="text1"/>
                <w:sz w:val="26"/>
                <w:szCs w:val="26"/>
                <w:highlight w:val="green"/>
              </w:rPr>
              <w:t>C.</w:t>
            </w:r>
            <w:r w:rsidRPr="00B90B10">
              <w:rPr>
                <w:rFonts w:ascii="Cambria" w:hAnsi="Cambria"/>
                <w:color w:val="000000" w:themeColor="text1"/>
                <w:sz w:val="26"/>
                <w:szCs w:val="26"/>
                <w:highlight w:val="green"/>
              </w:rPr>
              <w:t xml:space="preserve"> hướng ngược chiều dương của trục Ox.</w:t>
            </w:r>
          </w:p>
          <w:p w14:paraId="44AD7681" w14:textId="77777777" w:rsidR="00BE1A6E" w:rsidRPr="00B90B10" w:rsidRDefault="00BE1A6E" w:rsidP="007A6F64">
            <w:pPr>
              <w:tabs>
                <w:tab w:val="left" w:pos="900"/>
                <w:tab w:val="left" w:pos="1080"/>
              </w:tabs>
              <w:spacing w:line="276" w:lineRule="auto"/>
              <w:contextualSpacing/>
              <w:jc w:val="both"/>
              <w:rPr>
                <w:rFonts w:ascii="Cambria" w:hAnsi="Cambria"/>
                <w:color w:val="000000" w:themeColor="text1"/>
                <w:sz w:val="26"/>
                <w:szCs w:val="26"/>
              </w:rPr>
            </w:pPr>
            <w:r w:rsidRPr="00B90B10">
              <w:rPr>
                <w:rFonts w:ascii="Cambria" w:hAnsi="Cambria"/>
                <w:b/>
                <w:bCs/>
                <w:color w:val="000000" w:themeColor="text1"/>
                <w:sz w:val="26"/>
                <w:szCs w:val="26"/>
              </w:rPr>
              <w:t>D.</w:t>
            </w:r>
            <w:r w:rsidRPr="00B90B10">
              <w:rPr>
                <w:rFonts w:ascii="Cambria" w:hAnsi="Cambria"/>
                <w:color w:val="000000" w:themeColor="text1"/>
                <w:sz w:val="26"/>
                <w:szCs w:val="26"/>
              </w:rPr>
              <w:t xml:space="preserve"> hướng ngược chiều dương của trục Oy.</w:t>
            </w:r>
          </w:p>
        </w:tc>
        <w:tc>
          <w:tcPr>
            <w:tcW w:w="4814" w:type="dxa"/>
          </w:tcPr>
          <w:p w14:paraId="4DA819BD" w14:textId="77777777" w:rsidR="00BE1A6E" w:rsidRPr="00B90B10" w:rsidRDefault="00BE1A6E" w:rsidP="007A6F64">
            <w:pPr>
              <w:widowControl w:val="0"/>
              <w:tabs>
                <w:tab w:val="left" w:pos="900"/>
                <w:tab w:val="left" w:pos="1080"/>
              </w:tabs>
              <w:autoSpaceDE w:val="0"/>
              <w:autoSpaceDN w:val="0"/>
              <w:adjustRightInd w:val="0"/>
              <w:spacing w:line="276" w:lineRule="auto"/>
              <w:contextualSpacing/>
              <w:jc w:val="center"/>
              <w:rPr>
                <w:rFonts w:ascii="Cambria" w:eastAsia="Meiryo" w:hAnsi="Cambria"/>
                <w:color w:val="000000" w:themeColor="text1"/>
                <w:sz w:val="26"/>
                <w:szCs w:val="26"/>
              </w:rPr>
            </w:pPr>
            <w:r>
              <w:rPr>
                <w:noProof/>
              </w:rPr>
              <w:drawing>
                <wp:inline distT="0" distB="0" distL="0" distR="0" wp14:anchorId="4D604607" wp14:editId="016B5FB3">
                  <wp:extent cx="1666875" cy="1621155"/>
                  <wp:effectExtent l="0" t="0" r="9525" b="0"/>
                  <wp:docPr id="3745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1254" name="Picture 1"/>
                          <pic:cNvPicPr>
                            <a:picLocks noChangeAspect="1"/>
                          </pic:cNvPicPr>
                        </pic:nvPicPr>
                        <pic:blipFill>
                          <a:blip r:embed="rId602">
                            <a:extLst>
                              <a:ext uri="{BEBA8EAE-BF5A-486C-A8C5-ECC9F3942E4B}">
                                <a14:imgProps xmlns:a14="http://schemas.microsoft.com/office/drawing/2010/main">
                                  <a14:imgLayer r:embed="rId603">
                                    <a14:imgEffect>
                                      <a14:sharpenSoften amount="50000"/>
                                    </a14:imgEffect>
                                  </a14:imgLayer>
                                </a14:imgProps>
                              </a:ext>
                            </a:extLst>
                          </a:blip>
                          <a:stretch>
                            <a:fillRect/>
                          </a:stretch>
                        </pic:blipFill>
                        <pic:spPr>
                          <a:xfrm>
                            <a:off x="0" y="0"/>
                            <a:ext cx="1666875" cy="1621155"/>
                          </a:xfrm>
                          <a:prstGeom prst="rect">
                            <a:avLst/>
                          </a:prstGeom>
                        </pic:spPr>
                      </pic:pic>
                    </a:graphicData>
                  </a:graphic>
                </wp:inline>
              </w:drawing>
            </w:r>
          </w:p>
        </w:tc>
      </w:tr>
    </w:tbl>
    <w:p w14:paraId="524F632D" w14:textId="77777777" w:rsidR="00BE1A6E" w:rsidRPr="00B90B10"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contextualSpacing/>
        <w:jc w:val="both"/>
        <w:rPr>
          <w:rFonts w:ascii="Cambria" w:eastAsia="Meiryo" w:hAnsi="Cambria"/>
          <w:sz w:val="26"/>
          <w:szCs w:val="26"/>
        </w:rPr>
      </w:pPr>
    </w:p>
    <w:p w14:paraId="4A9C9E66" w14:textId="77777777" w:rsidR="00BE1A6E" w:rsidRPr="00B90B10" w:rsidRDefault="00BE1A6E" w:rsidP="00BE1A6E">
      <w:pPr>
        <w:tabs>
          <w:tab w:val="left" w:pos="900"/>
          <w:tab w:val="left" w:pos="1080"/>
        </w:tabs>
        <w:rPr>
          <w:rFonts w:ascii="Cambria" w:hAnsi="Cambria"/>
          <w:b/>
          <w:sz w:val="26"/>
          <w:szCs w:val="26"/>
        </w:rPr>
      </w:pPr>
      <w:r w:rsidRPr="00B90B10">
        <w:rPr>
          <w:rFonts w:ascii="Cambria" w:hAnsi="Cambria"/>
          <w:noProof/>
          <w:sz w:val="26"/>
          <w:szCs w:val="26"/>
        </w:rPr>
        <mc:AlternateContent>
          <mc:Choice Requires="wpg">
            <w:drawing>
              <wp:inline distT="0" distB="0" distL="0" distR="0" wp14:anchorId="0F4311C0" wp14:editId="1B0C9D50">
                <wp:extent cx="2446020" cy="359955"/>
                <wp:effectExtent l="0" t="0" r="0" b="2540"/>
                <wp:docPr id="271" name="Group 66"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272" name="Group 67"/>
                        <wpg:cNvGrpSpPr>
                          <a:grpSpLocks/>
                        </wpg:cNvGrpSpPr>
                        <wpg:grpSpPr bwMode="auto">
                          <a:xfrm>
                            <a:off x="0" y="0"/>
                            <a:ext cx="23441" cy="3619"/>
                            <a:chOff x="0" y="0"/>
                            <a:chExt cx="23441" cy="3619"/>
                          </a:xfrm>
                        </wpg:grpSpPr>
                        <wpg:grpSp>
                          <wpg:cNvPr id="273" name="Group 68"/>
                          <wpg:cNvGrpSpPr>
                            <a:grpSpLocks/>
                          </wpg:cNvGrpSpPr>
                          <wpg:grpSpPr bwMode="auto">
                            <a:xfrm>
                              <a:off x="0" y="0"/>
                              <a:ext cx="23441" cy="3256"/>
                              <a:chOff x="0" y="0"/>
                              <a:chExt cx="22640" cy="3258"/>
                            </a:xfrm>
                          </wpg:grpSpPr>
                          <wps:wsp>
                            <wps:cNvPr id="274"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5"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6"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77"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2317C6" w14:textId="77777777" w:rsidR="00BE1A6E" w:rsidRPr="003677E1" w:rsidRDefault="00BE1A6E" w:rsidP="00BE1A6E">
                                <w:pPr>
                                  <w:pStyle w:val="NormalWeb"/>
                                  <w:spacing w:line="240" w:lineRule="auto"/>
                                  <w:ind w:firstLine="0"/>
                                  <w:rPr>
                                    <w:b/>
                                    <w:color w:val="FFFFFF"/>
                                    <w:sz w:val="32"/>
                                    <w:szCs w:val="32"/>
                                  </w:rPr>
                                </w:pPr>
                                <w:r w:rsidRPr="003677E1">
                                  <w:rPr>
                                    <w:b/>
                                    <w:bCs/>
                                    <w:color w:val="FFFFFF"/>
                                    <w:sz w:val="32"/>
                                    <w:szCs w:val="32"/>
                                  </w:rPr>
                                  <w:t>Bài tập phân dạng</w:t>
                                </w:r>
                              </w:p>
                            </w:txbxContent>
                          </wps:txbx>
                          <wps:bodyPr rot="0" vert="horz" wrap="square" lIns="91440" tIns="45720" rIns="91440" bIns="45720" anchor="t" anchorCtr="0" upright="1">
                            <a:noAutofit/>
                          </wps:bodyPr>
                        </wps:wsp>
                      </wpg:grpSp>
                      <wps:wsp>
                        <wps:cNvPr id="278"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3C55C2"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0F4311C0" id="_x0000_s1592" alt="n18 fb Tan Pham"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">
                <v:group id="Group 67" o:spid="_x0000_s1593"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group id="Group 68" o:spid="_x0000_s1594"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shape id="Flowchart: Alternate Process 69" o:spid="_x0000_s1595"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" fillcolor="#3d5a80" stroked="f" strokeweight="1pt">
                      <v:fill opacity="52428f"/>
                    </v:shape>
                    <v:shape id="Hexagon 70" o:spid="_x0000_s159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" adj="4600" fillcolor="#f60" stroked="f" strokeweight="1pt"/>
                    <v:shape id="Hexagon 71" o:spid="_x0000_s159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" adj="4591" fillcolor="#293241" stroked="f" strokeweight="1pt"/>
                  </v:group>
                  <v:shape id="WordArt 192" o:spid="_x0000_s1598"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stroke joinstyle="round"/>
                    <o:lock v:ext="edit" shapetype="t"/>
                    <v:textbox>
                      <w:txbxContent>
                        <w:p w14:paraId="2F2317C6" w14:textId="77777777" w:rsidR="00BE1A6E" w:rsidRPr="003677E1" w:rsidRDefault="00BE1A6E" w:rsidP="00BE1A6E">
                          <w:pPr>
                            <w:pStyle w:val="NormalWeb"/>
                            <w:spacing w:line="240" w:lineRule="auto"/>
                            <w:ind w:firstLine="0"/>
                            <w:rPr>
                              <w:b/>
                              <w:color w:val="FFFFFF"/>
                              <w:sz w:val="32"/>
                              <w:szCs w:val="32"/>
                            </w:rPr>
                          </w:pPr>
                          <w:r w:rsidRPr="003677E1">
                            <w:rPr>
                              <w:b/>
                              <w:bCs/>
                              <w:color w:val="FFFFFF"/>
                              <w:sz w:val="32"/>
                              <w:szCs w:val="32"/>
                            </w:rPr>
                            <w:t>Bài tập phân dạng</w:t>
                          </w:r>
                        </w:p>
                      </w:txbxContent>
                    </v:textbox>
                  </v:shape>
                </v:group>
                <v:shape id="WordArt 192" o:spid="_x0000_s1599"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stroke joinstyle="round"/>
                  <o:lock v:ext="edit" shapetype="t"/>
                  <v:textbox>
                    <w:txbxContent>
                      <w:p w14:paraId="5A3C55C2" w14:textId="77777777" w:rsidR="00BE1A6E" w:rsidRPr="003677E1" w:rsidRDefault="00BE1A6E" w:rsidP="00BE1A6E">
                        <w:pPr>
                          <w:pStyle w:val="NormalWeb"/>
                          <w:ind w:firstLine="0"/>
                          <w:jc w:val="center"/>
                          <w:rPr>
                            <w:b/>
                            <w:bCs/>
                            <w:color w:val="FFFFFF"/>
                            <w:sz w:val="32"/>
                            <w:szCs w:val="32"/>
                          </w:rPr>
                        </w:pPr>
                        <w:r w:rsidRPr="003677E1">
                          <w:rPr>
                            <w:b/>
                            <w:bCs/>
                            <w:color w:val="FFFFFF"/>
                            <w:sz w:val="32"/>
                            <w:szCs w:val="32"/>
                          </w:rPr>
                          <w:t>III</w:t>
                        </w:r>
                      </w:p>
                    </w:txbxContent>
                  </v:textbox>
                </v:shape>
                <w10:anchorlock/>
              </v:group>
            </w:pict>
          </mc:Fallback>
        </mc:AlternateContent>
      </w:r>
    </w:p>
    <w:p w14:paraId="75757BDA"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4DFBCBA2" wp14:editId="4FBFE592">
                <wp:extent cx="6299835" cy="395605"/>
                <wp:effectExtent l="14605" t="0" r="10160" b="0"/>
                <wp:docPr id="2114918020" name="Group 7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510024092" name="Group 75"/>
                        <wpg:cNvGrpSpPr>
                          <a:grpSpLocks/>
                        </wpg:cNvGrpSpPr>
                        <wpg:grpSpPr bwMode="auto">
                          <a:xfrm>
                            <a:off x="0" y="-79"/>
                            <a:ext cx="63000" cy="3984"/>
                            <a:chOff x="0" y="-79"/>
                            <a:chExt cx="63000" cy="3985"/>
                          </a:xfrm>
                        </wpg:grpSpPr>
                        <wpg:grpSp>
                          <wpg:cNvPr id="836107180" name="Group 76"/>
                          <wpg:cNvGrpSpPr>
                            <a:grpSpLocks/>
                          </wpg:cNvGrpSpPr>
                          <wpg:grpSpPr bwMode="auto">
                            <a:xfrm>
                              <a:off x="0" y="0"/>
                              <a:ext cx="63000" cy="3905"/>
                              <a:chOff x="0" y="0"/>
                              <a:chExt cx="63000" cy="3905"/>
                            </a:xfrm>
                          </wpg:grpSpPr>
                          <wps:wsp>
                            <wps:cNvPr id="2070716743"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49539025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55757"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578390987"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121213583"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5574577"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CA9DF"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1</w:t>
                                </w:r>
                              </w:p>
                            </w:txbxContent>
                          </wps:txbx>
                          <wps:bodyPr rot="0" vert="horz" wrap="square" lIns="91440" tIns="45720" rIns="91440" bIns="45720" anchor="t" anchorCtr="0" upright="1">
                            <a:noAutofit/>
                          </wps:bodyPr>
                        </wps:wsp>
                      </wpg:grpSp>
                      <wps:wsp>
                        <wps:cNvPr id="1073887879"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78487"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Xác định loại bức xạ dựa vào tần số hoặc bước sóng</w:t>
                              </w:r>
                            </w:p>
                          </w:txbxContent>
                        </wps:txbx>
                        <wps:bodyPr rot="0" vert="horz" wrap="square" lIns="91440" tIns="45720" rIns="91440" bIns="45720" anchor="t" anchorCtr="0" upright="1">
                          <a:noAutofit/>
                        </wps:bodyPr>
                      </wps:wsp>
                    </wpg:wgp>
                  </a:graphicData>
                </a:graphic>
              </wp:inline>
            </w:drawing>
          </mc:Choice>
          <mc:Fallback>
            <w:pict>
              <v:group w14:anchorId="4DFBCBA2" id="_x0000_s1600"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">
                <v:group id="Group 75" o:spid="_x0000_s1601"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">
                  <v:group id="Group 76" o:spid="_x0000_s1602"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">
                    <v:roundrect id="Rectangle: Rounded Corners 77" o:spid="_x0000_s1603"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" fillcolor="#3d5a80" strokecolor="#3d5a80" strokeweight="1pt">
                      <v:stroke joinstyle="miter"/>
                    </v:roundrect>
                    <v:shape id="Text Box 2" o:spid="_x0000_s1604"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" filled="f" stroked="f">
                      <v:textbox>
                        <w:txbxContent>
                          <w:p w14:paraId="03755757"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Dạng</w:t>
                            </w:r>
                          </w:p>
                        </w:txbxContent>
                      </v:textbox>
                    </v:shape>
                    <v:shape id="Flowchart: Off-page Connector 79" o:spid="_x0000_s1605"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" fillcolor="#98c1d9" strokecolor="#98c1d9" strokeweight="1pt"/>
                    <v:shape id="Flowchart: Connector 80" o:spid="_x0000_s1606"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" fillcolor="#f60" stroked="f" strokeweight="1pt">
                      <v:stroke joinstyle="miter"/>
                    </v:shape>
                  </v:group>
                  <v:shape id="Text Box 2" o:spid="_x0000_s1607"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" filled="f" stroked="f">
                    <v:textbox>
                      <w:txbxContent>
                        <w:p w14:paraId="074CA9DF"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1</w:t>
                          </w:r>
                        </w:p>
                      </w:txbxContent>
                    </v:textbox>
                  </v:shape>
                </v:group>
                <v:shape id="Text Box 2" o:spid="_x0000_s1608"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" filled="f" stroked="f">
                  <v:textbox>
                    <w:txbxContent>
                      <w:p w14:paraId="41078487"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Xác định loại bức xạ dựa vào tần số hoặc bước sóng</w:t>
                        </w:r>
                      </w:p>
                    </w:txbxContent>
                  </v:textbox>
                </v:shape>
                <w10:anchorlock/>
              </v:group>
            </w:pict>
          </mc:Fallback>
        </mc:AlternateContent>
      </w:r>
    </w:p>
    <w:p w14:paraId="371D615E"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0FD700C9" wp14:editId="4645E454">
                <wp:extent cx="4283710" cy="391160"/>
                <wp:effectExtent l="5080" t="0" r="26035" b="2540"/>
                <wp:docPr id="727408583"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21328451"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6936360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DE683"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wps:txbx>
                        <wps:bodyPr rot="0" vert="horz" wrap="square" lIns="91440" tIns="45720" rIns="91440" bIns="45720" anchor="t" anchorCtr="0" upright="1">
                          <a:noAutofit/>
                        </wps:bodyPr>
                      </wps:wsp>
                      <wps:wsp>
                        <wps:cNvPr id="1871114517"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C40FA"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246361272"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D700C9" id="_x0000_s1609"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">
                <v:shape id="Diamond 94" o:spid="_x0000_s161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" fillcolor="#293241" stroked="f" strokeweight="1pt"/>
                <v:shape id="Text Box 2" o:spid="_x0000_s161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" filled="f" stroked="f">
                  <v:textbox>
                    <w:txbxContent>
                      <w:p w14:paraId="753DE683"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v:textbox>
                </v:shape>
                <v:shape id="Text Box 2" o:spid="_x0000_s1612"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" filled="f" stroked="f">
                  <v:textbox>
                    <w:txbxContent>
                      <w:p w14:paraId="29AC40FA"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613"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" strokecolor="#f60" strokeweight="3pt">
                  <v:stroke joinstyle="miter"/>
                </v:line>
                <w10:anchorlock/>
              </v:group>
            </w:pict>
          </mc:Fallback>
        </mc:AlternateContent>
      </w:r>
    </w:p>
    <w:p w14:paraId="7D2D20B2"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sz w:val="26"/>
          <w:szCs w:val="26"/>
        </w:rPr>
        <w:t>- Dựa vào tần số (bước sóng) của các bức xạ trong thang sóng điện từ</w:t>
      </w:r>
    </w:p>
    <w:p w14:paraId="474C4CCB" w14:textId="77777777" w:rsidR="00BE1A6E" w:rsidRPr="00B90B10" w:rsidRDefault="00BE1A6E" w:rsidP="00BE1A6E">
      <w:pPr>
        <w:tabs>
          <w:tab w:val="left" w:pos="900"/>
          <w:tab w:val="left" w:pos="1080"/>
        </w:tabs>
        <w:rPr>
          <w:rFonts w:ascii="Cambria" w:hAnsi="Cambria"/>
          <w:sz w:val="26"/>
          <w:szCs w:val="26"/>
        </w:rPr>
      </w:pPr>
      <w:r>
        <w:rPr>
          <w:noProof/>
        </w:rPr>
        <w:lastRenderedPageBreak/>
        <w:drawing>
          <wp:inline distT="0" distB="0" distL="0" distR="0" wp14:anchorId="02554508" wp14:editId="1C460792">
            <wp:extent cx="5799455" cy="2333625"/>
            <wp:effectExtent l="0" t="0" r="0" b="9525"/>
            <wp:docPr id="1679805017" name="Picture 1679805017" descr="A diagram of a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5017" name="Picture 1679805017" descr="A diagram of a spectrum&#10;&#10;Description automatically generated"/>
                    <pic:cNvPicPr>
                      <a:picLocks noChangeAspect="1"/>
                    </pic:cNvPicPr>
                  </pic:nvPicPr>
                  <pic:blipFill rotWithShape="1">
                    <a:blip r:embed="rId604">
                      <a:extLst>
                        <a:ext uri="{BEBA8EAE-BF5A-486C-A8C5-ECC9F3942E4B}">
                          <a14:imgProps xmlns:a14="http://schemas.microsoft.com/office/drawing/2010/main">
                            <a14:imgLayer r:embed="rId605">
                              <a14:imgEffect>
                                <a14:sharpenSoften amount="50000"/>
                              </a14:imgEffect>
                              <a14:imgEffect>
                                <a14:brightnessContrast bright="12000"/>
                              </a14:imgEffect>
                            </a14:imgLayer>
                          </a14:imgProps>
                        </a:ext>
                      </a:extLst>
                    </a:blip>
                    <a:srcRect l="2050" t="4770" r="1904" b="2517"/>
                    <a:stretch/>
                  </pic:blipFill>
                  <pic:spPr bwMode="auto">
                    <a:xfrm>
                      <a:off x="0" y="0"/>
                      <a:ext cx="5799455" cy="2333625"/>
                    </a:xfrm>
                    <a:prstGeom prst="rect">
                      <a:avLst/>
                    </a:prstGeom>
                    <a:ln>
                      <a:noFill/>
                    </a:ln>
                    <a:extLst>
                      <a:ext uri="{53640926-AAD7-44D8-BBD7-CCE9431645EC}">
                        <a14:shadowObscured xmlns:a14="http://schemas.microsoft.com/office/drawing/2010/main"/>
                      </a:ext>
                    </a:extLst>
                  </pic:spPr>
                </pic:pic>
              </a:graphicData>
            </a:graphic>
          </wp:inline>
        </w:drawing>
      </w:r>
    </w:p>
    <w:p w14:paraId="552AD299"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sz w:val="26"/>
          <w:szCs w:val="26"/>
        </w:rPr>
        <w:t>- Tốc độ truyền sóng của sóng điện từ trong chân không là c = 3.10</w:t>
      </w:r>
      <w:r w:rsidRPr="00B90B10">
        <w:rPr>
          <w:rFonts w:ascii="Cambria" w:hAnsi="Cambria"/>
          <w:sz w:val="26"/>
          <w:szCs w:val="26"/>
          <w:vertAlign w:val="superscript"/>
        </w:rPr>
        <w:t>8</w:t>
      </w:r>
      <w:r w:rsidRPr="00B90B10">
        <w:rPr>
          <w:rFonts w:ascii="Cambria" w:hAnsi="Cambria"/>
          <w:sz w:val="26"/>
          <w:szCs w:val="26"/>
        </w:rPr>
        <w:t xml:space="preserve"> m/s. </w:t>
      </w:r>
    </w:p>
    <w:p w14:paraId="66DE2307"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sz w:val="26"/>
          <w:szCs w:val="26"/>
        </w:rPr>
        <w:t>- Trong mọi môi trường vật chất, tốc độ truyền của sóng điện từ đều nhỏ hơn c.</w:t>
      </w:r>
    </w:p>
    <w:p w14:paraId="72F2AF83"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noProof/>
          <w:sz w:val="26"/>
          <w:szCs w:val="26"/>
        </w:rPr>
        <mc:AlternateContent>
          <mc:Choice Requires="wps">
            <w:drawing>
              <wp:anchor distT="0" distB="0" distL="114300" distR="114300" simplePos="0" relativeHeight="251639808" behindDoc="0" locked="0" layoutInCell="1" allowOverlap="1" wp14:anchorId="459D2057" wp14:editId="37EE9235">
                <wp:simplePos x="0" y="0"/>
                <wp:positionH relativeFrom="page">
                  <wp:posOffset>3534366</wp:posOffset>
                </wp:positionH>
                <wp:positionV relativeFrom="paragraph">
                  <wp:posOffset>-635</wp:posOffset>
                </wp:positionV>
                <wp:extent cx="735356" cy="241300"/>
                <wp:effectExtent l="0" t="0" r="26670" b="25400"/>
                <wp:wrapNone/>
                <wp:docPr id="293" name="Rectangle: Rounded Corners 293"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356" cy="241300"/>
                        </a:xfrm>
                        <a:prstGeom prst="round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5E272C5" id="Rectangle: Rounded Corners 293" o:spid="_x0000_s1026" alt="n18 fb Tan Pham" style="position:absolute;margin-left:278.3pt;margin-top:-.05pt;width:57.9pt;height:19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" filled="f" strokecolor="#41719c" strokeweight="1pt">
                <v:stroke joinstyle="miter"/>
                <v:path arrowok="t"/>
                <w10:wrap anchorx="page"/>
              </v:roundrect>
            </w:pict>
          </mc:Fallback>
        </mc:AlternateContent>
      </w:r>
      <w:r w:rsidRPr="00B90B10">
        <w:rPr>
          <w:rFonts w:ascii="Cambria" w:eastAsia="Calibri" w:hAnsi="Cambria"/>
          <w:sz w:val="26"/>
          <w:szCs w:val="26"/>
        </w:rPr>
        <w:t xml:space="preserve">Công thức xác định tần số của bức xạ: </w:t>
      </w:r>
      <m:oMath>
        <m:r>
          <m:rPr>
            <m:sty m:val="bi"/>
          </m:rPr>
          <w:rPr>
            <w:rFonts w:ascii="Cambria Math" w:hAnsi="Cambria Math"/>
            <w:sz w:val="26"/>
            <w:szCs w:val="26"/>
          </w:rPr>
          <m:t>f =  c/λ</m:t>
        </m:r>
      </m:oMath>
    </w:p>
    <w:p w14:paraId="63442AFA" w14:textId="77777777" w:rsidR="00BE1A6E" w:rsidRPr="00B90B10" w:rsidRDefault="00BE1A6E" w:rsidP="00BE1A6E">
      <w:pPr>
        <w:tabs>
          <w:tab w:val="left" w:pos="900"/>
          <w:tab w:val="left" w:pos="1080"/>
        </w:tabs>
        <w:rPr>
          <w:rFonts w:ascii="Cambria" w:hAnsi="Cambria"/>
          <w:sz w:val="26"/>
          <w:szCs w:val="26"/>
          <w:lang w:val="nl-NL"/>
        </w:rPr>
      </w:pPr>
      <w:r w:rsidRPr="00B90B10">
        <w:rPr>
          <w:rFonts w:ascii="Cambria" w:hAnsi="Cambria"/>
          <w:sz w:val="26"/>
          <w:szCs w:val="26"/>
          <w:lang w:val="nl-NL"/>
        </w:rPr>
        <w:t xml:space="preserve">Với: </w:t>
      </w:r>
      <w:r w:rsidRPr="00B90B10">
        <w:rPr>
          <w:rFonts w:ascii="Cambria" w:hAnsi="Cambria"/>
          <w:sz w:val="26"/>
          <w:szCs w:val="26"/>
          <w:lang w:val="nl-NL"/>
        </w:rPr>
        <w:tab/>
        <w:t>f: Tần số (Hz)</w:t>
      </w:r>
      <w:r w:rsidRPr="00B90B10">
        <w:rPr>
          <w:rFonts w:ascii="Cambria" w:hAnsi="Cambria"/>
          <w:sz w:val="26"/>
          <w:szCs w:val="26"/>
          <w:lang w:val="nl-NL"/>
        </w:rPr>
        <w:tab/>
      </w:r>
      <w:r w:rsidRPr="00B90B10">
        <w:rPr>
          <w:rFonts w:ascii="Cambria" w:hAnsi="Cambria"/>
          <w:sz w:val="26"/>
          <w:szCs w:val="26"/>
          <w:lang w:val="vi-VN"/>
        </w:rPr>
        <w:tab/>
      </w:r>
      <w:r w:rsidRPr="00B90B10">
        <w:rPr>
          <w:rFonts w:ascii="Cambria" w:hAnsi="Cambria"/>
          <w:sz w:val="26"/>
          <w:szCs w:val="26"/>
          <w:lang w:val="vi-VN"/>
        </w:rPr>
        <w:tab/>
      </w:r>
    </w:p>
    <w:p w14:paraId="4931925C" w14:textId="77777777" w:rsidR="00BE1A6E" w:rsidRPr="00B90B10" w:rsidRDefault="00BE1A6E" w:rsidP="00BE1A6E">
      <w:pPr>
        <w:tabs>
          <w:tab w:val="left" w:pos="900"/>
          <w:tab w:val="left" w:pos="1080"/>
        </w:tabs>
        <w:ind w:firstLine="720"/>
        <w:rPr>
          <w:rFonts w:ascii="Cambria" w:hAnsi="Cambria"/>
          <w:sz w:val="26"/>
          <w:szCs w:val="26"/>
          <w:lang w:val="vi-VN"/>
        </w:rPr>
      </w:pPr>
      <w:r w:rsidRPr="00B90B10">
        <w:rPr>
          <w:rFonts w:ascii="Cambria" w:hAnsi="Cambria"/>
          <w:sz w:val="26"/>
          <w:szCs w:val="26"/>
          <w:lang w:val="nl-NL"/>
        </w:rPr>
        <w:t xml:space="preserve">c: Tốc độ ánh sáng </w:t>
      </w:r>
      <w:r w:rsidRPr="00B90B10">
        <w:rPr>
          <w:rFonts w:ascii="Cambria" w:hAnsi="Cambria"/>
          <w:sz w:val="26"/>
          <w:szCs w:val="26"/>
        </w:rPr>
        <w:t>c = 3.10</w:t>
      </w:r>
      <w:r w:rsidRPr="00B90B10">
        <w:rPr>
          <w:rFonts w:ascii="Cambria" w:hAnsi="Cambria"/>
          <w:sz w:val="26"/>
          <w:szCs w:val="26"/>
          <w:vertAlign w:val="superscript"/>
        </w:rPr>
        <w:t>8</w:t>
      </w:r>
      <w:r w:rsidRPr="00B90B10">
        <w:rPr>
          <w:rFonts w:ascii="Cambria" w:hAnsi="Cambria"/>
          <w:sz w:val="26"/>
          <w:szCs w:val="26"/>
        </w:rPr>
        <w:t xml:space="preserve"> m/s</w:t>
      </w:r>
      <w:r w:rsidRPr="00B90B10">
        <w:rPr>
          <w:rFonts w:ascii="Cambria" w:hAnsi="Cambria"/>
          <w:sz w:val="26"/>
          <w:szCs w:val="26"/>
          <w:lang w:val="nl-NL"/>
        </w:rPr>
        <w:t xml:space="preserve">    </w:t>
      </w:r>
      <w:r w:rsidRPr="00B90B10">
        <w:rPr>
          <w:rFonts w:ascii="Cambria" w:hAnsi="Cambria"/>
          <w:sz w:val="26"/>
          <w:szCs w:val="26"/>
          <w:lang w:val="vi-VN"/>
        </w:rPr>
        <w:t xml:space="preserve">       </w:t>
      </w:r>
      <w:r w:rsidRPr="00B90B10">
        <w:rPr>
          <w:rFonts w:ascii="Cambria" w:hAnsi="Cambria"/>
          <w:sz w:val="26"/>
          <w:szCs w:val="26"/>
          <w:lang w:val="vi-VN"/>
        </w:rPr>
        <w:tab/>
      </w:r>
    </w:p>
    <w:p w14:paraId="0DC8AF96" w14:textId="77777777" w:rsidR="00BE1A6E" w:rsidRPr="00B90B10" w:rsidRDefault="00BE1A6E" w:rsidP="00BE1A6E">
      <w:pPr>
        <w:tabs>
          <w:tab w:val="left" w:pos="900"/>
          <w:tab w:val="left" w:pos="1080"/>
        </w:tabs>
        <w:ind w:firstLine="720"/>
        <w:rPr>
          <w:rFonts w:ascii="Cambria" w:hAnsi="Cambria"/>
          <w:sz w:val="26"/>
          <w:szCs w:val="26"/>
        </w:rPr>
      </w:pPr>
      <m:oMath>
        <m:r>
          <m:rPr>
            <m:sty m:val="p"/>
          </m:rPr>
          <w:rPr>
            <w:rFonts w:ascii="Cambria Math" w:hAnsi="Cambria Math"/>
            <w:sz w:val="26"/>
            <w:szCs w:val="26"/>
          </w:rPr>
          <m:t>λ</m:t>
        </m:r>
      </m:oMath>
      <w:r w:rsidRPr="00B90B10">
        <w:rPr>
          <w:rFonts w:ascii="Cambria" w:hAnsi="Cambria"/>
          <w:sz w:val="26"/>
          <w:szCs w:val="26"/>
          <w:lang w:val="nl-NL"/>
        </w:rPr>
        <w:t>: Bước sóng (m)</w:t>
      </w:r>
    </w:p>
    <w:p w14:paraId="6704D100" w14:textId="77777777" w:rsidR="00BE1A6E" w:rsidRPr="00B90B10" w:rsidRDefault="00BE1A6E" w:rsidP="00BE1A6E">
      <w:pPr>
        <w:tabs>
          <w:tab w:val="left" w:pos="900"/>
          <w:tab w:val="left" w:pos="1080"/>
        </w:tabs>
        <w:jc w:val="both"/>
        <w:rPr>
          <w:rFonts w:ascii="Cambria" w:hAnsi="Cambria"/>
          <w:b/>
          <w:sz w:val="26"/>
          <w:szCs w:val="26"/>
        </w:rPr>
      </w:pPr>
    </w:p>
    <w:p w14:paraId="3ED2E017"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566BC49C" wp14:editId="7F6267D7">
                <wp:extent cx="4274820" cy="391160"/>
                <wp:effectExtent l="5080" t="3175" r="25400" b="5715"/>
                <wp:docPr id="1075375919"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2072913999"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5428914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6C4CA"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wps:txbx>
                        <wps:bodyPr rot="0" vert="horz" wrap="square" lIns="91440" tIns="45720" rIns="91440" bIns="45720" anchor="t" anchorCtr="0" upright="1">
                          <a:noAutofit/>
                        </wps:bodyPr>
                      </wps:wsp>
                      <wps:wsp>
                        <wps:cNvPr id="2018242066"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87C15"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002545542"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6BC49C" id="_x0000_s1614"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">
                <v:shape id="Diamond 99" o:spid="_x0000_s161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" fillcolor="#293241" stroked="f" strokeweight="1pt"/>
                <v:shape id="Text Box 2" o:spid="_x0000_s161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" filled="f" stroked="f">
                  <v:textbox>
                    <w:txbxContent>
                      <w:p w14:paraId="13A6C4CA"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v:textbox>
                </v:shape>
                <v:shape id="Text Box 2" o:spid="_x0000_s1617"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" filled="f" stroked="f">
                  <v:textbox>
                    <w:txbxContent>
                      <w:p w14:paraId="26D87C15"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618"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" strokecolor="#f60" strokeweight="3pt">
                  <v:stroke joinstyle="miter"/>
                </v:line>
                <w10:anchorlock/>
              </v:group>
            </w:pict>
          </mc:Fallback>
        </mc:AlternateContent>
      </w:r>
    </w:p>
    <w:p w14:paraId="3AEBAC32" w14:textId="77777777" w:rsidR="00BE1A6E" w:rsidRPr="00B90B10" w:rsidRDefault="00BE1A6E">
      <w:pPr>
        <w:numPr>
          <w:ilvl w:val="0"/>
          <w:numId w:val="63"/>
        </w:numPr>
        <w:tabs>
          <w:tab w:val="left" w:pos="900"/>
          <w:tab w:val="left" w:pos="1080"/>
        </w:tabs>
        <w:spacing w:after="0"/>
        <w:ind w:left="0" w:firstLine="0"/>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GK</w:t>
      </w:r>
      <w:r w:rsidRPr="00B90B10">
        <w:rPr>
          <w:rFonts w:ascii="Cambria" w:hAnsi="Cambria" w:cstheme="minorHAnsi"/>
          <w:b/>
          <w:bCs/>
          <w:color w:val="000000"/>
          <w:sz w:val="26"/>
          <w:szCs w:val="26"/>
          <w:lang w:val="vi-VN"/>
        </w:rPr>
        <w:t xml:space="preserve"> - </w:t>
      </w:r>
      <w:r w:rsidRPr="00B90B10">
        <w:rPr>
          <w:rFonts w:ascii="Cambria" w:hAnsi="Cambria" w:cstheme="minorHAnsi"/>
          <w:b/>
          <w:bCs/>
          <w:color w:val="000000"/>
          <w:sz w:val="26"/>
          <w:szCs w:val="26"/>
        </w:rPr>
        <w:t>KNTT)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Cho Nêu loại sóng điện từ ứng với mỗi tần số sau:</w:t>
      </w:r>
    </w:p>
    <w:p w14:paraId="7E39CBD5" w14:textId="77777777" w:rsidR="00BE1A6E" w:rsidRPr="00435701" w:rsidRDefault="00BE1A6E" w:rsidP="00BE1A6E">
      <w:pPr>
        <w:pStyle w:val="ListParagraph"/>
        <w:tabs>
          <w:tab w:val="left" w:pos="720"/>
          <w:tab w:val="left" w:pos="900"/>
          <w:tab w:val="left" w:pos="1080"/>
        </w:tabs>
        <w:spacing w:line="276" w:lineRule="auto"/>
        <w:jc w:val="both"/>
        <w:rPr>
          <w:rFonts w:ascii="Cambria" w:hAnsi="Cambria"/>
          <w:color w:val="000000" w:themeColor="text1"/>
          <w:sz w:val="26"/>
          <w:szCs w:val="26"/>
        </w:rPr>
      </w:pPr>
      <w:r w:rsidRPr="00435701">
        <w:rPr>
          <w:rFonts w:ascii="Cambria" w:hAnsi="Cambria"/>
          <w:b/>
          <w:bCs/>
          <w:color w:val="000000" w:themeColor="text1"/>
          <w:sz w:val="26"/>
          <w:szCs w:val="26"/>
        </w:rPr>
        <w:t>a)</w:t>
      </w:r>
      <w:r w:rsidRPr="00435701">
        <w:rPr>
          <w:rFonts w:ascii="Cambria" w:hAnsi="Cambria"/>
          <w:color w:val="000000" w:themeColor="text1"/>
          <w:sz w:val="26"/>
          <w:szCs w:val="26"/>
        </w:rPr>
        <w:t xml:space="preserve"> 200 kHz;</w:t>
      </w:r>
      <w:r w:rsidRPr="00435701">
        <w:rPr>
          <w:rFonts w:ascii="Cambria" w:hAnsi="Cambria"/>
          <w:color w:val="000000" w:themeColor="text1"/>
          <w:sz w:val="26"/>
          <w:szCs w:val="26"/>
        </w:rPr>
        <w:tab/>
      </w:r>
      <w:r w:rsidRPr="00435701">
        <w:rPr>
          <w:rFonts w:ascii="Cambria" w:hAnsi="Cambria"/>
          <w:color w:val="000000" w:themeColor="text1"/>
          <w:sz w:val="26"/>
          <w:szCs w:val="26"/>
        </w:rPr>
        <w:tab/>
      </w:r>
      <w:r w:rsidRPr="00435701">
        <w:rPr>
          <w:rFonts w:ascii="Cambria" w:hAnsi="Cambria"/>
          <w:b/>
          <w:bCs/>
          <w:color w:val="000000" w:themeColor="text1"/>
          <w:sz w:val="26"/>
          <w:szCs w:val="26"/>
        </w:rPr>
        <w:t>b)</w:t>
      </w:r>
      <w:r w:rsidRPr="00435701">
        <w:rPr>
          <w:rFonts w:ascii="Cambria" w:hAnsi="Cambria"/>
          <w:color w:val="000000" w:themeColor="text1"/>
          <w:sz w:val="26"/>
          <w:szCs w:val="26"/>
        </w:rPr>
        <w:t xml:space="preserve"> 100 MHz;</w:t>
      </w:r>
      <w:r w:rsidRPr="00435701">
        <w:rPr>
          <w:rFonts w:ascii="Cambria" w:hAnsi="Cambria"/>
          <w:color w:val="000000" w:themeColor="text1"/>
          <w:sz w:val="26"/>
          <w:szCs w:val="26"/>
        </w:rPr>
        <w:tab/>
      </w:r>
      <w:r w:rsidRPr="00435701">
        <w:rPr>
          <w:rFonts w:ascii="Cambria" w:hAnsi="Cambria"/>
          <w:color w:val="000000" w:themeColor="text1"/>
          <w:sz w:val="26"/>
          <w:szCs w:val="26"/>
        </w:rPr>
        <w:tab/>
      </w:r>
      <w:r w:rsidRPr="00435701">
        <w:rPr>
          <w:rFonts w:ascii="Cambria" w:hAnsi="Cambria"/>
          <w:b/>
          <w:bCs/>
          <w:color w:val="000000" w:themeColor="text1"/>
          <w:sz w:val="26"/>
          <w:szCs w:val="26"/>
        </w:rPr>
        <w:t>c)</w:t>
      </w:r>
      <w:r w:rsidRPr="00435701">
        <w:rPr>
          <w:rFonts w:ascii="Cambria" w:hAnsi="Cambria"/>
          <w:color w:val="000000" w:themeColor="text1"/>
          <w:sz w:val="26"/>
          <w:szCs w:val="26"/>
        </w:rPr>
        <w:t xml:space="preserve"> 5.1014 Hz;</w:t>
      </w:r>
      <w:r w:rsidRPr="00435701">
        <w:rPr>
          <w:rFonts w:ascii="Cambria" w:hAnsi="Cambria"/>
          <w:color w:val="000000" w:themeColor="text1"/>
          <w:sz w:val="26"/>
          <w:szCs w:val="26"/>
        </w:rPr>
        <w:tab/>
      </w:r>
      <w:r w:rsidRPr="00435701">
        <w:rPr>
          <w:rFonts w:ascii="Cambria" w:hAnsi="Cambria"/>
          <w:color w:val="000000" w:themeColor="text1"/>
          <w:sz w:val="26"/>
          <w:szCs w:val="26"/>
        </w:rPr>
        <w:tab/>
      </w:r>
      <w:r w:rsidRPr="00435701">
        <w:rPr>
          <w:rFonts w:ascii="Cambria" w:hAnsi="Cambria"/>
          <w:b/>
          <w:bCs/>
          <w:color w:val="000000" w:themeColor="text1"/>
          <w:sz w:val="26"/>
          <w:szCs w:val="26"/>
        </w:rPr>
        <w:t>d)</w:t>
      </w:r>
      <w:r w:rsidRPr="00435701">
        <w:rPr>
          <w:rFonts w:ascii="Cambria" w:hAnsi="Cambria"/>
          <w:color w:val="000000" w:themeColor="text1"/>
          <w:sz w:val="26"/>
          <w:szCs w:val="26"/>
        </w:rPr>
        <w:t xml:space="preserve"> 1018 Hz.</w:t>
      </w:r>
    </w:p>
    <w:p w14:paraId="0A4DAA23" w14:textId="77777777" w:rsidR="00BE1A6E" w:rsidRPr="00B90B10" w:rsidRDefault="00BE1A6E" w:rsidP="00BE1A6E">
      <w:pPr>
        <w:shd w:val="clear" w:color="auto" w:fill="D9E2F3"/>
        <w:tabs>
          <w:tab w:val="left" w:pos="900"/>
          <w:tab w:val="left" w:pos="1080"/>
          <w:tab w:val="left" w:pos="3600"/>
        </w:tabs>
        <w:rPr>
          <w:rFonts w:ascii="Cambria" w:hAnsi="Cambria"/>
          <w:b/>
          <w:i/>
          <w:color w:val="000000" w:themeColor="text1"/>
          <w:sz w:val="26"/>
          <w:szCs w:val="26"/>
        </w:rPr>
      </w:pPr>
      <w:r w:rsidRPr="00B90B10">
        <w:rPr>
          <w:rFonts w:ascii="Cambria" w:hAnsi="Cambria"/>
          <w:b/>
          <w:i/>
          <w:color w:val="000000" w:themeColor="text1"/>
          <w:sz w:val="26"/>
          <w:szCs w:val="26"/>
          <w:lang w:val="vi-VN"/>
        </w:rPr>
        <w:t>Lời giải:</w:t>
      </w:r>
      <w:r w:rsidRPr="00B90B10">
        <w:rPr>
          <w:rFonts w:ascii="Cambria" w:hAnsi="Cambria"/>
          <w:b/>
          <w:i/>
          <w:color w:val="000000" w:themeColor="text1"/>
          <w:sz w:val="26"/>
          <w:szCs w:val="26"/>
        </w:rPr>
        <w:t xml:space="preserve"> </w:t>
      </w:r>
    </w:p>
    <w:p w14:paraId="6084A8A6"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 xml:space="preserve">a) </w:t>
      </w:r>
      <w:r w:rsidRPr="00B90B10">
        <w:rPr>
          <w:rFonts w:ascii="Cambria" w:hAnsi="Cambria"/>
          <w:bCs/>
          <w:iCs/>
          <w:sz w:val="26"/>
          <w:szCs w:val="26"/>
          <w:lang w:val="vi-VN"/>
        </w:rPr>
        <w:t>200 kHz – Sóng vô tuyến</w:t>
      </w:r>
    </w:p>
    <w:p w14:paraId="5C46E163"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Cs/>
          <w:iCs/>
          <w:sz w:val="26"/>
          <w:szCs w:val="26"/>
          <w:lang w:val="vi-VN"/>
        </w:rPr>
        <w:t>b</w:t>
      </w:r>
      <w:r w:rsidRPr="00B90B10">
        <w:rPr>
          <w:rFonts w:ascii="Cambria" w:hAnsi="Cambria"/>
          <w:b/>
          <w:i/>
          <w:sz w:val="26"/>
          <w:szCs w:val="26"/>
          <w:lang w:val="vi-VN"/>
        </w:rPr>
        <w:t xml:space="preserve">) </w:t>
      </w:r>
      <w:r w:rsidRPr="00B90B10">
        <w:rPr>
          <w:rFonts w:ascii="Cambria" w:hAnsi="Cambria"/>
          <w:bCs/>
          <w:iCs/>
          <w:sz w:val="26"/>
          <w:szCs w:val="26"/>
          <w:lang w:val="vi-VN"/>
        </w:rPr>
        <w:t>100 MHz – Sóng vô tuyến</w:t>
      </w:r>
    </w:p>
    <w:p w14:paraId="26418130"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 xml:space="preserve">c) </w:t>
      </w:r>
      <w:r w:rsidRPr="00B90B10">
        <w:rPr>
          <w:rFonts w:ascii="Cambria" w:hAnsi="Cambria"/>
          <w:bCs/>
          <w:iCs/>
          <w:sz w:val="26"/>
          <w:szCs w:val="26"/>
          <w:lang w:val="vi-VN"/>
        </w:rPr>
        <w:t>5.1014 Hz – Ánh sáng nhìn thấy</w:t>
      </w:r>
    </w:p>
    <w:p w14:paraId="3A05C955"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 xml:space="preserve">d) </w:t>
      </w:r>
      <w:r w:rsidRPr="00B90B10">
        <w:rPr>
          <w:rFonts w:ascii="Cambria" w:hAnsi="Cambria"/>
          <w:bCs/>
          <w:iCs/>
          <w:sz w:val="26"/>
          <w:szCs w:val="26"/>
          <w:lang w:val="vi-VN"/>
        </w:rPr>
        <w:t>1018 Hz – Tia X.</w:t>
      </w:r>
    </w:p>
    <w:p w14:paraId="0B0992E1" w14:textId="77777777" w:rsidR="00BE1A6E" w:rsidRPr="00B90B10" w:rsidRDefault="00BE1A6E">
      <w:pPr>
        <w:numPr>
          <w:ilvl w:val="0"/>
          <w:numId w:val="63"/>
        </w:numPr>
        <w:tabs>
          <w:tab w:val="left" w:pos="851"/>
          <w:tab w:val="left" w:pos="900"/>
          <w:tab w:val="left" w:pos="1080"/>
        </w:tabs>
        <w:spacing w:after="0"/>
        <w:ind w:left="0" w:firstLine="0"/>
        <w:contextualSpacing/>
        <w:rPr>
          <w:rFonts w:ascii="Cambria" w:eastAsia="Calibri" w:hAnsi="Cambria"/>
          <w:sz w:val="26"/>
          <w:szCs w:val="26"/>
          <w:lang w:val="vi-VN"/>
        </w:rPr>
      </w:pPr>
      <w:r w:rsidRPr="00B90B10">
        <w:rPr>
          <w:rFonts w:ascii="Cambria" w:hAnsi="Cambria" w:cstheme="minorHAnsi"/>
          <w:b/>
          <w:bCs/>
          <w:color w:val="000000"/>
          <w:sz w:val="26"/>
          <w:szCs w:val="26"/>
          <w:lang w:val="vi-VN"/>
        </w:rPr>
        <w:t>(SGK - KNTT)</w:t>
      </w:r>
      <w:r w:rsidRPr="00B90B10">
        <w:rPr>
          <w:rFonts w:ascii="Cambria" w:hAnsi="Cambria" w:cstheme="minorHAnsi"/>
          <w:color w:val="000000"/>
          <w:sz w:val="26"/>
          <w:szCs w:val="26"/>
          <w:lang w:val="vi-VN"/>
        </w:rPr>
        <w:t xml:space="preserve"> </w:t>
      </w:r>
      <w:r w:rsidRPr="00B90B10">
        <w:rPr>
          <w:rFonts w:ascii="Cambria" w:eastAsia="Calibri" w:hAnsi="Cambria"/>
          <w:sz w:val="26"/>
          <w:szCs w:val="26"/>
          <w:lang w:val="vi-VN"/>
        </w:rPr>
        <w:t>Vào Nêu tên sóng điện từ trong chân không ứng với mỗi bước sóng.</w:t>
      </w:r>
    </w:p>
    <w:p w14:paraId="095482C8" w14:textId="77777777" w:rsidR="00BE1A6E" w:rsidRDefault="00BE1A6E" w:rsidP="00BE1A6E">
      <w:pPr>
        <w:tabs>
          <w:tab w:val="left" w:pos="900"/>
          <w:tab w:val="left" w:pos="1080"/>
        </w:tabs>
        <w:ind w:right="48" w:firstLine="720"/>
        <w:jc w:val="both"/>
        <w:rPr>
          <w:rFonts w:ascii="Cambria" w:eastAsia="Calibri" w:hAnsi="Cambria"/>
          <w:sz w:val="26"/>
          <w:szCs w:val="26"/>
        </w:rPr>
      </w:pPr>
      <w:r>
        <w:rPr>
          <w:rFonts w:ascii="Cambria" w:eastAsia="Calibri" w:hAnsi="Cambria"/>
          <w:b/>
          <w:bCs/>
          <w:sz w:val="26"/>
          <w:szCs w:val="26"/>
        </w:rPr>
        <w:t>a)</w:t>
      </w:r>
      <w:r>
        <w:rPr>
          <w:rFonts w:ascii="Cambria" w:eastAsia="Calibri" w:hAnsi="Cambria"/>
          <w:sz w:val="26"/>
          <w:szCs w:val="26"/>
        </w:rPr>
        <w:t xml:space="preserve"> 1 km;</w:t>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b/>
          <w:bCs/>
          <w:sz w:val="26"/>
          <w:szCs w:val="26"/>
        </w:rPr>
        <w:t>b)</w:t>
      </w:r>
      <w:r>
        <w:rPr>
          <w:rFonts w:ascii="Cambria" w:eastAsia="Calibri" w:hAnsi="Cambria"/>
          <w:sz w:val="26"/>
          <w:szCs w:val="26"/>
        </w:rPr>
        <w:t xml:space="preserve"> 3 cm;</w:t>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b/>
          <w:bCs/>
          <w:sz w:val="26"/>
          <w:szCs w:val="26"/>
        </w:rPr>
        <w:t>c)</w:t>
      </w:r>
      <w:r>
        <w:rPr>
          <w:rFonts w:ascii="Cambria" w:eastAsia="Calibri" w:hAnsi="Cambria"/>
          <w:sz w:val="26"/>
          <w:szCs w:val="26"/>
        </w:rPr>
        <w:t xml:space="preserve"> 5 μm;</w:t>
      </w:r>
      <w:r>
        <w:rPr>
          <w:rFonts w:ascii="Cambria" w:eastAsia="Calibri" w:hAnsi="Cambria"/>
          <w:sz w:val="26"/>
          <w:szCs w:val="26"/>
        </w:rPr>
        <w:tab/>
      </w:r>
      <w:r>
        <w:rPr>
          <w:rFonts w:ascii="Cambria" w:eastAsia="Calibri" w:hAnsi="Cambria"/>
          <w:sz w:val="26"/>
          <w:szCs w:val="26"/>
        </w:rPr>
        <w:tab/>
      </w:r>
    </w:p>
    <w:p w14:paraId="0A29D93F" w14:textId="77777777" w:rsidR="00BE1A6E" w:rsidRDefault="00BE1A6E" w:rsidP="00BE1A6E">
      <w:pPr>
        <w:tabs>
          <w:tab w:val="left" w:pos="900"/>
          <w:tab w:val="left" w:pos="1080"/>
        </w:tabs>
        <w:ind w:right="48" w:firstLine="720"/>
        <w:jc w:val="both"/>
        <w:rPr>
          <w:rFonts w:ascii="Cambria" w:eastAsia="Calibri" w:hAnsi="Cambria"/>
          <w:sz w:val="26"/>
          <w:szCs w:val="26"/>
        </w:rPr>
      </w:pPr>
      <w:r>
        <w:rPr>
          <w:rFonts w:ascii="Cambria" w:eastAsia="Calibri" w:hAnsi="Cambria"/>
          <w:b/>
          <w:bCs/>
          <w:sz w:val="26"/>
          <w:szCs w:val="26"/>
        </w:rPr>
        <w:t>d)</w:t>
      </w:r>
      <w:r>
        <w:rPr>
          <w:rFonts w:ascii="Cambria" w:eastAsia="Calibri" w:hAnsi="Cambria"/>
          <w:sz w:val="26"/>
          <w:szCs w:val="26"/>
        </w:rPr>
        <w:t xml:space="preserve"> 500 nm;</w:t>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b/>
          <w:bCs/>
          <w:sz w:val="26"/>
          <w:szCs w:val="26"/>
        </w:rPr>
        <w:t>e)</w:t>
      </w:r>
      <w:r>
        <w:rPr>
          <w:rFonts w:ascii="Cambria" w:eastAsia="Calibri" w:hAnsi="Cambria"/>
          <w:sz w:val="26"/>
          <w:szCs w:val="26"/>
        </w:rPr>
        <w:t xml:space="preserve"> 50 nm;</w:t>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b/>
          <w:bCs/>
          <w:sz w:val="26"/>
          <w:szCs w:val="26"/>
        </w:rPr>
        <w:t>g)</w:t>
      </w:r>
      <w:r>
        <w:rPr>
          <w:rFonts w:ascii="Cambria" w:eastAsia="Calibri" w:hAnsi="Cambria"/>
          <w:sz w:val="26"/>
          <w:szCs w:val="26"/>
        </w:rPr>
        <w:t xml:space="preserve"> 10</w:t>
      </w:r>
      <w:r>
        <w:rPr>
          <w:rFonts w:ascii="Cambria" w:eastAsia="Calibri" w:hAnsi="Cambria"/>
          <w:sz w:val="26"/>
          <w:szCs w:val="26"/>
          <w:vertAlign w:val="superscript"/>
        </w:rPr>
        <w:t>-12</w:t>
      </w:r>
      <w:r>
        <w:rPr>
          <w:rFonts w:ascii="Cambria" w:eastAsia="Calibri" w:hAnsi="Cambria"/>
          <w:sz w:val="26"/>
          <w:szCs w:val="26"/>
        </w:rPr>
        <w:t> m.</w:t>
      </w:r>
    </w:p>
    <w:p w14:paraId="02800E46"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05B03261"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cs="Open Sans"/>
          <w:color w:val="000000"/>
          <w:sz w:val="26"/>
          <w:szCs w:val="26"/>
        </w:rPr>
        <w:lastRenderedPageBreak/>
        <w:t>a</w:t>
      </w:r>
      <w:r w:rsidRPr="00B90B10">
        <w:rPr>
          <w:rFonts w:ascii="Cambria" w:hAnsi="Cambria"/>
          <w:b/>
          <w:i/>
          <w:iCs/>
          <w:sz w:val="26"/>
          <w:szCs w:val="26"/>
        </w:rPr>
        <w:t xml:space="preserve">) </w:t>
      </w:r>
      <w:r w:rsidRPr="00B90B10">
        <w:rPr>
          <w:rFonts w:ascii="Cambria" w:hAnsi="Cambria"/>
          <w:bCs/>
          <w:sz w:val="26"/>
          <w:szCs w:val="26"/>
        </w:rPr>
        <w:t>1 km – Sóng vô tuyến</w:t>
      </w:r>
    </w:p>
    <w:p w14:paraId="53896764"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 xml:space="preserve">b) </w:t>
      </w:r>
      <w:r w:rsidRPr="00B90B10">
        <w:rPr>
          <w:rFonts w:ascii="Cambria" w:hAnsi="Cambria"/>
          <w:bCs/>
          <w:sz w:val="26"/>
          <w:szCs w:val="26"/>
        </w:rPr>
        <w:t>3 cm – Sóng vi ba</w:t>
      </w:r>
    </w:p>
    <w:p w14:paraId="595041FB"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 xml:space="preserve">c) </w:t>
      </w:r>
      <w:r w:rsidRPr="00B90B10">
        <w:rPr>
          <w:rFonts w:ascii="Cambria" w:hAnsi="Cambria"/>
          <w:bCs/>
          <w:sz w:val="26"/>
          <w:szCs w:val="26"/>
        </w:rPr>
        <w:t xml:space="preserve">5 </w:t>
      </w:r>
      <w:r w:rsidRPr="00B90B10">
        <w:rPr>
          <w:rFonts w:ascii="Cambria" w:hAnsi="Cambria"/>
          <w:bCs/>
          <w:sz w:val="26"/>
          <w:szCs w:val="26"/>
          <w:lang w:val="fr-FR"/>
        </w:rPr>
        <w:t>μ</w:t>
      </w:r>
      <w:r w:rsidRPr="00B90B10">
        <w:rPr>
          <w:rFonts w:ascii="Cambria" w:hAnsi="Cambria"/>
          <w:bCs/>
          <w:sz w:val="26"/>
          <w:szCs w:val="26"/>
        </w:rPr>
        <w:t>m – Tia hồng ngoại</w:t>
      </w:r>
    </w:p>
    <w:p w14:paraId="770022DB"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 xml:space="preserve">d) </w:t>
      </w:r>
      <w:r w:rsidRPr="00B90B10">
        <w:rPr>
          <w:rFonts w:ascii="Cambria" w:hAnsi="Cambria"/>
          <w:bCs/>
          <w:sz w:val="26"/>
          <w:szCs w:val="26"/>
        </w:rPr>
        <w:t>500 nm – Ánh sáng nhìn thấy</w:t>
      </w:r>
    </w:p>
    <w:p w14:paraId="5B46223E"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 xml:space="preserve">e) </w:t>
      </w:r>
      <w:r w:rsidRPr="00B90B10">
        <w:rPr>
          <w:rFonts w:ascii="Cambria" w:hAnsi="Cambria"/>
          <w:bCs/>
          <w:sz w:val="26"/>
          <w:szCs w:val="26"/>
        </w:rPr>
        <w:t>50 nm – Tia tử ngoại</w:t>
      </w:r>
    </w:p>
    <w:p w14:paraId="2C9C99F0"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 xml:space="preserve">g) </w:t>
      </w:r>
      <w:r w:rsidRPr="00B90B10">
        <w:rPr>
          <w:rFonts w:ascii="Cambria" w:hAnsi="Cambria"/>
          <w:bCs/>
          <w:sz w:val="26"/>
          <w:szCs w:val="26"/>
        </w:rPr>
        <w:t>10</w:t>
      </w:r>
      <w:r w:rsidRPr="00B90B10">
        <w:rPr>
          <w:rFonts w:ascii="Cambria" w:hAnsi="Cambria"/>
          <w:bCs/>
          <w:sz w:val="26"/>
          <w:szCs w:val="26"/>
          <w:vertAlign w:val="superscript"/>
        </w:rPr>
        <w:t>-12</w:t>
      </w:r>
      <w:r w:rsidRPr="00B90B10">
        <w:rPr>
          <w:rFonts w:ascii="Cambria" w:hAnsi="Cambria"/>
          <w:bCs/>
          <w:sz w:val="26"/>
          <w:szCs w:val="26"/>
        </w:rPr>
        <w:t> m – Tia X</w:t>
      </w:r>
    </w:p>
    <w:p w14:paraId="0ECA57DE" w14:textId="77777777" w:rsidR="00BE1A6E" w:rsidRPr="00B90B10" w:rsidRDefault="00BE1A6E">
      <w:pPr>
        <w:numPr>
          <w:ilvl w:val="0"/>
          <w:numId w:val="63"/>
        </w:numPr>
        <w:tabs>
          <w:tab w:val="left" w:pos="900"/>
          <w:tab w:val="left" w:pos="1080"/>
          <w:tab w:val="left" w:pos="1134"/>
        </w:tabs>
        <w:spacing w:after="0"/>
        <w:ind w:left="0" w:firstLine="0"/>
        <w:contextualSpacing/>
        <w:jc w:val="both"/>
        <w:rPr>
          <w:rFonts w:ascii="Cambria" w:eastAsia="Calibri" w:hAnsi="Cambria"/>
          <w:sz w:val="26"/>
          <w:szCs w:val="26"/>
        </w:rPr>
      </w:pPr>
      <w:r w:rsidRPr="00B90B10">
        <w:rPr>
          <w:rFonts w:ascii="Cambria" w:eastAsia="Calibri" w:hAnsi="Cambria"/>
          <w:sz w:val="26"/>
          <w:szCs w:val="26"/>
        </w:rPr>
        <w:t>Cho biết tần số của ánh sáng đỏ và tần số của ánh sáng tím lần lượt là 760 nm và 380 nm. Hãy xác định tần số của vùng ánh sáng nhìn thấy?</w:t>
      </w:r>
    </w:p>
    <w:p w14:paraId="0399A4A9"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384EA609" w14:textId="77777777" w:rsidR="00BE1A6E" w:rsidRPr="00B90B10" w:rsidRDefault="00BE1A6E" w:rsidP="00BE1A6E">
      <w:pPr>
        <w:shd w:val="clear" w:color="auto" w:fill="D9E2F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Sử dụng công thức </w:t>
      </w:r>
      <m:oMath>
        <m:r>
          <m:rPr>
            <m:sty m:val="p"/>
          </m:rPr>
          <w:rPr>
            <w:rFonts w:ascii="Cambria Math" w:hAnsi="Cambria Math"/>
            <w:sz w:val="26"/>
            <w:szCs w:val="26"/>
            <w:lang w:val="vi-VN"/>
          </w:rPr>
          <m:t>f = </m:t>
        </m:r>
        <m:f>
          <m:fPr>
            <m:ctrlPr>
              <w:rPr>
                <w:rFonts w:ascii="Cambria Math" w:hAnsi="Cambria Math"/>
                <w:bCs/>
                <w:iCs/>
                <w:sz w:val="26"/>
                <w:szCs w:val="26"/>
                <w:lang w:val="vi-VN"/>
              </w:rPr>
            </m:ctrlPr>
          </m:fPr>
          <m:num>
            <m:r>
              <m:rPr>
                <m:sty m:val="p"/>
              </m:rPr>
              <w:rPr>
                <w:rFonts w:ascii="Cambria Math" w:hAnsi="Cambria Math"/>
                <w:sz w:val="26"/>
                <w:szCs w:val="26"/>
                <w:lang w:val="vi-VN"/>
              </w:rPr>
              <m:t>c</m:t>
            </m:r>
          </m:num>
          <m:den>
            <m:r>
              <m:rPr>
                <m:sty m:val="p"/>
              </m:rPr>
              <w:rPr>
                <w:rFonts w:ascii="Cambria Math" w:hAnsi="Cambria Math"/>
                <w:sz w:val="26"/>
                <w:szCs w:val="26"/>
                <w:lang w:val="vi-VN"/>
              </w:rPr>
              <m:t>λ</m:t>
            </m:r>
          </m:den>
        </m:f>
      </m:oMath>
    </w:p>
    <w:p w14:paraId="3C447B6A" w14:textId="77777777" w:rsidR="00BE1A6E" w:rsidRPr="00B90B10" w:rsidRDefault="00BE1A6E" w:rsidP="00BE1A6E">
      <w:pPr>
        <w:shd w:val="clear" w:color="auto" w:fill="D9E2F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Tần số của ánh sáng đỏ:</w:t>
      </w:r>
    </w:p>
    <w:p w14:paraId="2A3F6AAD" w14:textId="77777777" w:rsidR="00BE1A6E" w:rsidRPr="00B90B10" w:rsidRDefault="00000000" w:rsidP="00BE1A6E">
      <w:pPr>
        <w:shd w:val="clear" w:color="auto" w:fill="D9E2F3"/>
        <w:tabs>
          <w:tab w:val="left" w:pos="900"/>
          <w:tab w:val="left" w:pos="1080"/>
          <w:tab w:val="left" w:pos="3600"/>
        </w:tabs>
        <w:rPr>
          <w:rFonts w:ascii="Cambria" w:hAnsi="Cambria"/>
          <w:bCs/>
          <w:iCs/>
          <w:sz w:val="26"/>
          <w:szCs w:val="26"/>
          <w:lang w:val="vi-VN"/>
        </w:rPr>
      </w:pPr>
      <m:oMathPara>
        <m:oMath>
          <m:sSub>
            <m:sSubPr>
              <m:ctrlPr>
                <w:rPr>
                  <w:rFonts w:ascii="Cambria Math" w:hAnsi="Cambria Math"/>
                  <w:bCs/>
                  <w:iCs/>
                  <w:sz w:val="26"/>
                  <w:szCs w:val="26"/>
                  <w:lang w:val="vi-VN"/>
                </w:rPr>
              </m:ctrlPr>
            </m:sSubPr>
            <m:e>
              <m:r>
                <m:rPr>
                  <m:sty m:val="p"/>
                </m:rPr>
                <w:rPr>
                  <w:rFonts w:ascii="Cambria Math" w:hAnsi="Cambria Math"/>
                  <w:sz w:val="26"/>
                  <w:szCs w:val="26"/>
                  <w:lang w:val="vi-VN"/>
                </w:rPr>
                <m:t>f</m:t>
              </m:r>
            </m:e>
            <m:sub>
              <m:r>
                <m:rPr>
                  <m:sty m:val="p"/>
                </m:rPr>
                <w:rPr>
                  <w:rFonts w:ascii="Cambria Math" w:hAnsi="Cambria Math"/>
                  <w:sz w:val="26"/>
                  <w:szCs w:val="26"/>
                  <w:lang w:val="vi-VN"/>
                </w:rPr>
                <m:t>đỏ</m:t>
              </m:r>
            </m:sub>
          </m:sSub>
          <m:r>
            <m:rPr>
              <m:sty m:val="p"/>
            </m:rPr>
            <w:rPr>
              <w:rFonts w:ascii="Cambria Math" w:hAnsi="Cambria Math"/>
              <w:sz w:val="26"/>
              <w:szCs w:val="26"/>
              <w:lang w:val="vi-VN"/>
            </w:rPr>
            <m:t>=</m:t>
          </m:r>
          <m:f>
            <m:fPr>
              <m:ctrlPr>
                <w:rPr>
                  <w:rFonts w:ascii="Cambria Math" w:hAnsi="Cambria Math"/>
                  <w:bCs/>
                  <w:iCs/>
                  <w:sz w:val="26"/>
                  <w:szCs w:val="26"/>
                  <w:lang w:val="vi-VN"/>
                </w:rPr>
              </m:ctrlPr>
            </m:fPr>
            <m:num>
              <m:r>
                <m:rPr>
                  <m:sty m:val="p"/>
                </m:rPr>
                <w:rPr>
                  <w:rFonts w:ascii="Cambria Math" w:hAnsi="Cambria Math"/>
                  <w:sz w:val="26"/>
                  <w:szCs w:val="26"/>
                  <w:lang w:val="vi-VN"/>
                </w:rPr>
                <m:t>c</m:t>
              </m:r>
            </m:num>
            <m:den>
              <m:sSub>
                <m:sSubPr>
                  <m:ctrlPr>
                    <w:rPr>
                      <w:rFonts w:ascii="Cambria Math" w:hAnsi="Cambria Math"/>
                      <w:bCs/>
                      <w:iCs/>
                      <w:sz w:val="26"/>
                      <w:szCs w:val="26"/>
                      <w:lang w:val="vi-VN"/>
                    </w:rPr>
                  </m:ctrlPr>
                </m:sSubPr>
                <m:e>
                  <m:r>
                    <m:rPr>
                      <m:sty m:val="p"/>
                    </m:rPr>
                    <w:rPr>
                      <w:rFonts w:ascii="Cambria Math" w:hAnsi="Cambria Math"/>
                      <w:sz w:val="26"/>
                      <w:szCs w:val="26"/>
                      <w:lang w:val="vi-VN"/>
                    </w:rPr>
                    <m:t>λ</m:t>
                  </m:r>
                </m:e>
                <m:sub>
                  <m:r>
                    <m:rPr>
                      <m:sty m:val="p"/>
                    </m:rPr>
                    <w:rPr>
                      <w:rFonts w:ascii="Cambria Math" w:hAnsi="Cambria Math"/>
                      <w:sz w:val="26"/>
                      <w:szCs w:val="26"/>
                      <w:lang w:val="vi-VN"/>
                    </w:rPr>
                    <m:t>đỏ</m:t>
                  </m:r>
                </m:sub>
              </m:sSub>
            </m:den>
          </m:f>
          <m:r>
            <m:rPr>
              <m:sty m:val="p"/>
            </m:rPr>
            <w:rPr>
              <w:rFonts w:ascii="Cambria Math" w:hAnsi="Cambria Math"/>
              <w:sz w:val="26"/>
              <w:szCs w:val="26"/>
              <w:lang w:val="vi-VN"/>
            </w:rPr>
            <m:t>=</m:t>
          </m:r>
          <m:f>
            <m:fPr>
              <m:ctrlPr>
                <w:rPr>
                  <w:rFonts w:ascii="Cambria Math" w:hAnsi="Cambria Math"/>
                  <w:bCs/>
                  <w:iCs/>
                  <w:sz w:val="26"/>
                  <w:szCs w:val="26"/>
                  <w:lang w:val="vi-VN"/>
                </w:rPr>
              </m:ctrlPr>
            </m:fPr>
            <m:num>
              <m:sSup>
                <m:sSupPr>
                  <m:ctrlPr>
                    <w:rPr>
                      <w:rFonts w:ascii="Cambria Math" w:hAnsi="Cambria Math"/>
                      <w:bCs/>
                      <w:iCs/>
                      <w:sz w:val="26"/>
                      <w:szCs w:val="26"/>
                      <w:lang w:val="vi-VN"/>
                    </w:rPr>
                  </m:ctrlPr>
                </m:sSupPr>
                <m:e>
                  <m:r>
                    <m:rPr>
                      <m:sty m:val="p"/>
                    </m:rPr>
                    <w:rPr>
                      <w:rFonts w:ascii="Cambria Math" w:hAnsi="Cambria Math"/>
                      <w:sz w:val="26"/>
                      <w:szCs w:val="26"/>
                      <w:lang w:val="vi-VN"/>
                    </w:rPr>
                    <m:t>3.10</m:t>
                  </m:r>
                </m:e>
                <m:sup>
                  <m:r>
                    <m:rPr>
                      <m:sty m:val="p"/>
                    </m:rPr>
                    <w:rPr>
                      <w:rFonts w:ascii="Cambria Math" w:hAnsi="Cambria Math"/>
                      <w:sz w:val="26"/>
                      <w:szCs w:val="26"/>
                      <w:lang w:val="vi-VN"/>
                    </w:rPr>
                    <m:t>8</m:t>
                  </m:r>
                </m:sup>
              </m:sSup>
            </m:num>
            <m:den>
              <m:r>
                <m:rPr>
                  <m:sty m:val="p"/>
                </m:rPr>
                <w:rPr>
                  <w:rFonts w:ascii="Cambria Math" w:hAnsi="Cambria Math"/>
                  <w:sz w:val="26"/>
                  <w:szCs w:val="26"/>
                  <w:lang w:val="vi-VN"/>
                </w:rPr>
                <m:t>760.</m:t>
              </m:r>
              <m:sSup>
                <m:sSupPr>
                  <m:ctrlPr>
                    <w:rPr>
                      <w:rFonts w:ascii="Cambria Math" w:hAnsi="Cambria Math"/>
                      <w:bCs/>
                      <w:iCs/>
                      <w:sz w:val="26"/>
                      <w:szCs w:val="26"/>
                      <w:lang w:val="vi-VN"/>
                    </w:rPr>
                  </m:ctrlPr>
                </m:sSupPr>
                <m:e>
                  <m:r>
                    <m:rPr>
                      <m:sty m:val="p"/>
                    </m:rPr>
                    <w:rPr>
                      <w:rFonts w:ascii="Cambria Math" w:hAnsi="Cambria Math"/>
                      <w:sz w:val="26"/>
                      <w:szCs w:val="26"/>
                      <w:lang w:val="vi-VN"/>
                    </w:rPr>
                    <m:t>10</m:t>
                  </m:r>
                </m:e>
                <m:sup>
                  <m:r>
                    <m:rPr>
                      <m:sty m:val="p"/>
                    </m:rPr>
                    <w:rPr>
                      <w:rFonts w:ascii="Cambria Math" w:hAnsi="Cambria Math"/>
                      <w:sz w:val="26"/>
                      <w:szCs w:val="26"/>
                      <w:lang w:val="vi-VN"/>
                    </w:rPr>
                    <m:t>-9</m:t>
                  </m:r>
                </m:sup>
              </m:sSup>
            </m:den>
          </m:f>
          <m:r>
            <m:rPr>
              <m:sty m:val="p"/>
            </m:rPr>
            <w:rPr>
              <w:rFonts w:ascii="Cambria Math" w:hAnsi="Cambria Math"/>
              <w:sz w:val="26"/>
              <w:szCs w:val="26"/>
              <w:lang w:val="vi-VN"/>
            </w:rPr>
            <m:t>=</m:t>
          </m:r>
          <m:sSup>
            <m:sSupPr>
              <m:ctrlPr>
                <w:rPr>
                  <w:rFonts w:ascii="Cambria Math" w:hAnsi="Cambria Math"/>
                  <w:bCs/>
                  <w:iCs/>
                  <w:sz w:val="26"/>
                  <w:szCs w:val="26"/>
                  <w:lang w:val="vi-VN"/>
                </w:rPr>
              </m:ctrlPr>
            </m:sSupPr>
            <m:e>
              <m:r>
                <m:rPr>
                  <m:sty m:val="p"/>
                </m:rPr>
                <w:rPr>
                  <w:rFonts w:ascii="Cambria Math" w:hAnsi="Cambria Math"/>
                  <w:sz w:val="26"/>
                  <w:szCs w:val="26"/>
                  <w:lang w:val="vi-VN"/>
                </w:rPr>
                <m:t>3,9.10</m:t>
              </m:r>
            </m:e>
            <m:sup>
              <m:r>
                <m:rPr>
                  <m:sty m:val="p"/>
                </m:rPr>
                <w:rPr>
                  <w:rFonts w:ascii="Cambria Math" w:hAnsi="Cambria Math"/>
                  <w:sz w:val="26"/>
                  <w:szCs w:val="26"/>
                  <w:lang w:val="vi-VN"/>
                </w:rPr>
                <m:t>14</m:t>
              </m:r>
            </m:sup>
          </m:sSup>
          <m:r>
            <m:rPr>
              <m:sty m:val="p"/>
            </m:rPr>
            <w:rPr>
              <w:rFonts w:ascii="Cambria Math" w:hAnsi="Cambria Math"/>
              <w:sz w:val="26"/>
              <w:szCs w:val="26"/>
              <w:lang w:val="vi-VN"/>
            </w:rPr>
            <m:t>Hz</m:t>
          </m:r>
        </m:oMath>
      </m:oMathPara>
    </w:p>
    <w:p w14:paraId="5DEC282B" w14:textId="77777777" w:rsidR="00BE1A6E" w:rsidRPr="00B90B10" w:rsidRDefault="00BE1A6E" w:rsidP="00BE1A6E">
      <w:pPr>
        <w:shd w:val="clear" w:color="auto" w:fill="D9E2F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 xml:space="preserve">Tần số của ánh sáng tím: </w:t>
      </w:r>
    </w:p>
    <w:p w14:paraId="47CDD1BD" w14:textId="77777777" w:rsidR="00BE1A6E" w:rsidRPr="00B90B10" w:rsidRDefault="00000000" w:rsidP="00BE1A6E">
      <w:pPr>
        <w:shd w:val="clear" w:color="auto" w:fill="D9E2F3"/>
        <w:tabs>
          <w:tab w:val="left" w:pos="900"/>
          <w:tab w:val="left" w:pos="1080"/>
          <w:tab w:val="left" w:pos="3600"/>
        </w:tabs>
        <w:rPr>
          <w:rFonts w:ascii="Cambria" w:hAnsi="Cambria"/>
          <w:bCs/>
          <w:iCs/>
          <w:sz w:val="26"/>
          <w:szCs w:val="26"/>
          <w:lang w:val="vi-VN"/>
        </w:rPr>
      </w:pPr>
      <m:oMathPara>
        <m:oMathParaPr>
          <m:jc m:val="centerGroup"/>
        </m:oMathParaPr>
        <m:oMath>
          <m:sSub>
            <m:sSubPr>
              <m:ctrlPr>
                <w:rPr>
                  <w:rFonts w:ascii="Cambria Math" w:hAnsi="Cambria Math"/>
                  <w:bCs/>
                  <w:iCs/>
                  <w:sz w:val="26"/>
                  <w:szCs w:val="26"/>
                  <w:lang w:val="vi-VN"/>
                </w:rPr>
              </m:ctrlPr>
            </m:sSubPr>
            <m:e>
              <m:r>
                <m:rPr>
                  <m:sty m:val="p"/>
                </m:rPr>
                <w:rPr>
                  <w:rFonts w:ascii="Cambria Math" w:hAnsi="Cambria Math"/>
                  <w:sz w:val="26"/>
                  <w:szCs w:val="26"/>
                  <w:lang w:val="vi-VN"/>
                </w:rPr>
                <m:t>f</m:t>
              </m:r>
            </m:e>
            <m:sub>
              <m:r>
                <m:rPr>
                  <m:sty m:val="p"/>
                </m:rPr>
                <w:rPr>
                  <w:rFonts w:ascii="Cambria Math" w:hAnsi="Cambria Math"/>
                  <w:sz w:val="26"/>
                  <w:szCs w:val="26"/>
                  <w:lang w:val="vi-VN"/>
                </w:rPr>
                <m:t>tím</m:t>
              </m:r>
            </m:sub>
          </m:sSub>
          <m:r>
            <m:rPr>
              <m:sty m:val="p"/>
            </m:rPr>
            <w:rPr>
              <w:rFonts w:ascii="Cambria Math" w:hAnsi="Cambria Math"/>
              <w:sz w:val="26"/>
              <w:szCs w:val="26"/>
              <w:lang w:val="vi-VN"/>
            </w:rPr>
            <m:t>=</m:t>
          </m:r>
          <m:f>
            <m:fPr>
              <m:ctrlPr>
                <w:rPr>
                  <w:rFonts w:ascii="Cambria Math" w:hAnsi="Cambria Math"/>
                  <w:bCs/>
                  <w:iCs/>
                  <w:sz w:val="26"/>
                  <w:szCs w:val="26"/>
                  <w:lang w:val="vi-VN"/>
                </w:rPr>
              </m:ctrlPr>
            </m:fPr>
            <m:num>
              <m:r>
                <m:rPr>
                  <m:sty m:val="p"/>
                </m:rPr>
                <w:rPr>
                  <w:rFonts w:ascii="Cambria Math" w:hAnsi="Cambria Math"/>
                  <w:sz w:val="26"/>
                  <w:szCs w:val="26"/>
                  <w:lang w:val="vi-VN"/>
                </w:rPr>
                <m:t>c</m:t>
              </m:r>
            </m:num>
            <m:den>
              <m:sSub>
                <m:sSubPr>
                  <m:ctrlPr>
                    <w:rPr>
                      <w:rFonts w:ascii="Cambria Math" w:hAnsi="Cambria Math"/>
                      <w:bCs/>
                      <w:iCs/>
                      <w:sz w:val="26"/>
                      <w:szCs w:val="26"/>
                      <w:lang w:val="vi-VN"/>
                    </w:rPr>
                  </m:ctrlPr>
                </m:sSubPr>
                <m:e>
                  <m:r>
                    <m:rPr>
                      <m:sty m:val="p"/>
                    </m:rPr>
                    <w:rPr>
                      <w:rFonts w:ascii="Cambria Math" w:hAnsi="Cambria Math"/>
                      <w:sz w:val="26"/>
                      <w:szCs w:val="26"/>
                      <w:lang w:val="vi-VN"/>
                    </w:rPr>
                    <m:t>λ</m:t>
                  </m:r>
                </m:e>
                <m:sub>
                  <m:r>
                    <m:rPr>
                      <m:sty m:val="p"/>
                    </m:rPr>
                    <w:rPr>
                      <w:rFonts w:ascii="Cambria Math" w:hAnsi="Cambria Math"/>
                      <w:sz w:val="26"/>
                      <w:szCs w:val="26"/>
                      <w:lang w:val="vi-VN"/>
                    </w:rPr>
                    <m:t>tím</m:t>
                  </m:r>
                </m:sub>
              </m:sSub>
            </m:den>
          </m:f>
          <m:r>
            <m:rPr>
              <m:sty m:val="p"/>
            </m:rPr>
            <w:rPr>
              <w:rFonts w:ascii="Cambria Math" w:hAnsi="Cambria Math"/>
              <w:sz w:val="26"/>
              <w:szCs w:val="26"/>
              <w:lang w:val="vi-VN"/>
            </w:rPr>
            <m:t>=</m:t>
          </m:r>
          <m:f>
            <m:fPr>
              <m:ctrlPr>
                <w:rPr>
                  <w:rFonts w:ascii="Cambria Math" w:hAnsi="Cambria Math"/>
                  <w:bCs/>
                  <w:iCs/>
                  <w:sz w:val="26"/>
                  <w:szCs w:val="26"/>
                  <w:lang w:val="vi-VN"/>
                </w:rPr>
              </m:ctrlPr>
            </m:fPr>
            <m:num>
              <m:sSup>
                <m:sSupPr>
                  <m:ctrlPr>
                    <w:rPr>
                      <w:rFonts w:ascii="Cambria Math" w:hAnsi="Cambria Math"/>
                      <w:bCs/>
                      <w:iCs/>
                      <w:sz w:val="26"/>
                      <w:szCs w:val="26"/>
                      <w:lang w:val="vi-VN"/>
                    </w:rPr>
                  </m:ctrlPr>
                </m:sSupPr>
                <m:e>
                  <m:r>
                    <m:rPr>
                      <m:sty m:val="p"/>
                    </m:rPr>
                    <w:rPr>
                      <w:rFonts w:ascii="Cambria Math" w:hAnsi="Cambria Math"/>
                      <w:sz w:val="26"/>
                      <w:szCs w:val="26"/>
                      <w:lang w:val="vi-VN"/>
                    </w:rPr>
                    <m:t>3.10</m:t>
                  </m:r>
                </m:e>
                <m:sup>
                  <m:r>
                    <m:rPr>
                      <m:sty m:val="p"/>
                    </m:rPr>
                    <w:rPr>
                      <w:rFonts w:ascii="Cambria Math" w:hAnsi="Cambria Math"/>
                      <w:sz w:val="26"/>
                      <w:szCs w:val="26"/>
                      <w:lang w:val="vi-VN"/>
                    </w:rPr>
                    <m:t>8</m:t>
                  </m:r>
                </m:sup>
              </m:sSup>
            </m:num>
            <m:den>
              <m:r>
                <m:rPr>
                  <m:sty m:val="p"/>
                </m:rPr>
                <w:rPr>
                  <w:rFonts w:ascii="Cambria Math" w:hAnsi="Cambria Math"/>
                  <w:sz w:val="26"/>
                  <w:szCs w:val="26"/>
                  <w:lang w:val="vi-VN"/>
                </w:rPr>
                <m:t>380.</m:t>
              </m:r>
              <m:sSup>
                <m:sSupPr>
                  <m:ctrlPr>
                    <w:rPr>
                      <w:rFonts w:ascii="Cambria Math" w:hAnsi="Cambria Math"/>
                      <w:bCs/>
                      <w:iCs/>
                      <w:sz w:val="26"/>
                      <w:szCs w:val="26"/>
                      <w:lang w:val="vi-VN"/>
                    </w:rPr>
                  </m:ctrlPr>
                </m:sSupPr>
                <m:e>
                  <m:r>
                    <m:rPr>
                      <m:sty m:val="p"/>
                    </m:rPr>
                    <w:rPr>
                      <w:rFonts w:ascii="Cambria Math" w:hAnsi="Cambria Math"/>
                      <w:sz w:val="26"/>
                      <w:szCs w:val="26"/>
                      <w:lang w:val="vi-VN"/>
                    </w:rPr>
                    <m:t>10</m:t>
                  </m:r>
                </m:e>
                <m:sup>
                  <m:r>
                    <m:rPr>
                      <m:sty m:val="p"/>
                    </m:rPr>
                    <w:rPr>
                      <w:rFonts w:ascii="Cambria Math" w:hAnsi="Cambria Math"/>
                      <w:sz w:val="26"/>
                      <w:szCs w:val="26"/>
                      <w:lang w:val="vi-VN"/>
                    </w:rPr>
                    <m:t>-9</m:t>
                  </m:r>
                </m:sup>
              </m:sSup>
            </m:den>
          </m:f>
          <m:r>
            <m:rPr>
              <m:sty m:val="p"/>
            </m:rPr>
            <w:rPr>
              <w:rFonts w:ascii="Cambria Math" w:hAnsi="Cambria Math"/>
              <w:sz w:val="26"/>
              <w:szCs w:val="26"/>
              <w:lang w:val="vi-VN"/>
            </w:rPr>
            <m:t>=</m:t>
          </m:r>
          <m:sSup>
            <m:sSupPr>
              <m:ctrlPr>
                <w:rPr>
                  <w:rFonts w:ascii="Cambria Math" w:hAnsi="Cambria Math"/>
                  <w:bCs/>
                  <w:iCs/>
                  <w:sz w:val="26"/>
                  <w:szCs w:val="26"/>
                  <w:lang w:val="vi-VN"/>
                </w:rPr>
              </m:ctrlPr>
            </m:sSupPr>
            <m:e>
              <m:r>
                <m:rPr>
                  <m:sty m:val="p"/>
                </m:rPr>
                <w:rPr>
                  <w:rFonts w:ascii="Cambria Math" w:hAnsi="Cambria Math"/>
                  <w:sz w:val="26"/>
                  <w:szCs w:val="26"/>
                  <w:lang w:val="vi-VN"/>
                </w:rPr>
                <m:t>7,9.10</m:t>
              </m:r>
            </m:e>
            <m:sup>
              <m:r>
                <m:rPr>
                  <m:sty m:val="p"/>
                </m:rPr>
                <w:rPr>
                  <w:rFonts w:ascii="Cambria Math" w:hAnsi="Cambria Math"/>
                  <w:sz w:val="26"/>
                  <w:szCs w:val="26"/>
                  <w:lang w:val="vi-VN"/>
                </w:rPr>
                <m:t>14</m:t>
              </m:r>
            </m:sup>
          </m:sSup>
          <m:r>
            <m:rPr>
              <m:sty m:val="p"/>
            </m:rPr>
            <w:rPr>
              <w:rFonts w:ascii="Cambria Math" w:hAnsi="Cambria Math"/>
              <w:sz w:val="26"/>
              <w:szCs w:val="26"/>
              <w:lang w:val="vi-VN"/>
            </w:rPr>
            <m:t>Hz</m:t>
          </m:r>
        </m:oMath>
      </m:oMathPara>
    </w:p>
    <w:p w14:paraId="3DF40A84" w14:textId="77777777" w:rsidR="00BE1A6E" w:rsidRPr="00B90B10" w:rsidRDefault="00BE1A6E" w:rsidP="00BE1A6E">
      <w:pPr>
        <w:shd w:val="clear" w:color="auto" w:fill="D9E2F3"/>
        <w:tabs>
          <w:tab w:val="left" w:pos="900"/>
          <w:tab w:val="left" w:pos="1080"/>
          <w:tab w:val="left" w:pos="3600"/>
        </w:tabs>
        <w:rPr>
          <w:rFonts w:ascii="Cambria" w:hAnsi="Cambria"/>
          <w:bCs/>
          <w:iCs/>
          <w:sz w:val="26"/>
          <w:szCs w:val="26"/>
          <w:lang w:val="vi-VN"/>
        </w:rPr>
      </w:pPr>
      <w:r w:rsidRPr="00B90B10">
        <w:rPr>
          <w:rFonts w:ascii="Cambria" w:hAnsi="Cambria"/>
          <w:bCs/>
          <w:iCs/>
          <w:sz w:val="26"/>
          <w:szCs w:val="26"/>
          <w:lang w:val="vi-VN"/>
        </w:rPr>
        <w:t>Tần số của vùng ánh sáng nhìn thấy:  từ 3,9.10</w:t>
      </w:r>
      <w:r w:rsidRPr="00B90B10">
        <w:rPr>
          <w:rFonts w:ascii="Cambria" w:hAnsi="Cambria"/>
          <w:bCs/>
          <w:iCs/>
          <w:sz w:val="26"/>
          <w:szCs w:val="26"/>
          <w:vertAlign w:val="superscript"/>
          <w:lang w:val="vi-VN"/>
        </w:rPr>
        <w:t>14</w:t>
      </w:r>
      <w:r w:rsidRPr="00B90B10">
        <w:rPr>
          <w:rFonts w:ascii="Cambria" w:hAnsi="Cambria"/>
          <w:bCs/>
          <w:iCs/>
          <w:sz w:val="26"/>
          <w:szCs w:val="26"/>
          <w:lang w:val="vi-VN"/>
        </w:rPr>
        <w:t xml:space="preserve"> Hz đến 7,9.10</w:t>
      </w:r>
      <w:r w:rsidRPr="00B90B10">
        <w:rPr>
          <w:rFonts w:ascii="Cambria" w:hAnsi="Cambria"/>
          <w:bCs/>
          <w:iCs/>
          <w:sz w:val="26"/>
          <w:szCs w:val="26"/>
          <w:vertAlign w:val="superscript"/>
          <w:lang w:val="vi-VN"/>
        </w:rPr>
        <w:t xml:space="preserve">14 </w:t>
      </w:r>
      <w:r w:rsidRPr="00B90B10">
        <w:rPr>
          <w:rFonts w:ascii="Cambria" w:hAnsi="Cambria"/>
          <w:bCs/>
          <w:iCs/>
          <w:sz w:val="26"/>
          <w:szCs w:val="26"/>
          <w:lang w:val="vi-VN"/>
        </w:rPr>
        <w:t>Hz.</w:t>
      </w:r>
    </w:p>
    <w:p w14:paraId="56442F09" w14:textId="77777777" w:rsidR="00BE1A6E" w:rsidRPr="00B90B10" w:rsidRDefault="00BE1A6E">
      <w:pPr>
        <w:numPr>
          <w:ilvl w:val="0"/>
          <w:numId w:val="63"/>
        </w:numPr>
        <w:tabs>
          <w:tab w:val="left" w:pos="720"/>
          <w:tab w:val="left" w:pos="900"/>
          <w:tab w:val="left" w:pos="1080"/>
        </w:tabs>
        <w:spacing w:after="0"/>
        <w:ind w:left="0" w:firstLine="0"/>
        <w:contextualSpacing/>
        <w:jc w:val="both"/>
        <w:rPr>
          <w:rFonts w:ascii="Cambria" w:eastAsia="Calibri" w:hAnsi="Cambria"/>
          <w:sz w:val="26"/>
          <w:szCs w:val="26"/>
          <w:lang w:val="vi-VN"/>
        </w:rPr>
      </w:pPr>
      <w:r w:rsidRPr="00B90B10">
        <w:rPr>
          <w:rFonts w:ascii="Cambria" w:eastAsia="Calibri" w:hAnsi="Cambria"/>
          <w:sz w:val="26"/>
          <w:szCs w:val="26"/>
          <w:lang w:val="vi-VN"/>
        </w:rPr>
        <w:t xml:space="preserve"> </w:t>
      </w:r>
      <w:r w:rsidRPr="00B90B10">
        <w:rPr>
          <w:rFonts w:ascii="Cambria" w:hAnsi="Cambria" w:cstheme="minorHAnsi"/>
          <w:b/>
          <w:bCs/>
          <w:color w:val="000000"/>
          <w:sz w:val="26"/>
          <w:szCs w:val="26"/>
          <w:lang w:val="vi-VN"/>
        </w:rPr>
        <w:t>(SGK - CTST)</w:t>
      </w:r>
      <w:r w:rsidRPr="00B90B10">
        <w:rPr>
          <w:rFonts w:ascii="Cambria" w:hAnsi="Cambria" w:cstheme="minorHAnsi"/>
          <w:color w:val="000000"/>
          <w:sz w:val="26"/>
          <w:szCs w:val="26"/>
          <w:lang w:val="vi-VN"/>
        </w:rPr>
        <w:t xml:space="preserve"> </w:t>
      </w:r>
      <w:r w:rsidRPr="00B90B10">
        <w:rPr>
          <w:rFonts w:ascii="Cambria" w:eastAsia="Calibri" w:hAnsi="Cambria"/>
          <w:sz w:val="26"/>
          <w:szCs w:val="26"/>
          <w:lang w:val="vi-VN"/>
        </w:rPr>
        <w:t xml:space="preserve">Vào thời điểm năm 2022, điện thoại di động ở Việt Nam sử dụng sóng điện từ có tần số trong khoảng từ 850 MHz đến 2 600 MHz. Tính bước sóng của sóng điện từ tương ứng với dải tần số này. Mắt chúng ta có thể thấy được các sóng này không? </w:t>
      </w:r>
      <w:r w:rsidRPr="00B90B10">
        <w:rPr>
          <w:rFonts w:ascii="Cambria" w:eastAsia="Calibri" w:hAnsi="Cambria"/>
          <w:sz w:val="26"/>
          <w:szCs w:val="26"/>
        </w:rPr>
        <w:t>Vì sao?</w:t>
      </w:r>
    </w:p>
    <w:p w14:paraId="10CD583F" w14:textId="77777777" w:rsidR="00BE1A6E" w:rsidRPr="00B90B10" w:rsidRDefault="00BE1A6E" w:rsidP="00BE1A6E">
      <w:pPr>
        <w:shd w:val="clear" w:color="auto" w:fill="D9E2F3"/>
        <w:tabs>
          <w:tab w:val="left" w:pos="900"/>
          <w:tab w:val="left" w:pos="1080"/>
        </w:tabs>
        <w:rPr>
          <w:rFonts w:ascii="Cambria" w:hAnsi="Cambria"/>
          <w:b/>
          <w:i/>
          <w:iCs/>
          <w:sz w:val="26"/>
          <w:szCs w:val="26"/>
          <w:lang w:val="fr-FR"/>
        </w:rPr>
      </w:pPr>
      <w:r w:rsidRPr="00B90B10">
        <w:rPr>
          <w:rFonts w:ascii="Cambria" w:hAnsi="Cambria"/>
          <w:b/>
          <w:i/>
          <w:iCs/>
          <w:sz w:val="26"/>
          <w:szCs w:val="26"/>
          <w:lang w:val="fr-FR"/>
        </w:rPr>
        <w:t>Lời giải:</w:t>
      </w:r>
    </w:p>
    <w:p w14:paraId="30BF128C" w14:textId="77777777" w:rsidR="00BE1A6E" w:rsidRPr="00B90B10" w:rsidRDefault="00BE1A6E" w:rsidP="00BE1A6E">
      <w:pPr>
        <w:shd w:val="clear" w:color="auto" w:fill="D9E2F3"/>
        <w:tabs>
          <w:tab w:val="left" w:pos="900"/>
          <w:tab w:val="left" w:pos="1080"/>
        </w:tabs>
        <w:rPr>
          <w:rFonts w:ascii="Cambria" w:hAnsi="Cambria"/>
          <w:bCs/>
          <w:sz w:val="26"/>
          <w:szCs w:val="26"/>
        </w:rPr>
      </w:pPr>
      <w:r w:rsidRPr="00B90B10">
        <w:rPr>
          <w:rFonts w:ascii="Cambria" w:hAnsi="Cambria"/>
          <w:bCs/>
          <w:sz w:val="26"/>
          <w:szCs w:val="26"/>
        </w:rPr>
        <w:t>Sử dụng công thức </w:t>
      </w:r>
      <m:oMath>
        <m:r>
          <m:rPr>
            <m:sty m:val="p"/>
          </m:rPr>
          <w:rPr>
            <w:rFonts w:ascii="Cambria Math" w:hAnsi="Cambria Math"/>
            <w:sz w:val="26"/>
            <w:szCs w:val="26"/>
            <w:lang w:val="fr-FR"/>
          </w:rPr>
          <m:t>λ</m:t>
        </m:r>
        <m:r>
          <m:rPr>
            <m:sty m:val="p"/>
          </m:rPr>
          <w:rPr>
            <w:rFonts w:ascii="Cambria Math" w:hAnsi="Cambria Math"/>
            <w:sz w:val="26"/>
            <w:szCs w:val="26"/>
          </w:rPr>
          <m:t>=</m:t>
        </m:r>
        <m:f>
          <m:fPr>
            <m:ctrlPr>
              <w:rPr>
                <w:rFonts w:ascii="Cambria Math" w:hAnsi="Cambria Math"/>
                <w:bCs/>
                <w:sz w:val="26"/>
                <w:szCs w:val="26"/>
                <w:lang w:val="fr-FR"/>
              </w:rPr>
            </m:ctrlPr>
          </m:fPr>
          <m:num>
            <m:r>
              <m:rPr>
                <m:sty m:val="p"/>
              </m:rPr>
              <w:rPr>
                <w:rFonts w:ascii="Cambria Math" w:hAnsi="Cambria Math"/>
                <w:sz w:val="26"/>
                <w:szCs w:val="26"/>
              </w:rPr>
              <m:t>c</m:t>
            </m:r>
          </m:num>
          <m:den>
            <m:r>
              <m:rPr>
                <m:sty m:val="p"/>
              </m:rPr>
              <w:rPr>
                <w:rFonts w:ascii="Cambria Math" w:hAnsi="Cambria Math"/>
                <w:sz w:val="26"/>
                <w:szCs w:val="26"/>
              </w:rPr>
              <m:t>f</m:t>
            </m:r>
          </m:den>
        </m:f>
      </m:oMath>
    </w:p>
    <w:p w14:paraId="2D375E66" w14:textId="77777777" w:rsidR="00BE1A6E" w:rsidRPr="00B90B10" w:rsidRDefault="00BE1A6E" w:rsidP="00BE1A6E">
      <w:pPr>
        <w:shd w:val="clear" w:color="auto" w:fill="D9E2F3"/>
        <w:tabs>
          <w:tab w:val="left" w:pos="900"/>
          <w:tab w:val="left" w:pos="1080"/>
        </w:tabs>
        <w:rPr>
          <w:rFonts w:ascii="Cambria" w:hAnsi="Cambria"/>
          <w:bCs/>
          <w:sz w:val="26"/>
          <w:szCs w:val="26"/>
        </w:rPr>
      </w:pPr>
      <w:r w:rsidRPr="00B90B10">
        <w:rPr>
          <w:rFonts w:ascii="Cambria" w:hAnsi="Cambria"/>
          <w:bCs/>
          <w:sz w:val="26"/>
          <w:szCs w:val="26"/>
        </w:rPr>
        <w:t>Bước sóng ứng với tần số 850 MHz: </w:t>
      </w:r>
    </w:p>
    <w:p w14:paraId="402D4B38" w14:textId="77777777" w:rsidR="00BE1A6E" w:rsidRPr="00B90B10" w:rsidRDefault="00000000" w:rsidP="00BE1A6E">
      <w:pPr>
        <w:shd w:val="clear" w:color="auto" w:fill="D9E2F3"/>
        <w:tabs>
          <w:tab w:val="left" w:pos="900"/>
          <w:tab w:val="left" w:pos="1080"/>
        </w:tabs>
        <w:rPr>
          <w:rFonts w:ascii="Cambria" w:hAnsi="Cambria"/>
          <w:bCs/>
          <w:sz w:val="26"/>
          <w:szCs w:val="26"/>
          <w:lang w:val="fr-FR"/>
        </w:rPr>
      </w:pPr>
      <m:oMathPara>
        <m:oMath>
          <m:sSub>
            <m:sSubPr>
              <m:ctrlPr>
                <w:rPr>
                  <w:rFonts w:ascii="Cambria Math" w:hAnsi="Cambria Math"/>
                  <w:bCs/>
                  <w:sz w:val="26"/>
                  <w:szCs w:val="26"/>
                  <w:lang w:val="fr-FR"/>
                </w:rPr>
              </m:ctrlPr>
            </m:sSubPr>
            <m:e>
              <m:r>
                <m:rPr>
                  <m:sty m:val="p"/>
                </m:rPr>
                <w:rPr>
                  <w:rFonts w:ascii="Cambria Math" w:hAnsi="Cambria Math"/>
                  <w:sz w:val="26"/>
                  <w:szCs w:val="26"/>
                  <w:lang w:val="fr-FR"/>
                </w:rPr>
                <m:t>λ</m:t>
              </m:r>
            </m:e>
            <m:sub>
              <m:r>
                <m:rPr>
                  <m:sty m:val="p"/>
                </m:rPr>
                <w:rPr>
                  <w:rFonts w:ascii="Cambria Math" w:hAnsi="Cambria Math"/>
                  <w:sz w:val="26"/>
                  <w:szCs w:val="26"/>
                  <w:lang w:val="fr-FR"/>
                </w:rPr>
                <m:t>1</m:t>
              </m:r>
            </m:sub>
          </m:sSub>
          <m:r>
            <m:rPr>
              <m:sty m:val="p"/>
            </m:rPr>
            <w:rPr>
              <w:rFonts w:ascii="Cambria Math" w:hAnsi="Cambria Math"/>
              <w:sz w:val="26"/>
              <w:szCs w:val="26"/>
              <w:lang w:val="fr-FR"/>
            </w:rPr>
            <m:t>=</m:t>
          </m:r>
          <m:f>
            <m:fPr>
              <m:ctrlPr>
                <w:rPr>
                  <w:rFonts w:ascii="Cambria Math" w:hAnsi="Cambria Math"/>
                  <w:bCs/>
                  <w:sz w:val="26"/>
                  <w:szCs w:val="26"/>
                  <w:lang w:val="fr-FR"/>
                </w:rPr>
              </m:ctrlPr>
            </m:fPr>
            <m:num>
              <m:r>
                <m:rPr>
                  <m:sty m:val="p"/>
                </m:rPr>
                <w:rPr>
                  <w:rFonts w:ascii="Cambria Math" w:hAnsi="Cambria Math"/>
                  <w:sz w:val="26"/>
                  <w:szCs w:val="26"/>
                  <w:lang w:val="fr-FR"/>
                </w:rPr>
                <m:t>c</m:t>
              </m:r>
            </m:num>
            <m:den>
              <m:sSub>
                <m:sSubPr>
                  <m:ctrlPr>
                    <w:rPr>
                      <w:rFonts w:ascii="Cambria Math" w:hAnsi="Cambria Math"/>
                      <w:bCs/>
                      <w:sz w:val="26"/>
                      <w:szCs w:val="26"/>
                      <w:lang w:val="fr-FR"/>
                    </w:rPr>
                  </m:ctrlPr>
                </m:sSubPr>
                <m:e>
                  <m:r>
                    <m:rPr>
                      <m:sty m:val="p"/>
                    </m:rPr>
                    <w:rPr>
                      <w:rFonts w:ascii="Cambria Math" w:hAnsi="Cambria Math"/>
                      <w:sz w:val="26"/>
                      <w:szCs w:val="26"/>
                      <w:lang w:val="fr-FR"/>
                    </w:rPr>
                    <m:t>f</m:t>
                  </m:r>
                </m:e>
                <m:sub>
                  <m:r>
                    <m:rPr>
                      <m:sty m:val="p"/>
                    </m:rPr>
                    <w:rPr>
                      <w:rFonts w:ascii="Cambria Math" w:hAnsi="Cambria Math"/>
                      <w:sz w:val="26"/>
                      <w:szCs w:val="26"/>
                      <w:lang w:val="fr-FR"/>
                    </w:rPr>
                    <m:t>1</m:t>
                  </m:r>
                </m:sub>
              </m:sSub>
            </m:den>
          </m:f>
          <m:r>
            <m:rPr>
              <m:sty m:val="p"/>
            </m:rPr>
            <w:rPr>
              <w:rFonts w:ascii="Cambria Math" w:hAnsi="Cambria Math"/>
              <w:sz w:val="26"/>
              <w:szCs w:val="26"/>
              <w:lang w:val="fr-FR"/>
            </w:rPr>
            <m:t>=</m:t>
          </m:r>
          <m:f>
            <m:fPr>
              <m:ctrlPr>
                <w:rPr>
                  <w:rFonts w:ascii="Cambria Math" w:hAnsi="Cambria Math"/>
                  <w:bCs/>
                  <w:sz w:val="26"/>
                  <w:szCs w:val="26"/>
                  <w:lang w:val="fr-FR"/>
                </w:rPr>
              </m:ctrlPr>
            </m:fPr>
            <m:num>
              <m:r>
                <m:rPr>
                  <m:sty m:val="p"/>
                </m:rPr>
                <w:rPr>
                  <w:rFonts w:ascii="Cambria Math" w:hAnsi="Cambria Math"/>
                  <w:sz w:val="26"/>
                  <w:szCs w:val="26"/>
                  <w:lang w:val="fr-FR"/>
                </w:rPr>
                <m:t>3.</m:t>
              </m:r>
              <m:sSup>
                <m:sSupPr>
                  <m:ctrlPr>
                    <w:rPr>
                      <w:rFonts w:ascii="Cambria Math" w:hAnsi="Cambria Math"/>
                      <w:bCs/>
                      <w:sz w:val="26"/>
                      <w:szCs w:val="26"/>
                      <w:lang w:val="fr-FR"/>
                    </w:rPr>
                  </m:ctrlPr>
                </m:sSupPr>
                <m:e>
                  <m:r>
                    <m:rPr>
                      <m:sty m:val="p"/>
                    </m:rPr>
                    <w:rPr>
                      <w:rFonts w:ascii="Cambria Math" w:hAnsi="Cambria Math"/>
                      <w:sz w:val="26"/>
                      <w:szCs w:val="26"/>
                      <w:lang w:val="fr-FR"/>
                    </w:rPr>
                    <m:t>10</m:t>
                  </m:r>
                </m:e>
                <m:sup>
                  <m:r>
                    <m:rPr>
                      <m:sty m:val="p"/>
                    </m:rPr>
                    <w:rPr>
                      <w:rFonts w:ascii="Cambria Math" w:hAnsi="Cambria Math"/>
                      <w:sz w:val="26"/>
                      <w:szCs w:val="26"/>
                      <w:lang w:val="fr-FR"/>
                    </w:rPr>
                    <m:t>8</m:t>
                  </m:r>
                </m:sup>
              </m:sSup>
            </m:num>
            <m:den>
              <m:r>
                <m:rPr>
                  <m:sty m:val="p"/>
                </m:rPr>
                <w:rPr>
                  <w:rFonts w:ascii="Cambria Math" w:hAnsi="Cambria Math"/>
                  <w:sz w:val="26"/>
                  <w:szCs w:val="26"/>
                  <w:lang w:val="fr-FR"/>
                </w:rPr>
                <m:t>850.</m:t>
              </m:r>
              <m:sSup>
                <m:sSupPr>
                  <m:ctrlPr>
                    <w:rPr>
                      <w:rFonts w:ascii="Cambria Math" w:hAnsi="Cambria Math"/>
                      <w:bCs/>
                      <w:sz w:val="26"/>
                      <w:szCs w:val="26"/>
                      <w:lang w:val="fr-FR"/>
                    </w:rPr>
                  </m:ctrlPr>
                </m:sSupPr>
                <m:e>
                  <m:r>
                    <m:rPr>
                      <m:sty m:val="p"/>
                    </m:rPr>
                    <w:rPr>
                      <w:rFonts w:ascii="Cambria Math" w:hAnsi="Cambria Math"/>
                      <w:sz w:val="26"/>
                      <w:szCs w:val="26"/>
                      <w:lang w:val="fr-FR"/>
                    </w:rPr>
                    <m:t>10</m:t>
                  </m:r>
                </m:e>
                <m:sup>
                  <m:r>
                    <m:rPr>
                      <m:sty m:val="p"/>
                    </m:rPr>
                    <w:rPr>
                      <w:rFonts w:ascii="Cambria Math" w:hAnsi="Cambria Math"/>
                      <w:sz w:val="26"/>
                      <w:szCs w:val="26"/>
                      <w:lang w:val="fr-FR"/>
                    </w:rPr>
                    <m:t>6</m:t>
                  </m:r>
                </m:sup>
              </m:sSup>
            </m:den>
          </m:f>
          <m:r>
            <m:rPr>
              <m:sty m:val="p"/>
            </m:rPr>
            <w:rPr>
              <w:rFonts w:ascii="Cambria Math" w:hAnsi="Cambria Math"/>
              <w:sz w:val="26"/>
              <w:szCs w:val="26"/>
              <w:lang w:val="fr-FR"/>
            </w:rPr>
            <m:t>=0,35 m</m:t>
          </m:r>
        </m:oMath>
      </m:oMathPara>
    </w:p>
    <w:p w14:paraId="24AB66DB" w14:textId="77777777" w:rsidR="00BE1A6E" w:rsidRPr="00B90B10" w:rsidRDefault="00BE1A6E" w:rsidP="00BE1A6E">
      <w:pPr>
        <w:shd w:val="clear" w:color="auto" w:fill="D9E2F3"/>
        <w:tabs>
          <w:tab w:val="left" w:pos="900"/>
          <w:tab w:val="left" w:pos="1080"/>
        </w:tabs>
        <w:rPr>
          <w:rFonts w:ascii="Cambria" w:hAnsi="Cambria"/>
          <w:bCs/>
          <w:sz w:val="26"/>
          <w:szCs w:val="26"/>
          <w:lang w:val="fr-FR"/>
        </w:rPr>
      </w:pPr>
      <w:r w:rsidRPr="00B90B10">
        <w:rPr>
          <w:rFonts w:ascii="Cambria" w:hAnsi="Cambria"/>
          <w:bCs/>
          <w:sz w:val="26"/>
          <w:szCs w:val="26"/>
          <w:lang w:val="fr-FR"/>
        </w:rPr>
        <w:t>Bước sóng ứng với tần số 2 600 MHz: </w:t>
      </w:r>
    </w:p>
    <w:p w14:paraId="5E95AC49" w14:textId="77777777" w:rsidR="00BE1A6E" w:rsidRPr="00B90B10" w:rsidRDefault="00000000" w:rsidP="00BE1A6E">
      <w:pPr>
        <w:shd w:val="clear" w:color="auto" w:fill="D9E2F3"/>
        <w:tabs>
          <w:tab w:val="left" w:pos="900"/>
          <w:tab w:val="left" w:pos="1080"/>
        </w:tabs>
        <w:rPr>
          <w:rFonts w:ascii="Cambria" w:hAnsi="Cambria"/>
          <w:bCs/>
          <w:sz w:val="26"/>
          <w:szCs w:val="26"/>
          <w:lang w:val="fr-FR"/>
        </w:rPr>
      </w:pPr>
      <m:oMathPara>
        <m:oMath>
          <m:sSub>
            <m:sSubPr>
              <m:ctrlPr>
                <w:rPr>
                  <w:rFonts w:ascii="Cambria Math" w:hAnsi="Cambria Math"/>
                  <w:bCs/>
                  <w:sz w:val="26"/>
                  <w:szCs w:val="26"/>
                  <w:lang w:val="fr-FR"/>
                </w:rPr>
              </m:ctrlPr>
            </m:sSubPr>
            <m:e>
              <m:r>
                <m:rPr>
                  <m:sty m:val="p"/>
                </m:rPr>
                <w:rPr>
                  <w:rFonts w:ascii="Cambria Math" w:hAnsi="Cambria Math"/>
                  <w:sz w:val="26"/>
                  <w:szCs w:val="26"/>
                  <w:lang w:val="fr-FR"/>
                </w:rPr>
                <m:t>λ</m:t>
              </m:r>
            </m:e>
            <m:sub>
              <m:r>
                <m:rPr>
                  <m:sty m:val="p"/>
                </m:rPr>
                <w:rPr>
                  <w:rFonts w:ascii="Cambria Math" w:hAnsi="Cambria Math"/>
                  <w:sz w:val="26"/>
                  <w:szCs w:val="26"/>
                  <w:lang w:val="fr-FR"/>
                </w:rPr>
                <m:t>2</m:t>
              </m:r>
            </m:sub>
          </m:sSub>
          <m:r>
            <m:rPr>
              <m:sty m:val="p"/>
            </m:rPr>
            <w:rPr>
              <w:rFonts w:ascii="Cambria Math" w:hAnsi="Cambria Math"/>
              <w:sz w:val="26"/>
              <w:szCs w:val="26"/>
              <w:lang w:val="fr-FR"/>
            </w:rPr>
            <m:t>=</m:t>
          </m:r>
          <m:f>
            <m:fPr>
              <m:ctrlPr>
                <w:rPr>
                  <w:rFonts w:ascii="Cambria Math" w:hAnsi="Cambria Math"/>
                  <w:bCs/>
                  <w:sz w:val="26"/>
                  <w:szCs w:val="26"/>
                  <w:lang w:val="fr-FR"/>
                </w:rPr>
              </m:ctrlPr>
            </m:fPr>
            <m:num>
              <m:r>
                <m:rPr>
                  <m:sty m:val="p"/>
                </m:rPr>
                <w:rPr>
                  <w:rFonts w:ascii="Cambria Math" w:hAnsi="Cambria Math"/>
                  <w:sz w:val="26"/>
                  <w:szCs w:val="26"/>
                  <w:lang w:val="fr-FR"/>
                </w:rPr>
                <m:t>c</m:t>
              </m:r>
            </m:num>
            <m:den>
              <m:sSub>
                <m:sSubPr>
                  <m:ctrlPr>
                    <w:rPr>
                      <w:rFonts w:ascii="Cambria Math" w:hAnsi="Cambria Math"/>
                      <w:bCs/>
                      <w:sz w:val="26"/>
                      <w:szCs w:val="26"/>
                      <w:lang w:val="fr-FR"/>
                    </w:rPr>
                  </m:ctrlPr>
                </m:sSubPr>
                <m:e>
                  <m:r>
                    <m:rPr>
                      <m:sty m:val="p"/>
                    </m:rPr>
                    <w:rPr>
                      <w:rFonts w:ascii="Cambria Math" w:hAnsi="Cambria Math"/>
                      <w:sz w:val="26"/>
                      <w:szCs w:val="26"/>
                      <w:lang w:val="fr-FR"/>
                    </w:rPr>
                    <m:t>f</m:t>
                  </m:r>
                </m:e>
                <m:sub>
                  <m:r>
                    <m:rPr>
                      <m:sty m:val="p"/>
                    </m:rPr>
                    <w:rPr>
                      <w:rFonts w:ascii="Cambria Math" w:hAnsi="Cambria Math"/>
                      <w:sz w:val="26"/>
                      <w:szCs w:val="26"/>
                      <w:lang w:val="fr-FR"/>
                    </w:rPr>
                    <m:t>2</m:t>
                  </m:r>
                </m:sub>
              </m:sSub>
            </m:den>
          </m:f>
          <m:r>
            <m:rPr>
              <m:sty m:val="p"/>
            </m:rPr>
            <w:rPr>
              <w:rFonts w:ascii="Cambria Math" w:hAnsi="Cambria Math"/>
              <w:sz w:val="26"/>
              <w:szCs w:val="26"/>
              <w:lang w:val="fr-FR"/>
            </w:rPr>
            <m:t>=</m:t>
          </m:r>
          <m:f>
            <m:fPr>
              <m:ctrlPr>
                <w:rPr>
                  <w:rFonts w:ascii="Cambria Math" w:hAnsi="Cambria Math"/>
                  <w:bCs/>
                  <w:sz w:val="26"/>
                  <w:szCs w:val="26"/>
                  <w:lang w:val="fr-FR"/>
                </w:rPr>
              </m:ctrlPr>
            </m:fPr>
            <m:num>
              <m:r>
                <m:rPr>
                  <m:sty m:val="p"/>
                </m:rPr>
                <w:rPr>
                  <w:rFonts w:ascii="Cambria Math" w:hAnsi="Cambria Math"/>
                  <w:sz w:val="26"/>
                  <w:szCs w:val="26"/>
                  <w:lang w:val="fr-FR"/>
                </w:rPr>
                <m:t>3.</m:t>
              </m:r>
              <m:sSup>
                <m:sSupPr>
                  <m:ctrlPr>
                    <w:rPr>
                      <w:rFonts w:ascii="Cambria Math" w:hAnsi="Cambria Math"/>
                      <w:bCs/>
                      <w:sz w:val="26"/>
                      <w:szCs w:val="26"/>
                      <w:lang w:val="fr-FR"/>
                    </w:rPr>
                  </m:ctrlPr>
                </m:sSupPr>
                <m:e>
                  <m:r>
                    <m:rPr>
                      <m:sty m:val="p"/>
                    </m:rPr>
                    <w:rPr>
                      <w:rFonts w:ascii="Cambria Math" w:hAnsi="Cambria Math"/>
                      <w:sz w:val="26"/>
                      <w:szCs w:val="26"/>
                      <w:lang w:val="fr-FR"/>
                    </w:rPr>
                    <m:t>10</m:t>
                  </m:r>
                </m:e>
                <m:sup>
                  <m:r>
                    <m:rPr>
                      <m:sty m:val="p"/>
                    </m:rPr>
                    <w:rPr>
                      <w:rFonts w:ascii="Cambria Math" w:hAnsi="Cambria Math"/>
                      <w:sz w:val="26"/>
                      <w:szCs w:val="26"/>
                      <w:lang w:val="fr-FR"/>
                    </w:rPr>
                    <m:t>8</m:t>
                  </m:r>
                </m:sup>
              </m:sSup>
            </m:num>
            <m:den>
              <m:r>
                <m:rPr>
                  <m:sty m:val="p"/>
                </m:rPr>
                <w:rPr>
                  <w:rFonts w:ascii="Cambria Math" w:hAnsi="Cambria Math"/>
                  <w:sz w:val="26"/>
                  <w:szCs w:val="26"/>
                  <w:lang w:val="fr-FR"/>
                </w:rPr>
                <m:t>2600.</m:t>
              </m:r>
              <m:sSup>
                <m:sSupPr>
                  <m:ctrlPr>
                    <w:rPr>
                      <w:rFonts w:ascii="Cambria Math" w:hAnsi="Cambria Math"/>
                      <w:bCs/>
                      <w:sz w:val="26"/>
                      <w:szCs w:val="26"/>
                      <w:lang w:val="fr-FR"/>
                    </w:rPr>
                  </m:ctrlPr>
                </m:sSupPr>
                <m:e>
                  <m:r>
                    <m:rPr>
                      <m:sty m:val="p"/>
                    </m:rPr>
                    <w:rPr>
                      <w:rFonts w:ascii="Cambria Math" w:hAnsi="Cambria Math"/>
                      <w:sz w:val="26"/>
                      <w:szCs w:val="26"/>
                      <w:lang w:val="fr-FR"/>
                    </w:rPr>
                    <m:t>10</m:t>
                  </m:r>
                </m:e>
                <m:sup>
                  <m:r>
                    <m:rPr>
                      <m:sty m:val="p"/>
                    </m:rPr>
                    <w:rPr>
                      <w:rFonts w:ascii="Cambria Math" w:hAnsi="Cambria Math"/>
                      <w:sz w:val="26"/>
                      <w:szCs w:val="26"/>
                      <w:lang w:val="fr-FR"/>
                    </w:rPr>
                    <m:t>6</m:t>
                  </m:r>
                </m:sup>
              </m:sSup>
            </m:den>
          </m:f>
          <m:r>
            <m:rPr>
              <m:sty m:val="p"/>
            </m:rPr>
            <w:rPr>
              <w:rFonts w:ascii="Cambria Math" w:hAnsi="Cambria Math"/>
              <w:sz w:val="26"/>
              <w:szCs w:val="26"/>
              <w:lang w:val="fr-FR"/>
            </w:rPr>
            <m:t>=0,12 m</m:t>
          </m:r>
        </m:oMath>
      </m:oMathPara>
    </w:p>
    <w:p w14:paraId="2EFF465C" w14:textId="77777777" w:rsidR="00BE1A6E" w:rsidRPr="00B90B10" w:rsidRDefault="00BE1A6E" w:rsidP="00BE1A6E">
      <w:pPr>
        <w:shd w:val="clear" w:color="auto" w:fill="D9E2F3"/>
        <w:tabs>
          <w:tab w:val="left" w:pos="900"/>
          <w:tab w:val="left" w:pos="1080"/>
        </w:tabs>
        <w:rPr>
          <w:rFonts w:ascii="Cambria" w:hAnsi="Cambria"/>
          <w:bCs/>
          <w:sz w:val="26"/>
          <w:szCs w:val="26"/>
          <w:lang w:val="fr-FR"/>
        </w:rPr>
      </w:pPr>
      <w:r w:rsidRPr="00B90B10">
        <w:rPr>
          <w:rFonts w:ascii="Cambria" w:hAnsi="Cambria"/>
          <w:bCs/>
          <w:sz w:val="26"/>
          <w:szCs w:val="26"/>
          <w:lang w:val="fr-FR"/>
        </w:rPr>
        <w:lastRenderedPageBreak/>
        <w:t>Mắt chúng ta không thể nhìn thấy các sóng này vì chúng không nằm trong dải ánh sáng nhìn thấy.</w:t>
      </w:r>
    </w:p>
    <w:p w14:paraId="123B0919" w14:textId="77777777" w:rsidR="00BE1A6E" w:rsidRPr="00FB708B"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7D3694C5" wp14:editId="31F63889">
                <wp:extent cx="4774135" cy="391160"/>
                <wp:effectExtent l="0" t="0" r="45720" b="8890"/>
                <wp:docPr id="1858071713"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4135" cy="391160"/>
                          <a:chOff x="0" y="0"/>
                          <a:chExt cx="47979" cy="3933"/>
                        </a:xfrm>
                      </wpg:grpSpPr>
                      <wps:wsp>
                        <wps:cNvPr id="1858071714"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807171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96CDC" w14:textId="77777777" w:rsidR="00BE1A6E" w:rsidRPr="003677E1" w:rsidRDefault="00BE1A6E" w:rsidP="00BE1A6E">
                              <w:pPr>
                                <w:rPr>
                                  <w:rFonts w:ascii="UTM Avo" w:hAnsi="UTM Avo"/>
                                  <w:b/>
                                  <w:bCs/>
                                  <w:color w:val="FFFFFF"/>
                                  <w:sz w:val="28"/>
                                  <w:szCs w:val="28"/>
                                </w:rPr>
                              </w:pPr>
                              <w:r>
                                <w:rPr>
                                  <w:rFonts w:ascii="UTM Avo" w:hAnsi="UTM Avo"/>
                                  <w:b/>
                                  <w:bCs/>
                                  <w:color w:val="FFFFFF"/>
                                  <w:sz w:val="28"/>
                                  <w:szCs w:val="28"/>
                                </w:rPr>
                                <w:t>C</w:t>
                              </w:r>
                            </w:p>
                          </w:txbxContent>
                        </wps:txbx>
                        <wps:bodyPr rot="0" vert="horz" wrap="square" lIns="91440" tIns="45720" rIns="91440" bIns="45720" anchor="t" anchorCtr="0" upright="1">
                          <a:noAutofit/>
                        </wps:bodyPr>
                      </wps:wsp>
                      <wps:wsp>
                        <wps:cNvPr id="1858071716" name="Text Box 2"/>
                        <wps:cNvSpPr txBox="1">
                          <a:spLocks noChangeArrowheads="1"/>
                        </wps:cNvSpPr>
                        <wps:spPr bwMode="auto">
                          <a:xfrm>
                            <a:off x="3206" y="0"/>
                            <a:ext cx="21980"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D41D9"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wps:txbx>
                        <wps:bodyPr rot="0" vert="horz" wrap="square" lIns="91440" tIns="45720" rIns="91440" bIns="45720" anchor="t" anchorCtr="0" upright="1">
                          <a:noAutofit/>
                        </wps:bodyPr>
                      </wps:wsp>
                      <wps:wsp>
                        <wps:cNvPr id="1858071717" name="Straight Connector 102"/>
                        <wps:cNvCnPr>
                          <a:cxnSpLocks noChangeShapeType="1"/>
                        </wps:cNvCnPr>
                        <wps:spPr bwMode="auto">
                          <a:xfrm>
                            <a:off x="25186"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3694C5" id="_x0000_s1619" alt="n18 fb Tan Pham" style="width:375.9pt;height:30.8pt;mso-position-horizontal-relative:char;mso-position-vertical-relative:line" coordsize="4797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">
                <v:shape id="Diamond 99" o:spid="_x0000_s162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" fillcolor="#293241" stroked="f" strokeweight="1pt"/>
                <v:shape id="Text Box 2" o:spid="_x0000_s162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" filled="f" stroked="f">
                  <v:textbox>
                    <w:txbxContent>
                      <w:p w14:paraId="24796CDC" w14:textId="77777777" w:rsidR="00BE1A6E" w:rsidRPr="003677E1" w:rsidRDefault="00BE1A6E" w:rsidP="00BE1A6E">
                        <w:pPr>
                          <w:rPr>
                            <w:rFonts w:ascii="UTM Avo" w:hAnsi="UTM Avo"/>
                            <w:b/>
                            <w:bCs/>
                            <w:color w:val="FFFFFF"/>
                            <w:sz w:val="28"/>
                            <w:szCs w:val="28"/>
                          </w:rPr>
                        </w:pPr>
                        <w:r>
                          <w:rPr>
                            <w:rFonts w:ascii="UTM Avo" w:hAnsi="UTM Avo"/>
                            <w:b/>
                            <w:bCs/>
                            <w:color w:val="FFFFFF"/>
                            <w:sz w:val="28"/>
                            <w:szCs w:val="28"/>
                          </w:rPr>
                          <w:t>C</w:t>
                        </w:r>
                      </w:p>
                    </w:txbxContent>
                  </v:textbox>
                </v:shape>
                <v:shape id="Text Box 2" o:spid="_x0000_s1622" type="#_x0000_t202" style="position:absolute;left:3206;width:21980;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" filled="f" stroked="f">
                  <v:textbox>
                    <w:txbxContent>
                      <w:p w14:paraId="1E7D41D9"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v:textbox>
                </v:shape>
                <v:line id="Straight Connector 102" o:spid="_x0000_s1623" style="position:absolute;visibility:visible;mso-wrap-style:square" from="25186,1912" to="4797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" strokecolor="#f60" strokeweight="3pt">
                  <v:stroke joinstyle="miter"/>
                </v:line>
                <w10:anchorlock/>
              </v:group>
            </w:pict>
          </mc:Fallback>
        </mc:AlternateContent>
      </w:r>
    </w:p>
    <w:p w14:paraId="7DD8B71B" w14:textId="77777777" w:rsidR="00BE1A6E" w:rsidRPr="00346142" w:rsidRDefault="00BE1A6E">
      <w:pPr>
        <w:widowControl w:val="0"/>
        <w:numPr>
          <w:ilvl w:val="0"/>
          <w:numId w:val="81"/>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contextualSpacing/>
        <w:jc w:val="both"/>
        <w:rPr>
          <w:rFonts w:ascii="Cambria" w:eastAsia="Meiryo" w:hAnsi="Cambria"/>
          <w:color w:val="000000" w:themeColor="text1"/>
          <w:sz w:val="26"/>
          <w:szCs w:val="26"/>
          <w:lang w:val="vi-VN"/>
        </w:rPr>
      </w:pPr>
      <w:r w:rsidRPr="00B90B10">
        <w:rPr>
          <w:rFonts w:ascii="Cambria" w:hAnsi="Cambria" w:cstheme="minorHAnsi"/>
          <w:b/>
          <w:bCs/>
          <w:color w:val="000000"/>
          <w:sz w:val="26"/>
          <w:szCs w:val="26"/>
          <w:lang w:val="vi-VN"/>
        </w:rPr>
        <w:t xml:space="preserve">(SBT - </w:t>
      </w:r>
      <w:r w:rsidRPr="00346142">
        <w:rPr>
          <w:rFonts w:ascii="Cambria" w:hAnsi="Cambria" w:cstheme="minorHAnsi"/>
          <w:b/>
          <w:bCs/>
          <w:color w:val="000000"/>
          <w:sz w:val="26"/>
          <w:szCs w:val="26"/>
          <w:lang w:val="vi-VN"/>
        </w:rPr>
        <w:t>KNTT)</w:t>
      </w:r>
      <w:r w:rsidRPr="00B90B10">
        <w:rPr>
          <w:rFonts w:ascii="Cambria" w:hAnsi="Cambria" w:cstheme="minorHAnsi"/>
          <w:color w:val="000000"/>
          <w:sz w:val="26"/>
          <w:szCs w:val="26"/>
          <w:lang w:val="vi-VN"/>
        </w:rPr>
        <w:t xml:space="preserve"> </w:t>
      </w:r>
      <w:r w:rsidRPr="00346142">
        <w:rPr>
          <w:rFonts w:ascii="Cambria" w:eastAsia="Meiryo" w:hAnsi="Cambria"/>
          <w:color w:val="000000" w:themeColor="text1"/>
          <w:sz w:val="26"/>
          <w:szCs w:val="26"/>
          <w:lang w:val="vi-VN"/>
        </w:rPr>
        <w:t>Một sóng vô tuyến có tần số 10</w:t>
      </w:r>
      <w:r w:rsidRPr="00346142">
        <w:rPr>
          <w:rFonts w:ascii="Cambria" w:eastAsia="Meiryo" w:hAnsi="Cambria"/>
          <w:color w:val="000000" w:themeColor="text1"/>
          <w:sz w:val="26"/>
          <w:szCs w:val="26"/>
          <w:vertAlign w:val="superscript"/>
          <w:lang w:val="vi-VN"/>
        </w:rPr>
        <w:t>8</w:t>
      </w:r>
      <w:r w:rsidRPr="00346142">
        <w:rPr>
          <w:rFonts w:ascii="Cambria" w:eastAsia="Meiryo" w:hAnsi="Cambria"/>
          <w:color w:val="000000" w:themeColor="text1"/>
          <w:sz w:val="26"/>
          <w:szCs w:val="26"/>
          <w:lang w:val="vi-VN"/>
        </w:rPr>
        <w:t xml:space="preserve"> Hz được truyền trong không trung với tốc độ 3.10</w:t>
      </w:r>
      <w:r w:rsidRPr="00346142">
        <w:rPr>
          <w:rFonts w:ascii="Cambria" w:eastAsia="Meiryo" w:hAnsi="Cambria"/>
          <w:color w:val="000000" w:themeColor="text1"/>
          <w:sz w:val="26"/>
          <w:szCs w:val="26"/>
          <w:vertAlign w:val="superscript"/>
          <w:lang w:val="vi-VN"/>
        </w:rPr>
        <w:t>8</w:t>
      </w:r>
      <w:r w:rsidRPr="00346142">
        <w:rPr>
          <w:rFonts w:ascii="Cambria" w:eastAsia="Meiryo" w:hAnsi="Cambria"/>
          <w:color w:val="000000" w:themeColor="text1"/>
          <w:sz w:val="26"/>
          <w:szCs w:val="26"/>
          <w:lang w:val="vi-VN"/>
        </w:rPr>
        <w:t xml:space="preserve"> m/s. Bước sóng của sóng đó là</w:t>
      </w:r>
    </w:p>
    <w:p w14:paraId="7DF57B65" w14:textId="77777777" w:rsidR="00BE1A6E" w:rsidRPr="00B90B10"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A.</w:t>
      </w:r>
      <w:r w:rsidRPr="00B90B10">
        <w:rPr>
          <w:rFonts w:ascii="Cambria" w:eastAsia="Meiryo" w:hAnsi="Cambria"/>
          <w:color w:val="000000" w:themeColor="text1"/>
          <w:sz w:val="26"/>
          <w:szCs w:val="26"/>
        </w:rPr>
        <w:t xml:space="preserve"> 1,5 m</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highlight w:val="green"/>
        </w:rPr>
        <w:t>B.</w:t>
      </w:r>
      <w:r w:rsidRPr="00B90B10">
        <w:rPr>
          <w:rFonts w:ascii="Cambria" w:eastAsia="Meiryo" w:hAnsi="Cambria"/>
          <w:color w:val="000000" w:themeColor="text1"/>
          <w:sz w:val="26"/>
          <w:szCs w:val="26"/>
          <w:highlight w:val="green"/>
        </w:rPr>
        <w:t xml:space="preserve"> 3 m</w:t>
      </w:r>
    </w:p>
    <w:p w14:paraId="4D8BC3CF" w14:textId="77777777" w:rsidR="00BE1A6E" w:rsidRPr="00B90B10"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contextualSpacing/>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0,33 m</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0,16 m</w:t>
      </w:r>
    </w:p>
    <w:p w14:paraId="05E3A841" w14:textId="77777777" w:rsidR="00BE1A6E" w:rsidRPr="00B90B10" w:rsidRDefault="00BE1A6E">
      <w:pPr>
        <w:widowControl w:val="0"/>
        <w:numPr>
          <w:ilvl w:val="0"/>
          <w:numId w:val="81"/>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contextualSpacing/>
        <w:jc w:val="both"/>
        <w:rPr>
          <w:rFonts w:ascii="Cambria" w:eastAsia="Meiryo" w:hAnsi="Cambria"/>
          <w:color w:val="000000" w:themeColor="text1"/>
          <w:sz w:val="26"/>
          <w:szCs w:val="26"/>
        </w:rPr>
      </w:pPr>
      <w:r w:rsidRPr="00B90B10">
        <w:rPr>
          <w:rFonts w:ascii="Cambria" w:hAnsi="Cambria" w:cstheme="minorHAnsi"/>
          <w:b/>
          <w:bCs/>
          <w:color w:val="000000"/>
          <w:sz w:val="26"/>
          <w:szCs w:val="26"/>
          <w:lang w:val="vi-VN"/>
        </w:rPr>
        <w:t xml:space="preserve">(SBT - </w:t>
      </w:r>
      <w:r w:rsidRPr="00B90B10">
        <w:rPr>
          <w:rFonts w:ascii="Cambria" w:hAnsi="Cambria" w:cstheme="minorHAnsi"/>
          <w:b/>
          <w:bCs/>
          <w:color w:val="000000"/>
          <w:sz w:val="26"/>
          <w:szCs w:val="26"/>
        </w:rPr>
        <w:t>KNTT)</w:t>
      </w:r>
      <w:r w:rsidRPr="00B90B10">
        <w:rPr>
          <w:rFonts w:ascii="Cambria" w:hAnsi="Cambria" w:cstheme="minorHAnsi"/>
          <w:color w:val="000000"/>
          <w:sz w:val="26"/>
          <w:szCs w:val="26"/>
          <w:lang w:val="vi-VN"/>
        </w:rPr>
        <w:t xml:space="preserve"> </w:t>
      </w:r>
      <w:r w:rsidRPr="00B90B10">
        <w:rPr>
          <w:rFonts w:ascii="Cambria" w:eastAsia="Meiryo" w:hAnsi="Cambria"/>
          <w:color w:val="000000" w:themeColor="text1"/>
          <w:sz w:val="26"/>
          <w:szCs w:val="26"/>
        </w:rPr>
        <w:t>Sóng vô tuyến truyền trong không trung với tốc độ 3.10</w:t>
      </w:r>
      <w:r w:rsidRPr="00B90B10">
        <w:rPr>
          <w:rFonts w:ascii="Cambria" w:eastAsia="Meiryo" w:hAnsi="Cambria"/>
          <w:color w:val="000000" w:themeColor="text1"/>
          <w:sz w:val="26"/>
          <w:szCs w:val="26"/>
          <w:vertAlign w:val="superscript"/>
        </w:rPr>
        <w:t>8</w:t>
      </w:r>
      <w:r w:rsidRPr="00B90B10">
        <w:rPr>
          <w:rFonts w:ascii="Cambria" w:eastAsia="Meiryo" w:hAnsi="Cambria"/>
          <w:color w:val="000000" w:themeColor="text1"/>
          <w:sz w:val="26"/>
          <w:szCs w:val="26"/>
        </w:rPr>
        <w:t xml:space="preserve"> m/s. Một đài phát sóng radio có tần số 10</w:t>
      </w:r>
      <w:r w:rsidRPr="00B90B10">
        <w:rPr>
          <w:rFonts w:ascii="Cambria" w:eastAsia="Meiryo" w:hAnsi="Cambria"/>
          <w:color w:val="000000" w:themeColor="text1"/>
          <w:sz w:val="26"/>
          <w:szCs w:val="26"/>
          <w:vertAlign w:val="superscript"/>
        </w:rPr>
        <w:t>8</w:t>
      </w:r>
      <w:r w:rsidRPr="00B90B10">
        <w:rPr>
          <w:rFonts w:ascii="Cambria" w:eastAsia="Meiryo" w:hAnsi="Cambria"/>
          <w:color w:val="000000" w:themeColor="text1"/>
          <w:sz w:val="26"/>
          <w:szCs w:val="26"/>
        </w:rPr>
        <w:t xml:space="preserve"> Hz. Bước sóng của sóng radio này là</w:t>
      </w:r>
    </w:p>
    <w:p w14:paraId="09BA871B" w14:textId="77777777" w:rsidR="00BE1A6E" w:rsidRPr="00B90B10"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highlight w:val="green"/>
        </w:rPr>
        <w:t>A.</w:t>
      </w:r>
      <w:r w:rsidRPr="00B90B10">
        <w:rPr>
          <w:rFonts w:ascii="Cambria" w:eastAsia="Meiryo" w:hAnsi="Cambria"/>
          <w:color w:val="000000" w:themeColor="text1"/>
          <w:sz w:val="26"/>
          <w:szCs w:val="26"/>
          <w:highlight w:val="green"/>
        </w:rPr>
        <w:t xml:space="preserve"> 300 m</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B.</w:t>
      </w:r>
      <w:r w:rsidRPr="00B90B10">
        <w:rPr>
          <w:rFonts w:ascii="Cambria" w:eastAsia="Meiryo" w:hAnsi="Cambria"/>
          <w:color w:val="000000" w:themeColor="text1"/>
          <w:sz w:val="26"/>
          <w:szCs w:val="26"/>
        </w:rPr>
        <w:t xml:space="preserve"> 150 m</w:t>
      </w:r>
    </w:p>
    <w:p w14:paraId="53DDC0D8" w14:textId="77777777" w:rsidR="00BE1A6E" w:rsidRPr="00B90B10" w:rsidRDefault="00BE1A6E" w:rsidP="00BE1A6E">
      <w:pPr>
        <w:widowControl w:val="0"/>
        <w:tabs>
          <w:tab w:val="left" w:pos="284"/>
          <w:tab w:val="left" w:pos="567"/>
          <w:tab w:val="left" w:pos="851"/>
          <w:tab w:val="left" w:pos="900"/>
          <w:tab w:val="left" w:pos="993"/>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B90B10">
        <w:rPr>
          <w:rFonts w:ascii="Cambria" w:eastAsia="Meiryo" w:hAnsi="Cambria"/>
          <w:b/>
          <w:bCs/>
          <w:color w:val="000000" w:themeColor="text1"/>
          <w:sz w:val="26"/>
          <w:szCs w:val="26"/>
        </w:rPr>
        <w:t>C.</w:t>
      </w:r>
      <w:r w:rsidRPr="00B90B10">
        <w:rPr>
          <w:rFonts w:ascii="Cambria" w:eastAsia="Meiryo" w:hAnsi="Cambria"/>
          <w:color w:val="000000" w:themeColor="text1"/>
          <w:sz w:val="26"/>
          <w:szCs w:val="26"/>
        </w:rPr>
        <w:t xml:space="preserve"> 0,30 m</w:t>
      </w:r>
      <w:r w:rsidRPr="00B90B10">
        <w:rPr>
          <w:rFonts w:ascii="Cambria" w:eastAsia="Meiryo" w:hAnsi="Cambria"/>
          <w:color w:val="000000" w:themeColor="text1"/>
          <w:sz w:val="26"/>
          <w:szCs w:val="26"/>
        </w:rPr>
        <w:tab/>
      </w:r>
      <w:r w:rsidRPr="00B90B10">
        <w:rPr>
          <w:rFonts w:ascii="Cambria" w:eastAsia="Meiryo" w:hAnsi="Cambria"/>
          <w:color w:val="000000" w:themeColor="text1"/>
          <w:sz w:val="26"/>
          <w:szCs w:val="26"/>
        </w:rPr>
        <w:tab/>
      </w:r>
      <w:r w:rsidRPr="00B90B10">
        <w:rPr>
          <w:rFonts w:ascii="Cambria" w:eastAsia="Meiryo" w:hAnsi="Cambria"/>
          <w:b/>
          <w:bCs/>
          <w:color w:val="000000" w:themeColor="text1"/>
          <w:sz w:val="26"/>
          <w:szCs w:val="26"/>
        </w:rPr>
        <w:t>D.</w:t>
      </w:r>
      <w:r w:rsidRPr="00B90B10">
        <w:rPr>
          <w:rFonts w:ascii="Cambria" w:eastAsia="Meiryo" w:hAnsi="Cambria"/>
          <w:color w:val="000000" w:themeColor="text1"/>
          <w:sz w:val="26"/>
          <w:szCs w:val="26"/>
        </w:rPr>
        <w:t xml:space="preserve"> 0,15 m</w:t>
      </w:r>
    </w:p>
    <w:p w14:paraId="7D3BF47C" w14:textId="77777777" w:rsidR="00BE1A6E" w:rsidRPr="00B90B10" w:rsidRDefault="00BE1A6E" w:rsidP="00BE1A6E">
      <w:pPr>
        <w:tabs>
          <w:tab w:val="left" w:pos="810"/>
          <w:tab w:val="left" w:pos="900"/>
          <w:tab w:val="left" w:pos="990"/>
          <w:tab w:val="left" w:pos="1080"/>
        </w:tabs>
        <w:rPr>
          <w:rFonts w:ascii="Cambria" w:eastAsia="Calibri" w:hAnsi="Cambria"/>
          <w:sz w:val="26"/>
          <w:szCs w:val="26"/>
          <w:lang w:val="vi-VN"/>
        </w:rPr>
      </w:pPr>
    </w:p>
    <w:p w14:paraId="001F26F9"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4DE3BA0F" wp14:editId="3465A692">
                <wp:extent cx="6299835" cy="395605"/>
                <wp:effectExtent l="14605" t="0" r="10160" b="0"/>
                <wp:docPr id="308" name="Group 24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309" name="Group 248"/>
                        <wpg:cNvGrpSpPr>
                          <a:grpSpLocks/>
                        </wpg:cNvGrpSpPr>
                        <wpg:grpSpPr bwMode="auto">
                          <a:xfrm>
                            <a:off x="0" y="-79"/>
                            <a:ext cx="63000" cy="3984"/>
                            <a:chOff x="0" y="-79"/>
                            <a:chExt cx="63000" cy="3985"/>
                          </a:xfrm>
                        </wpg:grpSpPr>
                        <wpg:grpSp>
                          <wpg:cNvPr id="310" name="Group 249"/>
                          <wpg:cNvGrpSpPr>
                            <a:grpSpLocks/>
                          </wpg:cNvGrpSpPr>
                          <wpg:grpSpPr bwMode="auto">
                            <a:xfrm>
                              <a:off x="0" y="0"/>
                              <a:ext cx="63000" cy="3905"/>
                              <a:chOff x="0" y="0"/>
                              <a:chExt cx="63000" cy="3905"/>
                            </a:xfrm>
                          </wpg:grpSpPr>
                          <wps:wsp>
                            <wps:cNvPr id="311"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312"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1D6AE"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313"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14"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15"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DEDA1" w14:textId="77777777" w:rsidR="00BE1A6E" w:rsidRPr="003677E1" w:rsidRDefault="00BE1A6E" w:rsidP="00BE1A6E">
                                <w:pPr>
                                  <w:jc w:val="center"/>
                                  <w:rPr>
                                    <w:rFonts w:ascii="UTM Avo" w:hAnsi="UTM Avo"/>
                                    <w:b/>
                                    <w:bCs/>
                                    <w:color w:val="FFFFFF"/>
                                    <w:sz w:val="28"/>
                                    <w:szCs w:val="28"/>
                                  </w:rPr>
                                </w:pPr>
                                <w:r>
                                  <w:rPr>
                                    <w:rFonts w:ascii="UTM Avo" w:hAnsi="UTM Avo"/>
                                    <w:b/>
                                    <w:bCs/>
                                    <w:color w:val="FFFFFF"/>
                                    <w:sz w:val="28"/>
                                    <w:szCs w:val="28"/>
                                  </w:rPr>
                                  <w:t>2</w:t>
                                </w:r>
                              </w:p>
                            </w:txbxContent>
                          </wps:txbx>
                          <wps:bodyPr rot="0" vert="horz" wrap="square" lIns="91440" tIns="45720" rIns="91440" bIns="45720" anchor="t" anchorCtr="0" upright="1">
                            <a:noAutofit/>
                          </wps:bodyPr>
                        </wps:wsp>
                      </wpg:grpSp>
                      <wps:wsp>
                        <wps:cNvPr id="316"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6E677"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Bài tập vệ tinh địa tĩnh</w:t>
                              </w:r>
                            </w:p>
                          </w:txbxContent>
                        </wps:txbx>
                        <wps:bodyPr rot="0" vert="horz" wrap="square" lIns="91440" tIns="45720" rIns="91440" bIns="45720" anchor="t" anchorCtr="0" upright="1">
                          <a:noAutofit/>
                        </wps:bodyPr>
                      </wps:wsp>
                    </wpg:wgp>
                  </a:graphicData>
                </a:graphic>
              </wp:inline>
            </w:drawing>
          </mc:Choice>
          <mc:Fallback>
            <w:pict>
              <v:group w14:anchorId="4DE3BA0F" id="_x0000_s1624"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">
                <v:group id="Group 248" o:spid="_x0000_s162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group id="Group 249" o:spid="_x0000_s162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">
                    <v:roundrect id="Rectangle: Rounded Corners 250" o:spid="_x0000_s162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" fillcolor="#3d5a80" strokecolor="#3d5a80" strokeweight="1pt">
                      <v:stroke joinstyle="miter"/>
                    </v:roundrect>
                    <v:shape id="Text Box 2" o:spid="_x0000_s162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1D91D6AE"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Dạng</w:t>
                            </w:r>
                          </w:p>
                        </w:txbxContent>
                      </v:textbox>
                    </v:shape>
                    <v:shape id="Flowchart: Off-page Connector 252" o:spid="_x0000_s162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" fillcolor="#98c1d9" strokecolor="#98c1d9" strokeweight="1pt"/>
                    <v:shape id="Flowchart: Connector 259" o:spid="_x0000_s163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" fillcolor="#f60" stroked="f" strokeweight="1pt">
                      <v:stroke joinstyle="miter"/>
                    </v:shape>
                  </v:group>
                  <v:shape id="Text Box 2" o:spid="_x0000_s163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456DEDA1" w14:textId="77777777" w:rsidR="00BE1A6E" w:rsidRPr="003677E1" w:rsidRDefault="00BE1A6E" w:rsidP="00BE1A6E">
                          <w:pPr>
                            <w:jc w:val="center"/>
                            <w:rPr>
                              <w:rFonts w:ascii="UTM Avo" w:hAnsi="UTM Avo"/>
                              <w:b/>
                              <w:bCs/>
                              <w:color w:val="FFFFFF"/>
                              <w:sz w:val="28"/>
                              <w:szCs w:val="28"/>
                            </w:rPr>
                          </w:pPr>
                          <w:r>
                            <w:rPr>
                              <w:rFonts w:ascii="UTM Avo" w:hAnsi="UTM Avo"/>
                              <w:b/>
                              <w:bCs/>
                              <w:color w:val="FFFFFF"/>
                              <w:sz w:val="28"/>
                              <w:szCs w:val="28"/>
                            </w:rPr>
                            <w:t>2</w:t>
                          </w:r>
                        </w:p>
                      </w:txbxContent>
                    </v:textbox>
                  </v:shape>
                </v:group>
                <v:shape id="Text Box 2" o:spid="_x0000_s163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70E6E677" w14:textId="77777777" w:rsidR="00BE1A6E" w:rsidRPr="003677E1" w:rsidRDefault="00BE1A6E" w:rsidP="00BE1A6E">
                        <w:pPr>
                          <w:jc w:val="center"/>
                          <w:rPr>
                            <w:rFonts w:ascii="UTM Avo" w:hAnsi="UTM Avo"/>
                            <w:b/>
                            <w:bCs/>
                            <w:color w:val="FFFFFF"/>
                            <w:sz w:val="28"/>
                            <w:szCs w:val="28"/>
                          </w:rPr>
                        </w:pPr>
                        <w:r w:rsidRPr="003677E1">
                          <w:rPr>
                            <w:rFonts w:ascii="UTM Avo" w:hAnsi="UTM Avo"/>
                            <w:b/>
                            <w:bCs/>
                            <w:color w:val="FFFFFF"/>
                            <w:sz w:val="28"/>
                            <w:szCs w:val="28"/>
                          </w:rPr>
                          <w:t>Bài tập vệ tinh địa tĩnh</w:t>
                        </w:r>
                      </w:p>
                    </w:txbxContent>
                  </v:textbox>
                </v:shape>
                <w10:anchorlock/>
              </v:group>
            </w:pict>
          </mc:Fallback>
        </mc:AlternateContent>
      </w:r>
    </w:p>
    <w:p w14:paraId="4626BD8D" w14:textId="77777777" w:rsidR="00BE1A6E" w:rsidRPr="00B90B10" w:rsidRDefault="00BE1A6E" w:rsidP="00BE1A6E">
      <w:pPr>
        <w:tabs>
          <w:tab w:val="left" w:pos="900"/>
          <w:tab w:val="left" w:pos="1080"/>
        </w:tabs>
        <w:rPr>
          <w:rFonts w:ascii="Cambria" w:hAnsi="Cambria"/>
          <w:sz w:val="26"/>
          <w:szCs w:val="26"/>
        </w:rPr>
      </w:pPr>
      <w:r w:rsidRPr="00B90B10">
        <w:rPr>
          <w:rFonts w:ascii="Cambria" w:hAnsi="Cambria"/>
          <w:noProof/>
          <w:sz w:val="26"/>
          <w:szCs w:val="26"/>
        </w:rPr>
        <mc:AlternateContent>
          <mc:Choice Requires="wpg">
            <w:drawing>
              <wp:inline distT="0" distB="0" distL="0" distR="0" wp14:anchorId="3AB3EFB4" wp14:editId="23FF9CDE">
                <wp:extent cx="4283710" cy="391160"/>
                <wp:effectExtent l="5080" t="0" r="26035" b="635"/>
                <wp:docPr id="317" name="Group 26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318"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1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4D7D1"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wps:txbx>
                        <wps:bodyPr rot="0" vert="horz" wrap="square" lIns="91440" tIns="45720" rIns="91440" bIns="45720" anchor="t" anchorCtr="0" upright="1">
                          <a:noAutofit/>
                        </wps:bodyPr>
                      </wps:wsp>
                      <wps:wsp>
                        <wps:cNvPr id="213037603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0E88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130376033"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B3EFB4" id="_x0000_s1633"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">
                <v:shape id="Diamond 263" o:spid="_x0000_s16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" fillcolor="#293241" stroked="f" strokeweight="1pt"/>
                <v:shape id="Text Box 2" o:spid="_x0000_s163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3C24D7D1"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A</w:t>
                        </w:r>
                      </w:p>
                    </w:txbxContent>
                  </v:textbox>
                </v:shape>
                <v:shape id="Text Box 2" o:spid="_x0000_s163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" filled="f" stroked="f">
                  <v:textbox>
                    <w:txbxContent>
                      <w:p w14:paraId="5F30E88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63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" strokecolor="#f60" strokeweight="3pt">
                  <v:stroke joinstyle="miter"/>
                </v:line>
                <w10:anchorlock/>
              </v:group>
            </w:pict>
          </mc:Fallback>
        </mc:AlternateContent>
      </w:r>
    </w:p>
    <w:p w14:paraId="5742B2AC" w14:textId="77777777" w:rsidR="00BE1A6E" w:rsidRPr="00B90B10" w:rsidRDefault="00BE1A6E" w:rsidP="00BE1A6E">
      <w:pPr>
        <w:tabs>
          <w:tab w:val="left" w:pos="900"/>
          <w:tab w:val="left" w:pos="1080"/>
        </w:tabs>
        <w:jc w:val="both"/>
        <w:rPr>
          <w:rFonts w:ascii="Cambria" w:eastAsia="Calibri" w:hAnsi="Cambria"/>
          <w:bCs/>
          <w:sz w:val="26"/>
          <w:szCs w:val="26"/>
          <w:lang w:val="vi-VN"/>
        </w:rPr>
      </w:pPr>
      <w:r w:rsidRPr="00B90B10">
        <w:rPr>
          <w:rFonts w:ascii="Cambria" w:eastAsia="Calibri" w:hAnsi="Cambria"/>
          <w:bCs/>
          <w:sz w:val="26"/>
          <w:szCs w:val="26"/>
        </w:rPr>
        <w:t xml:space="preserve">- </w:t>
      </w:r>
      <w:r w:rsidRPr="00B90B10">
        <w:rPr>
          <w:rFonts w:ascii="Cambria" w:eastAsia="Calibri" w:hAnsi="Cambria"/>
          <w:bCs/>
          <w:sz w:val="26"/>
          <w:szCs w:val="26"/>
          <w:lang w:val="vi-VN"/>
        </w:rPr>
        <w:t>Thông tin được đài phát phát đi, vệ tinh thu nhận tín hiệu đó và phát trở lại trái đất. Các điểm trên mặt đất sẽ nhận được thông tin đó thông qua đầu thu tín hiệu.</w:t>
      </w:r>
    </w:p>
    <w:p w14:paraId="34CD60A7" w14:textId="77777777" w:rsidR="00BE1A6E" w:rsidRPr="00B90B10" w:rsidRDefault="00BE1A6E" w:rsidP="00BE1A6E">
      <w:pPr>
        <w:tabs>
          <w:tab w:val="left" w:pos="900"/>
          <w:tab w:val="left" w:pos="1080"/>
        </w:tabs>
        <w:jc w:val="both"/>
        <w:rPr>
          <w:rFonts w:ascii="Cambria" w:eastAsia="Calibri" w:hAnsi="Cambria"/>
          <w:bCs/>
          <w:sz w:val="26"/>
          <w:szCs w:val="26"/>
          <w:lang w:val="vi-VN"/>
        </w:rPr>
      </w:pPr>
      <w:r w:rsidRPr="00B90B10">
        <w:rPr>
          <w:rFonts w:ascii="Cambria" w:eastAsia="Calibri" w:hAnsi="Cambria"/>
          <w:bCs/>
          <w:noProof/>
          <w:sz w:val="26"/>
          <w:szCs w:val="26"/>
        </w:rPr>
        <mc:AlternateContent>
          <mc:Choice Requires="wps">
            <w:drawing>
              <wp:anchor distT="0" distB="0" distL="114300" distR="114300" simplePos="0" relativeHeight="251637760" behindDoc="0" locked="0" layoutInCell="1" allowOverlap="1" wp14:anchorId="2031A746" wp14:editId="2BEAEBDE">
                <wp:simplePos x="0" y="0"/>
                <wp:positionH relativeFrom="column">
                  <wp:posOffset>2578100</wp:posOffset>
                </wp:positionH>
                <wp:positionV relativeFrom="paragraph">
                  <wp:posOffset>208236</wp:posOffset>
                </wp:positionV>
                <wp:extent cx="971116" cy="440881"/>
                <wp:effectExtent l="0" t="0" r="19685" b="16510"/>
                <wp:wrapNone/>
                <wp:docPr id="849047062" name="Rectangle: Rounded Corners 3" descr="n18 fb Tan Pham"/>
                <wp:cNvGraphicFramePr/>
                <a:graphic xmlns:a="http://schemas.openxmlformats.org/drawingml/2006/main">
                  <a:graphicData uri="http://schemas.microsoft.com/office/word/2010/wordprocessingShape">
                    <wps:wsp>
                      <wps:cNvSpPr/>
                      <wps:spPr>
                        <a:xfrm>
                          <a:off x="0" y="0"/>
                          <a:ext cx="971116" cy="440881"/>
                        </a:xfrm>
                        <a:prstGeom prst="roundRect">
                          <a:avLst/>
                        </a:prstGeom>
                        <a:noFill/>
                        <a:ln w="1270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DA0A53" id="Rectangle: Rounded Corners 3" o:spid="_x0000_s1026" alt="n18 fb Tan Pham" style="position:absolute;margin-left:203pt;margin-top:16.4pt;width:76.45pt;height:34.7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" filled="f" strokecolor="#5b9bd5" strokeweight="1pt">
                <v:stroke joinstyle="miter"/>
              </v:roundrect>
            </w:pict>
          </mc:Fallback>
        </mc:AlternateContent>
      </w:r>
      <w:r w:rsidRPr="00B90B10">
        <w:rPr>
          <w:rFonts w:ascii="Cambria" w:eastAsia="Calibri" w:hAnsi="Cambria"/>
          <w:bCs/>
          <w:sz w:val="26"/>
          <w:szCs w:val="26"/>
          <w:lang w:val="vi-VN"/>
        </w:rPr>
        <w:t>- Cường độ sóng mà máy thu vô tuyến ở mặt đất ngay phía dưới vệ tinh thu được:</w:t>
      </w:r>
    </w:p>
    <w:p w14:paraId="4601BD49" w14:textId="77777777" w:rsidR="00BE1A6E" w:rsidRPr="00B90B10" w:rsidRDefault="00BE1A6E" w:rsidP="00BE1A6E">
      <w:pPr>
        <w:tabs>
          <w:tab w:val="left" w:pos="900"/>
          <w:tab w:val="left" w:pos="1080"/>
        </w:tabs>
        <w:jc w:val="center"/>
        <w:rPr>
          <w:rFonts w:ascii="Cambria" w:eastAsia="Calibri" w:hAnsi="Cambria"/>
          <w:bCs/>
          <w:sz w:val="26"/>
          <w:szCs w:val="26"/>
          <w:lang w:val="vi-VN"/>
        </w:rPr>
      </w:pPr>
      <m:oMathPara>
        <m:oMath>
          <m:r>
            <m:rPr>
              <m:sty m:val="p"/>
            </m:rPr>
            <w:rPr>
              <w:rFonts w:ascii="Cambria Math" w:hAnsi="Cambria Math"/>
              <w:sz w:val="26"/>
              <w:szCs w:val="26"/>
              <w:lang w:val="vi-VN"/>
            </w:rPr>
            <m:t>I=</m:t>
          </m:r>
          <m:f>
            <m:fPr>
              <m:ctrlPr>
                <w:rPr>
                  <w:rFonts w:ascii="Cambria Math" w:eastAsia="Calibri" w:hAnsi="Cambria Math"/>
                  <w:iCs/>
                  <w:sz w:val="26"/>
                  <w:szCs w:val="26"/>
                  <w:lang w:val="vi-VN"/>
                </w:rPr>
              </m:ctrlPr>
            </m:fPr>
            <m:num>
              <m:r>
                <m:rPr>
                  <m:sty m:val="p"/>
                </m:rPr>
                <w:rPr>
                  <w:rFonts w:ascii="Cambria Math" w:hAnsi="Cambria Math"/>
                  <w:sz w:val="26"/>
                  <w:szCs w:val="26"/>
                  <w:lang w:val="vi-VN"/>
                </w:rPr>
                <m:t>P</m:t>
              </m:r>
            </m:num>
            <m:den>
              <m:r>
                <m:rPr>
                  <m:sty m:val="p"/>
                </m:rPr>
                <w:rPr>
                  <w:rFonts w:ascii="Cambria Math" w:hAnsi="Cambria Math"/>
                  <w:sz w:val="26"/>
                  <w:szCs w:val="26"/>
                  <w:lang w:val="vi-VN"/>
                </w:rPr>
                <m:t>4π</m:t>
              </m:r>
              <m:sSup>
                <m:sSupPr>
                  <m:ctrlPr>
                    <w:rPr>
                      <w:rFonts w:ascii="Cambria Math" w:eastAsia="Calibri" w:hAnsi="Cambria Math"/>
                      <w:iCs/>
                      <w:sz w:val="26"/>
                      <w:szCs w:val="26"/>
                      <w:lang w:val="vi-VN"/>
                    </w:rPr>
                  </m:ctrlPr>
                </m:sSupPr>
                <m:e>
                  <m:r>
                    <m:rPr>
                      <m:sty m:val="p"/>
                    </m:rPr>
                    <w:rPr>
                      <w:rFonts w:ascii="Cambria Math" w:hAnsi="Cambria Math"/>
                      <w:sz w:val="26"/>
                      <w:szCs w:val="26"/>
                      <w:lang w:val="vi-VN"/>
                    </w:rPr>
                    <m:t>r</m:t>
                  </m:r>
                </m:e>
                <m:sup>
                  <m:r>
                    <m:rPr>
                      <m:sty m:val="p"/>
                    </m:rPr>
                    <w:rPr>
                      <w:rFonts w:ascii="Cambria Math" w:hAnsi="Cambria Math"/>
                      <w:sz w:val="26"/>
                      <w:szCs w:val="26"/>
                      <w:lang w:val="vi-VN"/>
                    </w:rPr>
                    <m:t>2</m:t>
                  </m:r>
                </m:sup>
              </m:sSup>
            </m:den>
          </m:f>
        </m:oMath>
      </m:oMathPara>
    </w:p>
    <w:p w14:paraId="4BC77276" w14:textId="77777777" w:rsidR="00BE1A6E" w:rsidRPr="00B90B10" w:rsidRDefault="00BE1A6E" w:rsidP="00BE1A6E">
      <w:pPr>
        <w:tabs>
          <w:tab w:val="left" w:pos="900"/>
          <w:tab w:val="left" w:pos="1080"/>
        </w:tabs>
        <w:jc w:val="both"/>
        <w:rPr>
          <w:rFonts w:ascii="Cambria" w:hAnsi="Cambria"/>
          <w:b/>
          <w:sz w:val="26"/>
          <w:szCs w:val="26"/>
        </w:rPr>
      </w:pPr>
      <w:r w:rsidRPr="00B90B10">
        <w:rPr>
          <w:rFonts w:ascii="Cambria" w:hAnsi="Cambria"/>
          <w:noProof/>
          <w:sz w:val="26"/>
          <w:szCs w:val="26"/>
        </w:rPr>
        <mc:AlternateContent>
          <mc:Choice Requires="wpg">
            <w:drawing>
              <wp:inline distT="0" distB="0" distL="0" distR="0" wp14:anchorId="6E676967" wp14:editId="104398BF">
                <wp:extent cx="4311015" cy="391160"/>
                <wp:effectExtent l="5080" t="1905" r="27305" b="6985"/>
                <wp:docPr id="2130376034" name="Group 26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2130376035"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3037603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0D061"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wps:txbx>
                        <wps:bodyPr rot="0" vert="horz" wrap="square" lIns="91440" tIns="45720" rIns="91440" bIns="45720" anchor="t" anchorCtr="0" upright="1">
                          <a:noAutofit/>
                        </wps:bodyPr>
                      </wps:wsp>
                      <wps:wsp>
                        <wps:cNvPr id="213037603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2AF37"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130376038"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676967" id="_x0000_s1638"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">
                <v:shape id="Diamond 268" o:spid="_x0000_s163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" fillcolor="#293241" stroked="f" strokeweight="1pt"/>
                <v:shape id="Text Box 2" o:spid="_x0000_s164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" filled="f" stroked="f">
                  <v:textbox>
                    <w:txbxContent>
                      <w:p w14:paraId="29F0D061" w14:textId="77777777" w:rsidR="00BE1A6E" w:rsidRPr="003677E1" w:rsidRDefault="00BE1A6E" w:rsidP="00BE1A6E">
                        <w:pPr>
                          <w:rPr>
                            <w:rFonts w:ascii="UTM Avo" w:hAnsi="UTM Avo"/>
                            <w:b/>
                            <w:bCs/>
                            <w:color w:val="FFFFFF"/>
                            <w:sz w:val="28"/>
                            <w:szCs w:val="28"/>
                          </w:rPr>
                        </w:pPr>
                        <w:r w:rsidRPr="003677E1">
                          <w:rPr>
                            <w:rFonts w:ascii="UTM Avo" w:hAnsi="UTM Avo"/>
                            <w:b/>
                            <w:bCs/>
                            <w:color w:val="FFFFFF"/>
                            <w:sz w:val="28"/>
                            <w:szCs w:val="28"/>
                          </w:rPr>
                          <w:t>B</w:t>
                        </w:r>
                      </w:p>
                    </w:txbxContent>
                  </v:textbox>
                </v:shape>
                <v:shape id="Text Box 2" o:spid="_x0000_s164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" filled="f" stroked="f">
                  <v:textbox>
                    <w:txbxContent>
                      <w:p w14:paraId="6A52AF37"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642"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" strokecolor="#f60" strokeweight="3pt">
                  <v:stroke joinstyle="miter"/>
                </v:line>
                <w10:anchorlock/>
              </v:group>
            </w:pict>
          </mc:Fallback>
        </mc:AlternateContent>
      </w:r>
    </w:p>
    <w:p w14:paraId="3D7EE3A5" w14:textId="77777777" w:rsidR="00BE1A6E" w:rsidRPr="00B90B10" w:rsidRDefault="00BE1A6E" w:rsidP="00BE1A6E">
      <w:pPr>
        <w:tabs>
          <w:tab w:val="left" w:pos="900"/>
          <w:tab w:val="left" w:pos="1080"/>
        </w:tabs>
        <w:jc w:val="both"/>
        <w:rPr>
          <w:rFonts w:ascii="Cambria" w:hAnsi="Cambria"/>
          <w:b/>
          <w:sz w:val="26"/>
          <w:szCs w:val="26"/>
        </w:rPr>
      </w:pPr>
    </w:p>
    <w:tbl>
      <w:tblPr>
        <w:tblStyle w:val="TableGrid"/>
        <w:tblW w:w="10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3884"/>
      </w:tblGrid>
      <w:tr w:rsidR="00BE1A6E" w:rsidRPr="00B90B10" w14:paraId="27896862" w14:textId="77777777" w:rsidTr="007A6F64">
        <w:tc>
          <w:tcPr>
            <w:tcW w:w="6300" w:type="dxa"/>
          </w:tcPr>
          <w:p w14:paraId="47F0156C" w14:textId="77777777" w:rsidR="00BE1A6E" w:rsidRPr="00B90B10" w:rsidRDefault="00BE1A6E">
            <w:pPr>
              <w:numPr>
                <w:ilvl w:val="0"/>
                <w:numId w:val="82"/>
              </w:numPr>
              <w:tabs>
                <w:tab w:val="left" w:pos="900"/>
                <w:tab w:val="left" w:pos="1080"/>
              </w:tabs>
              <w:spacing w:line="276" w:lineRule="auto"/>
              <w:ind w:left="35" w:hanging="35"/>
              <w:contextualSpacing/>
              <w:jc w:val="both"/>
              <w:rPr>
                <w:rFonts w:ascii="Cambria" w:hAnsi="Cambria"/>
                <w:sz w:val="26"/>
                <w:szCs w:val="26"/>
              </w:rPr>
            </w:pPr>
            <w:r w:rsidRPr="00B90B10">
              <w:rPr>
                <w:rFonts w:ascii="Cambria" w:hAnsi="Cambria"/>
                <w:sz w:val="26"/>
                <w:szCs w:val="26"/>
              </w:rPr>
              <w:t>Một vệ tinh nhân tạo chuyển động ở độ cao 575 km so với mặt đất phát sóng vô tuyến có tần số 92,4 MHz với công suất bằng 25,0 kW về phía mặt đất. Hãy tính cường độ sóng nhận được bởi một máy thu vô tuyến ở mặt đất ngay phía dưới vệ tinh. Bỏ qua sự hấp thụ sóng của khí quyển.</w:t>
            </w:r>
          </w:p>
        </w:tc>
        <w:tc>
          <w:tcPr>
            <w:tcW w:w="3884" w:type="dxa"/>
          </w:tcPr>
          <w:p w14:paraId="607299F6" w14:textId="77777777" w:rsidR="00BE1A6E" w:rsidRPr="00B90B10" w:rsidRDefault="00BE1A6E" w:rsidP="007A6F64">
            <w:pPr>
              <w:tabs>
                <w:tab w:val="left" w:pos="900"/>
                <w:tab w:val="left" w:pos="1080"/>
              </w:tabs>
              <w:spacing w:line="276" w:lineRule="auto"/>
              <w:jc w:val="center"/>
              <w:rPr>
                <w:rFonts w:ascii="Cambria" w:hAnsi="Cambria"/>
                <w:b/>
                <w:sz w:val="26"/>
                <w:szCs w:val="26"/>
              </w:rPr>
            </w:pPr>
            <w:r>
              <w:rPr>
                <w:noProof/>
              </w:rPr>
              <w:drawing>
                <wp:inline distT="0" distB="0" distL="0" distR="0" wp14:anchorId="0C478279" wp14:editId="2E652071">
                  <wp:extent cx="1219200" cy="1148080"/>
                  <wp:effectExtent l="0" t="0" r="0" b="0"/>
                  <wp:docPr id="1879869780" name="Picture 23" descr="Hình 32.5 mô tả một vệ tinh nhân tạo quay quanh Trái Đất. Lực nào là lực  hướng tâ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69780" name="Picture 23" descr="Hình 32.5 mô tả một vệ tinh nhân tạo quay quanh Trái Đất. Lực nào là lực  hướng tâm?"/>
                          <pic:cNvPicPr>
                            <a:picLocks noChangeAspect="1"/>
                          </pic:cNvPicPr>
                        </pic:nvPicPr>
                        <pic:blipFill rotWithShape="1">
                          <a:blip r:embed="rId606">
                            <a:extLst>
                              <a:ext uri="{28A0092B-C50C-407E-A947-70E740481C1C}">
                                <a14:useLocalDpi xmlns:a14="http://schemas.microsoft.com/office/drawing/2010/main" val="0"/>
                              </a:ext>
                            </a:extLst>
                          </a:blip>
                          <a:srcRect l="3846" r="3846" b="14069"/>
                          <a:stretch/>
                        </pic:blipFill>
                        <pic:spPr bwMode="auto">
                          <a:xfrm>
                            <a:off x="0" y="0"/>
                            <a:ext cx="1219200" cy="11480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D762E4C" w14:textId="77777777" w:rsidR="00BE1A6E" w:rsidRPr="00B90B10" w:rsidRDefault="00BE1A6E" w:rsidP="00BE1A6E">
      <w:pPr>
        <w:shd w:val="clear" w:color="auto" w:fill="D9E2F3"/>
        <w:tabs>
          <w:tab w:val="left" w:pos="900"/>
          <w:tab w:val="left" w:pos="1080"/>
          <w:tab w:val="left" w:pos="3600"/>
        </w:tabs>
        <w:rPr>
          <w:rFonts w:ascii="Cambria" w:hAnsi="Cambria"/>
          <w:b/>
          <w:i/>
          <w:sz w:val="26"/>
          <w:szCs w:val="26"/>
          <w:lang w:val="vi-VN"/>
        </w:rPr>
      </w:pPr>
      <w:r w:rsidRPr="00B90B10">
        <w:rPr>
          <w:rFonts w:ascii="Cambria" w:hAnsi="Cambria"/>
          <w:b/>
          <w:i/>
          <w:sz w:val="26"/>
          <w:szCs w:val="26"/>
          <w:lang w:val="vi-VN"/>
        </w:rPr>
        <w:t>Lời giải:</w:t>
      </w:r>
    </w:p>
    <w:p w14:paraId="19DB0A61" w14:textId="77777777" w:rsidR="00BE1A6E" w:rsidRPr="00B90B10" w:rsidRDefault="00BE1A6E" w:rsidP="00BE1A6E">
      <w:pPr>
        <w:shd w:val="clear" w:color="auto" w:fill="D9E2F3"/>
        <w:tabs>
          <w:tab w:val="left" w:pos="900"/>
          <w:tab w:val="left" w:pos="1080"/>
          <w:tab w:val="left" w:pos="3600"/>
        </w:tabs>
        <w:rPr>
          <w:rFonts w:ascii="Cambria" w:hAnsi="Cambria"/>
          <w:sz w:val="26"/>
          <w:szCs w:val="26"/>
          <w:lang w:val="vi-VN"/>
        </w:rPr>
      </w:pPr>
      <w:r w:rsidRPr="00B90B10">
        <w:rPr>
          <w:rFonts w:ascii="Cambria" w:hAnsi="Cambria"/>
          <w:sz w:val="26"/>
          <w:szCs w:val="26"/>
        </w:rPr>
        <w:t xml:space="preserve">      </w:t>
      </w:r>
      <w:r w:rsidRPr="00B90B10">
        <w:rPr>
          <w:rFonts w:ascii="Cambria" w:hAnsi="Cambria"/>
          <w:sz w:val="26"/>
          <w:szCs w:val="26"/>
          <w:lang w:val="vi-VN"/>
        </w:rPr>
        <w:t>Cường độ sóng mà máy thu vô tuyến ở mặt đất ngay phía dưới vệ tinh thu được:</w:t>
      </w:r>
    </w:p>
    <w:p w14:paraId="0329ECE1" w14:textId="77777777" w:rsidR="00BE1A6E" w:rsidRPr="00B90B10" w:rsidRDefault="00BE1A6E" w:rsidP="00BE1A6E">
      <w:pPr>
        <w:shd w:val="clear" w:color="auto" w:fill="D9E2F3"/>
        <w:tabs>
          <w:tab w:val="left" w:pos="900"/>
          <w:tab w:val="left" w:pos="1080"/>
          <w:tab w:val="left" w:pos="3600"/>
        </w:tabs>
        <w:ind w:left="720"/>
        <w:contextualSpacing/>
        <w:rPr>
          <w:rFonts w:ascii="Cambria" w:eastAsia="Calibri" w:hAnsi="Cambria"/>
          <w:iCs/>
          <w:sz w:val="26"/>
          <w:szCs w:val="26"/>
          <w:lang w:val="vi-VN"/>
        </w:rPr>
      </w:pPr>
      <m:oMathPara>
        <m:oMath>
          <m:r>
            <m:rPr>
              <m:sty m:val="p"/>
            </m:rPr>
            <w:rPr>
              <w:rFonts w:ascii="Cambria Math" w:eastAsia="Calibri" w:hAnsi="Cambria Math"/>
              <w:sz w:val="26"/>
              <w:szCs w:val="26"/>
              <w:lang w:val="vi-VN"/>
            </w:rPr>
            <w:lastRenderedPageBreak/>
            <m:t>I=</m:t>
          </m:r>
          <m:f>
            <m:fPr>
              <m:ctrlPr>
                <w:rPr>
                  <w:rFonts w:ascii="Cambria Math" w:eastAsia="Calibri" w:hAnsi="Cambria Math"/>
                  <w:iCs/>
                  <w:sz w:val="26"/>
                  <w:szCs w:val="26"/>
                  <w:lang w:val="vi-VN"/>
                </w:rPr>
              </m:ctrlPr>
            </m:fPr>
            <m:num>
              <m:r>
                <m:rPr>
                  <m:sty m:val="p"/>
                </m:rPr>
                <w:rPr>
                  <w:rFonts w:ascii="Cambria Math" w:eastAsia="Calibri" w:hAnsi="Cambria Math"/>
                  <w:sz w:val="26"/>
                  <w:szCs w:val="26"/>
                  <w:lang w:val="vi-VN"/>
                </w:rPr>
                <m:t>P</m:t>
              </m:r>
            </m:num>
            <m:den>
              <m:r>
                <m:rPr>
                  <m:sty m:val="p"/>
                </m:rPr>
                <w:rPr>
                  <w:rFonts w:ascii="Cambria Math" w:eastAsia="Calibri" w:hAnsi="Cambria Math"/>
                  <w:sz w:val="26"/>
                  <w:szCs w:val="26"/>
                  <w:lang w:val="vi-VN"/>
                </w:rPr>
                <m:t>4π</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r</m:t>
                  </m:r>
                </m:e>
                <m:sup>
                  <m:r>
                    <m:rPr>
                      <m:sty m:val="p"/>
                    </m:rPr>
                    <w:rPr>
                      <w:rFonts w:ascii="Cambria Math" w:eastAsia="Calibri" w:hAnsi="Cambria Math"/>
                      <w:sz w:val="26"/>
                      <w:szCs w:val="26"/>
                      <w:lang w:val="vi-VN"/>
                    </w:rPr>
                    <m:t>2</m:t>
                  </m:r>
                </m:sup>
              </m:sSup>
            </m:den>
          </m:f>
          <m:r>
            <m:rPr>
              <m:sty m:val="p"/>
            </m:rPr>
            <w:rPr>
              <w:rFonts w:ascii="Cambria Math" w:eastAsia="Calibri" w:hAnsi="Cambria Math"/>
              <w:sz w:val="26"/>
              <w:szCs w:val="26"/>
              <w:lang w:val="vi-VN"/>
            </w:rPr>
            <m:t>=</m:t>
          </m:r>
          <m:f>
            <m:fPr>
              <m:ctrlPr>
                <w:rPr>
                  <w:rFonts w:ascii="Cambria Math" w:eastAsia="Calibri" w:hAnsi="Cambria Math"/>
                  <w:iCs/>
                  <w:sz w:val="26"/>
                  <w:szCs w:val="26"/>
                  <w:lang w:val="vi-VN"/>
                </w:rPr>
              </m:ctrlPr>
            </m:fPr>
            <m:num>
              <m:r>
                <m:rPr>
                  <m:sty m:val="p"/>
                </m:rPr>
                <w:rPr>
                  <w:rFonts w:ascii="Cambria Math" w:eastAsia="Calibri" w:hAnsi="Cambria Math"/>
                  <w:sz w:val="26"/>
                  <w:szCs w:val="26"/>
                  <w:lang w:val="vi-VN"/>
                </w:rPr>
                <m:t>25.</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10</m:t>
                  </m:r>
                </m:e>
                <m:sup>
                  <m:r>
                    <m:rPr>
                      <m:sty m:val="p"/>
                    </m:rPr>
                    <w:rPr>
                      <w:rFonts w:ascii="Cambria Math" w:eastAsia="Calibri" w:hAnsi="Cambria Math"/>
                      <w:sz w:val="26"/>
                      <w:szCs w:val="26"/>
                      <w:lang w:val="vi-VN"/>
                    </w:rPr>
                    <m:t>-3</m:t>
                  </m:r>
                </m:sup>
              </m:sSup>
            </m:num>
            <m:den>
              <m:r>
                <m:rPr>
                  <m:sty m:val="p"/>
                </m:rPr>
                <w:rPr>
                  <w:rFonts w:ascii="Cambria Math" w:eastAsia="Calibri" w:hAnsi="Cambria Math"/>
                  <w:sz w:val="26"/>
                  <w:szCs w:val="26"/>
                  <w:lang w:val="vi-VN"/>
                </w:rPr>
                <m:t>4π.</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(575.</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10</m:t>
                      </m:r>
                    </m:e>
                    <m:sup>
                      <m:r>
                        <m:rPr>
                          <m:sty m:val="p"/>
                        </m:rPr>
                        <w:rPr>
                          <w:rFonts w:ascii="Cambria Math" w:eastAsia="Calibri" w:hAnsi="Cambria Math"/>
                          <w:sz w:val="26"/>
                          <w:szCs w:val="26"/>
                          <w:lang w:val="vi-VN"/>
                        </w:rPr>
                        <m:t>3</m:t>
                      </m:r>
                    </m:sup>
                  </m:sSup>
                  <m:r>
                    <m:rPr>
                      <m:sty m:val="p"/>
                    </m:rPr>
                    <w:rPr>
                      <w:rFonts w:ascii="Cambria Math" w:eastAsia="Calibri" w:hAnsi="Cambria Math"/>
                      <w:sz w:val="26"/>
                      <w:szCs w:val="26"/>
                      <w:lang w:val="vi-VN"/>
                    </w:rPr>
                    <m:t>)</m:t>
                  </m:r>
                </m:e>
                <m:sup>
                  <m:r>
                    <m:rPr>
                      <m:sty m:val="p"/>
                    </m:rPr>
                    <w:rPr>
                      <w:rFonts w:ascii="Cambria Math" w:eastAsia="Calibri" w:hAnsi="Cambria Math"/>
                      <w:sz w:val="26"/>
                      <w:szCs w:val="26"/>
                      <w:lang w:val="vi-VN"/>
                    </w:rPr>
                    <m:t>2</m:t>
                  </m:r>
                </m:sup>
              </m:sSup>
            </m:den>
          </m:f>
          <m:r>
            <m:rPr>
              <m:sty m:val="p"/>
            </m:rPr>
            <w:rPr>
              <w:rFonts w:ascii="Cambria Math" w:eastAsia="Calibri" w:hAnsi="Cambria Math"/>
              <w:sz w:val="26"/>
              <w:szCs w:val="26"/>
              <w:lang w:val="vi-VN"/>
            </w:rPr>
            <m:t>=6.</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10</m:t>
              </m:r>
            </m:e>
            <m:sup>
              <m:r>
                <m:rPr>
                  <m:sty m:val="p"/>
                </m:rPr>
                <w:rPr>
                  <w:rFonts w:ascii="Cambria Math" w:eastAsia="Calibri" w:hAnsi="Cambria Math"/>
                  <w:sz w:val="26"/>
                  <w:szCs w:val="26"/>
                  <w:lang w:val="vi-VN"/>
                </w:rPr>
                <m:t>-9</m:t>
              </m:r>
            </m:sup>
          </m:sSup>
          <m:r>
            <m:rPr>
              <m:sty m:val="p"/>
            </m:rPr>
            <w:rPr>
              <w:rFonts w:ascii="Cambria Math" w:eastAsia="Calibri" w:hAnsi="Cambria Math"/>
              <w:sz w:val="26"/>
              <w:szCs w:val="26"/>
              <w:lang w:val="vi-VN"/>
            </w:rPr>
            <m:t xml:space="preserve"> W/</m:t>
          </m:r>
          <m:sSup>
            <m:sSupPr>
              <m:ctrlPr>
                <w:rPr>
                  <w:rFonts w:ascii="Cambria Math" w:eastAsia="Calibri" w:hAnsi="Cambria Math"/>
                  <w:iCs/>
                  <w:sz w:val="26"/>
                  <w:szCs w:val="26"/>
                  <w:lang w:val="vi-VN"/>
                </w:rPr>
              </m:ctrlPr>
            </m:sSupPr>
            <m:e>
              <m:r>
                <m:rPr>
                  <m:sty m:val="p"/>
                </m:rPr>
                <w:rPr>
                  <w:rFonts w:ascii="Cambria Math" w:eastAsia="Calibri" w:hAnsi="Cambria Math"/>
                  <w:sz w:val="26"/>
                  <w:szCs w:val="26"/>
                  <w:lang w:val="vi-VN"/>
                </w:rPr>
                <m:t>m</m:t>
              </m:r>
            </m:e>
            <m:sup>
              <m:r>
                <m:rPr>
                  <m:sty m:val="p"/>
                </m:rPr>
                <w:rPr>
                  <w:rFonts w:ascii="Cambria Math" w:eastAsia="Calibri" w:hAnsi="Cambria Math"/>
                  <w:sz w:val="26"/>
                  <w:szCs w:val="26"/>
                  <w:lang w:val="vi-VN"/>
                </w:rPr>
                <m:t>2</m:t>
              </m:r>
            </m:sup>
          </m:sSup>
        </m:oMath>
      </m:oMathPara>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693"/>
      </w:tblGrid>
      <w:tr w:rsidR="00BE1A6E" w:rsidRPr="00B90B10" w14:paraId="02465411" w14:textId="77777777" w:rsidTr="007A6F64">
        <w:tc>
          <w:tcPr>
            <w:tcW w:w="6946" w:type="dxa"/>
          </w:tcPr>
          <w:p w14:paraId="7A712BB5" w14:textId="77777777" w:rsidR="00BE1A6E" w:rsidRPr="00435701" w:rsidRDefault="00BE1A6E">
            <w:pPr>
              <w:numPr>
                <w:ilvl w:val="0"/>
                <w:numId w:val="82"/>
              </w:numPr>
              <w:tabs>
                <w:tab w:val="left" w:pos="900"/>
                <w:tab w:val="left" w:pos="1022"/>
                <w:tab w:val="left" w:pos="1080"/>
              </w:tabs>
              <w:spacing w:line="276" w:lineRule="auto"/>
              <w:ind w:left="31" w:hanging="1"/>
              <w:contextualSpacing/>
              <w:jc w:val="both"/>
              <w:rPr>
                <w:rFonts w:ascii="Cambria" w:hAnsi="Cambria"/>
                <w:sz w:val="26"/>
                <w:szCs w:val="26"/>
                <w:lang w:val="vi-VN"/>
              </w:rPr>
            </w:pPr>
            <w:r w:rsidRPr="00B90B10">
              <w:rPr>
                <w:rFonts w:ascii="Cambria" w:hAnsi="Cambria"/>
                <w:sz w:val="26"/>
                <w:szCs w:val="26"/>
                <w:lang w:val="vi-VN"/>
              </w:rPr>
              <w:t>Một vệ tinh thông tin (vệ tinh địa tĩnh) chuyển động trên quỹ đạo tròn ngay phía trên xích đạo của Trái Đất, quay cùng hướng và cùng chu kì tự quay của Trái Đất ở độ cao 36600 km so với đài phát trên mặt đất. Đài phát nằm trên đường thẳng nối vệ tinh và tâm Trái Đất. Coi Trái Đất là một hình cầu có bán kính R = 6400 km. Vệ tinh nhận sóng truyền hình từ đài phát rồi phát lại tức thời tín hiệu đó về Trái Đất. Biết sóng có bước sóng λ = 0,5 m; tốc độ truyền sóng c = 3.10</w:t>
            </w:r>
            <w:r w:rsidRPr="00B90B10">
              <w:rPr>
                <w:rFonts w:ascii="Cambria" w:hAnsi="Cambria"/>
                <w:sz w:val="26"/>
                <w:szCs w:val="26"/>
                <w:vertAlign w:val="superscript"/>
                <w:lang w:val="vi-VN"/>
              </w:rPr>
              <w:t>8</w:t>
            </w:r>
            <w:r w:rsidRPr="00B90B10">
              <w:rPr>
                <w:rFonts w:ascii="Cambria" w:hAnsi="Cambria"/>
                <w:sz w:val="26"/>
                <w:szCs w:val="26"/>
                <w:lang w:val="vi-VN"/>
              </w:rPr>
              <w:t xml:space="preserve"> m/s. Tính khoảng thời gian lớn nhất mà sóng truyền hình đi từ đài phát đến một điểm trên mặt Trái Đất, vẽ hình minh hoạ?</w:t>
            </w:r>
          </w:p>
        </w:tc>
        <w:tc>
          <w:tcPr>
            <w:tcW w:w="2693" w:type="dxa"/>
          </w:tcPr>
          <w:p w14:paraId="62A6B2E5" w14:textId="77777777" w:rsidR="00BE1A6E" w:rsidRPr="00B90B10" w:rsidRDefault="00BE1A6E" w:rsidP="007A6F64">
            <w:pPr>
              <w:tabs>
                <w:tab w:val="left" w:pos="765"/>
                <w:tab w:val="left" w:pos="900"/>
                <w:tab w:val="left" w:pos="1080"/>
              </w:tabs>
              <w:spacing w:line="276" w:lineRule="auto"/>
              <w:rPr>
                <w:rFonts w:ascii="Cambria" w:hAnsi="Cambria"/>
                <w:noProof/>
                <w:sz w:val="26"/>
                <w:szCs w:val="26"/>
                <w:lang w:val="vi-VN"/>
              </w:rPr>
            </w:pPr>
          </w:p>
          <w:p w14:paraId="3029DA94" w14:textId="77777777" w:rsidR="00BE1A6E" w:rsidRPr="00B90B10" w:rsidRDefault="00BE1A6E" w:rsidP="007A6F64">
            <w:pPr>
              <w:tabs>
                <w:tab w:val="left" w:pos="765"/>
                <w:tab w:val="left" w:pos="900"/>
                <w:tab w:val="left" w:pos="1080"/>
              </w:tabs>
              <w:spacing w:line="276" w:lineRule="auto"/>
              <w:jc w:val="center"/>
              <w:rPr>
                <w:rFonts w:ascii="Cambria" w:hAnsi="Cambria"/>
                <w:noProof/>
                <w:sz w:val="26"/>
                <w:szCs w:val="26"/>
                <w:lang w:val="vi-VN"/>
              </w:rPr>
            </w:pPr>
          </w:p>
          <w:p w14:paraId="50B31C02" w14:textId="77777777" w:rsidR="00BE1A6E" w:rsidRPr="00B90B10" w:rsidRDefault="00BE1A6E" w:rsidP="007A6F64">
            <w:pPr>
              <w:tabs>
                <w:tab w:val="left" w:pos="765"/>
                <w:tab w:val="left" w:pos="900"/>
                <w:tab w:val="left" w:pos="1080"/>
              </w:tabs>
              <w:spacing w:line="276" w:lineRule="auto"/>
              <w:jc w:val="center"/>
              <w:rPr>
                <w:rFonts w:ascii="Cambria" w:hAnsi="Cambria"/>
                <w:sz w:val="26"/>
                <w:szCs w:val="26"/>
              </w:rPr>
            </w:pPr>
            <w:r w:rsidRPr="00B90B10">
              <w:rPr>
                <w:rFonts w:ascii="Cambria" w:hAnsi="Cambria"/>
                <w:noProof/>
                <w:sz w:val="26"/>
                <w:szCs w:val="26"/>
              </w:rPr>
              <w:drawing>
                <wp:inline distT="0" distB="0" distL="0" distR="0" wp14:anchorId="789A69A3" wp14:editId="56D38335">
                  <wp:extent cx="1506690" cy="1129892"/>
                  <wp:effectExtent l="0" t="0" r="0" b="0"/>
                  <wp:docPr id="210868932" name="Picture 2" descr="Truyền hình chảo: Vệ tinh viễn thô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Truyền hình chảo: Vệ tinh viễn thông là gì?"/>
                          <pic:cNvPicPr>
                            <a:picLocks noChangeAspect="1" noChangeArrowheads="1"/>
                          </pic:cNvPicPr>
                        </pic:nvPicPr>
                        <pic:blipFill>
                          <a:blip r:embed="rId607" cstate="print">
                            <a:extLst>
                              <a:ext uri="{28A0092B-C50C-407E-A947-70E740481C1C}">
                                <a14:useLocalDpi xmlns:a14="http://schemas.microsoft.com/office/drawing/2010/main" val="0"/>
                              </a:ext>
                            </a:extLst>
                          </a:blip>
                          <a:srcRect/>
                          <a:stretch>
                            <a:fillRect/>
                          </a:stretch>
                        </pic:blipFill>
                        <pic:spPr bwMode="auto">
                          <a:xfrm>
                            <a:off x="0" y="0"/>
                            <a:ext cx="1521172" cy="1140752"/>
                          </a:xfrm>
                          <a:prstGeom prst="rect">
                            <a:avLst/>
                          </a:prstGeom>
                          <a:noFill/>
                          <a:ln>
                            <a:noFill/>
                          </a:ln>
                        </pic:spPr>
                      </pic:pic>
                    </a:graphicData>
                  </a:graphic>
                </wp:inline>
              </w:drawing>
            </w:r>
          </w:p>
        </w:tc>
      </w:tr>
    </w:tbl>
    <w:p w14:paraId="5F13D3C2"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Lời giải:</w:t>
      </w:r>
    </w:p>
    <w:tbl>
      <w:tblPr>
        <w:tblStyle w:val="TableGrid"/>
        <w:tblW w:w="963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blLook w:val="04A0" w:firstRow="1" w:lastRow="0" w:firstColumn="1" w:lastColumn="0" w:noHBand="0" w:noVBand="1"/>
      </w:tblPr>
      <w:tblGrid>
        <w:gridCol w:w="7292"/>
        <w:gridCol w:w="2346"/>
      </w:tblGrid>
      <w:tr w:rsidR="00BE1A6E" w:rsidRPr="00B90B10" w14:paraId="18218875" w14:textId="77777777" w:rsidTr="007A6F64">
        <w:tc>
          <w:tcPr>
            <w:tcW w:w="7292" w:type="dxa"/>
            <w:shd w:val="clear" w:color="auto" w:fill="DEEAF6"/>
          </w:tcPr>
          <w:p w14:paraId="16AFB38A"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rPr>
            </w:pPr>
            <w:r w:rsidRPr="00B90B10">
              <w:rPr>
                <w:rFonts w:ascii="Cambria" w:hAnsi="Cambria"/>
                <w:sz w:val="26"/>
                <w:szCs w:val="26"/>
              </w:rPr>
              <w:t>Thông tin được đài phát phát đi, vệ tinh thu nhận tín hiệu đó và phát trở lại trái đất. Các điểm trên mặt đất sẽ nhận được thông tin đó thông qua đầu thu tín hiệu.</w:t>
            </w:r>
          </w:p>
          <w:p w14:paraId="6D877B7D"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rPr>
            </w:pPr>
            <w:r w:rsidRPr="00B90B10">
              <w:rPr>
                <w:rFonts w:ascii="Cambria" w:hAnsi="Cambria"/>
                <w:sz w:val="26"/>
                <w:szCs w:val="26"/>
              </w:rPr>
              <w:t>Khoảng thời gian lớn nhất mà sóng truyền hình đi từ đài phát đến một điểm trên mặt Trái Đất tương ứng với thời gian sóng truyền từ điểm D đến A sau đó từ A về B.</w:t>
            </w:r>
          </w:p>
          <w:p w14:paraId="019959C2"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lang w:val="fr-FR"/>
              </w:rPr>
            </w:pPr>
            <w:r w:rsidRPr="00B90B10">
              <w:rPr>
                <w:rFonts w:ascii="Cambria" w:hAnsi="Cambria"/>
                <w:sz w:val="26"/>
                <w:szCs w:val="26"/>
                <w:lang w:val="fr-FR"/>
              </w:rPr>
              <w:t>Độ dài đoạn AB là:</w:t>
            </w:r>
          </w:p>
          <w:p w14:paraId="731517F4"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rPr>
            </w:pPr>
            <m:oMathPara>
              <m:oMathParaPr>
                <m:jc m:val="centerGroup"/>
              </m:oMathParaPr>
              <m:oMath>
                <m:r>
                  <w:rPr>
                    <w:rFonts w:ascii="Cambria Math" w:hAnsi="Cambria Math"/>
                    <w:sz w:val="26"/>
                    <w:szCs w:val="26"/>
                  </w:rPr>
                  <m:t>AB</m:t>
                </m:r>
                <m:r>
                  <m:rPr>
                    <m:sty m:val="p"/>
                  </m:rPr>
                  <w:rPr>
                    <w:rFonts w:ascii="Cambria Math" w:hAnsi="Cambria Math"/>
                    <w:sz w:val="26"/>
                    <w:szCs w:val="26"/>
                  </w:rPr>
                  <m:t>=</m:t>
                </m:r>
                <m:rad>
                  <m:radPr>
                    <m:degHide m:val="1"/>
                    <m:ctrlPr>
                      <w:rPr>
                        <w:rFonts w:ascii="Cambria Math" w:hAnsi="Cambria Math"/>
                        <w:sz w:val="26"/>
                        <w:szCs w:val="26"/>
                      </w:rPr>
                    </m:ctrlPr>
                  </m:radPr>
                  <m:deg/>
                  <m:e>
                    <m:sSup>
                      <m:sSupPr>
                        <m:ctrlPr>
                          <w:rPr>
                            <w:rFonts w:ascii="Cambria Math" w:hAnsi="Cambria Math"/>
                            <w:sz w:val="26"/>
                            <w:szCs w:val="26"/>
                          </w:rPr>
                        </m:ctrlPr>
                      </m:sSupPr>
                      <m:e>
                        <m:r>
                          <w:rPr>
                            <w:rFonts w:ascii="Cambria Math" w:hAnsi="Cambria Math"/>
                            <w:sz w:val="26"/>
                            <w:szCs w:val="26"/>
                          </w:rPr>
                          <m:t>AC</m:t>
                        </m:r>
                      </m:e>
                      <m:sup>
                        <m:r>
                          <m:rPr>
                            <m:sty m:val="p"/>
                          </m:rPr>
                          <w:rPr>
                            <w:rFonts w:ascii="Cambria Math" w:hAnsi="Cambria Math"/>
                            <w:sz w:val="26"/>
                            <w:szCs w:val="26"/>
                          </w:rPr>
                          <m:t>2</m:t>
                        </m:r>
                      </m:sup>
                    </m:sSup>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BC</m:t>
                        </m:r>
                      </m:e>
                      <m:sup>
                        <m:r>
                          <m:rPr>
                            <m:sty m:val="p"/>
                          </m:rPr>
                          <w:rPr>
                            <w:rFonts w:ascii="Cambria Math" w:hAnsi="Cambria Math"/>
                            <w:sz w:val="26"/>
                            <w:szCs w:val="26"/>
                          </w:rPr>
                          <m:t>2</m:t>
                        </m:r>
                      </m:sup>
                    </m:sSup>
                  </m:e>
                </m:rad>
                <m:r>
                  <m:rPr>
                    <m:sty m:val="p"/>
                  </m:rPr>
                  <w:rPr>
                    <w:rFonts w:ascii="Cambria Math" w:hAnsi="Cambria Math"/>
                    <w:sz w:val="26"/>
                    <w:szCs w:val="26"/>
                  </w:rPr>
                  <m:t>=</m:t>
                </m:r>
                <m:rad>
                  <m:radPr>
                    <m:degHide m:val="1"/>
                    <m:ctrlPr>
                      <w:rPr>
                        <w:rFonts w:ascii="Cambria Math" w:hAnsi="Cambria Math"/>
                        <w:sz w:val="26"/>
                        <w:szCs w:val="26"/>
                      </w:rPr>
                    </m:ctrlPr>
                  </m:radPr>
                  <m:deg/>
                  <m:e>
                    <m:sSup>
                      <m:sSupPr>
                        <m:ctrlPr>
                          <w:rPr>
                            <w:rFonts w:ascii="Cambria Math" w:hAnsi="Cambria Math"/>
                            <w:sz w:val="26"/>
                            <w:szCs w:val="26"/>
                          </w:rPr>
                        </m:ctrlPr>
                      </m:sSupPr>
                      <m:e>
                        <m:r>
                          <m:rPr>
                            <m:sty m:val="p"/>
                          </m:rPr>
                          <w:rPr>
                            <w:rFonts w:ascii="Cambria Math" w:hAnsi="Cambria Math"/>
                            <w:sz w:val="26"/>
                            <w:szCs w:val="26"/>
                          </w:rPr>
                          <m:t>(</m:t>
                        </m:r>
                        <m:r>
                          <w:rPr>
                            <w:rFonts w:ascii="Cambria Math" w:hAnsi="Cambria Math"/>
                            <w:sz w:val="26"/>
                            <w:szCs w:val="26"/>
                          </w:rPr>
                          <m:t>h</m:t>
                        </m:r>
                        <m:r>
                          <m:rPr>
                            <m:sty m:val="p"/>
                          </m:rPr>
                          <w:rPr>
                            <w:rFonts w:ascii="Cambria Math" w:hAnsi="Cambria Math"/>
                            <w:sz w:val="26"/>
                            <w:szCs w:val="26"/>
                          </w:rPr>
                          <m:t>+</m:t>
                        </m:r>
                        <m:r>
                          <w:rPr>
                            <w:rFonts w:ascii="Cambria Math" w:hAnsi="Cambria Math"/>
                            <w:sz w:val="26"/>
                            <w:szCs w:val="26"/>
                          </w:rPr>
                          <m:t>R</m:t>
                        </m:r>
                        <m:r>
                          <m:rPr>
                            <m:sty m:val="p"/>
                          </m:rPr>
                          <w:rPr>
                            <w:rFonts w:ascii="Cambria Math" w:hAnsi="Cambria Math"/>
                            <w:sz w:val="26"/>
                            <w:szCs w:val="26"/>
                          </w:rPr>
                          <m:t>)</m:t>
                        </m:r>
                      </m:e>
                      <m:sup>
                        <m:r>
                          <m:rPr>
                            <m:sty m:val="p"/>
                          </m:rPr>
                          <w:rPr>
                            <w:rFonts w:ascii="Cambria Math" w:hAnsi="Cambria Math"/>
                            <w:sz w:val="26"/>
                            <w:szCs w:val="26"/>
                          </w:rPr>
                          <m:t>2</m:t>
                        </m:r>
                      </m:sup>
                    </m:sSup>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R</m:t>
                        </m:r>
                      </m:e>
                      <m:sup>
                        <m:r>
                          <m:rPr>
                            <m:sty m:val="p"/>
                          </m:rPr>
                          <w:rPr>
                            <w:rFonts w:ascii="Cambria Math" w:hAnsi="Cambria Math"/>
                            <w:sz w:val="26"/>
                            <w:szCs w:val="26"/>
                          </w:rPr>
                          <m:t>2</m:t>
                        </m:r>
                      </m:sup>
                    </m:sSup>
                  </m:e>
                </m:rad>
                <m:r>
                  <m:rPr>
                    <m:sty m:val="p"/>
                  </m:rPr>
                  <w:rPr>
                    <w:rFonts w:ascii="Cambria Math" w:hAnsi="Cambria Math"/>
                    <w:sz w:val="26"/>
                    <w:szCs w:val="26"/>
                  </w:rPr>
                  <m:t>=</m:t>
                </m:r>
                <m:rad>
                  <m:radPr>
                    <m:degHide m:val="1"/>
                    <m:ctrlPr>
                      <w:rPr>
                        <w:rFonts w:ascii="Cambria Math" w:hAnsi="Cambria Math"/>
                        <w:sz w:val="26"/>
                        <w:szCs w:val="26"/>
                      </w:rPr>
                    </m:ctrlPr>
                  </m:radPr>
                  <m:deg/>
                  <m:e>
                    <m:sSup>
                      <m:sSupPr>
                        <m:ctrlPr>
                          <w:rPr>
                            <w:rFonts w:ascii="Cambria Math" w:hAnsi="Cambria Math"/>
                            <w:sz w:val="26"/>
                            <w:szCs w:val="26"/>
                          </w:rPr>
                        </m:ctrlPr>
                      </m:sSupPr>
                      <m:e>
                        <m:r>
                          <m:rPr>
                            <m:sty m:val="p"/>
                          </m:rPr>
                          <w:rPr>
                            <w:rFonts w:ascii="Cambria Math" w:hAnsi="Cambria Math"/>
                            <w:sz w:val="26"/>
                            <w:szCs w:val="26"/>
                          </w:rPr>
                          <m:t>(36600+6400)</m:t>
                        </m:r>
                      </m:e>
                      <m:sup>
                        <m:r>
                          <m:rPr>
                            <m:sty m:val="p"/>
                          </m:rPr>
                          <w:rPr>
                            <w:rFonts w:ascii="Cambria Math" w:hAnsi="Cambria Math"/>
                            <w:sz w:val="26"/>
                            <w:szCs w:val="26"/>
                          </w:rPr>
                          <m:t>2</m:t>
                        </m:r>
                      </m:sup>
                    </m:sSup>
                    <m:r>
                      <m:rPr>
                        <m:sty m:val="p"/>
                      </m:rPr>
                      <w:rPr>
                        <w:rFonts w:ascii="Cambria Math" w:hAnsi="Cambria Math"/>
                        <w:sz w:val="26"/>
                        <w:szCs w:val="26"/>
                      </w:rPr>
                      <m:t>-</m:t>
                    </m:r>
                    <m:sSup>
                      <m:sSupPr>
                        <m:ctrlPr>
                          <w:rPr>
                            <w:rFonts w:ascii="Cambria Math" w:hAnsi="Cambria Math"/>
                            <w:sz w:val="26"/>
                            <w:szCs w:val="26"/>
                          </w:rPr>
                        </m:ctrlPr>
                      </m:sSupPr>
                      <m:e>
                        <m:r>
                          <m:rPr>
                            <m:sty m:val="p"/>
                          </m:rPr>
                          <w:rPr>
                            <w:rFonts w:ascii="Cambria Math" w:hAnsi="Cambria Math"/>
                            <w:sz w:val="26"/>
                            <w:szCs w:val="26"/>
                          </w:rPr>
                          <m:t>6400</m:t>
                        </m:r>
                      </m:e>
                      <m:sup>
                        <m:r>
                          <m:rPr>
                            <m:sty m:val="p"/>
                          </m:rPr>
                          <w:rPr>
                            <w:rFonts w:ascii="Cambria Math" w:hAnsi="Cambria Math"/>
                            <w:sz w:val="26"/>
                            <w:szCs w:val="26"/>
                          </w:rPr>
                          <m:t>2</m:t>
                        </m:r>
                      </m:sup>
                    </m:sSup>
                  </m:e>
                </m:rad>
                <m:r>
                  <m:rPr>
                    <m:sty m:val="p"/>
                  </m:rPr>
                  <w:rPr>
                    <w:rFonts w:ascii="Cambria Math" w:hAnsi="Cambria Math"/>
                    <w:sz w:val="26"/>
                    <w:szCs w:val="26"/>
                  </w:rPr>
                  <m:t>=42521,1 </m:t>
                </m:r>
                <m:r>
                  <w:rPr>
                    <w:rFonts w:ascii="Cambria Math" w:hAnsi="Cambria Math"/>
                    <w:sz w:val="26"/>
                    <w:szCs w:val="26"/>
                  </w:rPr>
                  <m:t>km</m:t>
                </m:r>
              </m:oMath>
            </m:oMathPara>
          </w:p>
          <w:p w14:paraId="0B44D97D"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rPr>
            </w:pPr>
            <w:r w:rsidRPr="00B90B10">
              <w:rPr>
                <w:rFonts w:ascii="Cambria" w:hAnsi="Cambria"/>
                <w:sz w:val="26"/>
                <w:szCs w:val="26"/>
              </w:rPr>
              <w:t>Thời gian cần tìm:</w:t>
            </w:r>
          </w:p>
          <w:p w14:paraId="6B585A5D" w14:textId="77777777" w:rsidR="00BE1A6E" w:rsidRPr="00B90B10" w:rsidRDefault="00BE1A6E" w:rsidP="007A6F64">
            <w:pPr>
              <w:shd w:val="clear" w:color="auto" w:fill="D9E2F3"/>
              <w:tabs>
                <w:tab w:val="left" w:pos="900"/>
                <w:tab w:val="left" w:pos="1080"/>
              </w:tabs>
              <w:spacing w:line="276" w:lineRule="auto"/>
              <w:rPr>
                <w:rFonts w:ascii="Cambria" w:hAnsi="Cambria"/>
                <w:sz w:val="26"/>
                <w:szCs w:val="26"/>
              </w:rPr>
            </w:pPr>
            <m:oMathPara>
              <m:oMath>
                <m:r>
                  <w:rPr>
                    <w:rFonts w:ascii="Cambria Math" w:hAnsi="Cambria Math"/>
                    <w:sz w:val="26"/>
                    <w:szCs w:val="26"/>
                  </w:rPr>
                  <m:t>t</m:t>
                </m:r>
                <m:r>
                  <m:rPr>
                    <m:sty m:val="p"/>
                  </m:rPr>
                  <w:rPr>
                    <w:rFonts w:ascii="Cambria Math" w:hAnsi="Cambria Math"/>
                    <w:sz w:val="26"/>
                    <w:szCs w:val="26"/>
                  </w:rPr>
                  <m:t>= </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DA</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AB</m:t>
                    </m:r>
                  </m:sub>
                </m:sSub>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AD</m:t>
                    </m:r>
                  </m:num>
                  <m:den>
                    <m:r>
                      <w:rPr>
                        <w:rFonts w:ascii="Cambria Math" w:hAnsi="Cambria Math"/>
                        <w:sz w:val="26"/>
                        <w:szCs w:val="26"/>
                      </w:rPr>
                      <m:t>c</m:t>
                    </m:r>
                  </m:den>
                </m:f>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AB</m:t>
                    </m:r>
                  </m:num>
                  <m:den>
                    <m:r>
                      <w:rPr>
                        <w:rFonts w:ascii="Cambria Math" w:hAnsi="Cambria Math"/>
                        <w:sz w:val="26"/>
                        <w:szCs w:val="26"/>
                      </w:rPr>
                      <m:t>c</m:t>
                    </m:r>
                  </m:den>
                </m:f>
                <m:r>
                  <m:rPr>
                    <m:sty m:val="p"/>
                  </m:rPr>
                  <w:rPr>
                    <w:rFonts w:ascii="Cambria Math" w:hAnsi="Cambria Math"/>
                    <w:sz w:val="26"/>
                    <w:szCs w:val="26"/>
                  </w:rPr>
                  <m:t>=</m:t>
                </m:r>
                <m:f>
                  <m:fPr>
                    <m:ctrlPr>
                      <w:rPr>
                        <w:rFonts w:ascii="Cambria Math" w:hAnsi="Cambria Math"/>
                        <w:sz w:val="26"/>
                        <w:szCs w:val="26"/>
                      </w:rPr>
                    </m:ctrlPr>
                  </m:fPr>
                  <m:num>
                    <m:d>
                      <m:dPr>
                        <m:ctrlPr>
                          <w:rPr>
                            <w:rFonts w:ascii="Cambria Math" w:hAnsi="Cambria Math"/>
                            <w:sz w:val="26"/>
                            <w:szCs w:val="26"/>
                          </w:rPr>
                        </m:ctrlPr>
                      </m:dPr>
                      <m:e>
                        <m:r>
                          <m:rPr>
                            <m:sty m:val="p"/>
                          </m:rPr>
                          <w:rPr>
                            <w:rFonts w:ascii="Cambria Math" w:hAnsi="Cambria Math"/>
                            <w:sz w:val="26"/>
                            <w:szCs w:val="26"/>
                          </w:rPr>
                          <m:t>36600+42521,1</m:t>
                        </m:r>
                      </m:e>
                    </m:d>
                    <m:r>
                      <m:rPr>
                        <m:sty m:val="p"/>
                      </m:rPr>
                      <w:rPr>
                        <w:rFonts w:ascii="Cambria Math" w:hAnsi="Cambria Math"/>
                        <w:sz w:val="26"/>
                        <w:szCs w:val="26"/>
                      </w:rPr>
                      <m:t>.</m:t>
                    </m:r>
                    <m:sSup>
                      <m:sSupPr>
                        <m:ctrlPr>
                          <w:rPr>
                            <w:rFonts w:ascii="Cambria Math" w:hAnsi="Cambria Math"/>
                            <w:sz w:val="26"/>
                            <w:szCs w:val="26"/>
                          </w:rPr>
                        </m:ctrlPr>
                      </m:sSupPr>
                      <m:e>
                        <m:r>
                          <m:rPr>
                            <m:sty m:val="p"/>
                          </m:rPr>
                          <w:rPr>
                            <w:rFonts w:ascii="Cambria Math" w:hAnsi="Cambria Math"/>
                            <w:sz w:val="26"/>
                            <w:szCs w:val="26"/>
                          </w:rPr>
                          <m:t>10</m:t>
                        </m:r>
                      </m:e>
                      <m:sup>
                        <m:r>
                          <m:rPr>
                            <m:sty m:val="p"/>
                          </m:rPr>
                          <w:rPr>
                            <w:rFonts w:ascii="Cambria Math" w:hAnsi="Cambria Math"/>
                            <w:sz w:val="26"/>
                            <w:szCs w:val="26"/>
                          </w:rPr>
                          <m:t>3</m:t>
                        </m:r>
                      </m:sup>
                    </m:sSup>
                  </m:num>
                  <m:den>
                    <m:r>
                      <m:rPr>
                        <m:sty m:val="p"/>
                      </m:rPr>
                      <w:rPr>
                        <w:rFonts w:ascii="Cambria Math" w:hAnsi="Cambria Math"/>
                        <w:sz w:val="26"/>
                        <w:szCs w:val="26"/>
                      </w:rPr>
                      <m:t>3.</m:t>
                    </m:r>
                    <m:sSup>
                      <m:sSupPr>
                        <m:ctrlPr>
                          <w:rPr>
                            <w:rFonts w:ascii="Cambria Math" w:hAnsi="Cambria Math"/>
                            <w:sz w:val="26"/>
                            <w:szCs w:val="26"/>
                          </w:rPr>
                        </m:ctrlPr>
                      </m:sSupPr>
                      <m:e>
                        <m:r>
                          <m:rPr>
                            <m:sty m:val="p"/>
                          </m:rPr>
                          <w:rPr>
                            <w:rFonts w:ascii="Cambria Math" w:hAnsi="Cambria Math"/>
                            <w:sz w:val="26"/>
                            <w:szCs w:val="26"/>
                          </w:rPr>
                          <m:t>10</m:t>
                        </m:r>
                      </m:e>
                      <m:sup>
                        <m:r>
                          <m:rPr>
                            <m:sty m:val="p"/>
                          </m:rPr>
                          <w:rPr>
                            <w:rFonts w:ascii="Cambria Math" w:hAnsi="Cambria Math"/>
                            <w:sz w:val="26"/>
                            <w:szCs w:val="26"/>
                          </w:rPr>
                          <m:t>8</m:t>
                        </m:r>
                      </m:sup>
                    </m:sSup>
                  </m:den>
                </m:f>
                <m:r>
                  <m:rPr>
                    <m:sty m:val="p"/>
                  </m:rPr>
                  <w:rPr>
                    <w:rFonts w:ascii="Cambria Math" w:hAnsi="Cambria Math"/>
                    <w:sz w:val="26"/>
                    <w:szCs w:val="26"/>
                  </w:rPr>
                  <m:t>=0,264 </m:t>
                </m:r>
                <m:r>
                  <w:rPr>
                    <w:rFonts w:ascii="Cambria Math" w:hAnsi="Cambria Math"/>
                    <w:sz w:val="26"/>
                    <w:szCs w:val="26"/>
                  </w:rPr>
                  <m:t>s</m:t>
                </m:r>
              </m:oMath>
            </m:oMathPara>
          </w:p>
        </w:tc>
        <w:tc>
          <w:tcPr>
            <w:tcW w:w="2346" w:type="dxa"/>
            <w:shd w:val="clear" w:color="auto" w:fill="DEEAF6"/>
          </w:tcPr>
          <w:p w14:paraId="378F8657" w14:textId="77777777" w:rsidR="00BE1A6E" w:rsidRPr="00B90B10" w:rsidRDefault="00BE1A6E" w:rsidP="007A6F64">
            <w:pPr>
              <w:tabs>
                <w:tab w:val="left" w:pos="900"/>
                <w:tab w:val="left" w:pos="1080"/>
              </w:tabs>
              <w:spacing w:line="276" w:lineRule="auto"/>
              <w:rPr>
                <w:rFonts w:ascii="Cambria" w:hAnsi="Cambria"/>
                <w:b/>
                <w:i/>
                <w:iCs/>
                <w:sz w:val="26"/>
                <w:szCs w:val="26"/>
              </w:rPr>
            </w:pPr>
            <w:r w:rsidRPr="00B90B10">
              <w:rPr>
                <w:rFonts w:ascii="Cambria" w:hAnsi="Cambria" w:cs="Calibri Light"/>
                <w:noProof/>
                <w:sz w:val="26"/>
                <w:szCs w:val="26"/>
              </w:rPr>
              <w:drawing>
                <wp:inline distT="0" distB="0" distL="0" distR="0" wp14:anchorId="0B5D5ECD" wp14:editId="180A8A15">
                  <wp:extent cx="1350239" cy="2111542"/>
                  <wp:effectExtent l="0" t="0" r="2540" b="3175"/>
                  <wp:docPr id="316466817" name="Picture 316466817">
                    <a:extLst xmlns:a="http://schemas.openxmlformats.org/drawingml/2006/main">
                      <a:ext uri="{FF2B5EF4-FFF2-40B4-BE49-F238E27FC236}">
                        <a16:creationId xmlns:a16="http://schemas.microsoft.com/office/drawing/2014/main" id="{76BD6F5C-0834-FDA0-B6F0-B16A39FA02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BD6F5C-0834-FDA0-B6F0-B16A39FA021C}"/>
                              </a:ext>
                            </a:extLst>
                          </pic:cNvPr>
                          <pic:cNvPicPr>
                            <a:picLocks noChangeAspect="1"/>
                          </pic:cNvPicPr>
                        </pic:nvPicPr>
                        <pic:blipFill>
                          <a:blip r:embed="rId608"/>
                          <a:stretch>
                            <a:fillRect/>
                          </a:stretch>
                        </pic:blipFill>
                        <pic:spPr>
                          <a:xfrm>
                            <a:off x="0" y="0"/>
                            <a:ext cx="1363599" cy="2132435"/>
                          </a:xfrm>
                          <a:prstGeom prst="rect">
                            <a:avLst/>
                          </a:prstGeom>
                          <a:ln>
                            <a:noFill/>
                          </a:ln>
                        </pic:spPr>
                      </pic:pic>
                    </a:graphicData>
                  </a:graphic>
                </wp:inline>
              </w:drawing>
            </w:r>
          </w:p>
        </w:tc>
      </w:tr>
    </w:tbl>
    <w:p w14:paraId="597CA39B"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-Vật lý 11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Biết tốc độ ánh sáng trong chân không là c = 3.10</w:t>
      </w:r>
      <w:r w:rsidRPr="00B90B10">
        <w:rPr>
          <w:rFonts w:ascii="Cambria" w:eastAsia="Calibri" w:hAnsi="Cambria"/>
          <w:sz w:val="26"/>
          <w:szCs w:val="26"/>
          <w:vertAlign w:val="superscript"/>
        </w:rPr>
        <w:t>8</w:t>
      </w:r>
      <w:r w:rsidRPr="00B90B10">
        <w:rPr>
          <w:rFonts w:ascii="Cambria" w:eastAsia="Calibri" w:hAnsi="Cambria"/>
          <w:sz w:val="26"/>
          <w:szCs w:val="26"/>
        </w:rPr>
        <w:t>m/s.</w:t>
      </w:r>
    </w:p>
    <w:p w14:paraId="1D9D4681"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a) Tính bước sóng của một ánh sáng có tần số ƒ = 6.10</w:t>
      </w:r>
      <w:r w:rsidRPr="00B90B10">
        <w:rPr>
          <w:rFonts w:ascii="Cambria" w:hAnsi="Cambria"/>
          <w:sz w:val="26"/>
          <w:szCs w:val="26"/>
          <w:vertAlign w:val="superscript"/>
        </w:rPr>
        <w:t>14</w:t>
      </w:r>
      <w:r w:rsidRPr="00B90B10">
        <w:rPr>
          <w:rFonts w:ascii="Cambria" w:hAnsi="Cambria"/>
          <w:sz w:val="26"/>
          <w:szCs w:val="26"/>
        </w:rPr>
        <w:t xml:space="preserve"> Hz. </w:t>
      </w:r>
    </w:p>
    <w:p w14:paraId="35A68A7F"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b) Bước sóng của ánh sáng này bằng bao nhiêu khi truyền trong nước có chiết suất bằng 4/3?</w:t>
      </w:r>
    </w:p>
    <w:p w14:paraId="511BF67D"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38CBF6C6" w14:textId="77777777" w:rsidR="00BE1A6E" w:rsidRPr="00B90B10" w:rsidRDefault="00BE1A6E" w:rsidP="00BE1A6E">
      <w:pPr>
        <w:shd w:val="clear" w:color="auto" w:fill="D9E2F3"/>
        <w:tabs>
          <w:tab w:val="left" w:pos="900"/>
          <w:tab w:val="left" w:pos="1080"/>
        </w:tabs>
        <w:rPr>
          <w:rFonts w:ascii="Cambria" w:hAnsi="Cambria"/>
          <w:sz w:val="26"/>
          <w:szCs w:val="26"/>
        </w:rPr>
      </w:pPr>
      <w:r w:rsidRPr="00B90B10">
        <w:rPr>
          <w:rFonts w:ascii="Cambria" w:hAnsi="Cambria"/>
          <w:bCs/>
          <w:i/>
          <w:iCs/>
          <w:sz w:val="26"/>
          <w:szCs w:val="26"/>
        </w:rPr>
        <w:t>a)</w:t>
      </w:r>
      <w:r w:rsidRPr="00B90B10">
        <w:rPr>
          <w:rFonts w:ascii="Cambria" w:hAnsi="Cambria"/>
          <w:b/>
          <w:i/>
          <w:iCs/>
          <w:sz w:val="26"/>
          <w:szCs w:val="26"/>
        </w:rPr>
        <w:t xml:space="preserve"> </w:t>
      </w:r>
      <w:r w:rsidRPr="00B90B10">
        <w:rPr>
          <w:rFonts w:ascii="Cambria" w:hAnsi="Cambria"/>
          <w:sz w:val="26"/>
          <w:szCs w:val="26"/>
        </w:rPr>
        <w:t xml:space="preserve">Bước sóng của một ánh sáng là: </w:t>
      </w:r>
      <m:oMath>
        <m:r>
          <m:rPr>
            <m:sty m:val="p"/>
          </m:rPr>
          <w:rPr>
            <w:rFonts w:ascii="Cambria Math" w:hAnsi="Cambria Math"/>
            <w:sz w:val="26"/>
            <w:szCs w:val="26"/>
            <w:lang w:val="fr-FR"/>
          </w:rPr>
          <m:t>λ</m:t>
        </m:r>
        <m:r>
          <m:rPr>
            <m:sty m:val="p"/>
          </m:rPr>
          <w:rPr>
            <w:rFonts w:ascii="Cambria Math" w:hAnsi="Cambria Math"/>
            <w:sz w:val="26"/>
            <w:szCs w:val="26"/>
          </w:rPr>
          <m:t>=</m:t>
        </m:r>
        <m:f>
          <m:fPr>
            <m:ctrlPr>
              <w:rPr>
                <w:rFonts w:ascii="Cambria Math" w:hAnsi="Cambria Math"/>
                <w:sz w:val="26"/>
                <w:szCs w:val="26"/>
                <w:lang w:val="fr-FR"/>
              </w:rPr>
            </m:ctrlPr>
          </m:fPr>
          <m:num>
            <m:sSup>
              <m:sSupPr>
                <m:ctrlPr>
                  <w:rPr>
                    <w:rFonts w:ascii="Cambria Math" w:hAnsi="Cambria Math"/>
                    <w:sz w:val="26"/>
                    <w:szCs w:val="26"/>
                    <w:lang w:val="fr-FR"/>
                  </w:rPr>
                </m:ctrlPr>
              </m:sSupPr>
              <m:e>
                <m:r>
                  <m:rPr>
                    <m:sty m:val="p"/>
                  </m:rPr>
                  <w:rPr>
                    <w:rFonts w:ascii="Cambria Math" w:hAnsi="Cambria Math"/>
                    <w:sz w:val="26"/>
                    <w:szCs w:val="26"/>
                  </w:rPr>
                  <m:t>3.10</m:t>
                </m:r>
              </m:e>
              <m:sup>
                <m:r>
                  <m:rPr>
                    <m:sty m:val="p"/>
                  </m:rPr>
                  <w:rPr>
                    <w:rFonts w:ascii="Cambria Math" w:hAnsi="Cambria Math"/>
                    <w:sz w:val="26"/>
                    <w:szCs w:val="26"/>
                  </w:rPr>
                  <m:t>8</m:t>
                </m:r>
              </m:sup>
            </m:sSup>
          </m:num>
          <m:den>
            <m:sSup>
              <m:sSupPr>
                <m:ctrlPr>
                  <w:rPr>
                    <w:rFonts w:ascii="Cambria Math" w:hAnsi="Cambria Math"/>
                    <w:sz w:val="26"/>
                    <w:szCs w:val="26"/>
                    <w:lang w:val="fr-FR"/>
                  </w:rPr>
                </m:ctrlPr>
              </m:sSupPr>
              <m:e>
                <m:r>
                  <m:rPr>
                    <m:sty m:val="p"/>
                  </m:rPr>
                  <w:rPr>
                    <w:rFonts w:ascii="Cambria Math" w:hAnsi="Cambria Math"/>
                    <w:sz w:val="26"/>
                    <w:szCs w:val="26"/>
                  </w:rPr>
                  <m:t>6.10</m:t>
                </m:r>
              </m:e>
              <m:sup>
                <m:r>
                  <m:rPr>
                    <m:sty m:val="p"/>
                  </m:rPr>
                  <w:rPr>
                    <w:rFonts w:ascii="Cambria Math" w:hAnsi="Cambria Math"/>
                    <w:sz w:val="26"/>
                    <w:szCs w:val="26"/>
                  </w:rPr>
                  <m:t>14</m:t>
                </m:r>
              </m:sup>
            </m:sSup>
          </m:den>
        </m:f>
        <m:r>
          <m:rPr>
            <m:sty m:val="p"/>
          </m:rPr>
          <w:rPr>
            <w:rFonts w:ascii="Cambria Math" w:hAnsi="Cambria Math"/>
            <w:sz w:val="26"/>
            <w:szCs w:val="26"/>
          </w:rPr>
          <m:t>=</m:t>
        </m:r>
        <m:sSup>
          <m:sSupPr>
            <m:ctrlPr>
              <w:rPr>
                <w:rFonts w:ascii="Cambria Math" w:hAnsi="Cambria Math"/>
                <w:sz w:val="26"/>
                <w:szCs w:val="26"/>
                <w:lang w:val="fr-FR"/>
              </w:rPr>
            </m:ctrlPr>
          </m:sSupPr>
          <m:e>
            <m:r>
              <m:rPr>
                <m:sty m:val="p"/>
              </m:rPr>
              <w:rPr>
                <w:rFonts w:ascii="Cambria Math" w:hAnsi="Cambria Math"/>
                <w:sz w:val="26"/>
                <w:szCs w:val="26"/>
              </w:rPr>
              <m:t>5.10</m:t>
            </m:r>
          </m:e>
          <m:sup>
            <m:r>
              <m:rPr>
                <m:sty m:val="p"/>
              </m:rPr>
              <w:rPr>
                <w:rFonts w:ascii="Cambria Math" w:hAnsi="Cambria Math"/>
                <w:sz w:val="26"/>
                <w:szCs w:val="26"/>
              </w:rPr>
              <m:t xml:space="preserve">-7 </m:t>
            </m:r>
          </m:sup>
        </m:sSup>
        <m:r>
          <m:rPr>
            <m:sty m:val="p"/>
          </m:rPr>
          <w:rPr>
            <w:rFonts w:ascii="Cambria Math" w:hAnsi="Cambria Math"/>
            <w:sz w:val="26"/>
            <w:szCs w:val="26"/>
          </w:rPr>
          <m:t>m</m:t>
        </m:r>
      </m:oMath>
    </w:p>
    <w:p w14:paraId="03C6C9D9" w14:textId="77777777" w:rsidR="00BE1A6E" w:rsidRPr="00B90B10" w:rsidRDefault="00BE1A6E" w:rsidP="00BE1A6E">
      <w:pPr>
        <w:shd w:val="clear" w:color="auto" w:fill="D9E2F3"/>
        <w:tabs>
          <w:tab w:val="left" w:pos="900"/>
          <w:tab w:val="left" w:pos="1080"/>
        </w:tabs>
        <w:rPr>
          <w:rFonts w:ascii="Cambria" w:hAnsi="Cambria"/>
          <w:sz w:val="26"/>
          <w:szCs w:val="26"/>
        </w:rPr>
      </w:pPr>
      <w:r w:rsidRPr="00B90B10">
        <w:rPr>
          <w:rFonts w:ascii="Cambria" w:hAnsi="Cambria"/>
          <w:sz w:val="26"/>
          <w:szCs w:val="26"/>
        </w:rPr>
        <w:t>b)  Bước sóng của ánh sáng khi truyền trong nước là:</w:t>
      </w:r>
    </w:p>
    <w:p w14:paraId="7C3A3AFB" w14:textId="77777777" w:rsidR="00BE1A6E" w:rsidRPr="00B90B10" w:rsidRDefault="00000000" w:rsidP="00BE1A6E">
      <w:pPr>
        <w:shd w:val="clear" w:color="auto" w:fill="D9E2F3"/>
        <w:tabs>
          <w:tab w:val="left" w:pos="900"/>
          <w:tab w:val="left" w:pos="1080"/>
        </w:tabs>
        <w:jc w:val="center"/>
        <w:rPr>
          <w:rFonts w:ascii="Cambria" w:hAnsi="Cambria"/>
          <w:b/>
          <w:iCs/>
          <w:sz w:val="26"/>
          <w:szCs w:val="26"/>
        </w:rPr>
      </w:pPr>
      <m:oMathPara>
        <m:oMath>
          <m:sSub>
            <m:sSubPr>
              <m:ctrlPr>
                <w:rPr>
                  <w:rFonts w:ascii="Cambria Math" w:hAnsi="Cambria Math"/>
                  <w:iCs/>
                  <w:sz w:val="26"/>
                  <w:szCs w:val="26"/>
                </w:rPr>
              </m:ctrlPr>
            </m:sSubPr>
            <m:e>
              <m:r>
                <m:rPr>
                  <m:sty m:val="p"/>
                </m:rPr>
                <w:rPr>
                  <w:rFonts w:ascii="Cambria Math" w:hAnsi="Cambria Math"/>
                  <w:sz w:val="26"/>
                  <w:szCs w:val="26"/>
                </w:rPr>
                <m:t>λ</m:t>
              </m:r>
            </m:e>
            <m:sub>
              <m:r>
                <m:rPr>
                  <m:sty m:val="p"/>
                </m:rPr>
                <w:rPr>
                  <w:rFonts w:ascii="Cambria Math" w:hAnsi="Cambria Math"/>
                  <w:sz w:val="26"/>
                  <w:szCs w:val="26"/>
                </w:rPr>
                <m:t>n</m:t>
              </m:r>
            </m:sub>
          </m:sSub>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v</m:t>
              </m:r>
            </m:num>
            <m:den>
              <m:r>
                <m:rPr>
                  <m:sty m:val="p"/>
                </m:rPr>
                <w:rPr>
                  <w:rFonts w:ascii="Cambria Math" w:hAnsi="Cambria Math"/>
                  <w:sz w:val="26"/>
                  <w:szCs w:val="26"/>
                </w:rPr>
                <m:t>f</m:t>
              </m:r>
            </m:den>
          </m:f>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c/n</m:t>
              </m:r>
            </m:num>
            <m:den>
              <m:r>
                <m:rPr>
                  <m:sty m:val="p"/>
                </m:rPr>
                <w:rPr>
                  <w:rFonts w:ascii="Cambria Math" w:hAnsi="Cambria Math"/>
                  <w:sz w:val="26"/>
                  <w:szCs w:val="26"/>
                </w:rPr>
                <m:t>f</m:t>
              </m:r>
            </m:den>
          </m:f>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λ</m:t>
              </m:r>
            </m:num>
            <m:den>
              <m:r>
                <m:rPr>
                  <m:sty m:val="p"/>
                </m:rPr>
                <w:rPr>
                  <w:rFonts w:ascii="Cambria Math" w:hAnsi="Cambria Math"/>
                  <w:sz w:val="26"/>
                  <w:szCs w:val="26"/>
                </w:rPr>
                <m:t>n</m:t>
              </m:r>
            </m:den>
          </m:f>
          <m:r>
            <m:rPr>
              <m:sty m:val="p"/>
            </m:rPr>
            <w:rPr>
              <w:rFonts w:ascii="Cambria Math" w:hAnsi="Cambria Math"/>
              <w:sz w:val="26"/>
              <w:szCs w:val="26"/>
            </w:rPr>
            <m:t>=</m:t>
          </m:r>
          <m:f>
            <m:fPr>
              <m:ctrlPr>
                <w:rPr>
                  <w:rFonts w:ascii="Cambria Math" w:hAnsi="Cambria Math"/>
                  <w:iCs/>
                  <w:sz w:val="26"/>
                  <w:szCs w:val="26"/>
                </w:rPr>
              </m:ctrlPr>
            </m:fPr>
            <m:num>
              <m:sSup>
                <m:sSupPr>
                  <m:ctrlPr>
                    <w:rPr>
                      <w:rFonts w:ascii="Cambria Math" w:hAnsi="Cambria Math"/>
                      <w:iCs/>
                      <w:sz w:val="26"/>
                      <w:szCs w:val="26"/>
                    </w:rPr>
                  </m:ctrlPr>
                </m:sSupPr>
                <m:e>
                  <m:r>
                    <m:rPr>
                      <m:sty m:val="p"/>
                    </m:rPr>
                    <w:rPr>
                      <w:rFonts w:ascii="Cambria Math" w:hAnsi="Cambria Math"/>
                      <w:sz w:val="26"/>
                      <w:szCs w:val="26"/>
                    </w:rPr>
                    <m:t>5.10</m:t>
                  </m:r>
                </m:e>
                <m:sup>
                  <m:r>
                    <m:rPr>
                      <m:sty m:val="p"/>
                    </m:rPr>
                    <w:rPr>
                      <w:rFonts w:ascii="Cambria Math" w:hAnsi="Cambria Math"/>
                      <w:sz w:val="26"/>
                      <w:szCs w:val="26"/>
                    </w:rPr>
                    <m:t>-7</m:t>
                  </m:r>
                </m:sup>
              </m:sSup>
            </m:num>
            <m:den>
              <m:r>
                <m:rPr>
                  <m:sty m:val="p"/>
                </m:rPr>
                <w:rPr>
                  <w:rFonts w:ascii="Cambria Math" w:hAnsi="Cambria Math"/>
                  <w:sz w:val="26"/>
                  <w:szCs w:val="26"/>
                </w:rPr>
                <m:t>4/3</m:t>
              </m:r>
            </m:den>
          </m:f>
          <m:r>
            <m:rPr>
              <m:sty m:val="p"/>
            </m:rPr>
            <w:rPr>
              <w:rFonts w:ascii="Cambria Math" w:hAnsi="Cambria Math"/>
              <w:sz w:val="26"/>
              <w:szCs w:val="26"/>
            </w:rPr>
            <m:t>=</m:t>
          </m:r>
          <m:sSup>
            <m:sSupPr>
              <m:ctrlPr>
                <w:rPr>
                  <w:rFonts w:ascii="Cambria Math" w:hAnsi="Cambria Math"/>
                  <w:iCs/>
                  <w:sz w:val="26"/>
                  <w:szCs w:val="26"/>
                </w:rPr>
              </m:ctrlPr>
            </m:sSupPr>
            <m:e>
              <m:r>
                <m:rPr>
                  <m:sty m:val="p"/>
                </m:rPr>
                <w:rPr>
                  <w:rFonts w:ascii="Cambria Math" w:hAnsi="Cambria Math"/>
                  <w:sz w:val="26"/>
                  <w:szCs w:val="26"/>
                </w:rPr>
                <m:t>3,75.10</m:t>
              </m:r>
            </m:e>
            <m:sup>
              <m:r>
                <m:rPr>
                  <m:sty m:val="p"/>
                </m:rPr>
                <w:rPr>
                  <w:rFonts w:ascii="Cambria Math" w:hAnsi="Cambria Math"/>
                  <w:sz w:val="26"/>
                  <w:szCs w:val="26"/>
                </w:rPr>
                <m:t>-7</m:t>
              </m:r>
            </m:sup>
          </m:sSup>
        </m:oMath>
      </m:oMathPara>
    </w:p>
    <w:p w14:paraId="60F5B561"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lastRenderedPageBreak/>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-Vật lý 11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Biết cường độ của vi sóng tối đa không gây nguy hiểm cho cơ thể người khi bị phơi nhiễm là 1,5 W/m</w:t>
      </w:r>
      <w:r w:rsidRPr="00B90B10">
        <w:rPr>
          <w:rFonts w:ascii="Cambria" w:eastAsia="Calibri" w:hAnsi="Cambria"/>
          <w:sz w:val="26"/>
          <w:szCs w:val="26"/>
          <w:vertAlign w:val="superscript"/>
        </w:rPr>
        <w:t>2</w:t>
      </w:r>
      <w:r w:rsidRPr="00B90B10">
        <w:rPr>
          <w:rFonts w:ascii="Cambria" w:eastAsia="Calibri" w:hAnsi="Cambria"/>
          <w:sz w:val="26"/>
          <w:szCs w:val="26"/>
        </w:rPr>
        <w:t>. Một radar phát vi sóng có công suất 10 W, xác định khoảng cách tối thiểu từ người đến radar để đảm bảo an toàn cho người?</w:t>
      </w:r>
    </w:p>
    <w:p w14:paraId="4D3C305D"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lang w:val="fr-FR"/>
        </w:rPr>
      </w:pPr>
      <w:r w:rsidRPr="00B90B10">
        <w:rPr>
          <w:rFonts w:ascii="Cambria" w:hAnsi="Cambria"/>
          <w:b/>
          <w:i/>
          <w:iCs/>
          <w:color w:val="000000" w:themeColor="text1"/>
          <w:sz w:val="26"/>
          <w:szCs w:val="26"/>
          <w:lang w:val="fr-FR"/>
        </w:rPr>
        <w:t>Lời giải:</w:t>
      </w:r>
    </w:p>
    <w:p w14:paraId="19184FBB"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lang w:val="fr-FR"/>
        </w:rPr>
      </w:pPr>
      <w:r w:rsidRPr="00B90B10">
        <w:rPr>
          <w:rFonts w:ascii="Cambria" w:hAnsi="Cambria"/>
          <w:bCs/>
          <w:color w:val="000000" w:themeColor="text1"/>
          <w:sz w:val="26"/>
          <w:szCs w:val="26"/>
          <w:lang w:val="fr-FR"/>
        </w:rPr>
        <w:t xml:space="preserve">Ta có: </w:t>
      </w:r>
      <m:oMath>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lang w:val="fr-FR"/>
              </w:rPr>
              <m:t>I</m:t>
            </m:r>
          </m:e>
          <m:sub>
            <m:r>
              <m:rPr>
                <m:sty m:val="p"/>
              </m:rPr>
              <w:rPr>
                <w:rFonts w:ascii="Cambria Math" w:hAnsi="Cambria Math"/>
                <w:color w:val="000000" w:themeColor="text1"/>
                <w:sz w:val="26"/>
                <w:szCs w:val="26"/>
                <w:lang w:val="fr-FR"/>
              </w:rPr>
              <m:t>max</m:t>
            </m:r>
          </m:sub>
        </m:sSub>
        <m:r>
          <m:rPr>
            <m:sty m:val="p"/>
          </m:rPr>
          <w:rPr>
            <w:rFonts w:ascii="Cambria Math" w:hAnsi="Cambria Math"/>
            <w:color w:val="000000" w:themeColor="text1"/>
            <w:sz w:val="26"/>
            <w:szCs w:val="26"/>
            <w:lang w:val="fr-FR"/>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lang w:val="fr-FR"/>
              </w:rPr>
              <m:t>P</m:t>
            </m:r>
          </m:num>
          <m:den>
            <m:r>
              <m:rPr>
                <m:sty m:val="p"/>
              </m:rPr>
              <w:rPr>
                <w:rFonts w:ascii="Cambria Math" w:hAnsi="Cambria Math"/>
                <w:color w:val="000000" w:themeColor="text1"/>
                <w:sz w:val="26"/>
                <w:szCs w:val="26"/>
                <w:lang w:val="fr-FR"/>
              </w:rPr>
              <m:t>4</m:t>
            </m:r>
            <m:r>
              <m:rPr>
                <m:sty m:val="p"/>
              </m:rPr>
              <w:rPr>
                <w:rFonts w:ascii="Cambria Math" w:hAnsi="Cambria Math"/>
                <w:color w:val="000000" w:themeColor="text1"/>
                <w:sz w:val="26"/>
                <w:szCs w:val="26"/>
              </w:rPr>
              <m:t>π</m:t>
            </m:r>
            <m:sSubSup>
              <m:sSubSupPr>
                <m:ctrlPr>
                  <w:rPr>
                    <w:rFonts w:ascii="Cambria Math" w:hAnsi="Cambria Math"/>
                    <w:bCs/>
                    <w:color w:val="000000" w:themeColor="text1"/>
                    <w:sz w:val="26"/>
                    <w:szCs w:val="26"/>
                  </w:rPr>
                </m:ctrlPr>
              </m:sSubSupPr>
              <m:e>
                <m:r>
                  <m:rPr>
                    <m:sty m:val="p"/>
                  </m:rPr>
                  <w:rPr>
                    <w:rFonts w:ascii="Cambria Math" w:hAnsi="Cambria Math"/>
                    <w:color w:val="000000" w:themeColor="text1"/>
                    <w:sz w:val="26"/>
                    <w:szCs w:val="26"/>
                    <w:lang w:val="fr-FR"/>
                  </w:rPr>
                  <m:t>r</m:t>
                </m:r>
              </m:e>
              <m:sub>
                <m:r>
                  <m:rPr>
                    <m:sty m:val="p"/>
                  </m:rPr>
                  <w:rPr>
                    <w:rFonts w:ascii="Cambria Math" w:hAnsi="Cambria Math"/>
                    <w:color w:val="000000" w:themeColor="text1"/>
                    <w:sz w:val="26"/>
                    <w:szCs w:val="26"/>
                    <w:lang w:val="fr-FR"/>
                  </w:rPr>
                  <m:t>min</m:t>
                </m:r>
              </m:sub>
              <m:sup>
                <m:r>
                  <m:rPr>
                    <m:sty m:val="p"/>
                  </m:rPr>
                  <w:rPr>
                    <w:rFonts w:ascii="Cambria Math" w:hAnsi="Cambria Math"/>
                    <w:color w:val="000000" w:themeColor="text1"/>
                    <w:sz w:val="26"/>
                    <w:szCs w:val="26"/>
                    <w:lang w:val="fr-FR"/>
                  </w:rPr>
                  <m:t>2</m:t>
                </m:r>
              </m:sup>
            </m:sSubSup>
          </m:den>
        </m:f>
        <m:r>
          <m:rPr>
            <m:sty m:val="p"/>
          </m:rPr>
          <w:rPr>
            <w:rFonts w:ascii="Cambria Math" w:hAnsi="Cambria Math"/>
            <w:color w:val="000000" w:themeColor="text1"/>
            <w:sz w:val="26"/>
            <w:szCs w:val="26"/>
            <w:lang w:val="fr-FR"/>
          </w:rPr>
          <m:t>=&gt;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lang w:val="fr-FR"/>
              </w:rPr>
              <m:t>10</m:t>
            </m:r>
          </m:num>
          <m:den>
            <m:r>
              <m:rPr>
                <m:sty m:val="p"/>
              </m:rPr>
              <w:rPr>
                <w:rFonts w:ascii="Cambria Math" w:hAnsi="Cambria Math"/>
                <w:color w:val="000000" w:themeColor="text1"/>
                <w:sz w:val="26"/>
                <w:szCs w:val="26"/>
                <w:lang w:val="fr-FR"/>
              </w:rPr>
              <m:t>4</m:t>
            </m:r>
            <m:r>
              <m:rPr>
                <m:sty m:val="p"/>
              </m:rPr>
              <w:rPr>
                <w:rFonts w:ascii="Cambria Math" w:hAnsi="Cambria Math"/>
                <w:color w:val="000000" w:themeColor="text1"/>
                <w:sz w:val="26"/>
                <w:szCs w:val="26"/>
              </w:rPr>
              <m:t>π</m:t>
            </m:r>
            <m:sSubSup>
              <m:sSubSupPr>
                <m:ctrlPr>
                  <w:rPr>
                    <w:rFonts w:ascii="Cambria Math" w:hAnsi="Cambria Math"/>
                    <w:bCs/>
                    <w:color w:val="000000" w:themeColor="text1"/>
                    <w:sz w:val="26"/>
                    <w:szCs w:val="26"/>
                  </w:rPr>
                </m:ctrlPr>
              </m:sSubSupPr>
              <m:e>
                <m:r>
                  <m:rPr>
                    <m:sty m:val="p"/>
                  </m:rPr>
                  <w:rPr>
                    <w:rFonts w:ascii="Cambria Math" w:hAnsi="Cambria Math"/>
                    <w:color w:val="000000" w:themeColor="text1"/>
                    <w:sz w:val="26"/>
                    <w:szCs w:val="26"/>
                    <w:lang w:val="fr-FR"/>
                  </w:rPr>
                  <m:t>r</m:t>
                </m:r>
              </m:e>
              <m:sub>
                <m:r>
                  <m:rPr>
                    <m:sty m:val="p"/>
                  </m:rPr>
                  <w:rPr>
                    <w:rFonts w:ascii="Cambria Math" w:hAnsi="Cambria Math"/>
                    <w:color w:val="000000" w:themeColor="text1"/>
                    <w:sz w:val="26"/>
                    <w:szCs w:val="26"/>
                    <w:lang w:val="fr-FR"/>
                  </w:rPr>
                  <m:t>min</m:t>
                </m:r>
              </m:sub>
              <m:sup>
                <m:r>
                  <m:rPr>
                    <m:sty m:val="p"/>
                  </m:rPr>
                  <w:rPr>
                    <w:rFonts w:ascii="Cambria Math" w:hAnsi="Cambria Math"/>
                    <w:color w:val="000000" w:themeColor="text1"/>
                    <w:sz w:val="26"/>
                    <w:szCs w:val="26"/>
                    <w:lang w:val="fr-FR"/>
                  </w:rPr>
                  <m:t>2</m:t>
                </m:r>
              </m:sup>
            </m:sSubSup>
          </m:den>
        </m:f>
        <m:r>
          <m:rPr>
            <m:sty m:val="p"/>
          </m:rPr>
          <w:rPr>
            <w:rFonts w:ascii="Cambria Math" w:hAnsi="Cambria Math"/>
            <w:color w:val="000000" w:themeColor="text1"/>
            <w:sz w:val="26"/>
            <w:szCs w:val="26"/>
            <w:lang w:val="fr-FR"/>
          </w:rPr>
          <m:t>=1,5 W/</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m</m:t>
            </m:r>
          </m:e>
          <m:sup>
            <m:r>
              <m:rPr>
                <m:sty m:val="p"/>
              </m:rPr>
              <w:rPr>
                <w:rFonts w:ascii="Cambria Math" w:hAnsi="Cambria Math"/>
                <w:color w:val="000000" w:themeColor="text1"/>
                <w:sz w:val="26"/>
                <w:szCs w:val="26"/>
                <w:lang w:val="fr-FR"/>
              </w:rPr>
              <m:t>2</m:t>
            </m:r>
          </m:sup>
        </m:sSup>
      </m:oMath>
    </w:p>
    <w:p w14:paraId="54B77AA5"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lang w:val="fr-FR"/>
        </w:rPr>
      </w:pPr>
      <w:r w:rsidRPr="00B90B10">
        <w:rPr>
          <w:rFonts w:ascii="Cambria" w:hAnsi="Cambria"/>
          <w:bCs/>
          <w:color w:val="000000" w:themeColor="text1"/>
          <w:sz w:val="26"/>
          <w:szCs w:val="26"/>
          <w:lang w:val="fr-FR"/>
        </w:rPr>
        <w:t>Từ đó, ta suy ra khoảng cách tối thiểu từ người đến radar để đảm bảo an toàn là:</w:t>
      </w:r>
    </w:p>
    <w:p w14:paraId="1DE8F13F" w14:textId="77777777" w:rsidR="00BE1A6E" w:rsidRPr="00B90B10" w:rsidRDefault="00BE1A6E" w:rsidP="00BE1A6E">
      <w:pPr>
        <w:shd w:val="clear" w:color="auto" w:fill="D9E2F3"/>
        <w:tabs>
          <w:tab w:val="left" w:pos="900"/>
          <w:tab w:val="left" w:pos="1080"/>
        </w:tabs>
        <w:rPr>
          <w:rFonts w:ascii="Cambria" w:hAnsi="Cambria"/>
          <w:bCs/>
          <w:iCs/>
          <w:sz w:val="26"/>
          <w:szCs w:val="26"/>
        </w:rPr>
      </w:pPr>
      <w:r w:rsidRPr="00B90B10">
        <w:rPr>
          <w:rFonts w:ascii="Cambria" w:hAnsi="Cambria"/>
          <w:bCs/>
          <w:iCs/>
          <w:sz w:val="26"/>
          <w:szCs w:val="26"/>
          <w:lang w:val="fr-FR"/>
        </w:rPr>
        <w:t xml:space="preserve"> </w:t>
      </w:r>
      <m:oMath>
        <m:sSub>
          <m:sSubPr>
            <m:ctrlPr>
              <w:rPr>
                <w:rFonts w:ascii="Cambria Math" w:hAnsi="Cambria Math"/>
                <w:bCs/>
                <w:iCs/>
                <w:sz w:val="26"/>
                <w:szCs w:val="26"/>
              </w:rPr>
            </m:ctrlPr>
          </m:sSubPr>
          <m:e>
            <m:r>
              <m:rPr>
                <m:sty m:val="p"/>
              </m:rPr>
              <w:rPr>
                <w:rFonts w:ascii="Cambria Math" w:hAnsi="Cambria Math"/>
                <w:sz w:val="26"/>
                <w:szCs w:val="26"/>
              </w:rPr>
              <m:t>r</m:t>
            </m:r>
          </m:e>
          <m:sub>
            <m:r>
              <m:rPr>
                <m:sty m:val="p"/>
              </m:rPr>
              <w:rPr>
                <w:rFonts w:ascii="Cambria Math" w:hAnsi="Cambria Math"/>
                <w:sz w:val="26"/>
                <w:szCs w:val="26"/>
              </w:rPr>
              <m:t>min</m:t>
            </m:r>
          </m:sub>
        </m:sSub>
        <m:r>
          <m:rPr>
            <m:sty m:val="p"/>
          </m:rPr>
          <w:rPr>
            <w:rFonts w:ascii="Cambria Math" w:hAnsi="Cambria Math"/>
            <w:sz w:val="26"/>
            <w:szCs w:val="26"/>
          </w:rPr>
          <m:t>≈72,8 cm</m:t>
        </m:r>
      </m:oMath>
    </w:p>
    <w:p w14:paraId="0C7BC78B"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-Vật lý 11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Một trạm không gian đo được cường độ của bức xạ điện từ phát ra từ một ngôi sao bằng 5,0.10</w:t>
      </w:r>
      <w:r w:rsidRPr="00B90B10">
        <w:rPr>
          <w:rFonts w:ascii="Cambria" w:eastAsia="Calibri" w:hAnsi="Cambria"/>
          <w:sz w:val="26"/>
          <w:szCs w:val="26"/>
          <w:vertAlign w:val="superscript"/>
        </w:rPr>
        <w:t>3</w:t>
      </w:r>
      <w:r w:rsidRPr="00B90B10">
        <w:rPr>
          <w:rFonts w:ascii="Cambria" w:eastAsia="Calibri" w:hAnsi="Cambria"/>
          <w:sz w:val="26"/>
          <w:szCs w:val="26"/>
        </w:rPr>
        <w:t xml:space="preserve"> W/m?. Cho biết công suất bức xạ trung bình của ngôi sao này bằng 2,5.10</w:t>
      </w:r>
      <w:r w:rsidRPr="00B90B10">
        <w:rPr>
          <w:rFonts w:ascii="Cambria" w:eastAsia="Calibri" w:hAnsi="Cambria"/>
          <w:sz w:val="26"/>
          <w:szCs w:val="26"/>
          <w:vertAlign w:val="superscript"/>
        </w:rPr>
        <w:t xml:space="preserve">25 </w:t>
      </w:r>
      <w:r w:rsidRPr="00B90B10">
        <w:rPr>
          <w:rFonts w:ascii="Cambria" w:eastAsia="Calibri" w:hAnsi="Cambria"/>
          <w:sz w:val="26"/>
          <w:szCs w:val="26"/>
        </w:rPr>
        <w:t>W. Giả sử ngôi sao này phát bức xạ đẳng hướng, tính khoảng cách từ ngôi sao này đến trạm không gian.</w:t>
      </w:r>
    </w:p>
    <w:p w14:paraId="03A2E82E"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lang w:val="fr-FR"/>
        </w:rPr>
      </w:pPr>
      <w:r w:rsidRPr="00B90B10">
        <w:rPr>
          <w:rFonts w:ascii="Cambria" w:hAnsi="Cambria"/>
          <w:b/>
          <w:i/>
          <w:iCs/>
          <w:color w:val="000000" w:themeColor="text1"/>
          <w:sz w:val="26"/>
          <w:szCs w:val="26"/>
          <w:lang w:val="fr-FR"/>
        </w:rPr>
        <w:t>Lời giải:</w:t>
      </w:r>
    </w:p>
    <w:p w14:paraId="1BB1E788"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lang w:val="fr-FR"/>
        </w:rPr>
      </w:pPr>
      <w:r w:rsidRPr="00B90B10">
        <w:rPr>
          <w:rFonts w:ascii="Cambria" w:hAnsi="Cambria"/>
          <w:bCs/>
          <w:color w:val="000000" w:themeColor="text1"/>
          <w:sz w:val="26"/>
          <w:szCs w:val="26"/>
          <w:lang w:val="fr-FR"/>
        </w:rPr>
        <w:t xml:space="preserve">Ta có: </w:t>
      </w:r>
      <m:oMath>
        <m:r>
          <m:rPr>
            <m:sty m:val="p"/>
          </m:rPr>
          <w:rPr>
            <w:rFonts w:ascii="Cambria Math" w:hAnsi="Cambria Math"/>
            <w:color w:val="000000" w:themeColor="text1"/>
            <w:sz w:val="26"/>
            <w:szCs w:val="26"/>
            <w:lang w:val="fr-FR"/>
          </w:rPr>
          <m:t>I=</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lang w:val="fr-FR"/>
              </w:rPr>
              <m:t>P</m:t>
            </m:r>
          </m:num>
          <m:den>
            <m:r>
              <m:rPr>
                <m:sty m:val="p"/>
              </m:rPr>
              <w:rPr>
                <w:rFonts w:ascii="Cambria Math" w:hAnsi="Cambria Math"/>
                <w:color w:val="000000" w:themeColor="text1"/>
                <w:sz w:val="26"/>
                <w:szCs w:val="26"/>
                <w:lang w:val="fr-FR"/>
              </w:rPr>
              <m:t>4</m:t>
            </m:r>
            <m:r>
              <m:rPr>
                <m:sty m:val="p"/>
              </m:rPr>
              <w:rPr>
                <w:rFonts w:ascii="Cambria Math" w:hAnsi="Cambria Math"/>
                <w:color w:val="000000" w:themeColor="text1"/>
                <w:sz w:val="26"/>
                <w:szCs w:val="26"/>
              </w:rPr>
              <m:t>π</m:t>
            </m:r>
            <m:sSubSup>
              <m:sSubSupPr>
                <m:ctrlPr>
                  <w:rPr>
                    <w:rFonts w:ascii="Cambria Math" w:hAnsi="Cambria Math"/>
                    <w:bCs/>
                    <w:color w:val="000000" w:themeColor="text1"/>
                    <w:sz w:val="26"/>
                    <w:szCs w:val="26"/>
                  </w:rPr>
                </m:ctrlPr>
              </m:sSubSupPr>
              <m:e>
                <m:r>
                  <m:rPr>
                    <m:sty m:val="p"/>
                  </m:rPr>
                  <w:rPr>
                    <w:rFonts w:ascii="Cambria Math" w:hAnsi="Cambria Math"/>
                    <w:color w:val="000000" w:themeColor="text1"/>
                    <w:sz w:val="26"/>
                    <w:szCs w:val="26"/>
                    <w:lang w:val="fr-FR"/>
                  </w:rPr>
                  <m:t>r</m:t>
                </m:r>
              </m:e>
              <m:sub/>
              <m:sup>
                <m:r>
                  <m:rPr>
                    <m:sty m:val="p"/>
                  </m:rPr>
                  <w:rPr>
                    <w:rFonts w:ascii="Cambria Math" w:hAnsi="Cambria Math"/>
                    <w:color w:val="000000" w:themeColor="text1"/>
                    <w:sz w:val="26"/>
                    <w:szCs w:val="26"/>
                    <w:lang w:val="fr-FR"/>
                  </w:rPr>
                  <m:t>2</m:t>
                </m:r>
              </m:sup>
            </m:sSubSup>
          </m:den>
        </m:f>
      </m:oMath>
      <w:r w:rsidRPr="00B90B10">
        <w:rPr>
          <w:rFonts w:ascii="Cambria" w:hAnsi="Cambria"/>
          <w:bCs/>
          <w:color w:val="000000" w:themeColor="text1"/>
          <w:sz w:val="26"/>
          <w:szCs w:val="26"/>
          <w:lang w:val="fr-FR"/>
        </w:rPr>
        <w:t xml:space="preserve"> nên </w:t>
      </w:r>
      <m:oMath>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5,0.10</m:t>
            </m:r>
          </m:e>
          <m:sup>
            <m:r>
              <m:rPr>
                <m:sty m:val="p"/>
              </m:rPr>
              <w:rPr>
                <w:rFonts w:ascii="Cambria Math" w:hAnsi="Cambria Math"/>
                <w:color w:val="000000" w:themeColor="text1"/>
                <w:sz w:val="26"/>
                <w:szCs w:val="26"/>
                <w:lang w:val="fr-FR"/>
              </w:rPr>
              <m:t>3</m:t>
            </m:r>
          </m:sup>
        </m:sSup>
        <m:r>
          <m:rPr>
            <m:sty m:val="p"/>
          </m:rPr>
          <w:rPr>
            <w:rFonts w:ascii="Cambria Math" w:hAnsi="Cambria Math"/>
            <w:color w:val="000000" w:themeColor="text1"/>
            <w:sz w:val="26"/>
            <w:szCs w:val="26"/>
            <w:lang w:val="fr-FR"/>
          </w:rPr>
          <m:t>=</m:t>
        </m:r>
        <m:f>
          <m:fPr>
            <m:ctrlPr>
              <w:rPr>
                <w:rFonts w:ascii="Cambria Math" w:hAnsi="Cambria Math"/>
                <w:bCs/>
                <w:color w:val="000000" w:themeColor="text1"/>
                <w:sz w:val="26"/>
                <w:szCs w:val="26"/>
              </w:rPr>
            </m:ctrlPr>
          </m:fPr>
          <m:num>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2,5.10</m:t>
                </m:r>
              </m:e>
              <m:sup>
                <m:r>
                  <m:rPr>
                    <m:sty m:val="p"/>
                  </m:rPr>
                  <w:rPr>
                    <w:rFonts w:ascii="Cambria Math" w:hAnsi="Cambria Math"/>
                    <w:color w:val="000000" w:themeColor="text1"/>
                    <w:sz w:val="26"/>
                    <w:szCs w:val="26"/>
                    <w:lang w:val="fr-FR"/>
                  </w:rPr>
                  <m:t>25</m:t>
                </m:r>
              </m:sup>
            </m:sSup>
          </m:num>
          <m:den>
            <m:r>
              <m:rPr>
                <m:sty m:val="p"/>
              </m:rPr>
              <w:rPr>
                <w:rFonts w:ascii="Cambria Math" w:hAnsi="Cambria Math"/>
                <w:color w:val="000000" w:themeColor="text1"/>
                <w:sz w:val="26"/>
                <w:szCs w:val="26"/>
                <w:lang w:val="fr-FR"/>
              </w:rPr>
              <m:t>4</m:t>
            </m:r>
            <m:r>
              <m:rPr>
                <m:sty m:val="p"/>
              </m:rPr>
              <w:rPr>
                <w:rFonts w:ascii="Cambria Math" w:hAnsi="Cambria Math"/>
                <w:color w:val="000000" w:themeColor="text1"/>
                <w:sz w:val="26"/>
                <w:szCs w:val="26"/>
              </w:rPr>
              <m:t>π</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r</m:t>
                </m:r>
              </m:e>
              <m:sup>
                <m:r>
                  <m:rPr>
                    <m:sty m:val="p"/>
                  </m:rPr>
                  <w:rPr>
                    <w:rFonts w:ascii="Cambria Math" w:hAnsi="Cambria Math"/>
                    <w:color w:val="000000" w:themeColor="text1"/>
                    <w:sz w:val="26"/>
                    <w:szCs w:val="26"/>
                    <w:lang w:val="fr-FR"/>
                  </w:rPr>
                  <m:t>2</m:t>
                </m:r>
              </m:sup>
            </m:sSup>
          </m:den>
        </m:f>
      </m:oMath>
      <w:r w:rsidRPr="00B90B10">
        <w:rPr>
          <w:rFonts w:ascii="Cambria" w:hAnsi="Cambria"/>
          <w:bCs/>
          <w:color w:val="000000" w:themeColor="text1"/>
          <w:sz w:val="26"/>
          <w:szCs w:val="26"/>
          <w:lang w:val="fr-FR"/>
        </w:rPr>
        <w:t xml:space="preserve">    Suy ra: </w:t>
      </w:r>
      <m:oMath>
        <m:r>
          <m:rPr>
            <m:sty m:val="p"/>
          </m:rPr>
          <w:rPr>
            <w:rFonts w:ascii="Cambria Math" w:hAnsi="Cambria Math"/>
            <w:color w:val="000000" w:themeColor="text1"/>
            <w:sz w:val="26"/>
            <w:szCs w:val="26"/>
            <w:lang w:val="fr-FR"/>
          </w:rPr>
          <m:t>r≈</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2,0.10</m:t>
            </m:r>
          </m:e>
          <m:sup>
            <m:r>
              <m:rPr>
                <m:sty m:val="p"/>
              </m:rPr>
              <w:rPr>
                <w:rFonts w:ascii="Cambria Math" w:hAnsi="Cambria Math"/>
                <w:color w:val="000000" w:themeColor="text1"/>
                <w:sz w:val="26"/>
                <w:szCs w:val="26"/>
                <w:lang w:val="fr-FR"/>
              </w:rPr>
              <m:t>10</m:t>
            </m:r>
          </m:sup>
        </m:sSup>
        <m:r>
          <m:rPr>
            <m:sty m:val="p"/>
          </m:rPr>
          <w:rPr>
            <w:rFonts w:ascii="Cambria Math" w:hAnsi="Cambria Math"/>
            <w:color w:val="000000" w:themeColor="text1"/>
            <w:sz w:val="26"/>
            <w:szCs w:val="26"/>
            <w:lang w:val="fr-FR"/>
          </w:rPr>
          <m:t xml:space="preserve"> m</m:t>
        </m:r>
      </m:oMath>
    </w:p>
    <w:p w14:paraId="130C1670"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lang w:val="fr-FR"/>
        </w:rPr>
        <w:t>BT</w:t>
      </w:r>
      <w:r w:rsidRPr="00B90B10">
        <w:rPr>
          <w:rFonts w:ascii="Cambria" w:hAnsi="Cambria" w:cstheme="minorHAnsi"/>
          <w:b/>
          <w:bCs/>
          <w:color w:val="000000"/>
          <w:sz w:val="26"/>
          <w:szCs w:val="26"/>
          <w:lang w:val="vi-VN"/>
        </w:rPr>
        <w:t xml:space="preserve"> -Vật lý 11 </w:t>
      </w:r>
      <w:r w:rsidRPr="00B90B10">
        <w:rPr>
          <w:rFonts w:ascii="Cambria" w:hAnsi="Cambria" w:cstheme="minorHAnsi"/>
          <w:b/>
          <w:bCs/>
          <w:color w:val="000000"/>
          <w:sz w:val="26"/>
          <w:szCs w:val="26"/>
          <w:lang w:val="fr-FR"/>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lang w:val="fr-FR"/>
        </w:rPr>
        <w:t>Một máy phát sóng vô tuyến AM đẳng hướng trong không gian. Ở khoảng cách 30,0 km từ máy phát này, ta nhận được sóng có cường độ bằng 4,42.10</w:t>
      </w:r>
      <w:r w:rsidRPr="00B90B10">
        <w:rPr>
          <w:rFonts w:ascii="Cambria" w:eastAsia="Calibri" w:hAnsi="Cambria"/>
          <w:sz w:val="26"/>
          <w:szCs w:val="26"/>
          <w:vertAlign w:val="superscript"/>
          <w:lang w:val="fr-FR"/>
        </w:rPr>
        <w:t>-6</w:t>
      </w:r>
      <w:r w:rsidRPr="00B90B10">
        <w:rPr>
          <w:rFonts w:ascii="Cambria" w:eastAsia="Calibri" w:hAnsi="Cambria"/>
          <w:sz w:val="26"/>
          <w:szCs w:val="26"/>
          <w:lang w:val="fr-FR"/>
        </w:rPr>
        <w:t xml:space="preserve"> W/m?. </w:t>
      </w:r>
      <w:r w:rsidRPr="00B90B10">
        <w:rPr>
          <w:rFonts w:ascii="Cambria" w:eastAsia="Calibri" w:hAnsi="Cambria"/>
          <w:sz w:val="26"/>
          <w:szCs w:val="26"/>
        </w:rPr>
        <w:t xml:space="preserve">Tính công suất của máy phát này. </w:t>
      </w:r>
    </w:p>
    <w:p w14:paraId="51C58BD8"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2292D069" w14:textId="77777777" w:rsidR="00BE1A6E" w:rsidRPr="00B90B10" w:rsidRDefault="00BE1A6E" w:rsidP="00BE1A6E">
      <w:pPr>
        <w:shd w:val="clear" w:color="auto" w:fill="D9E2F3"/>
        <w:tabs>
          <w:tab w:val="left" w:pos="900"/>
          <w:tab w:val="left" w:pos="1080"/>
        </w:tabs>
        <w:rPr>
          <w:rFonts w:ascii="Cambria" w:hAnsi="Cambria"/>
          <w:b/>
          <w:sz w:val="26"/>
          <w:szCs w:val="26"/>
        </w:rPr>
      </w:pPr>
      <m:oMath>
        <m:r>
          <m:rPr>
            <m:sty m:val="p"/>
          </m:rPr>
          <w:rPr>
            <w:rFonts w:ascii="Cambria Math" w:hAnsi="Cambria Math"/>
            <w:sz w:val="26"/>
            <w:szCs w:val="26"/>
          </w:rPr>
          <m:t>I=</m:t>
        </m:r>
        <m:f>
          <m:fPr>
            <m:ctrlPr>
              <w:rPr>
                <w:rFonts w:ascii="Cambria Math" w:hAnsi="Cambria Math"/>
                <w:bCs/>
                <w:sz w:val="26"/>
                <w:szCs w:val="26"/>
              </w:rPr>
            </m:ctrlPr>
          </m:fPr>
          <m:num>
            <m:r>
              <m:rPr>
                <m:sty m:val="p"/>
              </m:rPr>
              <w:rPr>
                <w:rFonts w:ascii="Cambria Math" w:hAnsi="Cambria Math"/>
                <w:sz w:val="26"/>
                <w:szCs w:val="26"/>
              </w:rPr>
              <m:t>P</m:t>
            </m:r>
          </m:num>
          <m:den>
            <m:r>
              <m:rPr>
                <m:sty m:val="p"/>
              </m:rPr>
              <w:rPr>
                <w:rFonts w:ascii="Cambria Math" w:hAnsi="Cambria Math"/>
                <w:sz w:val="26"/>
                <w:szCs w:val="26"/>
              </w:rPr>
              <m:t>4π</m:t>
            </m:r>
            <m:sSubSup>
              <m:sSubSupPr>
                <m:ctrlPr>
                  <w:rPr>
                    <w:rFonts w:ascii="Cambria Math" w:hAnsi="Cambria Math"/>
                    <w:bCs/>
                    <w:sz w:val="26"/>
                    <w:szCs w:val="26"/>
                  </w:rPr>
                </m:ctrlPr>
              </m:sSubSupPr>
              <m:e>
                <m:r>
                  <m:rPr>
                    <m:sty m:val="p"/>
                  </m:rPr>
                  <w:rPr>
                    <w:rFonts w:ascii="Cambria Math" w:hAnsi="Cambria Math"/>
                    <w:sz w:val="26"/>
                    <w:szCs w:val="26"/>
                  </w:rPr>
                  <m:t>r</m:t>
                </m:r>
              </m:e>
              <m:sub/>
              <m:sup>
                <m:r>
                  <m:rPr>
                    <m:sty m:val="p"/>
                  </m:rPr>
                  <w:rPr>
                    <w:rFonts w:ascii="Cambria Math" w:hAnsi="Cambria Math"/>
                    <w:sz w:val="26"/>
                    <w:szCs w:val="26"/>
                  </w:rPr>
                  <m:t>2</m:t>
                </m:r>
              </m:sup>
            </m:sSubSup>
          </m:den>
        </m:f>
      </m:oMath>
      <w:r w:rsidRPr="00B90B10">
        <w:rPr>
          <w:rFonts w:ascii="Cambria" w:hAnsi="Cambria"/>
          <w:bCs/>
          <w:sz w:val="26"/>
          <w:szCs w:val="26"/>
        </w:rPr>
        <w:t xml:space="preserve">Nên </w:t>
      </w:r>
      <m:oMath>
        <m:sSup>
          <m:sSupPr>
            <m:ctrlPr>
              <w:rPr>
                <w:rFonts w:ascii="Cambria Math" w:hAnsi="Cambria Math"/>
                <w:bCs/>
                <w:sz w:val="26"/>
                <w:szCs w:val="26"/>
              </w:rPr>
            </m:ctrlPr>
          </m:sSupPr>
          <m:e>
            <m:r>
              <m:rPr>
                <m:sty m:val="p"/>
              </m:rPr>
              <w:rPr>
                <w:rFonts w:ascii="Cambria Math" w:hAnsi="Cambria Math"/>
                <w:sz w:val="26"/>
                <w:szCs w:val="26"/>
              </w:rPr>
              <m:t>4,2.10</m:t>
            </m:r>
          </m:e>
          <m:sup>
            <m:r>
              <m:rPr>
                <m:sty m:val="p"/>
              </m:rPr>
              <w:rPr>
                <w:rFonts w:ascii="Cambria Math" w:hAnsi="Cambria Math"/>
                <w:sz w:val="26"/>
                <w:szCs w:val="26"/>
              </w:rPr>
              <m:t>-6</m:t>
            </m:r>
          </m:sup>
        </m:sSup>
        <m:r>
          <m:rPr>
            <m:sty m:val="p"/>
          </m:rPr>
          <w:rPr>
            <w:rFonts w:ascii="Cambria Math" w:hAnsi="Cambria Math"/>
            <w:sz w:val="26"/>
            <w:szCs w:val="26"/>
          </w:rPr>
          <m:t>=</m:t>
        </m:r>
        <m:f>
          <m:fPr>
            <m:ctrlPr>
              <w:rPr>
                <w:rFonts w:ascii="Cambria Math" w:hAnsi="Cambria Math"/>
                <w:bCs/>
                <w:sz w:val="26"/>
                <w:szCs w:val="26"/>
              </w:rPr>
            </m:ctrlPr>
          </m:fPr>
          <m:num>
            <m:r>
              <m:rPr>
                <m:sty m:val="p"/>
              </m:rPr>
              <w:rPr>
                <w:rFonts w:ascii="Cambria Math" w:hAnsi="Cambria Math"/>
                <w:sz w:val="26"/>
                <w:szCs w:val="26"/>
              </w:rPr>
              <m:t>P</m:t>
            </m:r>
          </m:num>
          <m:den>
            <m:r>
              <m:rPr>
                <m:sty m:val="p"/>
              </m:rPr>
              <w:rPr>
                <w:rFonts w:ascii="Cambria Math" w:hAnsi="Cambria Math"/>
                <w:sz w:val="26"/>
                <w:szCs w:val="26"/>
              </w:rPr>
              <m:t>4π</m:t>
            </m:r>
            <m:sSup>
              <m:sSupPr>
                <m:ctrlPr>
                  <w:rPr>
                    <w:rFonts w:ascii="Cambria Math" w:hAnsi="Cambria Math"/>
                    <w:bCs/>
                    <w:sz w:val="26"/>
                    <w:szCs w:val="26"/>
                  </w:rPr>
                </m:ctrlPr>
              </m:sSupPr>
              <m:e>
                <m:r>
                  <m:rPr>
                    <m:sty m:val="p"/>
                  </m:rPr>
                  <w:rPr>
                    <w:rFonts w:ascii="Cambria Math" w:hAnsi="Cambria Math"/>
                    <w:sz w:val="26"/>
                    <w:szCs w:val="26"/>
                  </w:rPr>
                  <m:t>(</m:t>
                </m:r>
                <m:sSup>
                  <m:sSupPr>
                    <m:ctrlPr>
                      <w:rPr>
                        <w:rFonts w:ascii="Cambria Math" w:hAnsi="Cambria Math"/>
                        <w:bCs/>
                        <w:sz w:val="26"/>
                        <w:szCs w:val="26"/>
                      </w:rPr>
                    </m:ctrlPr>
                  </m:sSupPr>
                  <m:e>
                    <m:r>
                      <m:rPr>
                        <m:sty m:val="p"/>
                      </m:rPr>
                      <w:rPr>
                        <w:rFonts w:ascii="Cambria Math" w:hAnsi="Cambria Math"/>
                        <w:sz w:val="26"/>
                        <w:szCs w:val="26"/>
                      </w:rPr>
                      <m:t>30,0.10</m:t>
                    </m:r>
                  </m:e>
                  <m:sup>
                    <m:r>
                      <m:rPr>
                        <m:sty m:val="p"/>
                      </m:rPr>
                      <w:rPr>
                        <w:rFonts w:ascii="Cambria Math" w:hAnsi="Cambria Math"/>
                        <w:sz w:val="26"/>
                        <w:szCs w:val="26"/>
                      </w:rPr>
                      <m:t>3</m:t>
                    </m:r>
                  </m:sup>
                </m:sSup>
                <m:r>
                  <m:rPr>
                    <m:sty m:val="p"/>
                  </m:rPr>
                  <w:rPr>
                    <w:rFonts w:ascii="Cambria Math" w:hAnsi="Cambria Math"/>
                    <w:sz w:val="26"/>
                    <w:szCs w:val="26"/>
                  </w:rPr>
                  <m:t>)</m:t>
                </m:r>
              </m:e>
              <m:sup>
                <m:r>
                  <m:rPr>
                    <m:sty m:val="p"/>
                  </m:rPr>
                  <w:rPr>
                    <w:rFonts w:ascii="Cambria Math" w:hAnsi="Cambria Math"/>
                    <w:sz w:val="26"/>
                    <w:szCs w:val="26"/>
                  </w:rPr>
                  <m:t>2</m:t>
                </m:r>
              </m:sup>
            </m:sSup>
          </m:den>
        </m:f>
      </m:oMath>
      <w:r w:rsidRPr="00B90B10">
        <w:rPr>
          <w:rFonts w:ascii="Cambria" w:hAnsi="Cambria"/>
          <w:bCs/>
          <w:sz w:val="26"/>
          <w:szCs w:val="26"/>
        </w:rPr>
        <w:t xml:space="preserve"> Suy ra: P </w:t>
      </w:r>
      <m:oMath>
        <m:r>
          <m:rPr>
            <m:sty m:val="p"/>
          </m:rPr>
          <w:rPr>
            <w:rFonts w:ascii="Cambria Math" w:hAnsi="Cambria Math"/>
            <w:sz w:val="26"/>
            <w:szCs w:val="26"/>
          </w:rPr>
          <m:t>≈</m:t>
        </m:r>
      </m:oMath>
      <w:r w:rsidRPr="00B90B10">
        <w:rPr>
          <w:rFonts w:ascii="Cambria" w:hAnsi="Cambria"/>
          <w:bCs/>
          <w:sz w:val="26"/>
          <w:szCs w:val="26"/>
        </w:rPr>
        <w:t xml:space="preserve"> 50kW</w:t>
      </w:r>
    </w:p>
    <w:p w14:paraId="7552180B"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-Vật lý 11 </w:t>
      </w:r>
      <w:r w:rsidRPr="00B90B10">
        <w:rPr>
          <w:rFonts w:ascii="Cambria" w:hAnsi="Cambria" w:cstheme="minorHAnsi"/>
          <w:b/>
          <w:bCs/>
          <w:color w:val="000000"/>
          <w:sz w:val="26"/>
          <w:szCs w:val="26"/>
        </w:rPr>
        <w:t>CTST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Hệ thống định vị toàn cầu (GPS - Global Positioning System) gồm 24 vệ tinh nhân tạo. Mỗi vệ tính thực hiện hai vòng quay quanh Trái Đất trong một ngày ở độ 2,02.10</w:t>
      </w:r>
      <w:r w:rsidRPr="00B90B10">
        <w:rPr>
          <w:rFonts w:ascii="Cambria" w:eastAsia="Calibri" w:hAnsi="Cambria"/>
          <w:sz w:val="26"/>
          <w:szCs w:val="26"/>
          <w:vertAlign w:val="superscript"/>
        </w:rPr>
        <w:t>7</w:t>
      </w:r>
      <w:r w:rsidRPr="00B90B10">
        <w:rPr>
          <w:rFonts w:ascii="Cambria" w:eastAsia="Calibri" w:hAnsi="Cambria"/>
          <w:sz w:val="26"/>
          <w:szCs w:val="26"/>
        </w:rPr>
        <w:t xml:space="preserve"> m đối với mặt đất và phát tín hiệu điện từ đẳng hướng có công suất 25 W về phía mặt đất. Một trong các tín hiệu điện từ này có tần số 1575,42 MHz.</w:t>
      </w:r>
    </w:p>
    <w:p w14:paraId="69715E45"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a) Tính cường độ tín hiệu điện từ nhận được ở trạm thụ sóng tại một vị trí trên mặt đất ngay ở phía dưới một vệ tinh.</w:t>
      </w:r>
    </w:p>
    <w:p w14:paraId="3D3A7C12" w14:textId="77777777" w:rsidR="00BE1A6E" w:rsidRPr="00B90B10" w:rsidRDefault="00BE1A6E" w:rsidP="00BE1A6E">
      <w:pPr>
        <w:tabs>
          <w:tab w:val="left" w:pos="900"/>
          <w:tab w:val="left" w:pos="1080"/>
        </w:tabs>
        <w:jc w:val="both"/>
        <w:rPr>
          <w:rFonts w:ascii="Cambria" w:hAnsi="Cambria"/>
          <w:sz w:val="26"/>
          <w:szCs w:val="26"/>
        </w:rPr>
      </w:pPr>
      <w:r w:rsidRPr="00B90B10">
        <w:rPr>
          <w:rFonts w:ascii="Cambria" w:hAnsi="Cambria"/>
          <w:sz w:val="26"/>
          <w:szCs w:val="26"/>
        </w:rPr>
        <w:t>b) Trạm thu sóng nhận được tín hiệu có bước sóng bằng bao nhiêu?</w:t>
      </w:r>
    </w:p>
    <w:p w14:paraId="07B693D0" w14:textId="77777777" w:rsidR="00BE1A6E" w:rsidRPr="00E77735" w:rsidRDefault="00BE1A6E" w:rsidP="00BE1A6E">
      <w:pPr>
        <w:shd w:val="clear" w:color="auto" w:fill="D9E2F3"/>
        <w:tabs>
          <w:tab w:val="left" w:pos="900"/>
          <w:tab w:val="left" w:pos="1080"/>
        </w:tabs>
        <w:rPr>
          <w:rFonts w:ascii="Cambria" w:hAnsi="Cambria"/>
          <w:b/>
          <w:i/>
          <w:iCs/>
          <w:color w:val="000000" w:themeColor="text1"/>
          <w:sz w:val="26"/>
          <w:szCs w:val="26"/>
          <w:lang w:val="fr-FR"/>
        </w:rPr>
      </w:pPr>
      <w:r w:rsidRPr="00E77735">
        <w:rPr>
          <w:rFonts w:ascii="Cambria" w:hAnsi="Cambria"/>
          <w:b/>
          <w:i/>
          <w:iCs/>
          <w:color w:val="000000" w:themeColor="text1"/>
          <w:sz w:val="26"/>
          <w:szCs w:val="26"/>
          <w:lang w:val="fr-FR"/>
        </w:rPr>
        <w:t>Lời giải:</w:t>
      </w:r>
    </w:p>
    <w:p w14:paraId="02513ACE" w14:textId="77777777" w:rsidR="00BE1A6E" w:rsidRPr="00E77735" w:rsidRDefault="00BE1A6E" w:rsidP="00BE1A6E">
      <w:pPr>
        <w:shd w:val="clear" w:color="auto" w:fill="D9E2F3"/>
        <w:tabs>
          <w:tab w:val="left" w:pos="900"/>
          <w:tab w:val="left" w:pos="1080"/>
        </w:tabs>
        <w:rPr>
          <w:rFonts w:ascii="Cambria" w:hAnsi="Cambria"/>
          <w:bCs/>
          <w:color w:val="000000" w:themeColor="text1"/>
          <w:sz w:val="26"/>
          <w:szCs w:val="26"/>
          <w:lang w:val="fr-FR"/>
        </w:rPr>
      </w:pPr>
      <w:r w:rsidRPr="00E77735">
        <w:rPr>
          <w:rFonts w:ascii="Cambria" w:hAnsi="Cambria"/>
          <w:bCs/>
          <w:color w:val="000000" w:themeColor="text1"/>
          <w:sz w:val="26"/>
          <w:szCs w:val="26"/>
          <w:lang w:val="fr-FR"/>
        </w:rPr>
        <w:t xml:space="preserve">a) Ta có: </w:t>
      </w:r>
      <m:oMath>
        <m:r>
          <m:rPr>
            <m:sty m:val="p"/>
          </m:rPr>
          <w:rPr>
            <w:rFonts w:ascii="Cambria Math" w:hAnsi="Cambria Math"/>
            <w:color w:val="000000" w:themeColor="text1"/>
            <w:sz w:val="26"/>
            <w:szCs w:val="26"/>
            <w:lang w:val="fr-FR"/>
          </w:rPr>
          <m:t>I=</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lang w:val="fr-FR"/>
              </w:rPr>
              <m:t>25,0</m:t>
            </m:r>
          </m:num>
          <m:den>
            <m:r>
              <m:rPr>
                <m:sty m:val="p"/>
              </m:rPr>
              <w:rPr>
                <w:rFonts w:ascii="Cambria Math" w:hAnsi="Cambria Math"/>
                <w:color w:val="000000" w:themeColor="text1"/>
                <w:sz w:val="26"/>
                <w:szCs w:val="26"/>
                <w:lang w:val="fr-FR"/>
              </w:rPr>
              <m:t>4</m:t>
            </m:r>
            <m:r>
              <m:rPr>
                <m:sty m:val="p"/>
              </m:rPr>
              <w:rPr>
                <w:rFonts w:ascii="Cambria Math" w:hAnsi="Cambria Math"/>
                <w:color w:val="000000" w:themeColor="text1"/>
                <w:sz w:val="26"/>
                <w:szCs w:val="26"/>
              </w:rPr>
              <m:t>π</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2,02.10</m:t>
                    </m:r>
                  </m:e>
                  <m:sup>
                    <m:r>
                      <m:rPr>
                        <m:sty m:val="p"/>
                      </m:rPr>
                      <w:rPr>
                        <w:rFonts w:ascii="Cambria Math" w:hAnsi="Cambria Math"/>
                        <w:color w:val="000000" w:themeColor="text1"/>
                        <w:sz w:val="26"/>
                        <w:szCs w:val="26"/>
                        <w:lang w:val="fr-FR"/>
                      </w:rPr>
                      <m:t>7</m:t>
                    </m:r>
                  </m:sup>
                </m:sSup>
                <m:r>
                  <m:rPr>
                    <m:sty m:val="p"/>
                  </m:rPr>
                  <w:rPr>
                    <w:rFonts w:ascii="Cambria Math" w:hAnsi="Cambria Math"/>
                    <w:color w:val="000000" w:themeColor="text1"/>
                    <w:sz w:val="26"/>
                    <w:szCs w:val="26"/>
                    <w:lang w:val="fr-FR"/>
                  </w:rPr>
                  <m:t>)</m:t>
                </m:r>
              </m:e>
              <m:sup>
                <m:r>
                  <m:rPr>
                    <m:sty m:val="p"/>
                  </m:rPr>
                  <w:rPr>
                    <w:rFonts w:ascii="Cambria Math" w:hAnsi="Cambria Math"/>
                    <w:color w:val="000000" w:themeColor="text1"/>
                    <w:sz w:val="26"/>
                    <w:szCs w:val="26"/>
                    <w:lang w:val="fr-FR"/>
                  </w:rPr>
                  <m:t>2</m:t>
                </m:r>
              </m:sup>
            </m:sSup>
          </m:den>
        </m:f>
        <w:bookmarkStart w:id="22" w:name="_Hlk141768312"/>
        <m:r>
          <m:rPr>
            <m:sty m:val="p"/>
          </m:rPr>
          <w:rPr>
            <w:rFonts w:ascii="Cambria Math" w:hAnsi="Cambria Math"/>
            <w:color w:val="000000" w:themeColor="text1"/>
            <w:sz w:val="26"/>
            <w:szCs w:val="26"/>
            <w:lang w:val="fr-FR"/>
          </w:rPr>
          <m:t>≈</m:t>
        </m:r>
        <w:bookmarkEnd w:id="22"/>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4,88.10</m:t>
            </m:r>
          </m:e>
          <m:sup>
            <m:r>
              <m:rPr>
                <m:sty m:val="p"/>
              </m:rPr>
              <w:rPr>
                <w:rFonts w:ascii="Cambria Math" w:hAnsi="Cambria Math"/>
                <w:color w:val="000000" w:themeColor="text1"/>
                <w:sz w:val="26"/>
                <w:szCs w:val="26"/>
                <w:lang w:val="fr-FR"/>
              </w:rPr>
              <m:t>-15</m:t>
            </m:r>
          </m:sup>
        </m:sSup>
        <m:r>
          <m:rPr>
            <m:sty m:val="p"/>
          </m:rPr>
          <w:rPr>
            <w:rFonts w:ascii="Cambria Math" w:hAnsi="Cambria Math"/>
            <w:color w:val="000000" w:themeColor="text1"/>
            <w:sz w:val="26"/>
            <w:szCs w:val="26"/>
            <w:lang w:val="fr-FR"/>
          </w:rPr>
          <m:t xml:space="preserve"> W/</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lang w:val="fr-FR"/>
              </w:rPr>
              <m:t>m</m:t>
            </m:r>
          </m:e>
          <m:sup>
            <m:r>
              <m:rPr>
                <m:sty m:val="p"/>
              </m:rPr>
              <w:rPr>
                <w:rFonts w:ascii="Cambria Math" w:hAnsi="Cambria Math"/>
                <w:color w:val="000000" w:themeColor="text1"/>
                <w:sz w:val="26"/>
                <w:szCs w:val="26"/>
                <w:lang w:val="fr-FR"/>
              </w:rPr>
              <m:t>2</m:t>
            </m:r>
          </m:sup>
        </m:sSup>
      </m:oMath>
    </w:p>
    <w:p w14:paraId="014992B5" w14:textId="77777777" w:rsidR="00BE1A6E" w:rsidRPr="00E77735" w:rsidRDefault="00BE1A6E" w:rsidP="00BE1A6E">
      <w:pPr>
        <w:shd w:val="clear" w:color="auto" w:fill="D9E2F3"/>
        <w:tabs>
          <w:tab w:val="left" w:pos="900"/>
          <w:tab w:val="left" w:pos="1080"/>
        </w:tabs>
        <w:rPr>
          <w:rFonts w:ascii="Cambria" w:hAnsi="Cambria"/>
          <w:color w:val="000000" w:themeColor="text1"/>
          <w:sz w:val="26"/>
          <w:szCs w:val="26"/>
          <w:lang w:val="fr-FR"/>
        </w:rPr>
      </w:pPr>
      <w:r w:rsidRPr="00E77735">
        <w:rPr>
          <w:rFonts w:ascii="Cambria" w:hAnsi="Cambria"/>
          <w:bCs/>
          <w:color w:val="000000" w:themeColor="text1"/>
          <w:sz w:val="26"/>
          <w:szCs w:val="26"/>
          <w:lang w:val="fr-FR"/>
        </w:rPr>
        <w:t xml:space="preserve">b) </w:t>
      </w:r>
      <w:r w:rsidRPr="00E77735">
        <w:rPr>
          <w:rFonts w:ascii="Cambria" w:hAnsi="Cambria"/>
          <w:color w:val="000000" w:themeColor="text1"/>
          <w:sz w:val="26"/>
          <w:szCs w:val="26"/>
          <w:lang w:val="fr-FR"/>
        </w:rPr>
        <w:t>Trạm thu sóng nhận được tín hiệu có bước sóng bằng:</w:t>
      </w:r>
    </w:p>
    <w:p w14:paraId="7E8DE120" w14:textId="77777777" w:rsidR="00BE1A6E" w:rsidRPr="00E77735" w:rsidRDefault="00BE1A6E" w:rsidP="00BE1A6E">
      <w:pPr>
        <w:shd w:val="clear" w:color="auto" w:fill="D9E2F3"/>
        <w:tabs>
          <w:tab w:val="left" w:pos="900"/>
          <w:tab w:val="left" w:pos="1080"/>
        </w:tabs>
        <w:rPr>
          <w:rFonts w:ascii="Cambria" w:hAnsi="Cambria"/>
          <w:bCs/>
          <w:color w:val="000000" w:themeColor="text1"/>
          <w:sz w:val="26"/>
          <w:szCs w:val="26"/>
        </w:rPr>
      </w:pPr>
      <m:oMathPara>
        <m:oMath>
          <m:r>
            <m:rPr>
              <m:sty m:val="p"/>
            </m:rPr>
            <w:rPr>
              <w:rFonts w:ascii="Cambria Math" w:hAnsi="Cambria Math"/>
              <w:color w:val="000000" w:themeColor="text1"/>
              <w:sz w:val="26"/>
              <w:szCs w:val="26"/>
              <w:lang w:val="fr-FR"/>
            </w:rPr>
            <m:t>λ=</m:t>
          </m:r>
          <m:f>
            <m:fPr>
              <m:ctrlPr>
                <w:rPr>
                  <w:rFonts w:ascii="Cambria Math" w:hAnsi="Cambria Math"/>
                  <w:color w:val="000000" w:themeColor="text1"/>
                  <w:sz w:val="26"/>
                  <w:szCs w:val="26"/>
                  <w:lang w:val="fr-FR"/>
                </w:rPr>
              </m:ctrlPr>
            </m:fPr>
            <m:num>
              <m:sSup>
                <m:sSupPr>
                  <m:ctrlPr>
                    <w:rPr>
                      <w:rFonts w:ascii="Cambria Math" w:hAnsi="Cambria Math"/>
                      <w:color w:val="000000" w:themeColor="text1"/>
                      <w:sz w:val="26"/>
                      <w:szCs w:val="26"/>
                      <w:lang w:val="fr-FR"/>
                    </w:rPr>
                  </m:ctrlPr>
                </m:sSupPr>
                <m:e>
                  <m:r>
                    <m:rPr>
                      <m:sty m:val="p"/>
                    </m:rPr>
                    <w:rPr>
                      <w:rFonts w:ascii="Cambria Math" w:hAnsi="Cambria Math"/>
                      <w:color w:val="000000" w:themeColor="text1"/>
                      <w:sz w:val="26"/>
                      <w:szCs w:val="26"/>
                      <w:lang w:val="fr-FR"/>
                    </w:rPr>
                    <m:t>3.10</m:t>
                  </m:r>
                </m:e>
                <m:sup>
                  <m:r>
                    <m:rPr>
                      <m:sty m:val="p"/>
                    </m:rPr>
                    <w:rPr>
                      <w:rFonts w:ascii="Cambria Math" w:hAnsi="Cambria Math"/>
                      <w:color w:val="000000" w:themeColor="text1"/>
                      <w:sz w:val="26"/>
                      <w:szCs w:val="26"/>
                      <w:lang w:val="fr-FR"/>
                    </w:rPr>
                    <m:t>8</m:t>
                  </m:r>
                </m:sup>
              </m:sSup>
            </m:num>
            <m:den>
              <m:sSup>
                <m:sSupPr>
                  <m:ctrlPr>
                    <w:rPr>
                      <w:rFonts w:ascii="Cambria Math" w:hAnsi="Cambria Math"/>
                      <w:color w:val="000000" w:themeColor="text1"/>
                      <w:sz w:val="26"/>
                      <w:szCs w:val="26"/>
                      <w:lang w:val="fr-FR"/>
                    </w:rPr>
                  </m:ctrlPr>
                </m:sSupPr>
                <m:e>
                  <m:r>
                    <m:rPr>
                      <m:sty m:val="p"/>
                    </m:rPr>
                    <w:rPr>
                      <w:rFonts w:ascii="Cambria Math" w:hAnsi="Cambria Math"/>
                      <w:color w:val="000000" w:themeColor="text1"/>
                      <w:sz w:val="26"/>
                      <w:szCs w:val="26"/>
                      <w:lang w:val="fr-FR"/>
                    </w:rPr>
                    <m:t>1575.10</m:t>
                  </m:r>
                </m:e>
                <m:sup>
                  <m:r>
                    <m:rPr>
                      <m:sty m:val="p"/>
                    </m:rPr>
                    <w:rPr>
                      <w:rFonts w:ascii="Cambria Math" w:hAnsi="Cambria Math"/>
                      <w:color w:val="000000" w:themeColor="text1"/>
                      <w:sz w:val="26"/>
                      <w:szCs w:val="26"/>
                      <w:lang w:val="fr-FR"/>
                    </w:rPr>
                    <m:t>6</m:t>
                  </m:r>
                </m:sup>
              </m:sSup>
            </m:den>
          </m:f>
          <m:r>
            <m:rPr>
              <m:sty m:val="p"/>
            </m:rPr>
            <w:rPr>
              <w:rFonts w:ascii="Cambria Math" w:hAnsi="Cambria Math"/>
              <w:color w:val="000000" w:themeColor="text1"/>
              <w:sz w:val="26"/>
              <w:szCs w:val="26"/>
            </w:rPr>
            <m:t xml:space="preserve">≈0,19 </m:t>
          </m:r>
          <m:r>
            <m:rPr>
              <m:sty m:val="p"/>
            </m:rPr>
            <w:rPr>
              <w:rFonts w:ascii="Cambria Math" w:hAnsi="Cambria Math"/>
              <w:color w:val="000000" w:themeColor="text1"/>
              <w:sz w:val="26"/>
              <w:szCs w:val="26"/>
              <w:lang w:val="fr-FR"/>
            </w:rPr>
            <m:t>m</m:t>
          </m:r>
        </m:oMath>
      </m:oMathPara>
    </w:p>
    <w:p w14:paraId="24028261"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color w:val="000000" w:themeColor="text1"/>
          <w:sz w:val="26"/>
          <w:szCs w:val="26"/>
        </w:rPr>
      </w:pPr>
      <w:r w:rsidRPr="00B90B10">
        <w:rPr>
          <w:rFonts w:ascii="Cambria" w:eastAsia="Calibri" w:hAnsi="Cambria"/>
          <w:color w:val="000000" w:themeColor="text1"/>
          <w:sz w:val="26"/>
          <w:szCs w:val="26"/>
        </w:rPr>
        <w:lastRenderedPageBreak/>
        <w:t>Thang của sóng điện từ được biểu  diễn theo bước sóng tăng dần như  Hình 11.1</w:t>
      </w:r>
    </w:p>
    <w:p w14:paraId="0F509058" w14:textId="77777777" w:rsidR="00BE1A6E" w:rsidRPr="00B90B10" w:rsidRDefault="00BE1A6E" w:rsidP="00BE1A6E">
      <w:pPr>
        <w:tabs>
          <w:tab w:val="left" w:pos="900"/>
          <w:tab w:val="left" w:pos="1080"/>
        </w:tabs>
        <w:jc w:val="both"/>
        <w:rPr>
          <w:rFonts w:ascii="Cambria" w:hAnsi="Cambria"/>
          <w:color w:val="000000" w:themeColor="text1"/>
          <w:sz w:val="26"/>
          <w:szCs w:val="26"/>
        </w:rPr>
      </w:pPr>
      <w:r w:rsidRPr="00B90B10">
        <w:rPr>
          <w:rFonts w:ascii="Cambria" w:hAnsi="Cambria"/>
          <w:color w:val="000000" w:themeColor="text1"/>
          <w:sz w:val="26"/>
          <w:szCs w:val="26"/>
        </w:rPr>
        <w:t xml:space="preserve">a) Xác định các loại bức xạ được đánh dấu A, B. </w:t>
      </w:r>
    </w:p>
    <w:p w14:paraId="20BE2FED" w14:textId="77777777" w:rsidR="00BE1A6E" w:rsidRPr="00B90B10" w:rsidRDefault="00BE1A6E" w:rsidP="00BE1A6E">
      <w:pPr>
        <w:tabs>
          <w:tab w:val="left" w:pos="900"/>
          <w:tab w:val="left" w:pos="1080"/>
        </w:tabs>
        <w:jc w:val="both"/>
        <w:rPr>
          <w:rFonts w:ascii="Cambria" w:hAnsi="Cambria"/>
          <w:color w:val="000000" w:themeColor="text1"/>
          <w:sz w:val="26"/>
          <w:szCs w:val="26"/>
        </w:rPr>
      </w:pPr>
      <w:r w:rsidRPr="00B90B10">
        <w:rPr>
          <w:rFonts w:ascii="Cambria" w:hAnsi="Cambria"/>
          <w:color w:val="000000" w:themeColor="text1"/>
          <w:sz w:val="26"/>
          <w:szCs w:val="26"/>
        </w:rPr>
        <w:t xml:space="preserve">b) Mô tả ngắn gọn một ứng dụng của tia X trong thực tiễn. </w:t>
      </w:r>
    </w:p>
    <w:p w14:paraId="3B41542A" w14:textId="77777777" w:rsidR="00BE1A6E" w:rsidRPr="00B90B10" w:rsidRDefault="00BE1A6E" w:rsidP="00BE1A6E">
      <w:pPr>
        <w:tabs>
          <w:tab w:val="left" w:pos="900"/>
          <w:tab w:val="left" w:pos="1080"/>
        </w:tabs>
        <w:jc w:val="both"/>
        <w:rPr>
          <w:rFonts w:ascii="Cambria" w:hAnsi="Cambria"/>
          <w:color w:val="000000" w:themeColor="text1"/>
          <w:sz w:val="26"/>
          <w:szCs w:val="26"/>
        </w:rPr>
      </w:pPr>
      <w:r w:rsidRPr="00B90B10">
        <w:rPr>
          <w:rFonts w:ascii="Cambria" w:hAnsi="Cambria"/>
          <w:noProof/>
          <w:sz w:val="26"/>
          <w:szCs w:val="26"/>
        </w:rPr>
        <w:drawing>
          <wp:anchor distT="0" distB="240030" distL="3498850" distR="16510" simplePos="0" relativeHeight="251640832" behindDoc="0" locked="0" layoutInCell="1" allowOverlap="1" wp14:anchorId="67601687" wp14:editId="6C4D1D25">
            <wp:simplePos x="0" y="0"/>
            <wp:positionH relativeFrom="page">
              <wp:posOffset>2225955</wp:posOffset>
            </wp:positionH>
            <wp:positionV relativeFrom="paragraph">
              <wp:posOffset>257559</wp:posOffset>
            </wp:positionV>
            <wp:extent cx="2755265" cy="481330"/>
            <wp:effectExtent l="0" t="0" r="6985" b="0"/>
            <wp:wrapTopAndBottom/>
            <wp:docPr id="158" name="Shape 158" descr="n18 fb Tan Pham"/>
            <wp:cNvGraphicFramePr/>
            <a:graphic xmlns:a="http://schemas.openxmlformats.org/drawingml/2006/main">
              <a:graphicData uri="http://schemas.openxmlformats.org/drawingml/2006/picture">
                <pic:pic xmlns:pic="http://schemas.openxmlformats.org/drawingml/2006/picture">
                  <pic:nvPicPr>
                    <pic:cNvPr id="158" name="Shape 158" descr="n18 fb Tan Pham"/>
                    <pic:cNvPicPr/>
                  </pic:nvPicPr>
                  <pic:blipFill>
                    <a:blip r:embed="rId609">
                      <a:extLst>
                        <a:ext uri="{BEBA8EAE-BF5A-486C-A8C5-ECC9F3942E4B}">
                          <a14:imgProps xmlns:a14="http://schemas.microsoft.com/office/drawing/2010/main">
                            <a14:imgLayer r:embed="rId610">
                              <a14:imgEffect>
                                <a14:brightnessContrast bright="41000" contrast="1000"/>
                              </a14:imgEffect>
                            </a14:imgLayer>
                          </a14:imgProps>
                        </a:ext>
                      </a:extLst>
                    </a:blip>
                    <a:stretch/>
                  </pic:blipFill>
                  <pic:spPr>
                    <a:xfrm>
                      <a:off x="0" y="0"/>
                      <a:ext cx="2755265" cy="481330"/>
                    </a:xfrm>
                    <a:prstGeom prst="rect">
                      <a:avLst/>
                    </a:prstGeom>
                  </pic:spPr>
                </pic:pic>
              </a:graphicData>
            </a:graphic>
          </wp:anchor>
        </w:drawing>
      </w:r>
      <w:r w:rsidRPr="00B90B10">
        <w:rPr>
          <w:rFonts w:ascii="Cambria" w:hAnsi="Cambria"/>
          <w:color w:val="000000" w:themeColor="text1"/>
          <w:sz w:val="26"/>
          <w:szCs w:val="26"/>
        </w:rPr>
        <w:t>c) Chỉ ra hai đặc điểm khác nhau giữa sóng điện từ và sóng âm</w:t>
      </w:r>
    </w:p>
    <w:p w14:paraId="5446AA85"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rPr>
      </w:pPr>
      <w:r w:rsidRPr="00B90B10">
        <w:rPr>
          <w:rFonts w:ascii="Cambria" w:hAnsi="Cambria"/>
          <w:b/>
          <w:i/>
          <w:iCs/>
          <w:color w:val="000000" w:themeColor="text1"/>
          <w:sz w:val="26"/>
          <w:szCs w:val="26"/>
        </w:rPr>
        <w:t>Lời giải:</w:t>
      </w:r>
    </w:p>
    <w:p w14:paraId="3608934C"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a) A - tia tử ngoại; B - tia hồng ngoại.</w:t>
      </w:r>
    </w:p>
    <w:p w14:paraId="0207A26E"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b) Tia X bước sóng ngắn có khả năng đâm xuyên mạnh nên được ứng dụng trong việc chụp X quang chẩn đoán hình ảnh trong y học.</w:t>
      </w:r>
    </w:p>
    <w:p w14:paraId="79EF04F0"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c) Hai đặc điểm khác nhau giữa sóng âm và sóng điện từ:</w:t>
      </w:r>
    </w:p>
    <w:p w14:paraId="619D671F"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Sóng điện từ là sóng ngang, sóng âm là sóng dọc.</w:t>
      </w:r>
    </w:p>
    <w:p w14:paraId="6E89EB72"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Sóng điện từ truyền được trong chân không, sóng âm không truyền được trong chân không.</w:t>
      </w:r>
    </w:p>
    <w:p w14:paraId="3C1A76CA"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 </w:t>
      </w:r>
      <w:r w:rsidRPr="00B90B10">
        <w:rPr>
          <w:rFonts w:ascii="Cambria" w:hAnsi="Cambria" w:cstheme="minorHAnsi"/>
          <w:b/>
          <w:bCs/>
          <w:color w:val="000000"/>
          <w:sz w:val="26"/>
          <w:szCs w:val="26"/>
        </w:rPr>
        <w:t>KNTT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Sóng vô tuyến ngắn có thể được sử dụng để đo khoảng cách từ Trái Đất đến Mặt Trăng, bằng cách phát một tín hiệu từ Trái Đất tới Mặt Trăng và thu tín hiệu trở lại, đo khoảng thời gian từ khi phát đến khi nhận tín hiệu. Khoảng thời gian từ khi phát tới khi nhận được tín hiệu trở lại là 2,5 s. Biết tốc độ của sóng vô tuyến này là 3.10</w:t>
      </w:r>
      <w:r w:rsidRPr="00B90B10">
        <w:rPr>
          <w:rFonts w:ascii="Cambria" w:eastAsia="Calibri" w:hAnsi="Cambria"/>
          <w:sz w:val="26"/>
          <w:szCs w:val="26"/>
          <w:vertAlign w:val="superscript"/>
        </w:rPr>
        <w:t>8</w:t>
      </w:r>
      <w:r w:rsidRPr="00B90B10">
        <w:rPr>
          <w:rFonts w:ascii="Cambria" w:eastAsia="Calibri" w:hAnsi="Cambria"/>
          <w:sz w:val="26"/>
          <w:szCs w:val="26"/>
        </w:rPr>
        <w:t xml:space="preserve"> m/s và có tần số 10</w:t>
      </w:r>
      <w:r w:rsidRPr="00B90B10">
        <w:rPr>
          <w:rFonts w:ascii="Cambria" w:eastAsia="Calibri" w:hAnsi="Cambria"/>
          <w:sz w:val="26"/>
          <w:szCs w:val="26"/>
          <w:vertAlign w:val="superscript"/>
        </w:rPr>
        <w:t>7</w:t>
      </w:r>
      <w:r w:rsidRPr="00B90B10">
        <w:rPr>
          <w:rFonts w:ascii="Cambria" w:eastAsia="Calibri" w:hAnsi="Cambria"/>
          <w:sz w:val="26"/>
          <w:szCs w:val="26"/>
        </w:rPr>
        <w:t xml:space="preserve"> Hz. Tính:</w:t>
      </w:r>
    </w:p>
    <w:p w14:paraId="5E4BFF51" w14:textId="77777777" w:rsidR="00BE1A6E" w:rsidRPr="00B90B10" w:rsidRDefault="00BE1A6E" w:rsidP="00BE1A6E">
      <w:pPr>
        <w:tabs>
          <w:tab w:val="left" w:pos="900"/>
          <w:tab w:val="left" w:pos="1080"/>
        </w:tabs>
        <w:contextualSpacing/>
        <w:jc w:val="both"/>
        <w:rPr>
          <w:rFonts w:ascii="Cambria" w:eastAsia="Calibri" w:hAnsi="Cambria"/>
          <w:sz w:val="26"/>
          <w:szCs w:val="26"/>
        </w:rPr>
      </w:pPr>
      <w:r w:rsidRPr="00B90B10">
        <w:rPr>
          <w:rFonts w:ascii="Cambria" w:eastAsia="Calibri" w:hAnsi="Cambria"/>
          <w:sz w:val="26"/>
          <w:szCs w:val="26"/>
        </w:rPr>
        <w:t>a) Khoảng cách từ Mặt Trăng tới Trái Đất.</w:t>
      </w:r>
    </w:p>
    <w:p w14:paraId="248EC1C2" w14:textId="77777777" w:rsidR="00BE1A6E" w:rsidRPr="00B90B10" w:rsidRDefault="00BE1A6E" w:rsidP="00BE1A6E">
      <w:pPr>
        <w:tabs>
          <w:tab w:val="left" w:pos="900"/>
          <w:tab w:val="left" w:pos="1080"/>
        </w:tabs>
        <w:contextualSpacing/>
        <w:jc w:val="both"/>
        <w:rPr>
          <w:rFonts w:ascii="Cambria" w:eastAsia="Calibri" w:hAnsi="Cambria"/>
          <w:sz w:val="26"/>
          <w:szCs w:val="26"/>
        </w:rPr>
      </w:pPr>
      <w:r w:rsidRPr="00B90B10">
        <w:rPr>
          <w:rFonts w:ascii="Cambria" w:eastAsia="Calibri" w:hAnsi="Cambria"/>
          <w:sz w:val="26"/>
          <w:szCs w:val="26"/>
        </w:rPr>
        <w:t>b) Bước sóng của sóng vô tuyến đã sử dụng.</w:t>
      </w:r>
    </w:p>
    <w:p w14:paraId="13AC0892"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rPr>
      </w:pPr>
      <w:r w:rsidRPr="00B90B10">
        <w:rPr>
          <w:rFonts w:ascii="Cambria" w:hAnsi="Cambria"/>
          <w:b/>
          <w:i/>
          <w:iCs/>
          <w:color w:val="000000" w:themeColor="text1"/>
          <w:sz w:val="26"/>
          <w:szCs w:val="26"/>
        </w:rPr>
        <w:t>Lời giải:</w:t>
      </w:r>
    </w:p>
    <w:p w14:paraId="49D17B64"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Khoảng cách từ Trái Đất đến Mặt Trăng là: </w:t>
      </w:r>
      <m:oMath>
        <m:r>
          <m:rPr>
            <m:sty m:val="p"/>
          </m:rPr>
          <w:rPr>
            <w:rFonts w:ascii="Cambria Math" w:hAnsi="Cambria Math"/>
            <w:color w:val="000000" w:themeColor="text1"/>
            <w:sz w:val="26"/>
            <w:szCs w:val="26"/>
          </w:rPr>
          <m:t>d=</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ct</m:t>
            </m:r>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3.10</m:t>
                </m:r>
              </m:e>
              <m:sup>
                <m:r>
                  <m:rPr>
                    <m:sty m:val="p"/>
                  </m:rPr>
                  <w:rPr>
                    <w:rFonts w:ascii="Cambria Math" w:hAnsi="Cambria Math"/>
                    <w:color w:val="000000" w:themeColor="text1"/>
                    <w:sz w:val="26"/>
                    <w:szCs w:val="26"/>
                  </w:rPr>
                  <m:t>8</m:t>
                </m:r>
              </m:sup>
            </m:sSup>
            <m:r>
              <m:rPr>
                <m:sty m:val="p"/>
              </m:rPr>
              <w:rPr>
                <w:rFonts w:ascii="Cambria Math" w:hAnsi="Cambria Math"/>
                <w:color w:val="000000" w:themeColor="text1"/>
                <w:sz w:val="26"/>
                <w:szCs w:val="26"/>
              </w:rPr>
              <m:t>.2,5</m:t>
            </m:r>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3,75.10</m:t>
            </m:r>
          </m:e>
          <m:sup>
            <m:r>
              <m:rPr>
                <m:sty m:val="p"/>
              </m:rPr>
              <w:rPr>
                <w:rFonts w:ascii="Cambria Math" w:hAnsi="Cambria Math"/>
                <w:color w:val="000000" w:themeColor="text1"/>
                <w:sz w:val="26"/>
                <w:szCs w:val="26"/>
              </w:rPr>
              <m:t xml:space="preserve">8 </m:t>
            </m:r>
          </m:sup>
        </m:sSup>
        <m:r>
          <m:rPr>
            <m:sty m:val="p"/>
          </m:rPr>
          <w:rPr>
            <w:rFonts w:ascii="Cambria Math" w:hAnsi="Cambria Math"/>
            <w:color w:val="000000" w:themeColor="text1"/>
            <w:sz w:val="26"/>
            <w:szCs w:val="26"/>
          </w:rPr>
          <m:t>m</m:t>
        </m:r>
      </m:oMath>
    </w:p>
    <w:p w14:paraId="04778792"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b) </w:t>
      </w:r>
      <m:oMath>
        <m:r>
          <m:rPr>
            <m:sty m:val="p"/>
          </m:rPr>
          <w:rPr>
            <w:rFonts w:ascii="Cambria Math" w:hAnsi="Cambria Math"/>
            <w:color w:val="000000" w:themeColor="text1"/>
            <w:sz w:val="26"/>
            <w:szCs w:val="26"/>
          </w:rPr>
          <m:t>λ=</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c</m:t>
            </m:r>
          </m:num>
          <m:den>
            <m:r>
              <m:rPr>
                <m:sty m:val="p"/>
              </m:rPr>
              <w:rPr>
                <w:rFonts w:ascii="Cambria Math" w:hAnsi="Cambria Math"/>
                <w:color w:val="000000" w:themeColor="text1"/>
                <w:sz w:val="26"/>
                <w:szCs w:val="26"/>
              </w:rPr>
              <m:t>f</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3.10</m:t>
                </m:r>
              </m:e>
              <m:sup>
                <m:r>
                  <m:rPr>
                    <m:sty m:val="p"/>
                  </m:rPr>
                  <w:rPr>
                    <w:rFonts w:ascii="Cambria Math" w:hAnsi="Cambria Math"/>
                    <w:color w:val="000000" w:themeColor="text1"/>
                    <w:sz w:val="26"/>
                    <w:szCs w:val="26"/>
                  </w:rPr>
                  <m:t>8</m:t>
                </m:r>
              </m:sup>
            </m:sSup>
          </m:num>
          <m:den>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10</m:t>
                </m:r>
              </m:e>
              <m:sup>
                <m:r>
                  <m:rPr>
                    <m:sty m:val="p"/>
                  </m:rPr>
                  <w:rPr>
                    <w:rFonts w:ascii="Cambria Math" w:hAnsi="Cambria Math"/>
                    <w:color w:val="000000" w:themeColor="text1"/>
                    <w:sz w:val="26"/>
                    <w:szCs w:val="26"/>
                  </w:rPr>
                  <m:t>7</m:t>
                </m:r>
              </m:sup>
            </m:sSup>
          </m:den>
        </m:f>
        <m:r>
          <m:rPr>
            <m:sty m:val="p"/>
          </m:rPr>
          <w:rPr>
            <w:rFonts w:ascii="Cambria Math" w:hAnsi="Cambria Math"/>
            <w:color w:val="000000" w:themeColor="text1"/>
            <w:sz w:val="26"/>
            <w:szCs w:val="26"/>
          </w:rPr>
          <m:t>=30 m</m:t>
        </m:r>
      </m:oMath>
    </w:p>
    <w:p w14:paraId="78989027"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 </w:t>
      </w:r>
      <w:r w:rsidRPr="00B90B10">
        <w:rPr>
          <w:rFonts w:ascii="Cambria" w:hAnsi="Cambria" w:cstheme="minorHAnsi"/>
          <w:b/>
          <w:bCs/>
          <w:color w:val="000000"/>
          <w:sz w:val="26"/>
          <w:szCs w:val="26"/>
        </w:rPr>
        <w:t>KNTT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Một vệ tinh địa tĩnh ở độ cao 36 600 km so với một đài phát hình trên mặt đất, nằm trên đường thẳng nối vệ tinh và tâm Trái Đất. Coi Trái Đất là một hình cầu có bán kính 6 400 km. Vệ tinh nhận sóng truyền hình từ đài phát rồi phát lại tức thời tín hiệu đó về Trái Đất. Biết tốc độ truyền sóng c = 3.10</w:t>
      </w:r>
      <w:r w:rsidRPr="00B90B10">
        <w:rPr>
          <w:rFonts w:ascii="Cambria" w:eastAsia="Calibri" w:hAnsi="Cambria"/>
          <w:sz w:val="26"/>
          <w:szCs w:val="26"/>
          <w:vertAlign w:val="superscript"/>
        </w:rPr>
        <w:t>8</w:t>
      </w:r>
      <w:r w:rsidRPr="00B90B10">
        <w:rPr>
          <w:rFonts w:ascii="Cambria" w:eastAsia="Calibri" w:hAnsi="Cambria"/>
          <w:sz w:val="26"/>
          <w:szCs w:val="26"/>
        </w:rPr>
        <w:t xml:space="preserve"> m/s. Tính khoảng thời gian lớn nhất mà sóng truyền hình đi từ đài phát đến Trái Đất.</w:t>
      </w:r>
    </w:p>
    <w:p w14:paraId="0FDF1724"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rPr>
      </w:pPr>
      <w:r w:rsidRPr="00B90B10">
        <w:rPr>
          <w:rFonts w:ascii="Cambria" w:hAnsi="Cambria"/>
          <w:b/>
          <w:i/>
          <w:iCs/>
          <w:color w:val="000000" w:themeColor="text1"/>
          <w:sz w:val="26"/>
          <w:szCs w:val="26"/>
        </w:rPr>
        <w:t>Lời giải:</w:t>
      </w:r>
    </w:p>
    <w:p w14:paraId="7C877400"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lastRenderedPageBreak/>
        <w:t>Thời gian lớn nhất mà sóng truyền hình đi từ đài phát đến Trái Đất chính là thời gian sóng đi từ đài phát đến vệ tinh sau đó từ vệ tinh truyền về Trái Đất theo phương tiếp tuyến với Trái Đất</w:t>
      </w:r>
    </w:p>
    <w:p w14:paraId="737A1F7B"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Khoảng cách lớn nhất đó là:</w:t>
      </w:r>
    </w:p>
    <w:p w14:paraId="2F1698B6"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D = QM + 36600 = </w:t>
      </w:r>
      <m:oMath>
        <m:rad>
          <m:radPr>
            <m:degHide m:val="1"/>
            <m:ctrlPr>
              <w:rPr>
                <w:rFonts w:ascii="Cambria Math" w:hAnsi="Cambria Math"/>
                <w:bCs/>
                <w:color w:val="000000" w:themeColor="text1"/>
                <w:sz w:val="26"/>
                <w:szCs w:val="26"/>
              </w:rPr>
            </m:ctrlPr>
          </m:radPr>
          <m:deg/>
          <m:e>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(36600+6400)</m:t>
                </m:r>
              </m:e>
              <m:sup>
                <m:r>
                  <m:rPr>
                    <m:sty m:val="p"/>
                  </m:rPr>
                  <w:rPr>
                    <w:rFonts w:ascii="Cambria Math" w:hAnsi="Cambria Math"/>
                    <w:color w:val="000000" w:themeColor="text1"/>
                    <w:sz w:val="26"/>
                    <w:szCs w:val="26"/>
                  </w:rPr>
                  <m:t>2</m:t>
                </m:r>
              </m:sup>
            </m:sSup>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6400</m:t>
                </m:r>
              </m:e>
              <m:sup>
                <m:r>
                  <m:rPr>
                    <m:sty m:val="p"/>
                  </m:rPr>
                  <w:rPr>
                    <w:rFonts w:ascii="Cambria Math" w:hAnsi="Cambria Math"/>
                    <w:color w:val="000000" w:themeColor="text1"/>
                    <w:sz w:val="26"/>
                    <w:szCs w:val="26"/>
                  </w:rPr>
                  <m:t>2</m:t>
                </m:r>
              </m:sup>
            </m:sSup>
          </m:e>
        </m:rad>
        <m:r>
          <m:rPr>
            <m:sty m:val="p"/>
          </m:rPr>
          <w:rPr>
            <w:rFonts w:ascii="Cambria Math" w:hAnsi="Cambria Math"/>
            <w:color w:val="000000" w:themeColor="text1"/>
            <w:sz w:val="26"/>
            <w:szCs w:val="26"/>
          </w:rPr>
          <m:t>+36600 ≈79121km</m:t>
        </m:r>
      </m:oMath>
    </w:p>
    <w:p w14:paraId="10ED4EAB"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Khoảng thời gian lớn nhất mà sóng truyền hình đi từ đài phát đến vệ tinh rồi quay lại Trái Đất là:</w:t>
      </w:r>
    </w:p>
    <w:p w14:paraId="7AEFB3B5"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m:oMathPara>
        <m:oMath>
          <m:r>
            <m:rPr>
              <m:sty m:val="p"/>
            </m:rPr>
            <w:rPr>
              <w:rFonts w:ascii="Cambria Math" w:hAnsi="Cambria Math"/>
              <w:color w:val="000000" w:themeColor="text1"/>
              <w:sz w:val="26"/>
              <w:szCs w:val="26"/>
            </w:rPr>
            <m:t>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d</m:t>
              </m:r>
            </m:num>
            <m:den>
              <m:r>
                <m:rPr>
                  <m:sty m:val="p"/>
                </m:rPr>
                <w:rPr>
                  <w:rFonts w:ascii="Cambria Math" w:hAnsi="Cambria Math"/>
                  <w:color w:val="000000" w:themeColor="text1"/>
                  <w:sz w:val="26"/>
                  <w:szCs w:val="26"/>
                </w:rPr>
                <m:t>c</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79121000</m:t>
              </m:r>
            </m:num>
            <m:den>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3.10</m:t>
                  </m:r>
                </m:e>
                <m:sup>
                  <m:r>
                    <m:rPr>
                      <m:sty m:val="p"/>
                    </m:rPr>
                    <w:rPr>
                      <w:rFonts w:ascii="Cambria Math" w:hAnsi="Cambria Math"/>
                      <w:color w:val="000000" w:themeColor="text1"/>
                      <w:sz w:val="26"/>
                      <w:szCs w:val="26"/>
                    </w:rPr>
                    <m:t>8</m:t>
                  </m:r>
                </m:sup>
              </m:sSup>
            </m:den>
          </m:f>
          <m:r>
            <m:rPr>
              <m:sty m:val="p"/>
            </m:rPr>
            <w:rPr>
              <w:rFonts w:ascii="Cambria Math" w:hAnsi="Cambria Math"/>
              <w:color w:val="000000" w:themeColor="text1"/>
              <w:sz w:val="26"/>
              <w:szCs w:val="26"/>
            </w:rPr>
            <m:t>≈0,26s</m:t>
          </m:r>
        </m:oMath>
      </m:oMathPara>
    </w:p>
    <w:p w14:paraId="58CE32CB"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 </w:t>
      </w:r>
      <w:r w:rsidRPr="00B90B10">
        <w:rPr>
          <w:rFonts w:ascii="Cambria" w:hAnsi="Cambria" w:cstheme="minorHAnsi"/>
          <w:b/>
          <w:bCs/>
          <w:color w:val="000000"/>
          <w:sz w:val="26"/>
          <w:szCs w:val="26"/>
        </w:rPr>
        <w:t>KNTT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 xml:space="preserve">Một anten radar phát ra những sóng điện từ đến vật đang chuyển động về phía radar. Thời gian từ lúc anten phát sóng đến lúc nhận sóng phản xạ từ vật trở lại là 80 </w:t>
      </w:r>
      <m:oMath>
        <m:r>
          <w:rPr>
            <w:rFonts w:ascii="Cambria Math" w:eastAsia="Calibri" w:hAnsi="Cambria Math"/>
            <w:sz w:val="26"/>
            <w:szCs w:val="26"/>
          </w:rPr>
          <m:t>μ</m:t>
        </m:r>
      </m:oMath>
      <w:r w:rsidRPr="00B90B10">
        <w:rPr>
          <w:rFonts w:ascii="Cambria" w:eastAsia="Calibri" w:hAnsi="Cambria"/>
          <w:sz w:val="26"/>
          <w:szCs w:val="26"/>
        </w:rPr>
        <w:t xml:space="preserve">s. Sau hai phút, đo lần thứ hai, thời gian từ lúc phát đến lúc nhận lần này là 76 </w:t>
      </w:r>
      <m:oMath>
        <m:r>
          <w:rPr>
            <w:rFonts w:ascii="Cambria Math" w:eastAsia="Calibri" w:hAnsi="Cambria Math"/>
            <w:sz w:val="26"/>
            <w:szCs w:val="26"/>
          </w:rPr>
          <m:t>μ</m:t>
        </m:r>
      </m:oMath>
      <w:r w:rsidRPr="00B90B10">
        <w:rPr>
          <w:rFonts w:ascii="Cambria" w:eastAsia="Calibri" w:hAnsi="Cambria"/>
          <w:sz w:val="26"/>
          <w:szCs w:val="26"/>
        </w:rPr>
        <w:t>s. Tính tốc độ trung bình của vật. Coi tốc độ của sóng điện từ trong không khí bằng 3.10</w:t>
      </w:r>
      <w:r w:rsidRPr="00B90B10">
        <w:rPr>
          <w:rFonts w:ascii="Cambria" w:eastAsia="Calibri" w:hAnsi="Cambria"/>
          <w:sz w:val="26"/>
          <w:szCs w:val="26"/>
          <w:vertAlign w:val="superscript"/>
        </w:rPr>
        <w:t>8</w:t>
      </w:r>
      <w:r w:rsidRPr="00B90B10">
        <w:rPr>
          <w:rFonts w:ascii="Cambria" w:eastAsia="Calibri" w:hAnsi="Cambria"/>
          <w:sz w:val="26"/>
          <w:szCs w:val="26"/>
        </w:rPr>
        <w:t xml:space="preserve"> m/s. </w:t>
      </w:r>
    </w:p>
    <w:p w14:paraId="797F8250" w14:textId="77777777" w:rsidR="00BE1A6E" w:rsidRPr="00B90B10" w:rsidRDefault="00BE1A6E" w:rsidP="00BE1A6E">
      <w:pPr>
        <w:shd w:val="clear" w:color="auto" w:fill="D9E2F3"/>
        <w:tabs>
          <w:tab w:val="left" w:pos="900"/>
          <w:tab w:val="left" w:pos="1080"/>
        </w:tabs>
        <w:rPr>
          <w:rFonts w:ascii="Cambria" w:hAnsi="Cambria"/>
          <w:b/>
          <w:i/>
          <w:iCs/>
          <w:color w:val="000000" w:themeColor="text1"/>
          <w:sz w:val="26"/>
          <w:szCs w:val="26"/>
        </w:rPr>
      </w:pPr>
      <w:r w:rsidRPr="00B90B10">
        <w:rPr>
          <w:rFonts w:ascii="Cambria" w:hAnsi="Cambria"/>
          <w:b/>
          <w:i/>
          <w:iCs/>
          <w:color w:val="000000" w:themeColor="text1"/>
          <w:sz w:val="26"/>
          <w:szCs w:val="26"/>
        </w:rPr>
        <w:t>Lời giải:</w:t>
      </w:r>
    </w:p>
    <w:p w14:paraId="2BB73ED6"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Lần 1: </w:t>
      </w:r>
      <m:oMath>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d</m:t>
            </m:r>
          </m:e>
          <m:sub>
            <m:r>
              <m:rPr>
                <m:sty m:val="p"/>
              </m:rP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c</m:t>
            </m:r>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t</m:t>
                </m:r>
              </m:e>
              <m:sub>
                <m:r>
                  <m:rPr>
                    <m:sty m:val="p"/>
                  </m:rPr>
                  <w:rPr>
                    <w:rFonts w:ascii="Cambria Math" w:hAnsi="Cambria Math"/>
                    <w:color w:val="000000" w:themeColor="text1"/>
                    <w:sz w:val="26"/>
                    <w:szCs w:val="26"/>
                  </w:rPr>
                  <m:t>1</m:t>
                </m:r>
              </m:sub>
            </m:sSub>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3.10</m:t>
                </m:r>
              </m:e>
              <m:sup>
                <m:r>
                  <m:rPr>
                    <m:sty m:val="p"/>
                  </m:rPr>
                  <w:rPr>
                    <w:rFonts w:ascii="Cambria Math" w:hAnsi="Cambria Math"/>
                    <w:color w:val="000000" w:themeColor="text1"/>
                    <w:sz w:val="26"/>
                    <w:szCs w:val="26"/>
                  </w:rPr>
                  <m:t>8</m:t>
                </m:r>
              </m:sup>
            </m:sSup>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80.10</m:t>
                </m:r>
              </m:e>
              <m:sup>
                <m:r>
                  <m:rPr>
                    <m:sty m:val="p"/>
                  </m:rPr>
                  <w:rPr>
                    <w:rFonts w:ascii="Cambria Math" w:hAnsi="Cambria Math"/>
                    <w:color w:val="000000" w:themeColor="text1"/>
                    <w:sz w:val="26"/>
                    <w:szCs w:val="26"/>
                  </w:rPr>
                  <m:t>-6</m:t>
                </m:r>
              </m:sup>
            </m:sSup>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=12000m</m:t>
        </m:r>
      </m:oMath>
    </w:p>
    <w:p w14:paraId="2FF25050"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Lần 2: </w:t>
      </w:r>
      <m:oMath>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d</m:t>
            </m:r>
          </m:e>
          <m:sub>
            <m:r>
              <m:rPr>
                <m:sty m:val="p"/>
              </m:rPr>
              <w:rPr>
                <w:rFonts w:ascii="Cambria Math" w:hAnsi="Cambria Math"/>
                <w:color w:val="000000" w:themeColor="text1"/>
                <w:sz w:val="26"/>
                <w:szCs w:val="26"/>
              </w:rPr>
              <m:t>2</m:t>
            </m:r>
          </m:sub>
        </m:sSub>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c</m:t>
            </m:r>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t</m:t>
                </m:r>
              </m:e>
              <m:sub>
                <m:r>
                  <m:rPr>
                    <m:sty m:val="p"/>
                  </m:rPr>
                  <w:rPr>
                    <w:rFonts w:ascii="Cambria Math" w:hAnsi="Cambria Math"/>
                    <w:color w:val="000000" w:themeColor="text1"/>
                    <w:sz w:val="26"/>
                    <w:szCs w:val="26"/>
                  </w:rPr>
                  <m:t>2</m:t>
                </m:r>
              </m:sub>
            </m:sSub>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3.10</m:t>
                </m:r>
              </m:e>
              <m:sup>
                <m:r>
                  <m:rPr>
                    <m:sty m:val="p"/>
                  </m:rPr>
                  <w:rPr>
                    <w:rFonts w:ascii="Cambria Math" w:hAnsi="Cambria Math"/>
                    <w:color w:val="000000" w:themeColor="text1"/>
                    <w:sz w:val="26"/>
                    <w:szCs w:val="26"/>
                  </w:rPr>
                  <m:t>8</m:t>
                </m:r>
              </m:sup>
            </m:sSup>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76.10</m:t>
                </m:r>
              </m:e>
              <m:sup>
                <m:r>
                  <m:rPr>
                    <m:sty m:val="p"/>
                  </m:rPr>
                  <w:rPr>
                    <w:rFonts w:ascii="Cambria Math" w:hAnsi="Cambria Math"/>
                    <w:color w:val="000000" w:themeColor="text1"/>
                    <w:sz w:val="26"/>
                    <w:szCs w:val="26"/>
                  </w:rPr>
                  <m:t>-6</m:t>
                </m:r>
              </m:sup>
            </m:sSup>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=11400m</m:t>
        </m:r>
      </m:oMath>
    </w:p>
    <w:p w14:paraId="7DFFEC38" w14:textId="77777777" w:rsidR="00BE1A6E" w:rsidRPr="00B90B10" w:rsidRDefault="00BE1A6E" w:rsidP="00BE1A6E">
      <w:pPr>
        <w:shd w:val="clear" w:color="auto" w:fill="D9E2F3"/>
        <w:tabs>
          <w:tab w:val="left" w:pos="900"/>
          <w:tab w:val="left" w:pos="1080"/>
        </w:tabs>
        <w:rPr>
          <w:rFonts w:ascii="Cambria" w:hAnsi="Cambria"/>
          <w:bCs/>
          <w:color w:val="000000" w:themeColor="text1"/>
          <w:sz w:val="26"/>
          <w:szCs w:val="26"/>
        </w:rPr>
      </w:pPr>
      <w:r w:rsidRPr="00B90B10">
        <w:rPr>
          <w:rFonts w:ascii="Cambria" w:hAnsi="Cambria"/>
          <w:bCs/>
          <w:color w:val="000000" w:themeColor="text1"/>
          <w:sz w:val="26"/>
          <w:szCs w:val="26"/>
        </w:rPr>
        <w:t xml:space="preserve">=&gt; </w:t>
      </w:r>
      <m:oMath>
        <m:acc>
          <m:accPr>
            <m:chr m:val="̅"/>
            <m:ctrlPr>
              <w:rPr>
                <w:rFonts w:ascii="Cambria Math" w:hAnsi="Cambria Math"/>
                <w:bCs/>
                <w:color w:val="000000" w:themeColor="text1"/>
                <w:sz w:val="26"/>
                <w:szCs w:val="26"/>
              </w:rPr>
            </m:ctrlPr>
          </m:accPr>
          <m:e>
            <m:r>
              <m:rPr>
                <m:sty m:val="p"/>
              </m:rPr>
              <w:rPr>
                <w:rFonts w:ascii="Cambria Math" w:hAnsi="Cambria Math"/>
                <w:color w:val="000000" w:themeColor="text1"/>
                <w:sz w:val="26"/>
                <w:szCs w:val="26"/>
              </w:rPr>
              <m:t>v</m:t>
            </m:r>
          </m:e>
        </m:acc>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d>
              <m:dPr>
                <m:begChr m:val="|"/>
                <m:endChr m:val="|"/>
                <m:ctrlPr>
                  <w:rPr>
                    <w:rFonts w:ascii="Cambria Math" w:hAnsi="Cambria Math"/>
                    <w:bCs/>
                    <w:color w:val="000000" w:themeColor="text1"/>
                    <w:sz w:val="26"/>
                    <w:szCs w:val="26"/>
                  </w:rPr>
                </m:ctrlPr>
              </m:dPr>
              <m:e>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d</m:t>
                    </m:r>
                  </m:e>
                  <m:sub>
                    <m:r>
                      <m:rPr>
                        <m:sty m:val="p"/>
                      </m:rPr>
                      <w:rPr>
                        <w:rFonts w:ascii="Cambria Math" w:hAnsi="Cambria Math"/>
                        <w:color w:val="000000" w:themeColor="text1"/>
                        <w:sz w:val="26"/>
                        <w:szCs w:val="26"/>
                      </w:rPr>
                      <m:t>2</m:t>
                    </m:r>
                  </m:sub>
                </m:sSub>
                <m:r>
                  <m:rPr>
                    <m:sty m:val="p"/>
                  </m:rPr>
                  <w:rPr>
                    <w:rFonts w:ascii="Cambria Math" w:hAnsi="Cambria Math"/>
                    <w:color w:val="000000" w:themeColor="text1"/>
                    <w:sz w:val="26"/>
                    <w:szCs w:val="26"/>
                  </w:rPr>
                  <m:t xml:space="preserve">- </m:t>
                </m:r>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d</m:t>
                    </m:r>
                  </m:e>
                  <m:sub>
                    <m:r>
                      <m:rPr>
                        <m:sty m:val="p"/>
                      </m:rPr>
                      <w:rPr>
                        <w:rFonts w:ascii="Cambria Math" w:hAnsi="Cambria Math"/>
                        <w:color w:val="000000" w:themeColor="text1"/>
                        <w:sz w:val="26"/>
                        <w:szCs w:val="26"/>
                      </w:rPr>
                      <m:t>1</m:t>
                    </m:r>
                  </m:sub>
                </m:sSub>
              </m:e>
            </m:d>
          </m:num>
          <m:den>
            <m:r>
              <m:rPr>
                <m:sty m:val="p"/>
              </m:rPr>
              <w:rPr>
                <w:rFonts w:ascii="Cambria Math" w:hAnsi="Cambria Math"/>
                <w:color w:val="000000" w:themeColor="text1"/>
                <w:sz w:val="26"/>
                <w:szCs w:val="26"/>
              </w:rPr>
              <m:t>∆t</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12000-11400</m:t>
            </m:r>
          </m:num>
          <m:den>
            <m:r>
              <m:rPr>
                <m:sty m:val="p"/>
              </m:rPr>
              <w:rPr>
                <w:rFonts w:ascii="Cambria Math" w:hAnsi="Cambria Math"/>
                <w:color w:val="000000" w:themeColor="text1"/>
                <w:sz w:val="26"/>
                <w:szCs w:val="26"/>
              </w:rPr>
              <m:t>2</m:t>
            </m:r>
          </m:den>
        </m:f>
        <m:r>
          <m:rPr>
            <m:sty m:val="p"/>
          </m:rPr>
          <w:rPr>
            <w:rFonts w:ascii="Cambria Math" w:hAnsi="Cambria Math"/>
            <w:color w:val="000000" w:themeColor="text1"/>
            <w:sz w:val="26"/>
            <w:szCs w:val="26"/>
          </w:rPr>
          <m:t>=300 m/s</m:t>
        </m:r>
      </m:oMath>
    </w:p>
    <w:p w14:paraId="5E161468" w14:textId="77777777" w:rsidR="00BE1A6E" w:rsidRPr="00B90B10" w:rsidRDefault="00BE1A6E">
      <w:pPr>
        <w:numPr>
          <w:ilvl w:val="0"/>
          <w:numId w:val="82"/>
        </w:numPr>
        <w:tabs>
          <w:tab w:val="left" w:pos="900"/>
          <w:tab w:val="left" w:pos="1022"/>
          <w:tab w:val="left" w:pos="1080"/>
        </w:tabs>
        <w:spacing w:after="0"/>
        <w:ind w:left="31" w:hanging="1"/>
        <w:contextualSpacing/>
        <w:jc w:val="both"/>
        <w:rPr>
          <w:rFonts w:ascii="Cambria" w:eastAsia="Calibri" w:hAnsi="Cambria"/>
          <w:sz w:val="26"/>
          <w:szCs w:val="26"/>
        </w:rPr>
      </w:pPr>
      <w:r w:rsidRPr="00B90B10">
        <w:rPr>
          <w:rFonts w:ascii="Cambria" w:hAnsi="Cambria" w:cstheme="minorHAnsi"/>
          <w:b/>
          <w:bCs/>
          <w:color w:val="000000"/>
          <w:sz w:val="26"/>
          <w:szCs w:val="26"/>
          <w:lang w:val="vi-VN"/>
        </w:rPr>
        <w:t>(S</w:t>
      </w:r>
      <w:r w:rsidRPr="00B90B10">
        <w:rPr>
          <w:rFonts w:ascii="Cambria" w:hAnsi="Cambria" w:cstheme="minorHAnsi"/>
          <w:b/>
          <w:bCs/>
          <w:color w:val="000000"/>
          <w:sz w:val="26"/>
          <w:szCs w:val="26"/>
        </w:rPr>
        <w:t>BT</w:t>
      </w:r>
      <w:r w:rsidRPr="00B90B10">
        <w:rPr>
          <w:rFonts w:ascii="Cambria" w:hAnsi="Cambria" w:cstheme="minorHAnsi"/>
          <w:b/>
          <w:bCs/>
          <w:color w:val="000000"/>
          <w:sz w:val="26"/>
          <w:szCs w:val="26"/>
          <w:lang w:val="vi-VN"/>
        </w:rPr>
        <w:t xml:space="preserve"> - </w:t>
      </w:r>
      <w:r w:rsidRPr="00B90B10">
        <w:rPr>
          <w:rFonts w:ascii="Cambria" w:hAnsi="Cambria" w:cstheme="minorHAnsi"/>
          <w:b/>
          <w:bCs/>
          <w:color w:val="000000"/>
          <w:sz w:val="26"/>
          <w:szCs w:val="26"/>
        </w:rPr>
        <w:t>KNTT</w:t>
      </w:r>
      <w:r w:rsidRPr="00B90B10">
        <w:rPr>
          <w:rFonts w:ascii="Cambria" w:hAnsi="Cambria" w:cstheme="minorHAnsi"/>
          <w:b/>
          <w:bCs/>
          <w:color w:val="000000"/>
          <w:sz w:val="26"/>
          <w:szCs w:val="26"/>
          <w:lang w:val="vi-VN"/>
        </w:rPr>
        <w:t>)</w:t>
      </w:r>
      <w:r w:rsidRPr="00B90B10">
        <w:rPr>
          <w:rFonts w:ascii="Cambria" w:hAnsi="Cambria" w:cstheme="minorHAnsi"/>
          <w:color w:val="000000"/>
          <w:sz w:val="26"/>
          <w:szCs w:val="26"/>
          <w:lang w:val="vi-VN"/>
        </w:rPr>
        <w:t xml:space="preserve"> </w:t>
      </w:r>
      <w:r w:rsidRPr="00B90B10">
        <w:rPr>
          <w:rFonts w:ascii="Cambria" w:eastAsia="Calibri" w:hAnsi="Cambria"/>
          <w:sz w:val="26"/>
          <w:szCs w:val="26"/>
        </w:rPr>
        <w:t>Giả sử một vệ tinh truyền thông đang đứng yên so với mặt đất ở một độ cao xác định trong mặt phẳng xích đạo Trái Đất đường thẳng nối vệ tinh với tâm trái đất đi qua kinh tuyến số 0 hoặc kinh tuyến gốc. Coi trái đất như một quả cầu bán kính 6400km khối lượng là 6.10</w:t>
      </w:r>
      <w:r w:rsidRPr="00B90B10">
        <w:rPr>
          <w:rFonts w:ascii="Cambria" w:eastAsia="Calibri" w:hAnsi="Cambria"/>
          <w:sz w:val="26"/>
          <w:szCs w:val="26"/>
          <w:vertAlign w:val="superscript"/>
        </w:rPr>
        <w:t xml:space="preserve">24 </w:t>
      </w:r>
      <w:r w:rsidRPr="00B90B10">
        <w:rPr>
          <w:rFonts w:ascii="Cambria" w:eastAsia="Calibri" w:hAnsi="Cambria"/>
          <w:sz w:val="26"/>
          <w:szCs w:val="26"/>
        </w:rPr>
        <w:t>kg và chu kỳ quay quanh trục của nó là 24h hằng số hấp dẫn G = 6,67.10</w:t>
      </w:r>
      <w:r w:rsidRPr="00B90B10">
        <w:rPr>
          <w:rFonts w:ascii="Cambria" w:eastAsia="Calibri" w:hAnsi="Cambria"/>
          <w:sz w:val="26"/>
          <w:szCs w:val="26"/>
          <w:vertAlign w:val="superscript"/>
        </w:rPr>
        <w:t>-11</w:t>
      </w:r>
      <w:r w:rsidRPr="00B90B10">
        <w:rPr>
          <w:rFonts w:ascii="Cambria" w:eastAsia="Calibri" w:hAnsi="Cambria"/>
          <w:sz w:val="26"/>
          <w:szCs w:val="26"/>
        </w:rPr>
        <w:t xml:space="preserve"> Nm</w:t>
      </w:r>
      <w:r w:rsidRPr="00B90B10">
        <w:rPr>
          <w:rFonts w:ascii="Cambria" w:eastAsia="Calibri" w:hAnsi="Cambria"/>
          <w:sz w:val="26"/>
          <w:szCs w:val="26"/>
          <w:vertAlign w:val="superscript"/>
        </w:rPr>
        <w:t>2</w:t>
      </w:r>
      <w:r w:rsidRPr="00B90B10">
        <w:rPr>
          <w:rFonts w:ascii="Cambria" w:eastAsia="Calibri" w:hAnsi="Cambria"/>
          <w:sz w:val="26"/>
          <w:szCs w:val="26"/>
        </w:rPr>
        <w:t>/kg</w:t>
      </w:r>
      <w:r w:rsidRPr="00B90B10">
        <w:rPr>
          <w:rFonts w:ascii="Cambria" w:eastAsia="Calibri" w:hAnsi="Cambria"/>
          <w:sz w:val="26"/>
          <w:szCs w:val="26"/>
          <w:vertAlign w:val="superscript"/>
        </w:rPr>
        <w:t>2</w:t>
      </w:r>
      <w:r w:rsidRPr="00B90B10">
        <w:rPr>
          <w:rFonts w:ascii="Cambria" w:eastAsia="Calibri" w:hAnsi="Cambria"/>
          <w:sz w:val="26"/>
          <w:szCs w:val="26"/>
        </w:rPr>
        <w:t xml:space="preserve"> . Sóng cực ngắn f &gt; 30MHz phát vệ tinh chuyển thẳng đến các điểm nằm trên xích đạo trái đất trong khoảng kinh độ nào?</w:t>
      </w:r>
    </w:p>
    <w:p w14:paraId="1019C18F" w14:textId="77777777" w:rsidR="00BE1A6E" w:rsidRPr="00B90B10" w:rsidRDefault="00BE1A6E" w:rsidP="00BE1A6E">
      <w:pPr>
        <w:shd w:val="clear" w:color="auto" w:fill="D9E2F3"/>
        <w:tabs>
          <w:tab w:val="left" w:pos="900"/>
          <w:tab w:val="left" w:pos="1080"/>
        </w:tabs>
        <w:rPr>
          <w:rFonts w:ascii="Cambria" w:hAnsi="Cambria"/>
          <w:b/>
          <w:i/>
          <w:iCs/>
          <w:sz w:val="26"/>
          <w:szCs w:val="26"/>
        </w:rPr>
      </w:pPr>
      <w:r w:rsidRPr="00B90B10">
        <w:rPr>
          <w:rFonts w:ascii="Cambria" w:hAnsi="Cambria"/>
          <w:b/>
          <w:i/>
          <w:iCs/>
          <w:sz w:val="26"/>
          <w:szCs w:val="26"/>
        </w:rPr>
        <w:t>Lời giải:</w:t>
      </w:r>
    </w:p>
    <w:p w14:paraId="47235461" w14:textId="77777777" w:rsidR="00BE1A6E" w:rsidRPr="00B90B10" w:rsidRDefault="00BE1A6E" w:rsidP="00BE1A6E">
      <w:pPr>
        <w:shd w:val="clear" w:color="auto" w:fill="D9E2F3"/>
        <w:tabs>
          <w:tab w:val="left" w:pos="900"/>
          <w:tab w:val="left" w:pos="1080"/>
        </w:tabs>
        <w:rPr>
          <w:rFonts w:ascii="Cambria" w:hAnsi="Cambria"/>
          <w:bCs/>
          <w:sz w:val="26"/>
          <w:szCs w:val="26"/>
        </w:rPr>
      </w:pPr>
      <w:r w:rsidRPr="00B90B10">
        <w:rPr>
          <w:rFonts w:ascii="Cambria" w:hAnsi="Cambria"/>
          <w:bCs/>
          <w:sz w:val="26"/>
          <w:szCs w:val="26"/>
        </w:rPr>
        <w:t>Quỹ đạo của vệ tinh Trái Đất được mô tả như hình 11.2G:</w:t>
      </w:r>
    </w:p>
    <w:p w14:paraId="3168E761" w14:textId="77777777" w:rsidR="00BE1A6E" w:rsidRPr="00B90B10" w:rsidRDefault="00BE1A6E" w:rsidP="00BE1A6E">
      <w:pPr>
        <w:shd w:val="clear" w:color="auto" w:fill="D9E2F3"/>
        <w:tabs>
          <w:tab w:val="left" w:pos="900"/>
          <w:tab w:val="left" w:pos="1080"/>
        </w:tabs>
        <w:jc w:val="center"/>
        <w:rPr>
          <w:rFonts w:ascii="Cambria" w:hAnsi="Cambria"/>
          <w:bCs/>
          <w:sz w:val="26"/>
          <w:szCs w:val="26"/>
        </w:rPr>
      </w:pPr>
      <w:r w:rsidRPr="00B90B10">
        <w:rPr>
          <w:rFonts w:ascii="Cambria" w:hAnsi="Cambria"/>
          <w:bCs/>
          <w:noProof/>
          <w:sz w:val="26"/>
          <w:szCs w:val="26"/>
        </w:rPr>
        <w:drawing>
          <wp:inline distT="0" distB="0" distL="0" distR="0" wp14:anchorId="6564080E" wp14:editId="4995E56A">
            <wp:extent cx="4095750" cy="1336078"/>
            <wp:effectExtent l="0" t="0" r="0" b="0"/>
            <wp:docPr id="3036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7864" name=""/>
                    <pic:cNvPicPr/>
                  </pic:nvPicPr>
                  <pic:blipFill>
                    <a:blip r:embed="rId611">
                      <a:biLevel thresh="50000"/>
                    </a:blip>
                    <a:stretch>
                      <a:fillRect/>
                    </a:stretch>
                  </pic:blipFill>
                  <pic:spPr>
                    <a:xfrm>
                      <a:off x="0" y="0"/>
                      <a:ext cx="4097835" cy="1336758"/>
                    </a:xfrm>
                    <a:prstGeom prst="rect">
                      <a:avLst/>
                    </a:prstGeom>
                  </pic:spPr>
                </pic:pic>
              </a:graphicData>
            </a:graphic>
          </wp:inline>
        </w:drawing>
      </w:r>
    </w:p>
    <w:p w14:paraId="20813B6C"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w:r w:rsidRPr="00B90B10">
        <w:rPr>
          <w:rFonts w:ascii="Cambria" w:hAnsi="Cambria"/>
          <w:bCs/>
          <w:color w:val="000000" w:themeColor="text1"/>
          <w:sz w:val="26"/>
          <w:szCs w:val="26"/>
        </w:rPr>
        <w:t>Vì vệ tinh địa tĩnh đứng yên so với Trái Đất, lực hấp dẫn là lực hướng tâm, nên:</w:t>
      </w:r>
    </w:p>
    <w:p w14:paraId="18D16724" w14:textId="77777777" w:rsidR="00BE1A6E" w:rsidRPr="00B90B10" w:rsidRDefault="00000000" w:rsidP="00BE1A6E">
      <w:pPr>
        <w:shd w:val="clear" w:color="auto" w:fill="D9E2F3"/>
        <w:tabs>
          <w:tab w:val="left" w:pos="900"/>
          <w:tab w:val="left" w:pos="1080"/>
        </w:tabs>
        <w:jc w:val="both"/>
        <w:rPr>
          <w:rFonts w:ascii="Cambria" w:hAnsi="Cambria"/>
          <w:bCs/>
          <w:color w:val="000000" w:themeColor="text1"/>
          <w:sz w:val="26"/>
          <w:szCs w:val="26"/>
        </w:rPr>
      </w:pPr>
      <m:oMathPara>
        <m:oMath>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F</m:t>
              </m:r>
            </m:e>
            <m:sub>
              <m:r>
                <m:rPr>
                  <m:sty m:val="p"/>
                </m:rPr>
                <w:rPr>
                  <w:rFonts w:ascii="Cambria Math" w:hAnsi="Cambria Math"/>
                  <w:color w:val="000000" w:themeColor="text1"/>
                  <w:sz w:val="26"/>
                  <w:szCs w:val="26"/>
                </w:rPr>
                <m:t>hd</m:t>
              </m:r>
            </m:sub>
          </m:sSub>
          <m:r>
            <m:rPr>
              <m:sty m:val="p"/>
            </m:rPr>
            <w:rPr>
              <w:rFonts w:ascii="Cambria Math" w:hAnsi="Cambria Math"/>
              <w:color w:val="000000" w:themeColor="text1"/>
              <w:sz w:val="26"/>
              <w:szCs w:val="26"/>
            </w:rPr>
            <m:t>=</m:t>
          </m:r>
          <m:sSub>
            <m:sSubPr>
              <m:ctrlPr>
                <w:rPr>
                  <w:rFonts w:ascii="Cambria Math" w:hAnsi="Cambria Math"/>
                  <w:bCs/>
                  <w:color w:val="000000" w:themeColor="text1"/>
                  <w:sz w:val="26"/>
                  <w:szCs w:val="26"/>
                </w:rPr>
              </m:ctrlPr>
            </m:sSubPr>
            <m:e>
              <m:r>
                <m:rPr>
                  <m:sty m:val="p"/>
                </m:rPr>
                <w:rPr>
                  <w:rFonts w:ascii="Cambria Math" w:hAnsi="Cambria Math"/>
                  <w:color w:val="000000" w:themeColor="text1"/>
                  <w:sz w:val="26"/>
                  <w:szCs w:val="26"/>
                </w:rPr>
                <m:t>F</m:t>
              </m:r>
            </m:e>
            <m:sub>
              <m:r>
                <m:rPr>
                  <m:sty m:val="p"/>
                </m:rPr>
                <w:rPr>
                  <w:rFonts w:ascii="Cambria Math" w:hAnsi="Cambria Math"/>
                  <w:color w:val="000000" w:themeColor="text1"/>
                  <w:sz w:val="26"/>
                  <w:szCs w:val="26"/>
                </w:rPr>
                <m:t>ht</m:t>
              </m:r>
            </m:sub>
          </m:sSub>
          <m:r>
            <m:rPr>
              <m:sty m:val="p"/>
            </m:rPr>
            <w:rPr>
              <w:rFonts w:ascii="Cambria Math" w:hAnsi="Cambria Math"/>
              <w:color w:val="000000" w:themeColor="text1"/>
              <w:sz w:val="26"/>
              <w:szCs w:val="26"/>
            </w:rPr>
            <m:t>↔G</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Mm</m:t>
              </m:r>
            </m:num>
            <m:den>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r</m:t>
                  </m:r>
                </m:e>
                <m:sup>
                  <m:r>
                    <m:rPr>
                      <m:sty m:val="p"/>
                    </m:rPr>
                    <w:rPr>
                      <w:rFonts w:ascii="Cambria Math" w:hAnsi="Cambria Math"/>
                      <w:color w:val="000000" w:themeColor="text1"/>
                      <w:sz w:val="26"/>
                      <w:szCs w:val="26"/>
                    </w:rPr>
                    <m:t>2</m:t>
                  </m:r>
                </m:sup>
              </m:sSup>
            </m:den>
          </m:f>
          <m:r>
            <m:rPr>
              <m:sty m:val="p"/>
            </m:rPr>
            <w:rPr>
              <w:rFonts w:ascii="Cambria Math" w:hAnsi="Cambria Math"/>
              <w:color w:val="000000" w:themeColor="text1"/>
              <w:sz w:val="26"/>
              <w:szCs w:val="26"/>
            </w:rPr>
            <m:t>=m</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2π</m:t>
                  </m:r>
                </m:num>
                <m:den>
                  <m:r>
                    <m:rPr>
                      <m:sty m:val="p"/>
                    </m:rPr>
                    <w:rPr>
                      <w:rFonts w:ascii="Cambria Math" w:hAnsi="Cambria Math"/>
                      <w:color w:val="000000" w:themeColor="text1"/>
                      <w:sz w:val="26"/>
                      <w:szCs w:val="26"/>
                    </w:rPr>
                    <m:t>T</m:t>
                  </m:r>
                </m:den>
              </m:f>
              <m:r>
                <m:rPr>
                  <m:sty m:val="p"/>
                </m:rPr>
                <w:rPr>
                  <w:rFonts w:ascii="Cambria Math" w:hAnsi="Cambria Math"/>
                  <w:color w:val="000000" w:themeColor="text1"/>
                  <w:sz w:val="26"/>
                  <w:szCs w:val="26"/>
                </w:rPr>
                <m:t>)</m:t>
              </m:r>
            </m:e>
            <m:sup>
              <m:r>
                <m:rPr>
                  <m:sty m:val="p"/>
                </m:rPr>
                <w:rPr>
                  <w:rFonts w:ascii="Cambria Math" w:hAnsi="Cambria Math"/>
                  <w:color w:val="000000" w:themeColor="text1"/>
                  <w:sz w:val="26"/>
                  <w:szCs w:val="26"/>
                </w:rPr>
                <m:t>2</m:t>
              </m:r>
            </m:sup>
          </m:sSup>
          <m:r>
            <m:rPr>
              <m:sty m:val="p"/>
            </m:rPr>
            <w:rPr>
              <w:rFonts w:ascii="Cambria Math" w:hAnsi="Cambria Math"/>
              <w:color w:val="000000" w:themeColor="text1"/>
              <w:sz w:val="26"/>
              <w:szCs w:val="26"/>
            </w:rPr>
            <m:t>r</m:t>
          </m:r>
        </m:oMath>
      </m:oMathPara>
    </w:p>
    <w:p w14:paraId="346E9FCE"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w:r w:rsidRPr="00B90B10">
        <w:rPr>
          <w:rFonts w:ascii="Cambria" w:hAnsi="Cambria"/>
          <w:bCs/>
          <w:color w:val="000000" w:themeColor="text1"/>
          <w:sz w:val="26"/>
          <w:szCs w:val="26"/>
        </w:rPr>
        <w:t xml:space="preserve">=&gt; </w:t>
      </w:r>
      <m:oMath>
        <m:r>
          <m:rPr>
            <m:sty m:val="p"/>
          </m:rPr>
          <w:rPr>
            <w:rFonts w:ascii="Cambria Math" w:hAnsi="Cambria Math"/>
            <w:color w:val="000000" w:themeColor="text1"/>
            <w:sz w:val="26"/>
            <w:szCs w:val="26"/>
          </w:rPr>
          <m:t>r=</m:t>
        </m:r>
        <m:rad>
          <m:radPr>
            <m:ctrlPr>
              <w:rPr>
                <w:rFonts w:ascii="Cambria Math" w:hAnsi="Cambria Math"/>
                <w:bCs/>
                <w:color w:val="000000" w:themeColor="text1"/>
                <w:sz w:val="26"/>
                <w:szCs w:val="26"/>
              </w:rPr>
            </m:ctrlPr>
          </m:radPr>
          <m:deg>
            <m:r>
              <m:rPr>
                <m:sty m:val="p"/>
              </m:rPr>
              <w:rPr>
                <w:rFonts w:ascii="Cambria Math" w:hAnsi="Cambria Math"/>
                <w:color w:val="000000" w:themeColor="text1"/>
                <w:sz w:val="26"/>
                <w:szCs w:val="26"/>
              </w:rPr>
              <m:t>3</m:t>
            </m:r>
          </m:deg>
          <m:e>
            <m:r>
              <m:rPr>
                <m:sty m:val="p"/>
              </m:rPr>
              <w:rPr>
                <w:rFonts w:ascii="Cambria Math" w:hAnsi="Cambria Math"/>
                <w:color w:val="000000" w:themeColor="text1"/>
                <w:sz w:val="26"/>
                <w:szCs w:val="26"/>
              </w:rPr>
              <m:t>GM</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T</m:t>
                    </m:r>
                  </m:num>
                  <m:den>
                    <m:r>
                      <m:rPr>
                        <m:sty m:val="p"/>
                      </m:rPr>
                      <w:rPr>
                        <w:rFonts w:ascii="Cambria Math" w:hAnsi="Cambria Math"/>
                        <w:color w:val="000000" w:themeColor="text1"/>
                        <w:sz w:val="26"/>
                        <w:szCs w:val="26"/>
                      </w:rPr>
                      <m:t>2π</m:t>
                    </m:r>
                  </m:den>
                </m:f>
                <m:r>
                  <m:rPr>
                    <m:sty m:val="p"/>
                  </m:rPr>
                  <w:rPr>
                    <w:rFonts w:ascii="Cambria Math" w:hAnsi="Cambria Math"/>
                    <w:color w:val="000000" w:themeColor="text1"/>
                    <w:sz w:val="26"/>
                    <w:szCs w:val="26"/>
                  </w:rPr>
                  <m:t>)</m:t>
                </m:r>
              </m:e>
              <m:sup>
                <m:r>
                  <m:rPr>
                    <m:sty m:val="p"/>
                  </m:rPr>
                  <w:rPr>
                    <w:rFonts w:ascii="Cambria Math" w:hAnsi="Cambria Math"/>
                    <w:color w:val="000000" w:themeColor="text1"/>
                    <w:sz w:val="26"/>
                    <w:szCs w:val="26"/>
                  </w:rPr>
                  <m:t>2</m:t>
                </m:r>
              </m:sup>
            </m:sSup>
          </m:e>
        </m:rad>
        <m:r>
          <m:rPr>
            <m:sty m:val="p"/>
          </m:rPr>
          <w:rPr>
            <w:rFonts w:ascii="Cambria Math" w:hAnsi="Cambria Math"/>
            <w:color w:val="000000" w:themeColor="text1"/>
            <w:sz w:val="26"/>
            <w:szCs w:val="26"/>
          </w:rPr>
          <m:t>=</m:t>
        </m:r>
        <m:rad>
          <m:radPr>
            <m:ctrlPr>
              <w:rPr>
                <w:rFonts w:ascii="Cambria Math" w:hAnsi="Cambria Math"/>
                <w:bCs/>
                <w:color w:val="000000" w:themeColor="text1"/>
                <w:sz w:val="26"/>
                <w:szCs w:val="26"/>
              </w:rPr>
            </m:ctrlPr>
          </m:radPr>
          <m:deg>
            <m:r>
              <m:rPr>
                <m:sty m:val="p"/>
              </m:rPr>
              <w:rPr>
                <w:rFonts w:ascii="Cambria Math" w:hAnsi="Cambria Math"/>
                <w:color w:val="000000" w:themeColor="text1"/>
                <w:sz w:val="26"/>
                <w:szCs w:val="26"/>
              </w:rPr>
              <m:t>3</m:t>
            </m:r>
          </m:deg>
          <m:e>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6,67.10</m:t>
                </m:r>
              </m:e>
              <m:sup>
                <m:r>
                  <m:rPr>
                    <m:sty m:val="p"/>
                  </m:rPr>
                  <w:rPr>
                    <w:rFonts w:ascii="Cambria Math" w:hAnsi="Cambria Math"/>
                    <w:color w:val="000000" w:themeColor="text1"/>
                    <w:sz w:val="26"/>
                    <w:szCs w:val="26"/>
                  </w:rPr>
                  <m:t>-11</m:t>
                </m:r>
              </m:sup>
            </m:sSup>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6.10</m:t>
                </m:r>
              </m:e>
              <m:sup>
                <m:r>
                  <m:rPr>
                    <m:sty m:val="p"/>
                  </m:rPr>
                  <w:rPr>
                    <w:rFonts w:ascii="Cambria Math" w:hAnsi="Cambria Math"/>
                    <w:color w:val="000000" w:themeColor="text1"/>
                    <w:sz w:val="26"/>
                    <w:szCs w:val="26"/>
                  </w:rPr>
                  <m:t>24</m:t>
                </m:r>
              </m:sup>
            </m:sSup>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24.60.60</m:t>
                    </m:r>
                  </m:num>
                  <m:den>
                    <m:r>
                      <m:rPr>
                        <m:sty m:val="p"/>
                      </m:rPr>
                      <w:rPr>
                        <w:rFonts w:ascii="Cambria Math" w:hAnsi="Cambria Math"/>
                        <w:color w:val="000000" w:themeColor="text1"/>
                        <w:sz w:val="26"/>
                        <w:szCs w:val="26"/>
                      </w:rPr>
                      <m:t>2π</m:t>
                    </m:r>
                  </m:den>
                </m:f>
                <m:r>
                  <m:rPr>
                    <m:sty m:val="p"/>
                  </m:rPr>
                  <w:rPr>
                    <w:rFonts w:ascii="Cambria Math" w:hAnsi="Cambria Math"/>
                    <w:color w:val="000000" w:themeColor="text1"/>
                    <w:sz w:val="26"/>
                    <w:szCs w:val="26"/>
                  </w:rPr>
                  <m:t>)</m:t>
                </m:r>
              </m:e>
              <m:sup>
                <m:r>
                  <m:rPr>
                    <m:sty m:val="p"/>
                  </m:rPr>
                  <w:rPr>
                    <w:rFonts w:ascii="Cambria Math" w:hAnsi="Cambria Math"/>
                    <w:color w:val="000000" w:themeColor="text1"/>
                    <w:sz w:val="26"/>
                    <w:szCs w:val="26"/>
                  </w:rPr>
                  <m:t>2</m:t>
                </m:r>
              </m:sup>
            </m:sSup>
          </m:e>
        </m:rad>
        <m:r>
          <m:rPr>
            <m:sty m:val="p"/>
          </m:rPr>
          <w:rPr>
            <w:rFonts w:ascii="Cambria Math" w:hAnsi="Cambria Math"/>
            <w:color w:val="000000" w:themeColor="text1"/>
            <w:sz w:val="26"/>
            <w:szCs w:val="26"/>
          </w:rPr>
          <m:t>≈</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42,3.10</m:t>
            </m:r>
          </m:e>
          <m:sup>
            <m:r>
              <m:rPr>
                <m:sty m:val="p"/>
              </m:rPr>
              <w:rPr>
                <w:rFonts w:ascii="Cambria Math" w:hAnsi="Cambria Math"/>
                <w:color w:val="000000" w:themeColor="text1"/>
                <w:sz w:val="26"/>
                <w:szCs w:val="26"/>
              </w:rPr>
              <m:t>6</m:t>
            </m:r>
          </m:sup>
        </m:sSup>
        <m:r>
          <m:rPr>
            <m:sty m:val="p"/>
          </m:rPr>
          <w:rPr>
            <w:rFonts w:ascii="Cambria Math" w:hAnsi="Cambria Math"/>
            <w:color w:val="000000" w:themeColor="text1"/>
            <w:sz w:val="26"/>
            <w:szCs w:val="26"/>
          </w:rPr>
          <m:t xml:space="preserve"> m</m:t>
        </m:r>
      </m:oMath>
    </w:p>
    <w:p w14:paraId="12F55F81"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w:r w:rsidRPr="00B90B10">
        <w:rPr>
          <w:rFonts w:ascii="Cambria" w:hAnsi="Cambria"/>
          <w:bCs/>
          <w:color w:val="000000" w:themeColor="text1"/>
          <w:sz w:val="26"/>
          <w:szCs w:val="26"/>
        </w:rPr>
        <w:t xml:space="preserve">Vùng phủ sóng nằm trong miền giữa hai tiếp tuyến kẻ từ vệ tinh tới Trái Đất </w:t>
      </w:r>
    </w:p>
    <w:p w14:paraId="6A5D9E25"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w:r w:rsidRPr="00B90B10">
        <w:rPr>
          <w:rFonts w:ascii="Cambria" w:hAnsi="Cambria"/>
          <w:bCs/>
          <w:color w:val="000000" w:themeColor="text1"/>
          <w:sz w:val="26"/>
          <w:szCs w:val="26"/>
        </w:rPr>
        <w:t>Do vậy, ra xác định được:</w:t>
      </w:r>
    </w:p>
    <w:p w14:paraId="2488D9D2"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m:oMathPara>
        <m:oMath>
          <m:r>
            <m:rPr>
              <m:sty m:val="p"/>
            </m:rPr>
            <w:rPr>
              <w:rFonts w:ascii="Cambria Math" w:hAnsi="Cambria Math"/>
              <w:color w:val="000000" w:themeColor="text1"/>
              <w:sz w:val="26"/>
              <w:szCs w:val="26"/>
            </w:rPr>
            <m:t>cosφ=</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R</m:t>
              </m:r>
            </m:num>
            <m:den>
              <m:r>
                <m:rPr>
                  <m:sty m:val="p"/>
                </m:rPr>
                <w:rPr>
                  <w:rFonts w:ascii="Cambria Math" w:hAnsi="Cambria Math"/>
                  <w:color w:val="000000" w:themeColor="text1"/>
                  <w:sz w:val="26"/>
                  <w:szCs w:val="26"/>
                </w:rPr>
                <m:t>r</m:t>
              </m:r>
            </m:den>
          </m:f>
          <m:r>
            <m:rPr>
              <m:sty m:val="p"/>
            </m:rPr>
            <w:rPr>
              <w:rFonts w:ascii="Cambria Math" w:hAnsi="Cambria Math"/>
              <w:color w:val="000000" w:themeColor="text1"/>
              <w:sz w:val="26"/>
              <w:szCs w:val="26"/>
            </w:rPr>
            <m:t>≈</m:t>
          </m:r>
          <m:f>
            <m:fPr>
              <m:ctrlPr>
                <w:rPr>
                  <w:rFonts w:ascii="Cambria Math" w:hAnsi="Cambria Math"/>
                  <w:bCs/>
                  <w:color w:val="000000" w:themeColor="text1"/>
                  <w:sz w:val="26"/>
                  <w:szCs w:val="26"/>
                </w:rPr>
              </m:ctrlPr>
            </m:fPr>
            <m:num>
              <m:r>
                <m:rPr>
                  <m:sty m:val="p"/>
                </m:rPr>
                <w:rPr>
                  <w:rFonts w:ascii="Cambria Math" w:hAnsi="Cambria Math"/>
                  <w:color w:val="000000" w:themeColor="text1"/>
                  <w:sz w:val="26"/>
                  <w:szCs w:val="26"/>
                </w:rPr>
                <m:t>1</m:t>
              </m:r>
            </m:num>
            <m:den>
              <m:r>
                <m:rPr>
                  <m:sty m:val="p"/>
                </m:rPr>
                <w:rPr>
                  <w:rFonts w:ascii="Cambria Math" w:hAnsi="Cambria Math"/>
                  <w:color w:val="000000" w:themeColor="text1"/>
                  <w:sz w:val="26"/>
                  <w:szCs w:val="26"/>
                </w:rPr>
                <m:t>7</m:t>
              </m:r>
            </m:den>
          </m:f>
          <m:r>
            <m:rPr>
              <m:sty m:val="p"/>
            </m:rPr>
            <w:rPr>
              <w:rFonts w:ascii="Cambria Math" w:hAnsi="Cambria Math"/>
              <w:color w:val="000000" w:themeColor="text1"/>
              <w:sz w:val="26"/>
              <w:szCs w:val="26"/>
            </w:rPr>
            <m:t>=&gt; φ≈</m:t>
          </m:r>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81</m:t>
              </m:r>
            </m:e>
            <m:sup>
              <m:r>
                <m:rPr>
                  <m:sty m:val="p"/>
                </m:rPr>
                <w:rPr>
                  <w:rFonts w:ascii="Cambria Math" w:hAnsi="Cambria Math"/>
                  <w:color w:val="000000" w:themeColor="text1"/>
                  <w:sz w:val="26"/>
                  <w:szCs w:val="26"/>
                </w:rPr>
                <m:t>o</m:t>
              </m:r>
            </m:sup>
          </m:sSup>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20</m:t>
              </m:r>
            </m:e>
            <m:sup>
              <m:r>
                <m:rPr>
                  <m:sty m:val="p"/>
                </m:rPr>
                <w:rPr>
                  <w:rFonts w:ascii="Cambria Math" w:hAnsi="Cambria Math"/>
                  <w:color w:val="000000" w:themeColor="text1"/>
                  <w:sz w:val="26"/>
                  <w:szCs w:val="26"/>
                </w:rPr>
                <m:t>'</m:t>
              </m:r>
            </m:sup>
          </m:sSup>
        </m:oMath>
      </m:oMathPara>
    </w:p>
    <w:p w14:paraId="311901BD" w14:textId="77777777" w:rsidR="00BE1A6E" w:rsidRPr="00B90B10" w:rsidRDefault="00BE1A6E" w:rsidP="00BE1A6E">
      <w:pPr>
        <w:shd w:val="clear" w:color="auto" w:fill="D9E2F3"/>
        <w:tabs>
          <w:tab w:val="left" w:pos="900"/>
          <w:tab w:val="left" w:pos="1080"/>
        </w:tabs>
        <w:jc w:val="both"/>
        <w:rPr>
          <w:rFonts w:ascii="Cambria" w:hAnsi="Cambria"/>
          <w:bCs/>
          <w:color w:val="000000" w:themeColor="text1"/>
          <w:sz w:val="26"/>
          <w:szCs w:val="26"/>
        </w:rPr>
      </w:pPr>
      <w:r w:rsidRPr="00B90B10">
        <w:rPr>
          <w:rFonts w:ascii="Cambria" w:hAnsi="Cambria"/>
          <w:bCs/>
          <w:color w:val="000000" w:themeColor="text1"/>
          <w:sz w:val="26"/>
          <w:szCs w:val="26"/>
        </w:rPr>
        <w:t xml:space="preserve">Từ </w:t>
      </w:r>
      <m:oMath>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81</m:t>
            </m:r>
          </m:e>
          <m:sup>
            <m:r>
              <m:rPr>
                <m:sty m:val="p"/>
              </m:rPr>
              <w:rPr>
                <w:rFonts w:ascii="Cambria Math" w:hAnsi="Cambria Math"/>
                <w:color w:val="000000" w:themeColor="text1"/>
                <w:sz w:val="26"/>
                <w:szCs w:val="26"/>
              </w:rPr>
              <m:t>o</m:t>
            </m:r>
          </m:sup>
        </m:sSup>
        <m:sSup>
          <m:sSupPr>
            <m:ctrlPr>
              <w:rPr>
                <w:rFonts w:ascii="Cambria Math" w:hAnsi="Cambria Math"/>
                <w:bCs/>
                <w:color w:val="000000" w:themeColor="text1"/>
                <w:sz w:val="26"/>
                <w:szCs w:val="26"/>
              </w:rPr>
            </m:ctrlPr>
          </m:sSupPr>
          <m:e>
            <m:r>
              <m:rPr>
                <m:sty m:val="p"/>
              </m:rPr>
              <w:rPr>
                <w:rFonts w:ascii="Cambria Math" w:hAnsi="Cambria Math"/>
                <w:color w:val="000000" w:themeColor="text1"/>
                <w:sz w:val="26"/>
                <w:szCs w:val="26"/>
              </w:rPr>
              <m:t>20</m:t>
            </m:r>
          </m:e>
          <m:sup>
            <m:r>
              <m:rPr>
                <m:sty m:val="p"/>
              </m:rPr>
              <w:rPr>
                <w:rFonts w:ascii="Cambria Math" w:hAnsi="Cambria Math"/>
                <w:color w:val="000000" w:themeColor="text1"/>
                <w:sz w:val="26"/>
                <w:szCs w:val="26"/>
              </w:rPr>
              <m:t>'</m:t>
            </m:r>
          </m:sup>
        </m:sSup>
      </m:oMath>
      <w:r w:rsidRPr="00B90B10">
        <w:rPr>
          <w:rFonts w:ascii="Cambria" w:hAnsi="Cambria"/>
          <w:bCs/>
          <w:color w:val="000000" w:themeColor="text1"/>
          <w:sz w:val="26"/>
          <w:szCs w:val="26"/>
        </w:rPr>
        <w:t xml:space="preserve"> kinh độ Tây đến kinh độ Đông</w:t>
      </w:r>
    </w:p>
    <w:p w14:paraId="27648F32" w14:textId="77777777" w:rsidR="00BE1A6E" w:rsidRDefault="00BE1A6E" w:rsidP="00BE1A6E">
      <w:pPr>
        <w:tabs>
          <w:tab w:val="left" w:pos="900"/>
          <w:tab w:val="left" w:pos="1080"/>
        </w:tabs>
        <w:rPr>
          <w:rFonts w:ascii="Cambria" w:hAnsi="Cambria" w:cs="Cambria"/>
          <w:b/>
          <w:bCs/>
          <w:sz w:val="26"/>
          <w:szCs w:val="26"/>
        </w:rPr>
      </w:pPr>
      <w:r>
        <w:rPr>
          <w:rFonts w:ascii="Cambria" w:hAnsi="Cambria" w:cs="Cambria"/>
          <w:sz w:val="26"/>
        </w:rPr>
        <w:br w:type="page"/>
      </w:r>
    </w:p>
    <w:p w14:paraId="57D63B58" w14:textId="77777777" w:rsidR="00BE1A6E" w:rsidRPr="00B90B10" w:rsidRDefault="00BE1A6E" w:rsidP="00BE1A6E">
      <w:pPr>
        <w:pStyle w:val="Heading2"/>
        <w:keepNext w:val="0"/>
        <w:keepLines w:val="0"/>
        <w:widowControl w:val="0"/>
        <w:tabs>
          <w:tab w:val="left" w:pos="900"/>
          <w:tab w:val="left" w:pos="1080"/>
        </w:tabs>
        <w:spacing w:line="276" w:lineRule="auto"/>
        <w:jc w:val="center"/>
        <w:rPr>
          <w:rFonts w:ascii="Cambria" w:hAnsi="Cambria" w:cs="Cambria"/>
          <w:color w:val="auto"/>
          <w:sz w:val="26"/>
        </w:rPr>
      </w:pPr>
      <w:r w:rsidRPr="00B90B10">
        <w:rPr>
          <w:rFonts w:ascii="Cambria" w:hAnsi="Cambria" w:cs="Cambria"/>
          <w:noProof/>
          <w:color w:val="auto"/>
          <w:sz w:val="26"/>
        </w:rPr>
        <w:lastRenderedPageBreak/>
        <mc:AlternateContent>
          <mc:Choice Requires="wpg">
            <w:drawing>
              <wp:inline distT="0" distB="0" distL="0" distR="0" wp14:anchorId="168EF5AB" wp14:editId="057352A7">
                <wp:extent cx="6299835" cy="440055"/>
                <wp:effectExtent l="6350" t="0" r="18415" b="17145"/>
                <wp:docPr id="1252953570" name="Group 29" descr="n18 fb Tan Pham"/>
                <wp:cNvGraphicFramePr/>
                <a:graphic xmlns:a="http://schemas.openxmlformats.org/drawingml/2006/main">
                  <a:graphicData uri="http://schemas.microsoft.com/office/word/2010/wordprocessingGroup">
                    <wpg:wgp>
                      <wpg:cNvGrpSpPr/>
                      <wpg:grpSpPr>
                        <a:xfrm>
                          <a:off x="0" y="0"/>
                          <a:ext cx="6299835" cy="440055"/>
                          <a:chOff x="0" y="-285"/>
                          <a:chExt cx="63000" cy="4417"/>
                        </a:xfrm>
                      </wpg:grpSpPr>
                      <wpg:grpSp>
                        <wpg:cNvPr id="1252953571" name="Group 18"/>
                        <wpg:cNvGrpSpPr/>
                        <wpg:grpSpPr>
                          <a:xfrm>
                            <a:off x="0" y="-285"/>
                            <a:ext cx="63000" cy="4417"/>
                            <a:chOff x="0" y="-285"/>
                            <a:chExt cx="63000" cy="4418"/>
                          </a:xfrm>
                        </wpg:grpSpPr>
                        <wpg:grpSp>
                          <wpg:cNvPr id="1252953572" name="Group 2"/>
                          <wpg:cNvGrpSpPr/>
                          <wpg:grpSpPr>
                            <a:xfrm>
                              <a:off x="0" y="0"/>
                              <a:ext cx="63000" cy="4133"/>
                              <a:chOff x="0" y="0"/>
                              <a:chExt cx="63000" cy="4133"/>
                            </a:xfrm>
                          </wpg:grpSpPr>
                          <wps:wsp>
                            <wps:cNvPr id="1252953573"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ln>
                            </wps:spPr>
                            <wps:bodyPr rot="0" vert="horz" wrap="square" lIns="91440" tIns="45720" rIns="91440" bIns="45720" anchor="ctr" anchorCtr="0" upright="1">
                              <a:noAutofit/>
                            </wps:bodyPr>
                          </wps:wsp>
                          <wps:wsp>
                            <wps:cNvPr id="1252953574" name="Text Box 2"/>
                            <wps:cNvSpPr txBox="1">
                              <a:spLocks noChangeArrowheads="1"/>
                            </wps:cNvSpPr>
                            <wps:spPr bwMode="auto">
                              <a:xfrm>
                                <a:off x="190" y="0"/>
                                <a:ext cx="10142" cy="3594"/>
                              </a:xfrm>
                              <a:prstGeom prst="rect">
                                <a:avLst/>
                              </a:prstGeom>
                              <a:noFill/>
                              <a:ln>
                                <a:noFill/>
                              </a:ln>
                            </wps:spPr>
                            <wps:txbx>
                              <w:txbxContent>
                                <w:p w14:paraId="2C3B367F"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252953575"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ln>
                            </wps:spPr>
                            <wps:bodyPr rot="0" vert="horz" wrap="square" lIns="91440" tIns="45720" rIns="91440" bIns="45720" anchor="ctr" anchorCtr="0" upright="1">
                              <a:noAutofit/>
                            </wps:bodyPr>
                          </wps:wsp>
                          <wps:wsp>
                            <wps:cNvPr id="1252953576" name="Flowchart: Connector 4984"/>
                            <wps:cNvSpPr>
                              <a:spLocks noChangeArrowheads="1"/>
                            </wps:cNvSpPr>
                            <wps:spPr bwMode="auto">
                              <a:xfrm>
                                <a:off x="9860" y="356"/>
                                <a:ext cx="2896" cy="2880"/>
                              </a:xfrm>
                              <a:prstGeom prst="flowChartConnector">
                                <a:avLst/>
                              </a:prstGeom>
                              <a:solidFill>
                                <a:srgbClr val="FF6600"/>
                              </a:solidFill>
                              <a:ln>
                                <a:noFill/>
                              </a:ln>
                            </wps:spPr>
                            <wps:bodyPr rot="0" vert="horz" wrap="square" lIns="91440" tIns="45720" rIns="91440" bIns="45720" anchor="ctr" anchorCtr="0" upright="1">
                              <a:noAutofit/>
                            </wps:bodyPr>
                          </wps:wsp>
                        </wpg:grpSp>
                        <wps:wsp>
                          <wps:cNvPr id="1252953577" name="Text Box 2"/>
                          <wps:cNvSpPr txBox="1">
                            <a:spLocks noChangeArrowheads="1"/>
                          </wps:cNvSpPr>
                          <wps:spPr bwMode="auto">
                            <a:xfrm>
                              <a:off x="9058" y="-285"/>
                              <a:ext cx="4508" cy="3879"/>
                            </a:xfrm>
                            <a:prstGeom prst="rect">
                              <a:avLst/>
                            </a:prstGeom>
                            <a:noFill/>
                            <a:ln>
                              <a:noFill/>
                            </a:ln>
                          </wps:spPr>
                          <wps:txbx>
                            <w:txbxContent>
                              <w:p w14:paraId="67AEAEDC" w14:textId="77777777" w:rsidR="00BE1A6E" w:rsidRDefault="00BE1A6E" w:rsidP="00BE1A6E">
                                <w:pPr>
                                  <w:jc w:val="center"/>
                                  <w:rPr>
                                    <w:rFonts w:ascii="UTM Avo" w:hAnsi="UTM Avo"/>
                                    <w:b/>
                                    <w:bCs/>
                                    <w:color w:val="FFFFFF" w:themeColor="background1"/>
                                  </w:rPr>
                                </w:pPr>
                                <w:r>
                                  <w:rPr>
                                    <w:rFonts w:ascii="UTM Avo" w:hAnsi="UTM Avo"/>
                                    <w:b/>
                                    <w:bCs/>
                                    <w:color w:val="FFFFFF" w:themeColor="background1"/>
                                  </w:rPr>
                                  <w:t>4</w:t>
                                </w:r>
                              </w:p>
                            </w:txbxContent>
                          </wps:txbx>
                          <wps:bodyPr rot="0" vert="horz" wrap="square" lIns="91440" tIns="45720" rIns="91440" bIns="45720" anchor="t" anchorCtr="0" upright="1">
                            <a:noAutofit/>
                          </wps:bodyPr>
                        </wps:wsp>
                      </wpg:grpSp>
                      <wps:wsp>
                        <wps:cNvPr id="1252953578" name="Text Box 2"/>
                        <wps:cNvSpPr txBox="1">
                          <a:spLocks noChangeArrowheads="1"/>
                        </wps:cNvSpPr>
                        <wps:spPr bwMode="auto">
                          <a:xfrm>
                            <a:off x="15291" y="-285"/>
                            <a:ext cx="41619" cy="3805"/>
                          </a:xfrm>
                          <a:prstGeom prst="rect">
                            <a:avLst/>
                          </a:prstGeom>
                          <a:noFill/>
                          <a:ln>
                            <a:noFill/>
                          </a:ln>
                        </wps:spPr>
                        <wps:txbx>
                          <w:txbxContent>
                            <w:p w14:paraId="7CE9A209" w14:textId="77777777" w:rsidR="00BE1A6E" w:rsidRDefault="00BE1A6E" w:rsidP="00BE1A6E">
                              <w:pPr>
                                <w:jc w:val="center"/>
                                <w:rPr>
                                  <w:rFonts w:ascii="UTM Avo" w:hAnsi="UTM Avo" w:cs="Cambria"/>
                                  <w:b/>
                                  <w:bCs/>
                                  <w:color w:val="293241"/>
                                </w:rPr>
                              </w:pPr>
                              <w:r>
                                <w:rPr>
                                  <w:rFonts w:ascii="UTM Avo" w:hAnsi="UTM Avo" w:cs="Cambria"/>
                                  <w:b/>
                                  <w:bCs/>
                                  <w:color w:val="293241"/>
                                </w:rPr>
                                <w:t>GIAO THOA SÓNG CƠ</w:t>
                              </w:r>
                            </w:p>
                            <w:p w14:paraId="29FA3C77" w14:textId="77777777" w:rsidR="00BE1A6E" w:rsidRDefault="00BE1A6E" w:rsidP="00BE1A6E">
                              <w:pPr>
                                <w:jc w:val="center"/>
                                <w:rPr>
                                  <w:rFonts w:ascii="Cambria" w:hAnsi="Cambria" w:cs="Cambria"/>
                                  <w:b/>
                                  <w:bCs/>
                                  <w:color w:val="293241"/>
                                </w:rPr>
                              </w:pPr>
                            </w:p>
                          </w:txbxContent>
                        </wps:txbx>
                        <wps:bodyPr rot="0" vert="horz" wrap="square" lIns="91440" tIns="45720" rIns="91440" bIns="45720" anchor="t" anchorCtr="0" upright="1">
                          <a:noAutofit/>
                        </wps:bodyPr>
                      </wps:wsp>
                    </wpg:wgp>
                  </a:graphicData>
                </a:graphic>
              </wp:inline>
            </w:drawing>
          </mc:Choice>
          <mc:Fallback>
            <w:pict>
              <v:group w14:anchorId="168EF5AB" id="_x0000_s1643" alt="n18 fb Tan Pham"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">
                <v:group id="Group 18" o:spid="_x0000_s1644"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">
                  <v:group id="Group 2" o:spid="_x0000_s1645"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">
                    <v:roundrect id="Rectangle: Rounded Corners 4981" o:spid="_x0000_s1646"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" fillcolor="#e0fbfc" strokecolor="#98c1d9" strokeweight="1pt">
                      <v:stroke joinstyle="miter"/>
                    </v:roundrect>
                    <v:shape id="Text Box 2" o:spid="_x0000_s1647"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" filled="f" stroked="f">
                      <v:textbox>
                        <w:txbxContent>
                          <w:p w14:paraId="2C3B367F" w14:textId="77777777" w:rsidR="00BE1A6E"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648"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" fillcolor="#3d5a80" strokecolor="#98c1d9" strokeweight="1pt"/>
                    <v:shape id="Flowchart: Connector 4984" o:spid="_x0000_s1649"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" fillcolor="#f60" stroked="f"/>
                  </v:group>
                  <v:shape id="Text Box 2" o:spid="_x0000_s1650"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" filled="f" stroked="f">
                    <v:textbox>
                      <w:txbxContent>
                        <w:p w14:paraId="67AEAEDC" w14:textId="77777777" w:rsidR="00BE1A6E" w:rsidRDefault="00BE1A6E" w:rsidP="00BE1A6E">
                          <w:pPr>
                            <w:jc w:val="center"/>
                            <w:rPr>
                              <w:rFonts w:ascii="UTM Avo" w:hAnsi="UTM Avo"/>
                              <w:b/>
                              <w:bCs/>
                              <w:color w:val="FFFFFF" w:themeColor="background1"/>
                            </w:rPr>
                          </w:pPr>
                          <w:r>
                            <w:rPr>
                              <w:rFonts w:ascii="UTM Avo" w:hAnsi="UTM Avo"/>
                              <w:b/>
                              <w:bCs/>
                              <w:color w:val="FFFFFF" w:themeColor="background1"/>
                            </w:rPr>
                            <w:t>4</w:t>
                          </w:r>
                        </w:p>
                      </w:txbxContent>
                    </v:textbox>
                  </v:shape>
                </v:group>
                <v:shape id="Text Box 2" o:spid="_x0000_s1651" type="#_x0000_t202" style="position:absolute;left:15291;top:-285;width:41619;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" filled="f" stroked="f">
                  <v:textbox>
                    <w:txbxContent>
                      <w:p w14:paraId="7CE9A209" w14:textId="77777777" w:rsidR="00BE1A6E" w:rsidRDefault="00BE1A6E" w:rsidP="00BE1A6E">
                        <w:pPr>
                          <w:jc w:val="center"/>
                          <w:rPr>
                            <w:rFonts w:ascii="UTM Avo" w:hAnsi="UTM Avo" w:cs="Cambria"/>
                            <w:b/>
                            <w:bCs/>
                            <w:color w:val="293241"/>
                          </w:rPr>
                        </w:pPr>
                        <w:r>
                          <w:rPr>
                            <w:rFonts w:ascii="UTM Avo" w:hAnsi="UTM Avo" w:cs="Cambria"/>
                            <w:b/>
                            <w:bCs/>
                            <w:color w:val="293241"/>
                          </w:rPr>
                          <w:t>GIAO THOA SÓNG CƠ</w:t>
                        </w:r>
                      </w:p>
                      <w:p w14:paraId="29FA3C77" w14:textId="77777777" w:rsidR="00BE1A6E" w:rsidRDefault="00BE1A6E" w:rsidP="00BE1A6E">
                        <w:pPr>
                          <w:jc w:val="center"/>
                          <w:rPr>
                            <w:rFonts w:ascii="Cambria" w:hAnsi="Cambria" w:cs="Cambria"/>
                            <w:b/>
                            <w:bCs/>
                            <w:color w:val="293241"/>
                          </w:rPr>
                        </w:pPr>
                      </w:p>
                    </w:txbxContent>
                  </v:textbox>
                </v:shape>
                <w10:anchorlock/>
              </v:group>
            </w:pict>
          </mc:Fallback>
        </mc:AlternateContent>
      </w:r>
    </w:p>
    <w:p w14:paraId="50AF7210"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3436869E" wp14:editId="2AD72CD9">
                <wp:extent cx="2410460" cy="330200"/>
                <wp:effectExtent l="0" t="0" r="12700" b="5080"/>
                <wp:docPr id="1252953579" name="Group 34" descr="n18 fb Tan Pham"/>
                <wp:cNvGraphicFramePr/>
                <a:graphic xmlns:a="http://schemas.openxmlformats.org/drawingml/2006/main">
                  <a:graphicData uri="http://schemas.microsoft.com/office/word/2010/wordprocessingGroup">
                    <wpg:wgp>
                      <wpg:cNvGrpSpPr/>
                      <wpg:grpSpPr>
                        <a:xfrm>
                          <a:off x="0" y="0"/>
                          <a:ext cx="2410460" cy="330200"/>
                          <a:chOff x="0" y="0"/>
                          <a:chExt cx="24114" cy="3320"/>
                        </a:xfrm>
                      </wpg:grpSpPr>
                      <wpg:grpSp>
                        <wpg:cNvPr id="1252953580" name="Group 35"/>
                        <wpg:cNvGrpSpPr/>
                        <wpg:grpSpPr>
                          <a:xfrm>
                            <a:off x="0" y="0"/>
                            <a:ext cx="24114" cy="3320"/>
                            <a:chOff x="0" y="0"/>
                            <a:chExt cx="24114" cy="3320"/>
                          </a:xfrm>
                        </wpg:grpSpPr>
                        <wpg:grpSp>
                          <wpg:cNvPr id="1252953581" name="Group 36"/>
                          <wpg:cNvGrpSpPr/>
                          <wpg:grpSpPr>
                            <a:xfrm>
                              <a:off x="0" y="0"/>
                              <a:ext cx="24114" cy="3256"/>
                              <a:chOff x="0" y="0"/>
                              <a:chExt cx="23290" cy="3258"/>
                            </a:xfrm>
                          </wpg:grpSpPr>
                          <wps:wsp>
                            <wps:cNvPr id="1252953582"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125295358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25295358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1252953586" name="WordArt 192"/>
                          <wps:cNvSpPr txBox="1">
                            <a:spLocks noChangeArrowheads="1" noChangeShapeType="1"/>
                          </wps:cNvSpPr>
                          <wps:spPr bwMode="auto">
                            <a:xfrm>
                              <a:off x="4226" y="62"/>
                              <a:ext cx="19693" cy="3258"/>
                            </a:xfrm>
                            <a:prstGeom prst="rect">
                              <a:avLst/>
                            </a:prstGeom>
                            <a:noFill/>
                            <a:ln>
                              <a:noFill/>
                            </a:ln>
                          </wps:spPr>
                          <wps:txbx>
                            <w:txbxContent>
                              <w:p w14:paraId="7892CEA0"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252953587" name="WordArt 192"/>
                        <wps:cNvSpPr txBox="1">
                          <a:spLocks noChangeArrowheads="1" noChangeShapeType="1"/>
                        </wps:cNvSpPr>
                        <wps:spPr bwMode="auto">
                          <a:xfrm>
                            <a:off x="634" y="123"/>
                            <a:ext cx="2521" cy="2896"/>
                          </a:xfrm>
                          <a:prstGeom prst="rect">
                            <a:avLst/>
                          </a:prstGeom>
                          <a:noFill/>
                          <a:ln>
                            <a:noFill/>
                          </a:ln>
                        </wps:spPr>
                        <wps:txbx>
                          <w:txbxContent>
                            <w:p w14:paraId="32A507C8"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3436869E" id="_x0000_s1652"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">
                <v:group id="Group 35" o:spid="_x0000_s1653"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">
                  <v:group id="Group 36" o:spid="_x0000_s1654"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">
                    <v:shape id="Flowchart: Alternate Process 37" o:spid="_x0000_s1655"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" fillcolor="#3d5a80" stroked="f">
                      <v:fill opacity="52428f"/>
                    </v:shape>
                    <v:shape id="Hexagon 38" o:spid="_x0000_s165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" adj="4600" fillcolor="#f60" stroked="f"/>
                    <v:shape id="Hexagon 39" o:spid="_x0000_s165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" adj="4591" fillcolor="#293241" stroked="f"/>
                  </v:group>
                  <v:shape id="WordArt 192" o:spid="_x0000_s1658"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" filled="f" stroked="f">
                    <o:lock v:ext="edit" shapetype="t"/>
                    <v:textbox>
                      <w:txbxContent>
                        <w:p w14:paraId="7892CEA0"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Tóm tắt lý thuyết</w:t>
                          </w:r>
                        </w:p>
                      </w:txbxContent>
                    </v:textbox>
                  </v:shape>
                </v:group>
                <v:shape id="WordArt 192" o:spid="_x0000_s165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" filled="f" stroked="f">
                  <o:lock v:ext="edit" shapetype="t"/>
                  <v:textbox>
                    <w:txbxContent>
                      <w:p w14:paraId="32A507C8"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w:t>
                        </w:r>
                      </w:p>
                    </w:txbxContent>
                  </v:textbox>
                </v:shape>
                <w10:anchorlock/>
              </v:group>
            </w:pict>
          </mc:Fallback>
        </mc:AlternateContent>
      </w:r>
    </w:p>
    <w:p w14:paraId="75B7BA82"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1BE04552" wp14:editId="05D00F05">
                <wp:extent cx="4827182" cy="330757"/>
                <wp:effectExtent l="0" t="0" r="0" b="0"/>
                <wp:docPr id="1252953588" name="Group 42" descr="n18 fb Tan Pham"/>
                <wp:cNvGraphicFramePr/>
                <a:graphic xmlns:a="http://schemas.openxmlformats.org/drawingml/2006/main">
                  <a:graphicData uri="http://schemas.microsoft.com/office/word/2010/wordprocessingGroup">
                    <wpg:wgp>
                      <wpg:cNvGrpSpPr/>
                      <wpg:grpSpPr>
                        <a:xfrm>
                          <a:off x="0" y="0"/>
                          <a:ext cx="4827182" cy="330757"/>
                          <a:chOff x="95" y="0"/>
                          <a:chExt cx="52743" cy="3333"/>
                        </a:xfrm>
                      </wpg:grpSpPr>
                      <wpg:grpSp>
                        <wpg:cNvPr id="1252953589" name="Group 44"/>
                        <wpg:cNvGrpSpPr/>
                        <wpg:grpSpPr>
                          <a:xfrm>
                            <a:off x="95" y="0"/>
                            <a:ext cx="52743" cy="3333"/>
                            <a:chOff x="95" y="0"/>
                            <a:chExt cx="52742" cy="3333"/>
                          </a:xfrm>
                        </wpg:grpSpPr>
                        <wpg:grpSp>
                          <wpg:cNvPr id="1252953590" name="Group 45"/>
                          <wpg:cNvGrpSpPr/>
                          <wpg:grpSpPr>
                            <a:xfrm>
                              <a:off x="95" y="0"/>
                              <a:ext cx="52742" cy="3224"/>
                              <a:chOff x="92" y="0"/>
                              <a:chExt cx="50939" cy="3226"/>
                            </a:xfrm>
                          </wpg:grpSpPr>
                          <wps:wsp>
                            <wps:cNvPr id="1252953591" name="Flowchart: Alternate Process 46"/>
                            <wps:cNvSpPr>
                              <a:spLocks noChangeArrowheads="1"/>
                            </wps:cNvSpPr>
                            <wps:spPr bwMode="auto">
                              <a:xfrm>
                                <a:off x="1024" y="0"/>
                                <a:ext cx="50007" cy="3226"/>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125295359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25295359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1252953594" name="WordArt 192"/>
                          <wps:cNvSpPr txBox="1">
                            <a:spLocks noChangeArrowheads="1" noChangeShapeType="1"/>
                          </wps:cNvSpPr>
                          <wps:spPr bwMode="auto">
                            <a:xfrm>
                              <a:off x="4173" y="71"/>
                              <a:ext cx="47458" cy="3262"/>
                            </a:xfrm>
                            <a:prstGeom prst="rect">
                              <a:avLst/>
                            </a:prstGeom>
                            <a:noFill/>
                            <a:ln>
                              <a:noFill/>
                            </a:ln>
                          </wps:spPr>
                          <wps:txbx>
                            <w:txbxContent>
                              <w:p w14:paraId="27F0BECD" w14:textId="77777777" w:rsidR="00BE1A6E" w:rsidRDefault="00BE1A6E" w:rsidP="00BE1A6E">
                                <w:pPr>
                                  <w:pStyle w:val="NormalWeb"/>
                                  <w:spacing w:line="240" w:lineRule="auto"/>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Hiện tượng giao thoa của hai sóng mặt nước</w:t>
                                </w:r>
                              </w:p>
                            </w:txbxContent>
                          </wps:txbx>
                          <wps:bodyPr rot="0" vert="horz" wrap="square" lIns="91440" tIns="45720" rIns="91440" bIns="45720" anchor="t" anchorCtr="0" upright="1">
                            <a:noAutofit/>
                          </wps:bodyPr>
                        </wps:wsp>
                      </wpg:grpSp>
                      <wps:wsp>
                        <wps:cNvPr id="1252953595" name="WordArt 192"/>
                        <wps:cNvSpPr txBox="1">
                          <a:spLocks noChangeArrowheads="1" noChangeShapeType="1"/>
                        </wps:cNvSpPr>
                        <wps:spPr bwMode="auto">
                          <a:xfrm>
                            <a:off x="729" y="0"/>
                            <a:ext cx="2966" cy="3225"/>
                          </a:xfrm>
                          <a:prstGeom prst="rect">
                            <a:avLst/>
                          </a:prstGeom>
                          <a:noFill/>
                          <a:ln>
                            <a:noFill/>
                          </a:ln>
                        </wps:spPr>
                        <wps:txbx>
                          <w:txbxContent>
                            <w:p w14:paraId="49ED0BC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1BE04552" id="_x0000_s1660" alt="n18 fb Tan Pham" style="width:380.1pt;height:26.05pt;mso-position-horizontal-relative:char;mso-position-vertical-relative:line" coordorigin="95" coordsize="5274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">
                <v:group id="Group 44" o:spid="_x0000_s1661" style="position:absolute;left:95;width:52743;height:3333" coordorigin="95" coordsize="52742,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">
                  <v:group id="Group 45" o:spid="_x0000_s1662" style="position:absolute;left:95;width:52742;height:3224" coordorigin="92" coordsize="50939,3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">
                    <v:shape id="Flowchart: Alternate Process 46" o:spid="_x0000_s1663" type="#_x0000_t176" style="position:absolute;left:1024;width:50007;height:3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" fillcolor="#98c1d9" stroked="f">
                      <v:fill opacity="52428f"/>
                    </v:shape>
                    <v:shape id="Hexagon 47" o:spid="_x0000_s1664"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" adj="4292" fillcolor="#f60" stroked="f"/>
                    <v:shape id="Hexagon 48" o:spid="_x0000_s1665"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" adj="4292" fillcolor="#3d5a80" stroked="f"/>
                  </v:group>
                  <v:shape id="WordArt 192" o:spid="_x0000_s1666" type="#_x0000_t202" style="position:absolute;left:4173;top:71;width:47458;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" filled="f" stroked="f">
                    <o:lock v:ext="edit" shapetype="t"/>
                    <v:textbox>
                      <w:txbxContent>
                        <w:p w14:paraId="27F0BECD" w14:textId="77777777" w:rsidR="00BE1A6E" w:rsidRDefault="00BE1A6E" w:rsidP="00BE1A6E">
                          <w:pPr>
                            <w:pStyle w:val="NormalWeb"/>
                            <w:spacing w:line="240" w:lineRule="auto"/>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Hiện tượng giao thoa của hai sóng mặt nước</w:t>
                          </w:r>
                        </w:p>
                      </w:txbxContent>
                    </v:textbox>
                  </v:shape>
                </v:group>
                <v:shape id="WordArt 192" o:spid="_x0000_s1667"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" filled="f" stroked="f">
                  <o:lock v:ext="edit" shapetype="t"/>
                  <v:textbox>
                    <w:txbxContent>
                      <w:p w14:paraId="49ED0BC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3"/>
        <w:gridCol w:w="2317"/>
      </w:tblGrid>
      <w:tr w:rsidR="00BE1A6E" w:rsidRPr="00B90B10" w14:paraId="3B32B71D" w14:textId="77777777" w:rsidTr="007A6F64">
        <w:tc>
          <w:tcPr>
            <w:tcW w:w="7738" w:type="dxa"/>
          </w:tcPr>
          <w:p w14:paraId="247B003E" w14:textId="77777777" w:rsidR="00BE1A6E" w:rsidRPr="00FB708B"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sz w:val="26"/>
                <w:szCs w:val="26"/>
              </w:rPr>
              <w:t xml:space="preserve">- </w:t>
            </w:r>
            <w:r w:rsidRPr="00FB708B">
              <w:rPr>
                <w:rFonts w:ascii="Cambria" w:hAnsi="Cambria" w:cs="Cambria"/>
                <w:sz w:val="26"/>
                <w:szCs w:val="26"/>
              </w:rPr>
              <w:t>Hiện tượng hai sóng gặp nhau tạo nên các gợn sóng ổn định gọi là hiện tượng giao thoa của hai sóng.</w:t>
            </w:r>
          </w:p>
          <w:p w14:paraId="1DC51D79"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sz w:val="26"/>
                <w:szCs w:val="26"/>
              </w:rPr>
              <w:t xml:space="preserve">- </w:t>
            </w:r>
            <w:r w:rsidRPr="00FB708B">
              <w:rPr>
                <w:rFonts w:ascii="Cambria" w:hAnsi="Cambria" w:cs="Cambria"/>
                <w:sz w:val="26"/>
                <w:szCs w:val="26"/>
              </w:rPr>
              <w:t>Các gơn sóng ổn định gọi là các vân giao thoa.</w:t>
            </w:r>
          </w:p>
          <w:p w14:paraId="2E08615B" w14:textId="77777777" w:rsidR="00BE1A6E" w:rsidRDefault="00BE1A6E" w:rsidP="007A6F64">
            <w:pPr>
              <w:tabs>
                <w:tab w:val="left" w:pos="900"/>
                <w:tab w:val="left" w:pos="1080"/>
              </w:tabs>
              <w:spacing w:line="276" w:lineRule="auto"/>
              <w:jc w:val="both"/>
              <w:rPr>
                <w:rFonts w:ascii="Cambria" w:hAnsi="Cambria" w:cs="Cambria"/>
                <w:b/>
                <w:bCs/>
                <w:color w:val="FFFFFF" w:themeColor="background1"/>
              </w:rPr>
            </w:pPr>
            <w:r w:rsidRPr="00B90B10">
              <w:rPr>
                <w:rFonts w:ascii="Cambria" w:hAnsi="Cambria" w:cs="Cambria"/>
                <w:noProof/>
                <w:sz w:val="26"/>
                <w:szCs w:val="26"/>
              </w:rPr>
              <mc:AlternateContent>
                <mc:Choice Requires="wpg">
                  <w:drawing>
                    <wp:inline distT="0" distB="0" distL="0" distR="0" wp14:anchorId="19DCD716" wp14:editId="4834172C">
                      <wp:extent cx="3503295" cy="340360"/>
                      <wp:effectExtent l="0" t="0" r="0" b="10160"/>
                      <wp:docPr id="1858071718" name="Group 4948" descr="n18 fb Tan Pham"/>
                      <wp:cNvGraphicFramePr/>
                      <a:graphic xmlns:a="http://schemas.openxmlformats.org/drawingml/2006/main">
                        <a:graphicData uri="http://schemas.microsoft.com/office/word/2010/wordprocessingGroup">
                          <wpg:wgp>
                            <wpg:cNvGrpSpPr/>
                            <wpg:grpSpPr>
                              <a:xfrm>
                                <a:off x="0" y="0"/>
                                <a:ext cx="3503030" cy="340360"/>
                                <a:chOff x="95" y="0"/>
                                <a:chExt cx="35040" cy="3433"/>
                              </a:xfrm>
                            </wpg:grpSpPr>
                            <wpg:grpSp>
                              <wpg:cNvPr id="1858071720" name="Group 4949"/>
                              <wpg:cNvGrpSpPr/>
                              <wpg:grpSpPr>
                                <a:xfrm>
                                  <a:off x="95" y="0"/>
                                  <a:ext cx="35040" cy="3433"/>
                                  <a:chOff x="95" y="0"/>
                                  <a:chExt cx="35040" cy="3433"/>
                                </a:xfrm>
                              </wpg:grpSpPr>
                              <wpg:grpSp>
                                <wpg:cNvPr id="1858071721" name="Group 4950"/>
                                <wpg:cNvGrpSpPr/>
                                <wpg:grpSpPr>
                                  <a:xfrm>
                                    <a:off x="95" y="0"/>
                                    <a:ext cx="33289" cy="3228"/>
                                    <a:chOff x="92" y="0"/>
                                    <a:chExt cx="32152" cy="3230"/>
                                  </a:xfrm>
                                </wpg:grpSpPr>
                                <wps:wsp>
                                  <wps:cNvPr id="1858071722" name="Flowchart: Alternate Process 4954"/>
                                  <wps:cNvSpPr>
                                    <a:spLocks noChangeArrowheads="1"/>
                                  </wps:cNvSpPr>
                                  <wps:spPr bwMode="auto">
                                    <a:xfrm>
                                      <a:off x="1024" y="0"/>
                                      <a:ext cx="31220" cy="3230"/>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1858071723"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1858071724"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1858071725" name="WordArt 192"/>
                                <wps:cNvSpPr txBox="1">
                                  <a:spLocks noChangeArrowheads="1" noChangeShapeType="1"/>
                                </wps:cNvSpPr>
                                <wps:spPr bwMode="auto">
                                  <a:xfrm>
                                    <a:off x="4857" y="167"/>
                                    <a:ext cx="30278" cy="3266"/>
                                  </a:xfrm>
                                  <a:prstGeom prst="rect">
                                    <a:avLst/>
                                  </a:prstGeom>
                                  <a:noFill/>
                                  <a:ln>
                                    <a:noFill/>
                                  </a:ln>
                                </wps:spPr>
                                <wps:txbx>
                                  <w:txbxContent>
                                    <w:p w14:paraId="6BE74CAF"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 xml:space="preserve">Điều kiện giao thoa </w:t>
                                      </w:r>
                                    </w:p>
                                  </w:txbxContent>
                                </wps:txbx>
                                <wps:bodyPr rot="0" vert="horz" wrap="square" lIns="91440" tIns="45720" rIns="91440" bIns="45720" anchor="t" anchorCtr="0" upright="1">
                                  <a:noAutofit/>
                                </wps:bodyPr>
                              </wps:wsp>
                            </wpg:grpSp>
                            <wps:wsp>
                              <wps:cNvPr id="1858071726" name="WordArt 192"/>
                              <wps:cNvSpPr txBox="1">
                                <a:spLocks noChangeArrowheads="1" noChangeShapeType="1"/>
                              </wps:cNvSpPr>
                              <wps:spPr bwMode="auto">
                                <a:xfrm>
                                  <a:off x="1011" y="0"/>
                                  <a:ext cx="2881" cy="3225"/>
                                </a:xfrm>
                                <a:prstGeom prst="rect">
                                  <a:avLst/>
                                </a:prstGeom>
                                <a:noFill/>
                                <a:ln>
                                  <a:noFill/>
                                </a:ln>
                              </wps:spPr>
                              <wps:txbx>
                                <w:txbxContent>
                                  <w:p w14:paraId="78218149"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19DCD716" id="Group 4948" o:spid="_x0000_s1668" alt="n18 fb Tan Pham" style="width:275.85pt;height:26.8pt;mso-position-horizontal-relative:char;mso-position-vertical-relative:line" coordorigin="95" coordsize="3504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">
                      <v:group id="Group 4949" o:spid="_x0000_s1669" style="position:absolute;left:95;width:35040;height:3433" coordorigin="95" coordsize="35040,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">
                        <v:group id="Group 4950" o:spid="_x0000_s1670" style="position:absolute;left:95;width:33289;height:3228" coordorigin="92" coordsize="32152,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">
                          <v:shape id="Flowchart: Alternate Process 4954" o:spid="_x0000_s1671" type="#_x0000_t176" style="position:absolute;left:1024;width:31220;height:3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" fillcolor="#98c1d9" stroked="f">
                            <v:fill opacity="52428f"/>
                          </v:shape>
                          <v:shape id="Hexagon 4955" o:spid="_x0000_s167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" adj="4292" fillcolor="#f60" stroked="f"/>
                          <v:shape id="Hexagon 4956" o:spid="_x0000_s167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" adj="4292" fillcolor="#3d5a80" stroked="f"/>
                        </v:group>
                        <v:shape id="WordArt 192" o:spid="_x0000_s1674" type="#_x0000_t202" style="position:absolute;left:4857;top:167;width:30278;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" filled="f" stroked="f">
                          <o:lock v:ext="edit" shapetype="t"/>
                          <v:textbox>
                            <w:txbxContent>
                              <w:p w14:paraId="6BE74CAF"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 xml:space="preserve">Điều kiện giao thoa </w:t>
                                </w:r>
                              </w:p>
                            </w:txbxContent>
                          </v:textbox>
                        </v:shape>
                      </v:group>
                      <v:shape id="WordArt 192" o:spid="_x0000_s1675"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" filled="f" stroked="f">
                        <o:lock v:ext="edit" shapetype="t"/>
                        <v:textbox>
                          <w:txbxContent>
                            <w:p w14:paraId="78218149"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v:textbox>
                      </v:shape>
                      <w10:anchorlock/>
                    </v:group>
                  </w:pict>
                </mc:Fallback>
              </mc:AlternateContent>
            </w:r>
          </w:p>
          <w:p w14:paraId="128BB4F5" w14:textId="77777777" w:rsidR="00BE1A6E" w:rsidRPr="00FB708B" w:rsidRDefault="00BE1A6E" w:rsidP="007A6F64">
            <w:pPr>
              <w:pStyle w:val="NormalWeb"/>
              <w:tabs>
                <w:tab w:val="left" w:pos="900"/>
                <w:tab w:val="left" w:pos="1080"/>
              </w:tabs>
              <w:spacing w:line="300" w:lineRule="auto"/>
              <w:textAlignment w:val="baseline"/>
              <w:rPr>
                <w:rFonts w:ascii="Cambria" w:hAnsi="Cambria" w:cstheme="majorHAnsi"/>
                <w:color w:val="000000" w:themeColor="text1"/>
                <w:sz w:val="26"/>
                <w:szCs w:val="26"/>
                <w:lang w:val="vi-VN"/>
              </w:rPr>
            </w:pPr>
            <w:r w:rsidRPr="00FB708B">
              <w:rPr>
                <w:rFonts w:ascii="Cambria" w:hAnsi="Cambria" w:cstheme="majorHAnsi"/>
                <w:color w:val="000000" w:themeColor="text1"/>
                <w:sz w:val="26"/>
                <w:szCs w:val="26"/>
                <w:lang w:val="vi-VN"/>
              </w:rPr>
              <w:t>Để xảy ra hiện tượng giao thoa, 2 nguồn sóng phải là 2 nguồn kết hợp:</w:t>
            </w:r>
          </w:p>
          <w:p w14:paraId="14A9C6C4" w14:textId="77777777" w:rsidR="00BE1A6E" w:rsidRPr="00FB708B" w:rsidRDefault="00BE1A6E" w:rsidP="007A6F64">
            <w:pPr>
              <w:pStyle w:val="NormalWeb"/>
              <w:tabs>
                <w:tab w:val="left" w:pos="900"/>
                <w:tab w:val="left" w:pos="1080"/>
              </w:tabs>
              <w:spacing w:line="300" w:lineRule="auto"/>
              <w:textAlignment w:val="baseline"/>
              <w:rPr>
                <w:rFonts w:ascii="Cambria" w:hAnsi="Cambria" w:cstheme="majorHAnsi"/>
                <w:color w:val="000000" w:themeColor="text1"/>
                <w:sz w:val="26"/>
                <w:szCs w:val="26"/>
                <w:lang w:val="vi-VN"/>
              </w:rPr>
            </w:pPr>
            <w:r w:rsidRPr="00FB708B">
              <w:rPr>
                <w:rFonts w:ascii="Cambria" w:hAnsi="Cambria" w:cstheme="majorHAnsi"/>
                <w:color w:val="000000" w:themeColor="text1"/>
                <w:sz w:val="26"/>
                <w:szCs w:val="26"/>
                <w:lang w:val="vi-VN"/>
              </w:rPr>
              <w:t>- Dao động cùng phương, cùng tần số.</w:t>
            </w:r>
          </w:p>
          <w:p w14:paraId="503B03AD" w14:textId="77777777" w:rsidR="00BE1A6E" w:rsidRPr="00FB708B" w:rsidRDefault="00BE1A6E" w:rsidP="007A6F64">
            <w:pPr>
              <w:pStyle w:val="NormalWeb"/>
              <w:tabs>
                <w:tab w:val="left" w:pos="900"/>
                <w:tab w:val="left" w:pos="1080"/>
              </w:tabs>
              <w:spacing w:line="300" w:lineRule="auto"/>
              <w:textAlignment w:val="baseline"/>
              <w:rPr>
                <w:rFonts w:ascii="Cambria" w:hAnsi="Cambria" w:cstheme="majorHAnsi"/>
                <w:color w:val="000000" w:themeColor="text1"/>
                <w:sz w:val="26"/>
                <w:szCs w:val="26"/>
                <w:lang w:val="vi-VN"/>
              </w:rPr>
            </w:pPr>
            <w:r w:rsidRPr="00FB708B">
              <w:rPr>
                <w:rFonts w:ascii="Cambria" w:hAnsi="Cambria" w:cstheme="majorHAnsi"/>
                <w:color w:val="000000" w:themeColor="text1"/>
                <w:sz w:val="26"/>
                <w:szCs w:val="26"/>
                <w:lang w:val="vi-VN"/>
              </w:rPr>
              <w:t>- Có độ lệch pha không đổi theo thời gian.</w:t>
            </w:r>
          </w:p>
          <w:p w14:paraId="0308DFB7" w14:textId="77777777" w:rsidR="00BE1A6E" w:rsidRPr="00FB708B" w:rsidRDefault="00BE1A6E" w:rsidP="007A6F64">
            <w:pPr>
              <w:tabs>
                <w:tab w:val="left" w:pos="900"/>
                <w:tab w:val="left" w:pos="1080"/>
              </w:tabs>
              <w:rPr>
                <w:rFonts w:ascii="Cambria" w:hAnsi="Cambria" w:cs="Cambria"/>
                <w:sz w:val="26"/>
                <w:szCs w:val="26"/>
                <w:lang w:val="vi-VN"/>
              </w:rPr>
            </w:pPr>
          </w:p>
        </w:tc>
        <w:tc>
          <w:tcPr>
            <w:tcW w:w="2252" w:type="dxa"/>
          </w:tcPr>
          <w:p w14:paraId="067B171F" w14:textId="77777777" w:rsidR="00BE1A6E" w:rsidRPr="00B90B10" w:rsidRDefault="00BE1A6E" w:rsidP="007A6F64">
            <w:pPr>
              <w:tabs>
                <w:tab w:val="left" w:pos="900"/>
                <w:tab w:val="left" w:pos="1080"/>
              </w:tabs>
              <w:spacing w:line="276" w:lineRule="auto"/>
              <w:jc w:val="both"/>
              <w:rPr>
                <w:rFonts w:ascii="Cambria" w:hAnsi="Cambria" w:cs="Cambria"/>
                <w:sz w:val="26"/>
                <w:szCs w:val="26"/>
              </w:rPr>
            </w:pPr>
            <w:r w:rsidRPr="00FB708B">
              <w:rPr>
                <w:rFonts w:ascii="Cambria" w:hAnsi="Cambria" w:cs="Cambria"/>
                <w:sz w:val="26"/>
                <w:szCs w:val="26"/>
                <w:lang w:val="vi-VN"/>
              </w:rPr>
              <w:t xml:space="preserve">  </w:t>
            </w:r>
            <w:r w:rsidRPr="00FB708B">
              <w:rPr>
                <w:noProof/>
                <w:sz w:val="26"/>
                <w:szCs w:val="26"/>
              </w:rPr>
              <w:drawing>
                <wp:inline distT="0" distB="0" distL="0" distR="0" wp14:anchorId="1169C4F6" wp14:editId="21B5B9E8">
                  <wp:extent cx="1334572" cy="1734403"/>
                  <wp:effectExtent l="0" t="0" r="0" b="0"/>
                  <wp:docPr id="53589384" name="Picture 5358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2"/>
                          <a:stretch>
                            <a:fillRect/>
                          </a:stretch>
                        </pic:blipFill>
                        <pic:spPr>
                          <a:xfrm>
                            <a:off x="0" y="0"/>
                            <a:ext cx="1343884" cy="1746505"/>
                          </a:xfrm>
                          <a:prstGeom prst="rect">
                            <a:avLst/>
                          </a:prstGeom>
                        </pic:spPr>
                      </pic:pic>
                    </a:graphicData>
                  </a:graphic>
                </wp:inline>
              </w:drawing>
            </w:r>
          </w:p>
        </w:tc>
      </w:tr>
    </w:tbl>
    <w:p w14:paraId="23A79C82"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53A9B705" wp14:editId="30DF2E6F">
                <wp:extent cx="3503295" cy="340360"/>
                <wp:effectExtent l="0" t="0" r="0" b="10160"/>
                <wp:docPr id="727408580" name="Group 4948" descr="n18 fb Tan Pham"/>
                <wp:cNvGraphicFramePr/>
                <a:graphic xmlns:a="http://schemas.openxmlformats.org/drawingml/2006/main">
                  <a:graphicData uri="http://schemas.microsoft.com/office/word/2010/wordprocessingGroup">
                    <wpg:wgp>
                      <wpg:cNvGrpSpPr/>
                      <wpg:grpSpPr>
                        <a:xfrm>
                          <a:off x="0" y="0"/>
                          <a:ext cx="3503030" cy="340360"/>
                          <a:chOff x="95" y="0"/>
                          <a:chExt cx="35040" cy="3433"/>
                        </a:xfrm>
                      </wpg:grpSpPr>
                      <wpg:grpSp>
                        <wpg:cNvPr id="727408581" name="Group 4949"/>
                        <wpg:cNvGrpSpPr/>
                        <wpg:grpSpPr>
                          <a:xfrm>
                            <a:off x="95" y="0"/>
                            <a:ext cx="35040" cy="3433"/>
                            <a:chOff x="95" y="0"/>
                            <a:chExt cx="35040" cy="3433"/>
                          </a:xfrm>
                        </wpg:grpSpPr>
                        <wpg:grpSp>
                          <wpg:cNvPr id="727408582" name="Group 4950"/>
                          <wpg:cNvGrpSpPr/>
                          <wpg:grpSpPr>
                            <a:xfrm>
                              <a:off x="95" y="0"/>
                              <a:ext cx="33289" cy="3228"/>
                              <a:chOff x="92" y="0"/>
                              <a:chExt cx="32152" cy="3230"/>
                            </a:xfrm>
                          </wpg:grpSpPr>
                          <wps:wsp>
                            <wps:cNvPr id="727408584" name="Flowchart: Alternate Process 4954"/>
                            <wps:cNvSpPr>
                              <a:spLocks noChangeArrowheads="1"/>
                            </wps:cNvSpPr>
                            <wps:spPr bwMode="auto">
                              <a:xfrm>
                                <a:off x="1024" y="0"/>
                                <a:ext cx="31220" cy="3230"/>
                              </a:xfrm>
                              <a:prstGeom prst="flowChartAlternateProcess">
                                <a:avLst/>
                              </a:prstGeom>
                              <a:solidFill>
                                <a:srgbClr val="98C1D9">
                                  <a:alpha val="79999"/>
                                </a:srgbClr>
                              </a:solidFill>
                              <a:ln>
                                <a:noFill/>
                              </a:ln>
                            </wps:spPr>
                            <wps:bodyPr rot="0" vert="horz" wrap="square" lIns="91440" tIns="45720" rIns="91440" bIns="45720" anchor="ctr" anchorCtr="0" upright="1">
                              <a:noAutofit/>
                            </wps:bodyPr>
                          </wps:wsp>
                          <wps:wsp>
                            <wps:cNvPr id="727408585"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727408586"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wps:spPr>
                            <wps:bodyPr rot="0" vert="horz" wrap="square" lIns="91440" tIns="45720" rIns="91440" bIns="45720" anchor="ctr" anchorCtr="0" upright="1">
                              <a:noAutofit/>
                            </wps:bodyPr>
                          </wps:wsp>
                        </wpg:grpSp>
                        <wps:wsp>
                          <wps:cNvPr id="727408587" name="WordArt 192"/>
                          <wps:cNvSpPr txBox="1">
                            <a:spLocks noChangeArrowheads="1" noChangeShapeType="1"/>
                          </wps:cNvSpPr>
                          <wps:spPr bwMode="auto">
                            <a:xfrm>
                              <a:off x="4857" y="167"/>
                              <a:ext cx="30278" cy="3266"/>
                            </a:xfrm>
                            <a:prstGeom prst="rect">
                              <a:avLst/>
                            </a:prstGeom>
                            <a:noFill/>
                            <a:ln>
                              <a:noFill/>
                            </a:ln>
                          </wps:spPr>
                          <wps:txbx>
                            <w:txbxContent>
                              <w:p w14:paraId="4B3A443B"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 xml:space="preserve">Vị trí vân giao thoa </w:t>
                                </w:r>
                              </w:p>
                            </w:txbxContent>
                          </wps:txbx>
                          <wps:bodyPr rot="0" vert="horz" wrap="square" lIns="91440" tIns="45720" rIns="91440" bIns="45720" anchor="t" anchorCtr="0" upright="1">
                            <a:noAutofit/>
                          </wps:bodyPr>
                        </wps:wsp>
                      </wpg:grpSp>
                      <wps:wsp>
                        <wps:cNvPr id="727408588" name="WordArt 192"/>
                        <wps:cNvSpPr txBox="1">
                          <a:spLocks noChangeArrowheads="1" noChangeShapeType="1"/>
                        </wps:cNvSpPr>
                        <wps:spPr bwMode="auto">
                          <a:xfrm>
                            <a:off x="1011" y="0"/>
                            <a:ext cx="2881" cy="3225"/>
                          </a:xfrm>
                          <a:prstGeom prst="rect">
                            <a:avLst/>
                          </a:prstGeom>
                          <a:noFill/>
                          <a:ln>
                            <a:noFill/>
                          </a:ln>
                        </wps:spPr>
                        <wps:txbx>
                          <w:txbxContent>
                            <w:p w14:paraId="7BC4998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53A9B705" id="_x0000_s1676" alt="n18 fb Tan Pham" style="width:275.85pt;height:26.8pt;mso-position-horizontal-relative:char;mso-position-vertical-relative:line" coordorigin="95" coordsize="35040,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">
                <v:group id="Group 4949" o:spid="_x0000_s1677" style="position:absolute;left:95;width:35040;height:3433" coordorigin="95" coordsize="35040,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">
                  <v:group id="Group 4950" o:spid="_x0000_s1678" style="position:absolute;left:95;width:33289;height:3228" coordorigin="92" coordsize="32152,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">
                    <v:shape id="Flowchart: Alternate Process 4954" o:spid="_x0000_s1679" type="#_x0000_t176" style="position:absolute;left:1024;width:31220;height:3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" fillcolor="#98c1d9" stroked="f">
                      <v:fill opacity="52428f"/>
                    </v:shape>
                    <v:shape id="Hexagon 4955" o:spid="_x0000_s168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" adj="4292" fillcolor="#f60" stroked="f"/>
                    <v:shape id="Hexagon 4956" o:spid="_x0000_s168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" adj="4292" fillcolor="#3d5a80" stroked="f"/>
                  </v:group>
                  <v:shape id="WordArt 192" o:spid="_x0000_s1682" type="#_x0000_t202" style="position:absolute;left:4857;top:167;width:30278;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" filled="f" stroked="f">
                    <o:lock v:ext="edit" shapetype="t"/>
                    <v:textbox>
                      <w:txbxContent>
                        <w:p w14:paraId="4B3A443B" w14:textId="77777777" w:rsidR="00BE1A6E" w:rsidRDefault="00BE1A6E" w:rsidP="00BE1A6E">
                          <w:pPr>
                            <w:pStyle w:val="NormalWeb"/>
                            <w:ind w:firstLine="0"/>
                            <w:rPr>
                              <w:rFonts w:ascii="Cambria" w:hAnsi="Cambria" w:cs="Cambria"/>
                              <w:b/>
                              <w:color w:val="FFFFFF" w:themeColor="background1"/>
                              <w:sz w:val="32"/>
                              <w:szCs w:val="32"/>
                            </w:rPr>
                          </w:pPr>
                          <w:r>
                            <w:rPr>
                              <w:rFonts w:ascii="Cambria" w:hAnsi="Cambria" w:cs="Cambria"/>
                              <w:b/>
                              <w:bCs/>
                              <w:color w:val="FFFFFF" w:themeColor="background1"/>
                              <w:sz w:val="32"/>
                              <w:szCs w:val="32"/>
                            </w:rPr>
                            <w:t xml:space="preserve">Vị trí vân giao thoa </w:t>
                          </w:r>
                        </w:p>
                      </w:txbxContent>
                    </v:textbox>
                  </v:shape>
                </v:group>
                <v:shape id="WordArt 192" o:spid="_x0000_s1683"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" filled="f" stroked="f">
                  <o:lock v:ext="edit" shapetype="t"/>
                  <v:textbox>
                    <w:txbxContent>
                      <w:p w14:paraId="7BC49981" w14:textId="77777777" w:rsidR="00BE1A6E" w:rsidRDefault="00BE1A6E" w:rsidP="00BE1A6E">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14:paraId="702BEEA1" w14:textId="77777777" w:rsidR="00BE1A6E" w:rsidRPr="00B90B10" w:rsidRDefault="00BE1A6E" w:rsidP="00BE1A6E">
      <w:pPr>
        <w:tabs>
          <w:tab w:val="left" w:pos="900"/>
          <w:tab w:val="left" w:pos="1080"/>
        </w:tabs>
        <w:jc w:val="center"/>
        <w:rPr>
          <w:rFonts w:ascii="Cambria" w:eastAsia="Calibri" w:hAnsi="Cambria" w:cs="Cambria"/>
          <w:sz w:val="26"/>
          <w:szCs w:val="26"/>
        </w:rPr>
      </w:pPr>
      <w:r w:rsidRPr="00B90B10">
        <w:rPr>
          <w:rFonts w:ascii="Cambria" w:eastAsia="Calibri" w:hAnsi="Cambria" w:cs="Cambria"/>
          <w:b/>
          <w:sz w:val="26"/>
          <w:szCs w:val="26"/>
        </w:rPr>
        <w:t>Vị trí của các điểm cực đại, cực tiểu trong giao thoa sóng nước</w:t>
      </w:r>
    </w:p>
    <w:p w14:paraId="606E9AA9" w14:textId="77777777" w:rsidR="00BE1A6E" w:rsidRPr="00B90B10" w:rsidRDefault="00BE1A6E" w:rsidP="00BE1A6E">
      <w:pPr>
        <w:tabs>
          <w:tab w:val="left" w:pos="900"/>
          <w:tab w:val="left" w:pos="1080"/>
        </w:tabs>
        <w:jc w:val="center"/>
        <w:rPr>
          <w:rFonts w:ascii="Cambria" w:eastAsia="Calibri" w:hAnsi="Cambria" w:cs="Cambria"/>
          <w:b/>
          <w:sz w:val="26"/>
          <w:szCs w:val="26"/>
          <w:lang w:val="vi-VN"/>
        </w:rPr>
      </w:pPr>
      <w:r w:rsidRPr="00B90B10">
        <w:rPr>
          <w:rFonts w:ascii="Cambria" w:hAnsi="Cambria" w:cs="Cambria"/>
          <w:noProof/>
          <w:sz w:val="26"/>
          <w:szCs w:val="26"/>
        </w:rPr>
        <w:drawing>
          <wp:inline distT="0" distB="0" distL="114300" distR="114300" wp14:anchorId="7D051636" wp14:editId="4732172B">
            <wp:extent cx="3849283" cy="3339622"/>
            <wp:effectExtent l="0" t="0" r="0" b="0"/>
            <wp:docPr id="1237347565" name="Picture 1237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4"/>
                    <pic:cNvPicPr>
                      <a:picLocks noChangeAspect="1"/>
                    </pic:cNvPicPr>
                  </pic:nvPicPr>
                  <pic:blipFill>
                    <a:blip r:embed="rId613">
                      <a:extLst>
                        <a:ext uri="{BEBA8EAE-BF5A-486C-A8C5-ECC9F3942E4B}">
                          <a14:imgProps xmlns:a14="http://schemas.microsoft.com/office/drawing/2010/main">
                            <a14:imgLayer r:embed="rId614">
                              <a14:imgEffect>
                                <a14:sharpenSoften amount="74000"/>
                              </a14:imgEffect>
                              <a14:imgEffect>
                                <a14:brightnessContrast bright="11000"/>
                              </a14:imgEffect>
                            </a14:imgLayer>
                          </a14:imgProps>
                        </a:ext>
                      </a:extLst>
                    </a:blip>
                    <a:stretch>
                      <a:fillRect/>
                    </a:stretch>
                  </pic:blipFill>
                  <pic:spPr>
                    <a:xfrm>
                      <a:off x="0" y="0"/>
                      <a:ext cx="3850615" cy="3340778"/>
                    </a:xfrm>
                    <a:prstGeom prst="rect">
                      <a:avLst/>
                    </a:prstGeom>
                    <a:noFill/>
                    <a:ln>
                      <a:noFill/>
                    </a:ln>
                  </pic:spPr>
                </pic:pic>
              </a:graphicData>
            </a:graphic>
          </wp:inline>
        </w:drawing>
      </w:r>
    </w:p>
    <w:p w14:paraId="0E302F1F" w14:textId="77777777" w:rsidR="00BE1A6E" w:rsidRPr="002E7D8D" w:rsidRDefault="00BE1A6E" w:rsidP="00BE1A6E">
      <w:pPr>
        <w:tabs>
          <w:tab w:val="left" w:pos="900"/>
          <w:tab w:val="left" w:pos="1080"/>
        </w:tabs>
        <w:textAlignment w:val="baseline"/>
        <w:rPr>
          <w:color w:val="000000"/>
          <w:sz w:val="26"/>
          <w:szCs w:val="26"/>
          <w:lang w:val="vi-VN"/>
        </w:rPr>
      </w:pPr>
      <w:r w:rsidRPr="002E7D8D">
        <w:rPr>
          <w:color w:val="000000"/>
          <w:sz w:val="26"/>
          <w:szCs w:val="26"/>
          <w:lang w:val="vi-VN"/>
        </w:rPr>
        <w:t>- Những điểm dao động với biên độ cực đại: d</w:t>
      </w:r>
      <w:r w:rsidRPr="002E7D8D">
        <w:rPr>
          <w:color w:val="000000"/>
          <w:sz w:val="26"/>
          <w:szCs w:val="26"/>
          <w:vertAlign w:val="subscript"/>
          <w:lang w:val="vi-VN"/>
        </w:rPr>
        <w:t>2</w:t>
      </w:r>
      <w:r w:rsidRPr="002E7D8D">
        <w:rPr>
          <w:color w:val="000000"/>
          <w:sz w:val="26"/>
          <w:szCs w:val="26"/>
          <w:lang w:val="vi-VN"/>
        </w:rPr>
        <w:t xml:space="preserve"> – d</w:t>
      </w:r>
      <w:r w:rsidRPr="002E7D8D">
        <w:rPr>
          <w:color w:val="000000"/>
          <w:sz w:val="26"/>
          <w:szCs w:val="26"/>
          <w:vertAlign w:val="subscript"/>
          <w:lang w:val="vi-VN"/>
        </w:rPr>
        <w:t>1</w:t>
      </w:r>
      <w:r w:rsidRPr="002E7D8D">
        <w:rPr>
          <w:color w:val="000000"/>
          <w:sz w:val="26"/>
          <w:szCs w:val="26"/>
          <w:lang w:val="vi-VN"/>
        </w:rPr>
        <w:t xml:space="preserve"> = kλ với k = 0, </w:t>
      </w:r>
      <m:oMath>
        <m:r>
          <w:rPr>
            <w:rFonts w:ascii="Cambria Math" w:hAnsi="Cambria Math"/>
            <w:color w:val="000000"/>
            <w:sz w:val="26"/>
            <w:szCs w:val="26"/>
            <w:lang w:val="vi-VN"/>
          </w:rPr>
          <m:t>± 1,±2…</m:t>
        </m:r>
      </m:oMath>
    </w:p>
    <w:p w14:paraId="698C770D" w14:textId="77777777" w:rsidR="00BE1A6E" w:rsidRPr="002E7D8D" w:rsidRDefault="00BE1A6E" w:rsidP="00BE1A6E">
      <w:pPr>
        <w:tabs>
          <w:tab w:val="left" w:pos="900"/>
          <w:tab w:val="left" w:pos="1080"/>
        </w:tabs>
        <w:textAlignment w:val="baseline"/>
        <w:rPr>
          <w:color w:val="000000"/>
          <w:sz w:val="26"/>
          <w:szCs w:val="26"/>
          <w:lang w:val="vi-VN"/>
        </w:rPr>
      </w:pPr>
      <w:r w:rsidRPr="002E7D8D">
        <w:rPr>
          <w:color w:val="000000"/>
          <w:sz w:val="26"/>
          <w:szCs w:val="26"/>
          <w:lang w:val="vi-VN"/>
        </w:rPr>
        <w:t>- Những điểm dao động với biên độ cực tiểu: d</w:t>
      </w:r>
      <w:r w:rsidRPr="002E7D8D">
        <w:rPr>
          <w:color w:val="000000"/>
          <w:sz w:val="26"/>
          <w:szCs w:val="26"/>
          <w:vertAlign w:val="subscript"/>
          <w:lang w:val="vi-VN"/>
        </w:rPr>
        <w:t>2</w:t>
      </w:r>
      <w:r w:rsidRPr="002E7D8D">
        <w:rPr>
          <w:color w:val="000000"/>
          <w:sz w:val="26"/>
          <w:szCs w:val="26"/>
          <w:lang w:val="vi-VN"/>
        </w:rPr>
        <w:t xml:space="preserve"> – d</w:t>
      </w:r>
      <w:r w:rsidRPr="002E7D8D">
        <w:rPr>
          <w:color w:val="000000"/>
          <w:sz w:val="26"/>
          <w:szCs w:val="26"/>
          <w:vertAlign w:val="subscript"/>
          <w:lang w:val="vi-VN"/>
        </w:rPr>
        <w:t>1</w:t>
      </w:r>
      <w:r w:rsidRPr="002E7D8D">
        <w:rPr>
          <w:color w:val="000000"/>
          <w:sz w:val="26"/>
          <w:szCs w:val="26"/>
          <w:lang w:val="vi-VN"/>
        </w:rPr>
        <w:t xml:space="preserve"> = (k +</w:t>
      </w:r>
      <m:oMath>
        <m:r>
          <w:rPr>
            <w:rFonts w:ascii="Cambria Math" w:hAnsi="Cambria Math"/>
            <w:color w:val="000000"/>
            <w:sz w:val="26"/>
            <w:szCs w:val="26"/>
            <w:lang w:val="vi-VN"/>
          </w:rPr>
          <m:t xml:space="preserve"> </m:t>
        </m:r>
        <m:f>
          <m:fPr>
            <m:ctrlPr>
              <w:rPr>
                <w:rFonts w:ascii="Cambria Math" w:hAnsi="Cambria Math"/>
                <w:i/>
                <w:color w:val="000000"/>
                <w:sz w:val="26"/>
                <w:szCs w:val="26"/>
                <w:lang w:val="vi-VN"/>
              </w:rPr>
            </m:ctrlPr>
          </m:fPr>
          <m:num>
            <m:r>
              <w:rPr>
                <w:rFonts w:ascii="Cambria Math" w:hAnsi="Cambria Math"/>
                <w:color w:val="000000"/>
                <w:sz w:val="26"/>
                <w:szCs w:val="26"/>
                <w:lang w:val="vi-VN"/>
              </w:rPr>
              <m:t>1</m:t>
            </m:r>
          </m:num>
          <m:den>
            <m:r>
              <w:rPr>
                <w:rFonts w:ascii="Cambria Math" w:hAnsi="Cambria Math"/>
                <w:color w:val="000000"/>
                <w:sz w:val="26"/>
                <w:szCs w:val="26"/>
                <w:lang w:val="vi-VN"/>
              </w:rPr>
              <m:t>2</m:t>
            </m:r>
          </m:den>
        </m:f>
      </m:oMath>
      <w:r w:rsidRPr="002E7D8D">
        <w:rPr>
          <w:color w:val="000000"/>
          <w:sz w:val="26"/>
          <w:szCs w:val="26"/>
          <w:lang w:val="vi-VN"/>
        </w:rPr>
        <w:t xml:space="preserve">)λ với k = 0, </w:t>
      </w:r>
      <m:oMath>
        <m:r>
          <w:rPr>
            <w:rFonts w:ascii="Cambria Math" w:hAnsi="Cambria Math"/>
            <w:color w:val="000000"/>
            <w:sz w:val="26"/>
            <w:szCs w:val="26"/>
            <w:lang w:val="vi-VN"/>
          </w:rPr>
          <m:t>± 1,±2…</m:t>
        </m:r>
      </m:oMath>
    </w:p>
    <w:p w14:paraId="4CC00FCE"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67AFA8B5" wp14:editId="58E80AA8">
                <wp:extent cx="2517140" cy="330200"/>
                <wp:effectExtent l="0" t="0" r="12700" b="5080"/>
                <wp:docPr id="727408589" name="Group 4959" descr="n18 fb Tan Pham"/>
                <wp:cNvGraphicFramePr/>
                <a:graphic xmlns:a="http://schemas.openxmlformats.org/drawingml/2006/main">
                  <a:graphicData uri="http://schemas.microsoft.com/office/word/2010/wordprocessingGroup">
                    <wpg:wgp>
                      <wpg:cNvGrpSpPr/>
                      <wpg:grpSpPr>
                        <a:xfrm>
                          <a:off x="0" y="0"/>
                          <a:ext cx="2517140" cy="330200"/>
                          <a:chOff x="0" y="0"/>
                          <a:chExt cx="24114" cy="3320"/>
                        </a:xfrm>
                      </wpg:grpSpPr>
                      <wpg:grpSp>
                        <wpg:cNvPr id="727408590" name="Group 4960"/>
                        <wpg:cNvGrpSpPr/>
                        <wpg:grpSpPr>
                          <a:xfrm>
                            <a:off x="0" y="0"/>
                            <a:ext cx="24114" cy="3320"/>
                            <a:chOff x="0" y="0"/>
                            <a:chExt cx="24114" cy="3320"/>
                          </a:xfrm>
                        </wpg:grpSpPr>
                        <wpg:grpSp>
                          <wpg:cNvPr id="727408591" name="Group 4961"/>
                          <wpg:cNvGrpSpPr/>
                          <wpg:grpSpPr>
                            <a:xfrm>
                              <a:off x="0" y="0"/>
                              <a:ext cx="24114" cy="3256"/>
                              <a:chOff x="0" y="0"/>
                              <a:chExt cx="23290" cy="3258"/>
                            </a:xfrm>
                          </wpg:grpSpPr>
                          <wps:wsp>
                            <wps:cNvPr id="727408592"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727408593"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727408594"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727408595" name="WordArt 192"/>
                          <wps:cNvSpPr txBox="1">
                            <a:spLocks noChangeArrowheads="1" noChangeShapeType="1"/>
                          </wps:cNvSpPr>
                          <wps:spPr bwMode="auto">
                            <a:xfrm>
                              <a:off x="4226" y="62"/>
                              <a:ext cx="19693" cy="3258"/>
                            </a:xfrm>
                            <a:prstGeom prst="rect">
                              <a:avLst/>
                            </a:prstGeom>
                            <a:noFill/>
                            <a:ln>
                              <a:noFill/>
                            </a:ln>
                          </wps:spPr>
                          <wps:txbx>
                            <w:txbxContent>
                              <w:p w14:paraId="38EBE04F" w14:textId="77777777" w:rsidR="00BE1A6E" w:rsidRDefault="00BE1A6E" w:rsidP="00BE1A6E">
                                <w:pPr>
                                  <w:pStyle w:val="NormalWeb"/>
                                  <w:ind w:firstLine="0"/>
                                  <w:jc w:val="center"/>
                                  <w:rPr>
                                    <w:rFonts w:ascii="Cambria" w:hAnsi="Cambria" w:cs="Cambria"/>
                                    <w:b/>
                                    <w:color w:val="FFFFFF" w:themeColor="background1"/>
                                    <w:sz w:val="32"/>
                                    <w:szCs w:val="32"/>
                                  </w:rPr>
                                </w:pPr>
                                <w:r>
                                  <w:rPr>
                                    <w:rFonts w:ascii="Cambria" w:hAnsi="Cambria" w:cs="Cambria"/>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727408596" name="WordArt 192"/>
                        <wps:cNvSpPr txBox="1">
                          <a:spLocks noChangeArrowheads="1" noChangeShapeType="1"/>
                        </wps:cNvSpPr>
                        <wps:spPr bwMode="auto">
                          <a:xfrm>
                            <a:off x="277" y="0"/>
                            <a:ext cx="3449" cy="2896"/>
                          </a:xfrm>
                          <a:prstGeom prst="rect">
                            <a:avLst/>
                          </a:prstGeom>
                          <a:noFill/>
                          <a:ln>
                            <a:noFill/>
                          </a:ln>
                        </wps:spPr>
                        <wps:txbx>
                          <w:txbxContent>
                            <w:p w14:paraId="1284730A"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67AFA8B5" id="_x0000_s1684"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">
                <v:group id="Group 4960" o:spid="_x0000_s1685"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">
                  <v:group id="Group 4961" o:spid="_x0000_s1686"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">
                    <v:shape id="Flowchart: Alternate Process 4962" o:spid="_x0000_s1687"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" fillcolor="#3d5a80" stroked="f">
                      <v:fill opacity="52428f"/>
                    </v:shape>
                    <v:shape id="Hexagon 4963" o:spid="_x0000_s168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" adj="4600" fillcolor="#f60" stroked="f"/>
                    <v:shape id="Hexagon 4964" o:spid="_x0000_s168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" adj="4591" fillcolor="#293241" stroked="f"/>
                  </v:group>
                  <v:shape id="WordArt 192" o:spid="_x0000_s1690"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" filled="f" stroked="f">
                    <o:lock v:ext="edit" shapetype="t"/>
                    <v:textbox>
                      <w:txbxContent>
                        <w:p w14:paraId="38EBE04F" w14:textId="77777777" w:rsidR="00BE1A6E" w:rsidRDefault="00BE1A6E" w:rsidP="00BE1A6E">
                          <w:pPr>
                            <w:pStyle w:val="NormalWeb"/>
                            <w:ind w:firstLine="0"/>
                            <w:jc w:val="center"/>
                            <w:rPr>
                              <w:rFonts w:ascii="Cambria" w:hAnsi="Cambria" w:cs="Cambria"/>
                              <w:b/>
                              <w:color w:val="FFFFFF" w:themeColor="background1"/>
                              <w:sz w:val="32"/>
                              <w:szCs w:val="32"/>
                            </w:rPr>
                          </w:pPr>
                          <w:r>
                            <w:rPr>
                              <w:rFonts w:ascii="Cambria" w:hAnsi="Cambria" w:cs="Cambria"/>
                              <w:b/>
                              <w:bCs/>
                              <w:color w:val="FFFFFF" w:themeColor="background1"/>
                              <w:sz w:val="32"/>
                              <w:szCs w:val="32"/>
                            </w:rPr>
                            <w:t>Bài tập ôn lí thuyết</w:t>
                          </w:r>
                        </w:p>
                      </w:txbxContent>
                    </v:textbox>
                  </v:shape>
                </v:group>
                <v:shape id="WordArt 192" o:spid="_x0000_s1691"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" filled="f" stroked="f">
                  <o:lock v:ext="edit" shapetype="t"/>
                  <v:textbox>
                    <w:txbxContent>
                      <w:p w14:paraId="1284730A"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w:t>
                        </w:r>
                      </w:p>
                    </w:txbxContent>
                  </v:textbox>
                </v:shape>
                <w10:anchorlock/>
              </v:group>
            </w:pict>
          </mc:Fallback>
        </mc:AlternateContent>
      </w:r>
    </w:p>
    <w:p w14:paraId="7F2B22C1"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w:lastRenderedPageBreak/>
        <mc:AlternateContent>
          <mc:Choice Requires="wpg">
            <w:drawing>
              <wp:inline distT="0" distB="0" distL="0" distR="0" wp14:anchorId="58EDC63E" wp14:editId="34DB11FD">
                <wp:extent cx="4296410" cy="391160"/>
                <wp:effectExtent l="0" t="0" r="1270" b="4445"/>
                <wp:docPr id="727408597" name="Group 4967" descr="n18 fb Tan Pham"/>
                <wp:cNvGraphicFramePr/>
                <a:graphic xmlns:a="http://schemas.openxmlformats.org/drawingml/2006/main">
                  <a:graphicData uri="http://schemas.microsoft.com/office/word/2010/wordprocessingGroup">
                    <wpg:wgp>
                      <wpg:cNvGrpSpPr/>
                      <wpg:grpSpPr>
                        <a:xfrm>
                          <a:off x="0" y="0"/>
                          <a:ext cx="4296410" cy="391160"/>
                          <a:chOff x="0" y="0"/>
                          <a:chExt cx="43096" cy="3933"/>
                        </a:xfrm>
                      </wpg:grpSpPr>
                      <wps:wsp>
                        <wps:cNvPr id="727408598" name="Diamond 306"/>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727408599" name="Text Box 2"/>
                        <wps:cNvSpPr txBox="1">
                          <a:spLocks noChangeArrowheads="1"/>
                        </wps:cNvSpPr>
                        <wps:spPr bwMode="auto">
                          <a:xfrm>
                            <a:off x="237" y="0"/>
                            <a:ext cx="2667" cy="3931"/>
                          </a:xfrm>
                          <a:prstGeom prst="rect">
                            <a:avLst/>
                          </a:prstGeom>
                          <a:noFill/>
                          <a:ln>
                            <a:noFill/>
                          </a:ln>
                        </wps:spPr>
                        <wps:txbx>
                          <w:txbxContent>
                            <w:p w14:paraId="2E90893A"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27408600" name="Text Box 2"/>
                        <wps:cNvSpPr txBox="1">
                          <a:spLocks noChangeArrowheads="1"/>
                        </wps:cNvSpPr>
                        <wps:spPr bwMode="auto">
                          <a:xfrm>
                            <a:off x="3206" y="0"/>
                            <a:ext cx="24584" cy="3872"/>
                          </a:xfrm>
                          <a:prstGeom prst="rect">
                            <a:avLst/>
                          </a:prstGeom>
                          <a:noFill/>
                          <a:ln>
                            <a:noFill/>
                          </a:ln>
                        </wps:spPr>
                        <wps:txbx>
                          <w:txbxContent>
                            <w:p w14:paraId="1FB7F3F9"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TỰ ĐIỀN KHUYẾT</w:t>
                              </w:r>
                            </w:p>
                          </w:txbxContent>
                        </wps:txbx>
                        <wps:bodyPr rot="0" vert="horz" wrap="square" lIns="91440" tIns="45720" rIns="91440" bIns="45720" anchor="t" anchorCtr="0" upright="1">
                          <a:noAutofit/>
                        </wps:bodyPr>
                      </wps:wsp>
                      <wps:wsp>
                        <wps:cNvPr id="727408601" name="Straight Connector 303"/>
                        <wps:cNvCnPr>
                          <a:cxnSpLocks noChangeShapeType="1"/>
                        </wps:cNvCnPr>
                        <wps:spPr bwMode="auto">
                          <a:xfrm>
                            <a:off x="26846" y="1912"/>
                            <a:ext cx="16250" cy="0"/>
                          </a:xfrm>
                          <a:prstGeom prst="line">
                            <a:avLst/>
                          </a:prstGeom>
                          <a:noFill/>
                          <a:ln w="38100">
                            <a:solidFill>
                              <a:srgbClr val="FF6600"/>
                            </a:solidFill>
                            <a:miter lim="800000"/>
                          </a:ln>
                        </wps:spPr>
                        <wps:bodyPr/>
                      </wps:wsp>
                    </wpg:wgp>
                  </a:graphicData>
                </a:graphic>
              </wp:inline>
            </w:drawing>
          </mc:Choice>
          <mc:Fallback>
            <w:pict>
              <v:group w14:anchorId="58EDC63E" id="_x0000_s1692" alt="n18 fb Tan Pham"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">
                <v:shape id="Diamond 306" o:spid="_x0000_s169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" fillcolor="#293241" stroked="f"/>
                <v:shape id="Text Box 2" o:spid="_x0000_s169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" filled="f" stroked="f">
                  <v:textbox>
                    <w:txbxContent>
                      <w:p w14:paraId="2E90893A"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695"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" filled="f" stroked="f">
                  <v:textbox>
                    <w:txbxContent>
                      <w:p w14:paraId="1FB7F3F9"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TỰ ĐIỀN KHUYẾT</w:t>
                        </w:r>
                      </w:p>
                    </w:txbxContent>
                  </v:textbox>
                </v:shape>
                <v:line id="Straight Connector 303" o:spid="_x0000_s1696"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" strokecolor="#f60" strokeweight="3pt">
                  <v:stroke joinstyle="miter"/>
                </v:line>
                <w10:anchorlock/>
              </v:group>
            </w:pict>
          </mc:Fallback>
        </mc:AlternateContent>
      </w:r>
    </w:p>
    <w:p w14:paraId="34E14CE9"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b/>
          <w:sz w:val="26"/>
          <w:szCs w:val="26"/>
        </w:rPr>
        <w:t>Câu 1:</w:t>
      </w:r>
      <w:r w:rsidRPr="00B90B10">
        <w:rPr>
          <w:rFonts w:ascii="Cambria" w:hAnsi="Cambria" w:cs="Cambria"/>
          <w:sz w:val="26"/>
          <w:szCs w:val="26"/>
        </w:rPr>
        <w:t xml:space="preserve"> Điền khuyết các từ khóa thích hợp vào chỗ trống:</w:t>
      </w:r>
    </w:p>
    <w:p w14:paraId="425057CB" w14:textId="77777777" w:rsidR="00BE1A6E" w:rsidRDefault="00BE1A6E" w:rsidP="00BE1A6E">
      <w:pPr>
        <w:tabs>
          <w:tab w:val="left" w:pos="900"/>
          <w:tab w:val="left" w:pos="1080"/>
        </w:tabs>
        <w:jc w:val="both"/>
        <w:rPr>
          <w:rFonts w:ascii="Cambria" w:eastAsia="Calibri" w:hAnsi="Cambria" w:cs="Cambria"/>
          <w:sz w:val="26"/>
          <w:szCs w:val="26"/>
        </w:rPr>
      </w:pPr>
      <w:r w:rsidRPr="00B90B10">
        <w:rPr>
          <w:rFonts w:ascii="Cambria" w:eastAsia="Calibri" w:hAnsi="Cambria" w:cs="Cambria"/>
          <w:b/>
          <w:sz w:val="26"/>
          <w:szCs w:val="26"/>
        </w:rPr>
        <w:t>a.</w:t>
      </w:r>
      <w:r w:rsidRPr="00B90B10">
        <w:rPr>
          <w:rFonts w:ascii="Cambria" w:eastAsia="Calibri" w:hAnsi="Cambria" w:cs="Cambria"/>
          <w:sz w:val="26"/>
          <w:szCs w:val="26"/>
        </w:rPr>
        <w:t xml:space="preserve"> </w:t>
      </w:r>
      <w:r w:rsidRPr="002E7D8D">
        <w:rPr>
          <w:rFonts w:ascii="Cambria" w:eastAsia="Calibri" w:hAnsi="Cambria" w:cs="Cambria"/>
          <w:sz w:val="26"/>
          <w:szCs w:val="26"/>
        </w:rPr>
        <w:t xml:space="preserve">Để xảy ra hiện tượng giao thoa, 2 nguồn sóng phải là </w:t>
      </w:r>
      <w:r>
        <w:rPr>
          <w:rFonts w:ascii="Cambria" w:eastAsia="Calibri" w:hAnsi="Cambria" w:cs="Cambria"/>
          <w:sz w:val="26"/>
          <w:szCs w:val="26"/>
        </w:rPr>
        <w:t>……………………</w:t>
      </w:r>
    </w:p>
    <w:p w14:paraId="1F44D5B9" w14:textId="77777777" w:rsidR="00BE1A6E" w:rsidRPr="00B90B10" w:rsidRDefault="00BE1A6E" w:rsidP="00BE1A6E">
      <w:pPr>
        <w:tabs>
          <w:tab w:val="left" w:pos="900"/>
          <w:tab w:val="left" w:pos="1080"/>
        </w:tabs>
        <w:jc w:val="both"/>
        <w:rPr>
          <w:rFonts w:ascii="Cambria" w:eastAsia="Calibri" w:hAnsi="Cambria" w:cs="Cambria"/>
          <w:sz w:val="26"/>
          <w:szCs w:val="26"/>
        </w:rPr>
      </w:pPr>
      <w:r w:rsidRPr="00B90B10">
        <w:rPr>
          <w:rFonts w:ascii="Cambria" w:eastAsia="Calibri" w:hAnsi="Cambria" w:cs="Cambria"/>
          <w:b/>
          <w:sz w:val="26"/>
          <w:szCs w:val="26"/>
        </w:rPr>
        <w:t>b</w:t>
      </w:r>
      <w:r>
        <w:rPr>
          <w:rFonts w:ascii="Cambria" w:eastAsia="Calibri" w:hAnsi="Cambria" w:cs="Cambria"/>
          <w:b/>
          <w:sz w:val="26"/>
          <w:szCs w:val="26"/>
        </w:rPr>
        <w:t xml:space="preserve">.  </w:t>
      </w:r>
      <w:r w:rsidRPr="002E7D8D">
        <w:rPr>
          <w:rFonts w:ascii="Cambria" w:eastAsia="Calibri" w:hAnsi="Cambria" w:cs="Cambria"/>
          <w:bCs/>
          <w:sz w:val="26"/>
          <w:szCs w:val="26"/>
        </w:rPr>
        <w:t>Hai nguồn kết hợp là hai nguồn sóng dao động</w:t>
      </w:r>
      <w:r>
        <w:rPr>
          <w:rFonts w:ascii="Cambria" w:eastAsia="Calibri" w:hAnsi="Cambria" w:cs="Cambria"/>
          <w:b/>
          <w:sz w:val="26"/>
          <w:szCs w:val="26"/>
        </w:rPr>
        <w:t xml:space="preserve"> </w:t>
      </w:r>
      <w:r w:rsidRPr="00B90B10">
        <w:rPr>
          <w:rFonts w:ascii="Cambria" w:eastAsia="Calibri" w:hAnsi="Cambria" w:cs="Cambria"/>
          <w:sz w:val="26"/>
          <w:szCs w:val="26"/>
        </w:rPr>
        <w:t xml:space="preserve"> cùng ……………………, cùng ………………… và ………………………………… không đổi theo thời gian. </w:t>
      </w:r>
    </w:p>
    <w:p w14:paraId="2EC7DEEB" w14:textId="77777777" w:rsidR="00BE1A6E" w:rsidRPr="00B90B10" w:rsidRDefault="00BE1A6E" w:rsidP="00BE1A6E">
      <w:pPr>
        <w:tabs>
          <w:tab w:val="left" w:pos="900"/>
          <w:tab w:val="left" w:pos="1080"/>
        </w:tabs>
        <w:jc w:val="both"/>
        <w:rPr>
          <w:rFonts w:ascii="Cambria" w:eastAsia="Calibri" w:hAnsi="Cambria" w:cs="Cambria"/>
          <w:sz w:val="26"/>
          <w:szCs w:val="26"/>
        </w:rPr>
      </w:pPr>
      <w:r w:rsidRPr="00B90B10">
        <w:rPr>
          <w:rFonts w:ascii="Cambria" w:eastAsia="Calibri" w:hAnsi="Cambria" w:cs="Cambria"/>
          <w:b/>
          <w:sz w:val="26"/>
          <w:szCs w:val="26"/>
          <w:lang w:val="vi-VN"/>
        </w:rPr>
        <w:t>c.</w:t>
      </w:r>
      <w:r w:rsidRPr="00B90B10">
        <w:rPr>
          <w:rFonts w:ascii="Cambria" w:eastAsia="Calibri" w:hAnsi="Cambria" w:cs="Cambria"/>
          <w:sz w:val="26"/>
          <w:szCs w:val="26"/>
          <w:lang w:val="vi-VN"/>
        </w:rPr>
        <w:t xml:space="preserve"> </w:t>
      </w:r>
      <w:r>
        <w:rPr>
          <w:rFonts w:ascii="Cambria" w:eastAsia="Calibri" w:hAnsi="Cambria" w:cs="Cambria"/>
          <w:sz w:val="26"/>
          <w:szCs w:val="26"/>
        </w:rPr>
        <w:t>Hiện tượng hai sóng gặp nhau tạo nên các gợn sóng ổn định gọi là</w:t>
      </w:r>
      <w:r w:rsidRPr="00B90B10">
        <w:rPr>
          <w:rFonts w:ascii="Cambria" w:eastAsia="Calibri" w:hAnsi="Cambria" w:cs="Cambria"/>
          <w:sz w:val="26"/>
          <w:szCs w:val="26"/>
        </w:rPr>
        <w:t xml:space="preserve"> …………………………………</w:t>
      </w:r>
    </w:p>
    <w:p w14:paraId="44BFA680" w14:textId="77777777" w:rsidR="00BE1A6E" w:rsidRPr="00B90B10" w:rsidRDefault="00BE1A6E" w:rsidP="00BE1A6E">
      <w:pPr>
        <w:tabs>
          <w:tab w:val="left" w:pos="900"/>
          <w:tab w:val="left" w:pos="1080"/>
        </w:tabs>
        <w:jc w:val="both"/>
        <w:rPr>
          <w:rFonts w:ascii="Cambria" w:eastAsia="Calibri" w:hAnsi="Cambria" w:cs="Cambria"/>
          <w:sz w:val="26"/>
          <w:szCs w:val="26"/>
        </w:rPr>
      </w:pPr>
      <w:r w:rsidRPr="00B90B10">
        <w:rPr>
          <w:rFonts w:ascii="Cambria" w:eastAsia="Calibri" w:hAnsi="Cambria" w:cs="Cambria"/>
          <w:b/>
          <w:sz w:val="26"/>
          <w:szCs w:val="26"/>
          <w:lang w:val="vi-VN"/>
        </w:rPr>
        <w:t>d.</w:t>
      </w:r>
      <w:r w:rsidRPr="00B90B10">
        <w:rPr>
          <w:rFonts w:ascii="Cambria" w:eastAsia="Calibri" w:hAnsi="Cambria" w:cs="Cambria"/>
          <w:sz w:val="26"/>
          <w:szCs w:val="26"/>
          <w:lang w:val="vi-VN"/>
        </w:rPr>
        <w:t xml:space="preserve"> </w:t>
      </w:r>
      <w:r>
        <w:rPr>
          <w:rFonts w:ascii="Cambria" w:eastAsia="Calibri" w:hAnsi="Cambria" w:cs="Cambria"/>
          <w:sz w:val="26"/>
          <w:szCs w:val="26"/>
        </w:rPr>
        <w:t>Các gợn sóng ổn định gọi là………………………</w:t>
      </w:r>
    </w:p>
    <w:p w14:paraId="07636122" w14:textId="77777777" w:rsidR="00BE1A6E" w:rsidRPr="00B90B10" w:rsidRDefault="00BE1A6E" w:rsidP="00BE1A6E">
      <w:pPr>
        <w:shd w:val="clear" w:color="auto" w:fill="DAEEF3" w:themeFill="accent5" w:themeFillTint="33"/>
        <w:tabs>
          <w:tab w:val="left" w:pos="900"/>
          <w:tab w:val="left" w:pos="1080"/>
        </w:tabs>
        <w:jc w:val="both"/>
        <w:rPr>
          <w:rFonts w:ascii="Cambria" w:hAnsi="Cambria" w:cs="Cambria"/>
          <w:b/>
          <w:i/>
          <w:sz w:val="26"/>
          <w:szCs w:val="26"/>
        </w:rPr>
      </w:pPr>
      <w:r w:rsidRPr="00B90B10">
        <w:rPr>
          <w:rFonts w:ascii="Cambria" w:hAnsi="Cambria" w:cs="Cambria"/>
          <w:b/>
          <w:i/>
          <w:sz w:val="26"/>
          <w:szCs w:val="26"/>
        </w:rPr>
        <w:t>Lời giải:</w:t>
      </w:r>
    </w:p>
    <w:p w14:paraId="0A9206A8" w14:textId="77777777" w:rsidR="00BE1A6E" w:rsidRPr="00B90B10" w:rsidRDefault="00BE1A6E" w:rsidP="00BE1A6E">
      <w:pPr>
        <w:pStyle w:val="ListParagraph"/>
        <w:numPr>
          <w:ilvl w:val="0"/>
          <w:numId w:val="8"/>
        </w:numPr>
        <w:shd w:val="clear" w:color="auto" w:fill="DAEEF3" w:themeFill="accent5" w:themeFillTint="33"/>
        <w:tabs>
          <w:tab w:val="left" w:pos="900"/>
          <w:tab w:val="left" w:pos="1080"/>
        </w:tabs>
        <w:spacing w:after="0" w:line="276" w:lineRule="auto"/>
        <w:ind w:left="360"/>
        <w:jc w:val="both"/>
        <w:rPr>
          <w:rFonts w:ascii="Cambria" w:eastAsia="Times New Roman" w:hAnsi="Cambria" w:cs="Cambria"/>
          <w:i/>
          <w:sz w:val="26"/>
          <w:szCs w:val="26"/>
        </w:rPr>
      </w:pPr>
      <w:r>
        <w:rPr>
          <w:rFonts w:ascii="Cambria" w:eastAsia="Calibri" w:hAnsi="Cambria" w:cs="Cambria"/>
          <w:sz w:val="26"/>
          <w:szCs w:val="26"/>
        </w:rPr>
        <w:t>2 nguồn kết hợp</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Calibri" w:hAnsi="Cambria" w:cs="Cambria"/>
          <w:sz w:val="26"/>
          <w:szCs w:val="26"/>
        </w:rPr>
        <w:tab/>
      </w:r>
      <w:r>
        <w:rPr>
          <w:rFonts w:ascii="Cambria" w:eastAsia="Calibri" w:hAnsi="Cambria" w:cs="Cambria"/>
          <w:sz w:val="26"/>
          <w:szCs w:val="26"/>
        </w:rPr>
        <w:tab/>
      </w:r>
      <w:r>
        <w:rPr>
          <w:rFonts w:ascii="Cambria" w:eastAsia="Calibri" w:hAnsi="Cambria" w:cs="Cambria"/>
          <w:sz w:val="26"/>
          <w:szCs w:val="26"/>
        </w:rPr>
        <w:tab/>
      </w:r>
      <w:r w:rsidRPr="00B90B10">
        <w:rPr>
          <w:rFonts w:ascii="Cambria" w:eastAsia="Calibri" w:hAnsi="Cambria" w:cs="Cambria"/>
          <w:b/>
          <w:sz w:val="26"/>
          <w:szCs w:val="26"/>
        </w:rPr>
        <w:t>b.</w:t>
      </w:r>
      <w:r w:rsidRPr="00B90B10">
        <w:rPr>
          <w:rFonts w:ascii="Cambria" w:eastAsia="Calibri" w:hAnsi="Cambria" w:cs="Cambria"/>
          <w:sz w:val="26"/>
          <w:szCs w:val="26"/>
        </w:rPr>
        <w:t xml:space="preserve"> </w:t>
      </w:r>
      <w:r>
        <w:rPr>
          <w:rFonts w:ascii="Cambria" w:eastAsia="Calibri" w:hAnsi="Cambria" w:cs="Cambria"/>
          <w:bCs/>
          <w:sz w:val="26"/>
          <w:szCs w:val="26"/>
        </w:rPr>
        <w:t>phương</w:t>
      </w:r>
      <w:r w:rsidRPr="00B90B10">
        <w:rPr>
          <w:rFonts w:ascii="Cambria" w:eastAsia="Calibri" w:hAnsi="Cambria" w:cs="Cambria"/>
          <w:bCs/>
          <w:sz w:val="26"/>
          <w:szCs w:val="26"/>
        </w:rPr>
        <w:t xml:space="preserve"> </w:t>
      </w:r>
      <w:r>
        <w:rPr>
          <w:rFonts w:ascii="Cambria" w:eastAsia="Calibri" w:hAnsi="Cambria" w:cs="Cambria"/>
          <w:bCs/>
          <w:sz w:val="26"/>
          <w:szCs w:val="26"/>
        </w:rPr>
        <w:t>–</w:t>
      </w:r>
      <w:r w:rsidRPr="00B90B10">
        <w:rPr>
          <w:rFonts w:ascii="Cambria" w:eastAsia="Calibri" w:hAnsi="Cambria" w:cs="Cambria"/>
          <w:bCs/>
          <w:sz w:val="26"/>
          <w:szCs w:val="26"/>
        </w:rPr>
        <w:t xml:space="preserve"> </w:t>
      </w:r>
      <w:r>
        <w:rPr>
          <w:rFonts w:ascii="Cambria" w:eastAsia="Calibri" w:hAnsi="Cambria" w:cs="Cambria"/>
          <w:bCs/>
          <w:sz w:val="26"/>
          <w:szCs w:val="26"/>
        </w:rPr>
        <w:t>tần số</w:t>
      </w:r>
      <w:r w:rsidRPr="00B90B10">
        <w:rPr>
          <w:rFonts w:ascii="Cambria" w:eastAsia="Calibri" w:hAnsi="Cambria" w:cs="Cambria"/>
          <w:bCs/>
          <w:sz w:val="26"/>
          <w:szCs w:val="26"/>
        </w:rPr>
        <w:t xml:space="preserve"> - độ lệch pha</w:t>
      </w:r>
    </w:p>
    <w:p w14:paraId="1F162271" w14:textId="77777777" w:rsidR="00BE1A6E" w:rsidRPr="00B90B10" w:rsidRDefault="00BE1A6E" w:rsidP="00BE1A6E">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rPr>
      </w:pPr>
      <w:r w:rsidRPr="00B90B10">
        <w:rPr>
          <w:rFonts w:ascii="Cambria" w:eastAsia="Calibri" w:hAnsi="Cambria" w:cs="Cambria"/>
          <w:b/>
          <w:bCs/>
          <w:sz w:val="26"/>
          <w:szCs w:val="26"/>
        </w:rPr>
        <w:t>c.</w:t>
      </w:r>
      <w:r w:rsidRPr="00B90B10">
        <w:rPr>
          <w:rFonts w:ascii="Cambria" w:eastAsia="Calibri" w:hAnsi="Cambria" w:cs="Cambria"/>
          <w:sz w:val="26"/>
          <w:szCs w:val="26"/>
        </w:rPr>
        <w:t xml:space="preserve"> </w:t>
      </w:r>
      <w:r>
        <w:rPr>
          <w:rFonts w:ascii="Cambria" w:eastAsia="Calibri" w:hAnsi="Cambria" w:cs="Cambria"/>
          <w:sz w:val="26"/>
          <w:szCs w:val="26"/>
        </w:rPr>
        <w:t>hiện tượng giao thoa của hai sóng</w:t>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Calibri" w:hAnsi="Cambria" w:cs="Cambria"/>
          <w:sz w:val="26"/>
          <w:szCs w:val="26"/>
        </w:rPr>
        <w:tab/>
      </w:r>
      <w:r w:rsidRPr="00B90B10">
        <w:rPr>
          <w:rFonts w:ascii="Cambria" w:eastAsia="Calibri" w:hAnsi="Cambria" w:cs="Cambria"/>
          <w:b/>
          <w:sz w:val="26"/>
          <w:szCs w:val="26"/>
        </w:rPr>
        <w:t>d.</w:t>
      </w:r>
      <w:r w:rsidRPr="00B90B10">
        <w:rPr>
          <w:rFonts w:ascii="Cambria" w:eastAsia="Calibri" w:hAnsi="Cambria" w:cs="Cambria"/>
          <w:sz w:val="26"/>
          <w:szCs w:val="26"/>
        </w:rPr>
        <w:t xml:space="preserve"> </w:t>
      </w:r>
      <w:r>
        <w:rPr>
          <w:rFonts w:ascii="Cambria" w:eastAsia="Calibri" w:hAnsi="Cambria" w:cs="Cambria"/>
          <w:sz w:val="26"/>
          <w:szCs w:val="26"/>
        </w:rPr>
        <w:t xml:space="preserve"> các vân giao thoa</w:t>
      </w:r>
    </w:p>
    <w:p w14:paraId="2F340080"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534DEC1A" wp14:editId="6F678F70">
                <wp:extent cx="4302760" cy="391160"/>
                <wp:effectExtent l="0" t="0" r="10160" b="4445"/>
                <wp:docPr id="456" name="Group 4988"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457" name="Diamond 4989"/>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458" name="Text Box 2"/>
                        <wps:cNvSpPr txBox="1">
                          <a:spLocks noChangeArrowheads="1"/>
                        </wps:cNvSpPr>
                        <wps:spPr bwMode="auto">
                          <a:xfrm>
                            <a:off x="237" y="0"/>
                            <a:ext cx="2667" cy="3931"/>
                          </a:xfrm>
                          <a:prstGeom prst="rect">
                            <a:avLst/>
                          </a:prstGeom>
                          <a:noFill/>
                          <a:ln>
                            <a:noFill/>
                          </a:ln>
                        </wps:spPr>
                        <wps:txbx>
                          <w:txbxContent>
                            <w:p w14:paraId="70934B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459" name="Text Box 2"/>
                        <wps:cNvSpPr txBox="1">
                          <a:spLocks noChangeArrowheads="1"/>
                        </wps:cNvSpPr>
                        <wps:spPr bwMode="auto">
                          <a:xfrm>
                            <a:off x="3206" y="0"/>
                            <a:ext cx="22778" cy="3872"/>
                          </a:xfrm>
                          <a:prstGeom prst="rect">
                            <a:avLst/>
                          </a:prstGeom>
                          <a:noFill/>
                          <a:ln>
                            <a:noFill/>
                          </a:ln>
                        </wps:spPr>
                        <wps:txbx>
                          <w:txbxContent>
                            <w:p w14:paraId="5659034D"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TRẮC NGHIỆM</w:t>
                              </w:r>
                            </w:p>
                          </w:txbxContent>
                        </wps:txbx>
                        <wps:bodyPr rot="0" vert="horz" wrap="square" lIns="91440" tIns="45720" rIns="91440" bIns="45720" anchor="t" anchorCtr="0" upright="1">
                          <a:noAutofit/>
                        </wps:bodyPr>
                      </wps:wsp>
                      <wps:wsp>
                        <wps:cNvPr id="460" name="Straight Connector 64"/>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534DEC1A" id="_x0000_s1697"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">
                <v:shape id="Diamond 4989" o:spid="_x0000_s169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" fillcolor="#293241" stroked="f"/>
                <v:shape id="Text Box 2" o:spid="_x0000_s169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" filled="f" stroked="f">
                  <v:textbox>
                    <w:txbxContent>
                      <w:p w14:paraId="70934B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0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" filled="f" stroked="f">
                  <v:textbox>
                    <w:txbxContent>
                      <w:p w14:paraId="5659034D"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TRẮC NGHIỆM</w:t>
                        </w:r>
                      </w:p>
                    </w:txbxContent>
                  </v:textbox>
                </v:shape>
                <v:line id="Straight Connector 64" o:spid="_x0000_s170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" strokecolor="#f60" strokeweight="3pt">
                  <v:stroke joinstyle="miter"/>
                </v:line>
                <w10:anchorlock/>
              </v:group>
            </w:pict>
          </mc:Fallback>
        </mc:AlternateContent>
      </w:r>
    </w:p>
    <w:p w14:paraId="7903F1DB" w14:textId="77777777" w:rsidR="00BE1A6E" w:rsidRPr="00B90B10" w:rsidRDefault="00BE1A6E" w:rsidP="00BE1A6E">
      <w:pPr>
        <w:tabs>
          <w:tab w:val="left" w:pos="900"/>
          <w:tab w:val="left" w:pos="1080"/>
        </w:tabs>
        <w:jc w:val="center"/>
        <w:rPr>
          <w:rFonts w:ascii="Cambria" w:hAnsi="Cambria" w:cs="Cambria"/>
          <w:b/>
          <w:bCs/>
          <w:sz w:val="26"/>
          <w:szCs w:val="26"/>
        </w:rPr>
      </w:pPr>
      <w:r w:rsidRPr="00B90B10">
        <w:rPr>
          <w:rFonts w:ascii="Cambria" w:hAnsi="Cambria" w:cs="Cambria"/>
          <w:noProof/>
          <w:sz w:val="26"/>
          <w:szCs w:val="26"/>
        </w:rPr>
        <mc:AlternateContent>
          <mc:Choice Requires="wpg">
            <w:drawing>
              <wp:inline distT="0" distB="0" distL="0" distR="0" wp14:anchorId="72F6AE66" wp14:editId="7C8D82DA">
                <wp:extent cx="3535680" cy="356235"/>
                <wp:effectExtent l="0" t="0" r="15240" b="9525"/>
                <wp:docPr id="461" name="Group 461"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62" name="Straight Connector 46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63" name="Group 463"/>
                        <wpg:cNvGrpSpPr/>
                        <wpg:grpSpPr>
                          <a:xfrm>
                            <a:off x="406235" y="0"/>
                            <a:ext cx="2499360" cy="356235"/>
                            <a:chOff x="0" y="0"/>
                            <a:chExt cx="2499888" cy="356235"/>
                          </a:xfrm>
                        </wpg:grpSpPr>
                        <wps:wsp>
                          <wps:cNvPr id="46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465" name="Text Box 2"/>
                          <wps:cNvSpPr txBox="1">
                            <a:spLocks noChangeArrowheads="1"/>
                          </wps:cNvSpPr>
                          <wps:spPr bwMode="auto">
                            <a:xfrm>
                              <a:off x="356259" y="0"/>
                              <a:ext cx="1779270" cy="356235"/>
                            </a:xfrm>
                            <a:prstGeom prst="rect">
                              <a:avLst/>
                            </a:prstGeom>
                            <a:noFill/>
                            <a:ln>
                              <a:noFill/>
                            </a:ln>
                          </wps:spPr>
                          <wps:txbx>
                            <w:txbxContent>
                              <w:p w14:paraId="5307E165"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w:pict>
              <v:group w14:anchorId="72F6AE66" id="Group 461" o:spid="_x0000_s1702"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">
                <v:line id="Straight Connector 462" o:spid="_x0000_s170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" strokecolor="#4579b8 [3044]" strokeweight="1.5pt"/>
                <v:group id="Group 463" o:spid="_x0000_s170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shape id="Flowchart: Preparation 256" o:spid="_x0000_s170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" fillcolor="#e0fbfc" strokecolor="#3d5a80" strokeweight="1pt"/>
                  <v:shape id="Text Box 2" o:spid="_x0000_s170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" filled="f" stroked="f">
                    <v:textbox>
                      <w:txbxContent>
                        <w:p w14:paraId="5307E165"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Nhận biết</w:t>
                          </w:r>
                        </w:p>
                      </w:txbxContent>
                    </v:textbox>
                  </v:shape>
                </v:group>
                <w10:anchorlock/>
              </v:group>
            </w:pict>
          </mc:Fallback>
        </mc:AlternateContent>
      </w:r>
    </w:p>
    <w:p w14:paraId="27626A14"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KNTT) </w:t>
      </w:r>
      <w:r w:rsidRPr="00B90B10">
        <w:rPr>
          <w:rFonts w:ascii="Cambria" w:hAnsi="Cambria" w:cs="Cambria"/>
          <w:sz w:val="26"/>
          <w:szCs w:val="26"/>
        </w:rPr>
        <w:t>Hiện tượng giao thoa sóng là hiện tượng</w:t>
      </w:r>
    </w:p>
    <w:p w14:paraId="058C3D23"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giao thoa của hai sóng tại một điểm trong môi trường.</w:t>
      </w:r>
    </w:p>
    <w:p w14:paraId="70122035"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B.</w:t>
      </w:r>
      <w:r w:rsidRPr="00B90B10">
        <w:rPr>
          <w:rFonts w:ascii="Cambria" w:hAnsi="Cambria" w:cs="Cambria"/>
          <w:sz w:val="26"/>
          <w:szCs w:val="26"/>
        </w:rPr>
        <w:t xml:space="preserve"> tổng hợp của hai dao động.</w:t>
      </w:r>
    </w:p>
    <w:p w14:paraId="026A8FD0"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tạo thành các gợn lồi lõm.</w:t>
      </w:r>
    </w:p>
    <w:p w14:paraId="4D1BCA18"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highlight w:val="green"/>
        </w:rPr>
        <w:t>D.</w:t>
      </w:r>
      <w:r w:rsidRPr="00B90B10">
        <w:rPr>
          <w:rFonts w:ascii="Cambria" w:hAnsi="Cambria" w:cs="Cambria"/>
          <w:sz w:val="26"/>
          <w:szCs w:val="26"/>
          <w:highlight w:val="green"/>
        </w:rPr>
        <w:t xml:space="preserve"> hai sóng khi gặp nhau có những điểm cường độ sóng luôn tăng cường hoặc triệt tiêu nhau.</w:t>
      </w:r>
    </w:p>
    <w:p w14:paraId="3E24E904"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ind w:left="522" w:hanging="522"/>
        <w:jc w:val="both"/>
        <w:rPr>
          <w:rFonts w:ascii="Cambria" w:hAnsi="Cambria" w:cs="Cambria"/>
          <w:sz w:val="26"/>
          <w:szCs w:val="26"/>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KNTT) </w:t>
      </w:r>
      <w:r w:rsidRPr="00B90B10">
        <w:rPr>
          <w:rFonts w:ascii="Cambria" w:hAnsi="Cambria" w:cs="Cambria"/>
          <w:sz w:val="26"/>
          <w:szCs w:val="26"/>
        </w:rPr>
        <w:t>Hai nguồn kết hợp là hai nguồn có</w:t>
      </w:r>
    </w:p>
    <w:p w14:paraId="290C1752"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cùng biên độ.</w:t>
      </w:r>
      <w:r w:rsidRPr="00B90B10">
        <w:rPr>
          <w:rFonts w:ascii="Cambria" w:hAnsi="Cambria" w:cs="Cambria"/>
          <w:sz w:val="26"/>
          <w:szCs w:val="26"/>
        </w:rPr>
        <w:tab/>
        <w:t xml:space="preserve">             </w:t>
      </w:r>
      <w:r w:rsidRPr="00B90B10">
        <w:rPr>
          <w:rFonts w:ascii="Cambria" w:hAnsi="Cambria" w:cs="Cambria"/>
          <w:b/>
          <w:bCs/>
          <w:sz w:val="26"/>
          <w:szCs w:val="26"/>
        </w:rPr>
        <w:t>B.</w:t>
      </w:r>
      <w:r w:rsidRPr="00B90B10">
        <w:rPr>
          <w:rFonts w:ascii="Cambria" w:hAnsi="Cambria" w:cs="Cambria"/>
          <w:sz w:val="26"/>
          <w:szCs w:val="26"/>
        </w:rPr>
        <w:t xml:space="preserve"> cùng tần số.</w:t>
      </w:r>
    </w:p>
    <w:p w14:paraId="4FE76899"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cùng pha ban đầu.</w:t>
      </w:r>
      <w:r w:rsidRPr="00B90B10">
        <w:rPr>
          <w:rFonts w:ascii="Cambria" w:hAnsi="Cambria" w:cs="Cambria"/>
          <w:sz w:val="26"/>
          <w:szCs w:val="26"/>
        </w:rPr>
        <w:tab/>
        <w:t xml:space="preserve">             </w:t>
      </w:r>
      <w:r w:rsidRPr="00B90B10">
        <w:rPr>
          <w:rFonts w:ascii="Cambria" w:hAnsi="Cambria" w:cs="Cambria"/>
          <w:b/>
          <w:bCs/>
          <w:sz w:val="26"/>
          <w:szCs w:val="26"/>
          <w:highlight w:val="green"/>
        </w:rPr>
        <w:t>D.</w:t>
      </w:r>
      <w:r w:rsidRPr="00B90B10">
        <w:rPr>
          <w:rFonts w:ascii="Cambria" w:hAnsi="Cambria" w:cs="Cambria"/>
          <w:sz w:val="26"/>
          <w:szCs w:val="26"/>
          <w:highlight w:val="green"/>
        </w:rPr>
        <w:t xml:space="preserve"> cùng tần số và hiệu số pha không đổi theo thời gian.</w:t>
      </w:r>
    </w:p>
    <w:p w14:paraId="7BA49E2E" w14:textId="77777777" w:rsidR="00BE1A6E" w:rsidRPr="00B90B10" w:rsidRDefault="00BE1A6E">
      <w:pPr>
        <w:widowControl w:val="0"/>
        <w:numPr>
          <w:ilvl w:val="0"/>
          <w:numId w:val="81"/>
        </w:numPr>
        <w:tabs>
          <w:tab w:val="left" w:pos="0"/>
          <w:tab w:val="left" w:pos="284"/>
          <w:tab w:val="left" w:pos="851"/>
          <w:tab w:val="left" w:pos="900"/>
          <w:tab w:val="left" w:pos="992"/>
          <w:tab w:val="left" w:pos="1080"/>
          <w:tab w:val="left" w:pos="2835"/>
          <w:tab w:val="left" w:pos="5387"/>
          <w:tab w:val="left" w:pos="7938"/>
        </w:tabs>
        <w:autoSpaceDE w:val="0"/>
        <w:autoSpaceDN w:val="0"/>
        <w:adjustRightInd w:val="0"/>
        <w:spacing w:after="0"/>
        <w:ind w:left="142" w:hanging="142"/>
        <w:jc w:val="both"/>
        <w:rPr>
          <w:rFonts w:ascii="Cambria" w:hAnsi="Cambria" w:cs="Cambria"/>
          <w:sz w:val="26"/>
          <w:szCs w:val="26"/>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KNTT) </w:t>
      </w:r>
      <w:r w:rsidRPr="00B90B10">
        <w:rPr>
          <w:rFonts w:ascii="Cambria" w:hAnsi="Cambria" w:cs="Cambria"/>
          <w:sz w:val="26"/>
          <w:szCs w:val="26"/>
        </w:rPr>
        <w:t>Hai sóng phát ra từ hai nguồn kết hợp. Cực đại giao thoa nằm tại các điểm có hiệu khoảng cách tới hai nguồn sóng bằng</w:t>
      </w:r>
    </w:p>
    <w:p w14:paraId="75553A6D"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một ước số của bước sóng.</w:t>
      </w:r>
      <w:r w:rsidRPr="00B90B10">
        <w:rPr>
          <w:rFonts w:ascii="Cambria" w:hAnsi="Cambria" w:cs="Cambria"/>
          <w:sz w:val="26"/>
          <w:szCs w:val="26"/>
        </w:rPr>
        <w:tab/>
        <w:t xml:space="preserve">   </w:t>
      </w:r>
      <w:r w:rsidRPr="00B90B10">
        <w:rPr>
          <w:rFonts w:ascii="Cambria" w:hAnsi="Cambria" w:cs="Cambria"/>
          <w:b/>
          <w:bCs/>
          <w:sz w:val="26"/>
          <w:szCs w:val="26"/>
          <w:highlight w:val="green"/>
        </w:rPr>
        <w:t>B.</w:t>
      </w:r>
      <w:r w:rsidRPr="00B90B10">
        <w:rPr>
          <w:rFonts w:ascii="Cambria" w:hAnsi="Cambria" w:cs="Cambria"/>
          <w:sz w:val="26"/>
          <w:szCs w:val="26"/>
          <w:highlight w:val="green"/>
        </w:rPr>
        <w:t xml:space="preserve"> một bội số nguyên của bước sóng.</w:t>
      </w:r>
    </w:p>
    <w:p w14:paraId="61AF6134"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142"/>
        <w:jc w:val="both"/>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một bội số lẻ của nửa bước sóng.</w:t>
      </w:r>
      <w:r w:rsidRPr="00B90B10">
        <w:rPr>
          <w:rFonts w:ascii="Cambria" w:hAnsi="Cambria" w:cs="Cambria"/>
          <w:sz w:val="26"/>
          <w:szCs w:val="26"/>
        </w:rPr>
        <w:tab/>
        <w:t xml:space="preserve">   </w:t>
      </w:r>
      <w:r w:rsidRPr="00B90B10">
        <w:rPr>
          <w:rFonts w:ascii="Cambria" w:hAnsi="Cambria" w:cs="Cambria"/>
          <w:b/>
          <w:bCs/>
          <w:sz w:val="26"/>
          <w:szCs w:val="26"/>
        </w:rPr>
        <w:t>D.</w:t>
      </w:r>
      <w:r w:rsidRPr="00B90B10">
        <w:rPr>
          <w:rFonts w:ascii="Cambria" w:hAnsi="Cambria" w:cs="Cambria"/>
          <w:sz w:val="26"/>
          <w:szCs w:val="26"/>
        </w:rPr>
        <w:t xml:space="preserve"> một ước số của nửa bước sóng.</w:t>
      </w:r>
    </w:p>
    <w:p w14:paraId="2031009A"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sz w:val="26"/>
          <w:szCs w:val="26"/>
        </w:rPr>
        <w:t>Điều kiện để hai sóng cơ khi gặp nhau, giao thoa được với nhau là hai sóng phải xuất phát từ hai nguồn dao động.</w:t>
      </w:r>
    </w:p>
    <w:p w14:paraId="12F0DF54" w14:textId="77777777" w:rsidR="00BE1A6E" w:rsidRPr="00B90B10" w:rsidRDefault="00BE1A6E" w:rsidP="00BE1A6E">
      <w:pPr>
        <w:tabs>
          <w:tab w:val="left" w:pos="900"/>
          <w:tab w:val="left" w:pos="1080"/>
          <w:tab w:val="left" w:pos="2552"/>
          <w:tab w:val="left" w:pos="5387"/>
          <w:tab w:val="left" w:pos="7938"/>
        </w:tabs>
        <w:ind w:firstLineChars="50" w:firstLine="131"/>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Cùng biên độ và có hiệu số pha không đổi theo thời gian.</w:t>
      </w:r>
    </w:p>
    <w:p w14:paraId="3DB442A7" w14:textId="77777777" w:rsidR="00BE1A6E" w:rsidRPr="00B90B10" w:rsidRDefault="00BE1A6E" w:rsidP="00BE1A6E">
      <w:pPr>
        <w:tabs>
          <w:tab w:val="left" w:pos="900"/>
          <w:tab w:val="left" w:pos="1080"/>
          <w:tab w:val="left" w:pos="2552"/>
          <w:tab w:val="left" w:pos="5387"/>
          <w:tab w:val="left" w:pos="7938"/>
        </w:tabs>
        <w:ind w:firstLineChars="50" w:firstLine="131"/>
        <w:rPr>
          <w:rFonts w:ascii="Cambria" w:hAnsi="Cambria" w:cs="Cambria"/>
          <w:sz w:val="26"/>
          <w:szCs w:val="26"/>
        </w:rPr>
      </w:pPr>
      <w:r w:rsidRPr="00B90B10">
        <w:rPr>
          <w:rFonts w:ascii="Cambria" w:hAnsi="Cambria" w:cs="Cambria"/>
          <w:b/>
          <w:bCs/>
          <w:sz w:val="26"/>
          <w:szCs w:val="26"/>
        </w:rPr>
        <w:lastRenderedPageBreak/>
        <w:t>B.</w:t>
      </w:r>
      <w:r w:rsidRPr="00B90B10">
        <w:rPr>
          <w:rFonts w:ascii="Cambria" w:hAnsi="Cambria" w:cs="Cambria"/>
          <w:sz w:val="26"/>
          <w:szCs w:val="26"/>
        </w:rPr>
        <w:t xml:space="preserve"> Cùng tần số, cùng phương.</w:t>
      </w:r>
    </w:p>
    <w:p w14:paraId="476DCFCB" w14:textId="77777777" w:rsidR="00BE1A6E" w:rsidRPr="00B90B10" w:rsidRDefault="00BE1A6E" w:rsidP="00BE1A6E">
      <w:pPr>
        <w:tabs>
          <w:tab w:val="left" w:pos="900"/>
          <w:tab w:val="left" w:pos="1080"/>
          <w:tab w:val="left" w:pos="2552"/>
          <w:tab w:val="left" w:pos="5387"/>
          <w:tab w:val="left" w:pos="7938"/>
        </w:tabs>
        <w:ind w:firstLineChars="50" w:firstLine="131"/>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Cùng pha ban đầu và cùng biên độ.</w:t>
      </w:r>
    </w:p>
    <w:p w14:paraId="5AC97164" w14:textId="77777777" w:rsidR="00BE1A6E" w:rsidRPr="00B90B10" w:rsidRDefault="00BE1A6E" w:rsidP="00BE1A6E">
      <w:pPr>
        <w:widowControl w:val="0"/>
        <w:tabs>
          <w:tab w:val="left" w:pos="900"/>
          <w:tab w:val="left" w:pos="1080"/>
          <w:tab w:val="left" w:pos="2750"/>
          <w:tab w:val="left" w:pos="5216"/>
          <w:tab w:val="left" w:pos="7682"/>
        </w:tabs>
        <w:ind w:firstLineChars="50" w:firstLine="131"/>
        <w:jc w:val="both"/>
        <w:rPr>
          <w:rFonts w:ascii="Cambria" w:hAnsi="Cambria" w:cs="Cambria"/>
          <w:sz w:val="26"/>
          <w:szCs w:val="26"/>
          <w:highlight w:val="green"/>
        </w:rPr>
      </w:pPr>
      <w:r w:rsidRPr="00B90B10">
        <w:rPr>
          <w:rFonts w:ascii="Cambria" w:hAnsi="Cambria" w:cs="Cambria"/>
          <w:b/>
          <w:bCs/>
          <w:sz w:val="26"/>
          <w:szCs w:val="26"/>
          <w:highlight w:val="green"/>
        </w:rPr>
        <w:t>D.</w:t>
      </w:r>
      <w:r w:rsidRPr="00B90B10">
        <w:rPr>
          <w:rFonts w:ascii="Cambria" w:hAnsi="Cambria" w:cs="Cambria"/>
          <w:sz w:val="26"/>
          <w:szCs w:val="26"/>
          <w:highlight w:val="green"/>
        </w:rPr>
        <w:t xml:space="preserve"> Cùng tần số cùng phương và có hiệu số pha không đổi theo thời gian.</w:t>
      </w:r>
    </w:p>
    <w:p w14:paraId="7D0FF093"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sz w:val="26"/>
          <w:szCs w:val="26"/>
        </w:rPr>
        <w:t>Trong hiện tượng giao thoa sóng trên mặt nước, khoảng cách giữa hai cực đại liên tiếp nằm trên đường nối hai tâm sóng bằng bao nhiêu?</w:t>
      </w:r>
    </w:p>
    <w:p w14:paraId="678D4324"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rPr>
        <w:t>A.</w:t>
      </w:r>
      <w:r w:rsidRPr="00B90B10">
        <w:rPr>
          <w:rFonts w:ascii="Cambria" w:hAnsi="Cambria" w:cs="Cambria"/>
          <w:sz w:val="26"/>
          <w:szCs w:val="26"/>
        </w:rPr>
        <w:t xml:space="preserve"> bằng hai lần bước sóng.</w:t>
      </w:r>
      <w:r w:rsidRPr="00B90B10">
        <w:rPr>
          <w:rFonts w:ascii="Cambria" w:hAnsi="Cambria" w:cs="Cambria"/>
          <w:sz w:val="26"/>
          <w:szCs w:val="26"/>
        </w:rPr>
        <w:tab/>
        <w:t xml:space="preserve">          </w:t>
      </w:r>
      <w:r w:rsidRPr="00B90B10">
        <w:rPr>
          <w:rFonts w:ascii="Cambria" w:hAnsi="Cambria" w:cs="Cambria"/>
          <w:b/>
          <w:bCs/>
          <w:sz w:val="26"/>
          <w:szCs w:val="26"/>
        </w:rPr>
        <w:t xml:space="preserve">  B.</w:t>
      </w:r>
      <w:r w:rsidRPr="00B90B10">
        <w:rPr>
          <w:rFonts w:ascii="Cambria" w:hAnsi="Cambria" w:cs="Cambria"/>
          <w:sz w:val="26"/>
          <w:szCs w:val="26"/>
        </w:rPr>
        <w:t xml:space="preserve"> bằng một bước sóng.</w:t>
      </w:r>
    </w:p>
    <w:p w14:paraId="3155B324"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highlight w:val="green"/>
        </w:rPr>
        <w:t>C.</w:t>
      </w:r>
      <w:r w:rsidRPr="00B90B10">
        <w:rPr>
          <w:rFonts w:ascii="Cambria" w:hAnsi="Cambria" w:cs="Cambria"/>
          <w:sz w:val="26"/>
          <w:szCs w:val="26"/>
          <w:highlight w:val="green"/>
        </w:rPr>
        <w:t xml:space="preserve"> bằng một nửa bước sóng.</w:t>
      </w:r>
      <w:r w:rsidRPr="00B90B10">
        <w:rPr>
          <w:rFonts w:ascii="Cambria" w:hAnsi="Cambria" w:cs="Cambria"/>
          <w:sz w:val="26"/>
          <w:szCs w:val="26"/>
        </w:rPr>
        <w:tab/>
        <w:t xml:space="preserve">   </w:t>
      </w:r>
      <w:r w:rsidRPr="00B90B10">
        <w:rPr>
          <w:rFonts w:ascii="Cambria" w:hAnsi="Cambria" w:cs="Cambria"/>
          <w:b/>
          <w:bCs/>
          <w:sz w:val="26"/>
          <w:szCs w:val="26"/>
        </w:rPr>
        <w:t xml:space="preserve">         D.</w:t>
      </w:r>
      <w:r w:rsidRPr="00B90B10">
        <w:rPr>
          <w:rFonts w:ascii="Cambria" w:hAnsi="Cambria" w:cs="Cambria"/>
          <w:sz w:val="26"/>
          <w:szCs w:val="26"/>
        </w:rPr>
        <w:t xml:space="preserve"> bằng một phần tư bước sóng.</w:t>
      </w:r>
    </w:p>
    <w:p w14:paraId="3FC6379B"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sz w:val="26"/>
          <w:szCs w:val="26"/>
        </w:rPr>
        <w:t>Hai sóng như thế nào có thể giao thoa với nhau?</w:t>
      </w:r>
    </w:p>
    <w:p w14:paraId="325012BF"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highlight w:val="green"/>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Hai sóng cùng biên độ, cùng tần số, hiệu số pha không đổi theo thời gian. </w:t>
      </w:r>
      <w:r w:rsidRPr="00B90B10">
        <w:rPr>
          <w:rFonts w:ascii="Cambria" w:hAnsi="Cambria" w:cs="Cambria"/>
          <w:sz w:val="26"/>
          <w:szCs w:val="26"/>
          <w:highlight w:val="green"/>
        </w:rPr>
        <w:tab/>
      </w:r>
    </w:p>
    <w:p w14:paraId="44EBF045"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rPr>
        <w:t>B.</w:t>
      </w:r>
      <w:r w:rsidRPr="00B90B10">
        <w:rPr>
          <w:rFonts w:ascii="Cambria" w:hAnsi="Cambria" w:cs="Cambria"/>
          <w:sz w:val="26"/>
          <w:szCs w:val="26"/>
        </w:rPr>
        <w:t xml:space="preserve"> Hai sóng cùng chu kỳ và biên độ.</w:t>
      </w:r>
    </w:p>
    <w:p w14:paraId="2A6D5A77"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Hai sóng cùng tần số, hiệu lộ trình không đổi theo thời gian. </w:t>
      </w:r>
      <w:r w:rsidRPr="00B90B10">
        <w:rPr>
          <w:rFonts w:ascii="Cambria" w:hAnsi="Cambria" w:cs="Cambria"/>
          <w:sz w:val="26"/>
          <w:szCs w:val="26"/>
        </w:rPr>
        <w:tab/>
      </w:r>
      <w:r w:rsidRPr="00B90B10">
        <w:rPr>
          <w:rFonts w:ascii="Cambria" w:hAnsi="Cambria" w:cs="Cambria"/>
          <w:sz w:val="26"/>
          <w:szCs w:val="26"/>
        </w:rPr>
        <w:tab/>
      </w:r>
    </w:p>
    <w:p w14:paraId="40344113"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rPr>
        <w:t>D.</w:t>
      </w:r>
      <w:r w:rsidRPr="00B90B10">
        <w:rPr>
          <w:rFonts w:ascii="Cambria" w:hAnsi="Cambria" w:cs="Cambria"/>
          <w:sz w:val="26"/>
          <w:szCs w:val="26"/>
        </w:rPr>
        <w:t xml:space="preserve"> Hai sóng cùng bước sóng, biên độ. </w:t>
      </w:r>
    </w:p>
    <w:p w14:paraId="2FB1586F"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sz w:val="26"/>
          <w:szCs w:val="26"/>
        </w:rPr>
        <w:t>Trong hiện tượng giao thoa sóng của hai nguồn kết hợp A, B cùng pha, điều kiện để tại điểm M cách các nguồn d</w:t>
      </w:r>
      <w:r w:rsidRPr="00B90B10">
        <w:rPr>
          <w:rFonts w:ascii="Cambria" w:hAnsi="Cambria" w:cs="Cambria"/>
          <w:sz w:val="26"/>
          <w:szCs w:val="26"/>
          <w:vertAlign w:val="subscript"/>
        </w:rPr>
        <w:t>1</w:t>
      </w:r>
      <w:r w:rsidRPr="00B90B10">
        <w:rPr>
          <w:rFonts w:ascii="Cambria" w:hAnsi="Cambria" w:cs="Cambria"/>
          <w:sz w:val="26"/>
          <w:szCs w:val="26"/>
        </w:rPr>
        <w:t>, d</w:t>
      </w:r>
      <w:r w:rsidRPr="00B90B10">
        <w:rPr>
          <w:rFonts w:ascii="Cambria" w:hAnsi="Cambria" w:cs="Cambria"/>
          <w:sz w:val="26"/>
          <w:szCs w:val="26"/>
          <w:vertAlign w:val="subscript"/>
        </w:rPr>
        <w:t>2</w:t>
      </w:r>
      <w:r w:rsidRPr="00B90B10">
        <w:rPr>
          <w:rFonts w:ascii="Cambria" w:hAnsi="Cambria" w:cs="Cambria"/>
          <w:sz w:val="26"/>
          <w:szCs w:val="26"/>
        </w:rPr>
        <w:t xml:space="preserve"> dao động với biên độ cực đại là</w:t>
      </w:r>
    </w:p>
    <w:p w14:paraId="419A6EB2" w14:textId="77777777" w:rsidR="00BE1A6E" w:rsidRPr="00B90B10" w:rsidRDefault="00BE1A6E">
      <w:pPr>
        <w:numPr>
          <w:ilvl w:val="0"/>
          <w:numId w:val="64"/>
        </w:numPr>
        <w:tabs>
          <w:tab w:val="left" w:pos="900"/>
          <w:tab w:val="left" w:pos="1080"/>
        </w:tabs>
        <w:spacing w:after="0"/>
        <w:ind w:firstLineChars="50" w:firstLine="130"/>
        <w:jc w:val="both"/>
        <w:rPr>
          <w:rFonts w:ascii="Cambria" w:eastAsia="Calibri" w:hAnsi="Cambria" w:cs="Cambria"/>
          <w:sz w:val="26"/>
          <w:szCs w:val="26"/>
          <w:lang w:val="fr-FR"/>
        </w:rPr>
      </w:pPr>
      <w:r w:rsidRPr="00B90B10">
        <w:rPr>
          <w:rFonts w:ascii="Cambria" w:hAnsi="Cambria" w:cs="Cambria"/>
          <w:sz w:val="26"/>
          <w:szCs w:val="26"/>
          <w:lang w:val="fr-FR"/>
        </w:rPr>
        <w:t>d</w:t>
      </w:r>
      <w:r w:rsidRPr="00B90B10">
        <w:rPr>
          <w:rFonts w:ascii="Cambria" w:hAnsi="Cambria" w:cs="Cambria"/>
          <w:sz w:val="26"/>
          <w:szCs w:val="26"/>
          <w:vertAlign w:val="subscript"/>
          <w:lang w:val="fr-FR"/>
        </w:rPr>
        <w:t>2</w:t>
      </w:r>
      <w:r w:rsidRPr="00B90B10">
        <w:rPr>
          <w:rFonts w:ascii="Cambria" w:hAnsi="Cambria" w:cs="Cambria"/>
          <w:sz w:val="26"/>
          <w:szCs w:val="26"/>
          <w:lang w:val="fr-FR"/>
        </w:rPr>
        <w:t xml:space="preserve"> – d</w:t>
      </w:r>
      <w:r w:rsidRPr="00B90B10">
        <w:rPr>
          <w:rFonts w:ascii="Cambria" w:hAnsi="Cambria" w:cs="Cambria"/>
          <w:sz w:val="26"/>
          <w:szCs w:val="26"/>
          <w:vertAlign w:val="subscript"/>
          <w:lang w:val="fr-FR"/>
        </w:rPr>
        <w:t>1</w:t>
      </w:r>
      <w:r w:rsidRPr="00B90B10">
        <w:rPr>
          <w:rFonts w:ascii="Cambria" w:hAnsi="Cambria" w:cs="Cambria"/>
          <w:sz w:val="26"/>
          <w:szCs w:val="26"/>
          <w:lang w:val="fr-FR"/>
        </w:rPr>
        <w:t xml:space="preserve"> = kλ/2.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Pr>
          <w:rFonts w:ascii="Cambria" w:hAnsi="Cambria" w:cs="Cambria"/>
          <w:sz w:val="26"/>
          <w:szCs w:val="26"/>
        </w:rPr>
        <w:tab/>
      </w:r>
      <w:r w:rsidRPr="00B90B10">
        <w:rPr>
          <w:rFonts w:ascii="Cambria" w:hAnsi="Cambria" w:cs="Cambria"/>
          <w:b/>
          <w:bCs/>
          <w:sz w:val="26"/>
          <w:szCs w:val="26"/>
          <w:lang w:val="fr-FR"/>
        </w:rPr>
        <w:t xml:space="preserve">B. </w:t>
      </w:r>
      <w:r w:rsidRPr="00B90B10">
        <w:rPr>
          <w:rFonts w:ascii="Cambria" w:hAnsi="Cambria" w:cs="Cambria"/>
          <w:sz w:val="26"/>
          <w:szCs w:val="26"/>
          <w:lang w:val="fr-FR"/>
        </w:rPr>
        <w:t>d</w:t>
      </w:r>
      <w:r w:rsidRPr="00B90B10">
        <w:rPr>
          <w:rFonts w:ascii="Cambria" w:hAnsi="Cambria" w:cs="Cambria"/>
          <w:sz w:val="26"/>
          <w:szCs w:val="26"/>
          <w:vertAlign w:val="subscript"/>
          <w:lang w:val="fr-FR"/>
        </w:rPr>
        <w:t>2</w:t>
      </w:r>
      <w:r w:rsidRPr="00B90B10">
        <w:rPr>
          <w:rFonts w:ascii="Cambria" w:hAnsi="Cambria" w:cs="Cambria"/>
          <w:sz w:val="26"/>
          <w:szCs w:val="26"/>
          <w:lang w:val="fr-FR"/>
        </w:rPr>
        <w:t xml:space="preserve"> – d</w:t>
      </w:r>
      <w:r w:rsidRPr="00B90B10">
        <w:rPr>
          <w:rFonts w:ascii="Cambria" w:hAnsi="Cambria" w:cs="Cambria"/>
          <w:sz w:val="26"/>
          <w:szCs w:val="26"/>
          <w:vertAlign w:val="subscript"/>
          <w:lang w:val="fr-FR"/>
        </w:rPr>
        <w:t>1</w:t>
      </w:r>
      <w:r w:rsidRPr="00B90B10">
        <w:rPr>
          <w:rFonts w:ascii="Cambria" w:hAnsi="Cambria" w:cs="Cambria"/>
          <w:sz w:val="26"/>
          <w:szCs w:val="26"/>
          <w:lang w:val="fr-FR"/>
        </w:rPr>
        <w:t xml:space="preserve"> = (2k + 1)λ/2.</w:t>
      </w:r>
      <w:r w:rsidRPr="00B90B10">
        <w:rPr>
          <w:rFonts w:ascii="Cambria" w:hAnsi="Cambria" w:cs="Cambria"/>
          <w:sz w:val="26"/>
          <w:szCs w:val="26"/>
          <w:lang w:val="fr-FR"/>
        </w:rPr>
        <w:tab/>
      </w:r>
    </w:p>
    <w:p w14:paraId="5C956A5E" w14:textId="77777777" w:rsidR="00BE1A6E" w:rsidRPr="00B90B10" w:rsidRDefault="00BE1A6E" w:rsidP="00BE1A6E">
      <w:pPr>
        <w:tabs>
          <w:tab w:val="left" w:pos="900"/>
          <w:tab w:val="left" w:pos="1080"/>
        </w:tabs>
        <w:ind w:firstLineChars="50" w:firstLine="131"/>
        <w:jc w:val="both"/>
        <w:rPr>
          <w:rFonts w:ascii="Cambria" w:eastAsia="Calibri" w:hAnsi="Cambria" w:cs="Cambria"/>
          <w:sz w:val="26"/>
          <w:szCs w:val="26"/>
        </w:rPr>
      </w:pPr>
      <w:r w:rsidRPr="00B90B10">
        <w:rPr>
          <w:rFonts w:ascii="Cambria" w:hAnsi="Cambria" w:cs="Cambria"/>
          <w:b/>
          <w:bCs/>
          <w:sz w:val="26"/>
          <w:szCs w:val="26"/>
          <w:highlight w:val="green"/>
        </w:rPr>
        <w:t>C.</w:t>
      </w:r>
      <w:r w:rsidRPr="00B90B10">
        <w:rPr>
          <w:rFonts w:ascii="Cambria" w:hAnsi="Cambria" w:cs="Cambria"/>
          <w:sz w:val="26"/>
          <w:szCs w:val="26"/>
          <w:highlight w:val="green"/>
        </w:rPr>
        <w:t xml:space="preserve"> d</w:t>
      </w:r>
      <w:r w:rsidRPr="00B90B10">
        <w:rPr>
          <w:rFonts w:ascii="Cambria" w:hAnsi="Cambria" w:cs="Cambria"/>
          <w:sz w:val="26"/>
          <w:szCs w:val="26"/>
          <w:highlight w:val="green"/>
          <w:vertAlign w:val="subscript"/>
        </w:rPr>
        <w:t>2</w:t>
      </w:r>
      <w:r w:rsidRPr="00B90B10">
        <w:rPr>
          <w:rFonts w:ascii="Cambria" w:hAnsi="Cambria" w:cs="Cambria"/>
          <w:sz w:val="26"/>
          <w:szCs w:val="26"/>
          <w:highlight w:val="green"/>
        </w:rPr>
        <w:t xml:space="preserve"> – d</w:t>
      </w:r>
      <w:r w:rsidRPr="002E7D8D">
        <w:rPr>
          <w:rFonts w:ascii="Cambria" w:hAnsi="Cambria" w:cs="Cambria"/>
          <w:sz w:val="26"/>
          <w:szCs w:val="26"/>
          <w:highlight w:val="green"/>
          <w:vertAlign w:val="subscript"/>
        </w:rPr>
        <w:t>1</w:t>
      </w:r>
      <w:r w:rsidRPr="00B90B10">
        <w:rPr>
          <w:rFonts w:ascii="Cambria" w:hAnsi="Cambria" w:cs="Cambria"/>
          <w:sz w:val="26"/>
          <w:szCs w:val="26"/>
          <w:highlight w:val="green"/>
        </w:rPr>
        <w:t xml:space="preserve"> = k</w:t>
      </w:r>
      <w:r w:rsidRPr="00B90B10">
        <w:rPr>
          <w:rFonts w:ascii="Cambria" w:hAnsi="Cambria" w:cs="Cambria"/>
          <w:sz w:val="26"/>
          <w:szCs w:val="26"/>
          <w:highlight w:val="green"/>
          <w:lang w:val="fr-FR"/>
        </w:rPr>
        <w:t>λ</w:t>
      </w:r>
      <w:r w:rsidRPr="00B90B10">
        <w:rPr>
          <w:rFonts w:ascii="Cambria" w:hAnsi="Cambria" w:cs="Cambria"/>
          <w:sz w:val="26"/>
          <w:szCs w:val="26"/>
          <w:highlight w:val="green"/>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hAnsi="Cambria" w:cs="Cambria"/>
          <w:b/>
          <w:bCs/>
          <w:sz w:val="26"/>
          <w:szCs w:val="26"/>
        </w:rPr>
        <w:t xml:space="preserve"> </w:t>
      </w:r>
      <w:r>
        <w:rPr>
          <w:rFonts w:ascii="Cambria" w:hAnsi="Cambria" w:cs="Cambria"/>
          <w:b/>
          <w:bCs/>
          <w:sz w:val="26"/>
          <w:szCs w:val="26"/>
        </w:rPr>
        <w:tab/>
      </w:r>
      <w:r w:rsidRPr="00B90B10">
        <w:rPr>
          <w:rFonts w:ascii="Cambria" w:hAnsi="Cambria" w:cs="Cambria"/>
          <w:b/>
          <w:bCs/>
          <w:sz w:val="26"/>
          <w:szCs w:val="26"/>
        </w:rPr>
        <w:t xml:space="preserve">D. </w:t>
      </w:r>
      <w:r w:rsidRPr="00B90B10">
        <w:rPr>
          <w:rFonts w:ascii="Cambria" w:hAnsi="Cambria" w:cs="Cambria"/>
          <w:sz w:val="26"/>
          <w:szCs w:val="26"/>
        </w:rPr>
        <w:t>d</w:t>
      </w:r>
      <w:r w:rsidRPr="00B90B10">
        <w:rPr>
          <w:rFonts w:ascii="Cambria" w:hAnsi="Cambria" w:cs="Cambria"/>
          <w:sz w:val="26"/>
          <w:szCs w:val="26"/>
          <w:vertAlign w:val="subscript"/>
        </w:rPr>
        <w:t>2</w:t>
      </w:r>
      <w:r w:rsidRPr="00B90B10">
        <w:rPr>
          <w:rFonts w:ascii="Cambria" w:hAnsi="Cambria" w:cs="Cambria"/>
          <w:sz w:val="26"/>
          <w:szCs w:val="26"/>
        </w:rPr>
        <w:t xml:space="preserve"> – d</w:t>
      </w:r>
      <w:r w:rsidRPr="00B90B10">
        <w:rPr>
          <w:rFonts w:ascii="Cambria" w:hAnsi="Cambria" w:cs="Cambria"/>
          <w:sz w:val="26"/>
          <w:szCs w:val="26"/>
          <w:vertAlign w:val="subscript"/>
        </w:rPr>
        <w:t>1</w:t>
      </w:r>
      <w:r w:rsidRPr="00B90B10">
        <w:rPr>
          <w:rFonts w:ascii="Cambria" w:hAnsi="Cambria" w:cs="Cambria"/>
          <w:sz w:val="26"/>
          <w:szCs w:val="26"/>
        </w:rPr>
        <w:t xml:space="preserve"> = (2k + 1)</w:t>
      </w:r>
      <w:r w:rsidRPr="00B90B10">
        <w:rPr>
          <w:rFonts w:ascii="Cambria" w:hAnsi="Cambria" w:cs="Cambria"/>
          <w:sz w:val="26"/>
          <w:szCs w:val="26"/>
          <w:lang w:val="fr-FR"/>
        </w:rPr>
        <w:t>λ</w:t>
      </w:r>
      <w:r w:rsidRPr="00B90B10">
        <w:rPr>
          <w:rFonts w:ascii="Cambria" w:hAnsi="Cambria" w:cs="Cambria"/>
          <w:sz w:val="26"/>
          <w:szCs w:val="26"/>
        </w:rPr>
        <w:t>/4.</w:t>
      </w:r>
    </w:p>
    <w:p w14:paraId="6B1E91D4"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0"/>
        <w:jc w:val="both"/>
        <w:rPr>
          <w:rFonts w:ascii="Cambria" w:hAnsi="Cambria" w:cs="Cambria"/>
          <w:sz w:val="26"/>
          <w:szCs w:val="26"/>
        </w:rPr>
      </w:pPr>
    </w:p>
    <w:p w14:paraId="0ECD719F" w14:textId="77777777" w:rsidR="00BE1A6E" w:rsidRDefault="00BE1A6E" w:rsidP="00BE1A6E">
      <w:pPr>
        <w:tabs>
          <w:tab w:val="left" w:pos="900"/>
          <w:tab w:val="left" w:pos="1080"/>
        </w:tabs>
        <w:ind w:firstLineChars="50" w:firstLine="130"/>
        <w:jc w:val="both"/>
        <w:rPr>
          <w:rFonts w:ascii="Cambria" w:hAnsi="Cambria" w:cs="Cambria"/>
          <w:sz w:val="26"/>
          <w:szCs w:val="26"/>
        </w:rPr>
      </w:pPr>
      <w:r w:rsidRPr="00B90B10">
        <w:rPr>
          <w:rFonts w:ascii="Cambria" w:hAnsi="Cambria" w:cs="Cambria"/>
          <w:noProof/>
          <w:sz w:val="26"/>
          <w:szCs w:val="26"/>
        </w:rPr>
        <mc:AlternateContent>
          <mc:Choice Requires="wpg">
            <w:drawing>
              <wp:anchor distT="0" distB="0" distL="114300" distR="114300" simplePos="0" relativeHeight="251646976" behindDoc="0" locked="0" layoutInCell="1" allowOverlap="1" wp14:anchorId="5BE1D284" wp14:editId="0155EC65">
                <wp:simplePos x="0" y="0"/>
                <wp:positionH relativeFrom="column">
                  <wp:posOffset>1402892</wp:posOffset>
                </wp:positionH>
                <wp:positionV relativeFrom="paragraph">
                  <wp:posOffset>34810</wp:posOffset>
                </wp:positionV>
                <wp:extent cx="3535680" cy="356235"/>
                <wp:effectExtent l="0" t="0" r="26670" b="5715"/>
                <wp:wrapNone/>
                <wp:docPr id="466" name="Group 466" descr="n18 fb Tan Pham"/>
                <wp:cNvGraphicFramePr/>
                <a:graphic xmlns:a="http://schemas.openxmlformats.org/drawingml/2006/main">
                  <a:graphicData uri="http://schemas.microsoft.com/office/word/2010/wordprocessingGroup">
                    <wpg:wgp>
                      <wpg:cNvGrpSpPr/>
                      <wpg:grpSpPr>
                        <a:xfrm>
                          <a:off x="0" y="0"/>
                          <a:ext cx="3535680" cy="356235"/>
                          <a:chOff x="0" y="0"/>
                          <a:chExt cx="3536117" cy="356235"/>
                        </a:xfrm>
                      </wpg:grpSpPr>
                      <wps:wsp>
                        <wps:cNvPr id="467" name="Straight Connector 46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68" name="Group 468"/>
                        <wpg:cNvGrpSpPr/>
                        <wpg:grpSpPr>
                          <a:xfrm>
                            <a:off x="406235" y="0"/>
                            <a:ext cx="2499360" cy="356235"/>
                            <a:chOff x="0" y="0"/>
                            <a:chExt cx="2499888" cy="356235"/>
                          </a:xfrm>
                        </wpg:grpSpPr>
                        <wps:wsp>
                          <wps:cNvPr id="46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470" name="Text Box 2"/>
                          <wps:cNvSpPr txBox="1">
                            <a:spLocks noChangeArrowheads="1"/>
                          </wps:cNvSpPr>
                          <wps:spPr bwMode="auto">
                            <a:xfrm>
                              <a:off x="356259" y="0"/>
                              <a:ext cx="1779270" cy="356235"/>
                            </a:xfrm>
                            <a:prstGeom prst="rect">
                              <a:avLst/>
                            </a:prstGeom>
                            <a:noFill/>
                            <a:ln>
                              <a:noFill/>
                            </a:ln>
                          </wps:spPr>
                          <wps:txbx>
                            <w:txbxContent>
                              <w:p w14:paraId="7FD7A75B"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anchor>
            </w:drawing>
          </mc:Choice>
          <mc:Fallback>
            <w:pict>
              <v:group w14:anchorId="5BE1D284" id="Group 466" o:spid="_x0000_s1707" alt="n18 fb Tan Pham" style="position:absolute;left:0;text-align:left;margin-left:110.45pt;margin-top:2.75pt;width:278.4pt;height:28.05pt;z-index:25164697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">
                <v:line id="Straight Connector 467" o:spid="_x0000_s170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" strokecolor="#4579b8 [3044]" strokeweight="1.5pt"/>
                <v:group id="Group 468" o:spid="_x0000_s170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shape id="Flowchart: Preparation 256" o:spid="_x0000_s171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" fillcolor="#e0fbfc" strokecolor="#3d5a80" strokeweight="1pt"/>
                  <v:shape id="Text Box 2" o:spid="_x0000_s171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" filled="f" stroked="f">
                    <v:textbox>
                      <w:txbxContent>
                        <w:p w14:paraId="7FD7A75B"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v:group>
            </w:pict>
          </mc:Fallback>
        </mc:AlternateContent>
      </w:r>
    </w:p>
    <w:p w14:paraId="7A8CA11F" w14:textId="77777777" w:rsidR="00BE1A6E" w:rsidRDefault="00BE1A6E" w:rsidP="00BE1A6E">
      <w:pPr>
        <w:tabs>
          <w:tab w:val="left" w:pos="900"/>
          <w:tab w:val="left" w:pos="1080"/>
        </w:tabs>
        <w:ind w:firstLineChars="50" w:firstLine="130"/>
        <w:jc w:val="both"/>
        <w:rPr>
          <w:rFonts w:ascii="Cambria" w:hAnsi="Cambria" w:cs="Cambria"/>
          <w:sz w:val="26"/>
          <w:szCs w:val="26"/>
        </w:rPr>
      </w:pPr>
    </w:p>
    <w:p w14:paraId="000E2398" w14:textId="77777777" w:rsidR="00BE1A6E" w:rsidRPr="00D96339"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Style w:val="fontstyle21"/>
          <w:rFonts w:ascii="Cambria" w:hAnsi="Cambria" w:cs="Cambria"/>
          <w:b w:val="0"/>
          <w:bCs w:val="0"/>
          <w:sz w:val="26"/>
          <w:szCs w:val="26"/>
        </w:rPr>
      </w:pPr>
      <w:r w:rsidRPr="00D96339">
        <w:rPr>
          <w:rStyle w:val="fontstyle21"/>
          <w:rFonts w:ascii="Cambria" w:hAnsi="Cambria" w:cs="Cambria"/>
          <w:sz w:val="26"/>
          <w:szCs w:val="26"/>
        </w:rPr>
        <w:t xml:space="preserve">Phát biểu nào sau đây là </w:t>
      </w:r>
      <w:r w:rsidRPr="00D96339">
        <w:rPr>
          <w:rStyle w:val="fontstyle21"/>
          <w:rFonts w:ascii="Cambria" w:hAnsi="Cambria" w:cs="Cambria"/>
          <w:i/>
          <w:iCs/>
          <w:sz w:val="26"/>
          <w:szCs w:val="26"/>
        </w:rPr>
        <w:t>không</w:t>
      </w:r>
      <w:r w:rsidRPr="00D96339">
        <w:rPr>
          <w:rStyle w:val="fontstyle21"/>
          <w:rFonts w:ascii="Cambria" w:hAnsi="Cambria" w:cs="Cambria"/>
          <w:sz w:val="26"/>
          <w:szCs w:val="26"/>
        </w:rPr>
        <w:t xml:space="preserve"> đúng?</w:t>
      </w:r>
    </w:p>
    <w:p w14:paraId="39781F1D" w14:textId="77777777" w:rsidR="00BE1A6E" w:rsidRPr="00D96339"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cs="Cambria"/>
          <w:b w:val="0"/>
          <w:bCs w:val="0"/>
          <w:sz w:val="26"/>
          <w:szCs w:val="26"/>
        </w:rPr>
      </w:pPr>
      <w:r w:rsidRPr="00F42CE3">
        <w:rPr>
          <w:rStyle w:val="fontstyle21"/>
          <w:rFonts w:ascii="Cambria" w:hAnsi="Cambria" w:cs="Cambria"/>
          <w:sz w:val="26"/>
          <w:szCs w:val="26"/>
        </w:rPr>
        <w:t>A.</w:t>
      </w:r>
      <w:r w:rsidRPr="00D96339">
        <w:rPr>
          <w:rStyle w:val="fontstyle21"/>
          <w:rFonts w:ascii="Cambria" w:hAnsi="Cambria" w:cs="Cambria"/>
          <w:sz w:val="26"/>
          <w:szCs w:val="26"/>
        </w:rPr>
        <w:t xml:space="preserve"> Khi xảy ra hiện tượng giao thoa sóng trên mặt chất lỏng, tồn tại các điểm dao động với biên độ cực đại.</w:t>
      </w:r>
    </w:p>
    <w:p w14:paraId="504E6B69" w14:textId="77777777" w:rsidR="00BE1A6E" w:rsidRPr="00D96339"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cs="Cambria"/>
          <w:b w:val="0"/>
          <w:bCs w:val="0"/>
          <w:sz w:val="26"/>
          <w:szCs w:val="26"/>
        </w:rPr>
      </w:pPr>
      <w:r w:rsidRPr="00F42CE3">
        <w:rPr>
          <w:rStyle w:val="fontstyle21"/>
          <w:rFonts w:ascii="Cambria" w:hAnsi="Cambria" w:cs="Cambria"/>
          <w:sz w:val="26"/>
          <w:szCs w:val="26"/>
        </w:rPr>
        <w:t>B.</w:t>
      </w:r>
      <w:r w:rsidRPr="00D96339">
        <w:rPr>
          <w:rStyle w:val="fontstyle21"/>
          <w:rFonts w:ascii="Cambria" w:hAnsi="Cambria" w:cs="Cambria"/>
          <w:sz w:val="26"/>
          <w:szCs w:val="26"/>
        </w:rPr>
        <w:t xml:space="preserve"> Khi xảy ra hiện tượng giao thoa sóng trên mặt chất lỏng, tồn tại các điểm không dao động.</w:t>
      </w:r>
    </w:p>
    <w:p w14:paraId="6B7B7462" w14:textId="77777777" w:rsidR="00BE1A6E" w:rsidRPr="00D96339"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Style w:val="fontstyle21"/>
          <w:rFonts w:ascii="Cambria" w:hAnsi="Cambria" w:cs="Cambria"/>
          <w:b w:val="0"/>
          <w:bCs w:val="0"/>
          <w:sz w:val="26"/>
          <w:szCs w:val="26"/>
        </w:rPr>
      </w:pPr>
      <w:r w:rsidRPr="00F42CE3">
        <w:rPr>
          <w:rStyle w:val="fontstyle21"/>
          <w:rFonts w:ascii="Cambria" w:hAnsi="Cambria" w:cs="Cambria"/>
          <w:sz w:val="26"/>
          <w:szCs w:val="26"/>
        </w:rPr>
        <w:t>C.</w:t>
      </w:r>
      <w:r w:rsidRPr="00D96339">
        <w:rPr>
          <w:rStyle w:val="fontstyle21"/>
          <w:rFonts w:ascii="Cambria" w:hAnsi="Cambria" w:cs="Cambria"/>
          <w:sz w:val="26"/>
          <w:szCs w:val="26"/>
        </w:rPr>
        <w:t xml:space="preserve"> Khi xảy ra hiện tượng giao thoa sóng trên mặt chất lỏng, các điểm không dao động tạo thành các vân cực tiểu.</w:t>
      </w:r>
    </w:p>
    <w:p w14:paraId="7A2CBA40" w14:textId="77777777" w:rsidR="00BE1A6E" w:rsidRPr="00D96339"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b/>
          <w:bCs/>
          <w:sz w:val="26"/>
          <w:szCs w:val="26"/>
          <w:highlight w:val="green"/>
        </w:rPr>
      </w:pPr>
      <w:r w:rsidRPr="00F42CE3">
        <w:rPr>
          <w:rStyle w:val="fontstyle21"/>
          <w:rFonts w:ascii="Cambria" w:hAnsi="Cambria" w:cs="Cambria"/>
          <w:sz w:val="26"/>
          <w:szCs w:val="26"/>
          <w:highlight w:val="green"/>
        </w:rPr>
        <w:t>D.</w:t>
      </w:r>
      <w:r w:rsidRPr="00D96339">
        <w:rPr>
          <w:rStyle w:val="fontstyle21"/>
          <w:rFonts w:ascii="Cambria" w:hAnsi="Cambria" w:cs="Cambria"/>
          <w:sz w:val="26"/>
          <w:szCs w:val="26"/>
          <w:highlight w:val="green"/>
        </w:rPr>
        <w:t xml:space="preserve"> Khi xảy ra hiện tượng giao thoa sóng trên mặt chất lỏng, các điểm dao động mạnh tạo thành các đường thẳng cực đại.</w:t>
      </w:r>
    </w:p>
    <w:p w14:paraId="20F223C3" w14:textId="77777777" w:rsidR="00BE1A6E" w:rsidRPr="00B90B10" w:rsidRDefault="00BE1A6E">
      <w:pPr>
        <w:widowControl w:val="0"/>
        <w:numPr>
          <w:ilvl w:val="0"/>
          <w:numId w:val="81"/>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B90B10">
        <w:rPr>
          <w:rFonts w:ascii="Cambria" w:hAnsi="Cambria" w:cs="Cambria"/>
          <w:sz w:val="26"/>
          <w:szCs w:val="26"/>
        </w:rPr>
        <w:t>Khi xảy ra hiện tượng giao thoa sóng nước với hai nguồn kết hợp cùng pha A, B. Những điểm trên mặt nước nằm trên đường trung trực của AB sẽ</w:t>
      </w:r>
    </w:p>
    <w:p w14:paraId="0452A2B8" w14:textId="77777777" w:rsidR="00BE1A6E" w:rsidRPr="00B90B10" w:rsidRDefault="00BE1A6E" w:rsidP="00BE1A6E">
      <w:pPr>
        <w:widowControl w:val="0"/>
        <w:tabs>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cs="Cambria"/>
          <w:sz w:val="26"/>
          <w:szCs w:val="26"/>
        </w:rPr>
      </w:pPr>
      <w:r w:rsidRPr="002E7D8D">
        <w:rPr>
          <w:rFonts w:ascii="Cambria" w:hAnsi="Cambria" w:cs="Cambria"/>
          <w:b/>
          <w:bCs/>
          <w:sz w:val="26"/>
          <w:szCs w:val="26"/>
        </w:rPr>
        <w:t xml:space="preserve">   </w:t>
      </w:r>
      <w:r w:rsidRPr="002E7D8D">
        <w:rPr>
          <w:rFonts w:ascii="Cambria" w:hAnsi="Cambria" w:cs="Cambria"/>
          <w:b/>
          <w:bCs/>
          <w:sz w:val="26"/>
          <w:szCs w:val="26"/>
          <w:highlight w:val="green"/>
        </w:rPr>
        <w:t>A. dao</w:t>
      </w:r>
      <w:r w:rsidRPr="00B90B10">
        <w:rPr>
          <w:rFonts w:ascii="Cambria" w:hAnsi="Cambria" w:cs="Cambria"/>
          <w:sz w:val="26"/>
          <w:szCs w:val="26"/>
          <w:highlight w:val="green"/>
        </w:rPr>
        <w:t xml:space="preserve"> động với biên độ lớn nhất. </w:t>
      </w:r>
      <w:r w:rsidRPr="00B90B10">
        <w:rPr>
          <w:rFonts w:ascii="Cambria" w:hAnsi="Cambria" w:cs="Cambria"/>
          <w:sz w:val="26"/>
          <w:szCs w:val="26"/>
        </w:rPr>
        <w:tab/>
      </w:r>
    </w:p>
    <w:p w14:paraId="71392D21" w14:textId="77777777" w:rsidR="00BE1A6E" w:rsidRPr="00B90B10"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Chars="50" w:firstLine="131"/>
        <w:jc w:val="both"/>
        <w:rPr>
          <w:rFonts w:ascii="Cambria" w:hAnsi="Cambria" w:cs="Cambria"/>
          <w:sz w:val="26"/>
          <w:szCs w:val="26"/>
        </w:rPr>
      </w:pPr>
      <w:r w:rsidRPr="00B90B10">
        <w:rPr>
          <w:rFonts w:ascii="Cambria" w:hAnsi="Cambria" w:cs="Cambria"/>
          <w:b/>
          <w:bCs/>
          <w:sz w:val="26"/>
          <w:szCs w:val="26"/>
        </w:rPr>
        <w:lastRenderedPageBreak/>
        <w:t xml:space="preserve">B. </w:t>
      </w:r>
      <w:r w:rsidRPr="00B90B10">
        <w:rPr>
          <w:rFonts w:ascii="Cambria" w:hAnsi="Cambria" w:cs="Cambria"/>
          <w:sz w:val="26"/>
          <w:szCs w:val="26"/>
        </w:rPr>
        <w:t>dao động với biên độ bé nhất.</w:t>
      </w:r>
    </w:p>
    <w:p w14:paraId="39854559" w14:textId="77777777" w:rsidR="00BE1A6E" w:rsidRPr="00B90B10" w:rsidRDefault="00BE1A6E" w:rsidP="00BE1A6E">
      <w:pPr>
        <w:pStyle w:val="ListParagraph"/>
        <w:widowControl w:val="0"/>
        <w:tabs>
          <w:tab w:val="left" w:pos="900"/>
          <w:tab w:val="left" w:pos="1080"/>
          <w:tab w:val="left" w:pos="2750"/>
          <w:tab w:val="left" w:pos="5216"/>
          <w:tab w:val="left" w:pos="7682"/>
        </w:tabs>
        <w:spacing w:after="0" w:line="276" w:lineRule="auto"/>
        <w:ind w:left="426" w:hanging="284"/>
        <w:jc w:val="both"/>
        <w:rPr>
          <w:rFonts w:ascii="Cambria" w:hAnsi="Cambria" w:cs="Cambria"/>
          <w:sz w:val="26"/>
          <w:szCs w:val="26"/>
        </w:rPr>
      </w:pPr>
      <w:r w:rsidRPr="00B90B10">
        <w:rPr>
          <w:rFonts w:ascii="Cambria" w:hAnsi="Cambria" w:cs="Cambria"/>
          <w:b/>
          <w:bCs/>
          <w:sz w:val="26"/>
          <w:szCs w:val="26"/>
        </w:rPr>
        <w:t xml:space="preserve">C. </w:t>
      </w:r>
      <w:r w:rsidRPr="00B90B10">
        <w:rPr>
          <w:rFonts w:ascii="Cambria" w:hAnsi="Cambria" w:cs="Cambria"/>
          <w:sz w:val="26"/>
          <w:szCs w:val="26"/>
        </w:rPr>
        <w:t xml:space="preserve">đứng yên không dao động. </w:t>
      </w:r>
      <w:r w:rsidRPr="00B90B10">
        <w:rPr>
          <w:rFonts w:ascii="Cambria" w:hAnsi="Cambria" w:cs="Cambria"/>
          <w:sz w:val="26"/>
          <w:szCs w:val="26"/>
        </w:rPr>
        <w:tab/>
      </w:r>
    </w:p>
    <w:p w14:paraId="48C232A2" w14:textId="77777777" w:rsidR="00BE1A6E" w:rsidRPr="00B90B10" w:rsidRDefault="00BE1A6E" w:rsidP="00BE1A6E">
      <w:pPr>
        <w:pStyle w:val="ListParagraph"/>
        <w:widowControl w:val="0"/>
        <w:tabs>
          <w:tab w:val="left" w:pos="900"/>
          <w:tab w:val="left" w:pos="1080"/>
          <w:tab w:val="left" w:pos="2750"/>
          <w:tab w:val="left" w:pos="5216"/>
          <w:tab w:val="left" w:pos="7682"/>
        </w:tabs>
        <w:spacing w:after="0" w:line="276" w:lineRule="auto"/>
        <w:ind w:left="426" w:hanging="284"/>
        <w:jc w:val="both"/>
        <w:rPr>
          <w:rFonts w:ascii="Cambria" w:hAnsi="Cambria" w:cs="Cambria"/>
          <w:sz w:val="26"/>
          <w:szCs w:val="26"/>
        </w:rPr>
      </w:pPr>
      <w:r w:rsidRPr="00B90B10">
        <w:rPr>
          <w:rFonts w:ascii="Cambria" w:hAnsi="Cambria" w:cs="Cambria"/>
          <w:b/>
          <w:bCs/>
          <w:sz w:val="26"/>
          <w:szCs w:val="26"/>
        </w:rPr>
        <w:t>D.</w:t>
      </w:r>
      <w:r w:rsidRPr="00B90B10">
        <w:rPr>
          <w:rFonts w:ascii="Cambria" w:hAnsi="Cambria" w:cs="Cambria"/>
          <w:sz w:val="26"/>
          <w:szCs w:val="26"/>
        </w:rPr>
        <w:t xml:space="preserve"> dao động với biên độ có giá trị trung bình.</w:t>
      </w:r>
    </w:p>
    <w:p w14:paraId="5D1D5FBE" w14:textId="77777777" w:rsidR="00BE1A6E" w:rsidRDefault="00BE1A6E" w:rsidP="00BE1A6E">
      <w:pPr>
        <w:tabs>
          <w:tab w:val="left" w:pos="900"/>
          <w:tab w:val="left" w:pos="1080"/>
        </w:tabs>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585A9B62" wp14:editId="2707DD64">
                <wp:extent cx="2446020" cy="359410"/>
                <wp:effectExtent l="0" t="0" r="7620" b="6350"/>
                <wp:docPr id="471" name="Group 66" descr="n18 fb Tan Pham"/>
                <wp:cNvGraphicFramePr/>
                <a:graphic xmlns:a="http://schemas.openxmlformats.org/drawingml/2006/main">
                  <a:graphicData uri="http://schemas.microsoft.com/office/word/2010/wordprocessingGroup">
                    <wpg:wgp>
                      <wpg:cNvGrpSpPr/>
                      <wpg:grpSpPr>
                        <a:xfrm>
                          <a:off x="0" y="0"/>
                          <a:ext cx="2446020" cy="359955"/>
                          <a:chOff x="0" y="0"/>
                          <a:chExt cx="23441" cy="3619"/>
                        </a:xfrm>
                      </wpg:grpSpPr>
                      <wpg:grpSp>
                        <wpg:cNvPr id="472" name="Group 67"/>
                        <wpg:cNvGrpSpPr/>
                        <wpg:grpSpPr>
                          <a:xfrm>
                            <a:off x="0" y="0"/>
                            <a:ext cx="23441" cy="3619"/>
                            <a:chOff x="0" y="0"/>
                            <a:chExt cx="23441" cy="3619"/>
                          </a:xfrm>
                        </wpg:grpSpPr>
                        <wpg:grpSp>
                          <wpg:cNvPr id="473" name="Group 68"/>
                          <wpg:cNvGrpSpPr/>
                          <wpg:grpSpPr>
                            <a:xfrm>
                              <a:off x="0" y="0"/>
                              <a:ext cx="23441" cy="3256"/>
                              <a:chOff x="0" y="0"/>
                              <a:chExt cx="22640" cy="3258"/>
                            </a:xfrm>
                          </wpg:grpSpPr>
                          <wps:wsp>
                            <wps:cNvPr id="474"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wps:spPr>
                            <wps:bodyPr rot="0" vert="horz" wrap="square" lIns="91440" tIns="45720" rIns="91440" bIns="45720" anchor="ctr" anchorCtr="0" upright="1">
                              <a:noAutofit/>
                            </wps:bodyPr>
                          </wps:wsp>
                          <wps:wsp>
                            <wps:cNvPr id="475"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wps:spPr>
                            <wps:bodyPr rot="0" vert="horz" wrap="square" lIns="91440" tIns="45720" rIns="91440" bIns="45720" anchor="ctr" anchorCtr="0" upright="1">
                              <a:noAutofit/>
                            </wps:bodyPr>
                          </wps:wsp>
                          <wps:wsp>
                            <wps:cNvPr id="476"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wps:spPr>
                            <wps:bodyPr rot="0" vert="horz" wrap="square" lIns="91440" tIns="45720" rIns="91440" bIns="45720" anchor="ctr" anchorCtr="0" upright="1">
                              <a:noAutofit/>
                            </wps:bodyPr>
                          </wps:wsp>
                        </wpg:grpSp>
                        <wps:wsp>
                          <wps:cNvPr id="477" name="WordArt 192"/>
                          <wps:cNvSpPr txBox="1">
                            <a:spLocks noChangeArrowheads="1" noChangeShapeType="1"/>
                          </wps:cNvSpPr>
                          <wps:spPr bwMode="auto">
                            <a:xfrm>
                              <a:off x="4226" y="0"/>
                              <a:ext cx="18624" cy="3619"/>
                            </a:xfrm>
                            <a:prstGeom prst="rect">
                              <a:avLst/>
                            </a:prstGeom>
                            <a:noFill/>
                            <a:ln>
                              <a:noFill/>
                            </a:ln>
                          </wps:spPr>
                          <wps:txbx>
                            <w:txbxContent>
                              <w:p w14:paraId="167F3E81"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478" name="WordArt 192"/>
                        <wps:cNvSpPr txBox="1">
                          <a:spLocks noChangeArrowheads="1" noChangeShapeType="1"/>
                        </wps:cNvSpPr>
                        <wps:spPr bwMode="auto">
                          <a:xfrm>
                            <a:off x="50" y="0"/>
                            <a:ext cx="4139" cy="2908"/>
                          </a:xfrm>
                          <a:prstGeom prst="rect">
                            <a:avLst/>
                          </a:prstGeom>
                          <a:noFill/>
                          <a:ln>
                            <a:noFill/>
                          </a:ln>
                        </wps:spPr>
                        <wps:txbx>
                          <w:txbxContent>
                            <w:p w14:paraId="16607156"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585A9B62" id="_x0000_s1712" alt="n18 fb Tan Pham" style="width:192.6pt;height:28.3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">
                <v:group id="Group 67" o:spid="_x0000_s1713"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group id="Group 68" o:spid="_x0000_s1714"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">
                    <v:shape id="Flowchart: Alternate Process 69" o:spid="_x0000_s1715"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" fillcolor="#3d5a80" stroked="f">
                      <v:fill opacity="52428f"/>
                    </v:shape>
                    <v:shape id="Hexagon 70" o:spid="_x0000_s171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" adj="4600" fillcolor="#f60" stroked="f"/>
                    <v:shape id="Hexagon 71" o:spid="_x0000_s171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" adj="4591" fillcolor="#293241" stroked="f"/>
                  </v:group>
                  <v:shape id="WordArt 192" o:spid="_x0000_s1718"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" filled="f" stroked="f">
                    <o:lock v:ext="edit" shapetype="t"/>
                    <v:textbox>
                      <w:txbxContent>
                        <w:p w14:paraId="167F3E81" w14:textId="77777777" w:rsidR="00BE1A6E"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Bài tập phân dạng</w:t>
                          </w:r>
                        </w:p>
                      </w:txbxContent>
                    </v:textbox>
                  </v:shape>
                </v:group>
                <v:shape id="WordArt 192" o:spid="_x0000_s1719"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" filled="f" stroked="f">
                  <o:lock v:ext="edit" shapetype="t"/>
                  <v:textbox>
                    <w:txbxContent>
                      <w:p w14:paraId="16607156" w14:textId="77777777" w:rsidR="00BE1A6E" w:rsidRDefault="00BE1A6E" w:rsidP="00BE1A6E">
                        <w:pPr>
                          <w:pStyle w:val="NormalWeb"/>
                          <w:ind w:firstLine="0"/>
                          <w:jc w:val="center"/>
                          <w:rPr>
                            <w:b/>
                            <w:bCs/>
                            <w:color w:val="FFFFFF" w:themeColor="background1"/>
                            <w:sz w:val="32"/>
                            <w:szCs w:val="32"/>
                          </w:rPr>
                        </w:pPr>
                        <w:r>
                          <w:rPr>
                            <w:b/>
                            <w:bCs/>
                            <w:color w:val="FFFFFF" w:themeColor="background1"/>
                            <w:sz w:val="32"/>
                            <w:szCs w:val="32"/>
                          </w:rPr>
                          <w:t>III</w:t>
                        </w:r>
                      </w:p>
                    </w:txbxContent>
                  </v:textbox>
                </v:shape>
                <w10:anchorlock/>
              </v:group>
            </w:pict>
          </mc:Fallback>
        </mc:AlternateContent>
      </w:r>
    </w:p>
    <w:p w14:paraId="4AEEF5A2" w14:textId="77777777" w:rsidR="00BE1A6E" w:rsidRDefault="00BE1A6E" w:rsidP="00BE1A6E">
      <w:pPr>
        <w:tabs>
          <w:tab w:val="left" w:pos="900"/>
          <w:tab w:val="left" w:pos="1080"/>
        </w:tabs>
        <w:rPr>
          <w:rFonts w:ascii="Cambria" w:hAnsi="Cambria" w:cs="Cambria"/>
          <w:sz w:val="26"/>
          <w:szCs w:val="26"/>
        </w:rPr>
      </w:pPr>
      <w:r>
        <w:rPr>
          <w:noProof/>
        </w:rPr>
        <mc:AlternateContent>
          <mc:Choice Requires="wpg">
            <w:drawing>
              <wp:inline distT="0" distB="0" distL="0" distR="0" wp14:anchorId="73C4FBA6" wp14:editId="66F70397">
                <wp:extent cx="6299835" cy="536575"/>
                <wp:effectExtent l="9525" t="0" r="15240" b="0"/>
                <wp:docPr id="641382568" name="Group 1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536575"/>
                          <a:chOff x="0" y="0"/>
                          <a:chExt cx="63000" cy="3904"/>
                        </a:xfrm>
                      </wpg:grpSpPr>
                      <wpg:grpSp>
                        <wpg:cNvPr id="863561759" name="Group 75"/>
                        <wpg:cNvGrpSpPr>
                          <a:grpSpLocks/>
                        </wpg:cNvGrpSpPr>
                        <wpg:grpSpPr bwMode="auto">
                          <a:xfrm>
                            <a:off x="0" y="0"/>
                            <a:ext cx="63000" cy="3904"/>
                            <a:chOff x="0" y="0"/>
                            <a:chExt cx="63000" cy="3905"/>
                          </a:xfrm>
                        </wpg:grpSpPr>
                        <wpg:grpSp>
                          <wpg:cNvPr id="1180740671" name="Group 76"/>
                          <wpg:cNvGrpSpPr>
                            <a:grpSpLocks/>
                          </wpg:cNvGrpSpPr>
                          <wpg:grpSpPr bwMode="auto">
                            <a:xfrm>
                              <a:off x="0" y="0"/>
                              <a:ext cx="63000" cy="3905"/>
                              <a:chOff x="0" y="0"/>
                              <a:chExt cx="63000" cy="3905"/>
                            </a:xfrm>
                          </wpg:grpSpPr>
                          <wps:wsp>
                            <wps:cNvPr id="1425210881" name="Rectangle: Rounded Corners 77"/>
                            <wps:cNvSpPr>
                              <a:spLocks noChangeArrowheads="1"/>
                            </wps:cNvSpPr>
                            <wps:spPr bwMode="auto">
                              <a:xfrm>
                                <a:off x="0" y="95"/>
                                <a:ext cx="63000" cy="2953"/>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945803320"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B5D6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355635077" name="Flowchart: Off-page Connector 79"/>
                            <wps:cNvSpPr>
                              <a:spLocks noChangeArrowheads="1"/>
                            </wps:cNvSpPr>
                            <wps:spPr bwMode="auto">
                              <a:xfrm>
                                <a:off x="7517" y="166"/>
                                <a:ext cx="3600" cy="2605"/>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595075695" name="Flowchart: Connector 80"/>
                            <wps:cNvSpPr>
                              <a:spLocks noChangeArrowheads="1"/>
                            </wps:cNvSpPr>
                            <wps:spPr bwMode="auto">
                              <a:xfrm>
                                <a:off x="7865" y="398"/>
                                <a:ext cx="2896" cy="1958"/>
                              </a:xfrm>
                              <a:prstGeom prst="flowChartConnector">
                                <a:avLst/>
                              </a:prstGeom>
                              <a:solidFill>
                                <a:srgbClr val="FF6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s:wsp>
                          <wps:cNvPr id="936770843" name="Text Box 2"/>
                          <wps:cNvSpPr txBox="1">
                            <a:spLocks noChangeArrowheads="1"/>
                          </wps:cNvSpPr>
                          <wps:spPr bwMode="auto">
                            <a:xfrm>
                              <a:off x="7066" y="94"/>
                              <a:ext cx="4508" cy="2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D2D70"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1621336411" name="Text Box 2"/>
                        <wps:cNvSpPr txBox="1">
                          <a:spLocks noChangeArrowheads="1"/>
                        </wps:cNvSpPr>
                        <wps:spPr bwMode="auto">
                          <a:xfrm>
                            <a:off x="11117" y="94"/>
                            <a:ext cx="51700" cy="2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98B8D"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Điều kiện cực đại - cực tiểu</w:t>
                              </w:r>
                            </w:p>
                          </w:txbxContent>
                        </wps:txbx>
                        <wps:bodyPr rot="0" vert="horz" wrap="square" lIns="91440" tIns="45720" rIns="91440" bIns="45720" anchor="t" anchorCtr="0" upright="1">
                          <a:noAutofit/>
                        </wps:bodyPr>
                      </wps:wsp>
                    </wpg:wgp>
                  </a:graphicData>
                </a:graphic>
              </wp:inline>
            </w:drawing>
          </mc:Choice>
          <mc:Fallback>
            <w:pict>
              <v:group w14:anchorId="73C4FBA6" id="Group 11" o:spid="_x0000_s1720" alt="n18 fb Tan Pham" style="width:496.05pt;height:42.25pt;mso-position-horizontal-relative:char;mso-position-vertical-relative:line" coordsize="63000,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">
                <v:group id="Group 75" o:spid="_x0000_s1721" style="position:absolute;width:63000;height:3904"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">
                  <v:group id="Group 76" o:spid="_x0000_s1722"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">
                    <v:roundrect id="Rectangle: Rounded Corners 77" o:spid="_x0000_s1723" style="position:absolute;top:95;width:63000;height:2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" fillcolor="#3d5a80" strokecolor="#3d5a80" strokeweight="1pt">
                      <v:stroke joinstyle="miter"/>
                    </v:roundrect>
                    <v:shape id="Text Box 2" o:spid="_x0000_s1724"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" filled="f" stroked="f">
                      <v:textbox>
                        <w:txbxContent>
                          <w:p w14:paraId="567B5D6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1725" type="#_x0000_t177" style="position:absolute;left:7517;top:166;width:3600;height:2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" fillcolor="#98c1d9" strokecolor="#98c1d9" strokeweight="1pt"/>
                    <v:shape id="Flowchart: Connector 80" o:spid="_x0000_s1726" type="#_x0000_t120" style="position:absolute;left:7865;top:398;width:2896;height:1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" fillcolor="#f60" stroked="f"/>
                  </v:group>
                  <v:shape id="Text Box 2" o:spid="_x0000_s1727" type="#_x0000_t202" style="position:absolute;left:7066;top:94;width:4508;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" filled="f" stroked="f">
                    <v:textbox>
                      <w:txbxContent>
                        <w:p w14:paraId="67BD2D70"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v:textbox>
                  </v:shape>
                </v:group>
                <v:shape id="Text Box 2" o:spid="_x0000_s1728" type="#_x0000_t202" style="position:absolute;left:11117;top:94;width:5170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" filled="f" stroked="f">
                  <v:textbox>
                    <w:txbxContent>
                      <w:p w14:paraId="0D198B8D"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Điều kiện cực đại - cực tiểu</w:t>
                        </w:r>
                      </w:p>
                    </w:txbxContent>
                  </v:textbox>
                </v:shape>
                <w10:anchorlock/>
              </v:group>
            </w:pict>
          </mc:Fallback>
        </mc:AlternateContent>
      </w:r>
    </w:p>
    <w:p w14:paraId="4C521A1F" w14:textId="77777777" w:rsidR="00BE1A6E" w:rsidRDefault="00BE1A6E" w:rsidP="00BE1A6E">
      <w:pPr>
        <w:tabs>
          <w:tab w:val="left" w:pos="900"/>
          <w:tab w:val="left" w:pos="1080"/>
        </w:tabs>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2D51B476" wp14:editId="3284EF54">
                <wp:extent cx="4283710" cy="391160"/>
                <wp:effectExtent l="0" t="0" r="13970" b="4445"/>
                <wp:docPr id="1858071736" name="Group 93"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1858071737" name="Diamond 9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858071738" name="Text Box 2"/>
                        <wps:cNvSpPr txBox="1">
                          <a:spLocks noChangeArrowheads="1"/>
                        </wps:cNvSpPr>
                        <wps:spPr bwMode="auto">
                          <a:xfrm>
                            <a:off x="237" y="0"/>
                            <a:ext cx="2667" cy="3931"/>
                          </a:xfrm>
                          <a:prstGeom prst="rect">
                            <a:avLst/>
                          </a:prstGeom>
                          <a:noFill/>
                          <a:ln>
                            <a:noFill/>
                          </a:ln>
                        </wps:spPr>
                        <wps:txbx>
                          <w:txbxContent>
                            <w:p w14:paraId="58CFC69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858071739" name="Text Box 2"/>
                        <wps:cNvSpPr txBox="1">
                          <a:spLocks noChangeArrowheads="1"/>
                        </wps:cNvSpPr>
                        <wps:spPr bwMode="auto">
                          <a:xfrm>
                            <a:off x="3206" y="0"/>
                            <a:ext cx="20711" cy="3872"/>
                          </a:xfrm>
                          <a:prstGeom prst="rect">
                            <a:avLst/>
                          </a:prstGeom>
                          <a:noFill/>
                          <a:ln>
                            <a:noFill/>
                          </a:ln>
                        </wps:spPr>
                        <wps:txbx>
                          <w:txbxContent>
                            <w:p w14:paraId="0AE0A04B"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858071740" name="Straight Connector 97"/>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2D51B476" id="_x0000_s1729"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">
                <v:shape id="Diamond 94" o:spid="_x0000_s173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" fillcolor="#293241" stroked="f"/>
                <v:shape id="Text Box 2" o:spid="_x0000_s173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" filled="f" stroked="f">
                  <v:textbox>
                    <w:txbxContent>
                      <w:p w14:paraId="58CFC69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732"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" filled="f" stroked="f">
                  <v:textbox>
                    <w:txbxContent>
                      <w:p w14:paraId="0AE0A04B"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733"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" strokecolor="#f60" strokeweight="3pt">
                  <v:stroke joinstyle="miter"/>
                </v:line>
                <w10:anchorlock/>
              </v:group>
            </w:pict>
          </mc:Fallback>
        </mc:AlternateContent>
      </w:r>
    </w:p>
    <w:p w14:paraId="04C1020A" w14:textId="77777777" w:rsidR="00BE1A6E" w:rsidRPr="002E7D8D" w:rsidRDefault="00BE1A6E" w:rsidP="00BE1A6E">
      <w:pPr>
        <w:tabs>
          <w:tab w:val="left" w:pos="900"/>
          <w:tab w:val="left" w:pos="1080"/>
        </w:tabs>
        <w:textAlignment w:val="baseline"/>
        <w:rPr>
          <w:rFonts w:ascii="Cambria" w:hAnsi="Cambria" w:cstheme="minorHAnsi"/>
          <w:color w:val="000000"/>
          <w:sz w:val="26"/>
          <w:szCs w:val="26"/>
          <w:lang w:val="vi-VN"/>
        </w:rPr>
      </w:pPr>
      <w:r w:rsidRPr="002E7D8D">
        <w:rPr>
          <w:rFonts w:ascii="Cambria" w:hAnsi="Cambria" w:cstheme="minorHAnsi"/>
          <w:color w:val="000000"/>
          <w:sz w:val="26"/>
          <w:szCs w:val="26"/>
          <w:lang w:val="vi-VN"/>
        </w:rPr>
        <w:t>- Những điểm dao động với biên độ cực đại: d</w:t>
      </w:r>
      <w:r w:rsidRPr="002E7D8D">
        <w:rPr>
          <w:rFonts w:ascii="Cambria" w:hAnsi="Cambria" w:cstheme="minorHAnsi"/>
          <w:color w:val="000000"/>
          <w:sz w:val="26"/>
          <w:szCs w:val="26"/>
          <w:vertAlign w:val="subscript"/>
          <w:lang w:val="vi-VN"/>
        </w:rPr>
        <w:t>2</w:t>
      </w:r>
      <w:r w:rsidRPr="002E7D8D">
        <w:rPr>
          <w:rFonts w:ascii="Cambria" w:hAnsi="Cambria" w:cstheme="minorHAnsi"/>
          <w:color w:val="000000"/>
          <w:sz w:val="26"/>
          <w:szCs w:val="26"/>
          <w:lang w:val="vi-VN"/>
        </w:rPr>
        <w:t xml:space="preserve"> – d</w:t>
      </w:r>
      <w:r w:rsidRPr="002E7D8D">
        <w:rPr>
          <w:rFonts w:ascii="Cambria" w:hAnsi="Cambria" w:cstheme="minorHAnsi"/>
          <w:color w:val="000000"/>
          <w:sz w:val="26"/>
          <w:szCs w:val="26"/>
          <w:vertAlign w:val="subscript"/>
          <w:lang w:val="vi-VN"/>
        </w:rPr>
        <w:t>1</w:t>
      </w:r>
      <w:r w:rsidRPr="002E7D8D">
        <w:rPr>
          <w:rFonts w:ascii="Cambria" w:hAnsi="Cambria" w:cstheme="minorHAnsi"/>
          <w:color w:val="000000"/>
          <w:sz w:val="26"/>
          <w:szCs w:val="26"/>
          <w:lang w:val="vi-VN"/>
        </w:rPr>
        <w:t xml:space="preserve"> = kλ với k = 0, </w:t>
      </w:r>
      <m:oMath>
        <m:r>
          <w:rPr>
            <w:rFonts w:ascii="Cambria Math" w:hAnsi="Cambria Math" w:cstheme="minorHAnsi"/>
            <w:color w:val="000000"/>
            <w:sz w:val="26"/>
            <w:szCs w:val="26"/>
            <w:lang w:val="vi-VN"/>
          </w:rPr>
          <m:t>± 1,±2…</m:t>
        </m:r>
      </m:oMath>
    </w:p>
    <w:p w14:paraId="7B77E6E3" w14:textId="77777777" w:rsidR="00BE1A6E" w:rsidRPr="00836339" w:rsidRDefault="00BE1A6E" w:rsidP="00BE1A6E">
      <w:pPr>
        <w:tabs>
          <w:tab w:val="left" w:pos="900"/>
          <w:tab w:val="left" w:pos="1080"/>
        </w:tabs>
        <w:textAlignment w:val="baseline"/>
        <w:rPr>
          <w:rFonts w:ascii="Cambria" w:hAnsi="Cambria" w:cstheme="minorHAnsi"/>
          <w:color w:val="000000"/>
          <w:sz w:val="26"/>
          <w:szCs w:val="26"/>
          <w:lang w:val="vi-VN"/>
        </w:rPr>
      </w:pPr>
      <w:r w:rsidRPr="002E7D8D">
        <w:rPr>
          <w:rFonts w:ascii="Cambria" w:hAnsi="Cambria" w:cstheme="minorHAnsi"/>
          <w:color w:val="000000"/>
          <w:sz w:val="26"/>
          <w:szCs w:val="26"/>
          <w:lang w:val="vi-VN"/>
        </w:rPr>
        <w:t>- Những điểm dao động với biên độ cực tiểu: d</w:t>
      </w:r>
      <w:r w:rsidRPr="002E7D8D">
        <w:rPr>
          <w:rFonts w:ascii="Cambria" w:hAnsi="Cambria" w:cstheme="minorHAnsi"/>
          <w:color w:val="000000"/>
          <w:sz w:val="26"/>
          <w:szCs w:val="26"/>
          <w:vertAlign w:val="subscript"/>
          <w:lang w:val="vi-VN"/>
        </w:rPr>
        <w:t>2</w:t>
      </w:r>
      <w:r w:rsidRPr="002E7D8D">
        <w:rPr>
          <w:rFonts w:ascii="Cambria" w:hAnsi="Cambria" w:cstheme="minorHAnsi"/>
          <w:color w:val="000000"/>
          <w:sz w:val="26"/>
          <w:szCs w:val="26"/>
          <w:lang w:val="vi-VN"/>
        </w:rPr>
        <w:t xml:space="preserve"> – d</w:t>
      </w:r>
      <w:r w:rsidRPr="002E7D8D">
        <w:rPr>
          <w:rFonts w:ascii="Cambria" w:hAnsi="Cambria" w:cstheme="minorHAnsi"/>
          <w:color w:val="000000"/>
          <w:sz w:val="26"/>
          <w:szCs w:val="26"/>
          <w:vertAlign w:val="subscript"/>
          <w:lang w:val="vi-VN"/>
        </w:rPr>
        <w:t>1</w:t>
      </w:r>
      <w:r w:rsidRPr="002E7D8D">
        <w:rPr>
          <w:rFonts w:ascii="Cambria" w:hAnsi="Cambria" w:cstheme="minorHAnsi"/>
          <w:color w:val="000000"/>
          <w:sz w:val="26"/>
          <w:szCs w:val="26"/>
          <w:lang w:val="vi-VN"/>
        </w:rPr>
        <w:t xml:space="preserve"> = (k +</w:t>
      </w:r>
      <m:oMath>
        <m:r>
          <w:rPr>
            <w:rFonts w:ascii="Cambria Math" w:hAnsi="Cambria Math" w:cstheme="minorHAnsi"/>
            <w:color w:val="000000"/>
            <w:sz w:val="26"/>
            <w:szCs w:val="26"/>
            <w:lang w:val="vi-VN"/>
          </w:rPr>
          <m:t xml:space="preserve"> </m:t>
        </m:r>
        <m:f>
          <m:fPr>
            <m:ctrlPr>
              <w:rPr>
                <w:rFonts w:ascii="Cambria Math" w:hAnsi="Cambria Math" w:cstheme="minorHAnsi"/>
                <w:i/>
                <w:color w:val="000000"/>
                <w:sz w:val="26"/>
                <w:szCs w:val="26"/>
                <w:lang w:val="vi-VN"/>
              </w:rPr>
            </m:ctrlPr>
          </m:fPr>
          <m:num>
            <m:r>
              <w:rPr>
                <w:rFonts w:ascii="Cambria Math" w:hAnsi="Cambria Math" w:cstheme="minorHAnsi"/>
                <w:color w:val="000000"/>
                <w:sz w:val="26"/>
                <w:szCs w:val="26"/>
                <w:lang w:val="vi-VN"/>
              </w:rPr>
              <m:t>1</m:t>
            </m:r>
          </m:num>
          <m:den>
            <m:r>
              <w:rPr>
                <w:rFonts w:ascii="Cambria Math" w:hAnsi="Cambria Math" w:cstheme="minorHAnsi"/>
                <w:color w:val="000000"/>
                <w:sz w:val="26"/>
                <w:szCs w:val="26"/>
                <w:lang w:val="vi-VN"/>
              </w:rPr>
              <m:t>2</m:t>
            </m:r>
          </m:den>
        </m:f>
      </m:oMath>
      <w:r w:rsidRPr="002E7D8D">
        <w:rPr>
          <w:rFonts w:ascii="Cambria" w:hAnsi="Cambria" w:cstheme="minorHAnsi"/>
          <w:color w:val="000000"/>
          <w:sz w:val="26"/>
          <w:szCs w:val="26"/>
          <w:lang w:val="vi-VN"/>
        </w:rPr>
        <w:t xml:space="preserve">)λ với k = 0, </w:t>
      </w:r>
      <m:oMath>
        <m:r>
          <w:rPr>
            <w:rFonts w:ascii="Cambria Math" w:hAnsi="Cambria Math" w:cstheme="minorHAnsi"/>
            <w:color w:val="000000"/>
            <w:sz w:val="26"/>
            <w:szCs w:val="26"/>
            <w:lang w:val="vi-VN"/>
          </w:rPr>
          <m:t>± 1,±2…</m:t>
        </m:r>
      </m:oMath>
    </w:p>
    <w:p w14:paraId="41E18794"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30DE48E7" wp14:editId="5A9F8229">
                <wp:extent cx="4274820" cy="391160"/>
                <wp:effectExtent l="0" t="0" r="7620" b="4445"/>
                <wp:docPr id="1858071741" name="Group 98" descr="n18 fb Tan Pham"/>
                <wp:cNvGraphicFramePr/>
                <a:graphic xmlns:a="http://schemas.openxmlformats.org/drawingml/2006/main">
                  <a:graphicData uri="http://schemas.microsoft.com/office/word/2010/wordprocessingGroup">
                    <wpg:wgp>
                      <wpg:cNvGrpSpPr/>
                      <wpg:grpSpPr>
                        <a:xfrm>
                          <a:off x="0" y="0"/>
                          <a:ext cx="4274820" cy="391160"/>
                          <a:chOff x="0" y="0"/>
                          <a:chExt cx="42961" cy="3933"/>
                        </a:xfrm>
                      </wpg:grpSpPr>
                      <wps:wsp>
                        <wps:cNvPr id="1858071742" name="Diamond 99"/>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858071743" name="Text Box 2"/>
                        <wps:cNvSpPr txBox="1">
                          <a:spLocks noChangeArrowheads="1"/>
                        </wps:cNvSpPr>
                        <wps:spPr bwMode="auto">
                          <a:xfrm>
                            <a:off x="237" y="0"/>
                            <a:ext cx="2667" cy="3931"/>
                          </a:xfrm>
                          <a:prstGeom prst="rect">
                            <a:avLst/>
                          </a:prstGeom>
                          <a:noFill/>
                          <a:ln>
                            <a:noFill/>
                          </a:ln>
                        </wps:spPr>
                        <wps:txbx>
                          <w:txbxContent>
                            <w:p w14:paraId="429EE7DE"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90061600" name="Text Box 2"/>
                        <wps:cNvSpPr txBox="1">
                          <a:spLocks noChangeArrowheads="1"/>
                        </wps:cNvSpPr>
                        <wps:spPr bwMode="auto">
                          <a:xfrm>
                            <a:off x="3206" y="0"/>
                            <a:ext cx="18033" cy="3872"/>
                          </a:xfrm>
                          <a:prstGeom prst="rect">
                            <a:avLst/>
                          </a:prstGeom>
                          <a:noFill/>
                          <a:ln>
                            <a:noFill/>
                          </a:ln>
                        </wps:spPr>
                        <wps:txbx>
                          <w:txbxContent>
                            <w:p w14:paraId="4CC5250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590061601" name="Straight Connector 102"/>
                        <wps:cNvCnPr>
                          <a:cxnSpLocks noChangeShapeType="1"/>
                        </wps:cNvCnPr>
                        <wps:spPr bwMode="auto">
                          <a:xfrm>
                            <a:off x="20168" y="1912"/>
                            <a:ext cx="22793" cy="0"/>
                          </a:xfrm>
                          <a:prstGeom prst="line">
                            <a:avLst/>
                          </a:prstGeom>
                          <a:noFill/>
                          <a:ln w="38100">
                            <a:solidFill>
                              <a:srgbClr val="FF6600"/>
                            </a:solidFill>
                            <a:miter lim="800000"/>
                          </a:ln>
                        </wps:spPr>
                        <wps:bodyPr/>
                      </wps:wsp>
                    </wpg:wgp>
                  </a:graphicData>
                </a:graphic>
              </wp:inline>
            </w:drawing>
          </mc:Choice>
          <mc:Fallback>
            <w:pict>
              <v:group w14:anchorId="30DE48E7" id="_x0000_s1734"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">
                <v:shape id="Diamond 99" o:spid="_x0000_s173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" fillcolor="#293241" stroked="f"/>
                <v:shape id="Text Box 2" o:spid="_x0000_s173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" filled="f" stroked="f">
                  <v:textbox>
                    <w:txbxContent>
                      <w:p w14:paraId="429EE7DE"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37"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" filled="f" stroked="f">
                  <v:textbox>
                    <w:txbxContent>
                      <w:p w14:paraId="4CC52505"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102" o:spid="_x0000_s1738"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" strokecolor="#f60" strokeweight="3pt">
                  <v:stroke joinstyle="miter"/>
                </v:line>
                <w10:anchorlock/>
              </v:group>
            </w:pict>
          </mc:Fallback>
        </mc:AlternateContent>
      </w:r>
    </w:p>
    <w:p w14:paraId="041B0F03" w14:textId="77777777" w:rsidR="00BE1A6E" w:rsidRPr="00924E43" w:rsidRDefault="00BE1A6E">
      <w:pPr>
        <w:pStyle w:val="ListParagraph"/>
        <w:numPr>
          <w:ilvl w:val="0"/>
          <w:numId w:val="72"/>
        </w:numPr>
        <w:tabs>
          <w:tab w:val="left" w:pos="900"/>
          <w:tab w:val="left" w:pos="1080"/>
        </w:tabs>
        <w:spacing w:after="0" w:line="276" w:lineRule="auto"/>
        <w:ind w:left="0" w:firstLine="0"/>
        <w:jc w:val="both"/>
        <w:rPr>
          <w:rFonts w:ascii="Cambria" w:eastAsia="Times New Roman" w:hAnsi="Cambria" w:cs="Cambria"/>
          <w:sz w:val="26"/>
          <w:szCs w:val="26"/>
        </w:rPr>
      </w:pPr>
      <w:r w:rsidRPr="00B90B10">
        <w:rPr>
          <w:rFonts w:ascii="Cambria" w:hAnsi="Cambria" w:cs="Cambria"/>
          <w:b/>
          <w:bCs/>
          <w:sz w:val="26"/>
          <w:szCs w:val="26"/>
        </w:rPr>
        <w:t>(</w:t>
      </w:r>
      <w:r>
        <w:rPr>
          <w:rFonts w:ascii="Cambria" w:hAnsi="Cambria" w:cs="Cambria"/>
          <w:b/>
          <w:bCs/>
          <w:sz w:val="26"/>
          <w:szCs w:val="26"/>
        </w:rPr>
        <w:t>SGK</w:t>
      </w:r>
      <w:r w:rsidRPr="00B90B10">
        <w:rPr>
          <w:rFonts w:ascii="Cambria" w:hAnsi="Cambria" w:cs="Cambria"/>
          <w:b/>
          <w:bCs/>
          <w:sz w:val="26"/>
          <w:szCs w:val="26"/>
        </w:rPr>
        <w:t xml:space="preserve"> - KNTT)</w:t>
      </w:r>
      <w:r w:rsidRPr="00B90B10">
        <w:rPr>
          <w:rFonts w:ascii="Cambria" w:hAnsi="Cambria" w:cs="Cambria"/>
          <w:sz w:val="26"/>
          <w:szCs w:val="26"/>
        </w:rPr>
        <w:t xml:space="preserve"> Trong thí nghiệm ở hình 12.1, tốc độ truyền sóng trên mặt nước là 20 cm/s, </w:t>
      </w:r>
      <w:hyperlink r:id="rId615" w:history="1">
        <w:r w:rsidRPr="00924E43">
          <w:rPr>
            <w:rStyle w:val="Hyperlink"/>
            <w:rFonts w:ascii="Cambria" w:eastAsia="Open Sans" w:hAnsi="Cambria" w:cs="Cambria"/>
            <w:color w:val="000000"/>
            <w:sz w:val="26"/>
            <w:szCs w:val="26"/>
            <w:shd w:val="clear" w:color="auto" w:fill="FFFFFF"/>
          </w:rPr>
          <w:t>cần rung có tần số 40 Hz. Tính khoảng cách giữa hai điểm cực đại giao thoa cạnh nhau trên đoạn thẳng S</w:t>
        </w:r>
        <w:r w:rsidRPr="00924E43">
          <w:rPr>
            <w:rStyle w:val="Hyperlink"/>
            <w:rFonts w:ascii="Cambria" w:eastAsia="Open Sans" w:hAnsi="Cambria" w:cs="Cambria"/>
            <w:color w:val="000000"/>
            <w:sz w:val="26"/>
            <w:szCs w:val="26"/>
            <w:shd w:val="clear" w:color="auto" w:fill="FFFFFF"/>
            <w:vertAlign w:val="subscript"/>
          </w:rPr>
          <w:t>1</w:t>
        </w:r>
        <w:r w:rsidRPr="00924E43">
          <w:rPr>
            <w:rStyle w:val="Hyperlink"/>
            <w:rFonts w:ascii="Cambria" w:eastAsia="Open Sans" w:hAnsi="Cambria" w:cs="Cambria"/>
            <w:color w:val="000000"/>
            <w:sz w:val="26"/>
            <w:szCs w:val="26"/>
            <w:shd w:val="clear" w:color="auto" w:fill="FFFFFF"/>
          </w:rPr>
          <w:t>S</w:t>
        </w:r>
        <w:r w:rsidRPr="00924E43">
          <w:rPr>
            <w:rStyle w:val="Hyperlink"/>
            <w:rFonts w:ascii="Cambria" w:eastAsia="Open Sans" w:hAnsi="Cambria" w:cs="Cambria"/>
            <w:color w:val="000000"/>
            <w:sz w:val="26"/>
            <w:szCs w:val="26"/>
            <w:shd w:val="clear" w:color="auto" w:fill="FFFFFF"/>
            <w:vertAlign w:val="subscript"/>
          </w:rPr>
          <w:t>2</w:t>
        </w:r>
        <w:r w:rsidRPr="00924E43">
          <w:rPr>
            <w:rStyle w:val="Hyperlink"/>
            <w:rFonts w:ascii="Cambria" w:eastAsia="Open Sans" w:hAnsi="Cambria" w:cs="Cambria"/>
            <w:color w:val="000000"/>
            <w:sz w:val="26"/>
            <w:szCs w:val="26"/>
            <w:shd w:val="clear" w:color="auto" w:fill="FFFFFF"/>
          </w:rPr>
          <w:t>.</w:t>
        </w:r>
      </w:hyperlink>
    </w:p>
    <w:p w14:paraId="1D1B9C31"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sidRPr="00B90B10">
        <w:rPr>
          <w:rFonts w:ascii="Cambria" w:hAnsi="Cambria" w:cs="Cambria"/>
          <w:b/>
          <w:i/>
          <w:sz w:val="26"/>
          <w:szCs w:val="26"/>
          <w:lang w:val="vi-VN"/>
        </w:rPr>
        <w:t>Lời giải:</w:t>
      </w:r>
    </w:p>
    <w:p w14:paraId="4743BCD2"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firstLineChars="246" w:firstLine="640"/>
        <w:rPr>
          <w:rFonts w:ascii="Cambria" w:hAnsi="Cambria" w:cs="Cambria"/>
          <w:sz w:val="26"/>
          <w:szCs w:val="26"/>
        </w:rPr>
      </w:pPr>
      <w:r w:rsidRPr="00B90B10">
        <w:rPr>
          <w:rFonts w:ascii="Cambria" w:hAnsi="Cambria" w:cs="Cambria"/>
          <w:sz w:val="26"/>
          <w:szCs w:val="26"/>
          <w:lang w:val="vi-VN"/>
        </w:rPr>
        <w:t>Khoảng cách giữa hai điểm cực đại giao thoa cạnh nhau có độ dài bằng nửa bước sóng nên có giá trị bằng</w:t>
      </w:r>
      <w:r w:rsidRPr="00B90B10">
        <w:rPr>
          <w:rFonts w:ascii="Cambria" w:hAnsi="Cambria" w:cs="Cambria"/>
          <w:sz w:val="26"/>
          <w:szCs w:val="26"/>
        </w:rPr>
        <w:t xml:space="preserve">  </w:t>
      </w:r>
      <m:oMath>
        <m:f>
          <m:fPr>
            <m:ctrlPr>
              <w:rPr>
                <w:rFonts w:ascii="Cambria Math" w:hAnsi="Cambria Math" w:cs="Cambria"/>
                <w:i/>
                <w:sz w:val="26"/>
                <w:szCs w:val="26"/>
              </w:rPr>
            </m:ctrlPr>
          </m:fPr>
          <m:num>
            <m:r>
              <w:rPr>
                <w:rFonts w:ascii="Cambria Math" w:hAnsi="Cambria Math" w:cs="Cambria"/>
                <w:sz w:val="26"/>
                <w:szCs w:val="26"/>
              </w:rPr>
              <m:t>λ</m:t>
            </m:r>
          </m:num>
          <m:den>
            <m:r>
              <w:rPr>
                <w:rFonts w:ascii="Cambria Math" w:hAnsi="Cambria Math" w:cs="Cambria"/>
                <w:sz w:val="26"/>
                <w:szCs w:val="26"/>
              </w:rPr>
              <m:t>2</m:t>
            </m:r>
          </m:den>
        </m:f>
        <m:r>
          <w:rPr>
            <w:rFonts w:ascii="Cambria Math" w:hAnsi="Cambria Math" w:cs="Cambria"/>
            <w:sz w:val="26"/>
            <w:szCs w:val="26"/>
          </w:rPr>
          <m:t xml:space="preserve"> </m:t>
        </m:r>
      </m:oMath>
      <w:r w:rsidRPr="00B90B10">
        <w:rPr>
          <w:rFonts w:ascii="Cambria" w:hAnsi="Cambria" w:cs="Cambria"/>
          <w:sz w:val="26"/>
          <w:szCs w:val="26"/>
        </w:rPr>
        <w:t xml:space="preserve">= </w:t>
      </w:r>
      <m:oMath>
        <m:f>
          <m:fPr>
            <m:ctrlPr>
              <w:rPr>
                <w:rFonts w:ascii="Cambria Math" w:hAnsi="Cambria Math" w:cs="Cambria"/>
                <w:i/>
                <w:sz w:val="26"/>
                <w:szCs w:val="26"/>
              </w:rPr>
            </m:ctrlPr>
          </m:fPr>
          <m:num>
            <m:r>
              <w:rPr>
                <w:rFonts w:ascii="Cambria Math" w:hAnsi="Cambria Math" w:cs="Cambria"/>
                <w:sz w:val="26"/>
                <w:szCs w:val="26"/>
              </w:rPr>
              <m:t>v</m:t>
            </m:r>
          </m:num>
          <m:den>
            <m:r>
              <w:rPr>
                <w:rFonts w:ascii="Cambria Math" w:hAnsi="Cambria Math" w:cs="Cambria"/>
                <w:sz w:val="26"/>
                <w:szCs w:val="26"/>
              </w:rPr>
              <m:t>2f</m:t>
            </m:r>
          </m:den>
        </m:f>
      </m:oMath>
      <w:r w:rsidRPr="00B90B10">
        <w:rPr>
          <w:rFonts w:ascii="Cambria" w:hAnsi="Cambria" w:cs="Cambria"/>
          <w:sz w:val="26"/>
          <w:szCs w:val="26"/>
        </w:rPr>
        <w:t xml:space="preserve"> = </w:t>
      </w:r>
      <m:oMath>
        <m:f>
          <m:fPr>
            <m:ctrlPr>
              <w:rPr>
                <w:rFonts w:ascii="Cambria Math" w:hAnsi="Cambria Math" w:cs="Cambria"/>
                <w:i/>
                <w:sz w:val="26"/>
                <w:szCs w:val="26"/>
              </w:rPr>
            </m:ctrlPr>
          </m:fPr>
          <m:num>
            <m:r>
              <w:rPr>
                <w:rFonts w:ascii="Cambria Math" w:hAnsi="Cambria Math" w:cs="Cambria"/>
                <w:sz w:val="26"/>
                <w:szCs w:val="26"/>
              </w:rPr>
              <m:t>0,2</m:t>
            </m:r>
          </m:num>
          <m:den>
            <m:r>
              <w:rPr>
                <w:rFonts w:ascii="Cambria Math" w:hAnsi="Cambria Math" w:cs="Cambria"/>
                <w:sz w:val="26"/>
                <w:szCs w:val="26"/>
              </w:rPr>
              <m:t>2.40</m:t>
            </m:r>
          </m:den>
        </m:f>
      </m:oMath>
      <w:r w:rsidRPr="00B90B10">
        <w:rPr>
          <w:rFonts w:ascii="Cambria" w:hAnsi="Cambria" w:cs="Cambria"/>
          <w:sz w:val="26"/>
          <w:szCs w:val="26"/>
        </w:rPr>
        <w:t xml:space="preserve"> = 2,5.10</w:t>
      </w:r>
      <w:r w:rsidRPr="00B90B10">
        <w:rPr>
          <w:rFonts w:ascii="Cambria" w:hAnsi="Cambria" w:cs="Cambria"/>
          <w:sz w:val="26"/>
          <w:szCs w:val="26"/>
          <w:vertAlign w:val="superscript"/>
        </w:rPr>
        <w:t>-3</w:t>
      </w:r>
      <w:r w:rsidRPr="00B90B10">
        <w:rPr>
          <w:rFonts w:ascii="Cambria" w:hAnsi="Cambria" w:cs="Cambria"/>
          <w:sz w:val="26"/>
          <w:szCs w:val="26"/>
        </w:rPr>
        <w:t xml:space="preserve"> cm.</w:t>
      </w:r>
    </w:p>
    <w:p w14:paraId="0CAFA6E6" w14:textId="77777777" w:rsidR="00BE1A6E" w:rsidRPr="00B90B10" w:rsidRDefault="00BE1A6E" w:rsidP="00BE1A6E">
      <w:pPr>
        <w:shd w:val="clear" w:color="auto" w:fill="DAEEF3" w:themeFill="accent5" w:themeFillTint="33"/>
        <w:tabs>
          <w:tab w:val="left" w:pos="900"/>
          <w:tab w:val="left" w:pos="1080"/>
        </w:tabs>
        <w:jc w:val="center"/>
        <w:rPr>
          <w:rFonts w:ascii="Cambria" w:eastAsia="MJXc-TeX-math-Iw" w:hAnsi="Cambria" w:cs="Cambria"/>
          <w:color w:val="000000"/>
          <w:sz w:val="26"/>
          <w:szCs w:val="26"/>
          <w:shd w:val="clear" w:color="auto" w:fill="FFFFFF"/>
        </w:rPr>
      </w:pPr>
    </w:p>
    <w:p w14:paraId="49A27A87" w14:textId="77777777" w:rsidR="00BE1A6E" w:rsidRPr="00B90B10" w:rsidRDefault="00BE1A6E">
      <w:pPr>
        <w:pStyle w:val="ListParagraph"/>
        <w:numPr>
          <w:ilvl w:val="0"/>
          <w:numId w:val="72"/>
        </w:numPr>
        <w:tabs>
          <w:tab w:val="left" w:pos="720"/>
          <w:tab w:val="left" w:pos="900"/>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b/>
          <w:bCs/>
          <w:sz w:val="26"/>
          <w:szCs w:val="26"/>
        </w:rPr>
        <w:t>(</w:t>
      </w:r>
      <w:r>
        <w:rPr>
          <w:rFonts w:ascii="Cambria" w:hAnsi="Cambria" w:cs="Cambria"/>
          <w:b/>
          <w:bCs/>
          <w:sz w:val="26"/>
          <w:szCs w:val="26"/>
        </w:rPr>
        <w:t>SGK</w:t>
      </w:r>
      <w:r w:rsidRPr="00B90B10">
        <w:rPr>
          <w:rFonts w:ascii="Cambria" w:hAnsi="Cambria" w:cs="Cambria"/>
          <w:b/>
          <w:bCs/>
          <w:sz w:val="26"/>
          <w:szCs w:val="26"/>
        </w:rPr>
        <w:t xml:space="preserve"> - CTST)</w:t>
      </w:r>
      <w:r w:rsidRPr="00B90B10">
        <w:rPr>
          <w:rFonts w:ascii="Cambria" w:hAnsi="Cambria" w:cs="Cambria"/>
          <w:sz w:val="26"/>
          <w:szCs w:val="26"/>
        </w:rPr>
        <w:t xml:space="preserve"> </w:t>
      </w:r>
      <w:r w:rsidRPr="00B90B10">
        <w:rPr>
          <w:rFonts w:ascii="Cambria" w:eastAsia="Calibri" w:hAnsi="Cambria" w:cs="Cambria"/>
          <w:sz w:val="26"/>
          <w:szCs w:val="26"/>
        </w:rPr>
        <w:t>Trong thí nghiệm giao thoa sóng trên mặt nước với hai nguồn kết hợp cùng pha, ta thấy tại một điểm cách hai nguồn các khoảng lần lượt là 20 cm và 12 cm, sóng có biên độ cực đại, đồng thời giữa điểm này và đường trung trực của hai nguồn có 4 dãy gồm những điểm dao động với biên độ cực đại. Biết tốc độ truyền sóng là 40 cm/s. T</w:t>
      </w:r>
      <w:r>
        <w:rPr>
          <w:rFonts w:ascii="Cambria" w:eastAsia="Calibri" w:hAnsi="Cambria" w:cs="Cambria"/>
          <w:sz w:val="26"/>
          <w:szCs w:val="26"/>
        </w:rPr>
        <w:t>í</w:t>
      </w:r>
      <w:r w:rsidRPr="00B90B10">
        <w:rPr>
          <w:rFonts w:ascii="Cambria" w:eastAsia="Calibri" w:hAnsi="Cambria" w:cs="Cambria"/>
          <w:sz w:val="26"/>
          <w:szCs w:val="26"/>
        </w:rPr>
        <w:t>nh tần số của sóng.</w:t>
      </w:r>
      <w:r w:rsidRPr="00B90B10">
        <w:rPr>
          <w:rFonts w:ascii="Cambria" w:eastAsia="Calibri" w:hAnsi="Cambria" w:cs="Cambria"/>
          <w:sz w:val="26"/>
          <w:szCs w:val="26"/>
          <w:lang w:val="vi-VN"/>
        </w:rPr>
        <w:t xml:space="preserve"> </w:t>
      </w:r>
    </w:p>
    <w:p w14:paraId="794376FD"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sidRPr="00B90B10">
        <w:rPr>
          <w:rFonts w:ascii="Cambria" w:hAnsi="Cambria" w:cs="Cambria"/>
          <w:b/>
          <w:i/>
          <w:sz w:val="26"/>
          <w:szCs w:val="26"/>
          <w:lang w:val="vi-VN"/>
        </w:rPr>
        <w:t>Lời giải:</w:t>
      </w:r>
    </w:p>
    <w:p w14:paraId="2C38C1F8" w14:textId="77777777" w:rsidR="00BE1A6E" w:rsidRPr="00B90B10"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sidRPr="00B90B10">
        <w:rPr>
          <w:rFonts w:ascii="Cambria" w:eastAsia="SimSun" w:hAnsi="Cambria" w:cs="Cambria"/>
          <w:sz w:val="26"/>
          <w:szCs w:val="26"/>
        </w:rPr>
        <w:t xml:space="preserve">                </w:t>
      </w:r>
      <w:r w:rsidRPr="00B90B10">
        <w:rPr>
          <w:rFonts w:ascii="Cambria" w:eastAsia="SimSun" w:hAnsi="Cambria" w:cs="Cambria"/>
          <w:noProof/>
          <w:sz w:val="26"/>
          <w:szCs w:val="26"/>
        </w:rPr>
        <w:drawing>
          <wp:inline distT="0" distB="0" distL="114300" distR="114300" wp14:anchorId="34513A3C" wp14:editId="2B33D362">
            <wp:extent cx="2268220" cy="1730375"/>
            <wp:effectExtent l="0" t="0" r="2540" b="6985"/>
            <wp:docPr id="590061602" name="Picture 5900616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9" descr="IMG_256"/>
                    <pic:cNvPicPr>
                      <a:picLocks noChangeAspect="1"/>
                    </pic:cNvPicPr>
                  </pic:nvPicPr>
                  <pic:blipFill>
                    <a:blip r:embed="rId616"/>
                    <a:stretch>
                      <a:fillRect/>
                    </a:stretch>
                  </pic:blipFill>
                  <pic:spPr>
                    <a:xfrm>
                      <a:off x="0" y="0"/>
                      <a:ext cx="2268220" cy="1730375"/>
                    </a:xfrm>
                    <a:prstGeom prst="rect">
                      <a:avLst/>
                    </a:prstGeom>
                    <a:noFill/>
                    <a:ln w="9525">
                      <a:noFill/>
                    </a:ln>
                  </pic:spPr>
                </pic:pic>
              </a:graphicData>
            </a:graphic>
          </wp:inline>
        </w:drawing>
      </w:r>
    </w:p>
    <w:p w14:paraId="18761CE4"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16" w:hangingChars="6" w:hanging="16"/>
        <w:rPr>
          <w:rFonts w:ascii="Cambria" w:hAnsi="Cambria" w:cs="Cambria"/>
          <w:sz w:val="26"/>
          <w:szCs w:val="26"/>
          <w:lang w:val="vi-VN"/>
        </w:rPr>
      </w:pPr>
      <w:r w:rsidRPr="00B90B10">
        <w:rPr>
          <w:rFonts w:ascii="Cambria" w:hAnsi="Cambria" w:cs="Cambria"/>
          <w:sz w:val="26"/>
          <w:szCs w:val="26"/>
          <w:lang w:val="vi-VN"/>
        </w:rPr>
        <w:lastRenderedPageBreak/>
        <w:t>Hai nguồn dao động cùng pha nên những điểm thuộc đường trung trực của đoạn nối hai nguồn là những điểm có biên độ cực đại.</w:t>
      </w:r>
    </w:p>
    <w:p w14:paraId="063F097C"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vi-VN"/>
        </w:rPr>
      </w:pPr>
      <w:r w:rsidRPr="00B90B10">
        <w:rPr>
          <w:rFonts w:ascii="Cambria" w:hAnsi="Cambria" w:cs="Cambria"/>
          <w:sz w:val="26"/>
          <w:szCs w:val="26"/>
          <w:lang w:val="vi-VN"/>
        </w:rPr>
        <w:t>Gọi điểm M là điểm cách hai nguồn các khoảng lần lượt là 20 cm và 12 cm, sóng có biên độ cực đại: d</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 d</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 20 - 12 = 8 = k</w:t>
      </w:r>
      <w:r w:rsidRPr="00B90B10">
        <w:rPr>
          <w:rFonts w:ascii="Cambria" w:hAnsi="Cambria" w:cs="Cambria"/>
          <w:sz w:val="26"/>
          <w:szCs w:val="26"/>
        </w:rPr>
        <w:t>λ</w:t>
      </w:r>
    </w:p>
    <w:p w14:paraId="3B5B856E" w14:textId="77777777" w:rsidR="00BE1A6E" w:rsidRPr="00B90B1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eastAsia="Calibri" w:hAnsi="Cambria" w:cs="Cambria"/>
          <w:sz w:val="26"/>
          <w:szCs w:val="26"/>
          <w:lang w:val="vi-VN"/>
        </w:rPr>
      </w:pPr>
      <w:r w:rsidRPr="00B90B10">
        <w:rPr>
          <w:rFonts w:ascii="Cambria" w:eastAsia="Calibri" w:hAnsi="Cambria" w:cs="Cambria"/>
          <w:sz w:val="26"/>
          <w:szCs w:val="26"/>
          <w:lang w:val="vi-VN"/>
        </w:rPr>
        <w:t>Do giữa điểm M và đường trung trực của hai nguồn có 4 dãy gồm những điểm dao động với biên độ cực đại nên M thuộc dãy cực đại bậc 5.</w:t>
      </w:r>
    </w:p>
    <w:p w14:paraId="411AAD52" w14:textId="77777777" w:rsidR="00BE1A6E" w:rsidRPr="00765E32"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eastAsia="Calibri" w:hAnsi="Cambria" w:cs="Cambria"/>
          <w:sz w:val="26"/>
          <w:szCs w:val="26"/>
          <w:lang w:val="vi-VN"/>
        </w:rPr>
      </w:pPr>
      <w:r w:rsidRPr="00765E32">
        <w:rPr>
          <w:rFonts w:ascii="Cambria" w:eastAsia="Calibri" w:hAnsi="Cambria" w:cs="Cambria"/>
          <w:sz w:val="26"/>
          <w:szCs w:val="26"/>
          <w:lang w:val="vi-VN"/>
        </w:rPr>
        <w:t xml:space="preserve">=&gt; k = 5 =&gt; </w:t>
      </w:r>
      <w:r w:rsidRPr="00B90B10">
        <w:rPr>
          <w:rFonts w:ascii="Cambria" w:hAnsi="Cambria" w:cs="Cambria"/>
          <w:sz w:val="26"/>
          <w:szCs w:val="26"/>
        </w:rPr>
        <w:t>λ</w:t>
      </w:r>
      <w:r w:rsidRPr="00765E32">
        <w:rPr>
          <w:rFonts w:ascii="Cambria" w:hAnsi="Cambria" w:cs="Cambria"/>
          <w:sz w:val="26"/>
          <w:szCs w:val="26"/>
          <w:lang w:val="vi-VN"/>
        </w:rPr>
        <w:t xml:space="preserve"> = </w:t>
      </w:r>
      <m:oMath>
        <m:f>
          <m:fPr>
            <m:ctrlPr>
              <w:rPr>
                <w:rFonts w:ascii="Cambria Math" w:hAnsi="Cambria Math" w:cs="Cambria"/>
                <w:i/>
                <w:sz w:val="26"/>
                <w:szCs w:val="26"/>
              </w:rPr>
            </m:ctrlPr>
          </m:fPr>
          <m:num>
            <m:r>
              <w:rPr>
                <w:rFonts w:ascii="Cambria Math" w:hAnsi="Cambria Math" w:cs="Cambria"/>
                <w:sz w:val="26"/>
                <w:szCs w:val="26"/>
                <w:lang w:val="vi-VN"/>
              </w:rPr>
              <m:t>8</m:t>
            </m:r>
          </m:num>
          <m:den>
            <m:r>
              <w:rPr>
                <w:rFonts w:ascii="Cambria Math" w:hAnsi="Cambria Math" w:cs="Cambria"/>
                <w:sz w:val="26"/>
                <w:szCs w:val="26"/>
                <w:lang w:val="vi-VN"/>
              </w:rPr>
              <m:t>5</m:t>
            </m:r>
          </m:den>
        </m:f>
      </m:oMath>
      <w:r w:rsidRPr="00765E32">
        <w:rPr>
          <w:rFonts w:ascii="Cambria" w:hAnsi="Cambria" w:cs="Cambria"/>
          <w:sz w:val="26"/>
          <w:szCs w:val="26"/>
          <w:lang w:val="vi-VN"/>
        </w:rPr>
        <w:t xml:space="preserve"> = 1,6cm =&gt; f = </w:t>
      </w:r>
      <m:oMath>
        <m:f>
          <m:fPr>
            <m:ctrlPr>
              <w:rPr>
                <w:rFonts w:ascii="Cambria Math" w:hAnsi="Cambria Math" w:cs="Cambria"/>
                <w:i/>
                <w:sz w:val="26"/>
                <w:szCs w:val="26"/>
              </w:rPr>
            </m:ctrlPr>
          </m:fPr>
          <m:num>
            <m:r>
              <w:rPr>
                <w:rFonts w:ascii="Cambria Math" w:hAnsi="Cambria Math" w:cs="Cambria"/>
                <w:sz w:val="26"/>
                <w:szCs w:val="26"/>
                <w:lang w:val="vi-VN"/>
              </w:rPr>
              <m:t>v</m:t>
            </m:r>
          </m:num>
          <m:den>
            <m:r>
              <w:rPr>
                <w:rFonts w:ascii="Cambria Math" w:hAnsi="Cambria Math" w:cs="Cambria"/>
                <w:sz w:val="26"/>
                <w:szCs w:val="26"/>
                <w:lang w:val="vi-VN"/>
              </w:rPr>
              <m:t>λ</m:t>
            </m:r>
          </m:den>
        </m:f>
      </m:oMath>
      <w:r w:rsidRPr="00765E32">
        <w:rPr>
          <w:rFonts w:ascii="Cambria" w:hAnsi="Cambria" w:cs="Cambria"/>
          <w:sz w:val="26"/>
          <w:szCs w:val="26"/>
          <w:lang w:val="vi-VN"/>
        </w:rPr>
        <w:t xml:space="preserve"> = </w:t>
      </w:r>
      <m:oMath>
        <m:f>
          <m:fPr>
            <m:ctrlPr>
              <w:rPr>
                <w:rFonts w:ascii="Cambria Math" w:hAnsi="Cambria Math" w:cs="Cambria"/>
                <w:i/>
                <w:sz w:val="26"/>
                <w:szCs w:val="26"/>
              </w:rPr>
            </m:ctrlPr>
          </m:fPr>
          <m:num>
            <m:r>
              <w:rPr>
                <w:rFonts w:ascii="Cambria Math" w:hAnsi="Cambria Math" w:cs="Cambria"/>
                <w:sz w:val="26"/>
                <w:szCs w:val="26"/>
                <w:lang w:val="vi-VN"/>
              </w:rPr>
              <m:t>40</m:t>
            </m:r>
          </m:num>
          <m:den>
            <m:r>
              <w:rPr>
                <w:rFonts w:ascii="Cambria Math" w:hAnsi="Cambria Math" w:cs="Cambria"/>
                <w:sz w:val="26"/>
                <w:szCs w:val="26"/>
                <w:lang w:val="vi-VN"/>
              </w:rPr>
              <m:t>1,6</m:t>
            </m:r>
          </m:den>
        </m:f>
        <m:r>
          <w:rPr>
            <w:rFonts w:ascii="Cambria Math" w:hAnsi="Cambria Math" w:cs="Cambria"/>
            <w:sz w:val="26"/>
            <w:szCs w:val="26"/>
            <w:lang w:val="vi-VN"/>
          </w:rPr>
          <m:t xml:space="preserve"> = 25 Hz</m:t>
        </m:r>
      </m:oMath>
    </w:p>
    <w:p w14:paraId="3777ECE5" w14:textId="77777777" w:rsidR="00BE1A6E" w:rsidRDefault="00BE1A6E" w:rsidP="00BE1A6E">
      <w:pPr>
        <w:tabs>
          <w:tab w:val="left" w:pos="900"/>
          <w:tab w:val="left" w:pos="1080"/>
        </w:tabs>
        <w:jc w:val="center"/>
        <w:rPr>
          <w:rFonts w:ascii="Cambria" w:hAnsi="Cambria" w:cs="Cambria"/>
          <w:sz w:val="26"/>
          <w:szCs w:val="26"/>
        </w:rPr>
      </w:pPr>
      <w:r w:rsidRPr="00B90B10">
        <w:rPr>
          <w:rFonts w:ascii="Cambria" w:hAnsi="Cambria" w:cs="Cambria"/>
          <w:noProof/>
          <w:sz w:val="26"/>
          <w:szCs w:val="26"/>
        </w:rPr>
        <mc:AlternateContent>
          <mc:Choice Requires="wpg">
            <w:drawing>
              <wp:anchor distT="0" distB="0" distL="114300" distR="114300" simplePos="0" relativeHeight="251665408" behindDoc="0" locked="0" layoutInCell="1" allowOverlap="1" wp14:anchorId="7E412A4B" wp14:editId="25007B54">
                <wp:simplePos x="0" y="0"/>
                <wp:positionH relativeFrom="column">
                  <wp:posOffset>26162</wp:posOffset>
                </wp:positionH>
                <wp:positionV relativeFrom="paragraph">
                  <wp:posOffset>67163</wp:posOffset>
                </wp:positionV>
                <wp:extent cx="4338955" cy="391160"/>
                <wp:effectExtent l="0" t="0" r="23495" b="8890"/>
                <wp:wrapNone/>
                <wp:docPr id="590061603" name="Group 103" descr="n18 fb Tan Pham"/>
                <wp:cNvGraphicFramePr/>
                <a:graphic xmlns:a="http://schemas.openxmlformats.org/drawingml/2006/main">
                  <a:graphicData uri="http://schemas.microsoft.com/office/word/2010/wordprocessingGroup">
                    <wpg:wgp>
                      <wpg:cNvGrpSpPr/>
                      <wpg:grpSpPr>
                        <a:xfrm>
                          <a:off x="0" y="0"/>
                          <a:ext cx="4338955" cy="391160"/>
                          <a:chOff x="0" y="0"/>
                          <a:chExt cx="43823" cy="3933"/>
                        </a:xfrm>
                      </wpg:grpSpPr>
                      <wps:wsp>
                        <wps:cNvPr id="590061604" name="Diamond 10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590061605" name="Text Box 2"/>
                        <wps:cNvSpPr txBox="1">
                          <a:spLocks noChangeArrowheads="1"/>
                        </wps:cNvSpPr>
                        <wps:spPr bwMode="auto">
                          <a:xfrm>
                            <a:off x="237" y="0"/>
                            <a:ext cx="2667" cy="3931"/>
                          </a:xfrm>
                          <a:prstGeom prst="rect">
                            <a:avLst/>
                          </a:prstGeom>
                          <a:noFill/>
                          <a:ln>
                            <a:noFill/>
                          </a:ln>
                        </wps:spPr>
                        <wps:txbx>
                          <w:txbxContent>
                            <w:p w14:paraId="62B3B78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590061606" name="Text Box 2"/>
                        <wps:cNvSpPr txBox="1">
                          <a:spLocks noChangeArrowheads="1"/>
                        </wps:cNvSpPr>
                        <wps:spPr bwMode="auto">
                          <a:xfrm>
                            <a:off x="3206" y="0"/>
                            <a:ext cx="22778" cy="3872"/>
                          </a:xfrm>
                          <a:prstGeom prst="rect">
                            <a:avLst/>
                          </a:prstGeom>
                          <a:noFill/>
                          <a:ln>
                            <a:noFill/>
                          </a:ln>
                        </wps:spPr>
                        <wps:txbx>
                          <w:txbxContent>
                            <w:p w14:paraId="0BF4EF48"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90061607" name="Straight Connector 107"/>
                        <wps:cNvCnPr>
                          <a:cxnSpLocks noChangeShapeType="1"/>
                        </wps:cNvCnPr>
                        <wps:spPr bwMode="auto">
                          <a:xfrm>
                            <a:off x="25642" y="1912"/>
                            <a:ext cx="18181" cy="0"/>
                          </a:xfrm>
                          <a:prstGeom prst="line">
                            <a:avLst/>
                          </a:prstGeom>
                          <a:noFill/>
                          <a:ln w="38100">
                            <a:solidFill>
                              <a:srgbClr val="FF6600"/>
                            </a:solidFill>
                            <a:miter lim="800000"/>
                          </a:ln>
                        </wps:spPr>
                        <wps:bodyPr/>
                      </wps:wsp>
                    </wpg:wgp>
                  </a:graphicData>
                </a:graphic>
              </wp:anchor>
            </w:drawing>
          </mc:Choice>
          <mc:Fallback>
            <w:pict>
              <v:group w14:anchorId="7E412A4B" id="_x0000_s1739" alt="n18 fb Tan Pham" style="position:absolute;left:0;text-align:left;margin-left:2.05pt;margin-top:5.3pt;width:341.65pt;height:30.8pt;z-index:251665408;mso-position-horizontal-relative:text;mso-position-vertical-relative:text"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">
                <v:shape id="Diamond 104" o:spid="_x0000_s174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" fillcolor="#293241" stroked="f"/>
                <v:shape id="Text Box 2" o:spid="_x0000_s174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" filled="f" stroked="f">
                  <v:textbox>
                    <w:txbxContent>
                      <w:p w14:paraId="62B3B785"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4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" filled="f" stroked="f">
                  <v:textbox>
                    <w:txbxContent>
                      <w:p w14:paraId="0BF4EF48"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743"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" strokecolor="#f60" strokeweight="3pt">
                  <v:stroke joinstyle="miter"/>
                </v:line>
              </v:group>
            </w:pict>
          </mc:Fallback>
        </mc:AlternateContent>
      </w:r>
    </w:p>
    <w:p w14:paraId="0EC7D952" w14:textId="77777777" w:rsidR="00BE1A6E" w:rsidRPr="00765E32" w:rsidRDefault="00BE1A6E" w:rsidP="00BE1A6E">
      <w:pPr>
        <w:tabs>
          <w:tab w:val="left" w:pos="900"/>
          <w:tab w:val="left" w:pos="1080"/>
        </w:tabs>
        <w:rPr>
          <w:rFonts w:ascii="Cambria" w:hAnsi="Cambria" w:cs="Cambria"/>
          <w:b/>
          <w:sz w:val="26"/>
          <w:szCs w:val="26"/>
          <w:lang w:val="vi-VN"/>
        </w:rPr>
      </w:pPr>
    </w:p>
    <w:p w14:paraId="23E8E73F" w14:textId="77777777" w:rsidR="00BE1A6E" w:rsidRPr="00765E32" w:rsidRDefault="00BE1A6E" w:rsidP="00BE1A6E">
      <w:pPr>
        <w:tabs>
          <w:tab w:val="left" w:pos="900"/>
          <w:tab w:val="left" w:pos="1080"/>
        </w:tabs>
        <w:rPr>
          <w:rFonts w:ascii="Cambria" w:hAnsi="Cambria" w:cs="Cambria"/>
          <w:b/>
          <w:sz w:val="26"/>
          <w:szCs w:val="26"/>
          <w:lang w:val="vi-VN"/>
        </w:rPr>
      </w:pPr>
      <w:r w:rsidRPr="00B90B10">
        <w:rPr>
          <w:rFonts w:ascii="Cambria" w:hAnsi="Cambria" w:cs="Cambria"/>
          <w:noProof/>
          <w:color w:val="000000" w:themeColor="text1"/>
          <w:sz w:val="26"/>
          <w:szCs w:val="26"/>
        </w:rPr>
        <mc:AlternateContent>
          <mc:Choice Requires="wpg">
            <w:drawing>
              <wp:anchor distT="0" distB="0" distL="114300" distR="114300" simplePos="0" relativeHeight="251666432" behindDoc="0" locked="0" layoutInCell="1" allowOverlap="1" wp14:anchorId="1E881791" wp14:editId="65FCC52E">
                <wp:simplePos x="0" y="0"/>
                <wp:positionH relativeFrom="column">
                  <wp:posOffset>1407404</wp:posOffset>
                </wp:positionH>
                <wp:positionV relativeFrom="paragraph">
                  <wp:posOffset>7472</wp:posOffset>
                </wp:positionV>
                <wp:extent cx="3535680" cy="356235"/>
                <wp:effectExtent l="0" t="0" r="26670" b="5715"/>
                <wp:wrapNone/>
                <wp:docPr id="590061608" name="Group 590061608" descr="n18 fb Tan Pham"/>
                <wp:cNvGraphicFramePr/>
                <a:graphic xmlns:a="http://schemas.openxmlformats.org/drawingml/2006/main">
                  <a:graphicData uri="http://schemas.microsoft.com/office/word/2010/wordprocessingGroup">
                    <wpg:wgp>
                      <wpg:cNvGrpSpPr/>
                      <wpg:grpSpPr>
                        <a:xfrm>
                          <a:off x="0" y="0"/>
                          <a:ext cx="3535680" cy="356235"/>
                          <a:chOff x="0" y="0"/>
                          <a:chExt cx="3536117" cy="356235"/>
                        </a:xfrm>
                      </wpg:grpSpPr>
                      <wps:wsp>
                        <wps:cNvPr id="590061609"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90061610" name="Group 635981651"/>
                        <wpg:cNvGrpSpPr/>
                        <wpg:grpSpPr>
                          <a:xfrm>
                            <a:off x="406235" y="0"/>
                            <a:ext cx="2499360" cy="356235"/>
                            <a:chOff x="0" y="0"/>
                            <a:chExt cx="2499888" cy="356235"/>
                          </a:xfrm>
                        </wpg:grpSpPr>
                        <wps:wsp>
                          <wps:cNvPr id="59006161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590061612" name="Text Box 2"/>
                          <wps:cNvSpPr txBox="1">
                            <a:spLocks noChangeArrowheads="1"/>
                          </wps:cNvSpPr>
                          <wps:spPr bwMode="auto">
                            <a:xfrm>
                              <a:off x="356259" y="0"/>
                              <a:ext cx="1779270" cy="356235"/>
                            </a:xfrm>
                            <a:prstGeom prst="rect">
                              <a:avLst/>
                            </a:prstGeom>
                            <a:noFill/>
                            <a:ln>
                              <a:noFill/>
                            </a:ln>
                          </wps:spPr>
                          <wps:txbx>
                            <w:txbxContent>
                              <w:p w14:paraId="78A7C0E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anchor>
            </w:drawing>
          </mc:Choice>
          <mc:Fallback>
            <w:pict>
              <v:group w14:anchorId="1E881791" id="Group 590061608" o:spid="_x0000_s1744" alt="n18 fb Tan Pham" style="position:absolute;margin-left:110.8pt;margin-top:.6pt;width:278.4pt;height:28.05pt;z-index:251666432;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">
                <v:line id="Straight Connector 609684948" o:spid="_x0000_s174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" strokecolor="#4579b8 [3044]" strokeweight="1.5pt"/>
                <v:group id="Group 635981651" o:spid="_x0000_s174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">
                  <v:shape id="Flowchart: Preparation 256" o:spid="_x0000_s174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" fillcolor="#e0fbfc" strokecolor="#3d5a80" strokeweight="1pt"/>
                  <v:shape id="Text Box 2" o:spid="_x0000_s174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" filled="f" stroked="f">
                    <v:textbox>
                      <w:txbxContent>
                        <w:p w14:paraId="78A7C0E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v:group>
            </w:pict>
          </mc:Fallback>
        </mc:AlternateContent>
      </w:r>
    </w:p>
    <w:p w14:paraId="38FC282A" w14:textId="77777777" w:rsidR="00BE1A6E" w:rsidRDefault="00BE1A6E" w:rsidP="00BE1A6E">
      <w:pPr>
        <w:tabs>
          <w:tab w:val="left" w:pos="900"/>
          <w:tab w:val="left" w:pos="1080"/>
        </w:tabs>
        <w:rPr>
          <w:rFonts w:ascii="Cambria" w:hAnsi="Cambria" w:cs="Cambria"/>
          <w:b/>
          <w:sz w:val="26"/>
          <w:szCs w:val="26"/>
          <w:lang w:val="vi-VN"/>
        </w:rPr>
      </w:pPr>
    </w:p>
    <w:p w14:paraId="3C9DA9A7" w14:textId="77777777" w:rsidR="00BE1A6E" w:rsidRPr="00765E32" w:rsidRDefault="00BE1A6E">
      <w:pPr>
        <w:widowControl w:val="0"/>
        <w:numPr>
          <w:ilvl w:val="0"/>
          <w:numId w:val="73"/>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cs="Cambria"/>
          <w:sz w:val="26"/>
          <w:szCs w:val="26"/>
        </w:rPr>
      </w:pPr>
      <w:r w:rsidRPr="00765E32">
        <w:rPr>
          <w:rFonts w:ascii="Cambria" w:hAnsi="Cambria" w:cs="Cambria"/>
          <w:b/>
          <w:bCs/>
          <w:sz w:val="26"/>
          <w:szCs w:val="26"/>
        </w:rPr>
        <w:t>(SBT - KNTT)</w:t>
      </w:r>
    </w:p>
    <w:tbl>
      <w:tblPr>
        <w:tblStyle w:val="TableGrid"/>
        <w:tblW w:w="0" w:type="auto"/>
        <w:tblBorders>
          <w:bottom w:val="none" w:sz="0" w:space="0" w:color="auto"/>
        </w:tblBorders>
        <w:tblLook w:val="04A0" w:firstRow="1" w:lastRow="0" w:firstColumn="1" w:lastColumn="0" w:noHBand="0" w:noVBand="1"/>
      </w:tblPr>
      <w:tblGrid>
        <w:gridCol w:w="6493"/>
        <w:gridCol w:w="3145"/>
      </w:tblGrid>
      <w:tr w:rsidR="00BE1A6E" w:rsidRPr="00765E32" w14:paraId="44118B87" w14:textId="77777777" w:rsidTr="007A6F64">
        <w:tc>
          <w:tcPr>
            <w:tcW w:w="6686" w:type="dxa"/>
            <w:tcBorders>
              <w:top w:val="nil"/>
              <w:left w:val="nil"/>
              <w:bottom w:val="nil"/>
              <w:right w:val="nil"/>
            </w:tcBorders>
          </w:tcPr>
          <w:p w14:paraId="07822FB5" w14:textId="77777777" w:rsidR="00BE1A6E" w:rsidRPr="00765E32" w:rsidRDefault="00BE1A6E" w:rsidP="007A6F64">
            <w:pPr>
              <w:widowControl w:val="0"/>
              <w:tabs>
                <w:tab w:val="left" w:pos="900"/>
                <w:tab w:val="left" w:pos="1080"/>
              </w:tabs>
              <w:autoSpaceDE w:val="0"/>
              <w:autoSpaceDN w:val="0"/>
              <w:adjustRightInd w:val="0"/>
              <w:spacing w:line="276" w:lineRule="auto"/>
              <w:jc w:val="both"/>
              <w:rPr>
                <w:rFonts w:ascii="Cambria" w:hAnsi="Cambria" w:cs="Cambria"/>
                <w:sz w:val="26"/>
                <w:szCs w:val="26"/>
              </w:rPr>
            </w:pPr>
            <w:r w:rsidRPr="00765E32">
              <w:rPr>
                <w:rFonts w:ascii="Cambria" w:hAnsi="Cambria" w:cs="Cambria"/>
                <w:sz w:val="26"/>
                <w:szCs w:val="26"/>
              </w:rPr>
              <w:t>Trong thí nghiệm về giao thoa sóng nước Hình 12.1, tốc độ truyền sóng là 1,5 m/s, cần rung có tần số 40 Hz. Khoảng cách giữa 2 điểm cực đại giao thoa cạnh nhau trên đoạn thẳng S</w:t>
            </w:r>
            <w:r w:rsidRPr="00765E32">
              <w:rPr>
                <w:rFonts w:ascii="Cambria" w:hAnsi="Cambria" w:cs="Cambria"/>
                <w:sz w:val="26"/>
                <w:szCs w:val="26"/>
                <w:vertAlign w:val="subscript"/>
              </w:rPr>
              <w:t>1</w:t>
            </w:r>
            <w:r w:rsidRPr="00765E32">
              <w:rPr>
                <w:rFonts w:ascii="Cambria" w:hAnsi="Cambria" w:cs="Cambria"/>
                <w:sz w:val="26"/>
                <w:szCs w:val="26"/>
              </w:rPr>
              <w:t>S</w:t>
            </w:r>
            <w:r w:rsidRPr="00765E32">
              <w:rPr>
                <w:rFonts w:ascii="Cambria" w:hAnsi="Cambria" w:cs="Cambria"/>
                <w:sz w:val="26"/>
                <w:szCs w:val="26"/>
                <w:vertAlign w:val="subscript"/>
              </w:rPr>
              <w:t>2</w:t>
            </w:r>
            <w:r w:rsidRPr="00765E32">
              <w:rPr>
                <w:rFonts w:ascii="Cambria" w:hAnsi="Cambria" w:cs="Cambria"/>
                <w:sz w:val="26"/>
                <w:szCs w:val="26"/>
              </w:rPr>
              <w:t xml:space="preserve"> là:</w:t>
            </w:r>
          </w:p>
          <w:p w14:paraId="286CE389" w14:textId="77777777" w:rsidR="00BE1A6E" w:rsidRPr="00765E32" w:rsidRDefault="00BE1A6E" w:rsidP="007A6F64">
            <w:pPr>
              <w:widowControl w:val="0"/>
              <w:tabs>
                <w:tab w:val="left" w:pos="900"/>
                <w:tab w:val="left" w:pos="1080"/>
              </w:tabs>
              <w:autoSpaceDE w:val="0"/>
              <w:autoSpaceDN w:val="0"/>
              <w:adjustRightInd w:val="0"/>
              <w:spacing w:line="276" w:lineRule="auto"/>
              <w:ind w:firstLine="142"/>
              <w:jc w:val="both"/>
              <w:rPr>
                <w:rFonts w:ascii="Cambria" w:hAnsi="Cambria" w:cs="Cambria"/>
                <w:sz w:val="26"/>
                <w:szCs w:val="26"/>
              </w:rPr>
            </w:pPr>
            <w:r w:rsidRPr="00765E32">
              <w:rPr>
                <w:rFonts w:ascii="Cambria" w:hAnsi="Cambria" w:cs="Cambria"/>
                <w:b/>
                <w:bCs/>
                <w:sz w:val="26"/>
                <w:szCs w:val="26"/>
                <w:highlight w:val="green"/>
              </w:rPr>
              <w:t>A.</w:t>
            </w:r>
            <w:r w:rsidRPr="00765E32">
              <w:rPr>
                <w:rFonts w:ascii="Cambria" w:hAnsi="Cambria" w:cs="Cambria"/>
                <w:sz w:val="26"/>
                <w:szCs w:val="26"/>
                <w:highlight w:val="green"/>
              </w:rPr>
              <w:t xml:space="preserve"> 1,875m</w:t>
            </w:r>
            <w:r w:rsidRPr="00765E32">
              <w:rPr>
                <w:rFonts w:ascii="Cambria" w:hAnsi="Cambria" w:cs="Cambria"/>
                <w:sz w:val="26"/>
                <w:szCs w:val="26"/>
              </w:rPr>
              <w:t xml:space="preserve"> </w:t>
            </w:r>
            <w:r w:rsidRPr="00765E32">
              <w:rPr>
                <w:rFonts w:ascii="Cambria" w:hAnsi="Cambria" w:cs="Cambria"/>
                <w:b/>
                <w:bCs/>
                <w:sz w:val="26"/>
                <w:szCs w:val="26"/>
              </w:rPr>
              <w:t xml:space="preserve">                                           B.</w:t>
            </w:r>
            <w:r w:rsidRPr="00765E32">
              <w:rPr>
                <w:rFonts w:ascii="Cambria" w:hAnsi="Cambria" w:cs="Cambria"/>
                <w:sz w:val="26"/>
                <w:szCs w:val="26"/>
              </w:rPr>
              <w:t xml:space="preserve"> 3,75 m</w:t>
            </w:r>
          </w:p>
          <w:p w14:paraId="7461BBC2" w14:textId="77777777" w:rsidR="00BE1A6E" w:rsidRPr="00765E32" w:rsidRDefault="00BE1A6E" w:rsidP="007A6F64">
            <w:pPr>
              <w:widowControl w:val="0"/>
              <w:tabs>
                <w:tab w:val="left" w:pos="900"/>
                <w:tab w:val="left" w:pos="1080"/>
              </w:tabs>
              <w:autoSpaceDE w:val="0"/>
              <w:autoSpaceDN w:val="0"/>
              <w:adjustRightInd w:val="0"/>
              <w:spacing w:line="276" w:lineRule="auto"/>
              <w:ind w:firstLine="142"/>
              <w:jc w:val="both"/>
              <w:rPr>
                <w:rFonts w:ascii="Cambria" w:hAnsi="Cambria" w:cs="Cambria"/>
                <w:sz w:val="26"/>
                <w:szCs w:val="26"/>
              </w:rPr>
            </w:pPr>
            <w:r w:rsidRPr="00765E32">
              <w:rPr>
                <w:rFonts w:ascii="Cambria" w:hAnsi="Cambria" w:cs="Cambria"/>
                <w:b/>
                <w:bCs/>
                <w:sz w:val="26"/>
                <w:szCs w:val="26"/>
              </w:rPr>
              <w:t>C.</w:t>
            </w:r>
            <w:r w:rsidRPr="00765E32">
              <w:rPr>
                <w:rFonts w:ascii="Cambria" w:hAnsi="Cambria" w:cs="Cambria"/>
                <w:sz w:val="26"/>
                <w:szCs w:val="26"/>
              </w:rPr>
              <w:t xml:space="preserve"> 60 m </w:t>
            </w:r>
            <w:r w:rsidRPr="00765E32">
              <w:rPr>
                <w:rFonts w:ascii="Cambria" w:hAnsi="Cambria" w:cs="Cambria"/>
                <w:b/>
                <w:bCs/>
                <w:sz w:val="26"/>
                <w:szCs w:val="26"/>
              </w:rPr>
              <w:t xml:space="preserve">                                                D.</w:t>
            </w:r>
            <w:r w:rsidRPr="00765E32">
              <w:rPr>
                <w:rFonts w:ascii="Cambria" w:hAnsi="Cambria" w:cs="Cambria"/>
                <w:sz w:val="26"/>
                <w:szCs w:val="26"/>
              </w:rPr>
              <w:t xml:space="preserve"> 30 m</w:t>
            </w:r>
          </w:p>
        </w:tc>
        <w:tc>
          <w:tcPr>
            <w:tcW w:w="3168" w:type="dxa"/>
            <w:tcBorders>
              <w:top w:val="nil"/>
              <w:left w:val="nil"/>
              <w:bottom w:val="nil"/>
              <w:right w:val="nil"/>
            </w:tcBorders>
          </w:tcPr>
          <w:p w14:paraId="646CFC22" w14:textId="77777777" w:rsidR="00BE1A6E" w:rsidRPr="00765E32" w:rsidRDefault="00BE1A6E" w:rsidP="007A6F64">
            <w:pPr>
              <w:widowControl w:val="0"/>
              <w:tabs>
                <w:tab w:val="left" w:pos="900"/>
                <w:tab w:val="left" w:pos="1080"/>
              </w:tabs>
              <w:autoSpaceDE w:val="0"/>
              <w:autoSpaceDN w:val="0"/>
              <w:adjustRightInd w:val="0"/>
              <w:spacing w:line="276" w:lineRule="auto"/>
              <w:jc w:val="both"/>
              <w:rPr>
                <w:rFonts w:ascii="Cambria" w:hAnsi="Cambria" w:cs="Cambria"/>
                <w:sz w:val="26"/>
                <w:szCs w:val="26"/>
              </w:rPr>
            </w:pPr>
            <w:r>
              <w:rPr>
                <w:noProof/>
              </w:rPr>
              <w:drawing>
                <wp:inline distT="0" distB="0" distL="0" distR="0" wp14:anchorId="2D2555B2" wp14:editId="0C555B4B">
                  <wp:extent cx="1438275" cy="1143000"/>
                  <wp:effectExtent l="0" t="0" r="9525" b="0"/>
                  <wp:docPr id="12373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7575" name="Picture 1237347575"/>
                          <pic:cNvPicPr>
                            <a:picLocks noChangeAspect="1"/>
                          </pic:cNvPicPr>
                        </pic:nvPicPr>
                        <pic:blipFill rotWithShape="1">
                          <a:blip r:embed="rId617">
                            <a:extLst>
                              <a:ext uri="{BEBA8EAE-BF5A-486C-A8C5-ECC9F3942E4B}">
                                <a14:imgProps xmlns:a14="http://schemas.microsoft.com/office/drawing/2010/main">
                                  <a14:imgLayer r:embed="rId618">
                                    <a14:imgEffect>
                                      <a14:brightnessContrast bright="40000" contrast="-20000"/>
                                    </a14:imgEffect>
                                  </a14:imgLayer>
                                </a14:imgProps>
                              </a:ext>
                            </a:extLst>
                          </a:blip>
                          <a:srcRect l="60528" t="51333" r="10543" b="35724"/>
                          <a:stretch/>
                        </pic:blipFill>
                        <pic:spPr bwMode="auto">
                          <a:xfrm>
                            <a:off x="0" y="0"/>
                            <a:ext cx="1438275" cy="1143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229873" w14:textId="77777777" w:rsidR="00BE1A6E" w:rsidRPr="00765E32" w:rsidRDefault="00BE1A6E">
      <w:pPr>
        <w:widowControl w:val="0"/>
        <w:numPr>
          <w:ilvl w:val="0"/>
          <w:numId w:val="73"/>
        </w:numPr>
        <w:tabs>
          <w:tab w:val="left" w:pos="900"/>
          <w:tab w:val="left" w:pos="993"/>
          <w:tab w:val="left" w:pos="1080"/>
        </w:tabs>
        <w:autoSpaceDE w:val="0"/>
        <w:autoSpaceDN w:val="0"/>
        <w:adjustRightInd w:val="0"/>
        <w:spacing w:after="0"/>
        <w:jc w:val="both"/>
        <w:rPr>
          <w:rFonts w:ascii="Cambria" w:hAnsi="Cambria" w:cs="Cambria"/>
          <w:sz w:val="26"/>
          <w:szCs w:val="26"/>
        </w:rPr>
      </w:pPr>
      <w:r w:rsidRPr="00765E32">
        <w:rPr>
          <w:rFonts w:ascii="Cambria" w:hAnsi="Cambria" w:cs="Cambria"/>
          <w:b/>
          <w:bCs/>
          <w:sz w:val="26"/>
          <w:szCs w:val="26"/>
        </w:rPr>
        <w:t xml:space="preserve">(SBT - KNTT) </w:t>
      </w:r>
      <w:r w:rsidRPr="00765E32">
        <w:rPr>
          <w:rFonts w:ascii="Cambria" w:hAnsi="Cambria" w:cs="Cambria"/>
          <w:sz w:val="26"/>
          <w:szCs w:val="26"/>
        </w:rPr>
        <w:t>Trong thí nghiệm ở hình 12.1 SGK, khoảng cách giữa 2 điểm S</w:t>
      </w:r>
      <w:r w:rsidRPr="00765E32">
        <w:rPr>
          <w:rFonts w:ascii="Cambria" w:hAnsi="Cambria" w:cs="Cambria"/>
          <w:sz w:val="26"/>
          <w:szCs w:val="26"/>
          <w:vertAlign w:val="subscript"/>
        </w:rPr>
        <w:t>1</w:t>
      </w:r>
      <w:r w:rsidRPr="00765E32">
        <w:rPr>
          <w:rFonts w:ascii="Cambria" w:hAnsi="Cambria" w:cs="Cambria"/>
          <w:sz w:val="26"/>
          <w:szCs w:val="26"/>
        </w:rPr>
        <w:t>, S</w:t>
      </w:r>
      <w:r w:rsidRPr="00765E32">
        <w:rPr>
          <w:rFonts w:ascii="Cambria" w:hAnsi="Cambria" w:cs="Cambria"/>
          <w:sz w:val="26"/>
          <w:szCs w:val="26"/>
          <w:vertAlign w:val="subscript"/>
        </w:rPr>
        <w:t>2</w:t>
      </w:r>
      <w:r w:rsidRPr="00765E32">
        <w:rPr>
          <w:rFonts w:ascii="Cambria" w:hAnsi="Cambria" w:cs="Cambria"/>
          <w:sz w:val="26"/>
          <w:szCs w:val="26"/>
        </w:rPr>
        <w:t xml:space="preserve"> là d = 11cm. cho cần rung, ta thấy hai điểm S</w:t>
      </w:r>
      <w:r w:rsidRPr="00765E32">
        <w:rPr>
          <w:rFonts w:ascii="Cambria" w:hAnsi="Cambria" w:cs="Cambria"/>
          <w:sz w:val="26"/>
          <w:szCs w:val="26"/>
          <w:vertAlign w:val="subscript"/>
        </w:rPr>
        <w:t>1</w:t>
      </w:r>
      <w:r w:rsidRPr="00765E32">
        <w:rPr>
          <w:rFonts w:ascii="Cambria" w:hAnsi="Cambria" w:cs="Cambria"/>
          <w:sz w:val="26"/>
          <w:szCs w:val="26"/>
        </w:rPr>
        <w:t>, S</w:t>
      </w:r>
      <w:r w:rsidRPr="00765E32">
        <w:rPr>
          <w:rFonts w:ascii="Cambria" w:hAnsi="Cambria" w:cs="Cambria"/>
          <w:sz w:val="26"/>
          <w:szCs w:val="26"/>
          <w:vertAlign w:val="subscript"/>
        </w:rPr>
        <w:t>2</w:t>
      </w:r>
      <w:r w:rsidRPr="00765E32">
        <w:rPr>
          <w:rFonts w:ascii="Cambria" w:hAnsi="Cambria" w:cs="Cambria"/>
          <w:sz w:val="26"/>
          <w:szCs w:val="26"/>
        </w:rPr>
        <w:t xml:space="preserve"> gần như đứng yên và giữa chúng còn 10 điểm đứng yên không dao động. Biết tần số rung là 26 Hz, tốc độ truyền sóng là:</w:t>
      </w:r>
    </w:p>
    <w:p w14:paraId="7A3F6EE2" w14:textId="77777777" w:rsidR="00BE1A6E" w:rsidRPr="00765E32" w:rsidRDefault="00BE1A6E" w:rsidP="00BE1A6E">
      <w:pPr>
        <w:widowControl w:val="0"/>
        <w:tabs>
          <w:tab w:val="left" w:pos="900"/>
          <w:tab w:val="left" w:pos="1080"/>
        </w:tabs>
        <w:autoSpaceDE w:val="0"/>
        <w:autoSpaceDN w:val="0"/>
        <w:adjustRightInd w:val="0"/>
        <w:ind w:firstLine="142"/>
        <w:jc w:val="both"/>
        <w:rPr>
          <w:rFonts w:ascii="Cambria" w:hAnsi="Cambria" w:cs="Cambria"/>
          <w:sz w:val="26"/>
          <w:szCs w:val="26"/>
        </w:rPr>
      </w:pPr>
      <w:r w:rsidRPr="00765E32">
        <w:rPr>
          <w:rFonts w:ascii="Cambria" w:hAnsi="Cambria" w:cs="Cambria"/>
          <w:b/>
          <w:bCs/>
          <w:sz w:val="26"/>
          <w:szCs w:val="26"/>
          <w:highlight w:val="green"/>
        </w:rPr>
        <w:t xml:space="preserve">A. </w:t>
      </w:r>
      <w:r w:rsidRPr="00765E32">
        <w:rPr>
          <w:rFonts w:ascii="Cambria" w:hAnsi="Cambria" w:cs="Cambria"/>
          <w:sz w:val="26"/>
          <w:szCs w:val="26"/>
          <w:highlight w:val="green"/>
        </w:rPr>
        <w:t>0,52 m/s</w:t>
      </w:r>
      <w:r w:rsidRPr="00765E32">
        <w:rPr>
          <w:rFonts w:ascii="Cambria" w:hAnsi="Cambria" w:cs="Cambria"/>
          <w:b/>
          <w:bCs/>
          <w:sz w:val="26"/>
          <w:szCs w:val="26"/>
        </w:rPr>
        <w:tab/>
      </w:r>
      <w:r w:rsidRPr="00765E32">
        <w:rPr>
          <w:rFonts w:ascii="Cambria" w:hAnsi="Cambria" w:cs="Cambria"/>
          <w:b/>
          <w:bCs/>
          <w:sz w:val="26"/>
          <w:szCs w:val="26"/>
        </w:rPr>
        <w:tab/>
      </w:r>
      <w:r w:rsidRPr="00765E32">
        <w:rPr>
          <w:rFonts w:ascii="Cambria" w:hAnsi="Cambria" w:cs="Cambria"/>
          <w:b/>
          <w:bCs/>
          <w:sz w:val="26"/>
          <w:szCs w:val="26"/>
        </w:rPr>
        <w:tab/>
        <w:t xml:space="preserve">B. </w:t>
      </w:r>
      <w:r w:rsidRPr="00765E32">
        <w:rPr>
          <w:rFonts w:ascii="Cambria" w:hAnsi="Cambria" w:cs="Cambria"/>
          <w:sz w:val="26"/>
          <w:szCs w:val="26"/>
        </w:rPr>
        <w:t>0,26 cm/s</w:t>
      </w:r>
      <w:r w:rsidRPr="00765E32">
        <w:rPr>
          <w:rFonts w:ascii="Cambria" w:hAnsi="Cambria" w:cs="Cambria"/>
          <w:b/>
          <w:bCs/>
          <w:sz w:val="26"/>
          <w:szCs w:val="26"/>
        </w:rPr>
        <w:tab/>
      </w:r>
      <w:r w:rsidRPr="00765E32">
        <w:rPr>
          <w:rFonts w:ascii="Cambria" w:hAnsi="Cambria" w:cs="Cambria"/>
          <w:b/>
          <w:bCs/>
          <w:sz w:val="26"/>
          <w:szCs w:val="26"/>
        </w:rPr>
        <w:tab/>
      </w:r>
      <w:r w:rsidRPr="00765E32">
        <w:rPr>
          <w:rFonts w:ascii="Cambria" w:hAnsi="Cambria" w:cs="Cambria"/>
          <w:b/>
          <w:bCs/>
          <w:sz w:val="26"/>
          <w:szCs w:val="26"/>
        </w:rPr>
        <w:tab/>
        <w:t xml:space="preserve">C. </w:t>
      </w:r>
      <w:r w:rsidRPr="00765E32">
        <w:rPr>
          <w:rFonts w:ascii="Cambria" w:hAnsi="Cambria" w:cs="Cambria"/>
          <w:sz w:val="26"/>
          <w:szCs w:val="26"/>
        </w:rPr>
        <w:t>0,13 cm/s</w:t>
      </w:r>
      <w:r w:rsidRPr="00765E32">
        <w:rPr>
          <w:rFonts w:ascii="Cambria" w:hAnsi="Cambria" w:cs="Cambria"/>
          <w:b/>
          <w:bCs/>
          <w:sz w:val="26"/>
          <w:szCs w:val="26"/>
        </w:rPr>
        <w:tab/>
      </w:r>
      <w:r w:rsidRPr="00765E32">
        <w:rPr>
          <w:rFonts w:ascii="Cambria" w:hAnsi="Cambria" w:cs="Cambria"/>
          <w:b/>
          <w:bCs/>
          <w:sz w:val="26"/>
          <w:szCs w:val="26"/>
        </w:rPr>
        <w:tab/>
        <w:t xml:space="preserve">D. </w:t>
      </w:r>
      <w:r w:rsidRPr="00765E32">
        <w:rPr>
          <w:rFonts w:ascii="Cambria" w:hAnsi="Cambria" w:cs="Cambria"/>
          <w:sz w:val="26"/>
          <w:szCs w:val="26"/>
        </w:rPr>
        <w:t>2,6 cm/s</w:t>
      </w:r>
    </w:p>
    <w:p w14:paraId="6E8DBEB9" w14:textId="77777777" w:rsidR="00BE1A6E" w:rsidRPr="00765E32"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b/>
          <w:bCs/>
          <w:sz w:val="26"/>
          <w:szCs w:val="26"/>
        </w:rPr>
      </w:pPr>
      <w:r w:rsidRPr="00765E32">
        <w:rPr>
          <w:rFonts w:ascii="Cambria" w:hAnsi="Cambria" w:cs="Cambria"/>
          <w:b/>
          <w:bCs/>
          <w:sz w:val="26"/>
          <w:szCs w:val="26"/>
        </w:rPr>
        <w:t>(SBT - CTST)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0"/>
        <w:gridCol w:w="3648"/>
      </w:tblGrid>
      <w:tr w:rsidR="00BE1A6E" w:rsidRPr="00765E32" w14:paraId="2988607D" w14:textId="77777777" w:rsidTr="007A6F64">
        <w:tc>
          <w:tcPr>
            <w:tcW w:w="6204" w:type="dxa"/>
          </w:tcPr>
          <w:p w14:paraId="4EDAAB54" w14:textId="77777777" w:rsidR="00BE1A6E" w:rsidRPr="00765E32" w:rsidRDefault="00BE1A6E" w:rsidP="007A6F64">
            <w:pPr>
              <w:pStyle w:val="ListParagraph"/>
              <w:tabs>
                <w:tab w:val="left" w:pos="900"/>
                <w:tab w:val="left" w:pos="1080"/>
              </w:tabs>
              <w:spacing w:after="0" w:line="276" w:lineRule="auto"/>
              <w:ind w:left="0"/>
              <w:jc w:val="both"/>
              <w:rPr>
                <w:rFonts w:ascii="Cambria" w:hAnsi="Cambria" w:cs="Cambria"/>
                <w:sz w:val="26"/>
                <w:szCs w:val="26"/>
              </w:rPr>
            </w:pPr>
            <w:r w:rsidRPr="00765E32">
              <w:rPr>
                <w:rFonts w:ascii="Cambria" w:hAnsi="Cambria" w:cs="Cambria"/>
                <w:sz w:val="26"/>
                <w:szCs w:val="26"/>
              </w:rPr>
              <w:t>Hai xung có các trung điểm P và Q truyền đến gần nhau như hình 8.1. Khi các điểm P và Q trùng nhau, xung tổng hợp sẽ có dạng như hình nào trong các hình dưới đây?</w:t>
            </w:r>
          </w:p>
        </w:tc>
        <w:tc>
          <w:tcPr>
            <w:tcW w:w="3650" w:type="dxa"/>
          </w:tcPr>
          <w:p w14:paraId="35EB938D" w14:textId="77777777" w:rsidR="00BE1A6E" w:rsidRPr="00765E32" w:rsidRDefault="00BE1A6E" w:rsidP="007A6F64">
            <w:pPr>
              <w:pStyle w:val="ListParagraph"/>
              <w:tabs>
                <w:tab w:val="left" w:pos="900"/>
                <w:tab w:val="left" w:pos="1080"/>
              </w:tabs>
              <w:spacing w:after="0" w:line="276" w:lineRule="auto"/>
              <w:ind w:left="0"/>
              <w:jc w:val="both"/>
              <w:rPr>
                <w:rFonts w:ascii="Cambria" w:hAnsi="Cambria" w:cs="Cambria"/>
                <w:b/>
                <w:bCs/>
                <w:sz w:val="26"/>
                <w:szCs w:val="26"/>
              </w:rPr>
            </w:pPr>
            <w:r>
              <w:rPr>
                <w:noProof/>
              </w:rPr>
              <w:drawing>
                <wp:inline distT="0" distB="0" distL="0" distR="0" wp14:anchorId="419C069E" wp14:editId="19B6A1FC">
                  <wp:extent cx="2152015" cy="737870"/>
                  <wp:effectExtent l="0" t="0" r="635" b="5080"/>
                  <wp:docPr id="14855647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64730" name="Picture 24"/>
                          <pic:cNvPicPr>
                            <a:picLocks noChangeAspect="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2152015" cy="737870"/>
                          </a:xfrm>
                          <a:prstGeom prst="rect">
                            <a:avLst/>
                          </a:prstGeom>
                          <a:noFill/>
                        </pic:spPr>
                      </pic:pic>
                    </a:graphicData>
                  </a:graphic>
                </wp:inline>
              </w:drawing>
            </w:r>
          </w:p>
        </w:tc>
      </w:tr>
    </w:tbl>
    <w:p w14:paraId="6FEA7433" w14:textId="77777777" w:rsidR="00BE1A6E" w:rsidRPr="00765E32" w:rsidRDefault="00BE1A6E" w:rsidP="00BE1A6E">
      <w:pPr>
        <w:tabs>
          <w:tab w:val="left" w:pos="900"/>
          <w:tab w:val="left" w:pos="1080"/>
        </w:tabs>
        <w:rPr>
          <w:rFonts w:ascii="Cambria" w:hAnsi="Cambria" w:cs="Cambria"/>
          <w:sz w:val="26"/>
          <w:szCs w:val="26"/>
        </w:rPr>
      </w:pPr>
    </w:p>
    <w:p w14:paraId="1078ABBC" w14:textId="77777777" w:rsidR="00BE1A6E" w:rsidRPr="00765E32" w:rsidRDefault="00BE1A6E" w:rsidP="00BE1A6E">
      <w:pPr>
        <w:tabs>
          <w:tab w:val="left" w:pos="900"/>
          <w:tab w:val="left" w:pos="1080"/>
        </w:tabs>
        <w:rPr>
          <w:rFonts w:ascii="Cambria" w:hAnsi="Cambria" w:cs="Cambria"/>
          <w:sz w:val="26"/>
          <w:szCs w:val="26"/>
        </w:rPr>
      </w:pPr>
      <w:r>
        <w:rPr>
          <w:noProof/>
        </w:rPr>
        <w:drawing>
          <wp:inline distT="0" distB="0" distL="0" distR="0" wp14:anchorId="0E70F812" wp14:editId="1EE994DF">
            <wp:extent cx="4495800" cy="1104900"/>
            <wp:effectExtent l="0" t="0" r="0" b="0"/>
            <wp:docPr id="742210397" name="Picture 25"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10397" name="Picture 25" descr="A white rectangular object with black text&#10;&#10;Description automatically generated"/>
                    <pic:cNvPicPr>
                      <a:picLocks noChangeAspect="1"/>
                    </pic:cNvPicPr>
                  </pic:nvPicPr>
                  <pic:blipFill rotWithShape="1">
                    <a:blip r:embed="rId620">
                      <a:extLst>
                        <a:ext uri="{BEBA8EAE-BF5A-486C-A8C5-ECC9F3942E4B}">
                          <a14:imgProps xmlns:a14="http://schemas.microsoft.com/office/drawing/2010/main">
                            <a14:imgLayer r:embed="rId621">
                              <a14:imgEffect>
                                <a14:sharpenSoften amount="50000"/>
                              </a14:imgEffect>
                            </a14:imgLayer>
                          </a14:imgProps>
                        </a:ext>
                        <a:ext uri="{28A0092B-C50C-407E-A947-70E740481C1C}">
                          <a14:useLocalDpi xmlns:a14="http://schemas.microsoft.com/office/drawing/2010/main" val="0"/>
                        </a:ext>
                      </a:extLst>
                    </a:blip>
                    <a:srcRect l="4174" t="13560" r="2001" b="11536"/>
                    <a:stretch/>
                  </pic:blipFill>
                  <pic:spPr bwMode="auto">
                    <a:xfrm>
                      <a:off x="0" y="0"/>
                      <a:ext cx="4495800" cy="1104900"/>
                    </a:xfrm>
                    <a:prstGeom prst="rect">
                      <a:avLst/>
                    </a:prstGeom>
                    <a:noFill/>
                    <a:ln>
                      <a:noFill/>
                    </a:ln>
                    <a:extLst>
                      <a:ext uri="{53640926-AAD7-44D8-BBD7-CCE9431645EC}">
                        <a14:shadowObscured xmlns:a14="http://schemas.microsoft.com/office/drawing/2010/main"/>
                      </a:ext>
                    </a:extLst>
                  </pic:spPr>
                </pic:pic>
              </a:graphicData>
            </a:graphic>
          </wp:inline>
        </w:drawing>
      </w:r>
    </w:p>
    <w:p w14:paraId="006111A9" w14:textId="77777777" w:rsidR="00BE1A6E" w:rsidRPr="00765E32" w:rsidRDefault="00BE1A6E">
      <w:pPr>
        <w:widowControl w:val="0"/>
        <w:numPr>
          <w:ilvl w:val="0"/>
          <w:numId w:val="73"/>
        </w:numPr>
        <w:tabs>
          <w:tab w:val="left" w:pos="900"/>
          <w:tab w:val="left" w:pos="993"/>
          <w:tab w:val="left" w:pos="1080"/>
        </w:tabs>
        <w:autoSpaceDE w:val="0"/>
        <w:autoSpaceDN w:val="0"/>
        <w:adjustRightInd w:val="0"/>
        <w:spacing w:after="0"/>
        <w:jc w:val="both"/>
        <w:rPr>
          <w:rFonts w:ascii="Cambria" w:eastAsia="Meiryo" w:hAnsi="Cambria" w:cs="Cambria"/>
          <w:sz w:val="26"/>
          <w:szCs w:val="26"/>
        </w:rPr>
      </w:pPr>
      <w:r w:rsidRPr="00765E32">
        <w:rPr>
          <w:rFonts w:ascii="Cambria" w:eastAsia="Meiryo" w:hAnsi="Cambria" w:cs="Cambria"/>
          <w:sz w:val="26"/>
          <w:szCs w:val="26"/>
        </w:rPr>
        <w:t>Trong thí nghiệm tạo vân giao thoa sóng trên mặt nước, người ta dùng nguồn dao động có tần số 50Hz và đo được khoảng cách giữa hai cực tiểu liên tiếp nằm trên đường nối hai tâm dao động là 2mm. Bước sóng của sóng trên mặt nước là bao nhiêu?</w:t>
      </w:r>
    </w:p>
    <w:p w14:paraId="26EF2303" w14:textId="77777777" w:rsidR="00BE1A6E" w:rsidRPr="00765E32" w:rsidRDefault="00BE1A6E" w:rsidP="00BE1A6E">
      <w:pPr>
        <w:widowControl w:val="0"/>
        <w:tabs>
          <w:tab w:val="left" w:pos="900"/>
          <w:tab w:val="left" w:pos="1080"/>
        </w:tabs>
        <w:autoSpaceDE w:val="0"/>
        <w:autoSpaceDN w:val="0"/>
        <w:adjustRightInd w:val="0"/>
        <w:ind w:firstLineChars="50" w:firstLine="130"/>
        <w:jc w:val="both"/>
        <w:rPr>
          <w:rFonts w:ascii="Cambria" w:eastAsia="Meiryo" w:hAnsi="Cambria" w:cs="Cambria"/>
          <w:sz w:val="26"/>
          <w:szCs w:val="26"/>
        </w:rPr>
      </w:pPr>
      <w:r w:rsidRPr="00765E32">
        <w:rPr>
          <w:rFonts w:ascii="Cambria" w:eastAsia="Meiryo" w:hAnsi="Cambria" w:cs="Cambria"/>
          <w:b/>
          <w:bCs/>
          <w:sz w:val="26"/>
          <w:szCs w:val="26"/>
        </w:rPr>
        <w:t>A.</w:t>
      </w:r>
      <w:r w:rsidRPr="00765E32">
        <w:rPr>
          <w:rFonts w:ascii="Cambria" w:eastAsia="Meiryo" w:hAnsi="Cambria" w:cs="Cambria"/>
          <w:sz w:val="26"/>
          <w:szCs w:val="26"/>
        </w:rPr>
        <w:t xml:space="preserve"> λ = 1mm.</w:t>
      </w:r>
      <w:r w:rsidRPr="00765E32">
        <w:rPr>
          <w:rFonts w:ascii="Cambria" w:eastAsia="Meiryo" w:hAnsi="Cambria" w:cs="Cambria"/>
          <w:sz w:val="26"/>
          <w:szCs w:val="26"/>
        </w:rPr>
        <w:tab/>
      </w:r>
      <w:r w:rsidRPr="00765E32">
        <w:rPr>
          <w:rFonts w:ascii="Cambria" w:eastAsia="Meiryo" w:hAnsi="Cambria" w:cs="Cambria"/>
          <w:sz w:val="26"/>
          <w:szCs w:val="26"/>
        </w:rPr>
        <w:tab/>
      </w:r>
      <w:r w:rsidRPr="00765E32">
        <w:rPr>
          <w:rFonts w:ascii="Cambria" w:eastAsia="Meiryo" w:hAnsi="Cambria" w:cs="Cambria"/>
          <w:b/>
          <w:bCs/>
          <w:sz w:val="26"/>
          <w:szCs w:val="26"/>
        </w:rPr>
        <w:t xml:space="preserve">B. </w:t>
      </w:r>
      <w:r w:rsidRPr="00765E32">
        <w:rPr>
          <w:rFonts w:ascii="Cambria" w:eastAsia="Meiryo" w:hAnsi="Cambria" w:cs="Cambria"/>
          <w:sz w:val="26"/>
          <w:szCs w:val="26"/>
        </w:rPr>
        <w:t>λ = 2mm.</w:t>
      </w:r>
      <w:r w:rsidRPr="00765E32">
        <w:rPr>
          <w:rFonts w:ascii="Cambria" w:eastAsia="Meiryo" w:hAnsi="Cambria" w:cs="Cambria"/>
          <w:sz w:val="26"/>
          <w:szCs w:val="26"/>
        </w:rPr>
        <w:tab/>
      </w:r>
      <w:r w:rsidRPr="00765E32">
        <w:rPr>
          <w:rFonts w:ascii="Cambria" w:eastAsia="Meiryo" w:hAnsi="Cambria" w:cs="Cambria"/>
          <w:sz w:val="26"/>
          <w:szCs w:val="26"/>
        </w:rPr>
        <w:tab/>
      </w:r>
      <w:r w:rsidRPr="00765E32">
        <w:rPr>
          <w:rFonts w:ascii="Cambria" w:eastAsia="Meiryo" w:hAnsi="Cambria" w:cs="Cambria"/>
          <w:sz w:val="26"/>
          <w:szCs w:val="26"/>
        </w:rPr>
        <w:tab/>
      </w:r>
      <w:r w:rsidRPr="00765E32">
        <w:rPr>
          <w:rFonts w:ascii="Cambria" w:eastAsia="Meiryo" w:hAnsi="Cambria" w:cs="Cambria"/>
          <w:b/>
          <w:bCs/>
          <w:sz w:val="26"/>
          <w:szCs w:val="26"/>
          <w:highlight w:val="green"/>
        </w:rPr>
        <w:t>C.</w:t>
      </w:r>
      <w:r w:rsidRPr="00765E32">
        <w:rPr>
          <w:rFonts w:ascii="Cambria" w:eastAsia="Meiryo" w:hAnsi="Cambria" w:cs="Cambria"/>
          <w:sz w:val="26"/>
          <w:szCs w:val="26"/>
          <w:highlight w:val="green"/>
        </w:rPr>
        <w:t xml:space="preserve"> λ = 4mm.</w:t>
      </w:r>
      <w:r w:rsidRPr="00765E32">
        <w:rPr>
          <w:rFonts w:ascii="Cambria" w:eastAsia="Meiryo" w:hAnsi="Cambria" w:cs="Cambria"/>
          <w:sz w:val="26"/>
          <w:szCs w:val="26"/>
        </w:rPr>
        <w:tab/>
      </w:r>
      <w:r w:rsidRPr="00765E32">
        <w:rPr>
          <w:rFonts w:ascii="Cambria" w:eastAsia="Meiryo" w:hAnsi="Cambria" w:cs="Cambria"/>
          <w:sz w:val="26"/>
          <w:szCs w:val="26"/>
        </w:rPr>
        <w:tab/>
      </w:r>
      <w:r w:rsidRPr="00765E32">
        <w:rPr>
          <w:rFonts w:ascii="Cambria" w:eastAsia="Meiryo" w:hAnsi="Cambria" w:cs="Cambria"/>
          <w:b/>
          <w:bCs/>
          <w:sz w:val="26"/>
          <w:szCs w:val="26"/>
        </w:rPr>
        <w:t>D.</w:t>
      </w:r>
      <w:r w:rsidRPr="00765E32">
        <w:rPr>
          <w:rFonts w:ascii="Cambria" w:eastAsia="Meiryo" w:hAnsi="Cambria" w:cs="Cambria"/>
          <w:sz w:val="26"/>
          <w:szCs w:val="26"/>
        </w:rPr>
        <w:t xml:space="preserve"> λ = 8mm.</w:t>
      </w:r>
    </w:p>
    <w:p w14:paraId="3F1F00C9" w14:textId="77777777" w:rsidR="00BE1A6E" w:rsidRPr="00765E32" w:rsidRDefault="00BE1A6E">
      <w:pPr>
        <w:pStyle w:val="ListParagraph"/>
        <w:widowControl w:val="0"/>
        <w:numPr>
          <w:ilvl w:val="0"/>
          <w:numId w:val="73"/>
        </w:numPr>
        <w:tabs>
          <w:tab w:val="left" w:pos="900"/>
          <w:tab w:val="left" w:pos="993"/>
          <w:tab w:val="left" w:pos="1080"/>
        </w:tabs>
        <w:autoSpaceDE w:val="0"/>
        <w:autoSpaceDN w:val="0"/>
        <w:adjustRightInd w:val="0"/>
        <w:spacing w:after="0" w:line="276" w:lineRule="auto"/>
        <w:jc w:val="both"/>
        <w:rPr>
          <w:rFonts w:ascii="Cambria" w:hAnsi="Cambria" w:cs="Cambria"/>
          <w:sz w:val="26"/>
          <w:szCs w:val="26"/>
        </w:rPr>
      </w:pPr>
      <w:r w:rsidRPr="00765E32">
        <w:rPr>
          <w:rFonts w:ascii="Cambria" w:hAnsi="Cambria" w:cs="Cambria"/>
          <w:sz w:val="26"/>
          <w:szCs w:val="26"/>
        </w:rPr>
        <w:lastRenderedPageBreak/>
        <w:t>Trong thí nghiệm tạo vân giao thoa sóng trên mặt nước, người ta dùng nguồn dao động có tần số 100Hz và đo được khoảng cách giữa hai cực tiểu liên tiếp nằm trên đường nối hai tâm dao động là 4mm. Tốc độ sóng trên mặt nước là bao nhiêu?</w:t>
      </w:r>
    </w:p>
    <w:p w14:paraId="236DE6F4" w14:textId="77777777" w:rsidR="00BE1A6E" w:rsidRPr="00765E32" w:rsidRDefault="00BE1A6E" w:rsidP="00BE1A6E">
      <w:pPr>
        <w:widowControl w:val="0"/>
        <w:tabs>
          <w:tab w:val="left" w:pos="900"/>
          <w:tab w:val="left" w:pos="1080"/>
        </w:tabs>
        <w:ind w:firstLineChars="50" w:firstLine="131"/>
        <w:jc w:val="both"/>
        <w:rPr>
          <w:rFonts w:ascii="Cambria" w:hAnsi="Cambria" w:cs="Cambria"/>
          <w:sz w:val="26"/>
          <w:szCs w:val="26"/>
        </w:rPr>
      </w:pPr>
      <w:r w:rsidRPr="00765E32">
        <w:rPr>
          <w:rFonts w:ascii="Cambria" w:hAnsi="Cambria" w:cs="Cambria"/>
          <w:b/>
          <w:bCs/>
          <w:sz w:val="26"/>
          <w:szCs w:val="26"/>
        </w:rPr>
        <w:t>A.</w:t>
      </w:r>
      <w:r w:rsidRPr="00765E32">
        <w:rPr>
          <w:rFonts w:ascii="Cambria" w:hAnsi="Cambria" w:cs="Cambria"/>
          <w:sz w:val="26"/>
          <w:szCs w:val="26"/>
        </w:rPr>
        <w:t xml:space="preserve"> v = 0,2m/s.       </w:t>
      </w:r>
      <w:r w:rsidRPr="00765E32">
        <w:rPr>
          <w:rFonts w:ascii="Cambria" w:hAnsi="Cambria" w:cs="Cambria"/>
          <w:sz w:val="26"/>
          <w:szCs w:val="26"/>
        </w:rPr>
        <w:tab/>
      </w:r>
      <w:r w:rsidRPr="00765E32">
        <w:rPr>
          <w:rFonts w:ascii="Cambria" w:hAnsi="Cambria" w:cs="Cambria"/>
          <w:b/>
          <w:bCs/>
          <w:sz w:val="26"/>
          <w:szCs w:val="26"/>
        </w:rPr>
        <w:t xml:space="preserve">B. </w:t>
      </w:r>
      <w:r w:rsidRPr="00765E32">
        <w:rPr>
          <w:rFonts w:ascii="Cambria" w:hAnsi="Cambria" w:cs="Cambria"/>
          <w:sz w:val="26"/>
          <w:szCs w:val="26"/>
        </w:rPr>
        <w:t>v = 0,4m/s.</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C.</w:t>
      </w:r>
      <w:r w:rsidRPr="00765E32">
        <w:rPr>
          <w:rFonts w:ascii="Cambria" w:hAnsi="Cambria" w:cs="Cambria"/>
          <w:sz w:val="26"/>
          <w:szCs w:val="26"/>
        </w:rPr>
        <w:t xml:space="preserve"> v = 0,6m/s.            </w:t>
      </w:r>
      <w:r w:rsidRPr="00765E32">
        <w:rPr>
          <w:rFonts w:ascii="Cambria" w:hAnsi="Cambria" w:cs="Cambria"/>
          <w:b/>
          <w:bCs/>
          <w:sz w:val="26"/>
          <w:szCs w:val="26"/>
          <w:highlight w:val="green"/>
        </w:rPr>
        <w:t xml:space="preserve">D. </w:t>
      </w:r>
      <w:r w:rsidRPr="00765E32">
        <w:rPr>
          <w:rFonts w:ascii="Cambria" w:hAnsi="Cambria" w:cs="Cambria"/>
          <w:sz w:val="26"/>
          <w:szCs w:val="26"/>
          <w:highlight w:val="green"/>
        </w:rPr>
        <w:t>v = 0,8m/s.</w:t>
      </w:r>
    </w:p>
    <w:p w14:paraId="4A41E081" w14:textId="77777777" w:rsidR="00BE1A6E" w:rsidRPr="00765E32" w:rsidRDefault="00BE1A6E">
      <w:pPr>
        <w:pStyle w:val="ListParagraph"/>
        <w:numPr>
          <w:ilvl w:val="0"/>
          <w:numId w:val="80"/>
        </w:numPr>
        <w:tabs>
          <w:tab w:val="left" w:pos="900"/>
          <w:tab w:val="left" w:pos="1080"/>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Tại mặt thoáng của một chất lỏng có hai nguồn sóng S</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dao động theo phương thẳng đứng với cùng phương trình u = acos40</w:t>
      </w:r>
      <w:r w:rsidRPr="00765E32">
        <w:rPr>
          <w:rFonts w:ascii="Cambria" w:hAnsi="Cambria" w:cs="Cambria"/>
          <w:sz w:val="26"/>
          <w:szCs w:val="26"/>
        </w:rPr>
        <w:t>π</w:t>
      </w:r>
      <w:r w:rsidRPr="00765E32">
        <w:rPr>
          <w:rFonts w:ascii="Cambria" w:hAnsi="Cambria" w:cs="Cambria"/>
          <w:sz w:val="26"/>
          <w:szCs w:val="26"/>
          <w:lang w:val="vi-VN"/>
        </w:rPr>
        <w:t>t (a không đổi, t tính bằng s). Tốc độ truyền sóng trên mặt chất lỏng bằng 80 cm/s. Khoảng cách ngắn nhất giữa hai phần tử chất lỏng trên đoạn thẳng S</w:t>
      </w:r>
      <w:r w:rsidRPr="00765E32">
        <w:rPr>
          <w:rFonts w:ascii="Cambria" w:hAnsi="Cambria" w:cs="Cambria"/>
          <w:sz w:val="26"/>
          <w:szCs w:val="26"/>
          <w:vertAlign w:val="subscript"/>
          <w:lang w:val="vi-VN"/>
        </w:rPr>
        <w:t>1</w:t>
      </w:r>
      <w:r w:rsidRPr="00765E32">
        <w:rPr>
          <w:rFonts w:ascii="Cambria" w:hAnsi="Cambria" w:cs="Cambria"/>
          <w:sz w:val="26"/>
          <w:szCs w:val="26"/>
          <w:lang w:val="vi-VN"/>
        </w:rPr>
        <w:t>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dao động với biên độ cực đại là </w:t>
      </w:r>
    </w:p>
    <w:p w14:paraId="5C4E81BD" w14:textId="77777777" w:rsidR="00BE1A6E" w:rsidRPr="00765E32" w:rsidRDefault="00BE1A6E" w:rsidP="00BE1A6E">
      <w:pPr>
        <w:pStyle w:val="ListParagraph"/>
        <w:tabs>
          <w:tab w:val="left" w:pos="900"/>
          <w:tab w:val="left" w:pos="1080"/>
        </w:tabs>
        <w:spacing w:after="0" w:line="276" w:lineRule="auto"/>
        <w:ind w:left="0"/>
        <w:jc w:val="both"/>
        <w:rPr>
          <w:rFonts w:ascii="Cambria" w:hAnsi="Cambria" w:cs="Cambria"/>
          <w:sz w:val="26"/>
          <w:szCs w:val="26"/>
          <w:lang w:val="vi-VN"/>
        </w:rPr>
      </w:pPr>
      <w:r w:rsidRPr="00765E32">
        <w:rPr>
          <w:rFonts w:ascii="Cambria" w:eastAsia="SimSun" w:hAnsi="Cambria" w:cs="Cambria"/>
          <w:b/>
          <w:bCs/>
          <w:sz w:val="26"/>
          <w:szCs w:val="26"/>
        </w:rPr>
        <w:t>A.</w:t>
      </w:r>
      <w:r w:rsidRPr="00765E32">
        <w:rPr>
          <w:rFonts w:ascii="Cambria" w:eastAsia="SimSun" w:hAnsi="Cambria" w:cs="Cambria"/>
          <w:sz w:val="26"/>
          <w:szCs w:val="26"/>
        </w:rPr>
        <w:t xml:space="preserve">4 cm. </w:t>
      </w:r>
      <w:r w:rsidRPr="00765E32">
        <w:rPr>
          <w:rFonts w:ascii="Cambria" w:eastAsia="SimSun" w:hAnsi="Cambria" w:cs="Cambria"/>
          <w:sz w:val="26"/>
          <w:szCs w:val="26"/>
        </w:rPr>
        <w:tab/>
      </w:r>
      <w:r w:rsidRPr="00765E32">
        <w:rPr>
          <w:rFonts w:ascii="Cambria" w:eastAsia="SimSun" w:hAnsi="Cambria" w:cs="Cambria"/>
          <w:sz w:val="26"/>
          <w:szCs w:val="26"/>
        </w:rPr>
        <w:tab/>
      </w:r>
      <w:r w:rsidRPr="00765E32">
        <w:rPr>
          <w:rFonts w:ascii="Cambria" w:eastAsia="SimSun" w:hAnsi="Cambria" w:cs="Cambria"/>
          <w:sz w:val="26"/>
          <w:szCs w:val="26"/>
        </w:rPr>
        <w:tab/>
      </w:r>
      <w:r w:rsidRPr="00765E32">
        <w:rPr>
          <w:rFonts w:ascii="Cambria" w:eastAsia="SimSun" w:hAnsi="Cambria" w:cs="Cambria"/>
          <w:b/>
          <w:bCs/>
          <w:sz w:val="26"/>
          <w:szCs w:val="26"/>
        </w:rPr>
        <w:t>B.</w:t>
      </w:r>
      <w:r w:rsidRPr="00765E32">
        <w:rPr>
          <w:rFonts w:ascii="Cambria" w:eastAsia="SimSun" w:hAnsi="Cambria" w:cs="Cambria"/>
          <w:sz w:val="26"/>
          <w:szCs w:val="26"/>
        </w:rPr>
        <w:t xml:space="preserve">6 cm. </w:t>
      </w:r>
      <w:r w:rsidRPr="00765E32">
        <w:rPr>
          <w:rFonts w:ascii="Cambria" w:eastAsia="SimSun" w:hAnsi="Cambria" w:cs="Cambria"/>
          <w:sz w:val="26"/>
          <w:szCs w:val="26"/>
        </w:rPr>
        <w:tab/>
      </w:r>
      <w:r w:rsidRPr="00765E32">
        <w:rPr>
          <w:rFonts w:ascii="Cambria" w:eastAsia="SimSun" w:hAnsi="Cambria" w:cs="Cambria"/>
          <w:sz w:val="26"/>
          <w:szCs w:val="26"/>
        </w:rPr>
        <w:tab/>
      </w:r>
      <w:r w:rsidRPr="00765E32">
        <w:rPr>
          <w:rFonts w:ascii="Cambria" w:eastAsia="SimSun" w:hAnsi="Cambria" w:cs="Cambria"/>
          <w:b/>
          <w:bCs/>
          <w:sz w:val="26"/>
          <w:szCs w:val="26"/>
        </w:rPr>
        <w:t>C.</w:t>
      </w:r>
      <w:r w:rsidRPr="00765E32">
        <w:rPr>
          <w:rFonts w:ascii="Cambria" w:eastAsia="SimSun" w:hAnsi="Cambria" w:cs="Cambria"/>
          <w:sz w:val="26"/>
          <w:szCs w:val="26"/>
        </w:rPr>
        <w:t xml:space="preserve">2 cm. </w:t>
      </w:r>
      <w:r w:rsidRPr="00765E32">
        <w:rPr>
          <w:rFonts w:ascii="Cambria" w:eastAsia="SimSun" w:hAnsi="Cambria" w:cs="Cambria"/>
          <w:sz w:val="26"/>
          <w:szCs w:val="26"/>
        </w:rPr>
        <w:tab/>
      </w:r>
      <w:r w:rsidRPr="00765E32">
        <w:rPr>
          <w:rFonts w:ascii="Cambria" w:eastAsia="SimSun" w:hAnsi="Cambria" w:cs="Cambria"/>
          <w:sz w:val="26"/>
          <w:szCs w:val="26"/>
        </w:rPr>
        <w:tab/>
      </w:r>
      <w:r w:rsidRPr="00765E32">
        <w:rPr>
          <w:rFonts w:ascii="Cambria" w:eastAsia="SimSun" w:hAnsi="Cambria" w:cs="Cambria"/>
          <w:b/>
          <w:bCs/>
          <w:sz w:val="26"/>
          <w:szCs w:val="26"/>
          <w:highlight w:val="green"/>
        </w:rPr>
        <w:t>D.</w:t>
      </w:r>
      <w:r w:rsidRPr="00765E32">
        <w:rPr>
          <w:rFonts w:ascii="Cambria" w:eastAsia="SimSun" w:hAnsi="Cambria" w:cs="Cambria"/>
          <w:sz w:val="26"/>
          <w:szCs w:val="26"/>
          <w:highlight w:val="green"/>
        </w:rPr>
        <w:t>1 cm.</w:t>
      </w:r>
    </w:p>
    <w:p w14:paraId="4AD4176F" w14:textId="77777777" w:rsidR="00BE1A6E" w:rsidRPr="00765E32" w:rsidRDefault="00BE1A6E">
      <w:pPr>
        <w:pStyle w:val="ListParagraph"/>
        <w:numPr>
          <w:ilvl w:val="0"/>
          <w:numId w:val="80"/>
        </w:numPr>
        <w:tabs>
          <w:tab w:val="left" w:pos="851"/>
          <w:tab w:val="left" w:pos="900"/>
          <w:tab w:val="left" w:pos="1080"/>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Ở mặt thoáng của một chất lỏng có hai nguồn kết hợp A và B dao động đều hòa cùng pha với nhau và theo phương thẳng đứng. Biết tốc độ truyền sóng không đổi trong quá trình lan truyền, bước sóng do mỗi nguồn trên phát ra bằng 12 cm. Khoảng cách ngắn nhất giữa hai điểm dao động với biên độ cực đai nằm trên đoạn thẳng AB là </w:t>
      </w:r>
    </w:p>
    <w:p w14:paraId="4593ED1E" w14:textId="77777777" w:rsidR="00BE1A6E" w:rsidRDefault="00BE1A6E" w:rsidP="00BE1A6E">
      <w:pPr>
        <w:pStyle w:val="NormalWeb"/>
        <w:tabs>
          <w:tab w:val="left" w:pos="900"/>
          <w:tab w:val="left" w:pos="1080"/>
        </w:tabs>
        <w:spacing w:line="276" w:lineRule="auto"/>
        <w:ind w:firstLine="0"/>
        <w:rPr>
          <w:rFonts w:ascii="Cambria" w:hAnsi="Cambria" w:cs="Cambria"/>
          <w:sz w:val="26"/>
          <w:szCs w:val="26"/>
        </w:rPr>
      </w:pPr>
      <w:r w:rsidRPr="00765E32">
        <w:rPr>
          <w:rFonts w:ascii="Cambria" w:hAnsi="Cambria" w:cs="Cambria"/>
          <w:b/>
          <w:bCs/>
          <w:sz w:val="26"/>
          <w:szCs w:val="26"/>
        </w:rPr>
        <w:t>A.</w:t>
      </w:r>
      <w:r w:rsidRPr="00765E32">
        <w:rPr>
          <w:rFonts w:ascii="Cambria" w:hAnsi="Cambria" w:cs="Cambria"/>
          <w:sz w:val="26"/>
          <w:szCs w:val="26"/>
        </w:rPr>
        <w:t xml:space="preserve">9 cm.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B.</w:t>
      </w:r>
      <w:r w:rsidRPr="00765E32">
        <w:rPr>
          <w:rFonts w:ascii="Cambria" w:hAnsi="Cambria" w:cs="Cambria"/>
          <w:sz w:val="26"/>
          <w:szCs w:val="26"/>
        </w:rPr>
        <w:t>12 cm.</w:t>
      </w:r>
      <w:r w:rsidRPr="00765E32">
        <w:rPr>
          <w:rFonts w:ascii="Cambria" w:hAnsi="Cambria" w:cs="Cambria"/>
          <w:sz w:val="26"/>
          <w:szCs w:val="26"/>
        </w:rPr>
        <w:tab/>
      </w:r>
      <w:r w:rsidRPr="00765E32">
        <w:rPr>
          <w:rFonts w:ascii="Cambria" w:hAnsi="Cambria" w:cs="Cambria"/>
          <w:sz w:val="26"/>
          <w:szCs w:val="26"/>
        </w:rPr>
        <w:tab/>
        <w:t xml:space="preserve"> </w:t>
      </w:r>
      <w:r w:rsidRPr="00765E32">
        <w:rPr>
          <w:rFonts w:ascii="Cambria" w:hAnsi="Cambria" w:cs="Cambria"/>
          <w:b/>
          <w:bCs/>
          <w:sz w:val="26"/>
          <w:szCs w:val="26"/>
          <w:highlight w:val="green"/>
        </w:rPr>
        <w:t>C.</w:t>
      </w:r>
      <w:r w:rsidRPr="00765E32">
        <w:rPr>
          <w:rFonts w:ascii="Cambria" w:hAnsi="Cambria" w:cs="Cambria"/>
          <w:sz w:val="26"/>
          <w:szCs w:val="26"/>
          <w:highlight w:val="green"/>
        </w:rPr>
        <w:t>6 cm.</w:t>
      </w:r>
      <w:r w:rsidRPr="00765E32">
        <w:rPr>
          <w:rFonts w:ascii="Cambria" w:hAnsi="Cambria" w:cs="Cambria"/>
          <w:sz w:val="26"/>
          <w:szCs w:val="26"/>
        </w:rPr>
        <w:t xml:space="preserve">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D.</w:t>
      </w:r>
      <w:r w:rsidRPr="00765E32">
        <w:rPr>
          <w:rFonts w:ascii="Cambria" w:hAnsi="Cambria" w:cs="Cambria"/>
          <w:sz w:val="26"/>
          <w:szCs w:val="26"/>
        </w:rPr>
        <w:t>3 cm. </w:t>
      </w:r>
    </w:p>
    <w:p w14:paraId="56FC7209" w14:textId="77777777" w:rsidR="00BE1A6E" w:rsidRPr="00B90B10"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b/>
          <w:bCs/>
          <w:sz w:val="26"/>
          <w:szCs w:val="26"/>
          <w:u w:val="single"/>
        </w:rPr>
      </w:pPr>
      <w:r w:rsidRPr="00B90B10">
        <w:rPr>
          <w:rFonts w:ascii="Cambria" w:hAnsi="Cambria" w:cs="Cambria"/>
          <w:sz w:val="26"/>
          <w:szCs w:val="26"/>
        </w:rPr>
        <w:t>Dùng một âm thoa có tần số rung ƒ =100 Hz người ta tạo ra tại hai điểm S</w:t>
      </w:r>
      <w:r w:rsidRPr="00B90B10">
        <w:rPr>
          <w:rFonts w:ascii="Cambria" w:hAnsi="Cambria" w:cs="Cambria"/>
          <w:sz w:val="26"/>
          <w:szCs w:val="26"/>
          <w:vertAlign w:val="subscript"/>
        </w:rPr>
        <w:t>1</w:t>
      </w:r>
      <w:r w:rsidRPr="00B90B10">
        <w:rPr>
          <w:rFonts w:ascii="Cambria" w:hAnsi="Cambria" w:cs="Cambria"/>
          <w:sz w:val="26"/>
          <w:szCs w:val="26"/>
        </w:rPr>
        <w:t>, S</w:t>
      </w:r>
      <w:r w:rsidRPr="00B90B10">
        <w:rPr>
          <w:rFonts w:ascii="Cambria" w:hAnsi="Cambria" w:cs="Cambria"/>
          <w:sz w:val="26"/>
          <w:szCs w:val="26"/>
          <w:vertAlign w:val="subscript"/>
        </w:rPr>
        <w:t>2</w:t>
      </w:r>
      <w:r w:rsidRPr="00B90B10">
        <w:rPr>
          <w:rFonts w:ascii="Cambria" w:hAnsi="Cambria" w:cs="Cambria"/>
          <w:sz w:val="26"/>
          <w:szCs w:val="26"/>
        </w:rPr>
        <w:t xml:space="preserve"> trên mặt nước hai nguồn sóng cùng biên độ, ngược pha. Kết quả tạo ra những gợn sóng dạng hypebol, khoảng cách giữa hai gợn lồi liên tiếp là 2 cm. Tốc độ truyền pha của dao động trên mặt nước là</w:t>
      </w:r>
    </w:p>
    <w:p w14:paraId="2DAFB0D1" w14:textId="77777777" w:rsidR="00BE1A6E" w:rsidRPr="00765E32"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b/>
          <w:bCs/>
          <w:sz w:val="26"/>
          <w:szCs w:val="26"/>
        </w:rPr>
        <w:t xml:space="preserve">A. </w:t>
      </w:r>
      <w:r w:rsidRPr="00B90B10">
        <w:rPr>
          <w:rFonts w:ascii="Cambria" w:hAnsi="Cambria" w:cs="Cambria"/>
          <w:sz w:val="26"/>
          <w:szCs w:val="26"/>
        </w:rPr>
        <w:t xml:space="preserve">v = 2 m/s. </w:t>
      </w:r>
      <w:r w:rsidRPr="00B90B10">
        <w:rPr>
          <w:rFonts w:ascii="Cambria" w:hAnsi="Cambria" w:cs="Cambria"/>
          <w:sz w:val="26"/>
          <w:szCs w:val="26"/>
        </w:rPr>
        <w:tab/>
      </w:r>
      <w:r w:rsidRPr="00B90B10">
        <w:rPr>
          <w:rFonts w:ascii="Cambria" w:hAnsi="Cambria" w:cs="Cambria"/>
          <w:b/>
          <w:bCs/>
          <w:sz w:val="26"/>
          <w:szCs w:val="26"/>
        </w:rPr>
        <w:t xml:space="preserve">B. </w:t>
      </w:r>
      <w:r w:rsidRPr="00B90B10">
        <w:rPr>
          <w:rFonts w:ascii="Cambria" w:hAnsi="Cambria" w:cs="Cambria"/>
          <w:sz w:val="26"/>
          <w:szCs w:val="26"/>
        </w:rPr>
        <w:t xml:space="preserve">v = 3 m/s.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C. </w:t>
      </w:r>
      <w:r w:rsidRPr="00B90B10">
        <w:rPr>
          <w:rFonts w:ascii="Cambria" w:hAnsi="Cambria" w:cs="Cambria"/>
          <w:sz w:val="26"/>
          <w:szCs w:val="26"/>
        </w:rPr>
        <w:t xml:space="preserve">v = 1,5 cm/s. </w:t>
      </w:r>
      <w:r w:rsidRPr="00B90B10">
        <w:rPr>
          <w:rFonts w:ascii="Cambria" w:hAnsi="Cambria" w:cs="Cambria"/>
          <w:sz w:val="26"/>
          <w:szCs w:val="26"/>
        </w:rPr>
        <w:tab/>
      </w:r>
      <w:r w:rsidRPr="00B90B10">
        <w:rPr>
          <w:rFonts w:ascii="Cambria" w:hAnsi="Cambria" w:cs="Cambria"/>
          <w:b/>
          <w:bCs/>
          <w:sz w:val="26"/>
          <w:szCs w:val="26"/>
          <w:highlight w:val="green"/>
        </w:rPr>
        <w:t xml:space="preserve">D. </w:t>
      </w:r>
      <w:r w:rsidRPr="00B90B10">
        <w:rPr>
          <w:rFonts w:ascii="Cambria" w:hAnsi="Cambria" w:cs="Cambria"/>
          <w:sz w:val="26"/>
          <w:szCs w:val="26"/>
          <w:highlight w:val="green"/>
        </w:rPr>
        <w:t>v = 4 m/s. </w:t>
      </w:r>
    </w:p>
    <w:p w14:paraId="481F0AD5"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s="Cambria"/>
          <w:b/>
          <w:bCs/>
          <w:sz w:val="26"/>
          <w:szCs w:val="26"/>
          <w:u w:val="single"/>
        </w:rPr>
      </w:pPr>
      <w:r w:rsidRPr="00765E32">
        <w:rPr>
          <w:rFonts w:ascii="Cambria" w:hAnsi="Cambria" w:cs="Cambria"/>
          <w:sz w:val="26"/>
          <w:szCs w:val="26"/>
        </w:rPr>
        <w:t>Trong một thí nghiệm về giao thoa sóng nước, hai nguồn sóng kết hợp được đặt tại A và B dao động theo phương trình u</w:t>
      </w:r>
      <w:r w:rsidRPr="00765E32">
        <w:rPr>
          <w:rFonts w:ascii="Cambria" w:hAnsi="Cambria" w:cs="Cambria"/>
          <w:sz w:val="26"/>
          <w:szCs w:val="26"/>
          <w:vertAlign w:val="subscript"/>
        </w:rPr>
        <w:t>A</w:t>
      </w:r>
      <w:r w:rsidRPr="00765E32">
        <w:rPr>
          <w:rFonts w:ascii="Cambria" w:hAnsi="Cambria" w:cs="Cambria"/>
          <w:sz w:val="26"/>
          <w:szCs w:val="26"/>
        </w:rPr>
        <w:t xml:space="preserve"> = u</w:t>
      </w:r>
      <w:r w:rsidRPr="00765E32">
        <w:rPr>
          <w:rFonts w:ascii="Cambria" w:hAnsi="Cambria" w:cs="Cambria"/>
          <w:sz w:val="26"/>
          <w:szCs w:val="26"/>
          <w:vertAlign w:val="subscript"/>
        </w:rPr>
        <w:t>B</w:t>
      </w:r>
      <w:r w:rsidRPr="00765E32">
        <w:rPr>
          <w:rFonts w:ascii="Cambria" w:hAnsi="Cambria" w:cs="Cambria"/>
          <w:sz w:val="26"/>
          <w:szCs w:val="26"/>
        </w:rPr>
        <w:t xml:space="preserve"> = acos25πt (a không đổi, t tính bằng s). Trên đoạn thẳng AB, hai điểm có phần tử nước dao động với biên độ cực đại cách nhau một khoảng ngắn nhất là 2 cm. Tốc độ truyền sóng là </w:t>
      </w:r>
    </w:p>
    <w:p w14:paraId="69EF5D1A"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rPr>
      </w:pPr>
      <w:r w:rsidRPr="00765E32">
        <w:rPr>
          <w:rFonts w:ascii="Cambria" w:hAnsi="Cambria" w:cs="Cambria"/>
          <w:b/>
          <w:bCs/>
          <w:sz w:val="26"/>
          <w:szCs w:val="26"/>
        </w:rPr>
        <w:t>A.</w:t>
      </w:r>
      <w:r w:rsidRPr="00765E32">
        <w:rPr>
          <w:rFonts w:ascii="Cambria" w:hAnsi="Cambria" w:cs="Cambria"/>
          <w:sz w:val="26"/>
          <w:szCs w:val="26"/>
        </w:rPr>
        <w:t xml:space="preserve">25 cm/s.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B.</w:t>
      </w:r>
      <w:r w:rsidRPr="00765E32">
        <w:rPr>
          <w:rFonts w:ascii="Cambria" w:hAnsi="Cambria" w:cs="Cambria"/>
          <w:sz w:val="26"/>
          <w:szCs w:val="26"/>
        </w:rPr>
        <w:t xml:space="preserve">100 cm/s.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highlight w:val="green"/>
        </w:rPr>
        <w:t>C.</w:t>
      </w:r>
      <w:r w:rsidRPr="00765E32">
        <w:rPr>
          <w:rFonts w:ascii="Cambria" w:hAnsi="Cambria" w:cs="Cambria"/>
          <w:sz w:val="26"/>
          <w:szCs w:val="26"/>
          <w:highlight w:val="green"/>
        </w:rPr>
        <w:t xml:space="preserve">75 cm/s.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D.</w:t>
      </w:r>
      <w:r w:rsidRPr="00765E32">
        <w:rPr>
          <w:rFonts w:ascii="Cambria" w:hAnsi="Cambria" w:cs="Cambria"/>
          <w:sz w:val="26"/>
          <w:szCs w:val="26"/>
        </w:rPr>
        <w:t>50 cm/s.</w:t>
      </w:r>
    </w:p>
    <w:p w14:paraId="1ED3927A"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bCs/>
          <w:color w:val="000000"/>
          <w:sz w:val="26"/>
          <w:szCs w:val="26"/>
        </w:rPr>
      </w:pPr>
      <w:r w:rsidRPr="00765E32">
        <w:rPr>
          <w:rFonts w:ascii="Cambria" w:hAnsi="Cambria"/>
          <w:bCs/>
          <w:color w:val="000000"/>
          <w:sz w:val="26"/>
          <w:szCs w:val="26"/>
          <w:lang w:val="nl-NL"/>
        </w:rPr>
        <w:t>Hai nguồn sóng kết hợp S</w:t>
      </w:r>
      <w:r w:rsidRPr="00765E32">
        <w:rPr>
          <w:rFonts w:ascii="Cambria" w:hAnsi="Cambria"/>
          <w:bCs/>
          <w:color w:val="000000"/>
          <w:sz w:val="26"/>
          <w:szCs w:val="26"/>
          <w:vertAlign w:val="subscript"/>
          <w:lang w:val="nl-NL"/>
        </w:rPr>
        <w:t>1</w:t>
      </w:r>
      <w:r w:rsidRPr="00765E32">
        <w:rPr>
          <w:rFonts w:ascii="Cambria" w:hAnsi="Cambria"/>
          <w:bCs/>
          <w:color w:val="000000"/>
          <w:sz w:val="26"/>
          <w:szCs w:val="26"/>
          <w:lang w:val="nl-NL"/>
        </w:rPr>
        <w:t xml:space="preserve"> và S</w:t>
      </w:r>
      <w:r w:rsidRPr="00765E32">
        <w:rPr>
          <w:rFonts w:ascii="Cambria" w:hAnsi="Cambria"/>
          <w:bCs/>
          <w:color w:val="000000"/>
          <w:sz w:val="26"/>
          <w:szCs w:val="26"/>
          <w:vertAlign w:val="subscript"/>
          <w:lang w:val="nl-NL"/>
        </w:rPr>
        <w:t>2</w:t>
      </w:r>
      <w:r w:rsidRPr="00765E32">
        <w:rPr>
          <w:rFonts w:ascii="Cambria" w:hAnsi="Cambria"/>
          <w:bCs/>
          <w:color w:val="000000"/>
          <w:sz w:val="26"/>
          <w:szCs w:val="26"/>
          <w:lang w:val="nl-NL"/>
        </w:rPr>
        <w:t xml:space="preserve"> luôn luôn dao động cùng pha, cùng tần số f = 50 Hz và nằm cách nhau 6 cm trên mặt nước. Người ta quan sát thấy rằng các giao điểm của các gợn lồi với đoạn thẳng S</w:t>
      </w:r>
      <w:r w:rsidRPr="00765E32">
        <w:rPr>
          <w:rFonts w:ascii="Cambria" w:hAnsi="Cambria"/>
          <w:bCs/>
          <w:color w:val="000000"/>
          <w:sz w:val="26"/>
          <w:szCs w:val="26"/>
          <w:vertAlign w:val="subscript"/>
          <w:lang w:val="nl-NL"/>
        </w:rPr>
        <w:t>1</w:t>
      </w:r>
      <w:r w:rsidRPr="00765E32">
        <w:rPr>
          <w:rFonts w:ascii="Cambria" w:hAnsi="Cambria"/>
          <w:bCs/>
          <w:color w:val="000000"/>
          <w:sz w:val="26"/>
          <w:szCs w:val="26"/>
          <w:lang w:val="nl-NL"/>
        </w:rPr>
        <w:t>S</w:t>
      </w:r>
      <w:r w:rsidRPr="00765E32">
        <w:rPr>
          <w:rFonts w:ascii="Cambria" w:hAnsi="Cambria"/>
          <w:bCs/>
          <w:color w:val="000000"/>
          <w:sz w:val="26"/>
          <w:szCs w:val="26"/>
          <w:vertAlign w:val="subscript"/>
          <w:lang w:val="nl-NL"/>
        </w:rPr>
        <w:t>2</w:t>
      </w:r>
      <w:r w:rsidRPr="00765E32">
        <w:rPr>
          <w:rFonts w:ascii="Cambria" w:hAnsi="Cambria"/>
          <w:bCs/>
          <w:color w:val="000000"/>
          <w:sz w:val="26"/>
          <w:szCs w:val="26"/>
          <w:lang w:val="nl-NL"/>
        </w:rPr>
        <w:t xml:space="preserve"> chia S</w:t>
      </w:r>
      <w:r w:rsidRPr="00765E32">
        <w:rPr>
          <w:rFonts w:ascii="Cambria" w:hAnsi="Cambria"/>
          <w:bCs/>
          <w:color w:val="000000"/>
          <w:sz w:val="26"/>
          <w:szCs w:val="26"/>
          <w:vertAlign w:val="subscript"/>
          <w:lang w:val="nl-NL"/>
        </w:rPr>
        <w:t>1</w:t>
      </w:r>
      <w:r w:rsidRPr="00765E32">
        <w:rPr>
          <w:rFonts w:ascii="Cambria" w:hAnsi="Cambria"/>
          <w:bCs/>
          <w:color w:val="000000"/>
          <w:sz w:val="26"/>
          <w:szCs w:val="26"/>
          <w:lang w:val="nl-NL"/>
        </w:rPr>
        <w:t>S</w:t>
      </w:r>
      <w:r w:rsidRPr="00765E32">
        <w:rPr>
          <w:rFonts w:ascii="Cambria" w:hAnsi="Cambria"/>
          <w:bCs/>
          <w:color w:val="000000"/>
          <w:sz w:val="26"/>
          <w:szCs w:val="26"/>
          <w:vertAlign w:val="subscript"/>
          <w:lang w:val="nl-NL"/>
        </w:rPr>
        <w:t>2</w:t>
      </w:r>
      <w:r w:rsidRPr="00765E32">
        <w:rPr>
          <w:rFonts w:ascii="Cambria" w:hAnsi="Cambria"/>
          <w:bCs/>
          <w:color w:val="000000"/>
          <w:sz w:val="26"/>
          <w:szCs w:val="26"/>
          <w:lang w:val="nl-NL"/>
        </w:rPr>
        <w:t xml:space="preserve"> làm 10 đoạn bằng nhau. </w:t>
      </w:r>
      <w:r w:rsidRPr="00765E32">
        <w:rPr>
          <w:rFonts w:ascii="Cambria" w:hAnsi="Cambria"/>
          <w:bCs/>
          <w:color w:val="000000"/>
          <w:sz w:val="26"/>
          <w:szCs w:val="26"/>
        </w:rPr>
        <w:t>Giá trị của tốc độ truyền sóng là</w:t>
      </w:r>
    </w:p>
    <w:p w14:paraId="35A7189B" w14:textId="77777777" w:rsidR="00BE1A6E" w:rsidRPr="00765E32" w:rsidRDefault="00BE1A6E" w:rsidP="00BE1A6E">
      <w:pPr>
        <w:tabs>
          <w:tab w:val="left" w:pos="900"/>
          <w:tab w:val="left" w:pos="1080"/>
        </w:tabs>
        <w:jc w:val="both"/>
        <w:rPr>
          <w:rFonts w:ascii="Cambria" w:hAnsi="Cambria"/>
          <w:bCs/>
          <w:color w:val="000000"/>
          <w:sz w:val="26"/>
          <w:szCs w:val="26"/>
        </w:rPr>
      </w:pPr>
      <w:r w:rsidRPr="00765E32">
        <w:rPr>
          <w:rFonts w:ascii="Cambria" w:hAnsi="Cambria"/>
          <w:b/>
          <w:color w:val="000000"/>
          <w:sz w:val="26"/>
          <w:szCs w:val="26"/>
        </w:rPr>
        <w:tab/>
        <w:t>A.</w:t>
      </w:r>
      <w:r w:rsidRPr="00765E32">
        <w:rPr>
          <w:rFonts w:ascii="Cambria" w:hAnsi="Cambria"/>
          <w:color w:val="FF0000"/>
          <w:sz w:val="26"/>
          <w:szCs w:val="26"/>
        </w:rPr>
        <w:t xml:space="preserve"> </w:t>
      </w:r>
      <w:r w:rsidRPr="00765E32">
        <w:rPr>
          <w:rFonts w:ascii="Cambria" w:hAnsi="Cambria"/>
          <w:bCs/>
          <w:color w:val="000000"/>
          <w:sz w:val="26"/>
          <w:szCs w:val="26"/>
        </w:rPr>
        <w:t>24 cm/s</w:t>
      </w:r>
      <w:r w:rsidRPr="00765E32">
        <w:rPr>
          <w:rFonts w:ascii="Cambria" w:hAnsi="Cambria"/>
          <w:color w:val="FF0000"/>
          <w:sz w:val="26"/>
          <w:szCs w:val="26"/>
        </w:rPr>
        <w:tab/>
      </w:r>
      <w:r w:rsidRPr="00765E32">
        <w:rPr>
          <w:rFonts w:ascii="Cambria" w:hAnsi="Cambria"/>
          <w:color w:val="FF0000"/>
          <w:sz w:val="26"/>
          <w:szCs w:val="26"/>
        </w:rPr>
        <w:tab/>
      </w:r>
      <w:r w:rsidRPr="00765E32">
        <w:rPr>
          <w:rFonts w:ascii="Cambria" w:hAnsi="Cambria"/>
          <w:b/>
          <w:sz w:val="26"/>
          <w:szCs w:val="26"/>
        </w:rPr>
        <w:t>B.</w:t>
      </w:r>
      <w:r w:rsidRPr="00765E32">
        <w:rPr>
          <w:rFonts w:ascii="Cambria" w:hAnsi="Cambria"/>
          <w:sz w:val="26"/>
          <w:szCs w:val="26"/>
        </w:rPr>
        <w:t xml:space="preserve"> </w:t>
      </w:r>
      <w:r w:rsidRPr="00765E32">
        <w:rPr>
          <w:rFonts w:ascii="Cambria" w:hAnsi="Cambria"/>
          <w:bCs/>
          <w:color w:val="000000"/>
          <w:sz w:val="26"/>
          <w:szCs w:val="26"/>
        </w:rPr>
        <w:t>30 cm/s</w:t>
      </w:r>
      <w:r w:rsidRPr="00765E32">
        <w:rPr>
          <w:rFonts w:ascii="Cambria" w:hAnsi="Cambria"/>
          <w:sz w:val="26"/>
          <w:szCs w:val="26"/>
        </w:rPr>
        <w:tab/>
      </w:r>
      <w:r w:rsidRPr="00765E32">
        <w:rPr>
          <w:rFonts w:ascii="Cambria" w:hAnsi="Cambria"/>
          <w:sz w:val="26"/>
          <w:szCs w:val="26"/>
        </w:rPr>
        <w:tab/>
      </w:r>
      <w:r w:rsidRPr="00765E32">
        <w:rPr>
          <w:rFonts w:ascii="Cambria" w:hAnsi="Cambria"/>
          <w:b/>
          <w:color w:val="000000" w:themeColor="text1"/>
          <w:sz w:val="26"/>
          <w:szCs w:val="26"/>
          <w:highlight w:val="green"/>
        </w:rPr>
        <w:t>C.</w:t>
      </w:r>
      <w:r w:rsidRPr="00765E32">
        <w:rPr>
          <w:rFonts w:ascii="Cambria" w:hAnsi="Cambria"/>
          <w:color w:val="000000" w:themeColor="text1"/>
          <w:sz w:val="26"/>
          <w:szCs w:val="26"/>
          <w:highlight w:val="green"/>
        </w:rPr>
        <w:t xml:space="preserve"> </w:t>
      </w:r>
      <w:r w:rsidRPr="00765E32">
        <w:rPr>
          <w:rFonts w:ascii="Cambria" w:hAnsi="Cambria"/>
          <w:bCs/>
          <w:color w:val="000000" w:themeColor="text1"/>
          <w:sz w:val="26"/>
          <w:szCs w:val="26"/>
          <w:highlight w:val="green"/>
        </w:rPr>
        <w:t>60 cm/s</w:t>
      </w:r>
      <w:r w:rsidRPr="00765E32">
        <w:rPr>
          <w:rFonts w:ascii="Cambria" w:hAnsi="Cambria"/>
          <w:sz w:val="26"/>
          <w:szCs w:val="26"/>
        </w:rPr>
        <w:tab/>
      </w:r>
      <w:r w:rsidRPr="00765E32">
        <w:rPr>
          <w:rFonts w:ascii="Cambria" w:hAnsi="Cambria"/>
          <w:sz w:val="26"/>
          <w:szCs w:val="26"/>
        </w:rPr>
        <w:tab/>
      </w:r>
      <w:r w:rsidRPr="00765E32">
        <w:rPr>
          <w:rFonts w:ascii="Cambria" w:hAnsi="Cambria"/>
          <w:b/>
          <w:sz w:val="26"/>
          <w:szCs w:val="26"/>
        </w:rPr>
        <w:t>D.</w:t>
      </w:r>
      <w:r w:rsidRPr="00765E32">
        <w:rPr>
          <w:rFonts w:ascii="Cambria" w:hAnsi="Cambria"/>
          <w:sz w:val="26"/>
          <w:szCs w:val="26"/>
        </w:rPr>
        <w:t xml:space="preserve"> </w:t>
      </w:r>
      <w:r w:rsidRPr="00765E32">
        <w:rPr>
          <w:rFonts w:ascii="Cambria" w:hAnsi="Cambria"/>
          <w:bCs/>
          <w:color w:val="000000"/>
          <w:sz w:val="26"/>
          <w:szCs w:val="26"/>
        </w:rPr>
        <w:t>66,67 cm/s</w:t>
      </w:r>
    </w:p>
    <w:p w14:paraId="6667B452"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bCs/>
          <w:color w:val="000000"/>
          <w:sz w:val="26"/>
          <w:szCs w:val="26"/>
        </w:rPr>
      </w:pPr>
      <w:r w:rsidRPr="00765E32">
        <w:rPr>
          <w:rFonts w:ascii="Cambria" w:hAnsi="Cambria"/>
          <w:bCs/>
          <w:color w:val="000000"/>
          <w:sz w:val="26"/>
          <w:szCs w:val="26"/>
        </w:rPr>
        <w:t>Trên đường nối hai nguồn dao động kết hợp trên mặt nước, giữa hai đỉnh của hai vân cực đại giao thoa có 3 vân cực đại giao thoa nữa và khoảng cách giữa hai đỉnh này là 5 cm. Biết tần số dao động của nguồn là 9 Hz. Tốc độ truyền sóng trên mặt nước là</w:t>
      </w:r>
    </w:p>
    <w:p w14:paraId="337D889A" w14:textId="77777777" w:rsidR="00BE1A6E" w:rsidRPr="00765E32" w:rsidRDefault="00BE1A6E" w:rsidP="00BE1A6E">
      <w:pPr>
        <w:tabs>
          <w:tab w:val="left" w:pos="900"/>
          <w:tab w:val="left" w:pos="1080"/>
        </w:tabs>
        <w:jc w:val="both"/>
        <w:rPr>
          <w:rFonts w:ascii="Cambria" w:hAnsi="Cambria"/>
          <w:bCs/>
          <w:color w:val="000000"/>
          <w:sz w:val="26"/>
          <w:szCs w:val="26"/>
        </w:rPr>
      </w:pPr>
      <w:r w:rsidRPr="00765E32">
        <w:rPr>
          <w:rFonts w:ascii="Cambria" w:hAnsi="Cambria"/>
          <w:b/>
          <w:color w:val="000000"/>
          <w:sz w:val="26"/>
          <w:szCs w:val="26"/>
        </w:rPr>
        <w:tab/>
        <w:t>A.</w:t>
      </w:r>
      <w:r w:rsidRPr="00765E32">
        <w:rPr>
          <w:rFonts w:ascii="Cambria" w:hAnsi="Cambria"/>
          <w:color w:val="FF0000"/>
          <w:sz w:val="26"/>
          <w:szCs w:val="26"/>
        </w:rPr>
        <w:t xml:space="preserve"> </w:t>
      </w:r>
      <w:r w:rsidRPr="00765E32">
        <w:rPr>
          <w:rFonts w:ascii="Cambria" w:hAnsi="Cambria"/>
          <w:bCs/>
          <w:color w:val="000000"/>
          <w:sz w:val="26"/>
          <w:szCs w:val="26"/>
        </w:rPr>
        <w:t>25 cm/s</w:t>
      </w:r>
      <w:r w:rsidRPr="00765E32">
        <w:rPr>
          <w:rFonts w:ascii="Cambria" w:hAnsi="Cambria"/>
          <w:color w:val="FF0000"/>
          <w:sz w:val="26"/>
          <w:szCs w:val="26"/>
        </w:rPr>
        <w:tab/>
      </w:r>
      <w:r w:rsidRPr="00765E32">
        <w:rPr>
          <w:rFonts w:ascii="Cambria" w:hAnsi="Cambria"/>
          <w:color w:val="FF0000"/>
          <w:sz w:val="26"/>
          <w:szCs w:val="26"/>
        </w:rPr>
        <w:tab/>
      </w:r>
      <w:r w:rsidRPr="00765E32">
        <w:rPr>
          <w:rFonts w:ascii="Cambria" w:hAnsi="Cambria"/>
          <w:b/>
          <w:sz w:val="26"/>
          <w:szCs w:val="26"/>
        </w:rPr>
        <w:t>B.</w:t>
      </w:r>
      <w:r w:rsidRPr="00765E32">
        <w:rPr>
          <w:rFonts w:ascii="Cambria" w:hAnsi="Cambria"/>
          <w:sz w:val="26"/>
          <w:szCs w:val="26"/>
        </w:rPr>
        <w:t xml:space="preserve"> </w:t>
      </w:r>
      <w:r w:rsidRPr="00765E32">
        <w:rPr>
          <w:rFonts w:ascii="Cambria" w:hAnsi="Cambria"/>
          <w:bCs/>
          <w:color w:val="000000"/>
          <w:sz w:val="26"/>
          <w:szCs w:val="26"/>
        </w:rPr>
        <w:t>15 cm/s</w:t>
      </w:r>
      <w:r w:rsidRPr="00765E32">
        <w:rPr>
          <w:rFonts w:ascii="Cambria" w:hAnsi="Cambria"/>
          <w:sz w:val="26"/>
          <w:szCs w:val="26"/>
        </w:rPr>
        <w:tab/>
      </w:r>
      <w:r w:rsidRPr="00765E32">
        <w:rPr>
          <w:rFonts w:ascii="Cambria" w:hAnsi="Cambria"/>
          <w:sz w:val="26"/>
          <w:szCs w:val="26"/>
        </w:rPr>
        <w:tab/>
      </w:r>
      <w:r w:rsidRPr="00765E32">
        <w:rPr>
          <w:rFonts w:ascii="Cambria" w:hAnsi="Cambria"/>
          <w:b/>
          <w:color w:val="000000" w:themeColor="text1"/>
          <w:sz w:val="26"/>
          <w:szCs w:val="26"/>
          <w:highlight w:val="green"/>
        </w:rPr>
        <w:t>C.</w:t>
      </w:r>
      <w:r w:rsidRPr="00765E32">
        <w:rPr>
          <w:rFonts w:ascii="Cambria" w:hAnsi="Cambria"/>
          <w:color w:val="000000" w:themeColor="text1"/>
          <w:sz w:val="26"/>
          <w:szCs w:val="26"/>
          <w:highlight w:val="green"/>
        </w:rPr>
        <w:t xml:space="preserve"> </w:t>
      </w:r>
      <w:r w:rsidRPr="00765E32">
        <w:rPr>
          <w:rFonts w:ascii="Cambria" w:hAnsi="Cambria"/>
          <w:bCs/>
          <w:color w:val="000000" w:themeColor="text1"/>
          <w:sz w:val="26"/>
          <w:szCs w:val="26"/>
          <w:highlight w:val="green"/>
        </w:rPr>
        <w:t>22,5 cm/s</w:t>
      </w:r>
      <w:r w:rsidRPr="00765E32">
        <w:rPr>
          <w:rFonts w:ascii="Cambria" w:hAnsi="Cambria"/>
          <w:sz w:val="26"/>
          <w:szCs w:val="26"/>
        </w:rPr>
        <w:tab/>
      </w:r>
      <w:r w:rsidRPr="00765E32">
        <w:rPr>
          <w:rFonts w:ascii="Cambria" w:hAnsi="Cambria"/>
          <w:sz w:val="26"/>
          <w:szCs w:val="26"/>
        </w:rPr>
        <w:tab/>
      </w:r>
      <w:r w:rsidRPr="00765E32">
        <w:rPr>
          <w:rFonts w:ascii="Cambria" w:hAnsi="Cambria"/>
          <w:b/>
          <w:sz w:val="26"/>
          <w:szCs w:val="26"/>
        </w:rPr>
        <w:t>D.</w:t>
      </w:r>
      <w:r w:rsidRPr="00765E32">
        <w:rPr>
          <w:rFonts w:ascii="Cambria" w:hAnsi="Cambria"/>
          <w:sz w:val="26"/>
          <w:szCs w:val="26"/>
        </w:rPr>
        <w:t xml:space="preserve"> </w:t>
      </w:r>
      <w:r w:rsidRPr="00765E32">
        <w:rPr>
          <w:rFonts w:ascii="Cambria" w:hAnsi="Cambria"/>
          <w:bCs/>
          <w:color w:val="000000"/>
          <w:sz w:val="26"/>
          <w:szCs w:val="26"/>
        </w:rPr>
        <w:t>20 cm/s</w:t>
      </w:r>
    </w:p>
    <w:p w14:paraId="71EE5B7A"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olor w:val="000000"/>
          <w:sz w:val="26"/>
          <w:szCs w:val="26"/>
          <w:lang w:val="nl-NL"/>
        </w:rPr>
      </w:pPr>
      <w:r w:rsidRPr="00765E32">
        <w:rPr>
          <w:rFonts w:ascii="Cambria" w:hAnsi="Cambria"/>
          <w:color w:val="000000"/>
          <w:sz w:val="26"/>
          <w:szCs w:val="26"/>
          <w:lang w:val="nl-NL"/>
        </w:rPr>
        <w:t>Trong một thí nghiệm về giao thoa sóng trên mặt nước, hai nguồn kết hợp A, B dao động với tần số f = 15Hz và cùng pha. Tại một điểm M trên mặt nước cách A, B những khoảng d</w:t>
      </w:r>
      <w:r w:rsidRPr="00765E32">
        <w:rPr>
          <w:rFonts w:ascii="Cambria" w:hAnsi="Cambria"/>
          <w:color w:val="000000"/>
          <w:sz w:val="26"/>
          <w:szCs w:val="26"/>
          <w:vertAlign w:val="subscript"/>
          <w:lang w:val="nl-NL"/>
        </w:rPr>
        <w:t>1</w:t>
      </w:r>
      <w:r w:rsidRPr="00765E32">
        <w:rPr>
          <w:rFonts w:ascii="Cambria" w:hAnsi="Cambria"/>
          <w:color w:val="000000"/>
          <w:sz w:val="26"/>
          <w:szCs w:val="26"/>
          <w:lang w:val="nl-NL"/>
        </w:rPr>
        <w:t xml:space="preserve"> = 16cm, d</w:t>
      </w:r>
      <w:r w:rsidRPr="00765E32">
        <w:rPr>
          <w:rFonts w:ascii="Cambria" w:hAnsi="Cambria"/>
          <w:color w:val="000000"/>
          <w:sz w:val="26"/>
          <w:szCs w:val="26"/>
          <w:vertAlign w:val="subscript"/>
          <w:lang w:val="nl-NL"/>
        </w:rPr>
        <w:t>2</w:t>
      </w:r>
      <w:r w:rsidRPr="00765E32">
        <w:rPr>
          <w:rFonts w:ascii="Cambria" w:hAnsi="Cambria"/>
          <w:color w:val="000000"/>
          <w:sz w:val="26"/>
          <w:szCs w:val="26"/>
          <w:lang w:val="nl-NL"/>
        </w:rPr>
        <w:t xml:space="preserve"> = 20cm sóng có biên độ cực tiểu. Giữa M và đường trung trực của AB có hai dãy cực đại. Vận tốc truyền sóng trên mặt nước là</w:t>
      </w:r>
    </w:p>
    <w:p w14:paraId="603847DC" w14:textId="77777777" w:rsidR="00BE1A6E" w:rsidRPr="00765E32" w:rsidRDefault="00BE1A6E" w:rsidP="00BE1A6E">
      <w:pPr>
        <w:tabs>
          <w:tab w:val="left" w:pos="900"/>
          <w:tab w:val="left" w:pos="1080"/>
        </w:tabs>
        <w:ind w:firstLine="720"/>
        <w:jc w:val="both"/>
        <w:rPr>
          <w:rFonts w:ascii="Cambria" w:hAnsi="Cambria"/>
          <w:b/>
          <w:bCs/>
          <w:color w:val="000000"/>
          <w:sz w:val="26"/>
          <w:szCs w:val="26"/>
        </w:rPr>
      </w:pPr>
      <w:r w:rsidRPr="00765E32">
        <w:rPr>
          <w:rFonts w:ascii="Cambria" w:hAnsi="Cambria"/>
          <w:b/>
          <w:color w:val="000000"/>
          <w:sz w:val="26"/>
          <w:szCs w:val="26"/>
          <w:lang w:val="nl-NL"/>
        </w:rPr>
        <w:t>A.</w:t>
      </w:r>
      <w:r w:rsidRPr="00765E32">
        <w:rPr>
          <w:rFonts w:ascii="Cambria" w:hAnsi="Cambria"/>
          <w:color w:val="000000"/>
          <w:sz w:val="26"/>
          <w:szCs w:val="26"/>
          <w:lang w:val="nl-NL"/>
        </w:rPr>
        <w:t xml:space="preserve"> 24cm/s.</w:t>
      </w:r>
      <w:r w:rsidRPr="00765E32">
        <w:rPr>
          <w:rFonts w:ascii="Cambria" w:hAnsi="Cambria"/>
          <w:color w:val="000000"/>
          <w:sz w:val="26"/>
          <w:szCs w:val="26"/>
          <w:lang w:val="nl-NL"/>
        </w:rPr>
        <w:tab/>
      </w:r>
      <w:r w:rsidRPr="00765E32">
        <w:rPr>
          <w:rFonts w:ascii="Cambria" w:hAnsi="Cambria"/>
          <w:color w:val="000000"/>
          <w:sz w:val="26"/>
          <w:szCs w:val="26"/>
          <w:lang w:val="nl-NL"/>
        </w:rPr>
        <w:tab/>
      </w:r>
      <w:r w:rsidRPr="00765E32">
        <w:rPr>
          <w:rFonts w:ascii="Cambria" w:hAnsi="Cambria"/>
          <w:b/>
          <w:color w:val="000000"/>
          <w:sz w:val="26"/>
          <w:szCs w:val="26"/>
          <w:lang w:val="nl-NL"/>
        </w:rPr>
        <w:t>B.</w:t>
      </w:r>
      <w:r w:rsidRPr="00765E32">
        <w:rPr>
          <w:rFonts w:ascii="Cambria" w:hAnsi="Cambria"/>
          <w:color w:val="000000"/>
          <w:sz w:val="26"/>
          <w:szCs w:val="26"/>
          <w:lang w:val="nl-NL"/>
        </w:rPr>
        <w:t xml:space="preserve"> 20cm/s.</w:t>
      </w:r>
      <w:r w:rsidRPr="00765E32">
        <w:rPr>
          <w:rFonts w:ascii="Cambria" w:hAnsi="Cambria"/>
          <w:color w:val="000000"/>
          <w:sz w:val="26"/>
          <w:szCs w:val="26"/>
          <w:lang w:val="nl-NL"/>
        </w:rPr>
        <w:tab/>
      </w:r>
      <w:r w:rsidRPr="00765E32">
        <w:rPr>
          <w:rFonts w:ascii="Cambria" w:hAnsi="Cambria"/>
          <w:color w:val="000000"/>
          <w:sz w:val="26"/>
          <w:szCs w:val="26"/>
          <w:lang w:val="nl-NL"/>
        </w:rPr>
        <w:tab/>
      </w:r>
      <w:r w:rsidRPr="00765E32">
        <w:rPr>
          <w:rFonts w:ascii="Cambria" w:hAnsi="Cambria"/>
          <w:b/>
          <w:color w:val="000000"/>
          <w:sz w:val="26"/>
          <w:szCs w:val="26"/>
          <w:lang w:val="nl-NL"/>
        </w:rPr>
        <w:t>C.</w:t>
      </w:r>
      <w:r w:rsidRPr="00765E32">
        <w:rPr>
          <w:rFonts w:ascii="Cambria" w:hAnsi="Cambria"/>
          <w:color w:val="000000"/>
          <w:sz w:val="26"/>
          <w:szCs w:val="26"/>
          <w:lang w:val="nl-NL"/>
        </w:rPr>
        <w:t xml:space="preserve"> 36cm/s.</w:t>
      </w:r>
      <w:r w:rsidRPr="00765E32">
        <w:rPr>
          <w:rFonts w:ascii="Cambria" w:hAnsi="Cambria"/>
          <w:color w:val="000000"/>
          <w:sz w:val="26"/>
          <w:szCs w:val="26"/>
          <w:lang w:val="nl-NL"/>
        </w:rPr>
        <w:tab/>
      </w:r>
      <w:r w:rsidRPr="00765E32">
        <w:rPr>
          <w:rFonts w:ascii="Cambria" w:hAnsi="Cambria"/>
          <w:color w:val="000000"/>
          <w:sz w:val="26"/>
          <w:szCs w:val="26"/>
          <w:lang w:val="nl-NL"/>
        </w:rPr>
        <w:tab/>
      </w:r>
      <w:r w:rsidRPr="00765E32">
        <w:rPr>
          <w:rFonts w:ascii="Cambria" w:hAnsi="Cambria"/>
          <w:b/>
          <w:color w:val="000000"/>
          <w:sz w:val="26"/>
          <w:szCs w:val="26"/>
        </w:rPr>
        <w:t>D.</w:t>
      </w:r>
      <w:r w:rsidRPr="00765E32">
        <w:rPr>
          <w:rFonts w:ascii="Cambria" w:hAnsi="Cambria"/>
          <w:color w:val="000000"/>
          <w:sz w:val="26"/>
          <w:szCs w:val="26"/>
        </w:rPr>
        <w:t xml:space="preserve"> 48cm/s.</w:t>
      </w:r>
    </w:p>
    <w:p w14:paraId="6A29BC87"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olor w:val="000000"/>
          <w:sz w:val="26"/>
          <w:szCs w:val="26"/>
        </w:rPr>
      </w:pPr>
      <w:r w:rsidRPr="00765E32">
        <w:rPr>
          <w:rFonts w:ascii="Cambria" w:hAnsi="Cambria"/>
          <w:color w:val="000000"/>
          <w:sz w:val="26"/>
          <w:szCs w:val="26"/>
        </w:rPr>
        <w:lastRenderedPageBreak/>
        <w:t>Trong thí nghiệm về giao thoa sóng trên mặt nước, hai nguồn kết hợp A, B dao động cùng pha với tần số 16Hz. Tại một điểm M cách các nguồn A, B lần lượt những khoảng d</w:t>
      </w:r>
      <w:r w:rsidRPr="00765E32">
        <w:rPr>
          <w:rFonts w:ascii="Cambria" w:hAnsi="Cambria"/>
          <w:color w:val="000000"/>
          <w:sz w:val="26"/>
          <w:szCs w:val="26"/>
          <w:vertAlign w:val="subscript"/>
        </w:rPr>
        <w:t>1</w:t>
      </w:r>
      <w:r w:rsidRPr="00765E32">
        <w:rPr>
          <w:rFonts w:ascii="Cambria" w:hAnsi="Cambria"/>
          <w:color w:val="000000"/>
          <w:sz w:val="26"/>
          <w:szCs w:val="26"/>
        </w:rPr>
        <w:t xml:space="preserve"> = 30cm, d</w:t>
      </w:r>
      <w:r w:rsidRPr="00765E32">
        <w:rPr>
          <w:rFonts w:ascii="Cambria" w:hAnsi="Cambria"/>
          <w:color w:val="000000"/>
          <w:sz w:val="26"/>
          <w:szCs w:val="26"/>
          <w:vertAlign w:val="subscript"/>
        </w:rPr>
        <w:t>2</w:t>
      </w:r>
      <w:r w:rsidRPr="00765E32">
        <w:rPr>
          <w:rFonts w:ascii="Cambria" w:hAnsi="Cambria"/>
          <w:color w:val="000000"/>
          <w:sz w:val="26"/>
          <w:szCs w:val="26"/>
        </w:rPr>
        <w:t xml:space="preserve"> = 25,5cm, sóng có biên độ cực đại. Giữa M và đường trung trực của AB có 3 dãy cực tiểu khác nhau. Vận tốc truyền sóng trên mặt nước là</w:t>
      </w:r>
    </w:p>
    <w:p w14:paraId="5E327FAD" w14:textId="77777777" w:rsidR="00BE1A6E" w:rsidRPr="00765E32" w:rsidRDefault="00BE1A6E" w:rsidP="00BE1A6E">
      <w:pPr>
        <w:tabs>
          <w:tab w:val="left" w:pos="900"/>
          <w:tab w:val="left" w:pos="1080"/>
        </w:tabs>
        <w:jc w:val="both"/>
        <w:rPr>
          <w:rFonts w:ascii="Cambria" w:hAnsi="Cambria"/>
          <w:color w:val="000000"/>
          <w:sz w:val="26"/>
          <w:szCs w:val="26"/>
        </w:rPr>
      </w:pPr>
      <w:r w:rsidRPr="00765E32">
        <w:rPr>
          <w:rFonts w:ascii="Cambria" w:hAnsi="Cambria"/>
          <w:b/>
          <w:bCs/>
          <w:color w:val="000000"/>
          <w:sz w:val="26"/>
          <w:szCs w:val="26"/>
        </w:rPr>
        <w:tab/>
        <w:t>A.</w:t>
      </w:r>
      <w:r w:rsidRPr="00765E32">
        <w:rPr>
          <w:rFonts w:ascii="Cambria" w:hAnsi="Cambria"/>
          <w:color w:val="000000"/>
          <w:sz w:val="26"/>
          <w:szCs w:val="26"/>
        </w:rPr>
        <w:t xml:space="preserve"> 24m/s.</w:t>
      </w:r>
      <w:r w:rsidRPr="00765E32">
        <w:rPr>
          <w:rFonts w:ascii="Cambria" w:hAnsi="Cambria"/>
          <w:color w:val="000000"/>
          <w:sz w:val="26"/>
          <w:szCs w:val="26"/>
        </w:rPr>
        <w:tab/>
      </w:r>
      <w:r w:rsidRPr="00765E32">
        <w:rPr>
          <w:rFonts w:ascii="Cambria" w:hAnsi="Cambria"/>
          <w:color w:val="000000"/>
          <w:sz w:val="26"/>
          <w:szCs w:val="26"/>
        </w:rPr>
        <w:tab/>
      </w:r>
      <w:r w:rsidRPr="00765E32">
        <w:rPr>
          <w:rFonts w:ascii="Cambria" w:hAnsi="Cambria"/>
          <w:b/>
          <w:color w:val="000000"/>
          <w:sz w:val="26"/>
          <w:szCs w:val="26"/>
          <w:highlight w:val="green"/>
        </w:rPr>
        <w:t>B.</w:t>
      </w:r>
      <w:r w:rsidRPr="00765E32">
        <w:rPr>
          <w:rFonts w:ascii="Cambria" w:hAnsi="Cambria"/>
          <w:color w:val="000000"/>
          <w:sz w:val="26"/>
          <w:szCs w:val="26"/>
          <w:highlight w:val="green"/>
        </w:rPr>
        <w:t xml:space="preserve"> 24cm/s</w:t>
      </w:r>
      <w:r w:rsidRPr="00765E32">
        <w:rPr>
          <w:rFonts w:ascii="Cambria" w:hAnsi="Cambria"/>
          <w:color w:val="000000"/>
          <w:sz w:val="26"/>
          <w:szCs w:val="26"/>
        </w:rPr>
        <w:t>.</w:t>
      </w:r>
      <w:r w:rsidRPr="00765E32">
        <w:rPr>
          <w:rFonts w:ascii="Cambria" w:hAnsi="Cambria"/>
          <w:color w:val="000000"/>
          <w:sz w:val="26"/>
          <w:szCs w:val="26"/>
        </w:rPr>
        <w:tab/>
      </w:r>
      <w:r w:rsidRPr="00765E32">
        <w:rPr>
          <w:rFonts w:ascii="Cambria" w:hAnsi="Cambria"/>
          <w:color w:val="000000"/>
          <w:sz w:val="26"/>
          <w:szCs w:val="26"/>
        </w:rPr>
        <w:tab/>
      </w:r>
      <w:r w:rsidRPr="00765E32">
        <w:rPr>
          <w:rFonts w:ascii="Cambria" w:hAnsi="Cambria"/>
          <w:b/>
          <w:color w:val="000000"/>
          <w:sz w:val="26"/>
          <w:szCs w:val="26"/>
        </w:rPr>
        <w:t>C.</w:t>
      </w:r>
      <w:r w:rsidRPr="00765E32">
        <w:rPr>
          <w:rFonts w:ascii="Cambria" w:hAnsi="Cambria"/>
          <w:color w:val="000000"/>
          <w:sz w:val="26"/>
          <w:szCs w:val="26"/>
        </w:rPr>
        <w:t xml:space="preserve"> 36m/s.</w:t>
      </w:r>
      <w:r w:rsidRPr="00765E32">
        <w:rPr>
          <w:rFonts w:ascii="Cambria" w:hAnsi="Cambria"/>
          <w:color w:val="000000"/>
          <w:sz w:val="26"/>
          <w:szCs w:val="26"/>
        </w:rPr>
        <w:tab/>
      </w:r>
      <w:r w:rsidRPr="00765E32">
        <w:rPr>
          <w:rFonts w:ascii="Cambria" w:hAnsi="Cambria"/>
          <w:color w:val="000000"/>
          <w:sz w:val="26"/>
          <w:szCs w:val="26"/>
        </w:rPr>
        <w:tab/>
      </w:r>
      <w:r w:rsidRPr="00765E32">
        <w:rPr>
          <w:rFonts w:ascii="Cambria" w:hAnsi="Cambria"/>
          <w:b/>
          <w:color w:val="000000"/>
          <w:sz w:val="26"/>
          <w:szCs w:val="26"/>
        </w:rPr>
        <w:t>D.</w:t>
      </w:r>
      <w:r w:rsidRPr="00765E32">
        <w:rPr>
          <w:rFonts w:ascii="Cambria" w:hAnsi="Cambria"/>
          <w:color w:val="000000"/>
          <w:sz w:val="26"/>
          <w:szCs w:val="26"/>
        </w:rPr>
        <w:t xml:space="preserve"> 36cm/s.</w:t>
      </w:r>
    </w:p>
    <w:p w14:paraId="5258FA9F"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olor w:val="000000"/>
          <w:sz w:val="26"/>
          <w:szCs w:val="26"/>
        </w:rPr>
      </w:pPr>
      <w:r w:rsidRPr="00765E32">
        <w:rPr>
          <w:rFonts w:ascii="Cambria" w:hAnsi="Cambria"/>
          <w:color w:val="000000"/>
          <w:sz w:val="26"/>
          <w:szCs w:val="26"/>
        </w:rPr>
        <w:t>Trong thí nghiệm giao thoa trên mặt nước, hai nguồn A, B dao động cùng pha với tần số f. Tại một điểm M cách các nguồn A, B những khoảng d</w:t>
      </w:r>
      <w:r w:rsidRPr="00765E32">
        <w:rPr>
          <w:rFonts w:ascii="Cambria" w:hAnsi="Cambria"/>
          <w:color w:val="000000"/>
          <w:sz w:val="26"/>
          <w:szCs w:val="26"/>
          <w:vertAlign w:val="subscript"/>
        </w:rPr>
        <w:t>1</w:t>
      </w:r>
      <w:r w:rsidRPr="00765E32">
        <w:rPr>
          <w:rFonts w:ascii="Cambria" w:hAnsi="Cambria"/>
          <w:color w:val="000000"/>
          <w:sz w:val="26"/>
          <w:szCs w:val="26"/>
        </w:rPr>
        <w:t xml:space="preserve"> = 19cm, d</w:t>
      </w:r>
      <w:r w:rsidRPr="00765E32">
        <w:rPr>
          <w:rFonts w:ascii="Cambria" w:hAnsi="Cambria"/>
          <w:color w:val="000000"/>
          <w:sz w:val="26"/>
          <w:szCs w:val="26"/>
          <w:vertAlign w:val="subscript"/>
        </w:rPr>
        <w:t>2</w:t>
      </w:r>
      <w:r w:rsidRPr="00765E32">
        <w:rPr>
          <w:rFonts w:ascii="Cambria" w:hAnsi="Cambria"/>
          <w:color w:val="000000"/>
          <w:sz w:val="26"/>
          <w:szCs w:val="26"/>
        </w:rPr>
        <w:t xml:space="preserve"> = 21cm, sóng có biên độ cực đại. Giữa M và đường trung trực của AB không có dãy cực đại nào khác. Vận tốc truyền sóng trên mặt nước là v = 26cm/s. Tần số dao động của hai nguồn là</w:t>
      </w:r>
    </w:p>
    <w:p w14:paraId="3A937962" w14:textId="77777777" w:rsidR="00BE1A6E" w:rsidRPr="00765E32" w:rsidRDefault="00BE1A6E" w:rsidP="00BE1A6E">
      <w:pPr>
        <w:tabs>
          <w:tab w:val="left" w:pos="900"/>
          <w:tab w:val="left" w:pos="1080"/>
        </w:tabs>
        <w:jc w:val="both"/>
        <w:rPr>
          <w:rFonts w:ascii="Cambria" w:hAnsi="Cambria"/>
          <w:color w:val="000000"/>
          <w:sz w:val="26"/>
          <w:szCs w:val="26"/>
          <w:lang w:val="de-DE"/>
        </w:rPr>
      </w:pPr>
      <w:r w:rsidRPr="00765E32">
        <w:rPr>
          <w:rFonts w:ascii="Cambria" w:hAnsi="Cambria"/>
          <w:b/>
          <w:bCs/>
          <w:color w:val="000000"/>
          <w:sz w:val="26"/>
          <w:szCs w:val="26"/>
          <w:lang w:val="de-DE"/>
        </w:rPr>
        <w:tab/>
        <w:t>A.</w:t>
      </w:r>
      <w:r w:rsidRPr="00765E32">
        <w:rPr>
          <w:rFonts w:ascii="Cambria" w:hAnsi="Cambria"/>
          <w:color w:val="000000"/>
          <w:sz w:val="26"/>
          <w:szCs w:val="26"/>
          <w:lang w:val="de-DE"/>
        </w:rPr>
        <w:t xml:space="preserve"> 26Hz.</w:t>
      </w:r>
      <w:r w:rsidRPr="00765E32">
        <w:rPr>
          <w:rFonts w:ascii="Cambria" w:hAnsi="Cambria"/>
          <w:color w:val="000000"/>
          <w:sz w:val="26"/>
          <w:szCs w:val="26"/>
          <w:lang w:val="de-DE"/>
        </w:rPr>
        <w:tab/>
      </w:r>
      <w:r w:rsidRPr="00765E32">
        <w:rPr>
          <w:rFonts w:ascii="Cambria" w:hAnsi="Cambria"/>
          <w:color w:val="000000"/>
          <w:sz w:val="26"/>
          <w:szCs w:val="26"/>
          <w:lang w:val="de-DE"/>
        </w:rPr>
        <w:tab/>
      </w:r>
      <w:r w:rsidRPr="00765E32">
        <w:rPr>
          <w:rFonts w:ascii="Cambria" w:hAnsi="Cambria"/>
          <w:b/>
          <w:color w:val="000000"/>
          <w:sz w:val="26"/>
          <w:szCs w:val="26"/>
          <w:highlight w:val="green"/>
          <w:lang w:val="de-DE"/>
        </w:rPr>
        <w:t>B.</w:t>
      </w:r>
      <w:r w:rsidRPr="00765E32">
        <w:rPr>
          <w:rFonts w:ascii="Cambria" w:hAnsi="Cambria"/>
          <w:color w:val="000000"/>
          <w:sz w:val="26"/>
          <w:szCs w:val="26"/>
          <w:highlight w:val="green"/>
          <w:lang w:val="de-DE"/>
        </w:rPr>
        <w:t xml:space="preserve"> 13Hz</w:t>
      </w:r>
      <w:r w:rsidRPr="00765E32">
        <w:rPr>
          <w:rFonts w:ascii="Cambria" w:hAnsi="Cambria"/>
          <w:color w:val="000000"/>
          <w:sz w:val="26"/>
          <w:szCs w:val="26"/>
          <w:lang w:val="de-DE"/>
        </w:rPr>
        <w:t>.</w:t>
      </w:r>
      <w:r w:rsidRPr="00765E32">
        <w:rPr>
          <w:rFonts w:ascii="Cambria" w:hAnsi="Cambria"/>
          <w:color w:val="000000"/>
          <w:sz w:val="26"/>
          <w:szCs w:val="26"/>
          <w:lang w:val="de-DE"/>
        </w:rPr>
        <w:tab/>
      </w:r>
      <w:r w:rsidRPr="00765E32">
        <w:rPr>
          <w:rFonts w:ascii="Cambria" w:hAnsi="Cambria"/>
          <w:color w:val="000000"/>
          <w:sz w:val="26"/>
          <w:szCs w:val="26"/>
          <w:lang w:val="de-DE"/>
        </w:rPr>
        <w:tab/>
      </w:r>
      <w:r w:rsidRPr="00765E32">
        <w:rPr>
          <w:rFonts w:ascii="Cambria" w:hAnsi="Cambria"/>
          <w:b/>
          <w:color w:val="000000"/>
          <w:sz w:val="26"/>
          <w:szCs w:val="26"/>
          <w:lang w:val="de-DE"/>
        </w:rPr>
        <w:t>C.</w:t>
      </w:r>
      <w:r w:rsidRPr="00765E32">
        <w:rPr>
          <w:rFonts w:ascii="Cambria" w:hAnsi="Cambria"/>
          <w:color w:val="000000"/>
          <w:sz w:val="26"/>
          <w:szCs w:val="26"/>
          <w:lang w:val="de-DE"/>
        </w:rPr>
        <w:t xml:space="preserve"> 16Hz.</w:t>
      </w:r>
      <w:r w:rsidRPr="00765E32">
        <w:rPr>
          <w:rFonts w:ascii="Cambria" w:hAnsi="Cambria"/>
          <w:color w:val="000000"/>
          <w:sz w:val="26"/>
          <w:szCs w:val="26"/>
          <w:lang w:val="de-DE"/>
        </w:rPr>
        <w:tab/>
      </w:r>
      <w:r w:rsidRPr="00765E32">
        <w:rPr>
          <w:rFonts w:ascii="Cambria" w:hAnsi="Cambria"/>
          <w:color w:val="000000"/>
          <w:sz w:val="26"/>
          <w:szCs w:val="26"/>
          <w:lang w:val="de-DE"/>
        </w:rPr>
        <w:tab/>
      </w:r>
      <w:r w:rsidRPr="00765E32">
        <w:rPr>
          <w:rFonts w:ascii="Cambria" w:hAnsi="Cambria"/>
          <w:b/>
          <w:color w:val="000000"/>
          <w:sz w:val="26"/>
          <w:szCs w:val="26"/>
          <w:lang w:val="de-DE"/>
        </w:rPr>
        <w:t>D.</w:t>
      </w:r>
      <w:r w:rsidRPr="00765E32">
        <w:rPr>
          <w:rFonts w:ascii="Cambria" w:hAnsi="Cambria"/>
          <w:color w:val="000000"/>
          <w:sz w:val="26"/>
          <w:szCs w:val="26"/>
          <w:lang w:val="de-DE"/>
        </w:rPr>
        <w:t xml:space="preserve"> 50Hz.</w:t>
      </w:r>
    </w:p>
    <w:p w14:paraId="46A4735A"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Tại hai điểm M và N trong một môi trường truyền sóng có hai nguồn sóng kết hợp cùng phương và cùng pha dao động. Biết biên độ, vận tốc của sóng không đổi trong quá trình truyền, tần số của sóng bằng 40 Hz và có sự giao thoa sóng trong đoạn MN. Trong đoạn MN, hai điểm dao động có biên độ cực đại gần nhau nhất cách nhau 1,5 cm. Tốc độ truyền sóng trong môi trường này có giá trị là</w:t>
      </w:r>
    </w:p>
    <w:p w14:paraId="2DEA19DD" w14:textId="77777777" w:rsidR="00BE1A6E" w:rsidRPr="00765E32"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765E32">
        <w:rPr>
          <w:rFonts w:ascii="Cambria" w:hAnsi="Cambria" w:cs="Cambria"/>
          <w:b/>
          <w:bCs/>
          <w:sz w:val="26"/>
          <w:szCs w:val="26"/>
          <w:lang w:val="vi-VN"/>
        </w:rPr>
        <w:t xml:space="preserve">A. </w:t>
      </w:r>
      <w:r w:rsidRPr="00765E32">
        <w:rPr>
          <w:rFonts w:ascii="Cambria" w:hAnsi="Cambria" w:cs="Cambria"/>
          <w:sz w:val="26"/>
          <w:szCs w:val="26"/>
          <w:lang w:val="vi-VN"/>
        </w:rPr>
        <w:t xml:space="preserve">v = 0,3 m/s. </w:t>
      </w:r>
      <w:r w:rsidRPr="00765E32">
        <w:rPr>
          <w:rFonts w:ascii="Cambria" w:hAnsi="Cambria" w:cs="Cambria"/>
          <w:sz w:val="26"/>
          <w:szCs w:val="26"/>
          <w:lang w:val="vi-VN"/>
        </w:rPr>
        <w:tab/>
      </w:r>
      <w:r w:rsidRPr="00765E32">
        <w:rPr>
          <w:rFonts w:ascii="Cambria" w:hAnsi="Cambria" w:cs="Cambria"/>
          <w:sz w:val="26"/>
          <w:szCs w:val="26"/>
          <w:lang w:val="vi-VN"/>
        </w:rPr>
        <w:tab/>
      </w:r>
      <w:r w:rsidRPr="00765E32">
        <w:rPr>
          <w:rFonts w:ascii="Cambria" w:hAnsi="Cambria" w:cs="Cambria"/>
          <w:b/>
          <w:bCs/>
          <w:sz w:val="26"/>
          <w:szCs w:val="26"/>
          <w:lang w:val="vi-VN"/>
        </w:rPr>
        <w:t xml:space="preserve">B. </w:t>
      </w:r>
      <w:r w:rsidRPr="00765E32">
        <w:rPr>
          <w:rFonts w:ascii="Cambria" w:hAnsi="Cambria" w:cs="Cambria"/>
          <w:sz w:val="26"/>
          <w:szCs w:val="26"/>
          <w:lang w:val="vi-VN"/>
        </w:rPr>
        <w:t xml:space="preserve">v = 0,6 m/s. </w:t>
      </w:r>
      <w:r w:rsidRPr="00765E32">
        <w:rPr>
          <w:rFonts w:ascii="Cambria" w:hAnsi="Cambria" w:cs="Cambria"/>
          <w:sz w:val="26"/>
          <w:szCs w:val="26"/>
          <w:lang w:val="vi-VN"/>
        </w:rPr>
        <w:tab/>
      </w:r>
      <w:r w:rsidRPr="00765E32">
        <w:rPr>
          <w:rFonts w:ascii="Cambria" w:hAnsi="Cambria" w:cs="Cambria"/>
          <w:b/>
          <w:bCs/>
          <w:sz w:val="26"/>
          <w:szCs w:val="26"/>
          <w:lang w:val="vi-VN"/>
        </w:rPr>
        <w:t xml:space="preserve">C. </w:t>
      </w:r>
      <w:r w:rsidRPr="00765E32">
        <w:rPr>
          <w:rFonts w:ascii="Cambria" w:hAnsi="Cambria" w:cs="Cambria"/>
          <w:sz w:val="26"/>
          <w:szCs w:val="26"/>
          <w:lang w:val="vi-VN"/>
        </w:rPr>
        <w:t xml:space="preserve">v = 2,4 m/s. </w:t>
      </w:r>
      <w:r w:rsidRPr="00765E32">
        <w:rPr>
          <w:rFonts w:ascii="Cambria" w:hAnsi="Cambria" w:cs="Cambria"/>
          <w:sz w:val="26"/>
          <w:szCs w:val="26"/>
          <w:lang w:val="vi-VN"/>
        </w:rPr>
        <w:tab/>
      </w:r>
      <w:r w:rsidRPr="00765E32">
        <w:rPr>
          <w:rFonts w:ascii="Cambria" w:hAnsi="Cambria" w:cs="Cambria"/>
          <w:b/>
          <w:bCs/>
          <w:sz w:val="26"/>
          <w:szCs w:val="26"/>
          <w:highlight w:val="green"/>
        </w:rPr>
        <w:t xml:space="preserve">D. </w:t>
      </w:r>
      <w:r w:rsidRPr="00765E32">
        <w:rPr>
          <w:rFonts w:ascii="Cambria" w:hAnsi="Cambria" w:cs="Cambria"/>
          <w:sz w:val="26"/>
          <w:szCs w:val="26"/>
          <w:highlight w:val="green"/>
        </w:rPr>
        <w:t>v = 1,2 m/s.</w:t>
      </w:r>
    </w:p>
    <w:p w14:paraId="08EF08C8" w14:textId="77777777" w:rsidR="00BE1A6E" w:rsidRPr="00765E32" w:rsidRDefault="00BE1A6E">
      <w:pPr>
        <w:pStyle w:val="ListParagraph"/>
        <w:numPr>
          <w:ilvl w:val="0"/>
          <w:numId w:val="80"/>
        </w:numPr>
        <w:tabs>
          <w:tab w:val="left" w:pos="900"/>
          <w:tab w:val="left" w:pos="1080"/>
          <w:tab w:val="left" w:pos="1134"/>
        </w:tabs>
        <w:spacing w:after="0" w:line="276" w:lineRule="auto"/>
        <w:ind w:left="0" w:firstLine="0"/>
        <w:jc w:val="both"/>
        <w:rPr>
          <w:rFonts w:ascii="Cambria" w:hAnsi="Cambria" w:cs="Cambria"/>
          <w:b/>
          <w:bCs/>
          <w:sz w:val="26"/>
          <w:szCs w:val="26"/>
          <w:u w:val="single"/>
        </w:rPr>
      </w:pPr>
      <w:r w:rsidRPr="00765E32">
        <w:rPr>
          <w:rFonts w:ascii="Cambria" w:hAnsi="Cambria" w:cs="Cambria"/>
          <w:sz w:val="26"/>
          <w:szCs w:val="26"/>
        </w:rPr>
        <w:t>Trong thí nghiệm về giao thoa sóng, hai nguồn kết hợp A, B dao động cùng tần số ƒ = 10 Hz và cùng pha. Vận tốc truyền sóng trên mặt nuớc là v = 30 cm/s. Tại một điểm M cách các nguồn A, B những đoạn d</w:t>
      </w:r>
      <w:r w:rsidRPr="00765E32">
        <w:rPr>
          <w:rFonts w:ascii="Cambria" w:hAnsi="Cambria" w:cs="Cambria"/>
          <w:sz w:val="26"/>
          <w:szCs w:val="26"/>
          <w:vertAlign w:val="subscript"/>
        </w:rPr>
        <w:t>1</w:t>
      </w:r>
      <w:r w:rsidRPr="00765E32">
        <w:rPr>
          <w:rFonts w:ascii="Cambria" w:hAnsi="Cambria" w:cs="Cambria"/>
          <w:sz w:val="26"/>
          <w:szCs w:val="26"/>
        </w:rPr>
        <w:t xml:space="preserve"> = MA = 31 cm và d</w:t>
      </w:r>
      <w:r w:rsidRPr="00765E32">
        <w:rPr>
          <w:rFonts w:ascii="Cambria" w:hAnsi="Cambria" w:cs="Cambria"/>
          <w:sz w:val="26"/>
          <w:szCs w:val="26"/>
          <w:vertAlign w:val="subscript"/>
        </w:rPr>
        <w:t>2</w:t>
      </w:r>
      <w:r w:rsidRPr="00765E32">
        <w:rPr>
          <w:rFonts w:ascii="Cambria" w:hAnsi="Cambria" w:cs="Cambria"/>
          <w:sz w:val="26"/>
          <w:szCs w:val="26"/>
        </w:rPr>
        <w:t xml:space="preserve"> = MB = 25 cm là vân cực đại hay vân đứng yên thứ mấy tính từ đường trung trực của AB?</w:t>
      </w:r>
    </w:p>
    <w:p w14:paraId="55309DCC"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rPr>
        <w:t xml:space="preserve">A. </w:t>
      </w:r>
      <w:r w:rsidRPr="00765E32">
        <w:rPr>
          <w:rFonts w:ascii="Cambria" w:hAnsi="Cambria" w:cs="Cambria"/>
          <w:sz w:val="26"/>
          <w:szCs w:val="26"/>
        </w:rPr>
        <w:t xml:space="preserve">Đứng yên thứ 2.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highlight w:val="green"/>
        </w:rPr>
        <w:t xml:space="preserve">B. </w:t>
      </w:r>
      <w:r w:rsidRPr="00765E32">
        <w:rPr>
          <w:rFonts w:ascii="Cambria" w:hAnsi="Cambria" w:cs="Cambria"/>
          <w:sz w:val="26"/>
          <w:szCs w:val="26"/>
          <w:highlight w:val="green"/>
        </w:rPr>
        <w:t xml:space="preserve">Cực đại thứ 2. </w:t>
      </w:r>
      <w:r w:rsidRPr="00765E32">
        <w:rPr>
          <w:rFonts w:ascii="Cambria" w:hAnsi="Cambria" w:cs="Cambria"/>
          <w:sz w:val="26"/>
          <w:szCs w:val="26"/>
        </w:rPr>
        <w:tab/>
        <w:t xml:space="preserve"> </w:t>
      </w:r>
      <w:r w:rsidRPr="00765E32">
        <w:rPr>
          <w:rFonts w:ascii="Cambria" w:hAnsi="Cambria" w:cs="Cambria"/>
          <w:b/>
          <w:bCs/>
          <w:sz w:val="26"/>
          <w:szCs w:val="26"/>
        </w:rPr>
        <w:t xml:space="preserve">C. </w:t>
      </w:r>
      <w:r w:rsidRPr="00765E32">
        <w:rPr>
          <w:rFonts w:ascii="Cambria" w:hAnsi="Cambria" w:cs="Cambria"/>
          <w:sz w:val="26"/>
          <w:szCs w:val="26"/>
        </w:rPr>
        <w:t xml:space="preserve">Đứng yên thứ 3. </w:t>
      </w:r>
      <w:r w:rsidRPr="00765E32">
        <w:rPr>
          <w:rFonts w:ascii="Cambria" w:hAnsi="Cambria" w:cs="Cambria"/>
          <w:sz w:val="26"/>
          <w:szCs w:val="26"/>
        </w:rPr>
        <w:tab/>
        <w:t xml:space="preserve">          </w:t>
      </w:r>
      <w:r w:rsidRPr="00765E32">
        <w:rPr>
          <w:rFonts w:ascii="Cambria" w:hAnsi="Cambria" w:cs="Cambria"/>
          <w:b/>
          <w:bCs/>
          <w:sz w:val="26"/>
          <w:szCs w:val="26"/>
        </w:rPr>
        <w:t xml:space="preserve">D. </w:t>
      </w:r>
      <w:r w:rsidRPr="00765E32">
        <w:rPr>
          <w:rFonts w:ascii="Cambria" w:hAnsi="Cambria" w:cs="Cambria"/>
          <w:sz w:val="26"/>
          <w:szCs w:val="26"/>
        </w:rPr>
        <w:t>Cực đại thứ 3.</w:t>
      </w:r>
    </w:p>
    <w:p w14:paraId="45227D57" w14:textId="77777777" w:rsidR="00BE1A6E" w:rsidRPr="00765E32" w:rsidRDefault="00BE1A6E">
      <w:pPr>
        <w:pStyle w:val="ListParagraph"/>
        <w:numPr>
          <w:ilvl w:val="0"/>
          <w:numId w:val="80"/>
        </w:numPr>
        <w:tabs>
          <w:tab w:val="left" w:pos="900"/>
          <w:tab w:val="left" w:pos="1080"/>
        </w:tabs>
        <w:spacing w:after="0" w:line="276" w:lineRule="auto"/>
        <w:ind w:left="0" w:firstLine="0"/>
        <w:jc w:val="both"/>
        <w:rPr>
          <w:rFonts w:ascii="Cambria" w:hAnsi="Cambria" w:cs="Cambria"/>
          <w:b/>
          <w:bCs/>
          <w:sz w:val="26"/>
          <w:szCs w:val="26"/>
          <w:u w:val="single"/>
        </w:rPr>
      </w:pPr>
      <w:r w:rsidRPr="00765E32">
        <w:rPr>
          <w:rFonts w:ascii="Cambria" w:hAnsi="Cambria" w:cs="Cambria"/>
          <w:sz w:val="26"/>
          <w:szCs w:val="26"/>
          <w:lang w:val="vi-VN"/>
        </w:rPr>
        <w:t>Hai nguồn phát sóng A, B trên mặt nước dđđh với tần số f = 15Hz, cùng pha. Tại điểm M trên mặt nước cách các nguồn đoạn d</w:t>
      </w:r>
      <w:r w:rsidRPr="00765E32">
        <w:rPr>
          <w:rFonts w:ascii="Cambria" w:hAnsi="Cambria" w:cs="Cambria"/>
          <w:sz w:val="26"/>
          <w:szCs w:val="26"/>
          <w:vertAlign w:val="subscript"/>
          <w:lang w:val="vi-VN"/>
        </w:rPr>
        <w:t xml:space="preserve">1 </w:t>
      </w:r>
      <w:r w:rsidRPr="00765E32">
        <w:rPr>
          <w:rFonts w:ascii="Cambria" w:hAnsi="Cambria" w:cs="Cambria"/>
          <w:sz w:val="26"/>
          <w:szCs w:val="26"/>
          <w:lang w:val="vi-VN"/>
        </w:rPr>
        <w:t>= 14,5cm và d</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 17,5cm sóng có biên độ cực đại. Giữa M và trung trực của AB có hai dãy cực đại khá</w:t>
      </w:r>
      <w:r w:rsidRPr="00765E32">
        <w:rPr>
          <w:rFonts w:ascii="Cambria" w:hAnsi="Cambria" w:cs="Cambria"/>
          <w:b/>
          <w:bCs/>
          <w:sz w:val="26"/>
          <w:szCs w:val="26"/>
          <w:lang w:val="vi-VN"/>
        </w:rPr>
        <w:t>c</w:t>
      </w:r>
      <w:r w:rsidRPr="00765E32">
        <w:rPr>
          <w:rFonts w:ascii="Cambria" w:eastAsia="Times" w:hAnsi="Cambria" w:cs="Cambria"/>
          <w:b/>
          <w:bCs/>
          <w:sz w:val="26"/>
          <w:szCs w:val="26"/>
          <w:lang w:val="vi-VN"/>
        </w:rPr>
        <w:t>.</w:t>
      </w:r>
      <w:r w:rsidRPr="00765E32">
        <w:rPr>
          <w:rFonts w:ascii="Cambria" w:hAnsi="Cambria" w:cs="Cambria"/>
          <w:sz w:val="26"/>
          <w:szCs w:val="26"/>
          <w:lang w:val="vi-VN"/>
        </w:rPr>
        <w:t xml:space="preserve"> </w:t>
      </w:r>
      <w:r w:rsidRPr="00765E32">
        <w:rPr>
          <w:rFonts w:ascii="Cambria" w:hAnsi="Cambria" w:cs="Cambria"/>
          <w:sz w:val="26"/>
          <w:szCs w:val="26"/>
        </w:rPr>
        <w:t>Tính tốc độ truyền sóng trên mặt nước.</w:t>
      </w:r>
    </w:p>
    <w:p w14:paraId="572F5177" w14:textId="77777777" w:rsidR="00BE1A6E" w:rsidRPr="00765E32"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765E32">
        <w:rPr>
          <w:rFonts w:ascii="Cambria" w:eastAsia="Times" w:hAnsi="Cambria" w:cs="Cambria"/>
          <w:b/>
          <w:bCs/>
          <w:sz w:val="26"/>
          <w:szCs w:val="26"/>
          <w:highlight w:val="green"/>
        </w:rPr>
        <w:t>A.</w:t>
      </w:r>
      <w:r w:rsidRPr="00765E32">
        <w:rPr>
          <w:rFonts w:ascii="Cambria" w:hAnsi="Cambria" w:cs="Cambria"/>
          <w:sz w:val="26"/>
          <w:szCs w:val="26"/>
          <w:highlight w:val="green"/>
        </w:rPr>
        <w:t xml:space="preserve"> v = 15cm/s</w:t>
      </w:r>
      <w:r w:rsidRPr="00765E32">
        <w:rPr>
          <w:rFonts w:ascii="Cambria" w:hAnsi="Cambria" w:cs="Cambria"/>
          <w:sz w:val="26"/>
          <w:szCs w:val="26"/>
        </w:rPr>
        <w:t xml:space="preserve">; </w:t>
      </w:r>
      <w:r w:rsidRPr="00765E32">
        <w:rPr>
          <w:rFonts w:ascii="Cambria" w:hAnsi="Cambria" w:cs="Cambria"/>
          <w:sz w:val="26"/>
          <w:szCs w:val="26"/>
        </w:rPr>
        <w:tab/>
      </w:r>
      <w:r w:rsidRPr="00765E32">
        <w:rPr>
          <w:rFonts w:ascii="Cambria" w:hAnsi="Cambria" w:cs="Cambria"/>
          <w:sz w:val="26"/>
          <w:szCs w:val="26"/>
        </w:rPr>
        <w:tab/>
      </w:r>
      <w:r w:rsidRPr="00765E32">
        <w:rPr>
          <w:rFonts w:ascii="Cambria" w:eastAsia="Times" w:hAnsi="Cambria" w:cs="Cambria"/>
          <w:b/>
          <w:bCs/>
          <w:sz w:val="26"/>
          <w:szCs w:val="26"/>
        </w:rPr>
        <w:t>B.</w:t>
      </w:r>
      <w:r w:rsidRPr="00765E32">
        <w:rPr>
          <w:rFonts w:ascii="Cambria" w:hAnsi="Cambria" w:cs="Cambria"/>
          <w:sz w:val="26"/>
          <w:szCs w:val="26"/>
        </w:rPr>
        <w:t xml:space="preserve"> v = 22,5cm/s; </w:t>
      </w:r>
      <w:r w:rsidRPr="00765E32">
        <w:rPr>
          <w:rFonts w:ascii="Cambria" w:hAnsi="Cambria" w:cs="Cambria"/>
          <w:sz w:val="26"/>
          <w:szCs w:val="26"/>
        </w:rPr>
        <w:tab/>
      </w:r>
      <w:r w:rsidRPr="00765E32">
        <w:rPr>
          <w:rFonts w:ascii="Cambria" w:hAnsi="Cambria" w:cs="Cambria"/>
          <w:sz w:val="26"/>
          <w:szCs w:val="26"/>
        </w:rPr>
        <w:tab/>
      </w:r>
      <w:r w:rsidRPr="00765E32">
        <w:rPr>
          <w:rFonts w:ascii="Cambria" w:eastAsia="Times" w:hAnsi="Cambria" w:cs="Cambria"/>
          <w:b/>
          <w:bCs/>
          <w:sz w:val="26"/>
          <w:szCs w:val="26"/>
        </w:rPr>
        <w:t>C.</w:t>
      </w:r>
      <w:r w:rsidRPr="00765E32">
        <w:rPr>
          <w:rFonts w:ascii="Cambria" w:hAnsi="Cambria" w:cs="Cambria"/>
          <w:sz w:val="26"/>
          <w:szCs w:val="26"/>
        </w:rPr>
        <w:t xml:space="preserve"> v = 0,2m/s; </w:t>
      </w:r>
      <w:r w:rsidRPr="00765E32">
        <w:rPr>
          <w:rFonts w:ascii="Cambria" w:hAnsi="Cambria" w:cs="Cambria"/>
          <w:sz w:val="26"/>
          <w:szCs w:val="26"/>
        </w:rPr>
        <w:tab/>
      </w:r>
      <w:r w:rsidRPr="00765E32">
        <w:rPr>
          <w:rFonts w:ascii="Cambria" w:eastAsia="Times" w:hAnsi="Cambria" w:cs="Cambria"/>
          <w:b/>
          <w:bCs/>
          <w:sz w:val="26"/>
          <w:szCs w:val="26"/>
        </w:rPr>
        <w:t>D.</w:t>
      </w:r>
      <w:r w:rsidRPr="00765E32">
        <w:rPr>
          <w:rFonts w:ascii="Cambria" w:hAnsi="Cambria" w:cs="Cambria"/>
          <w:sz w:val="26"/>
          <w:szCs w:val="26"/>
        </w:rPr>
        <w:t xml:space="preserve"> v = 5cm/s;</w:t>
      </w:r>
    </w:p>
    <w:p w14:paraId="4D551A6C" w14:textId="77777777" w:rsidR="00BE1A6E" w:rsidRPr="00765E32" w:rsidRDefault="00BE1A6E">
      <w:pPr>
        <w:pStyle w:val="ListParagraph"/>
        <w:numPr>
          <w:ilvl w:val="0"/>
          <w:numId w:val="80"/>
        </w:numPr>
        <w:tabs>
          <w:tab w:val="left" w:pos="900"/>
          <w:tab w:val="left" w:pos="1080"/>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Trên mặt chất lỏng tại có hai nguồn kết hợp A, B dao động với chu kỳ 0,02 (s). Tốc độ truyền sóng trên mặt chất lỏng là v = 15 cm/s. Trạng thái dao động của M</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cách A, B lần lượt những khoảng d</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 12 cm, d</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 14,4 cm và của M</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cách A, B lần lượt những khoảng d</w:t>
      </w:r>
      <w:r w:rsidRPr="00765E32">
        <w:rPr>
          <w:rFonts w:ascii="Cambria" w:hAnsi="Cambria" w:cs="Cambria"/>
          <w:sz w:val="26"/>
          <w:szCs w:val="26"/>
          <w:vertAlign w:val="subscript"/>
          <w:lang w:val="vi-VN"/>
        </w:rPr>
        <w:t>1</w:t>
      </w:r>
      <w:r w:rsidRPr="00765E32">
        <w:rPr>
          <w:rFonts w:ascii="Cambria" w:hAnsi="Cambria" w:cs="Cambria"/>
          <w:sz w:val="26"/>
          <w:szCs w:val="26"/>
          <w:lang w:val="vi-VN"/>
        </w:rPr>
        <w:t>’= 16,5 cm, d</w:t>
      </w:r>
      <w:r w:rsidRPr="00765E32">
        <w:rPr>
          <w:rFonts w:ascii="Cambria" w:hAnsi="Cambria" w:cs="Cambria"/>
          <w:sz w:val="26"/>
          <w:szCs w:val="26"/>
          <w:vertAlign w:val="subscript"/>
          <w:lang w:val="vi-VN"/>
        </w:rPr>
        <w:t>2</w:t>
      </w:r>
      <w:r w:rsidRPr="00765E32">
        <w:rPr>
          <w:rFonts w:ascii="Cambria" w:hAnsi="Cambria" w:cs="Cambria"/>
          <w:sz w:val="26"/>
          <w:szCs w:val="26"/>
          <w:lang w:val="vi-VN"/>
        </w:rPr>
        <w:t>’= 19,05 cm là</w:t>
      </w:r>
    </w:p>
    <w:p w14:paraId="54E3730E"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lang w:val="vi-VN"/>
        </w:rPr>
        <w:t xml:space="preserve">A. </w:t>
      </w:r>
      <w:r w:rsidRPr="00765E32">
        <w:rPr>
          <w:rFonts w:ascii="Cambria" w:hAnsi="Cambria" w:cs="Cambria"/>
          <w:sz w:val="26"/>
          <w:szCs w:val="26"/>
          <w:lang w:val="vi-VN"/>
        </w:rPr>
        <w:t>M</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đứng yên không dao động và M</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dao động với biên độ cực đại. </w:t>
      </w:r>
    </w:p>
    <w:p w14:paraId="34C1C76A"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highlight w:val="green"/>
          <w:lang w:val="vi-VN"/>
        </w:rPr>
      </w:pPr>
      <w:r w:rsidRPr="00765E32">
        <w:rPr>
          <w:rFonts w:ascii="Cambria" w:hAnsi="Cambria" w:cs="Cambria"/>
          <w:b/>
          <w:bCs/>
          <w:sz w:val="26"/>
          <w:szCs w:val="26"/>
          <w:highlight w:val="green"/>
          <w:lang w:val="vi-VN"/>
        </w:rPr>
        <w:t xml:space="preserve">B. </w:t>
      </w:r>
      <w:r w:rsidRPr="00765E32">
        <w:rPr>
          <w:rFonts w:ascii="Cambria" w:hAnsi="Cambria" w:cs="Cambria"/>
          <w:sz w:val="26"/>
          <w:szCs w:val="26"/>
          <w:highlight w:val="green"/>
          <w:lang w:val="vi-VN"/>
        </w:rPr>
        <w:t>M</w:t>
      </w:r>
      <w:r w:rsidRPr="00765E32">
        <w:rPr>
          <w:rFonts w:ascii="Cambria" w:hAnsi="Cambria" w:cs="Cambria"/>
          <w:sz w:val="26"/>
          <w:szCs w:val="26"/>
          <w:highlight w:val="green"/>
          <w:vertAlign w:val="subscript"/>
          <w:lang w:val="vi-VN"/>
        </w:rPr>
        <w:t>1</w:t>
      </w:r>
      <w:r w:rsidRPr="00765E32">
        <w:rPr>
          <w:rFonts w:ascii="Cambria" w:hAnsi="Cambria" w:cs="Cambria"/>
          <w:sz w:val="26"/>
          <w:szCs w:val="26"/>
          <w:highlight w:val="green"/>
          <w:lang w:val="vi-VN"/>
        </w:rPr>
        <w:t xml:space="preserve"> dao động với biên độ cực đại và M</w:t>
      </w:r>
      <w:r w:rsidRPr="00765E32">
        <w:rPr>
          <w:rFonts w:ascii="Cambria" w:hAnsi="Cambria" w:cs="Cambria"/>
          <w:sz w:val="26"/>
          <w:szCs w:val="26"/>
          <w:highlight w:val="green"/>
          <w:vertAlign w:val="subscript"/>
          <w:lang w:val="vi-VN"/>
        </w:rPr>
        <w:t>2</w:t>
      </w:r>
      <w:r w:rsidRPr="00765E32">
        <w:rPr>
          <w:rFonts w:ascii="Cambria" w:hAnsi="Cambria" w:cs="Cambria"/>
          <w:sz w:val="26"/>
          <w:szCs w:val="26"/>
          <w:highlight w:val="green"/>
          <w:lang w:val="vi-VN"/>
        </w:rPr>
        <w:t xml:space="preserve"> đứng yên không dao động. </w:t>
      </w:r>
    </w:p>
    <w:p w14:paraId="090BF37F" w14:textId="77777777" w:rsidR="00BE1A6E" w:rsidRPr="00765E32" w:rsidRDefault="00BE1A6E" w:rsidP="00BE1A6E">
      <w:pPr>
        <w:pStyle w:val="NormalWeb"/>
        <w:tabs>
          <w:tab w:val="left" w:pos="900"/>
          <w:tab w:val="left" w:pos="1080"/>
        </w:tabs>
        <w:spacing w:line="276" w:lineRule="auto"/>
        <w:ind w:firstLine="0"/>
        <w:rPr>
          <w:rFonts w:ascii="Cambria" w:hAnsi="Cambria" w:cs="Cambria"/>
          <w:b/>
          <w:bCs/>
          <w:sz w:val="26"/>
          <w:szCs w:val="26"/>
          <w:lang w:val="vi-VN"/>
        </w:rPr>
      </w:pPr>
      <w:r w:rsidRPr="00765E32">
        <w:rPr>
          <w:rFonts w:ascii="Cambria" w:hAnsi="Cambria" w:cs="Cambria"/>
          <w:b/>
          <w:bCs/>
          <w:sz w:val="26"/>
          <w:szCs w:val="26"/>
          <w:lang w:val="vi-VN"/>
        </w:rPr>
        <w:t xml:space="preserve">C. </w:t>
      </w:r>
      <w:r w:rsidRPr="00765E32">
        <w:rPr>
          <w:rFonts w:ascii="Cambria" w:hAnsi="Cambria" w:cs="Cambria"/>
          <w:sz w:val="26"/>
          <w:szCs w:val="26"/>
          <w:lang w:val="vi-VN"/>
        </w:rPr>
        <w:t>M</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M</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đứng yên không dao động.</w:t>
      </w:r>
      <w:r w:rsidRPr="00765E32">
        <w:rPr>
          <w:rFonts w:ascii="Cambria" w:hAnsi="Cambria" w:cs="Cambria"/>
          <w:b/>
          <w:bCs/>
          <w:sz w:val="26"/>
          <w:szCs w:val="26"/>
          <w:lang w:val="vi-VN"/>
        </w:rPr>
        <w:t xml:space="preserve"> </w:t>
      </w:r>
    </w:p>
    <w:p w14:paraId="2A88F547"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lang w:val="vi-VN"/>
        </w:rPr>
        <w:t xml:space="preserve">D. </w:t>
      </w:r>
      <w:r w:rsidRPr="00765E32">
        <w:rPr>
          <w:rFonts w:ascii="Cambria" w:hAnsi="Cambria" w:cs="Cambria"/>
          <w:sz w:val="26"/>
          <w:szCs w:val="26"/>
          <w:lang w:val="vi-VN"/>
        </w:rPr>
        <w:t>M</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M</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dao động với biên độ cực đại.</w:t>
      </w:r>
    </w:p>
    <w:p w14:paraId="633669BA" w14:textId="77777777" w:rsidR="00BE1A6E" w:rsidRDefault="00BE1A6E" w:rsidP="00BE1A6E">
      <w:pPr>
        <w:tabs>
          <w:tab w:val="left" w:pos="900"/>
          <w:tab w:val="left" w:pos="1080"/>
        </w:tabs>
        <w:rPr>
          <w:rFonts w:ascii="Cambria" w:hAnsi="Cambria" w:cs="Cambria"/>
          <w:sz w:val="26"/>
          <w:szCs w:val="26"/>
          <w:lang w:val="vi-VN"/>
        </w:rPr>
      </w:pPr>
      <w:r w:rsidRPr="00B90B10">
        <w:rPr>
          <w:rFonts w:ascii="Cambria" w:hAnsi="Cambria" w:cs="Cambria"/>
          <w:noProof/>
          <w:color w:val="000000" w:themeColor="text1"/>
          <w:sz w:val="26"/>
          <w:szCs w:val="26"/>
        </w:rPr>
        <mc:AlternateContent>
          <mc:Choice Requires="wpg">
            <w:drawing>
              <wp:anchor distT="0" distB="0" distL="114300" distR="114300" simplePos="0" relativeHeight="251667456" behindDoc="0" locked="0" layoutInCell="1" allowOverlap="1" wp14:anchorId="0200E9AF" wp14:editId="78119AAA">
                <wp:simplePos x="0" y="0"/>
                <wp:positionH relativeFrom="column">
                  <wp:posOffset>1493821</wp:posOffset>
                </wp:positionH>
                <wp:positionV relativeFrom="paragraph">
                  <wp:posOffset>21210</wp:posOffset>
                </wp:positionV>
                <wp:extent cx="3535680" cy="356235"/>
                <wp:effectExtent l="0" t="0" r="26670" b="5715"/>
                <wp:wrapNone/>
                <wp:docPr id="590061613" name="Group 590061613" descr="n18 fb Tan Pham"/>
                <wp:cNvGraphicFramePr/>
                <a:graphic xmlns:a="http://schemas.openxmlformats.org/drawingml/2006/main">
                  <a:graphicData uri="http://schemas.microsoft.com/office/word/2010/wordprocessingGroup">
                    <wpg:wgp>
                      <wpg:cNvGrpSpPr/>
                      <wpg:grpSpPr>
                        <a:xfrm>
                          <a:off x="0" y="0"/>
                          <a:ext cx="3535680" cy="356235"/>
                          <a:chOff x="0" y="0"/>
                          <a:chExt cx="3536117" cy="356235"/>
                        </a:xfrm>
                      </wpg:grpSpPr>
                      <wps:wsp>
                        <wps:cNvPr id="590061614"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90061615" name="Group 635981651"/>
                        <wpg:cNvGrpSpPr/>
                        <wpg:grpSpPr>
                          <a:xfrm>
                            <a:off x="406235" y="0"/>
                            <a:ext cx="2499360" cy="356235"/>
                            <a:chOff x="0" y="0"/>
                            <a:chExt cx="2499888" cy="356235"/>
                          </a:xfrm>
                        </wpg:grpSpPr>
                        <wps:wsp>
                          <wps:cNvPr id="59006161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590061617" name="Text Box 2"/>
                          <wps:cNvSpPr txBox="1">
                            <a:spLocks noChangeArrowheads="1"/>
                          </wps:cNvSpPr>
                          <wps:spPr bwMode="auto">
                            <a:xfrm>
                              <a:off x="356259" y="0"/>
                              <a:ext cx="1779270" cy="356235"/>
                            </a:xfrm>
                            <a:prstGeom prst="rect">
                              <a:avLst/>
                            </a:prstGeom>
                            <a:noFill/>
                            <a:ln>
                              <a:noFill/>
                            </a:ln>
                          </wps:spPr>
                          <wps:txbx>
                            <w:txbxContent>
                              <w:p w14:paraId="4E05DABA"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anchor>
            </w:drawing>
          </mc:Choice>
          <mc:Fallback>
            <w:pict>
              <v:group w14:anchorId="0200E9AF" id="Group 590061613" o:spid="_x0000_s1749" alt="n18 fb Tan Pham" style="position:absolute;margin-left:117.6pt;margin-top:1.65pt;width:278.4pt;height:28.05pt;z-index:25166745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">
                <v:line id="Straight Connector 609684948" o:spid="_x0000_s175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" strokecolor="#4579b8 [3044]" strokeweight="1.5pt"/>
                <v:group id="Group 635981651" o:spid="_x0000_s175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">
                  <v:shape id="Flowchart: Preparation 256" o:spid="_x0000_s175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" fillcolor="#e0fbfc" strokecolor="#3d5a80" strokeweight="1pt"/>
                  <v:shape id="Text Box 2" o:spid="_x0000_s175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" filled="f" stroked="f">
                    <v:textbox>
                      <w:txbxContent>
                        <w:p w14:paraId="4E05DABA"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3982E29B" w14:textId="77777777" w:rsidR="00BE1A6E" w:rsidRDefault="00BE1A6E" w:rsidP="00BE1A6E">
      <w:pPr>
        <w:tabs>
          <w:tab w:val="left" w:pos="900"/>
          <w:tab w:val="left" w:pos="1080"/>
        </w:tabs>
        <w:rPr>
          <w:rFonts w:ascii="Cambria" w:hAnsi="Cambria" w:cs="Cambria"/>
          <w:b/>
          <w:sz w:val="26"/>
          <w:szCs w:val="26"/>
          <w:lang w:val="vi-VN"/>
        </w:rPr>
      </w:pPr>
    </w:p>
    <w:p w14:paraId="6D3C2C92" w14:textId="77777777" w:rsidR="00BE1A6E" w:rsidRPr="00765E32"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b/>
          <w:bCs/>
          <w:sz w:val="26"/>
          <w:szCs w:val="26"/>
          <w:u w:val="single"/>
        </w:rPr>
      </w:pPr>
      <w:r w:rsidRPr="00765E32">
        <w:rPr>
          <w:rFonts w:ascii="Cambria" w:hAnsi="Cambria" w:cs="Cambria"/>
          <w:sz w:val="26"/>
          <w:szCs w:val="26"/>
          <w:lang w:val="vi-VN"/>
        </w:rPr>
        <w:t>Trên mặt nước phẳng lặng có hai nguồn điểm dao động S</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w:t>
      </w:r>
      <w:r w:rsidRPr="00765E32">
        <w:rPr>
          <w:rFonts w:ascii="Cambria" w:hAnsi="Cambria" w:cs="Cambria"/>
          <w:sz w:val="26"/>
          <w:szCs w:val="26"/>
        </w:rPr>
        <w:t>Biết S</w:t>
      </w:r>
      <w:r w:rsidRPr="00765E32">
        <w:rPr>
          <w:rFonts w:ascii="Cambria" w:hAnsi="Cambria" w:cs="Cambria"/>
          <w:sz w:val="26"/>
          <w:szCs w:val="26"/>
          <w:vertAlign w:val="subscript"/>
        </w:rPr>
        <w:t>1</w:t>
      </w:r>
      <w:r w:rsidRPr="00765E32">
        <w:rPr>
          <w:rFonts w:ascii="Cambria" w:hAnsi="Cambria" w:cs="Cambria"/>
          <w:sz w:val="26"/>
          <w:szCs w:val="26"/>
        </w:rPr>
        <w:t>S</w:t>
      </w:r>
      <w:r w:rsidRPr="00765E32">
        <w:rPr>
          <w:rFonts w:ascii="Cambria" w:hAnsi="Cambria" w:cs="Cambria"/>
          <w:sz w:val="26"/>
          <w:szCs w:val="26"/>
          <w:vertAlign w:val="subscript"/>
        </w:rPr>
        <w:t>2</w:t>
      </w:r>
      <w:r w:rsidRPr="00765E32">
        <w:rPr>
          <w:rFonts w:ascii="Cambria" w:hAnsi="Cambria" w:cs="Cambria"/>
          <w:sz w:val="26"/>
          <w:szCs w:val="26"/>
        </w:rPr>
        <w:t xml:space="preserve"> = 10 cm, tần số và biên độ dao động của S</w:t>
      </w:r>
      <w:r w:rsidRPr="00765E32">
        <w:rPr>
          <w:rFonts w:ascii="Cambria" w:hAnsi="Cambria" w:cs="Cambria"/>
          <w:sz w:val="26"/>
          <w:szCs w:val="26"/>
          <w:vertAlign w:val="subscript"/>
        </w:rPr>
        <w:t>1</w:t>
      </w:r>
      <w:r w:rsidRPr="00765E32">
        <w:rPr>
          <w:rFonts w:ascii="Cambria" w:hAnsi="Cambria" w:cs="Cambria"/>
          <w:sz w:val="26"/>
          <w:szCs w:val="26"/>
        </w:rPr>
        <w:t>, S</w:t>
      </w:r>
      <w:r w:rsidRPr="00765E32">
        <w:rPr>
          <w:rFonts w:ascii="Cambria" w:hAnsi="Cambria" w:cs="Cambria"/>
          <w:sz w:val="26"/>
          <w:szCs w:val="26"/>
          <w:vertAlign w:val="subscript"/>
        </w:rPr>
        <w:t>2</w:t>
      </w:r>
      <w:r w:rsidRPr="00765E32">
        <w:rPr>
          <w:rFonts w:ascii="Cambria" w:hAnsi="Cambria" w:cs="Cambria"/>
          <w:sz w:val="26"/>
          <w:szCs w:val="26"/>
        </w:rPr>
        <w:t xml:space="preserve"> là ƒ = 120 Hz, a = 0,5 cm. Khi đó trên mặt nước, </w:t>
      </w:r>
      <w:r w:rsidRPr="00765E32">
        <w:rPr>
          <w:rFonts w:ascii="Cambria" w:hAnsi="Cambria" w:cs="Cambria"/>
          <w:sz w:val="26"/>
          <w:szCs w:val="26"/>
        </w:rPr>
        <w:lastRenderedPageBreak/>
        <w:t>tại vùng giữa S</w:t>
      </w:r>
      <w:r w:rsidRPr="00765E32">
        <w:rPr>
          <w:rFonts w:ascii="Cambria" w:hAnsi="Cambria" w:cs="Cambria"/>
          <w:sz w:val="26"/>
          <w:szCs w:val="26"/>
          <w:vertAlign w:val="subscript"/>
        </w:rPr>
        <w:t>1</w:t>
      </w:r>
      <w:r w:rsidRPr="00765E32">
        <w:rPr>
          <w:rFonts w:ascii="Cambria" w:hAnsi="Cambria" w:cs="Cambria"/>
          <w:sz w:val="26"/>
          <w:szCs w:val="26"/>
        </w:rPr>
        <w:t xml:space="preserve"> và S</w:t>
      </w:r>
      <w:r w:rsidRPr="00765E32">
        <w:rPr>
          <w:rFonts w:ascii="Cambria" w:hAnsi="Cambria" w:cs="Cambria"/>
          <w:sz w:val="26"/>
          <w:szCs w:val="26"/>
          <w:vertAlign w:val="subscript"/>
        </w:rPr>
        <w:t>2</w:t>
      </w:r>
      <w:r w:rsidRPr="00765E32">
        <w:rPr>
          <w:rFonts w:ascii="Cambria" w:hAnsi="Cambria" w:cs="Cambria"/>
          <w:sz w:val="26"/>
          <w:szCs w:val="26"/>
        </w:rPr>
        <w:t xml:space="preserve"> người ta quan sát thấy có 5 gợn lồi và những gợn này chia đoạn S</w:t>
      </w:r>
      <w:r w:rsidRPr="00765E32">
        <w:rPr>
          <w:rFonts w:ascii="Cambria" w:hAnsi="Cambria" w:cs="Cambria"/>
          <w:sz w:val="26"/>
          <w:szCs w:val="26"/>
          <w:vertAlign w:val="subscript"/>
        </w:rPr>
        <w:t>1</w:t>
      </w:r>
      <w:r w:rsidRPr="00765E32">
        <w:rPr>
          <w:rFonts w:ascii="Cambria" w:hAnsi="Cambria" w:cs="Cambria"/>
          <w:sz w:val="26"/>
          <w:szCs w:val="26"/>
        </w:rPr>
        <w:t>S</w:t>
      </w:r>
      <w:r w:rsidRPr="00765E32">
        <w:rPr>
          <w:rFonts w:ascii="Cambria" w:hAnsi="Cambria" w:cs="Cambria"/>
          <w:sz w:val="26"/>
          <w:szCs w:val="26"/>
          <w:vertAlign w:val="subscript"/>
        </w:rPr>
        <w:t>2</w:t>
      </w:r>
      <w:r w:rsidRPr="00765E32">
        <w:rPr>
          <w:rFonts w:ascii="Cambria" w:hAnsi="Cambria" w:cs="Cambria"/>
          <w:sz w:val="26"/>
          <w:szCs w:val="26"/>
        </w:rPr>
        <w:t xml:space="preserve"> thành 6 đoạn mà hai đoạn ở hai đầu chỉ dài bằng một nữa các đoạn còn lại. Bước sóng λ có giá trị là</w:t>
      </w:r>
    </w:p>
    <w:p w14:paraId="3886DC31"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highlight w:val="green"/>
        </w:rPr>
        <w:t xml:space="preserve">A. </w:t>
      </w:r>
      <w:r w:rsidRPr="00765E32">
        <w:rPr>
          <w:rFonts w:ascii="Cambria" w:hAnsi="Cambria" w:cs="Cambria"/>
          <w:sz w:val="26"/>
          <w:szCs w:val="26"/>
          <w:highlight w:val="green"/>
        </w:rPr>
        <w:t xml:space="preserve">λ = 4 cm.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 xml:space="preserve">B. </w:t>
      </w:r>
      <w:r w:rsidRPr="00765E32">
        <w:rPr>
          <w:rFonts w:ascii="Cambria" w:hAnsi="Cambria" w:cs="Cambria"/>
          <w:sz w:val="26"/>
          <w:szCs w:val="26"/>
        </w:rPr>
        <w:t xml:space="preserve">λ = 8 cm.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 xml:space="preserve">C. </w:t>
      </w:r>
      <w:r w:rsidRPr="00765E32">
        <w:rPr>
          <w:rFonts w:ascii="Cambria" w:hAnsi="Cambria" w:cs="Cambria"/>
          <w:sz w:val="26"/>
          <w:szCs w:val="26"/>
        </w:rPr>
        <w:t xml:space="preserve">λ = 2 cm. </w:t>
      </w:r>
      <w:r w:rsidRPr="00765E32">
        <w:rPr>
          <w:rFonts w:ascii="Cambria" w:hAnsi="Cambria" w:cs="Cambria"/>
          <w:sz w:val="26"/>
          <w:szCs w:val="26"/>
        </w:rPr>
        <w:tab/>
      </w:r>
      <w:r w:rsidRPr="00765E32">
        <w:rPr>
          <w:rFonts w:ascii="Cambria" w:hAnsi="Cambria" w:cs="Cambria"/>
          <w:sz w:val="26"/>
          <w:szCs w:val="26"/>
        </w:rPr>
        <w:tab/>
      </w:r>
      <w:r w:rsidRPr="00765E32">
        <w:rPr>
          <w:rFonts w:ascii="Cambria" w:hAnsi="Cambria" w:cs="Cambria"/>
          <w:b/>
          <w:bCs/>
          <w:sz w:val="26"/>
          <w:szCs w:val="26"/>
        </w:rPr>
        <w:t xml:space="preserve">D. </w:t>
      </w:r>
      <w:r w:rsidRPr="00765E32">
        <w:rPr>
          <w:rFonts w:ascii="Cambria" w:hAnsi="Cambria" w:cs="Cambria"/>
          <w:sz w:val="26"/>
          <w:szCs w:val="26"/>
        </w:rPr>
        <w:t>λ = 6 cm.</w:t>
      </w:r>
    </w:p>
    <w:p w14:paraId="28BA2715" w14:textId="77777777" w:rsidR="00BE1A6E" w:rsidRPr="00765E32" w:rsidRDefault="00BE1A6E">
      <w:pPr>
        <w:pStyle w:val="ListParagraph"/>
        <w:numPr>
          <w:ilvl w:val="0"/>
          <w:numId w:val="80"/>
        </w:numPr>
        <w:tabs>
          <w:tab w:val="left" w:pos="900"/>
          <w:tab w:val="left" w:pos="1080"/>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Một âm thoa có tần số rung ƒ = 100 Hz người ta tạo ra tại hai điểm S</w:t>
      </w:r>
      <w:r w:rsidRPr="00765E32">
        <w:rPr>
          <w:rFonts w:ascii="Cambria" w:hAnsi="Cambria" w:cs="Cambria"/>
          <w:sz w:val="26"/>
          <w:szCs w:val="26"/>
          <w:vertAlign w:val="subscript"/>
          <w:lang w:val="vi-VN"/>
        </w:rPr>
        <w:t>1</w:t>
      </w:r>
      <w:r w:rsidRPr="00765E32">
        <w:rPr>
          <w:rFonts w:ascii="Cambria" w:hAnsi="Cambria" w:cs="Cambria"/>
          <w:sz w:val="26"/>
          <w:szCs w:val="26"/>
          <w:lang w:val="vi-VN"/>
        </w:rPr>
        <w:t>, 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trên mặt nước hai nguồn sóng cùng biên độ, cùng pha. Một hệ gợn lồi xuất hiện gồm một gợn thẳng là trung trực của đoạn S</w:t>
      </w:r>
      <w:r w:rsidRPr="00765E32">
        <w:rPr>
          <w:rFonts w:ascii="Cambria" w:hAnsi="Cambria" w:cs="Cambria"/>
          <w:sz w:val="26"/>
          <w:szCs w:val="26"/>
          <w:vertAlign w:val="subscript"/>
          <w:lang w:val="vi-VN"/>
        </w:rPr>
        <w:t>1</w:t>
      </w:r>
      <w:r w:rsidRPr="00765E32">
        <w:rPr>
          <w:rFonts w:ascii="Cambria" w:hAnsi="Cambria" w:cs="Cambria"/>
          <w:sz w:val="26"/>
          <w:szCs w:val="26"/>
          <w:lang w:val="vi-VN"/>
        </w:rPr>
        <w:t>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và 14 gợn dạng hypebol mỗi bên, khoảng cách giữa hai gợn ngoài cùng đo dọc theo S</w:t>
      </w:r>
      <w:r w:rsidRPr="00765E32">
        <w:rPr>
          <w:rFonts w:ascii="Cambria" w:hAnsi="Cambria" w:cs="Cambria"/>
          <w:sz w:val="26"/>
          <w:szCs w:val="26"/>
          <w:vertAlign w:val="subscript"/>
          <w:lang w:val="vi-VN"/>
        </w:rPr>
        <w:t>1</w:t>
      </w:r>
      <w:r w:rsidRPr="00765E32">
        <w:rPr>
          <w:rFonts w:ascii="Cambria" w:hAnsi="Cambria" w:cs="Cambria"/>
          <w:sz w:val="26"/>
          <w:szCs w:val="26"/>
          <w:lang w:val="vi-VN"/>
        </w:rPr>
        <w:t>, S</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là 2,8 cm. Tính tốc độ truyền pha của dao động trên mặt nước là</w:t>
      </w:r>
    </w:p>
    <w:p w14:paraId="087A1DF5"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highlight w:val="green"/>
          <w:lang w:val="vi-VN"/>
        </w:rPr>
        <w:t xml:space="preserve">A. </w:t>
      </w:r>
      <w:r w:rsidRPr="00765E32">
        <w:rPr>
          <w:rFonts w:ascii="Cambria" w:hAnsi="Cambria" w:cs="Cambria"/>
          <w:sz w:val="26"/>
          <w:szCs w:val="26"/>
          <w:highlight w:val="green"/>
          <w:lang w:val="vi-VN"/>
        </w:rPr>
        <w:t xml:space="preserve">v = 20 cm/s. </w:t>
      </w:r>
      <w:r w:rsidRPr="00765E32">
        <w:rPr>
          <w:rFonts w:ascii="Cambria" w:hAnsi="Cambria" w:cs="Cambria"/>
          <w:sz w:val="26"/>
          <w:szCs w:val="26"/>
          <w:lang w:val="vi-VN"/>
        </w:rPr>
        <w:tab/>
      </w:r>
      <w:r w:rsidRPr="00765E32">
        <w:rPr>
          <w:rFonts w:ascii="Cambria" w:hAnsi="Cambria" w:cs="Cambria"/>
          <w:sz w:val="26"/>
          <w:szCs w:val="26"/>
          <w:lang w:val="vi-VN"/>
        </w:rPr>
        <w:tab/>
      </w:r>
      <w:r w:rsidRPr="00765E32">
        <w:rPr>
          <w:rFonts w:ascii="Cambria" w:hAnsi="Cambria" w:cs="Cambria"/>
          <w:b/>
          <w:bCs/>
          <w:sz w:val="26"/>
          <w:szCs w:val="26"/>
          <w:lang w:val="vi-VN"/>
        </w:rPr>
        <w:t xml:space="preserve">B. </w:t>
      </w:r>
      <w:r w:rsidRPr="00765E32">
        <w:rPr>
          <w:rFonts w:ascii="Cambria" w:hAnsi="Cambria" w:cs="Cambria"/>
          <w:sz w:val="26"/>
          <w:szCs w:val="26"/>
          <w:lang w:val="vi-VN"/>
        </w:rPr>
        <w:t xml:space="preserve">v = 15 cm/s. </w:t>
      </w:r>
      <w:r w:rsidRPr="00765E32">
        <w:rPr>
          <w:rFonts w:ascii="Cambria" w:hAnsi="Cambria" w:cs="Cambria"/>
          <w:sz w:val="26"/>
          <w:szCs w:val="26"/>
          <w:lang w:val="vi-VN"/>
        </w:rPr>
        <w:tab/>
      </w:r>
      <w:r w:rsidRPr="00765E32">
        <w:rPr>
          <w:rFonts w:ascii="Cambria" w:hAnsi="Cambria" w:cs="Cambria"/>
          <w:sz w:val="26"/>
          <w:szCs w:val="26"/>
          <w:lang w:val="vi-VN"/>
        </w:rPr>
        <w:tab/>
      </w:r>
      <w:r w:rsidRPr="00765E32">
        <w:rPr>
          <w:rFonts w:ascii="Cambria" w:hAnsi="Cambria" w:cs="Cambria"/>
          <w:b/>
          <w:bCs/>
          <w:sz w:val="26"/>
          <w:szCs w:val="26"/>
        </w:rPr>
        <w:t xml:space="preserve">C. </w:t>
      </w:r>
      <w:r w:rsidRPr="00765E32">
        <w:rPr>
          <w:rFonts w:ascii="Cambria" w:hAnsi="Cambria" w:cs="Cambria"/>
          <w:sz w:val="26"/>
          <w:szCs w:val="26"/>
        </w:rPr>
        <w:t xml:space="preserve">v = 30 cm/s. </w:t>
      </w:r>
      <w:r w:rsidRPr="00765E32">
        <w:rPr>
          <w:rFonts w:ascii="Cambria" w:hAnsi="Cambria" w:cs="Cambria"/>
          <w:sz w:val="26"/>
          <w:szCs w:val="26"/>
        </w:rPr>
        <w:tab/>
      </w:r>
      <w:r w:rsidRPr="00765E32">
        <w:rPr>
          <w:rFonts w:ascii="Cambria" w:hAnsi="Cambria" w:cs="Cambria"/>
          <w:b/>
          <w:bCs/>
          <w:sz w:val="26"/>
          <w:szCs w:val="26"/>
        </w:rPr>
        <w:t xml:space="preserve">D. </w:t>
      </w:r>
      <w:r w:rsidRPr="00765E32">
        <w:rPr>
          <w:rFonts w:ascii="Cambria" w:hAnsi="Cambria" w:cs="Cambria"/>
          <w:sz w:val="26"/>
          <w:szCs w:val="26"/>
        </w:rPr>
        <w:t>v = 20 m/s. </w:t>
      </w:r>
    </w:p>
    <w:p w14:paraId="4FDC04DD" w14:textId="77777777" w:rsidR="00BE1A6E" w:rsidRPr="00765E32" w:rsidRDefault="00BE1A6E">
      <w:pPr>
        <w:pStyle w:val="ListParagraph"/>
        <w:numPr>
          <w:ilvl w:val="0"/>
          <w:numId w:val="80"/>
        </w:numPr>
        <w:tabs>
          <w:tab w:val="left" w:pos="900"/>
          <w:tab w:val="left" w:pos="1080"/>
        </w:tabs>
        <w:spacing w:after="0" w:line="276" w:lineRule="auto"/>
        <w:ind w:left="0" w:firstLine="0"/>
        <w:jc w:val="both"/>
        <w:rPr>
          <w:rFonts w:ascii="Cambria" w:hAnsi="Cambria" w:cs="Cambria"/>
          <w:b/>
          <w:bCs/>
          <w:sz w:val="26"/>
          <w:szCs w:val="26"/>
          <w:u w:val="single"/>
          <w:lang w:val="vi-VN"/>
        </w:rPr>
      </w:pPr>
      <w:r w:rsidRPr="00765E32">
        <w:rPr>
          <w:rFonts w:ascii="Cambria" w:hAnsi="Cambria" w:cs="Cambria"/>
          <w:sz w:val="26"/>
          <w:szCs w:val="26"/>
          <w:lang w:val="vi-VN"/>
        </w:rPr>
        <w:t>Hai điểm O</w:t>
      </w:r>
      <w:r w:rsidRPr="00765E32">
        <w:rPr>
          <w:rFonts w:ascii="Cambria" w:hAnsi="Cambria" w:cs="Cambria"/>
          <w:sz w:val="26"/>
          <w:szCs w:val="26"/>
          <w:vertAlign w:val="subscript"/>
          <w:lang w:val="vi-VN"/>
        </w:rPr>
        <w:t>1</w:t>
      </w:r>
      <w:r w:rsidRPr="00765E32">
        <w:rPr>
          <w:rFonts w:ascii="Cambria" w:hAnsi="Cambria" w:cs="Cambria"/>
          <w:sz w:val="26"/>
          <w:szCs w:val="26"/>
          <w:lang w:val="vi-VN"/>
        </w:rPr>
        <w:t>, O</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trên mặt nước dao động cùng biên độ, cùng pha. Biết O</w:t>
      </w:r>
      <w:r w:rsidRPr="00765E32">
        <w:rPr>
          <w:rFonts w:ascii="Cambria" w:hAnsi="Cambria" w:cs="Cambria"/>
          <w:sz w:val="26"/>
          <w:szCs w:val="26"/>
          <w:vertAlign w:val="subscript"/>
          <w:lang w:val="vi-VN"/>
        </w:rPr>
        <w:t>1</w:t>
      </w:r>
      <w:r w:rsidRPr="00765E32">
        <w:rPr>
          <w:rFonts w:ascii="Cambria" w:hAnsi="Cambria" w:cs="Cambria"/>
          <w:sz w:val="26"/>
          <w:szCs w:val="26"/>
          <w:lang w:val="vi-VN"/>
        </w:rPr>
        <w:t>O</w:t>
      </w:r>
      <w:r w:rsidRPr="00765E32">
        <w:rPr>
          <w:rFonts w:ascii="Cambria" w:hAnsi="Cambria" w:cs="Cambria"/>
          <w:sz w:val="26"/>
          <w:szCs w:val="26"/>
          <w:vertAlign w:val="subscript"/>
          <w:lang w:val="vi-VN"/>
        </w:rPr>
        <w:t xml:space="preserve">2 </w:t>
      </w:r>
    </w:p>
    <w:p w14:paraId="46B3695A" w14:textId="77777777" w:rsidR="00BE1A6E" w:rsidRPr="00765E32" w:rsidRDefault="00BE1A6E" w:rsidP="00BE1A6E">
      <w:pPr>
        <w:pStyle w:val="ListParagraph"/>
        <w:tabs>
          <w:tab w:val="left" w:pos="900"/>
          <w:tab w:val="left" w:pos="1080"/>
        </w:tabs>
        <w:spacing w:after="0" w:line="276" w:lineRule="auto"/>
        <w:ind w:left="0"/>
        <w:jc w:val="both"/>
        <w:rPr>
          <w:rFonts w:ascii="Cambria" w:hAnsi="Cambria" w:cs="Cambria"/>
          <w:b/>
          <w:bCs/>
          <w:sz w:val="26"/>
          <w:szCs w:val="26"/>
          <w:u w:val="single"/>
          <w:lang w:val="vi-VN"/>
        </w:rPr>
      </w:pPr>
      <w:r w:rsidRPr="00765E32">
        <w:rPr>
          <w:rFonts w:ascii="Cambria" w:hAnsi="Cambria" w:cs="Cambria"/>
          <w:sz w:val="26"/>
          <w:szCs w:val="26"/>
          <w:lang w:val="vi-VN"/>
        </w:rPr>
        <w:t>= 3 cm. Giữa O</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O</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có một gợn thẳng và 14 gợn dạng hypebol mỗi bên. Khoảng cách giữa O</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và O</w:t>
      </w:r>
      <w:r w:rsidRPr="00765E32">
        <w:rPr>
          <w:rFonts w:ascii="Cambria" w:hAnsi="Cambria" w:cs="Cambria"/>
          <w:sz w:val="26"/>
          <w:szCs w:val="26"/>
          <w:vertAlign w:val="subscript"/>
          <w:lang w:val="vi-VN"/>
        </w:rPr>
        <w:t>2</w:t>
      </w:r>
      <w:r w:rsidRPr="00765E32">
        <w:rPr>
          <w:rFonts w:ascii="Cambria" w:hAnsi="Cambria" w:cs="Cambria"/>
          <w:sz w:val="26"/>
          <w:szCs w:val="26"/>
          <w:lang w:val="vi-VN"/>
        </w:rPr>
        <w:t xml:space="preserve"> đến gợn lồi gần nhất là 0,1 cm. Biết tần số dao động ƒ = 100 Hz. Tốc độ truyền sóng có giá trị là</w:t>
      </w:r>
    </w:p>
    <w:p w14:paraId="6BDD7E14"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lang w:val="vi-VN"/>
        </w:rPr>
        <w:t xml:space="preserve">A. </w:t>
      </w:r>
      <w:r w:rsidRPr="00765E32">
        <w:rPr>
          <w:rFonts w:ascii="Cambria" w:hAnsi="Cambria" w:cs="Cambria"/>
          <w:sz w:val="26"/>
          <w:szCs w:val="26"/>
          <w:lang w:val="vi-VN"/>
        </w:rPr>
        <w:t xml:space="preserve">v = 10 cm/s.  </w:t>
      </w:r>
      <w:r w:rsidRPr="00765E32">
        <w:rPr>
          <w:rFonts w:ascii="Cambria" w:hAnsi="Cambria" w:cs="Cambria"/>
          <w:sz w:val="26"/>
          <w:szCs w:val="26"/>
          <w:lang w:val="vi-VN"/>
        </w:rPr>
        <w:tab/>
      </w:r>
      <w:r w:rsidRPr="00765E32">
        <w:rPr>
          <w:rFonts w:ascii="Cambria" w:hAnsi="Cambria" w:cs="Cambria"/>
          <w:sz w:val="26"/>
          <w:szCs w:val="26"/>
          <w:lang w:val="vi-VN"/>
        </w:rPr>
        <w:tab/>
      </w:r>
      <w:r w:rsidRPr="00765E32">
        <w:rPr>
          <w:rFonts w:ascii="Cambria" w:hAnsi="Cambria" w:cs="Cambria"/>
          <w:b/>
          <w:bCs/>
          <w:sz w:val="26"/>
          <w:szCs w:val="26"/>
          <w:highlight w:val="green"/>
          <w:lang w:val="vi-VN"/>
        </w:rPr>
        <w:t xml:space="preserve">B. </w:t>
      </w:r>
      <w:r w:rsidRPr="00765E32">
        <w:rPr>
          <w:rFonts w:ascii="Cambria" w:hAnsi="Cambria" w:cs="Cambria"/>
          <w:sz w:val="26"/>
          <w:szCs w:val="26"/>
          <w:highlight w:val="green"/>
          <w:lang w:val="vi-VN"/>
        </w:rPr>
        <w:t>v = 20 cm/s.</w:t>
      </w:r>
      <w:r w:rsidRPr="00765E32">
        <w:rPr>
          <w:rFonts w:ascii="Cambria" w:hAnsi="Cambria" w:cs="Cambria"/>
          <w:sz w:val="26"/>
          <w:szCs w:val="26"/>
          <w:lang w:val="vi-VN"/>
        </w:rPr>
        <w:t xml:space="preserve"> </w:t>
      </w:r>
      <w:r w:rsidRPr="00765E32">
        <w:rPr>
          <w:rFonts w:ascii="Cambria" w:hAnsi="Cambria" w:cs="Cambria"/>
          <w:sz w:val="26"/>
          <w:szCs w:val="26"/>
          <w:lang w:val="vi-VN"/>
        </w:rPr>
        <w:tab/>
      </w:r>
      <w:r w:rsidRPr="00765E32">
        <w:rPr>
          <w:rFonts w:ascii="Cambria" w:hAnsi="Cambria" w:cs="Cambria"/>
          <w:sz w:val="26"/>
          <w:szCs w:val="26"/>
          <w:lang w:val="vi-VN"/>
        </w:rPr>
        <w:tab/>
      </w:r>
      <w:r w:rsidRPr="00765E32">
        <w:rPr>
          <w:rFonts w:ascii="Cambria" w:hAnsi="Cambria" w:cs="Cambria"/>
          <w:b/>
          <w:bCs/>
          <w:sz w:val="26"/>
          <w:szCs w:val="26"/>
        </w:rPr>
        <w:t xml:space="preserve">C. </w:t>
      </w:r>
      <w:r w:rsidRPr="00765E32">
        <w:rPr>
          <w:rFonts w:ascii="Cambria" w:hAnsi="Cambria" w:cs="Cambria"/>
          <w:sz w:val="26"/>
          <w:szCs w:val="26"/>
        </w:rPr>
        <w:t xml:space="preserve">v = 40 cm/s. </w:t>
      </w:r>
      <w:r w:rsidRPr="00765E32">
        <w:rPr>
          <w:rFonts w:ascii="Cambria" w:hAnsi="Cambria" w:cs="Cambria"/>
          <w:sz w:val="26"/>
          <w:szCs w:val="26"/>
        </w:rPr>
        <w:tab/>
      </w:r>
      <w:r w:rsidRPr="00765E32">
        <w:rPr>
          <w:rFonts w:ascii="Cambria" w:hAnsi="Cambria" w:cs="Cambria"/>
          <w:b/>
          <w:bCs/>
          <w:sz w:val="26"/>
          <w:szCs w:val="26"/>
        </w:rPr>
        <w:t xml:space="preserve">D. </w:t>
      </w:r>
      <w:r w:rsidRPr="00765E32">
        <w:rPr>
          <w:rFonts w:ascii="Cambria" w:hAnsi="Cambria" w:cs="Cambria"/>
          <w:sz w:val="26"/>
          <w:szCs w:val="26"/>
        </w:rPr>
        <w:t>v = 15 cm/s.</w:t>
      </w:r>
    </w:p>
    <w:p w14:paraId="2B3AC40C" w14:textId="77777777" w:rsidR="00BE1A6E" w:rsidRPr="00765E32"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b/>
          <w:bCs/>
          <w:sz w:val="26"/>
          <w:szCs w:val="26"/>
          <w:u w:val="single"/>
        </w:rPr>
      </w:pPr>
      <w:r w:rsidRPr="00765E32">
        <w:rPr>
          <w:rFonts w:ascii="Cambria" w:hAnsi="Cambria" w:cs="Cambria"/>
          <w:sz w:val="26"/>
          <w:szCs w:val="26"/>
          <w:lang w:val="vi-VN"/>
        </w:rPr>
        <w:t>Tại hai điểm S</w:t>
      </w:r>
      <w:r w:rsidRPr="00765E32">
        <w:rPr>
          <w:rFonts w:ascii="Cambria" w:hAnsi="Cambria" w:cs="Cambria"/>
          <w:sz w:val="26"/>
          <w:szCs w:val="26"/>
          <w:vertAlign w:val="subscript"/>
          <w:lang w:val="vi-VN"/>
        </w:rPr>
        <w:t>1</w:t>
      </w:r>
      <w:r w:rsidRPr="00765E32">
        <w:rPr>
          <w:rFonts w:ascii="Cambria" w:hAnsi="Cambria" w:cs="Cambria"/>
          <w:sz w:val="26"/>
          <w:szCs w:val="26"/>
          <w:lang w:val="vi-VN"/>
        </w:rPr>
        <w:t xml:space="preserve">, S2 cách nhau 5 cm trên mặt nước đặt hai nguồn kết hợp phát sóng ngang cùng tần số ƒ = 50 Hz và cùng pha. Tốc độ truyền sóng trong nước là 25 cm/s. Coi biên độ sóng không đổi khi truyền đi. </w:t>
      </w:r>
      <w:r w:rsidRPr="00765E32">
        <w:rPr>
          <w:rFonts w:ascii="Cambria" w:hAnsi="Cambria" w:cs="Cambria"/>
          <w:sz w:val="26"/>
          <w:szCs w:val="26"/>
        </w:rPr>
        <w:t>Hai điểm M, N nằm trên mặt nước với S</w:t>
      </w:r>
      <w:r w:rsidRPr="00765E32">
        <w:rPr>
          <w:rFonts w:ascii="Cambria" w:hAnsi="Cambria" w:cs="Cambria"/>
          <w:sz w:val="26"/>
          <w:szCs w:val="26"/>
          <w:vertAlign w:val="subscript"/>
        </w:rPr>
        <w:t>1</w:t>
      </w:r>
      <w:r w:rsidRPr="00765E32">
        <w:rPr>
          <w:rFonts w:ascii="Cambria" w:hAnsi="Cambria" w:cs="Cambria"/>
          <w:sz w:val="26"/>
          <w:szCs w:val="26"/>
        </w:rPr>
        <w:t>M = 14,75 cm, S</w:t>
      </w:r>
      <w:r w:rsidRPr="00765E32">
        <w:rPr>
          <w:rFonts w:ascii="Cambria" w:hAnsi="Cambria" w:cs="Cambria"/>
          <w:sz w:val="26"/>
          <w:szCs w:val="26"/>
          <w:vertAlign w:val="subscript"/>
        </w:rPr>
        <w:t>2</w:t>
      </w:r>
      <w:r w:rsidRPr="00765E32">
        <w:rPr>
          <w:rFonts w:ascii="Cambria" w:hAnsi="Cambria" w:cs="Cambria"/>
          <w:sz w:val="26"/>
          <w:szCs w:val="26"/>
        </w:rPr>
        <w:t>M = 12,5 cm và S</w:t>
      </w:r>
      <w:r w:rsidRPr="00765E32">
        <w:rPr>
          <w:rFonts w:ascii="Cambria" w:hAnsi="Cambria" w:cs="Cambria"/>
          <w:sz w:val="26"/>
          <w:szCs w:val="26"/>
          <w:vertAlign w:val="subscript"/>
        </w:rPr>
        <w:t>1</w:t>
      </w:r>
      <w:r w:rsidRPr="00765E32">
        <w:rPr>
          <w:rFonts w:ascii="Cambria" w:hAnsi="Cambria" w:cs="Cambria"/>
          <w:sz w:val="26"/>
          <w:szCs w:val="26"/>
        </w:rPr>
        <w:t>N = 11 cm, S</w:t>
      </w:r>
      <w:r w:rsidRPr="00765E32">
        <w:rPr>
          <w:rFonts w:ascii="Cambria" w:hAnsi="Cambria" w:cs="Cambria"/>
          <w:sz w:val="26"/>
          <w:szCs w:val="26"/>
          <w:vertAlign w:val="subscript"/>
        </w:rPr>
        <w:t>2</w:t>
      </w:r>
      <w:r w:rsidRPr="00765E32">
        <w:rPr>
          <w:rFonts w:ascii="Cambria" w:hAnsi="Cambria" w:cs="Cambria"/>
          <w:sz w:val="26"/>
          <w:szCs w:val="26"/>
        </w:rPr>
        <w:t xml:space="preserve">N = 14 cm. Kết luận nào là </w:t>
      </w:r>
      <w:r w:rsidRPr="00765E32">
        <w:rPr>
          <w:rFonts w:ascii="Cambria" w:hAnsi="Cambria" w:cs="Cambria"/>
          <w:b/>
          <w:bCs/>
          <w:sz w:val="26"/>
          <w:szCs w:val="26"/>
        </w:rPr>
        <w:t>đúng</w:t>
      </w:r>
      <w:r w:rsidRPr="00765E32">
        <w:rPr>
          <w:rFonts w:ascii="Cambria" w:hAnsi="Cambria" w:cs="Cambria"/>
          <w:sz w:val="26"/>
          <w:szCs w:val="26"/>
        </w:rPr>
        <w:t>?</w:t>
      </w:r>
    </w:p>
    <w:p w14:paraId="087FC0BA" w14:textId="77777777" w:rsidR="00BE1A6E" w:rsidRPr="00765E32" w:rsidRDefault="00BE1A6E">
      <w:pPr>
        <w:pStyle w:val="NormalWeb"/>
        <w:numPr>
          <w:ilvl w:val="0"/>
          <w:numId w:val="65"/>
        </w:numPr>
        <w:tabs>
          <w:tab w:val="left" w:pos="900"/>
          <w:tab w:val="left" w:pos="1080"/>
        </w:tabs>
        <w:spacing w:line="276" w:lineRule="auto"/>
        <w:ind w:firstLine="0"/>
        <w:rPr>
          <w:rFonts w:ascii="Cambria" w:hAnsi="Cambria" w:cs="Cambria"/>
          <w:sz w:val="26"/>
          <w:szCs w:val="26"/>
        </w:rPr>
      </w:pPr>
      <w:r w:rsidRPr="00765E32">
        <w:rPr>
          <w:rFonts w:ascii="Cambria" w:hAnsi="Cambria" w:cs="Cambria"/>
          <w:sz w:val="26"/>
          <w:szCs w:val="26"/>
        </w:rPr>
        <w:t xml:space="preserve">M dao động biên độ cực đại, N dao động biên độ cực tiểu. </w:t>
      </w:r>
    </w:p>
    <w:p w14:paraId="2811542C"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rPr>
      </w:pPr>
      <w:r w:rsidRPr="00765E32">
        <w:rPr>
          <w:rFonts w:ascii="Cambria" w:hAnsi="Cambria" w:cs="Cambria"/>
          <w:b/>
          <w:bCs/>
          <w:sz w:val="26"/>
          <w:szCs w:val="26"/>
        </w:rPr>
        <w:t xml:space="preserve">B. </w:t>
      </w:r>
      <w:r w:rsidRPr="00765E32">
        <w:rPr>
          <w:rFonts w:ascii="Cambria" w:hAnsi="Cambria" w:cs="Cambria"/>
          <w:sz w:val="26"/>
          <w:szCs w:val="26"/>
        </w:rPr>
        <w:t>M, N dao động biên độ cực đại.</w:t>
      </w:r>
    </w:p>
    <w:p w14:paraId="3BD6E318"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highlight w:val="green"/>
        </w:rPr>
      </w:pPr>
      <w:r w:rsidRPr="00765E32">
        <w:rPr>
          <w:rFonts w:ascii="Cambria" w:hAnsi="Cambria" w:cs="Cambria"/>
          <w:b/>
          <w:bCs/>
          <w:sz w:val="26"/>
          <w:szCs w:val="26"/>
          <w:highlight w:val="green"/>
        </w:rPr>
        <w:t xml:space="preserve">C. </w:t>
      </w:r>
      <w:r w:rsidRPr="00765E32">
        <w:rPr>
          <w:rFonts w:ascii="Cambria" w:hAnsi="Cambria" w:cs="Cambria"/>
          <w:sz w:val="26"/>
          <w:szCs w:val="26"/>
          <w:highlight w:val="green"/>
        </w:rPr>
        <w:t xml:space="preserve">M dao động biên độ cực tiểu, N dao động biên độ cực đại. </w:t>
      </w:r>
    </w:p>
    <w:p w14:paraId="3DD2D1A8" w14:textId="77777777" w:rsidR="00BE1A6E" w:rsidRPr="00765E32" w:rsidRDefault="00BE1A6E" w:rsidP="00BE1A6E">
      <w:pPr>
        <w:pStyle w:val="NormalWeb"/>
        <w:tabs>
          <w:tab w:val="left" w:pos="900"/>
          <w:tab w:val="left" w:pos="1080"/>
        </w:tabs>
        <w:spacing w:line="276" w:lineRule="auto"/>
        <w:ind w:firstLine="0"/>
        <w:rPr>
          <w:rFonts w:ascii="Cambria" w:hAnsi="Cambria" w:cs="Cambria"/>
          <w:sz w:val="26"/>
          <w:szCs w:val="26"/>
          <w:lang w:val="vi-VN"/>
        </w:rPr>
      </w:pPr>
      <w:r w:rsidRPr="00765E32">
        <w:rPr>
          <w:rFonts w:ascii="Cambria" w:hAnsi="Cambria" w:cs="Cambria"/>
          <w:b/>
          <w:bCs/>
          <w:sz w:val="26"/>
          <w:szCs w:val="26"/>
        </w:rPr>
        <w:t xml:space="preserve">D. </w:t>
      </w:r>
      <w:r w:rsidRPr="00765E32">
        <w:rPr>
          <w:rFonts w:ascii="Cambria" w:hAnsi="Cambria" w:cs="Cambria"/>
          <w:sz w:val="26"/>
          <w:szCs w:val="26"/>
        </w:rPr>
        <w:t>M, N dao động biên độ cực tiểu.</w:t>
      </w:r>
    </w:p>
    <w:p w14:paraId="5BC1EDE0" w14:textId="77777777" w:rsidR="00BE1A6E" w:rsidRPr="00765E32"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 xml:space="preserve">Hai điểm M và N trên mặt chất lỏng cách 2 nguồn </w:t>
      </w:r>
      <w:r w:rsidRPr="00765E32">
        <w:rPr>
          <w:rFonts w:ascii="Cambria" w:hAnsi="Cambria" w:cs="Cambria"/>
          <w:color w:val="000000" w:themeColor="text1"/>
          <w:sz w:val="26"/>
          <w:szCs w:val="26"/>
          <w:shd w:val="clear" w:color="auto" w:fill="FFFFFF"/>
          <w:lang w:val="vi-VN"/>
        </w:rPr>
        <w:t>O</w:t>
      </w:r>
      <w:r w:rsidRPr="00765E32">
        <w:rPr>
          <w:rFonts w:ascii="Cambria" w:hAnsi="Cambria" w:cs="Cambria"/>
          <w:color w:val="000000" w:themeColor="text1"/>
          <w:sz w:val="26"/>
          <w:szCs w:val="26"/>
          <w:shd w:val="clear" w:color="auto" w:fill="FFFFFF"/>
          <w:vertAlign w:val="subscript"/>
          <w:lang w:val="vi-VN"/>
        </w:rPr>
        <w:t>1</w:t>
      </w:r>
      <w:r w:rsidRPr="00765E32">
        <w:rPr>
          <w:rFonts w:ascii="Cambria" w:hAnsi="Cambria" w:cs="Cambria"/>
          <w:color w:val="000000" w:themeColor="text1"/>
          <w:sz w:val="26"/>
          <w:szCs w:val="26"/>
          <w:shd w:val="clear" w:color="auto" w:fill="FFFFFF"/>
          <w:lang w:val="vi-VN"/>
        </w:rPr>
        <w:t>O</w:t>
      </w:r>
      <w:r w:rsidRPr="00765E32">
        <w:rPr>
          <w:rFonts w:ascii="Cambria" w:hAnsi="Cambria" w:cs="Cambria"/>
          <w:color w:val="000000" w:themeColor="text1"/>
          <w:sz w:val="26"/>
          <w:szCs w:val="26"/>
          <w:shd w:val="clear" w:color="auto" w:fill="FFFFFF"/>
          <w:vertAlign w:val="subscript"/>
          <w:lang w:val="vi-VN"/>
        </w:rPr>
        <w:t>2</w:t>
      </w:r>
      <w:r w:rsidRPr="00765E32">
        <w:rPr>
          <w:rFonts w:ascii="Cambria" w:hAnsi="Cambria" w:cs="Cambria"/>
          <w:color w:val="000000" w:themeColor="text1"/>
          <w:sz w:val="26"/>
          <w:szCs w:val="26"/>
          <w:lang w:val="vi-VN"/>
        </w:rPr>
        <w:t xml:space="preserve"> những đoạn lần lượt là O</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M = 3,25cm, O</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N =33cm, O</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M=9,25cm, O</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N = 67cm, hai nguồn dao động cùng tần số 20Hz, cùng pha, vận tốc truyền sóng trên mặt chất lỏng là 80cm/s. Hai điểm này dao động thế nào?</w:t>
      </w:r>
    </w:p>
    <w:p w14:paraId="39CF8E08" w14:textId="77777777" w:rsidR="00BE1A6E" w:rsidRPr="00765E32" w:rsidRDefault="00BE1A6E">
      <w:pPr>
        <w:numPr>
          <w:ilvl w:val="0"/>
          <w:numId w:val="66"/>
        </w:numPr>
        <w:tabs>
          <w:tab w:val="left" w:pos="900"/>
          <w:tab w:val="left" w:pos="1080"/>
        </w:tabs>
        <w:spacing w:after="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M đứng yên, N dao động mạnh nhất</w:t>
      </w:r>
      <w:r w:rsidRPr="00765E32">
        <w:rPr>
          <w:rFonts w:ascii="Cambria" w:hAnsi="Cambria" w:cs="Cambria"/>
          <w:color w:val="000000" w:themeColor="text1"/>
          <w:sz w:val="26"/>
          <w:szCs w:val="26"/>
          <w:lang w:val="vi-VN"/>
        </w:rPr>
        <w:tab/>
        <w:t xml:space="preserve"> </w:t>
      </w:r>
    </w:p>
    <w:p w14:paraId="6A8892B5" w14:textId="77777777" w:rsidR="00BE1A6E" w:rsidRPr="00765E32" w:rsidRDefault="00BE1A6E" w:rsidP="00BE1A6E">
      <w:pPr>
        <w:tabs>
          <w:tab w:val="left" w:pos="900"/>
          <w:tab w:val="left" w:pos="1080"/>
        </w:tabs>
        <w:jc w:val="both"/>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t>B</w:t>
      </w:r>
      <w:r w:rsidRPr="00765E32">
        <w:rPr>
          <w:rFonts w:ascii="Cambria" w:hAnsi="Cambria" w:cs="Cambria"/>
          <w:color w:val="000000" w:themeColor="text1"/>
          <w:sz w:val="26"/>
          <w:szCs w:val="26"/>
          <w:lang w:val="vi-VN"/>
        </w:rPr>
        <w:t>. M dao động mạnh nhất, N đứng yên</w:t>
      </w:r>
    </w:p>
    <w:p w14:paraId="147126BD"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t>C</w:t>
      </w:r>
      <w:r w:rsidRPr="00B90B10">
        <w:rPr>
          <w:rFonts w:ascii="Cambria" w:hAnsi="Cambria" w:cs="Cambria"/>
          <w:sz w:val="26"/>
          <w:szCs w:val="26"/>
          <w:lang w:val="vi-VN"/>
        </w:rPr>
        <w:t>. Cả M và N đều dao động mạnh nhất</w:t>
      </w:r>
      <w:r w:rsidRPr="00B90B10">
        <w:rPr>
          <w:rFonts w:ascii="Cambria" w:hAnsi="Cambria" w:cs="Cambria"/>
          <w:sz w:val="26"/>
          <w:szCs w:val="26"/>
          <w:lang w:val="vi-VN"/>
        </w:rPr>
        <w:tab/>
        <w:t xml:space="preserve"> </w:t>
      </w:r>
    </w:p>
    <w:p w14:paraId="53E7D33C" w14:textId="77777777" w:rsidR="00BE1A6E" w:rsidRPr="00B90B10" w:rsidRDefault="00BE1A6E" w:rsidP="00BE1A6E">
      <w:pPr>
        <w:tabs>
          <w:tab w:val="left" w:pos="900"/>
          <w:tab w:val="left" w:pos="1080"/>
        </w:tabs>
        <w:jc w:val="both"/>
        <w:rPr>
          <w:rFonts w:ascii="Cambria" w:hAnsi="Cambria" w:cs="Cambria"/>
          <w:sz w:val="26"/>
          <w:szCs w:val="26"/>
          <w:highlight w:val="green"/>
          <w:lang w:val="vi-VN"/>
        </w:rPr>
      </w:pPr>
      <w:r w:rsidRPr="00B90B10">
        <w:rPr>
          <w:rFonts w:ascii="Cambria" w:hAnsi="Cambria" w:cs="Cambria"/>
          <w:b/>
          <w:sz w:val="26"/>
          <w:szCs w:val="26"/>
          <w:highlight w:val="green"/>
          <w:lang w:val="vi-VN"/>
        </w:rPr>
        <w:t>D</w:t>
      </w:r>
      <w:r w:rsidRPr="00B90B10">
        <w:rPr>
          <w:rFonts w:ascii="Cambria" w:hAnsi="Cambria" w:cs="Cambria"/>
          <w:sz w:val="26"/>
          <w:szCs w:val="26"/>
          <w:highlight w:val="green"/>
          <w:lang w:val="vi-VN"/>
        </w:rPr>
        <w:t>. Cả M và N đều đứng yên</w:t>
      </w:r>
    </w:p>
    <w:p w14:paraId="7F9F95EF" w14:textId="77777777" w:rsidR="00BE1A6E" w:rsidRPr="00765E32"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Trên mặt chất lỏng tại có hai nguồn kết hợp A, B dao động với chu kỳ 0,02(s). Tốc độ truyền sóng trên mặt chất lỏng là v = 15cm/s. Trạng thái dao động của M</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cách A,B lần lượt những khoảng </w:t>
      </w:r>
      <w:r w:rsidRPr="00765E32">
        <w:rPr>
          <w:rFonts w:ascii="Cambria" w:hAnsi="Cambria" w:cs="Cambria"/>
          <w:color w:val="000000" w:themeColor="text1"/>
          <w:position w:val="-12"/>
          <w:sz w:val="26"/>
          <w:szCs w:val="26"/>
        </w:rPr>
        <w:object w:dxaOrig="2260" w:dyaOrig="360" w14:anchorId="2EDBD6A2">
          <v:shape id="_x0000_i1230" type="#_x0000_t75" style="width:113.25pt;height:15pt" o:ole="">
            <v:imagedata r:id="rId622" o:title=""/>
          </v:shape>
          <o:OLEObject Type="Embed" ProgID="Equation.DSMT4" ShapeID="_x0000_i1230" DrawAspect="Content" ObjectID="_1754508098" r:id="rId623"/>
        </w:object>
      </w:r>
      <w:r w:rsidRPr="00765E32">
        <w:rPr>
          <w:rFonts w:ascii="Cambria" w:hAnsi="Cambria" w:cs="Cambria"/>
          <w:color w:val="000000" w:themeColor="text1"/>
          <w:sz w:val="26"/>
          <w:szCs w:val="26"/>
          <w:lang w:val="vi-VN"/>
        </w:rPr>
        <w:t xml:space="preserve"> và của M</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cách A,B lần lượt những khoảng </w:t>
      </w:r>
      <w:r w:rsidRPr="00765E32">
        <w:rPr>
          <w:rFonts w:ascii="Cambria" w:hAnsi="Cambria" w:cs="Cambria"/>
          <w:color w:val="000000" w:themeColor="text1"/>
          <w:position w:val="-12"/>
          <w:sz w:val="26"/>
          <w:szCs w:val="26"/>
        </w:rPr>
        <w:object w:dxaOrig="2400" w:dyaOrig="380" w14:anchorId="42C5DAF2">
          <v:shape id="_x0000_i1231" type="#_x0000_t75" style="width:117.75pt;height:21pt" o:ole="">
            <v:imagedata r:id="rId624" o:title=""/>
          </v:shape>
          <o:OLEObject Type="Embed" ProgID="Equation.DSMT4" ShapeID="_x0000_i1231" DrawAspect="Content" ObjectID="_1754508099" r:id="rId625"/>
        </w:object>
      </w:r>
      <w:r w:rsidRPr="00765E32">
        <w:rPr>
          <w:rFonts w:ascii="Cambria" w:hAnsi="Cambria" w:cs="Cambria"/>
          <w:color w:val="000000" w:themeColor="text1"/>
          <w:sz w:val="26"/>
          <w:szCs w:val="26"/>
          <w:lang w:val="vi-VN"/>
        </w:rPr>
        <w:t xml:space="preserve"> là</w:t>
      </w:r>
    </w:p>
    <w:p w14:paraId="2847FCAB"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t>A.</w:t>
      </w:r>
      <w:r w:rsidRPr="00765E32">
        <w:rPr>
          <w:rFonts w:ascii="Cambria" w:hAnsi="Cambria" w:cs="Cambria"/>
          <w:color w:val="000000" w:themeColor="text1"/>
          <w:sz w:val="26"/>
          <w:szCs w:val="26"/>
          <w:lang w:val="vi-VN"/>
        </w:rPr>
        <w:t xml:space="preserve"> M</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và M</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dao động với biên độ cực đại</w:t>
      </w:r>
    </w:p>
    <w:p w14:paraId="6CB4F5EC"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t>B.</w:t>
      </w:r>
      <w:r w:rsidRPr="00765E32">
        <w:rPr>
          <w:rFonts w:ascii="Cambria" w:hAnsi="Cambria" w:cs="Cambria"/>
          <w:color w:val="000000" w:themeColor="text1"/>
          <w:sz w:val="26"/>
          <w:szCs w:val="26"/>
          <w:lang w:val="vi-VN"/>
        </w:rPr>
        <w:t xml:space="preserve"> M</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đứng yên không dao động và M</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dao động  với biên độ cực đại.</w:t>
      </w:r>
    </w:p>
    <w:p w14:paraId="754B5BB6" w14:textId="77777777" w:rsidR="00BE1A6E" w:rsidRPr="00765E32" w:rsidRDefault="00BE1A6E" w:rsidP="00BE1A6E">
      <w:pPr>
        <w:tabs>
          <w:tab w:val="left" w:pos="900"/>
          <w:tab w:val="left" w:pos="1080"/>
        </w:tabs>
        <w:rPr>
          <w:rFonts w:ascii="Cambria" w:hAnsi="Cambria" w:cs="Cambria"/>
          <w:color w:val="000000" w:themeColor="text1"/>
          <w:sz w:val="26"/>
          <w:szCs w:val="26"/>
          <w:highlight w:val="green"/>
          <w:lang w:val="vi-VN"/>
        </w:rPr>
      </w:pPr>
      <w:r w:rsidRPr="00765E32">
        <w:rPr>
          <w:rFonts w:ascii="Cambria" w:hAnsi="Cambria" w:cs="Cambria"/>
          <w:b/>
          <w:color w:val="000000" w:themeColor="text1"/>
          <w:sz w:val="26"/>
          <w:szCs w:val="26"/>
          <w:highlight w:val="green"/>
          <w:lang w:val="vi-VN"/>
        </w:rPr>
        <w:t>C.</w:t>
      </w:r>
      <w:r w:rsidRPr="00765E32">
        <w:rPr>
          <w:rFonts w:ascii="Cambria" w:hAnsi="Cambria" w:cs="Cambria"/>
          <w:color w:val="000000" w:themeColor="text1"/>
          <w:sz w:val="26"/>
          <w:szCs w:val="26"/>
          <w:highlight w:val="green"/>
          <w:lang w:val="vi-VN"/>
        </w:rPr>
        <w:t xml:space="preserve"> M</w:t>
      </w:r>
      <w:r w:rsidRPr="00765E32">
        <w:rPr>
          <w:rFonts w:ascii="Cambria" w:hAnsi="Cambria" w:cs="Cambria"/>
          <w:color w:val="000000" w:themeColor="text1"/>
          <w:sz w:val="26"/>
          <w:szCs w:val="26"/>
          <w:highlight w:val="green"/>
          <w:vertAlign w:val="subscript"/>
          <w:lang w:val="vi-VN"/>
        </w:rPr>
        <w:t>1</w:t>
      </w:r>
      <w:r w:rsidRPr="00765E32">
        <w:rPr>
          <w:rFonts w:ascii="Cambria" w:hAnsi="Cambria" w:cs="Cambria"/>
          <w:color w:val="000000" w:themeColor="text1"/>
          <w:sz w:val="26"/>
          <w:szCs w:val="26"/>
          <w:highlight w:val="green"/>
          <w:lang w:val="vi-VN"/>
        </w:rPr>
        <w:t xml:space="preserve"> dao động với biên độ cực đại và M</w:t>
      </w:r>
      <w:r w:rsidRPr="00765E32">
        <w:rPr>
          <w:rFonts w:ascii="Cambria" w:hAnsi="Cambria" w:cs="Cambria"/>
          <w:color w:val="000000" w:themeColor="text1"/>
          <w:sz w:val="26"/>
          <w:szCs w:val="26"/>
          <w:highlight w:val="green"/>
          <w:vertAlign w:val="subscript"/>
          <w:lang w:val="vi-VN"/>
        </w:rPr>
        <w:t>2</w:t>
      </w:r>
      <w:r w:rsidRPr="00765E32">
        <w:rPr>
          <w:rFonts w:ascii="Cambria" w:hAnsi="Cambria" w:cs="Cambria"/>
          <w:color w:val="000000" w:themeColor="text1"/>
          <w:sz w:val="26"/>
          <w:szCs w:val="26"/>
          <w:highlight w:val="green"/>
          <w:lang w:val="vi-VN"/>
        </w:rPr>
        <w:t xml:space="preserve"> đứng yên không dao động.</w:t>
      </w:r>
    </w:p>
    <w:p w14:paraId="670A546B"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lastRenderedPageBreak/>
        <w:t>D.</w:t>
      </w:r>
      <w:r w:rsidRPr="00765E32">
        <w:rPr>
          <w:rFonts w:ascii="Cambria" w:hAnsi="Cambria" w:cs="Cambria"/>
          <w:color w:val="000000" w:themeColor="text1"/>
          <w:sz w:val="26"/>
          <w:szCs w:val="26"/>
          <w:lang w:val="vi-VN"/>
        </w:rPr>
        <w:t xml:space="preserve"> M</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và M</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đứng yên không dao động</w:t>
      </w:r>
    </w:p>
    <w:p w14:paraId="12557E17" w14:textId="77777777" w:rsidR="00BE1A6E" w:rsidRPr="00B90B10"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lang w:val="vi-VN"/>
        </w:rPr>
        <w:t xml:space="preserve">Trên mặt nước phẳng lặng có hai nguồn điểm dao động A và B, với AB = 8 cm,    f = 20 Hz. Khi đó trên mặt nước, tại vùng giữa A và B người quan sát thấy có 11 gợn lồi và những gợn này chia đoạn AB thành 12 đoạn mà hai đoạn ở hai đầu chỉ dài bằng một phần ba các đoạn còn lại. </w:t>
      </w:r>
      <w:r w:rsidRPr="00B90B10">
        <w:rPr>
          <w:rFonts w:ascii="Cambria" w:hAnsi="Cambria" w:cs="Cambria"/>
          <w:sz w:val="26"/>
          <w:szCs w:val="26"/>
        </w:rPr>
        <w:t>Tốc độ truyền sóng có giá trị bằng</w:t>
      </w:r>
    </w:p>
    <w:p w14:paraId="74D2FD70"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b/>
          <w:sz w:val="26"/>
          <w:szCs w:val="26"/>
        </w:rPr>
        <w:t>A.</w:t>
      </w:r>
      <w:r w:rsidRPr="00B90B10">
        <w:rPr>
          <w:rFonts w:ascii="Cambria" w:hAnsi="Cambria" w:cs="Cambria"/>
          <w:sz w:val="26"/>
          <w:szCs w:val="26"/>
        </w:rPr>
        <w:t xml:space="preserve"> 32cm/s</w:t>
      </w:r>
      <w:r w:rsidRPr="00B90B10">
        <w:rPr>
          <w:rFonts w:ascii="Cambria" w:hAnsi="Cambria" w:cs="Cambria"/>
          <w:sz w:val="26"/>
          <w:szCs w:val="26"/>
        </w:rPr>
        <w:tab/>
      </w:r>
      <w:r w:rsidRPr="00B90B10">
        <w:rPr>
          <w:rFonts w:ascii="Cambria" w:hAnsi="Cambria" w:cs="Cambria"/>
          <w:b/>
          <w:sz w:val="26"/>
          <w:szCs w:val="26"/>
        </w:rPr>
        <w:t>B.</w:t>
      </w:r>
      <w:r w:rsidRPr="00B90B10">
        <w:rPr>
          <w:rFonts w:ascii="Cambria" w:hAnsi="Cambria" w:cs="Cambria"/>
          <w:sz w:val="26"/>
          <w:szCs w:val="26"/>
        </w:rPr>
        <w:t xml:space="preserve"> 28cm/s</w:t>
      </w:r>
      <w:r w:rsidRPr="00B90B10">
        <w:rPr>
          <w:rFonts w:ascii="Cambria" w:hAnsi="Cambria" w:cs="Cambria"/>
          <w:sz w:val="26"/>
          <w:szCs w:val="26"/>
        </w:rPr>
        <w:tab/>
      </w:r>
      <w:r w:rsidRPr="00B90B10">
        <w:rPr>
          <w:rFonts w:ascii="Cambria" w:hAnsi="Cambria" w:cs="Cambria"/>
          <w:b/>
          <w:sz w:val="26"/>
          <w:szCs w:val="26"/>
          <w:highlight w:val="green"/>
        </w:rPr>
        <w:t>C.</w:t>
      </w:r>
      <w:r w:rsidRPr="00B90B10">
        <w:rPr>
          <w:rFonts w:ascii="Cambria" w:hAnsi="Cambria" w:cs="Cambria"/>
          <w:sz w:val="26"/>
          <w:szCs w:val="26"/>
          <w:highlight w:val="green"/>
        </w:rPr>
        <w:t xml:space="preserve"> 30cm/s</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sz w:val="26"/>
          <w:szCs w:val="26"/>
        </w:rPr>
        <w:t>D.</w:t>
      </w:r>
      <w:r w:rsidRPr="00B90B10">
        <w:rPr>
          <w:rFonts w:ascii="Cambria" w:hAnsi="Cambria" w:cs="Cambria"/>
          <w:sz w:val="26"/>
          <w:szCs w:val="26"/>
        </w:rPr>
        <w:t xml:space="preserve"> 26cm/s</w:t>
      </w:r>
    </w:p>
    <w:p w14:paraId="5D519DA8" w14:textId="77777777" w:rsidR="00BE1A6E" w:rsidRPr="00B90B10" w:rsidRDefault="00BE1A6E">
      <w:pPr>
        <w:pStyle w:val="ListParagraph"/>
        <w:numPr>
          <w:ilvl w:val="0"/>
          <w:numId w:val="80"/>
        </w:numPr>
        <w:tabs>
          <w:tab w:val="left" w:pos="900"/>
          <w:tab w:val="left" w:pos="993"/>
          <w:tab w:val="left" w:pos="1080"/>
        </w:tabs>
        <w:spacing w:after="0" w:line="276" w:lineRule="auto"/>
        <w:ind w:left="0" w:firstLine="0"/>
        <w:jc w:val="both"/>
        <w:rPr>
          <w:rFonts w:ascii="Cambria" w:hAnsi="Cambria" w:cs="Cambria"/>
          <w:sz w:val="26"/>
          <w:szCs w:val="26"/>
        </w:rPr>
      </w:pPr>
      <w:r w:rsidRPr="00B90B10">
        <w:rPr>
          <w:rFonts w:ascii="Cambria" w:hAnsi="Cambria" w:cs="Cambria"/>
          <w:sz w:val="26"/>
          <w:szCs w:val="26"/>
        </w:rPr>
        <w:t>Trên mặt nước phẳng lặng có hai nguồn điểm dao động A và B, với AB = 8,1 cm, f = 30 Hz. Khi đó trên mặt nước, tại vùng giữa A và B người quan sát thấy có 14 gợn lồi và những gợn này chia đoạn AB thành 15 đoạn mà hai đoạn ở hai đầu chỉ dài bằng một phần tư các đoạn còn lại. Tốc độ truyền sóng có giá trị bằng</w:t>
      </w:r>
    </w:p>
    <w:p w14:paraId="1F1A2C7F" w14:textId="77777777" w:rsidR="00BE1A6E" w:rsidRPr="00B90B10" w:rsidRDefault="00BE1A6E" w:rsidP="00BE1A6E">
      <w:pPr>
        <w:tabs>
          <w:tab w:val="left" w:pos="900"/>
          <w:tab w:val="left" w:pos="1080"/>
        </w:tabs>
        <w:rPr>
          <w:rFonts w:ascii="Cambria" w:hAnsi="Cambria" w:cs="Cambria"/>
          <w:sz w:val="26"/>
          <w:szCs w:val="26"/>
        </w:rPr>
      </w:pPr>
      <w:r w:rsidRPr="00B90B10">
        <w:rPr>
          <w:rFonts w:ascii="Cambria" w:hAnsi="Cambria" w:cs="Cambria"/>
          <w:b/>
          <w:sz w:val="26"/>
          <w:szCs w:val="26"/>
        </w:rPr>
        <w:t>A</w:t>
      </w:r>
      <w:r w:rsidRPr="00B90B10">
        <w:rPr>
          <w:rFonts w:ascii="Cambria" w:hAnsi="Cambria" w:cs="Cambria"/>
          <w:sz w:val="26"/>
          <w:szCs w:val="26"/>
        </w:rPr>
        <w:t>. 42cm/s</w:t>
      </w:r>
      <w:r w:rsidRPr="00B90B10">
        <w:rPr>
          <w:rFonts w:ascii="Cambria" w:hAnsi="Cambria" w:cs="Cambria"/>
          <w:sz w:val="26"/>
          <w:szCs w:val="26"/>
        </w:rPr>
        <w:tab/>
      </w:r>
      <w:r>
        <w:rPr>
          <w:rFonts w:ascii="Cambria" w:hAnsi="Cambria" w:cs="Cambria"/>
          <w:sz w:val="26"/>
          <w:szCs w:val="26"/>
        </w:rPr>
        <w:tab/>
      </w:r>
      <w:r w:rsidRPr="00B90B10">
        <w:rPr>
          <w:rFonts w:ascii="Cambria" w:hAnsi="Cambria" w:cs="Cambria"/>
          <w:b/>
          <w:sz w:val="26"/>
          <w:szCs w:val="26"/>
        </w:rPr>
        <w:t>B.</w:t>
      </w:r>
      <w:r w:rsidRPr="00B90B10">
        <w:rPr>
          <w:rFonts w:ascii="Cambria" w:hAnsi="Cambria" w:cs="Cambria"/>
          <w:sz w:val="26"/>
          <w:szCs w:val="26"/>
        </w:rPr>
        <w:t xml:space="preserve"> </w:t>
      </w:r>
      <w:r w:rsidRPr="00B90B10">
        <w:rPr>
          <w:rFonts w:ascii="Cambria" w:hAnsi="Cambria" w:cs="Cambria"/>
          <w:sz w:val="26"/>
          <w:szCs w:val="26"/>
          <w:shd w:val="clear" w:color="auto" w:fill="FFFFFF"/>
        </w:rPr>
        <w:t>38</w:t>
      </w:r>
      <w:r w:rsidRPr="00B90B10">
        <w:rPr>
          <w:rFonts w:ascii="Cambria" w:hAnsi="Cambria" w:cs="Cambria"/>
          <w:sz w:val="26"/>
          <w:szCs w:val="26"/>
        </w:rPr>
        <w:t>cm/s</w:t>
      </w:r>
      <w:r w:rsidRPr="00B90B10">
        <w:rPr>
          <w:rFonts w:ascii="Cambria" w:hAnsi="Cambria" w:cs="Cambria"/>
          <w:sz w:val="26"/>
          <w:szCs w:val="26"/>
        </w:rPr>
        <w:tab/>
      </w:r>
      <w:r>
        <w:rPr>
          <w:rFonts w:ascii="Cambria" w:hAnsi="Cambria" w:cs="Cambria"/>
          <w:sz w:val="26"/>
          <w:szCs w:val="26"/>
        </w:rPr>
        <w:tab/>
      </w:r>
      <w:r w:rsidRPr="00B90B10">
        <w:rPr>
          <w:rFonts w:ascii="Cambria" w:hAnsi="Cambria" w:cs="Cambria"/>
          <w:b/>
          <w:sz w:val="26"/>
          <w:szCs w:val="26"/>
        </w:rPr>
        <w:t xml:space="preserve">C. </w:t>
      </w:r>
      <w:r w:rsidRPr="00B90B10">
        <w:rPr>
          <w:rFonts w:ascii="Cambria" w:hAnsi="Cambria" w:cs="Cambria"/>
          <w:sz w:val="26"/>
          <w:szCs w:val="26"/>
        </w:rPr>
        <w:t>30cm/s</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sz w:val="26"/>
          <w:szCs w:val="26"/>
          <w:highlight w:val="green"/>
        </w:rPr>
        <w:t xml:space="preserve">D. </w:t>
      </w:r>
      <w:r w:rsidRPr="00B90B10">
        <w:rPr>
          <w:rFonts w:ascii="Cambria" w:hAnsi="Cambria" w:cs="Cambria"/>
          <w:sz w:val="26"/>
          <w:szCs w:val="26"/>
          <w:highlight w:val="green"/>
        </w:rPr>
        <w:t>36cm/s</w:t>
      </w:r>
    </w:p>
    <w:p w14:paraId="4A29BE48" w14:textId="77777777" w:rsidR="00BE1A6E" w:rsidRDefault="00BE1A6E" w:rsidP="00BE1A6E">
      <w:pPr>
        <w:tabs>
          <w:tab w:val="left" w:pos="900"/>
          <w:tab w:val="left" w:pos="1080"/>
        </w:tabs>
        <w:rPr>
          <w:rFonts w:ascii="Cambria" w:hAnsi="Cambria" w:cs="Cambria"/>
          <w:b/>
          <w:sz w:val="26"/>
          <w:szCs w:val="26"/>
        </w:rPr>
      </w:pPr>
    </w:p>
    <w:p w14:paraId="3E75A833" w14:textId="77777777" w:rsidR="00BE1A6E" w:rsidRPr="00765E32" w:rsidRDefault="00BE1A6E" w:rsidP="00BE1A6E">
      <w:pPr>
        <w:tabs>
          <w:tab w:val="left" w:pos="900"/>
          <w:tab w:val="left" w:pos="1080"/>
        </w:tabs>
        <w:rPr>
          <w:rFonts w:ascii="Cambria" w:hAnsi="Cambria" w:cs="Cambria"/>
          <w:b/>
          <w:sz w:val="26"/>
          <w:szCs w:val="26"/>
        </w:rPr>
      </w:pPr>
    </w:p>
    <w:p w14:paraId="42C2706A" w14:textId="77777777" w:rsidR="00BE1A6E" w:rsidRDefault="00BE1A6E" w:rsidP="00BE1A6E">
      <w:pPr>
        <w:tabs>
          <w:tab w:val="left" w:pos="900"/>
          <w:tab w:val="left" w:pos="1080"/>
        </w:tabs>
        <w:rPr>
          <w:rFonts w:ascii="Cambria" w:hAnsi="Cambria" w:cs="Cambria"/>
          <w:sz w:val="26"/>
          <w:szCs w:val="26"/>
        </w:rPr>
      </w:pPr>
      <w:r>
        <w:rPr>
          <w:noProof/>
        </w:rPr>
        <mc:AlternateContent>
          <mc:Choice Requires="wpg">
            <w:drawing>
              <wp:inline distT="0" distB="0" distL="0" distR="0" wp14:anchorId="6410BD78" wp14:editId="7141822D">
                <wp:extent cx="6299835" cy="441325"/>
                <wp:effectExtent l="9525" t="0" r="15240" b="6350"/>
                <wp:docPr id="451377971" name="Group 1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1325"/>
                          <a:chOff x="0" y="-79"/>
                          <a:chExt cx="63000" cy="3210"/>
                        </a:xfrm>
                      </wpg:grpSpPr>
                      <wpg:grpSp>
                        <wpg:cNvPr id="1057851099" name="Group 75"/>
                        <wpg:cNvGrpSpPr>
                          <a:grpSpLocks/>
                        </wpg:cNvGrpSpPr>
                        <wpg:grpSpPr bwMode="auto">
                          <a:xfrm>
                            <a:off x="0" y="-79"/>
                            <a:ext cx="63000" cy="3210"/>
                            <a:chOff x="0" y="-79"/>
                            <a:chExt cx="63000" cy="3211"/>
                          </a:xfrm>
                        </wpg:grpSpPr>
                        <wpg:grpSp>
                          <wpg:cNvPr id="983274775" name="Group 76"/>
                          <wpg:cNvGrpSpPr>
                            <a:grpSpLocks/>
                          </wpg:cNvGrpSpPr>
                          <wpg:grpSpPr bwMode="auto">
                            <a:xfrm>
                              <a:off x="0" y="0"/>
                              <a:ext cx="63000" cy="3132"/>
                              <a:chOff x="0" y="0"/>
                              <a:chExt cx="63000" cy="3132"/>
                            </a:xfrm>
                          </wpg:grpSpPr>
                          <wps:wsp>
                            <wps:cNvPr id="1348640492" name="Rectangle: Rounded Corners 77"/>
                            <wps:cNvSpPr>
                              <a:spLocks noChangeArrowheads="1"/>
                            </wps:cNvSpPr>
                            <wps:spPr bwMode="auto">
                              <a:xfrm>
                                <a:off x="0" y="95"/>
                                <a:ext cx="63000" cy="3035"/>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647293238" name="Text Box 2"/>
                            <wps:cNvSpPr txBox="1">
                              <a:spLocks noChangeArrowheads="1"/>
                            </wps:cNvSpPr>
                            <wps:spPr bwMode="auto">
                              <a:xfrm>
                                <a:off x="190" y="0"/>
                                <a:ext cx="7327" cy="2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6FE7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912647150" name="Flowchart: Off-page Connector 79"/>
                            <wps:cNvSpPr>
                              <a:spLocks noChangeArrowheads="1"/>
                            </wps:cNvSpPr>
                            <wps:spPr bwMode="auto">
                              <a:xfrm>
                                <a:off x="7517" y="166"/>
                                <a:ext cx="3600" cy="2966"/>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873323109" name="Flowchart: Connector 80"/>
                            <wps:cNvSpPr>
                              <a:spLocks noChangeArrowheads="1"/>
                            </wps:cNvSpPr>
                            <wps:spPr bwMode="auto">
                              <a:xfrm>
                                <a:off x="7865" y="398"/>
                                <a:ext cx="2896" cy="2275"/>
                              </a:xfrm>
                              <a:prstGeom prst="flowChartConnector">
                                <a:avLst/>
                              </a:prstGeom>
                              <a:solidFill>
                                <a:srgbClr val="FF6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s:wsp>
                          <wps:cNvPr id="1338646340" name="Text Box 2"/>
                          <wps:cNvSpPr txBox="1">
                            <a:spLocks noChangeArrowheads="1"/>
                          </wps:cNvSpPr>
                          <wps:spPr bwMode="auto">
                            <a:xfrm>
                              <a:off x="7161" y="-79"/>
                              <a:ext cx="4508" cy="2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1A32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285938575" name="Text Box 2"/>
                        <wps:cNvSpPr txBox="1">
                          <a:spLocks noChangeArrowheads="1"/>
                        </wps:cNvSpPr>
                        <wps:spPr bwMode="auto">
                          <a:xfrm>
                            <a:off x="11117" y="94"/>
                            <a:ext cx="51700" cy="28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003D4"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Phương trình giao thoa </w:t>
                              </w:r>
                              <w:r>
                                <w:rPr>
                                  <w:b/>
                                  <w:bCs/>
                                  <w:color w:val="FFFFFF" w:themeColor="background1"/>
                                  <w:sz w:val="28"/>
                                  <w:szCs w:val="28"/>
                                </w:rPr>
                                <w:t>–</w:t>
                              </w:r>
                              <w:r>
                                <w:rPr>
                                  <w:rFonts w:ascii="UTM Avo" w:hAnsi="UTM Avo"/>
                                  <w:b/>
                                  <w:bCs/>
                                  <w:color w:val="FFFFFF" w:themeColor="background1"/>
                                  <w:sz w:val="28"/>
                                  <w:szCs w:val="28"/>
                                </w:rPr>
                                <w:t xml:space="preserve"> Bi</w:t>
                              </w:r>
                              <w:r>
                                <w:rPr>
                                  <w:rFonts w:ascii="UTM Avo" w:hAnsi="UTM Avo" w:cs="UTM Avo"/>
                                  <w:b/>
                                  <w:bCs/>
                                  <w:color w:val="FFFFFF" w:themeColor="background1"/>
                                  <w:sz w:val="28"/>
                                  <w:szCs w:val="28"/>
                                </w:rPr>
                                <w:t>ê</w:t>
                              </w:r>
                              <w:r>
                                <w:rPr>
                                  <w:rFonts w:ascii="UTM Avo" w:hAnsi="UTM Avo"/>
                                  <w:b/>
                                  <w:bCs/>
                                  <w:color w:val="FFFFFF" w:themeColor="background1"/>
                                  <w:sz w:val="28"/>
                                  <w:szCs w:val="28"/>
                                </w:rPr>
                                <w:t xml:space="preserve">n </w:t>
                              </w:r>
                              <w:r>
                                <w:rPr>
                                  <w:rFonts w:ascii="UTM Avo" w:hAnsi="UTM Avo" w:cs="UTM Avo"/>
                                  <w:b/>
                                  <w:bCs/>
                                  <w:color w:val="FFFFFF" w:themeColor="background1"/>
                                  <w:sz w:val="28"/>
                                  <w:szCs w:val="28"/>
                                </w:rPr>
                                <w:t>độ</w:t>
                              </w:r>
                              <w:r>
                                <w:rPr>
                                  <w:rFonts w:ascii="UTM Avo" w:hAnsi="UTM Avo"/>
                                  <w:b/>
                                  <w:bCs/>
                                  <w:color w:val="FFFFFF" w:themeColor="background1"/>
                                  <w:sz w:val="28"/>
                                  <w:szCs w:val="28"/>
                                </w:rPr>
                                <w:t xml:space="preserve"> giao thoa </w:t>
                              </w:r>
                            </w:p>
                            <w:p w14:paraId="7BBFA6B7" w14:textId="77777777" w:rsidR="00BE1A6E" w:rsidRDefault="00BE1A6E" w:rsidP="00BE1A6E">
                              <w:pPr>
                                <w:jc w:val="center"/>
                                <w:rPr>
                                  <w:rFonts w:ascii="UTM Avo" w:hAnsi="UTM Avo"/>
                                  <w:b/>
                                  <w:bCs/>
                                  <w:color w:val="FFFFFF" w:themeColor="background1"/>
                                  <w:sz w:val="28"/>
                                  <w:szCs w:val="28"/>
                                </w:rPr>
                              </w:pPr>
                            </w:p>
                          </w:txbxContent>
                        </wps:txbx>
                        <wps:bodyPr rot="0" vert="horz" wrap="square" lIns="91440" tIns="45720" rIns="91440" bIns="45720" anchor="t" anchorCtr="0" upright="1">
                          <a:noAutofit/>
                        </wps:bodyPr>
                      </wps:wsp>
                    </wpg:wgp>
                  </a:graphicData>
                </a:graphic>
              </wp:inline>
            </w:drawing>
          </mc:Choice>
          <mc:Fallback>
            <w:pict>
              <v:group w14:anchorId="6410BD78" id="Group 12" o:spid="_x0000_s1754" alt="n18 fb Tan Pham" style="width:496.05pt;height:34.75pt;mso-position-horizontal-relative:char;mso-position-vertical-relative:line" coordorigin=",-79" coordsize="63000,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">
                <v:group id="Group 75" o:spid="_x0000_s1755" style="position:absolute;top:-79;width:63000;height:3210" coordorigin=",-79" coordsize="63000,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">
                  <v:group id="Group 76" o:spid="_x0000_s1756" style="position:absolute;width:63000;height:3132" coordsize="63000,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">
                    <v:roundrect id="Rectangle: Rounded Corners 77" o:spid="_x0000_s1757" style="position:absolute;top:95;width:63000;height:30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" fillcolor="#3d5a80" strokecolor="#3d5a80" strokeweight="1pt">
                      <v:stroke joinstyle="miter"/>
                    </v:roundrect>
                    <v:shape id="Text Box 2" o:spid="_x0000_s1758" type="#_x0000_t202" style="position:absolute;left:190;width:7327;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" filled="f" stroked="f">
                      <v:textbox>
                        <w:txbxContent>
                          <w:p w14:paraId="4026FE7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1759" type="#_x0000_t177" style="position:absolute;left:7517;top:166;width:3600;height:2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" fillcolor="#98c1d9" strokecolor="#98c1d9" strokeweight="1pt"/>
                    <v:shape id="Flowchart: Connector 80" o:spid="_x0000_s1760" type="#_x0000_t120" style="position:absolute;left:7865;top:398;width:2896;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" fillcolor="#f60" stroked="f"/>
                  </v:group>
                  <v:shape id="Text Box 2" o:spid="_x0000_s1761" type="#_x0000_t202" style="position:absolute;left:7161;top:-79;width:4508;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" filled="f" stroked="f">
                    <v:textbox>
                      <w:txbxContent>
                        <w:p w14:paraId="27F1A329"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762" type="#_x0000_t202" style="position:absolute;left:11117;top:94;width:51700;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" filled="f" stroked="f">
                  <v:textbox>
                    <w:txbxContent>
                      <w:p w14:paraId="1EA003D4"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Phương trình giao thoa </w:t>
                        </w:r>
                        <w:r>
                          <w:rPr>
                            <w:b/>
                            <w:bCs/>
                            <w:color w:val="FFFFFF" w:themeColor="background1"/>
                            <w:sz w:val="28"/>
                            <w:szCs w:val="28"/>
                          </w:rPr>
                          <w:t>–</w:t>
                        </w:r>
                        <w:r>
                          <w:rPr>
                            <w:rFonts w:ascii="UTM Avo" w:hAnsi="UTM Avo"/>
                            <w:b/>
                            <w:bCs/>
                            <w:color w:val="FFFFFF" w:themeColor="background1"/>
                            <w:sz w:val="28"/>
                            <w:szCs w:val="28"/>
                          </w:rPr>
                          <w:t xml:space="preserve"> Bi</w:t>
                        </w:r>
                        <w:r>
                          <w:rPr>
                            <w:rFonts w:ascii="UTM Avo" w:hAnsi="UTM Avo" w:cs="UTM Avo"/>
                            <w:b/>
                            <w:bCs/>
                            <w:color w:val="FFFFFF" w:themeColor="background1"/>
                            <w:sz w:val="28"/>
                            <w:szCs w:val="28"/>
                          </w:rPr>
                          <w:t>ê</w:t>
                        </w:r>
                        <w:r>
                          <w:rPr>
                            <w:rFonts w:ascii="UTM Avo" w:hAnsi="UTM Avo"/>
                            <w:b/>
                            <w:bCs/>
                            <w:color w:val="FFFFFF" w:themeColor="background1"/>
                            <w:sz w:val="28"/>
                            <w:szCs w:val="28"/>
                          </w:rPr>
                          <w:t xml:space="preserve">n </w:t>
                        </w:r>
                        <w:r>
                          <w:rPr>
                            <w:rFonts w:ascii="UTM Avo" w:hAnsi="UTM Avo" w:cs="UTM Avo"/>
                            <w:b/>
                            <w:bCs/>
                            <w:color w:val="FFFFFF" w:themeColor="background1"/>
                            <w:sz w:val="28"/>
                            <w:szCs w:val="28"/>
                          </w:rPr>
                          <w:t>độ</w:t>
                        </w:r>
                        <w:r>
                          <w:rPr>
                            <w:rFonts w:ascii="UTM Avo" w:hAnsi="UTM Avo"/>
                            <w:b/>
                            <w:bCs/>
                            <w:color w:val="FFFFFF" w:themeColor="background1"/>
                            <w:sz w:val="28"/>
                            <w:szCs w:val="28"/>
                          </w:rPr>
                          <w:t xml:space="preserve"> giao thoa </w:t>
                        </w:r>
                      </w:p>
                      <w:p w14:paraId="7BBFA6B7" w14:textId="77777777" w:rsidR="00BE1A6E" w:rsidRDefault="00BE1A6E" w:rsidP="00BE1A6E">
                        <w:pPr>
                          <w:jc w:val="center"/>
                          <w:rPr>
                            <w:rFonts w:ascii="UTM Avo" w:hAnsi="UTM Avo"/>
                            <w:b/>
                            <w:bCs/>
                            <w:color w:val="FFFFFF" w:themeColor="background1"/>
                            <w:sz w:val="28"/>
                            <w:szCs w:val="28"/>
                          </w:rPr>
                        </w:pPr>
                      </w:p>
                    </w:txbxContent>
                  </v:textbox>
                </v:shape>
                <w10:anchorlock/>
              </v:group>
            </w:pict>
          </mc:Fallback>
        </mc:AlternateContent>
      </w:r>
    </w:p>
    <w:p w14:paraId="385F5BB7" w14:textId="77777777" w:rsidR="00BE1A6E" w:rsidRDefault="00BE1A6E" w:rsidP="00BE1A6E">
      <w:pPr>
        <w:tabs>
          <w:tab w:val="left" w:pos="900"/>
          <w:tab w:val="left" w:pos="1080"/>
        </w:tabs>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792BF387" wp14:editId="262A7390">
                <wp:extent cx="4283710" cy="391160"/>
                <wp:effectExtent l="0" t="0" r="13970" b="4445"/>
                <wp:docPr id="1440601897" name="Group 93"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1440601898" name="Diamond 9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440601899" name="Text Box 2"/>
                        <wps:cNvSpPr txBox="1">
                          <a:spLocks noChangeArrowheads="1"/>
                        </wps:cNvSpPr>
                        <wps:spPr bwMode="auto">
                          <a:xfrm>
                            <a:off x="237" y="0"/>
                            <a:ext cx="2667" cy="3931"/>
                          </a:xfrm>
                          <a:prstGeom prst="rect">
                            <a:avLst/>
                          </a:prstGeom>
                          <a:noFill/>
                          <a:ln>
                            <a:noFill/>
                          </a:ln>
                        </wps:spPr>
                        <wps:txbx>
                          <w:txbxContent>
                            <w:p w14:paraId="7A7276E8"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40601900" name="Text Box 2"/>
                        <wps:cNvSpPr txBox="1">
                          <a:spLocks noChangeArrowheads="1"/>
                        </wps:cNvSpPr>
                        <wps:spPr bwMode="auto">
                          <a:xfrm>
                            <a:off x="3206" y="0"/>
                            <a:ext cx="20711" cy="3872"/>
                          </a:xfrm>
                          <a:prstGeom prst="rect">
                            <a:avLst/>
                          </a:prstGeom>
                          <a:noFill/>
                          <a:ln>
                            <a:noFill/>
                          </a:ln>
                        </wps:spPr>
                        <wps:txbx>
                          <w:txbxContent>
                            <w:p w14:paraId="3FF90A08"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440601901" name="Straight Connector 97"/>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792BF387" id="_x0000_s1763"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">
                <v:shape id="Diamond 94" o:spid="_x0000_s176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" fillcolor="#293241" stroked="f"/>
                <v:shape id="Text Box 2" o:spid="_x0000_s176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" filled="f" stroked="f">
                  <v:textbox>
                    <w:txbxContent>
                      <w:p w14:paraId="7A7276E8"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76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" filled="f" stroked="f">
                  <v:textbox>
                    <w:txbxContent>
                      <w:p w14:paraId="3FF90A08"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76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" strokecolor="#f60" strokeweight="3pt">
                  <v:stroke joinstyle="miter"/>
                </v:line>
                <w10:anchorlock/>
              </v:group>
            </w:pict>
          </mc:Fallback>
        </mc:AlternateContent>
      </w:r>
    </w:p>
    <w:p w14:paraId="3D4E40B7" w14:textId="77777777" w:rsidR="00BE1A6E" w:rsidRPr="00836339" w:rsidRDefault="00BE1A6E" w:rsidP="00BE1A6E">
      <w:pPr>
        <w:tabs>
          <w:tab w:val="left" w:pos="900"/>
          <w:tab w:val="left" w:pos="1080"/>
        </w:tabs>
        <w:jc w:val="both"/>
        <w:rPr>
          <w:rFonts w:ascii="Cambria" w:hAnsi="Cambria"/>
          <w:sz w:val="26"/>
          <w:szCs w:val="26"/>
          <w:lang w:val="de-DE"/>
        </w:rPr>
      </w:pPr>
      <w:r w:rsidRPr="00836339">
        <w:rPr>
          <w:rFonts w:ascii="Cambria" w:hAnsi="Cambria"/>
          <w:sz w:val="26"/>
          <w:szCs w:val="26"/>
          <w:lang w:val="de-DE"/>
        </w:rPr>
        <w:t>Xét 2 nguồn kết hợp cùng pha u</w:t>
      </w:r>
      <w:r w:rsidRPr="00836339">
        <w:rPr>
          <w:rFonts w:ascii="Cambria" w:hAnsi="Cambria"/>
          <w:sz w:val="26"/>
          <w:szCs w:val="26"/>
          <w:vertAlign w:val="subscript"/>
          <w:lang w:val="de-DE"/>
        </w:rPr>
        <w:t>1</w:t>
      </w:r>
      <w:r w:rsidRPr="00836339">
        <w:rPr>
          <w:rFonts w:ascii="Cambria" w:hAnsi="Cambria"/>
          <w:sz w:val="26"/>
          <w:szCs w:val="26"/>
          <w:lang w:val="de-DE"/>
        </w:rPr>
        <w:t>= u</w:t>
      </w:r>
      <w:r w:rsidRPr="00836339">
        <w:rPr>
          <w:rFonts w:ascii="Cambria" w:hAnsi="Cambria"/>
          <w:sz w:val="26"/>
          <w:szCs w:val="26"/>
          <w:vertAlign w:val="subscript"/>
          <w:lang w:val="de-DE"/>
        </w:rPr>
        <w:t>2</w:t>
      </w:r>
      <w:r w:rsidRPr="00836339">
        <w:rPr>
          <w:rFonts w:ascii="Cambria" w:hAnsi="Cambria"/>
          <w:sz w:val="26"/>
          <w:szCs w:val="26"/>
          <w:lang w:val="de-DE"/>
        </w:rPr>
        <w:t>=Acos(</w:t>
      </w:r>
      <w:r w:rsidRPr="00836339">
        <w:rPr>
          <w:rFonts w:ascii="Cambria" w:hAnsi="Cambria"/>
          <w:position w:val="-6"/>
          <w:sz w:val="26"/>
          <w:szCs w:val="26"/>
        </w:rPr>
        <w:object w:dxaOrig="320" w:dyaOrig="240" w14:anchorId="276A099F">
          <v:shape id="_x0000_i1232" type="#_x0000_t75" style="width:15.75pt;height:12pt" o:ole="">
            <v:imagedata r:id="rId626" o:title=""/>
          </v:shape>
          <o:OLEObject Type="Embed" ProgID="Equation.DSMT4" ShapeID="_x0000_i1232" DrawAspect="Content" ObjectID="_1754508100" r:id="rId627"/>
        </w:object>
      </w:r>
      <w:r w:rsidRPr="00836339">
        <w:rPr>
          <w:rFonts w:ascii="Cambria" w:hAnsi="Cambria"/>
          <w:sz w:val="26"/>
          <w:szCs w:val="26"/>
          <w:lang w:val="de-DE"/>
        </w:rPr>
        <w:t>)</w:t>
      </w:r>
    </w:p>
    <w:p w14:paraId="7E158006" w14:textId="77777777" w:rsidR="00BE1A6E" w:rsidRPr="00836339" w:rsidRDefault="00BE1A6E" w:rsidP="00BE1A6E">
      <w:pPr>
        <w:tabs>
          <w:tab w:val="left" w:pos="900"/>
          <w:tab w:val="left" w:pos="1080"/>
        </w:tabs>
        <w:jc w:val="both"/>
        <w:rPr>
          <w:rFonts w:ascii="Cambria" w:hAnsi="Cambria"/>
          <w:sz w:val="26"/>
          <w:szCs w:val="26"/>
          <w:lang w:val="de-DE"/>
        </w:rPr>
      </w:pPr>
      <w:r w:rsidRPr="00836339">
        <w:rPr>
          <w:rFonts w:ascii="Cambria" w:hAnsi="Cambria"/>
          <w:sz w:val="26"/>
          <w:szCs w:val="26"/>
          <w:lang w:val="de-DE"/>
        </w:rPr>
        <w:t>Xét điểm M trong vùng giao thoa có khoảng cách tới các nguồn là d</w:t>
      </w:r>
      <w:r w:rsidRPr="00836339">
        <w:rPr>
          <w:rFonts w:ascii="Cambria" w:hAnsi="Cambria"/>
          <w:sz w:val="26"/>
          <w:szCs w:val="26"/>
          <w:vertAlign w:val="subscript"/>
          <w:lang w:val="de-DE"/>
        </w:rPr>
        <w:t xml:space="preserve">1, </w:t>
      </w:r>
      <w:r w:rsidRPr="00836339">
        <w:rPr>
          <w:rFonts w:ascii="Cambria" w:hAnsi="Cambria"/>
          <w:sz w:val="26"/>
          <w:szCs w:val="26"/>
          <w:lang w:val="de-DE"/>
        </w:rPr>
        <w:t>d</w:t>
      </w:r>
      <w:r w:rsidRPr="00836339">
        <w:rPr>
          <w:rFonts w:ascii="Cambria" w:hAnsi="Cambria"/>
          <w:sz w:val="26"/>
          <w:szCs w:val="26"/>
          <w:vertAlign w:val="subscript"/>
          <w:lang w:val="de-DE"/>
        </w:rPr>
        <w:t>2</w:t>
      </w:r>
    </w:p>
    <w:p w14:paraId="19DD5454" w14:textId="77777777" w:rsidR="00BE1A6E" w:rsidRPr="00836339" w:rsidRDefault="00BE1A6E" w:rsidP="00BE1A6E">
      <w:pPr>
        <w:tabs>
          <w:tab w:val="left" w:pos="900"/>
          <w:tab w:val="left" w:pos="1080"/>
        </w:tabs>
        <w:jc w:val="both"/>
        <w:rPr>
          <w:rFonts w:ascii="Cambria" w:hAnsi="Cambria"/>
          <w:sz w:val="26"/>
          <w:szCs w:val="26"/>
          <w:lang w:val="de-DE"/>
        </w:rPr>
      </w:pPr>
      <w:r w:rsidRPr="00836339">
        <w:rPr>
          <w:rFonts w:ascii="Cambria" w:hAnsi="Cambria"/>
          <w:sz w:val="26"/>
          <w:szCs w:val="26"/>
          <w:lang w:val="de-DE"/>
        </w:rPr>
        <w:t>Phương trình sóng do u</w:t>
      </w:r>
      <w:r w:rsidRPr="00836339">
        <w:rPr>
          <w:rFonts w:ascii="Cambria" w:hAnsi="Cambria"/>
          <w:sz w:val="26"/>
          <w:szCs w:val="26"/>
          <w:vertAlign w:val="subscript"/>
          <w:lang w:val="de-DE"/>
        </w:rPr>
        <w:t xml:space="preserve">1, </w:t>
      </w:r>
      <w:r w:rsidRPr="00836339">
        <w:rPr>
          <w:rFonts w:ascii="Cambria" w:hAnsi="Cambria"/>
          <w:sz w:val="26"/>
          <w:szCs w:val="26"/>
          <w:lang w:val="de-DE"/>
        </w:rPr>
        <w:t>u</w:t>
      </w:r>
      <w:r w:rsidRPr="00836339">
        <w:rPr>
          <w:rFonts w:ascii="Cambria" w:hAnsi="Cambria"/>
          <w:sz w:val="26"/>
          <w:szCs w:val="26"/>
          <w:vertAlign w:val="subscript"/>
          <w:lang w:val="de-DE"/>
        </w:rPr>
        <w:t>2</w:t>
      </w:r>
      <w:r w:rsidRPr="00836339">
        <w:rPr>
          <w:rFonts w:ascii="Cambria" w:hAnsi="Cambria"/>
          <w:sz w:val="26"/>
          <w:szCs w:val="26"/>
          <w:lang w:val="de-DE"/>
        </w:rPr>
        <w:t xml:space="preserve"> truyền tới M: u</w:t>
      </w:r>
      <w:r w:rsidRPr="00836339">
        <w:rPr>
          <w:rFonts w:ascii="Cambria" w:hAnsi="Cambria"/>
          <w:sz w:val="26"/>
          <w:szCs w:val="26"/>
          <w:vertAlign w:val="subscript"/>
          <w:lang w:val="de-DE"/>
        </w:rPr>
        <w:t xml:space="preserve">1M </w:t>
      </w:r>
      <w:r w:rsidRPr="00836339">
        <w:rPr>
          <w:rFonts w:ascii="Cambria" w:hAnsi="Cambria"/>
          <w:sz w:val="26"/>
          <w:szCs w:val="26"/>
          <w:lang w:val="de-DE"/>
        </w:rPr>
        <w:t>= Acos(</w:t>
      </w:r>
      <w:r w:rsidRPr="00836339">
        <w:rPr>
          <w:rFonts w:ascii="Cambria" w:hAnsi="Cambria"/>
          <w:position w:val="-24"/>
          <w:sz w:val="26"/>
          <w:szCs w:val="26"/>
        </w:rPr>
        <w:object w:dxaOrig="1140" w:dyaOrig="620" w14:anchorId="29FFEFAE">
          <v:shape id="_x0000_i1233" type="#_x0000_t75" style="width:57pt;height:30.75pt" o:ole="">
            <v:imagedata r:id="rId628" o:title=""/>
          </v:shape>
          <o:OLEObject Type="Embed" ProgID="Equation.DSMT4" ShapeID="_x0000_i1233" DrawAspect="Content" ObjectID="_1754508101" r:id="rId629"/>
        </w:object>
      </w:r>
      <w:r w:rsidRPr="00836339">
        <w:rPr>
          <w:rFonts w:ascii="Cambria" w:hAnsi="Cambria"/>
          <w:sz w:val="26"/>
          <w:szCs w:val="26"/>
          <w:lang w:val="de-DE"/>
        </w:rPr>
        <w:t>; u</w:t>
      </w:r>
      <w:r w:rsidRPr="00836339">
        <w:rPr>
          <w:rFonts w:ascii="Cambria" w:hAnsi="Cambria"/>
          <w:sz w:val="26"/>
          <w:szCs w:val="26"/>
          <w:vertAlign w:val="subscript"/>
          <w:lang w:val="de-DE"/>
        </w:rPr>
        <w:t xml:space="preserve">2M </w:t>
      </w:r>
      <w:r w:rsidRPr="00836339">
        <w:rPr>
          <w:rFonts w:ascii="Cambria" w:hAnsi="Cambria"/>
          <w:sz w:val="26"/>
          <w:szCs w:val="26"/>
          <w:lang w:val="de-DE"/>
        </w:rPr>
        <w:t>= Acos(</w:t>
      </w:r>
      <w:r w:rsidRPr="00836339">
        <w:rPr>
          <w:rFonts w:ascii="Cambria" w:hAnsi="Cambria"/>
          <w:position w:val="-24"/>
          <w:sz w:val="26"/>
          <w:szCs w:val="26"/>
        </w:rPr>
        <w:object w:dxaOrig="1100" w:dyaOrig="620" w14:anchorId="5A9AB4A9">
          <v:shape id="_x0000_i1234" type="#_x0000_t75" style="width:54.75pt;height:30.75pt" o:ole="">
            <v:imagedata r:id="rId630" o:title=""/>
          </v:shape>
          <o:OLEObject Type="Embed" ProgID="Equation.DSMT4" ShapeID="_x0000_i1234" DrawAspect="Content" ObjectID="_1754508102" r:id="rId631"/>
        </w:object>
      </w:r>
      <w:r w:rsidRPr="00836339">
        <w:rPr>
          <w:rFonts w:ascii="Cambria" w:hAnsi="Cambria"/>
          <w:sz w:val="26"/>
          <w:szCs w:val="26"/>
          <w:lang w:val="de-DE"/>
        </w:rPr>
        <w:t>)</w:t>
      </w:r>
    </w:p>
    <w:p w14:paraId="5AF8CE97" w14:textId="77777777" w:rsidR="00BE1A6E" w:rsidRDefault="00BE1A6E" w:rsidP="00BE1A6E">
      <w:pPr>
        <w:tabs>
          <w:tab w:val="left" w:pos="900"/>
          <w:tab w:val="left" w:pos="1080"/>
        </w:tabs>
        <w:rPr>
          <w:rFonts w:ascii="Cambria" w:hAnsi="Cambria"/>
          <w:b/>
          <w:sz w:val="26"/>
          <w:szCs w:val="26"/>
          <w:lang w:val="de-DE"/>
        </w:rPr>
      </w:pPr>
      <w:r w:rsidRPr="00836339">
        <w:rPr>
          <w:rFonts w:ascii="Cambria" w:hAnsi="Cambria"/>
          <w:b/>
          <w:sz w:val="26"/>
          <w:szCs w:val="26"/>
          <w:lang w:val="de-DE"/>
        </w:rPr>
        <w:t>Phương trình sóng tổng hợp tại M:</w:t>
      </w:r>
    </w:p>
    <w:p w14:paraId="161A59EA" w14:textId="77777777" w:rsidR="00BE1A6E" w:rsidRPr="00836339" w:rsidRDefault="00BE1A6E" w:rsidP="00BE1A6E">
      <w:pPr>
        <w:tabs>
          <w:tab w:val="left" w:pos="900"/>
          <w:tab w:val="left" w:pos="1080"/>
        </w:tabs>
        <w:rPr>
          <w:rFonts w:ascii="Cambria" w:hAnsi="Cambria"/>
          <w:sz w:val="26"/>
          <w:szCs w:val="26"/>
          <w:vertAlign w:val="subscript"/>
          <w:lang w:val="de-DE"/>
        </w:rPr>
      </w:pPr>
      <w:r w:rsidRPr="00836339">
        <w:rPr>
          <w:rFonts w:ascii="Cambria" w:hAnsi="Cambria"/>
          <w:sz w:val="26"/>
          <w:szCs w:val="26"/>
          <w:lang w:val="de-DE"/>
        </w:rPr>
        <w:t xml:space="preserve"> u</w:t>
      </w:r>
      <w:r w:rsidRPr="00836339">
        <w:rPr>
          <w:rFonts w:ascii="Cambria" w:hAnsi="Cambria"/>
          <w:sz w:val="26"/>
          <w:szCs w:val="26"/>
          <w:vertAlign w:val="subscript"/>
          <w:lang w:val="de-DE"/>
        </w:rPr>
        <w:t>M</w:t>
      </w:r>
      <w:r w:rsidRPr="00836339">
        <w:rPr>
          <w:rFonts w:ascii="Cambria" w:hAnsi="Cambria"/>
          <w:sz w:val="26"/>
          <w:szCs w:val="26"/>
          <w:lang w:val="de-DE"/>
        </w:rPr>
        <w:t>= u</w:t>
      </w:r>
      <w:r w:rsidRPr="00836339">
        <w:rPr>
          <w:rFonts w:ascii="Cambria" w:hAnsi="Cambria"/>
          <w:sz w:val="26"/>
          <w:szCs w:val="26"/>
          <w:vertAlign w:val="subscript"/>
          <w:lang w:val="de-DE"/>
        </w:rPr>
        <w:t>1M</w:t>
      </w:r>
      <w:r w:rsidRPr="00836339">
        <w:rPr>
          <w:rFonts w:ascii="Cambria" w:hAnsi="Cambria"/>
          <w:sz w:val="26"/>
          <w:szCs w:val="26"/>
          <w:lang w:val="de-DE"/>
        </w:rPr>
        <w:t xml:space="preserve"> + u</w:t>
      </w:r>
      <w:r w:rsidRPr="00836339">
        <w:rPr>
          <w:rFonts w:ascii="Cambria" w:hAnsi="Cambria"/>
          <w:sz w:val="26"/>
          <w:szCs w:val="26"/>
          <w:vertAlign w:val="subscript"/>
          <w:lang w:val="de-DE"/>
        </w:rPr>
        <w:t xml:space="preserve">2M </w:t>
      </w:r>
      <w:r w:rsidRPr="00836339">
        <w:rPr>
          <w:rFonts w:ascii="Cambria" w:hAnsi="Cambria"/>
          <w:sz w:val="26"/>
          <w:szCs w:val="26"/>
          <w:lang w:val="de-DE"/>
        </w:rPr>
        <w:t xml:space="preserve">= </w:t>
      </w:r>
      <w:r w:rsidRPr="00836339">
        <w:rPr>
          <w:rFonts w:ascii="Cambria" w:hAnsi="Cambria"/>
          <w:position w:val="-28"/>
          <w:sz w:val="26"/>
          <w:szCs w:val="26"/>
        </w:rPr>
        <w:object w:dxaOrig="4000" w:dyaOrig="680" w14:anchorId="7C11980C">
          <v:shape id="_x0000_i1235" type="#_x0000_t75" style="width:199.5pt;height:33.75pt" o:ole="">
            <v:imagedata r:id="rId632" o:title=""/>
          </v:shape>
          <o:OLEObject Type="Embed" ProgID="Equation.DSMT4" ShapeID="_x0000_i1235" DrawAspect="Content" ObjectID="_1754508103" r:id="rId633"/>
        </w:object>
      </w:r>
    </w:p>
    <w:p w14:paraId="0BF81E6F" w14:textId="77777777" w:rsidR="00BE1A6E" w:rsidRPr="00836339" w:rsidRDefault="00BE1A6E" w:rsidP="00BE1A6E">
      <w:pPr>
        <w:tabs>
          <w:tab w:val="left" w:pos="900"/>
          <w:tab w:val="left" w:pos="1080"/>
        </w:tabs>
        <w:rPr>
          <w:rFonts w:ascii="Cambria" w:hAnsi="Cambria"/>
          <w:color w:val="000000"/>
          <w:sz w:val="26"/>
          <w:szCs w:val="26"/>
          <w:lang w:val="de-DE"/>
        </w:rPr>
      </w:pPr>
      <w:r w:rsidRPr="00836339">
        <w:rPr>
          <w:rFonts w:ascii="Cambria" w:hAnsi="Cambria"/>
          <w:b/>
          <w:color w:val="000000"/>
          <w:sz w:val="26"/>
          <w:szCs w:val="26"/>
          <w:lang w:val="de-DE"/>
        </w:rPr>
        <w:t>Độ lệch pha của hai sóng từ hai nguồn đến M:</w:t>
      </w:r>
      <w:r w:rsidRPr="00836339">
        <w:rPr>
          <w:rFonts w:ascii="Cambria" w:hAnsi="Cambria"/>
          <w:color w:val="000000"/>
          <w:sz w:val="26"/>
          <w:szCs w:val="26"/>
          <w:lang w:val="de-DE"/>
        </w:rPr>
        <w:t xml:space="preserve"> </w:t>
      </w:r>
      <w:r w:rsidRPr="00836339">
        <w:rPr>
          <w:rFonts w:ascii="Cambria" w:hAnsi="Cambria"/>
          <w:color w:val="000000"/>
          <w:position w:val="-24"/>
          <w:sz w:val="26"/>
          <w:szCs w:val="26"/>
        </w:rPr>
        <w:object w:dxaOrig="2060" w:dyaOrig="620" w14:anchorId="4A0310B3">
          <v:shape id="_x0000_i1236" type="#_x0000_t75" style="width:102.75pt;height:30.75pt" o:ole="">
            <v:imagedata r:id="rId634" o:title=""/>
          </v:shape>
          <o:OLEObject Type="Embed" ProgID="Equation.DSMT4" ShapeID="_x0000_i1236" DrawAspect="Content" ObjectID="_1754508104" r:id="rId635"/>
        </w:object>
      </w:r>
      <w:r w:rsidRPr="00836339">
        <w:rPr>
          <w:rFonts w:ascii="Cambria" w:hAnsi="Cambria"/>
          <w:color w:val="000000"/>
          <w:sz w:val="26"/>
          <w:szCs w:val="26"/>
          <w:lang w:val="de-DE"/>
        </w:rPr>
        <w:t xml:space="preserve"> </w:t>
      </w:r>
    </w:p>
    <w:p w14:paraId="48B4332F" w14:textId="77777777" w:rsidR="00BE1A6E" w:rsidRPr="00765E32" w:rsidRDefault="00BE1A6E" w:rsidP="00BE1A6E">
      <w:pPr>
        <w:tabs>
          <w:tab w:val="left" w:pos="900"/>
          <w:tab w:val="left" w:pos="1080"/>
        </w:tabs>
        <w:jc w:val="both"/>
        <w:rPr>
          <w:rFonts w:ascii="Cambria" w:hAnsi="Cambria"/>
          <w:sz w:val="26"/>
          <w:szCs w:val="26"/>
          <w:lang w:val="de-DE"/>
        </w:rPr>
      </w:pPr>
      <w:r w:rsidRPr="00836339">
        <w:rPr>
          <w:rFonts w:ascii="Cambria" w:hAnsi="Cambria"/>
          <w:b/>
          <w:sz w:val="26"/>
          <w:szCs w:val="26"/>
          <w:lang w:val="de-DE"/>
        </w:rPr>
        <w:t xml:space="preserve">Biên độ dao động tổng hợp tại M: </w:t>
      </w:r>
      <w:r w:rsidRPr="00836339">
        <w:rPr>
          <w:rFonts w:ascii="Cambria" w:hAnsi="Cambria"/>
          <w:position w:val="-30"/>
          <w:sz w:val="26"/>
          <w:szCs w:val="26"/>
        </w:rPr>
        <w:object w:dxaOrig="2620" w:dyaOrig="720" w14:anchorId="72A4851B">
          <v:shape id="_x0000_i1237" type="#_x0000_t75" style="width:132pt;height:36pt" o:ole="">
            <v:imagedata r:id="rId636" o:title=""/>
          </v:shape>
          <o:OLEObject Type="Embed" ProgID="Equation.DSMT4" ShapeID="_x0000_i1237" DrawAspect="Content" ObjectID="_1754508105" r:id="rId637"/>
        </w:object>
      </w:r>
    </w:p>
    <w:p w14:paraId="441C6804"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54EBE4F3" wp14:editId="78BB10D8">
                <wp:extent cx="4274820" cy="391160"/>
                <wp:effectExtent l="0" t="0" r="7620" b="4445"/>
                <wp:docPr id="1440601902" name="Group 98" descr="n18 fb Tan Pham"/>
                <wp:cNvGraphicFramePr/>
                <a:graphic xmlns:a="http://schemas.openxmlformats.org/drawingml/2006/main">
                  <a:graphicData uri="http://schemas.microsoft.com/office/word/2010/wordprocessingGroup">
                    <wpg:wgp>
                      <wpg:cNvGrpSpPr/>
                      <wpg:grpSpPr>
                        <a:xfrm>
                          <a:off x="0" y="0"/>
                          <a:ext cx="4274820" cy="391160"/>
                          <a:chOff x="0" y="0"/>
                          <a:chExt cx="42961" cy="3933"/>
                        </a:xfrm>
                      </wpg:grpSpPr>
                      <wps:wsp>
                        <wps:cNvPr id="1440601903" name="Diamond 99"/>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440601904" name="Text Box 2"/>
                        <wps:cNvSpPr txBox="1">
                          <a:spLocks noChangeArrowheads="1"/>
                        </wps:cNvSpPr>
                        <wps:spPr bwMode="auto">
                          <a:xfrm>
                            <a:off x="237" y="0"/>
                            <a:ext cx="2667" cy="3931"/>
                          </a:xfrm>
                          <a:prstGeom prst="rect">
                            <a:avLst/>
                          </a:prstGeom>
                          <a:noFill/>
                          <a:ln>
                            <a:noFill/>
                          </a:ln>
                        </wps:spPr>
                        <wps:txbx>
                          <w:txbxContent>
                            <w:p w14:paraId="126C81C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440601905" name="Text Box 2"/>
                        <wps:cNvSpPr txBox="1">
                          <a:spLocks noChangeArrowheads="1"/>
                        </wps:cNvSpPr>
                        <wps:spPr bwMode="auto">
                          <a:xfrm>
                            <a:off x="3206" y="0"/>
                            <a:ext cx="18033" cy="3872"/>
                          </a:xfrm>
                          <a:prstGeom prst="rect">
                            <a:avLst/>
                          </a:prstGeom>
                          <a:noFill/>
                          <a:ln>
                            <a:noFill/>
                          </a:ln>
                        </wps:spPr>
                        <wps:txbx>
                          <w:txbxContent>
                            <w:p w14:paraId="0165B5A6"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1440601906" name="Straight Connector 102"/>
                        <wps:cNvCnPr>
                          <a:cxnSpLocks noChangeShapeType="1"/>
                        </wps:cNvCnPr>
                        <wps:spPr bwMode="auto">
                          <a:xfrm>
                            <a:off x="20168" y="1912"/>
                            <a:ext cx="22793" cy="0"/>
                          </a:xfrm>
                          <a:prstGeom prst="line">
                            <a:avLst/>
                          </a:prstGeom>
                          <a:noFill/>
                          <a:ln w="38100">
                            <a:solidFill>
                              <a:srgbClr val="FF6600"/>
                            </a:solidFill>
                            <a:miter lim="800000"/>
                          </a:ln>
                        </wps:spPr>
                        <wps:bodyPr/>
                      </wps:wsp>
                    </wpg:wgp>
                  </a:graphicData>
                </a:graphic>
              </wp:inline>
            </w:drawing>
          </mc:Choice>
          <mc:Fallback>
            <w:pict>
              <v:group w14:anchorId="54EBE4F3" id="_x0000_s1768"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">
                <v:shape id="Diamond 99" o:spid="_x0000_s176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" fillcolor="#293241" stroked="f"/>
                <v:shape id="Text Box 2" o:spid="_x0000_s177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" filled="f" stroked="f">
                  <v:textbox>
                    <w:txbxContent>
                      <w:p w14:paraId="126C81C2"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7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" filled="f" stroked="f">
                  <v:textbox>
                    <w:txbxContent>
                      <w:p w14:paraId="0165B5A6"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102" o:spid="_x0000_s177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" strokecolor="#f60" strokeweight="3pt">
                  <v:stroke joinstyle="miter"/>
                </v:line>
                <w10:anchorlock/>
              </v:group>
            </w:pict>
          </mc:Fallback>
        </mc:AlternateContent>
      </w:r>
    </w:p>
    <w:p w14:paraId="10CF4868" w14:textId="77777777" w:rsidR="00BE1A6E" w:rsidRDefault="00BE1A6E">
      <w:pPr>
        <w:pStyle w:val="ListParagraph"/>
        <w:numPr>
          <w:ilvl w:val="0"/>
          <w:numId w:val="83"/>
        </w:numPr>
        <w:tabs>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sz w:val="26"/>
          <w:szCs w:val="26"/>
        </w:rPr>
        <w:t xml:space="preserve">Cho phương trình dao động của hai nguồn A và B trên mặt nước đều là </w:t>
      </w:r>
      <w:r>
        <w:rPr>
          <w:rFonts w:ascii="Cambria" w:hAnsi="Cambria" w:cs="Cambria"/>
          <w:position w:val="-6"/>
          <w:sz w:val="26"/>
          <w:szCs w:val="26"/>
        </w:rPr>
        <w:object w:dxaOrig="1452" w:dyaOrig="320" w14:anchorId="52B5923D">
          <v:shape id="_x0000_i1238" type="#_x0000_t75" style="width:1in;height:15.75pt" o:ole="">
            <v:imagedata r:id="rId638" o:title=""/>
          </v:shape>
          <o:OLEObject Type="Embed" ProgID="Equation.DSMT4" ShapeID="_x0000_i1238" DrawAspect="Content" ObjectID="_1754508106" r:id="rId639"/>
        </w:object>
      </w:r>
      <w:r>
        <w:rPr>
          <w:rFonts w:ascii="Cambria" w:hAnsi="Cambria" w:cs="Cambria"/>
          <w:sz w:val="26"/>
          <w:szCs w:val="26"/>
        </w:rPr>
        <w:t xml:space="preserve">. Biên độ sóng do A và B truyền đi đều bằng 1mm. Vận tốc truyền sóng là 3 </w:t>
      </w:r>
      <w:r>
        <w:rPr>
          <w:rFonts w:ascii="Cambria" w:hAnsi="Cambria" w:cs="Cambria"/>
          <w:sz w:val="26"/>
          <w:szCs w:val="26"/>
        </w:rPr>
        <w:lastRenderedPageBreak/>
        <w:t xml:space="preserve">m/s. Điểm M cách A và B lần lượt là </w:t>
      </w:r>
      <w:r>
        <w:rPr>
          <w:rFonts w:ascii="Cambria" w:hAnsi="Cambria" w:cs="Cambria"/>
          <w:position w:val="-12"/>
          <w:sz w:val="26"/>
          <w:szCs w:val="26"/>
        </w:rPr>
        <w:object w:dxaOrig="896" w:dyaOrig="393" w14:anchorId="1AB81C88">
          <v:shape id="_x0000_i1239" type="#_x0000_t75" style="width:44.25pt;height:20.25pt" o:ole="">
            <v:imagedata r:id="rId640" o:title=""/>
          </v:shape>
          <o:OLEObject Type="Embed" ProgID="Equation.DSMT4" ShapeID="_x0000_i1239" DrawAspect="Content" ObjectID="_1754508107" r:id="rId641"/>
        </w:object>
      </w:r>
      <w:r>
        <w:rPr>
          <w:rFonts w:ascii="Cambria" w:hAnsi="Cambria" w:cs="Cambria"/>
          <w:sz w:val="26"/>
          <w:szCs w:val="26"/>
        </w:rPr>
        <w:t xml:space="preserve"> và </w:t>
      </w:r>
      <w:r>
        <w:rPr>
          <w:rFonts w:ascii="Cambria" w:hAnsi="Cambria" w:cs="Cambria"/>
          <w:position w:val="-12"/>
          <w:sz w:val="26"/>
          <w:szCs w:val="26"/>
        </w:rPr>
        <w:object w:dxaOrig="1150" w:dyaOrig="391" w14:anchorId="242B563D">
          <v:shape id="_x0000_i1240" type="#_x0000_t75" style="width:57pt;height:20.25pt" o:ole="">
            <v:imagedata r:id="rId642" o:title=""/>
          </v:shape>
          <o:OLEObject Type="Embed" ProgID="Equation.DSMT4" ShapeID="_x0000_i1240" DrawAspect="Content" ObjectID="_1754508108" r:id="rId643"/>
        </w:object>
      </w:r>
      <w:r>
        <w:rPr>
          <w:rFonts w:ascii="Cambria" w:hAnsi="Cambria" w:cs="Cambria"/>
          <w:sz w:val="26"/>
          <w:szCs w:val="26"/>
        </w:rPr>
        <w:t>. Tần số dao động là 40Hz. Viết phương trình dao động tại M do hai nguồn A và B truyền tới.</w:t>
      </w:r>
    </w:p>
    <w:p w14:paraId="7B198748" w14:textId="77777777" w:rsidR="00BE1A6E"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Pr>
          <w:rFonts w:ascii="Cambria" w:hAnsi="Cambria" w:cs="Cambria"/>
          <w:b/>
          <w:i/>
          <w:sz w:val="26"/>
          <w:szCs w:val="26"/>
          <w:lang w:val="vi-VN"/>
        </w:rPr>
        <w:t>Lời giải:</w:t>
      </w:r>
    </w:p>
    <w:p w14:paraId="1D67DCA1" w14:textId="77777777" w:rsidR="00BE1A6E" w:rsidRPr="0071420B" w:rsidRDefault="00BE1A6E" w:rsidP="00BE1A6E">
      <w:pPr>
        <w:shd w:val="clear" w:color="auto" w:fill="DAEEF3" w:themeFill="accent5" w:themeFillTint="33"/>
        <w:tabs>
          <w:tab w:val="left" w:pos="900"/>
          <w:tab w:val="left" w:pos="1080"/>
          <w:tab w:val="left" w:pos="3600"/>
        </w:tabs>
        <w:rPr>
          <w:rFonts w:ascii="Cambria" w:hAnsi="Cambria" w:cs="Cambria"/>
          <w:bCs/>
          <w:iCs/>
          <w:color w:val="000000" w:themeColor="text1"/>
          <w:sz w:val="26"/>
          <w:szCs w:val="26"/>
          <w:lang w:val="vi-VN"/>
        </w:rPr>
      </w:pPr>
      <w:r w:rsidRPr="0071420B">
        <w:rPr>
          <w:rFonts w:ascii="Cambria" w:hAnsi="Cambria" w:cs="Cambria"/>
          <w:bCs/>
          <w:iCs/>
          <w:color w:val="000000" w:themeColor="text1"/>
          <w:sz w:val="26"/>
          <w:szCs w:val="26"/>
          <w:lang w:val="vi-VN"/>
        </w:rPr>
        <w:t xml:space="preserve">Ta có </w:t>
      </w:r>
      <w:r w:rsidRPr="0071420B">
        <w:rPr>
          <w:rFonts w:ascii="Cambria" w:hAnsi="Cambria" w:cs="Cambria"/>
          <w:bCs/>
          <w:iCs/>
          <w:color w:val="000000" w:themeColor="text1"/>
          <w:sz w:val="26"/>
          <w:szCs w:val="26"/>
        </w:rPr>
        <w:t>ω</w:t>
      </w:r>
      <w:r w:rsidRPr="0071420B">
        <w:rPr>
          <w:rFonts w:ascii="Cambria" w:hAnsi="Cambria" w:cs="Cambria"/>
          <w:bCs/>
          <w:iCs/>
          <w:color w:val="000000" w:themeColor="text1"/>
          <w:sz w:val="26"/>
          <w:szCs w:val="26"/>
          <w:lang w:val="vi-VN"/>
        </w:rPr>
        <w:t xml:space="preserve"> = 2</w:t>
      </w:r>
      <w:r w:rsidRPr="0071420B">
        <w:rPr>
          <w:rFonts w:ascii="Cambria" w:hAnsi="Cambria" w:cs="Cambria"/>
          <w:bCs/>
          <w:iCs/>
          <w:color w:val="000000" w:themeColor="text1"/>
          <w:sz w:val="26"/>
          <w:szCs w:val="26"/>
        </w:rPr>
        <w:t>π</w:t>
      </w:r>
      <w:r w:rsidRPr="0071420B">
        <w:rPr>
          <w:rFonts w:ascii="Cambria" w:hAnsi="Cambria" w:cs="Cambria"/>
          <w:bCs/>
          <w:iCs/>
          <w:color w:val="000000" w:themeColor="text1"/>
          <w:sz w:val="26"/>
          <w:szCs w:val="26"/>
          <w:lang w:val="vi-VN"/>
        </w:rPr>
        <w:t>f = 80</w:t>
      </w:r>
      <w:r w:rsidRPr="0071420B">
        <w:rPr>
          <w:rFonts w:ascii="Cambria" w:hAnsi="Cambria" w:cs="Cambria"/>
          <w:bCs/>
          <w:iCs/>
          <w:color w:val="000000" w:themeColor="text1"/>
          <w:sz w:val="26"/>
          <w:szCs w:val="26"/>
        </w:rPr>
        <w:t>π</w:t>
      </w:r>
      <w:r w:rsidRPr="0071420B">
        <w:rPr>
          <w:rFonts w:ascii="Cambria" w:hAnsi="Cambria" w:cs="Cambria"/>
          <w:bCs/>
          <w:iCs/>
          <w:color w:val="000000" w:themeColor="text1"/>
          <w:sz w:val="26"/>
          <w:szCs w:val="26"/>
          <w:lang w:val="vi-VN"/>
        </w:rPr>
        <w:t xml:space="preserve"> (rad/s); </w:t>
      </w:r>
      <w:r w:rsidRPr="0071420B">
        <w:rPr>
          <w:rFonts w:ascii="Cambria" w:hAnsi="Cambria" w:cs="Cambria"/>
          <w:bCs/>
          <w:iCs/>
          <w:color w:val="000000" w:themeColor="text1"/>
          <w:sz w:val="26"/>
          <w:szCs w:val="26"/>
        </w:rPr>
        <w:t>λ</w:t>
      </w:r>
      <w:r w:rsidRPr="0071420B">
        <w:rPr>
          <w:rFonts w:ascii="Cambria" w:hAnsi="Cambria" w:cs="Cambria"/>
          <w:bCs/>
          <w:iCs/>
          <w:color w:val="000000" w:themeColor="text1"/>
          <w:sz w:val="26"/>
          <w:szCs w:val="26"/>
          <w:lang w:val="vi-VN"/>
        </w:rPr>
        <w:t xml:space="preserve"> = </w:t>
      </w:r>
      <m:oMath>
        <m:f>
          <m:fPr>
            <m:ctrlPr>
              <w:rPr>
                <w:rFonts w:ascii="Cambria Math" w:hAnsi="Cambria Math" w:cs="Cambria"/>
                <w:bCs/>
                <w:i/>
                <w:iCs/>
                <w:color w:val="000000" w:themeColor="text1"/>
                <w:sz w:val="26"/>
                <w:szCs w:val="26"/>
              </w:rPr>
            </m:ctrlPr>
          </m:fPr>
          <m:num>
            <m:r>
              <w:rPr>
                <w:rFonts w:ascii="Cambria Math" w:hAnsi="Cambria Math" w:cs="Cambria"/>
                <w:color w:val="000000" w:themeColor="text1"/>
                <w:sz w:val="26"/>
                <w:szCs w:val="26"/>
                <w:lang w:val="vi-VN"/>
              </w:rPr>
              <m:t>v</m:t>
            </m:r>
          </m:num>
          <m:den>
            <m:r>
              <w:rPr>
                <w:rFonts w:ascii="Cambria Math" w:hAnsi="Cambria Math" w:cs="Cambria"/>
                <w:color w:val="000000" w:themeColor="text1"/>
                <w:sz w:val="26"/>
                <w:szCs w:val="26"/>
                <w:lang w:val="vi-VN"/>
              </w:rPr>
              <m:t>f</m:t>
            </m:r>
          </m:den>
        </m:f>
        <m:r>
          <w:rPr>
            <w:rFonts w:ascii="Cambria Math" w:hAnsi="Cambria Math" w:cs="Cambria"/>
            <w:color w:val="000000" w:themeColor="text1"/>
            <w:sz w:val="26"/>
            <w:szCs w:val="26"/>
            <w:lang w:val="vi-VN"/>
          </w:rPr>
          <m:t xml:space="preserve"> = 7,5cm</m:t>
        </m:r>
      </m:oMath>
    </w:p>
    <w:p w14:paraId="3487CF8D" w14:textId="77777777" w:rsidR="00BE1A6E" w:rsidRPr="0071420B" w:rsidRDefault="00BE1A6E" w:rsidP="00BE1A6E">
      <w:pPr>
        <w:shd w:val="clear" w:color="auto" w:fill="DAEEF3" w:themeFill="accent5" w:themeFillTint="33"/>
        <w:tabs>
          <w:tab w:val="left" w:pos="900"/>
          <w:tab w:val="left" w:pos="1080"/>
          <w:tab w:val="left" w:pos="3600"/>
        </w:tabs>
        <w:rPr>
          <w:rFonts w:ascii="Cambria" w:hAnsi="Cambria" w:cs="Cambria"/>
          <w:bCs/>
          <w:iCs/>
          <w:color w:val="000000" w:themeColor="text1"/>
          <w:sz w:val="26"/>
          <w:szCs w:val="26"/>
          <w:lang w:val="fr-FR"/>
        </w:rPr>
      </w:pPr>
      <w:r w:rsidRPr="0071420B">
        <w:rPr>
          <w:rFonts w:ascii="Cambria" w:hAnsi="Cambria" w:cs="Cambria"/>
          <w:bCs/>
          <w:iCs/>
          <w:color w:val="000000" w:themeColor="text1"/>
          <w:sz w:val="26"/>
          <w:szCs w:val="26"/>
          <w:lang w:val="fr-FR"/>
        </w:rPr>
        <w:t>Hai nguồn cùng pha nên ta có:</w:t>
      </w:r>
    </w:p>
    <w:p w14:paraId="59321D80" w14:textId="77777777" w:rsidR="00BE1A6E" w:rsidRPr="0071420B"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rPr>
      </w:pPr>
      <w:r w:rsidRPr="0071420B">
        <w:rPr>
          <w:rFonts w:ascii="Cambria" w:hAnsi="Cambria" w:cs="Cambria"/>
          <w:color w:val="000000" w:themeColor="text1"/>
          <w:position w:val="-32"/>
          <w:sz w:val="26"/>
          <w:szCs w:val="26"/>
        </w:rPr>
        <w:object w:dxaOrig="6870" w:dyaOrig="848" w14:anchorId="2D982AEB">
          <v:shape id="_x0000_i1241" type="#_x0000_t75" style="width:345pt;height:42pt" o:ole="">
            <v:imagedata r:id="rId644" o:title=""/>
          </v:shape>
          <o:OLEObject Type="Embed" ProgID="Equation.DSMT4" ShapeID="_x0000_i1241" DrawAspect="Content" ObjectID="_1754508109" r:id="rId645"/>
        </w:object>
      </w:r>
    </w:p>
    <w:p w14:paraId="72A2AA10" w14:textId="77777777" w:rsidR="00BE1A6E" w:rsidRPr="0071420B"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rPr>
      </w:pPr>
      <w:r w:rsidRPr="0071420B">
        <w:rPr>
          <w:rFonts w:ascii="Cambria" w:hAnsi="Cambria" w:cs="Cambria"/>
          <w:color w:val="000000" w:themeColor="text1"/>
          <w:position w:val="-30"/>
          <w:sz w:val="26"/>
          <w:szCs w:val="26"/>
        </w:rPr>
        <w:object w:dxaOrig="7395" w:dyaOrig="750" w14:anchorId="41B33B29">
          <v:shape id="_x0000_i1242" type="#_x0000_t75" style="width:370.5pt;height:38.25pt" o:ole="">
            <v:imagedata r:id="rId646" o:title=""/>
          </v:shape>
          <o:OLEObject Type="Embed" ProgID="Equation.DSMT4" ShapeID="_x0000_i1242" DrawAspect="Content" ObjectID="_1754508110" r:id="rId647"/>
        </w:object>
      </w:r>
    </w:p>
    <w:p w14:paraId="65631D99" w14:textId="77777777" w:rsidR="00BE1A6E" w:rsidRPr="0071420B"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rPr>
      </w:pPr>
      <w:r w:rsidRPr="0071420B">
        <w:rPr>
          <w:rFonts w:ascii="Cambria" w:hAnsi="Cambria" w:cs="Cambria"/>
          <w:color w:val="000000" w:themeColor="text1"/>
          <w:sz w:val="26"/>
          <w:szCs w:val="26"/>
        </w:rPr>
        <w:t xml:space="preserve">Phương trình truyền sóng là </w:t>
      </w:r>
      <w:r w:rsidRPr="0071420B">
        <w:rPr>
          <w:rFonts w:ascii="Cambria" w:hAnsi="Cambria" w:cs="Cambria"/>
          <w:color w:val="000000" w:themeColor="text1"/>
          <w:position w:val="-14"/>
          <w:sz w:val="26"/>
          <w:szCs w:val="26"/>
        </w:rPr>
        <w:object w:dxaOrig="2619" w:dyaOrig="444" w14:anchorId="13F159CE">
          <v:shape id="_x0000_i1243" type="#_x0000_t75" style="width:130.5pt;height:22.5pt" o:ole="">
            <v:imagedata r:id="rId648" o:title=""/>
          </v:shape>
          <o:OLEObject Type="Embed" ProgID="Equation.DSMT4" ShapeID="_x0000_i1243" DrawAspect="Content" ObjectID="_1754508111" r:id="rId649"/>
        </w:object>
      </w:r>
    </w:p>
    <w:p w14:paraId="2673651A" w14:textId="77777777" w:rsidR="00BE1A6E" w:rsidRDefault="00BE1A6E">
      <w:pPr>
        <w:pStyle w:val="ListParagraph"/>
        <w:numPr>
          <w:ilvl w:val="0"/>
          <w:numId w:val="83"/>
        </w:numPr>
        <w:tabs>
          <w:tab w:val="left" w:pos="720"/>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sz w:val="26"/>
          <w:szCs w:val="26"/>
        </w:rPr>
        <w:t xml:space="preserve">Tại </w:t>
      </w:r>
      <w:r>
        <w:rPr>
          <w:rFonts w:ascii="Cambria" w:hAnsi="Cambria" w:cs="Cambria"/>
          <w:position w:val="-12"/>
          <w:sz w:val="26"/>
          <w:szCs w:val="26"/>
        </w:rPr>
        <w:object w:dxaOrig="240" w:dyaOrig="360" w14:anchorId="2D0EF95F">
          <v:shape id="_x0000_i1244" type="#_x0000_t75" style="width:12pt;height:18pt" o:ole="">
            <v:imagedata r:id="rId650" o:title=""/>
          </v:shape>
          <o:OLEObject Type="Embed" ProgID="Equation.DSMT4" ShapeID="_x0000_i1244" DrawAspect="Content" ObjectID="_1754508112" r:id="rId651"/>
        </w:object>
      </w:r>
      <w:r>
        <w:rPr>
          <w:rFonts w:ascii="Cambria" w:hAnsi="Cambria" w:cs="Cambria"/>
          <w:sz w:val="26"/>
          <w:szCs w:val="26"/>
        </w:rPr>
        <w:t xml:space="preserve">, </w:t>
      </w:r>
      <w:r>
        <w:rPr>
          <w:rFonts w:ascii="Cambria" w:hAnsi="Cambria" w:cs="Cambria"/>
          <w:position w:val="-12"/>
          <w:sz w:val="26"/>
          <w:szCs w:val="26"/>
        </w:rPr>
        <w:object w:dxaOrig="279" w:dyaOrig="360" w14:anchorId="32817A91">
          <v:shape id="_x0000_i1245" type="#_x0000_t75" style="width:13.5pt;height:18pt" o:ole="">
            <v:imagedata r:id="rId652" o:title=""/>
          </v:shape>
          <o:OLEObject Type="Embed" ProgID="Equation.DSMT4" ShapeID="_x0000_i1245" DrawAspect="Content" ObjectID="_1754508113" r:id="rId653"/>
        </w:object>
      </w:r>
      <w:r>
        <w:rPr>
          <w:rFonts w:ascii="Cambria" w:hAnsi="Cambria" w:cs="Cambria"/>
          <w:sz w:val="26"/>
          <w:szCs w:val="26"/>
        </w:rPr>
        <w:t xml:space="preserve"> trên mặt chất lỏng ta tạo ra hai dao động điều hòa giống nhau với phương trình </w:t>
      </w:r>
      <w:r>
        <w:rPr>
          <w:rFonts w:ascii="Cambria" w:hAnsi="Cambria" w:cs="Cambria"/>
          <w:position w:val="-14"/>
          <w:sz w:val="26"/>
          <w:szCs w:val="26"/>
        </w:rPr>
        <w:object w:dxaOrig="2921" w:dyaOrig="460" w14:anchorId="2C47EA56">
          <v:shape id="_x0000_i1246" type="#_x0000_t75" style="width:145.5pt;height:24pt" o:ole="">
            <v:imagedata r:id="rId654" o:title=""/>
          </v:shape>
          <o:OLEObject Type="Embed" ProgID="Equation.DSMT4" ShapeID="_x0000_i1246" DrawAspect="Content" ObjectID="_1754508114" r:id="rId655"/>
        </w:object>
      </w:r>
      <w:r>
        <w:rPr>
          <w:rFonts w:ascii="Cambria" w:hAnsi="Cambria" w:cs="Cambria"/>
          <w:sz w:val="26"/>
          <w:szCs w:val="26"/>
        </w:rPr>
        <w:t xml:space="preserve">. Cho rằng sóng truyền đi với biên độ không đổi và bước sóng là 12 cm. M là một điểm trên mặt chất lỏng ấy cách </w:t>
      </w:r>
      <w:r>
        <w:rPr>
          <w:rFonts w:ascii="Cambria" w:hAnsi="Cambria" w:cs="Cambria"/>
          <w:position w:val="-12"/>
          <w:sz w:val="26"/>
          <w:szCs w:val="26"/>
        </w:rPr>
        <w:object w:dxaOrig="270" w:dyaOrig="405" w14:anchorId="5DF5C107">
          <v:shape id="_x0000_i1247" type="#_x0000_t75" style="width:13.5pt;height:20.25pt" o:ole="">
            <v:imagedata r:id="rId650" o:title=""/>
          </v:shape>
          <o:OLEObject Type="Embed" ProgID="Equation.DSMT4" ShapeID="_x0000_i1247" DrawAspect="Content" ObjectID="_1754508115" r:id="rId656"/>
        </w:object>
      </w:r>
      <w:r>
        <w:rPr>
          <w:rFonts w:ascii="Cambria" w:hAnsi="Cambria" w:cs="Cambria"/>
          <w:sz w:val="26"/>
          <w:szCs w:val="26"/>
        </w:rPr>
        <w:t xml:space="preserve">, </w:t>
      </w:r>
      <w:r>
        <w:rPr>
          <w:rFonts w:ascii="Cambria" w:hAnsi="Cambria" w:cs="Cambria"/>
          <w:position w:val="-12"/>
          <w:sz w:val="26"/>
          <w:szCs w:val="26"/>
        </w:rPr>
        <w:object w:dxaOrig="302" w:dyaOrig="390" w14:anchorId="37FB16F0">
          <v:shape id="_x0000_i1248" type="#_x0000_t75" style="width:15pt;height:20.25pt" o:ole="">
            <v:imagedata r:id="rId652" o:title=""/>
          </v:shape>
          <o:OLEObject Type="Embed" ProgID="Equation.DSMT4" ShapeID="_x0000_i1248" DrawAspect="Content" ObjectID="_1754508116" r:id="rId657"/>
        </w:object>
      </w:r>
      <w:r>
        <w:rPr>
          <w:rFonts w:ascii="Cambria" w:hAnsi="Cambria" w:cs="Cambria"/>
          <w:sz w:val="26"/>
          <w:szCs w:val="26"/>
        </w:rPr>
        <w:t xml:space="preserve"> lần lượt </w:t>
      </w:r>
      <w:r>
        <w:rPr>
          <w:rFonts w:ascii="Cambria" w:hAnsi="Cambria" w:cs="Cambria"/>
          <w:position w:val="-12"/>
          <w:sz w:val="26"/>
          <w:szCs w:val="26"/>
        </w:rPr>
        <w:object w:dxaOrig="1422" w:dyaOrig="420" w14:anchorId="36ABD685">
          <v:shape id="_x0000_i1249" type="#_x0000_t75" style="width:1in;height:21pt" o:ole="">
            <v:imagedata r:id="rId658" o:title=""/>
          </v:shape>
          <o:OLEObject Type="Embed" ProgID="Equation.DSMT4" ShapeID="_x0000_i1249" DrawAspect="Content" ObjectID="_1754508117" r:id="rId659"/>
        </w:object>
      </w:r>
      <w:r>
        <w:rPr>
          <w:rFonts w:ascii="Cambria" w:hAnsi="Cambria" w:cs="Cambria"/>
          <w:sz w:val="26"/>
          <w:szCs w:val="26"/>
        </w:rPr>
        <w:t xml:space="preserve"> và </w:t>
      </w:r>
      <w:r>
        <w:rPr>
          <w:rFonts w:ascii="Cambria" w:hAnsi="Cambria" w:cs="Cambria"/>
          <w:position w:val="-12"/>
          <w:sz w:val="26"/>
          <w:szCs w:val="26"/>
        </w:rPr>
        <w:object w:dxaOrig="1395" w:dyaOrig="405" w14:anchorId="79518447">
          <v:shape id="_x0000_i1250" type="#_x0000_t75" style="width:69.75pt;height:20.25pt" o:ole="">
            <v:imagedata r:id="rId660" o:title=""/>
          </v:shape>
          <o:OLEObject Type="Embed" ProgID="Equation.DSMT4" ShapeID="_x0000_i1250" DrawAspect="Content" ObjectID="_1754508118" r:id="rId661"/>
        </w:object>
      </w:r>
      <w:r>
        <w:rPr>
          <w:rFonts w:ascii="Cambria" w:hAnsi="Cambria" w:cs="Cambria"/>
          <w:sz w:val="26"/>
          <w:szCs w:val="26"/>
        </w:rPr>
        <w:t>. Biên độ sóng tổng hợp tại M do hai sóng truyền tới là bao nhiêu?</w:t>
      </w:r>
    </w:p>
    <w:p w14:paraId="33FA6D37"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b/>
          <w:i/>
          <w:color w:val="000000" w:themeColor="text1"/>
          <w:sz w:val="26"/>
          <w:szCs w:val="26"/>
          <w:lang w:val="vi-VN"/>
        </w:rPr>
      </w:pPr>
      <w:r w:rsidRPr="00836339">
        <w:rPr>
          <w:rFonts w:ascii="Cambria" w:hAnsi="Cambria" w:cs="Cambria"/>
          <w:b/>
          <w:i/>
          <w:color w:val="000000" w:themeColor="text1"/>
          <w:sz w:val="26"/>
          <w:szCs w:val="26"/>
          <w:lang w:val="vi-VN"/>
        </w:rPr>
        <w:t>Lời giải:</w:t>
      </w:r>
    </w:p>
    <w:p w14:paraId="293C977F"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vi-VN"/>
        </w:rPr>
      </w:pPr>
      <w:r w:rsidRPr="00836339">
        <w:rPr>
          <w:rFonts w:ascii="Cambria" w:hAnsi="Cambria" w:cs="Cambria"/>
          <w:bCs/>
          <w:iCs/>
          <w:color w:val="000000" w:themeColor="text1"/>
          <w:sz w:val="26"/>
          <w:szCs w:val="26"/>
          <w:lang w:val="vi-VN"/>
        </w:rPr>
        <w:t xml:space="preserve">Độ lệch pha của hai sóng tại M là: </w:t>
      </w:r>
      <w:r w:rsidRPr="00836339">
        <w:rPr>
          <w:rFonts w:ascii="Cambria" w:hAnsi="Cambria" w:cs="Cambria"/>
          <w:color w:val="000000" w:themeColor="text1"/>
          <w:position w:val="-24"/>
          <w:sz w:val="26"/>
          <w:szCs w:val="26"/>
        </w:rPr>
        <w:object w:dxaOrig="2261" w:dyaOrig="649" w14:anchorId="474CA170">
          <v:shape id="_x0000_i1251" type="#_x0000_t75" style="width:113.25pt;height:32.25pt" o:ole="">
            <v:imagedata r:id="rId662" o:title=""/>
          </v:shape>
          <o:OLEObject Type="Embed" ProgID="Equation.DSMT4" ShapeID="_x0000_i1251" DrawAspect="Content" ObjectID="_1754508119" r:id="rId663"/>
        </w:object>
      </w:r>
    </w:p>
    <w:p w14:paraId="148CA5AD"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vi-VN"/>
        </w:rPr>
      </w:pPr>
      <w:r w:rsidRPr="00836339">
        <w:rPr>
          <w:rFonts w:ascii="Cambria" w:hAnsi="Cambria" w:cs="Cambria"/>
          <w:color w:val="000000" w:themeColor="text1"/>
          <w:sz w:val="26"/>
          <w:szCs w:val="26"/>
          <w:lang w:val="vi-VN"/>
        </w:rPr>
        <w:t xml:space="preserve">Biên độ dao động tổng hợp tại M là: </w:t>
      </w:r>
      <w:r w:rsidRPr="00836339">
        <w:rPr>
          <w:rFonts w:ascii="Cambria" w:hAnsi="Cambria" w:cs="Cambria"/>
          <w:color w:val="000000" w:themeColor="text1"/>
          <w:position w:val="-28"/>
          <w:sz w:val="26"/>
          <w:szCs w:val="26"/>
        </w:rPr>
        <w:object w:dxaOrig="2900" w:dyaOrig="680" w14:anchorId="61DA1316">
          <v:shape id="_x0000_i1252" type="#_x0000_t75" style="width:145.5pt;height:33.75pt" o:ole="">
            <v:imagedata r:id="rId664" o:title=""/>
          </v:shape>
          <o:OLEObject Type="Embed" ProgID="Equation.DSMT4" ShapeID="_x0000_i1252" DrawAspect="Content" ObjectID="_1754508120" r:id="rId665"/>
        </w:object>
      </w:r>
    </w:p>
    <w:p w14:paraId="72BC9CB6" w14:textId="77777777" w:rsidR="00BE1A6E" w:rsidRDefault="00BE1A6E">
      <w:pPr>
        <w:pStyle w:val="ListParagraph"/>
        <w:numPr>
          <w:ilvl w:val="0"/>
          <w:numId w:val="83"/>
        </w:numPr>
        <w:tabs>
          <w:tab w:val="left" w:pos="720"/>
          <w:tab w:val="left" w:pos="900"/>
          <w:tab w:val="left" w:pos="1080"/>
        </w:tabs>
        <w:spacing w:after="0" w:line="276" w:lineRule="auto"/>
        <w:ind w:left="0" w:firstLine="0"/>
        <w:jc w:val="both"/>
        <w:rPr>
          <w:rFonts w:ascii="Cambria" w:hAnsi="Cambria" w:cs="Cambria"/>
          <w:sz w:val="26"/>
          <w:szCs w:val="26"/>
          <w:lang w:val="vi-VN"/>
        </w:rPr>
      </w:pPr>
      <w:r w:rsidRPr="00836339">
        <w:rPr>
          <w:rFonts w:ascii="Cambria" w:hAnsi="Cambria" w:cs="Cambria"/>
          <w:sz w:val="26"/>
          <w:szCs w:val="26"/>
          <w:lang w:val="vi-VN"/>
        </w:rPr>
        <w:t xml:space="preserve">Trên mặt thoáng chất lỏng có hai nguồn kết hớp A, B có phương trình dao động là </w:t>
      </w:r>
      <w:r>
        <w:rPr>
          <w:rFonts w:ascii="Cambria" w:hAnsi="Cambria" w:cs="Cambria"/>
          <w:position w:val="-14"/>
          <w:sz w:val="26"/>
          <w:szCs w:val="26"/>
        </w:rPr>
        <w:object w:dxaOrig="2621" w:dyaOrig="430" w14:anchorId="061B2530">
          <v:shape id="_x0000_i1253" type="#_x0000_t75" style="width:130.5pt;height:22.5pt" o:ole="">
            <v:imagedata r:id="rId666" o:title=""/>
          </v:shape>
          <o:OLEObject Type="Embed" ProgID="Equation.DSMT4" ShapeID="_x0000_i1253" DrawAspect="Content" ObjectID="_1754508121" r:id="rId667"/>
        </w:object>
      </w:r>
      <w:r w:rsidRPr="00836339">
        <w:rPr>
          <w:rFonts w:ascii="Cambria" w:hAnsi="Cambria" w:cs="Cambria"/>
          <w:sz w:val="26"/>
          <w:szCs w:val="26"/>
          <w:lang w:val="vi-VN"/>
        </w:rPr>
        <w:t>. Vận tốc truyền sóng là 3 m/s. Xác định biên độ và pha ban đầu của sóng tại điểm N cách A 45cm và cách B 60cm.</w:t>
      </w:r>
    </w:p>
    <w:p w14:paraId="48D4DB2B"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b/>
          <w:i/>
          <w:color w:val="000000" w:themeColor="text1"/>
          <w:sz w:val="26"/>
          <w:szCs w:val="26"/>
          <w:lang w:val="vi-VN"/>
        </w:rPr>
      </w:pPr>
      <w:r w:rsidRPr="00836339">
        <w:rPr>
          <w:rFonts w:ascii="Cambria" w:hAnsi="Cambria" w:cs="Cambria"/>
          <w:b/>
          <w:i/>
          <w:color w:val="000000" w:themeColor="text1"/>
          <w:sz w:val="26"/>
          <w:szCs w:val="26"/>
          <w:lang w:val="vi-VN"/>
        </w:rPr>
        <w:t>Lời giải:</w:t>
      </w:r>
    </w:p>
    <w:p w14:paraId="28E8CD93"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fr-FR"/>
        </w:rPr>
      </w:pPr>
      <w:r w:rsidRPr="00836339">
        <w:rPr>
          <w:rFonts w:ascii="Cambria" w:hAnsi="Cambria" w:cs="Cambria"/>
          <w:bCs/>
          <w:iCs/>
          <w:color w:val="000000" w:themeColor="text1"/>
          <w:sz w:val="26"/>
          <w:szCs w:val="26"/>
          <w:lang w:val="fr-FR"/>
        </w:rPr>
        <w:t xml:space="preserve">Ta có </w:t>
      </w:r>
      <w:r w:rsidRPr="00836339">
        <w:rPr>
          <w:rFonts w:ascii="Cambria" w:hAnsi="Cambria" w:cs="Cambria"/>
          <w:color w:val="000000" w:themeColor="text1"/>
          <w:position w:val="-10"/>
          <w:sz w:val="26"/>
          <w:szCs w:val="26"/>
        </w:rPr>
        <w:object w:dxaOrig="2075" w:dyaOrig="365" w14:anchorId="5A6E4F05">
          <v:shape id="_x0000_i1254" type="#_x0000_t75" style="width:104.25pt;height:18pt" o:ole="">
            <v:imagedata r:id="rId668" o:title=""/>
          </v:shape>
          <o:OLEObject Type="Embed" ProgID="Equation.DSMT4" ShapeID="_x0000_i1254" DrawAspect="Content" ObjectID="_1754508122" r:id="rId669"/>
        </w:object>
      </w:r>
    </w:p>
    <w:p w14:paraId="062348C9"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fr-FR"/>
        </w:rPr>
      </w:pPr>
      <w:r w:rsidRPr="00836339">
        <w:rPr>
          <w:rFonts w:ascii="Cambria" w:hAnsi="Cambria" w:cs="Cambria"/>
          <w:color w:val="000000" w:themeColor="text1"/>
          <w:sz w:val="26"/>
          <w:szCs w:val="26"/>
          <w:lang w:val="fr-FR"/>
        </w:rPr>
        <w:t>Hai nguồn cùng pha nên ta có:</w:t>
      </w:r>
    </w:p>
    <w:p w14:paraId="12AC0C55"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rPr>
      </w:pPr>
      <w:r w:rsidRPr="00836339">
        <w:rPr>
          <w:rFonts w:ascii="Cambria" w:hAnsi="Cambria" w:cs="Cambria"/>
          <w:color w:val="000000" w:themeColor="text1"/>
          <w:position w:val="-32"/>
          <w:sz w:val="26"/>
          <w:szCs w:val="26"/>
        </w:rPr>
        <w:object w:dxaOrig="6160" w:dyaOrig="760" w14:anchorId="54DA4F94">
          <v:shape id="_x0000_i1255" type="#_x0000_t75" style="width:308.25pt;height:38.25pt" o:ole="">
            <v:imagedata r:id="rId670" o:title=""/>
          </v:shape>
          <o:OLEObject Type="Embed" ProgID="Equation.DSMT4" ShapeID="_x0000_i1255" DrawAspect="Content" ObjectID="_1754508123" r:id="rId671"/>
        </w:object>
      </w:r>
    </w:p>
    <w:p w14:paraId="6D61CD07"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rPr>
      </w:pPr>
      <w:r w:rsidRPr="00836339">
        <w:rPr>
          <w:rFonts w:ascii="Cambria" w:hAnsi="Cambria" w:cs="Cambria"/>
          <w:color w:val="000000" w:themeColor="text1"/>
          <w:position w:val="-28"/>
          <w:sz w:val="26"/>
          <w:szCs w:val="26"/>
        </w:rPr>
        <w:object w:dxaOrig="5679" w:dyaOrig="680" w14:anchorId="562BB5A9">
          <v:shape id="_x0000_i1256" type="#_x0000_t75" style="width:282.75pt;height:33.75pt" o:ole="">
            <v:imagedata r:id="rId672" o:title=""/>
          </v:shape>
          <o:OLEObject Type="Embed" ProgID="Equation.DSMT4" ShapeID="_x0000_i1256" DrawAspect="Content" ObjectID="_1754508124" r:id="rId673"/>
        </w:object>
      </w:r>
    </w:p>
    <w:p w14:paraId="5C036F91"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fr-FR"/>
        </w:rPr>
      </w:pPr>
      <w:r w:rsidRPr="00836339">
        <w:rPr>
          <w:rFonts w:ascii="Cambria" w:hAnsi="Cambria" w:cs="Cambria"/>
          <w:color w:val="000000" w:themeColor="text1"/>
          <w:sz w:val="26"/>
          <w:szCs w:val="26"/>
          <w:lang w:val="fr-FR"/>
        </w:rPr>
        <w:lastRenderedPageBreak/>
        <w:t xml:space="preserve">Vậy biên độ là </w:t>
      </w:r>
      <m:oMath>
        <m:r>
          <m:rPr>
            <m:sty m:val="p"/>
          </m:rPr>
          <w:rPr>
            <w:rFonts w:ascii="Cambria Math" w:hAnsi="Cambria Math" w:cs="Cambria"/>
            <w:color w:val="000000" w:themeColor="text1"/>
            <w:sz w:val="26"/>
            <w:szCs w:val="26"/>
            <w:lang w:val="fr-FR"/>
          </w:rPr>
          <m:t>2</m:t>
        </m:r>
        <m:rad>
          <m:radPr>
            <m:degHide m:val="1"/>
            <m:ctrlPr>
              <w:rPr>
                <w:rFonts w:ascii="Cambria Math" w:hAnsi="Cambria Math" w:cs="Cambria"/>
                <w:i/>
                <w:color w:val="000000" w:themeColor="text1"/>
                <w:sz w:val="26"/>
                <w:szCs w:val="26"/>
              </w:rPr>
            </m:ctrlPr>
          </m:radPr>
          <m:deg/>
          <m:e>
            <m:r>
              <w:rPr>
                <w:rFonts w:ascii="Cambria Math" w:hAnsi="Cambria Math" w:cs="Cambria"/>
                <w:color w:val="000000" w:themeColor="text1"/>
                <w:sz w:val="26"/>
                <w:szCs w:val="26"/>
                <w:lang w:val="fr-FR"/>
              </w:rPr>
              <m:t>2</m:t>
            </m:r>
          </m:e>
        </m:rad>
      </m:oMath>
      <w:r w:rsidRPr="00836339">
        <w:rPr>
          <w:rFonts w:ascii="Cambria" w:hAnsi="Cambria" w:cs="Cambria"/>
          <w:color w:val="000000" w:themeColor="text1"/>
          <w:sz w:val="26"/>
          <w:szCs w:val="26"/>
          <w:lang w:val="fr-FR"/>
        </w:rPr>
        <w:t xml:space="preserve">cm; pha ban đầu là </w:t>
      </w:r>
      <m:oMath>
        <m:f>
          <m:fPr>
            <m:ctrlPr>
              <w:rPr>
                <w:rFonts w:ascii="Cambria Math" w:hAnsi="Cambria Math" w:cs="Cambria"/>
                <w:i/>
                <w:color w:val="000000" w:themeColor="text1"/>
                <w:sz w:val="26"/>
                <w:szCs w:val="26"/>
              </w:rPr>
            </m:ctrlPr>
          </m:fPr>
          <m:num>
            <m:r>
              <w:rPr>
                <w:rFonts w:ascii="Cambria Math" w:hAnsi="Cambria Math" w:cs="Cambria"/>
                <w:color w:val="000000" w:themeColor="text1"/>
                <w:sz w:val="26"/>
                <w:szCs w:val="26"/>
                <w:lang w:val="fr-FR"/>
              </w:rPr>
              <m:t>-7</m:t>
            </m:r>
            <m:r>
              <w:rPr>
                <w:rFonts w:ascii="Cambria Math" w:hAnsi="Cambria Math" w:cs="Cambria"/>
                <w:color w:val="000000" w:themeColor="text1"/>
                <w:sz w:val="26"/>
                <w:szCs w:val="26"/>
              </w:rPr>
              <m:t>π</m:t>
            </m:r>
          </m:num>
          <m:den>
            <m:r>
              <w:rPr>
                <w:rFonts w:ascii="Cambria Math" w:hAnsi="Cambria Math" w:cs="Cambria"/>
                <w:color w:val="000000" w:themeColor="text1"/>
                <w:sz w:val="26"/>
                <w:szCs w:val="26"/>
                <w:lang w:val="fr-FR"/>
              </w:rPr>
              <m:t>4</m:t>
            </m:r>
          </m:den>
        </m:f>
      </m:oMath>
    </w:p>
    <w:p w14:paraId="0ADBE86B" w14:textId="77777777" w:rsidR="00BE1A6E" w:rsidRDefault="00BE1A6E">
      <w:pPr>
        <w:pStyle w:val="ListParagraph"/>
        <w:numPr>
          <w:ilvl w:val="0"/>
          <w:numId w:val="83"/>
        </w:numPr>
        <w:tabs>
          <w:tab w:val="left" w:pos="720"/>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sz w:val="26"/>
          <w:szCs w:val="26"/>
          <w:lang w:val="vi-VN"/>
        </w:rPr>
        <w:t>Tại mặt chất lỏng có hai nguồn phát sóng kết hợp  và  dao động theo phương vuông góc với mặt chất lỏng có cùng phương trình  (trong đó u tính bằng cm, t tính bằng s). Tốc độ truyền sóng trên mặt chất lỏng là 80cm/s. Gọi M là điểm trên mặt chất lỏng cách , lần lượt là 12cm và 9cm. Coi biên độ của sóng truyền từ hai nguồn trên đến điểm M là không đổi. Phần tử chất lỏng tại M dao động với biên độ là</w:t>
      </w:r>
      <w:r w:rsidRPr="00836339">
        <w:rPr>
          <w:rFonts w:ascii="Cambria" w:hAnsi="Cambria" w:cs="Cambria"/>
          <w:sz w:val="26"/>
          <w:szCs w:val="26"/>
          <w:lang w:val="vi-VN"/>
        </w:rPr>
        <w:t xml:space="preserve"> bao nhiêu?</w:t>
      </w:r>
    </w:p>
    <w:p w14:paraId="31700313"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b/>
          <w:i/>
          <w:color w:val="000000" w:themeColor="text1"/>
          <w:sz w:val="26"/>
          <w:szCs w:val="26"/>
          <w:lang w:val="vi-VN"/>
        </w:rPr>
      </w:pPr>
      <w:r w:rsidRPr="00836339">
        <w:rPr>
          <w:rFonts w:ascii="Cambria" w:hAnsi="Cambria" w:cs="Cambria"/>
          <w:b/>
          <w:i/>
          <w:color w:val="000000" w:themeColor="text1"/>
          <w:sz w:val="26"/>
          <w:szCs w:val="26"/>
          <w:lang w:val="vi-VN"/>
        </w:rPr>
        <w:t>Lời giải:</w:t>
      </w:r>
    </w:p>
    <w:p w14:paraId="3132BE34"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vi-VN"/>
        </w:rPr>
      </w:pPr>
      <w:r w:rsidRPr="00836339">
        <w:rPr>
          <w:rFonts w:ascii="Cambria" w:hAnsi="Cambria" w:cs="Cambria"/>
          <w:bCs/>
          <w:iCs/>
          <w:color w:val="000000" w:themeColor="text1"/>
          <w:sz w:val="26"/>
          <w:szCs w:val="26"/>
          <w:lang w:val="vi-VN"/>
        </w:rPr>
        <w:t xml:space="preserve">Bước sóng  </w:t>
      </w:r>
      <w:r w:rsidRPr="00836339">
        <w:rPr>
          <w:rFonts w:ascii="Cambria" w:hAnsi="Cambria" w:cs="Cambria"/>
          <w:bCs/>
          <w:iCs/>
          <w:color w:val="000000" w:themeColor="text1"/>
          <w:sz w:val="26"/>
          <w:szCs w:val="26"/>
        </w:rPr>
        <w:t>λ</w:t>
      </w:r>
      <w:r w:rsidRPr="00836339">
        <w:rPr>
          <w:rFonts w:ascii="Cambria" w:hAnsi="Cambria" w:cs="Cambria"/>
          <w:bCs/>
          <w:iCs/>
          <w:color w:val="000000" w:themeColor="text1"/>
          <w:sz w:val="26"/>
          <w:szCs w:val="26"/>
          <w:lang w:val="vi-VN"/>
        </w:rPr>
        <w:t xml:space="preserve"> = </w:t>
      </w:r>
      <m:oMath>
        <m:f>
          <m:fPr>
            <m:ctrlPr>
              <w:rPr>
                <w:rFonts w:ascii="Cambria Math" w:hAnsi="Cambria Math" w:cs="Cambria"/>
                <w:bCs/>
                <w:i/>
                <w:iCs/>
                <w:color w:val="000000" w:themeColor="text1"/>
                <w:sz w:val="26"/>
                <w:szCs w:val="26"/>
              </w:rPr>
            </m:ctrlPr>
          </m:fPr>
          <m:num>
            <m:r>
              <w:rPr>
                <w:rFonts w:ascii="Cambria Math" w:hAnsi="Cambria Math" w:cs="Cambria"/>
                <w:color w:val="000000" w:themeColor="text1"/>
                <w:sz w:val="26"/>
                <w:szCs w:val="26"/>
                <w:lang w:val="vi-VN"/>
              </w:rPr>
              <m:t>v</m:t>
            </m:r>
          </m:num>
          <m:den>
            <m:r>
              <w:rPr>
                <w:rFonts w:ascii="Cambria Math" w:hAnsi="Cambria Math" w:cs="Cambria"/>
                <w:color w:val="000000" w:themeColor="text1"/>
                <w:sz w:val="26"/>
                <w:szCs w:val="26"/>
                <w:lang w:val="vi-VN"/>
              </w:rPr>
              <m:t>f</m:t>
            </m:r>
          </m:den>
        </m:f>
        <m:r>
          <w:rPr>
            <w:rFonts w:ascii="Cambria Math" w:hAnsi="Cambria Math" w:cs="Cambria"/>
            <w:color w:val="000000" w:themeColor="text1"/>
            <w:sz w:val="26"/>
            <w:szCs w:val="26"/>
            <w:lang w:val="vi-VN"/>
          </w:rPr>
          <m:t xml:space="preserve"> =4cm</m:t>
        </m:r>
      </m:oMath>
    </w:p>
    <w:p w14:paraId="02B7A39E" w14:textId="77777777" w:rsidR="00BE1A6E" w:rsidRPr="00836339" w:rsidRDefault="00BE1A6E" w:rsidP="00BE1A6E">
      <w:pPr>
        <w:shd w:val="clear" w:color="auto" w:fill="DAEEF3" w:themeFill="accent5" w:themeFillTint="33"/>
        <w:tabs>
          <w:tab w:val="left" w:pos="900"/>
          <w:tab w:val="left" w:pos="1080"/>
          <w:tab w:val="left" w:pos="3600"/>
        </w:tabs>
        <w:rPr>
          <w:rFonts w:ascii="Cambria" w:hAnsi="Cambria" w:cs="Cambria"/>
          <w:color w:val="000000" w:themeColor="text1"/>
          <w:sz w:val="26"/>
          <w:szCs w:val="26"/>
          <w:lang w:val="vi-VN"/>
        </w:rPr>
      </w:pPr>
      <w:r w:rsidRPr="00836339">
        <w:rPr>
          <w:rFonts w:ascii="Cambria" w:hAnsi="Cambria"/>
          <w:position w:val="-30"/>
          <w:sz w:val="26"/>
          <w:szCs w:val="26"/>
        </w:rPr>
        <w:object w:dxaOrig="2620" w:dyaOrig="720" w14:anchorId="65E4E684">
          <v:shape id="_x0000_i1257" type="#_x0000_t75" style="width:132pt;height:36pt" o:ole="">
            <v:imagedata r:id="rId636" o:title=""/>
          </v:shape>
          <o:OLEObject Type="Embed" ProgID="Equation.DSMT4" ShapeID="_x0000_i1257" DrawAspect="Content" ObjectID="_1754508125" r:id="rId674"/>
        </w:object>
      </w:r>
      <w:r w:rsidRPr="00836339">
        <w:rPr>
          <w:rFonts w:ascii="Cambria" w:hAnsi="Cambria" w:cs="Cambria"/>
          <w:color w:val="000000" w:themeColor="text1"/>
          <w:position w:val="-12"/>
          <w:sz w:val="26"/>
          <w:szCs w:val="26"/>
        </w:rPr>
        <w:t>Thay số ta được A</w:t>
      </w:r>
      <w:r w:rsidRPr="00836339">
        <w:rPr>
          <w:rFonts w:ascii="Cambria" w:hAnsi="Cambria" w:cs="Cambria"/>
          <w:color w:val="000000" w:themeColor="text1"/>
          <w:position w:val="-12"/>
          <w:sz w:val="26"/>
          <w:szCs w:val="26"/>
          <w:vertAlign w:val="subscript"/>
        </w:rPr>
        <w:t>M</w:t>
      </w:r>
      <w:r w:rsidRPr="00836339">
        <w:rPr>
          <w:rFonts w:ascii="Cambria" w:hAnsi="Cambria" w:cs="Cambria"/>
          <w:color w:val="000000" w:themeColor="text1"/>
          <w:position w:val="-12"/>
          <w:sz w:val="26"/>
          <w:szCs w:val="26"/>
        </w:rPr>
        <w:t xml:space="preserve"> = </w:t>
      </w:r>
      <m:oMath>
        <m:r>
          <m:rPr>
            <m:sty m:val="p"/>
          </m:rPr>
          <w:rPr>
            <w:rFonts w:ascii="Cambria Math" w:hAnsi="Cambria Math" w:cs="Cambria"/>
            <w:color w:val="000000" w:themeColor="text1"/>
            <w:sz w:val="26"/>
            <w:szCs w:val="26"/>
          </w:rPr>
          <m:t>2</m:t>
        </m:r>
        <m:rad>
          <m:radPr>
            <m:degHide m:val="1"/>
            <m:ctrlPr>
              <w:rPr>
                <w:rFonts w:ascii="Cambria Math" w:hAnsi="Cambria Math" w:cs="Cambria"/>
                <w:i/>
                <w:color w:val="000000" w:themeColor="text1"/>
                <w:sz w:val="26"/>
                <w:szCs w:val="26"/>
              </w:rPr>
            </m:ctrlPr>
          </m:radPr>
          <m:deg/>
          <m:e>
            <m:r>
              <w:rPr>
                <w:rFonts w:ascii="Cambria Math" w:hAnsi="Cambria Math" w:cs="Cambria"/>
                <w:color w:val="000000" w:themeColor="text1"/>
                <w:sz w:val="26"/>
                <w:szCs w:val="26"/>
              </w:rPr>
              <m:t>2</m:t>
            </m:r>
          </m:e>
        </m:rad>
        <m:r>
          <w:rPr>
            <w:rFonts w:ascii="Cambria Math" w:hAnsi="Cambria Math" w:cs="Cambria"/>
            <w:color w:val="000000" w:themeColor="text1"/>
            <w:sz w:val="26"/>
            <w:szCs w:val="26"/>
          </w:rPr>
          <m:t>cm</m:t>
        </m:r>
      </m:oMath>
    </w:p>
    <w:p w14:paraId="5A0C85E4"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3B7638DA" wp14:editId="416FE68D">
                <wp:extent cx="4338955" cy="391160"/>
                <wp:effectExtent l="0" t="0" r="4445" b="4445"/>
                <wp:docPr id="1440601907" name="Group 103" descr="n18 fb Tan Pham"/>
                <wp:cNvGraphicFramePr/>
                <a:graphic xmlns:a="http://schemas.openxmlformats.org/drawingml/2006/main">
                  <a:graphicData uri="http://schemas.microsoft.com/office/word/2010/wordprocessingGroup">
                    <wpg:wgp>
                      <wpg:cNvGrpSpPr/>
                      <wpg:grpSpPr>
                        <a:xfrm>
                          <a:off x="0" y="0"/>
                          <a:ext cx="4338955" cy="391160"/>
                          <a:chOff x="0" y="0"/>
                          <a:chExt cx="43823" cy="3933"/>
                        </a:xfrm>
                      </wpg:grpSpPr>
                      <wps:wsp>
                        <wps:cNvPr id="1440601908" name="Diamond 104"/>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1440601909" name="Text Box 2"/>
                        <wps:cNvSpPr txBox="1">
                          <a:spLocks noChangeArrowheads="1"/>
                        </wps:cNvSpPr>
                        <wps:spPr bwMode="auto">
                          <a:xfrm>
                            <a:off x="237" y="0"/>
                            <a:ext cx="2667" cy="3931"/>
                          </a:xfrm>
                          <a:prstGeom prst="rect">
                            <a:avLst/>
                          </a:prstGeom>
                          <a:noFill/>
                          <a:ln>
                            <a:noFill/>
                          </a:ln>
                        </wps:spPr>
                        <wps:txbx>
                          <w:txbxContent>
                            <w:p w14:paraId="455EB6FE"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440601910" name="Text Box 2"/>
                        <wps:cNvSpPr txBox="1">
                          <a:spLocks noChangeArrowheads="1"/>
                        </wps:cNvSpPr>
                        <wps:spPr bwMode="auto">
                          <a:xfrm>
                            <a:off x="3206" y="0"/>
                            <a:ext cx="22778" cy="3872"/>
                          </a:xfrm>
                          <a:prstGeom prst="rect">
                            <a:avLst/>
                          </a:prstGeom>
                          <a:noFill/>
                          <a:ln>
                            <a:noFill/>
                          </a:ln>
                        </wps:spPr>
                        <wps:txbx>
                          <w:txbxContent>
                            <w:p w14:paraId="3BCFF222"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440601911" name="Straight Connector 107"/>
                        <wps:cNvCnPr>
                          <a:cxnSpLocks noChangeShapeType="1"/>
                        </wps:cNvCnPr>
                        <wps:spPr bwMode="auto">
                          <a:xfrm>
                            <a:off x="25642" y="1912"/>
                            <a:ext cx="18181" cy="0"/>
                          </a:xfrm>
                          <a:prstGeom prst="line">
                            <a:avLst/>
                          </a:prstGeom>
                          <a:noFill/>
                          <a:ln w="38100">
                            <a:solidFill>
                              <a:srgbClr val="FF6600"/>
                            </a:solidFill>
                            <a:miter lim="800000"/>
                          </a:ln>
                        </wps:spPr>
                        <wps:bodyPr/>
                      </wps:wsp>
                    </wpg:wgp>
                  </a:graphicData>
                </a:graphic>
              </wp:inline>
            </w:drawing>
          </mc:Choice>
          <mc:Fallback>
            <w:pict>
              <v:group w14:anchorId="3B7638DA" id="_x0000_s1773"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">
                <v:shape id="Diamond 104" o:spid="_x0000_s17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" fillcolor="#293241" stroked="f"/>
                <v:shape id="Text Box 2" o:spid="_x0000_s17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" filled="f" stroked="f">
                  <v:textbox>
                    <w:txbxContent>
                      <w:p w14:paraId="455EB6FE"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7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" filled="f" stroked="f">
                  <v:textbox>
                    <w:txbxContent>
                      <w:p w14:paraId="3BCFF222"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77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" strokecolor="#f60" strokeweight="3pt">
                  <v:stroke joinstyle="miter"/>
                </v:line>
                <w10:anchorlock/>
              </v:group>
            </w:pict>
          </mc:Fallback>
        </mc:AlternateContent>
      </w:r>
    </w:p>
    <w:p w14:paraId="2D795D17" w14:textId="77777777" w:rsidR="00BE1A6E" w:rsidRDefault="00BE1A6E" w:rsidP="00BE1A6E">
      <w:pPr>
        <w:tabs>
          <w:tab w:val="left" w:pos="900"/>
          <w:tab w:val="left" w:pos="1080"/>
        </w:tabs>
        <w:jc w:val="center"/>
        <w:rPr>
          <w:rFonts w:ascii="Cambria" w:hAnsi="Cambria" w:cs="Cambria"/>
          <w:sz w:val="26"/>
          <w:szCs w:val="26"/>
        </w:rPr>
      </w:pPr>
      <w:r w:rsidRPr="00B90B10">
        <w:rPr>
          <w:rFonts w:ascii="Cambria" w:hAnsi="Cambria" w:cs="Cambria"/>
          <w:noProof/>
          <w:color w:val="000000" w:themeColor="text1"/>
          <w:sz w:val="26"/>
          <w:szCs w:val="26"/>
        </w:rPr>
        <mc:AlternateContent>
          <mc:Choice Requires="wpg">
            <w:drawing>
              <wp:inline distT="0" distB="0" distL="0" distR="0" wp14:anchorId="7CEC8383" wp14:editId="187E460F">
                <wp:extent cx="3535680" cy="356235"/>
                <wp:effectExtent l="0" t="0" r="15240" b="9525"/>
                <wp:docPr id="1440601912" name="Group 1440601912"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440601913"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440601914" name="Group 635981651"/>
                        <wpg:cNvGrpSpPr/>
                        <wpg:grpSpPr>
                          <a:xfrm>
                            <a:off x="406235" y="0"/>
                            <a:ext cx="2499360" cy="356235"/>
                            <a:chOff x="0" y="0"/>
                            <a:chExt cx="2499888" cy="356235"/>
                          </a:xfrm>
                        </wpg:grpSpPr>
                        <wps:wsp>
                          <wps:cNvPr id="144060191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1440601916" name="Text Box 2"/>
                          <wps:cNvSpPr txBox="1">
                            <a:spLocks noChangeArrowheads="1"/>
                          </wps:cNvSpPr>
                          <wps:spPr bwMode="auto">
                            <a:xfrm>
                              <a:off x="356259" y="0"/>
                              <a:ext cx="1779270" cy="356235"/>
                            </a:xfrm>
                            <a:prstGeom prst="rect">
                              <a:avLst/>
                            </a:prstGeom>
                            <a:noFill/>
                            <a:ln>
                              <a:noFill/>
                            </a:ln>
                          </wps:spPr>
                          <wps:txbx>
                            <w:txbxContent>
                              <w:p w14:paraId="2673BE7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7CEC8383" id="Group 1440601912" o:spid="_x0000_s1778"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">
                <v:line id="Straight Connector 609684948" o:spid="_x0000_s177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" strokecolor="#4579b8 [3044]" strokeweight="1.5pt"/>
                <v:group id="Group 635981651" o:spid="_x0000_s178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">
                  <v:shape id="Flowchart: Preparation 256" o:spid="_x0000_s178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" fillcolor="#e0fbfc" strokecolor="#3d5a80" strokeweight="1pt"/>
                  <v:shape id="Text Box 2" o:spid="_x0000_s178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" filled="f" stroked="f">
                    <v:textbox>
                      <w:txbxContent>
                        <w:p w14:paraId="2673BE7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3F4FCFF" w14:textId="77777777" w:rsidR="00BE1A6E" w:rsidRPr="00836339" w:rsidRDefault="00BE1A6E">
      <w:pPr>
        <w:pStyle w:val="ListParagraph"/>
        <w:numPr>
          <w:ilvl w:val="0"/>
          <w:numId w:val="84"/>
        </w:numPr>
        <w:tabs>
          <w:tab w:val="left" w:pos="851"/>
          <w:tab w:val="left" w:pos="900"/>
          <w:tab w:val="left" w:pos="1080"/>
        </w:tabs>
        <w:spacing w:after="0" w:line="276" w:lineRule="auto"/>
        <w:ind w:left="0" w:firstLine="0"/>
        <w:jc w:val="both"/>
        <w:rPr>
          <w:rFonts w:ascii="Cambria" w:hAnsi="Cambria" w:cs="Cambria"/>
          <w:color w:val="000000" w:themeColor="text1"/>
          <w:sz w:val="26"/>
          <w:szCs w:val="26"/>
        </w:rPr>
      </w:pPr>
      <w:r w:rsidRPr="00836339">
        <w:rPr>
          <w:rFonts w:ascii="Cambria" w:hAnsi="Cambria" w:cs="Cambria"/>
          <w:b/>
          <w:bCs/>
          <w:color w:val="000000" w:themeColor="text1"/>
          <w:sz w:val="26"/>
          <w:szCs w:val="26"/>
        </w:rPr>
        <w:t xml:space="preserve">(SBT - CTST) </w:t>
      </w:r>
      <w:r w:rsidRPr="00836339">
        <w:rPr>
          <w:rFonts w:ascii="Cambria" w:hAnsi="Cambria" w:cs="Cambria"/>
          <w:color w:val="000000" w:themeColor="text1"/>
          <w:sz w:val="26"/>
          <w:szCs w:val="26"/>
        </w:rPr>
        <w:t>Trên mặt nước có hai nguồn kết hợp S</w:t>
      </w:r>
      <w:r w:rsidRPr="00836339">
        <w:rPr>
          <w:rFonts w:ascii="Cambria" w:hAnsi="Cambria" w:cs="Cambria"/>
          <w:color w:val="000000" w:themeColor="text1"/>
          <w:sz w:val="26"/>
          <w:szCs w:val="26"/>
          <w:vertAlign w:val="subscript"/>
        </w:rPr>
        <w:t>1</w:t>
      </w:r>
      <w:r w:rsidRPr="00836339">
        <w:rPr>
          <w:rFonts w:ascii="Cambria" w:hAnsi="Cambria" w:cs="Cambria"/>
          <w:color w:val="000000" w:themeColor="text1"/>
          <w:sz w:val="26"/>
          <w:szCs w:val="26"/>
        </w:rPr>
        <w:t xml:space="preserve"> và S</w:t>
      </w:r>
      <w:r w:rsidRPr="00836339">
        <w:rPr>
          <w:rFonts w:ascii="Cambria" w:hAnsi="Cambria" w:cs="Cambria"/>
          <w:color w:val="000000" w:themeColor="text1"/>
          <w:sz w:val="26"/>
          <w:szCs w:val="26"/>
          <w:vertAlign w:val="subscript"/>
        </w:rPr>
        <w:t>2</w:t>
      </w:r>
      <w:r w:rsidRPr="00836339">
        <w:rPr>
          <w:rFonts w:ascii="Cambria" w:hAnsi="Cambria" w:cs="Cambria"/>
          <w:color w:val="000000" w:themeColor="text1"/>
          <w:sz w:val="26"/>
          <w:szCs w:val="26"/>
        </w:rPr>
        <w:t xml:space="preserve"> dao động cùng pha với cùng biên độ A. Khi xảy ra hiện tượng giao thoa của hai sóng này trên mặt nước, trung điểm của đoạn S</w:t>
      </w:r>
      <w:r w:rsidRPr="00836339">
        <w:rPr>
          <w:rFonts w:ascii="Cambria" w:hAnsi="Cambria" w:cs="Cambria"/>
          <w:color w:val="000000" w:themeColor="text1"/>
          <w:sz w:val="26"/>
          <w:szCs w:val="26"/>
          <w:vertAlign w:val="subscript"/>
        </w:rPr>
        <w:t>1</w:t>
      </w:r>
      <w:r w:rsidRPr="00836339">
        <w:rPr>
          <w:rFonts w:ascii="Cambria" w:hAnsi="Cambria" w:cs="Cambria"/>
          <w:color w:val="000000" w:themeColor="text1"/>
          <w:sz w:val="26"/>
          <w:szCs w:val="26"/>
        </w:rPr>
        <w:t>S</w:t>
      </w:r>
      <w:r w:rsidRPr="00836339">
        <w:rPr>
          <w:rFonts w:ascii="Cambria" w:hAnsi="Cambria" w:cs="Cambria"/>
          <w:color w:val="000000" w:themeColor="text1"/>
          <w:sz w:val="26"/>
          <w:szCs w:val="26"/>
          <w:vertAlign w:val="subscript"/>
        </w:rPr>
        <w:t>2</w:t>
      </w:r>
      <w:r w:rsidRPr="00836339">
        <w:rPr>
          <w:rFonts w:ascii="Cambria" w:hAnsi="Cambria" w:cs="Cambria"/>
          <w:color w:val="000000" w:themeColor="text1"/>
          <w:sz w:val="26"/>
          <w:szCs w:val="26"/>
        </w:rPr>
        <w:t xml:space="preserve"> dao động với biên độ bằng</w:t>
      </w:r>
    </w:p>
    <w:p w14:paraId="089A7A9D" w14:textId="77777777" w:rsidR="00BE1A6E" w:rsidRPr="00836339" w:rsidRDefault="00BE1A6E" w:rsidP="00BE1A6E">
      <w:pPr>
        <w:tabs>
          <w:tab w:val="left" w:pos="900"/>
          <w:tab w:val="left" w:pos="1080"/>
        </w:tabs>
        <w:jc w:val="both"/>
        <w:rPr>
          <w:rFonts w:ascii="Cambria" w:hAnsi="Cambria" w:cs="Cambria"/>
          <w:color w:val="000000" w:themeColor="text1"/>
          <w:sz w:val="26"/>
          <w:szCs w:val="26"/>
        </w:rPr>
      </w:pPr>
      <w:r w:rsidRPr="00836339">
        <w:rPr>
          <w:rFonts w:ascii="Cambria" w:hAnsi="Cambria" w:cs="Cambria"/>
          <w:b/>
          <w:bCs/>
          <w:color w:val="000000" w:themeColor="text1"/>
          <w:sz w:val="26"/>
          <w:szCs w:val="26"/>
        </w:rPr>
        <w:t>A.</w:t>
      </w:r>
      <w:r w:rsidRPr="00836339">
        <w:rPr>
          <w:rFonts w:ascii="Cambria" w:hAnsi="Cambria" w:cs="Cambria"/>
          <w:color w:val="000000" w:themeColor="text1"/>
          <w:sz w:val="26"/>
          <w:szCs w:val="26"/>
        </w:rPr>
        <w:t xml:space="preserve"> 0,5A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rPr>
        <w:t>B.</w:t>
      </w:r>
      <w:r w:rsidRPr="00836339">
        <w:rPr>
          <w:rFonts w:ascii="Cambria" w:hAnsi="Cambria" w:cs="Cambria"/>
          <w:color w:val="000000" w:themeColor="text1"/>
          <w:sz w:val="26"/>
          <w:szCs w:val="26"/>
        </w:rPr>
        <w:t xml:space="preserve"> 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highlight w:val="green"/>
        </w:rPr>
        <w:t xml:space="preserve">C. </w:t>
      </w:r>
      <w:r w:rsidRPr="00836339">
        <w:rPr>
          <w:rFonts w:ascii="Cambria" w:hAnsi="Cambria" w:cs="Cambria"/>
          <w:color w:val="000000" w:themeColor="text1"/>
          <w:sz w:val="26"/>
          <w:szCs w:val="26"/>
          <w:highlight w:val="green"/>
        </w:rPr>
        <w:t>2A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t xml:space="preserve">    </w:t>
      </w:r>
      <w:r w:rsidRPr="00836339">
        <w:rPr>
          <w:rFonts w:ascii="Cambria" w:hAnsi="Cambria" w:cs="Cambria"/>
          <w:b/>
          <w:bCs/>
          <w:color w:val="000000" w:themeColor="text1"/>
          <w:sz w:val="26"/>
          <w:szCs w:val="26"/>
        </w:rPr>
        <w:t>D.</w:t>
      </w:r>
      <w:r w:rsidRPr="00836339">
        <w:rPr>
          <w:rFonts w:ascii="Cambria" w:hAnsi="Cambria" w:cs="Cambria"/>
          <w:color w:val="000000" w:themeColor="text1"/>
          <w:sz w:val="26"/>
          <w:szCs w:val="26"/>
        </w:rPr>
        <w:t xml:space="preserve"> 0</w:t>
      </w:r>
    </w:p>
    <w:p w14:paraId="295E8073" w14:textId="77777777" w:rsidR="00BE1A6E" w:rsidRPr="00836339" w:rsidRDefault="00BE1A6E">
      <w:pPr>
        <w:pStyle w:val="ListParagraph"/>
        <w:numPr>
          <w:ilvl w:val="0"/>
          <w:numId w:val="84"/>
        </w:numPr>
        <w:tabs>
          <w:tab w:val="left" w:pos="900"/>
          <w:tab w:val="left" w:pos="993"/>
          <w:tab w:val="left" w:pos="1080"/>
        </w:tabs>
        <w:spacing w:after="0" w:line="276" w:lineRule="auto"/>
        <w:ind w:left="0" w:firstLine="0"/>
        <w:jc w:val="both"/>
        <w:rPr>
          <w:rFonts w:ascii="Cambria" w:hAnsi="Cambria" w:cs="Cambria"/>
          <w:color w:val="000000" w:themeColor="text1"/>
          <w:sz w:val="26"/>
          <w:szCs w:val="26"/>
        </w:rPr>
      </w:pPr>
      <w:r w:rsidRPr="00836339">
        <w:rPr>
          <w:rFonts w:ascii="Cambria" w:hAnsi="Cambria" w:cs="Cambria"/>
          <w:b/>
          <w:bCs/>
          <w:color w:val="000000" w:themeColor="text1"/>
          <w:sz w:val="26"/>
          <w:szCs w:val="26"/>
        </w:rPr>
        <w:t xml:space="preserve">(SBT - CTST) </w:t>
      </w:r>
      <w:r w:rsidRPr="00836339">
        <w:rPr>
          <w:rFonts w:ascii="Cambria" w:hAnsi="Cambria" w:cs="Cambria"/>
          <w:color w:val="000000" w:themeColor="text1"/>
          <w:sz w:val="26"/>
          <w:szCs w:val="26"/>
        </w:rPr>
        <w:t>Tại 2 điểm A và B trong cùng một môi trường có 2 nguồn sóng kết hợp dao động cùng phương với phương trình lần lượt là u</w:t>
      </w:r>
      <w:r w:rsidRPr="00836339">
        <w:rPr>
          <w:rFonts w:ascii="Cambria" w:hAnsi="Cambria" w:cs="Cambria"/>
          <w:color w:val="000000" w:themeColor="text1"/>
          <w:sz w:val="26"/>
          <w:szCs w:val="26"/>
          <w:vertAlign w:val="subscript"/>
        </w:rPr>
        <w:t>A</w:t>
      </w:r>
      <w:r w:rsidRPr="00836339">
        <w:rPr>
          <w:rFonts w:ascii="Cambria" w:hAnsi="Cambria" w:cs="Cambria"/>
          <w:color w:val="000000" w:themeColor="text1"/>
          <w:sz w:val="26"/>
          <w:szCs w:val="26"/>
        </w:rPr>
        <w:t xml:space="preserve"> = acos𝜔t và u</w:t>
      </w:r>
      <w:r w:rsidRPr="00836339">
        <w:rPr>
          <w:rFonts w:ascii="Cambria" w:hAnsi="Cambria" w:cs="Cambria"/>
          <w:color w:val="000000" w:themeColor="text1"/>
          <w:sz w:val="26"/>
          <w:szCs w:val="26"/>
          <w:vertAlign w:val="subscript"/>
        </w:rPr>
        <w:t>B</w:t>
      </w:r>
      <w:r w:rsidRPr="00836339">
        <w:rPr>
          <w:rFonts w:ascii="Cambria" w:hAnsi="Cambria" w:cs="Cambria"/>
          <w:color w:val="000000" w:themeColor="text1"/>
          <w:sz w:val="26"/>
          <w:szCs w:val="26"/>
        </w:rPr>
        <w:t xml:space="preserve"> = acos (𝜔t + π). Xem tốc độ và biên độ sóng do mỗi nguồn tạo ra không đổi trong quá trình sóng truyền. Trong khoảng giữa A và B xảy ra hiện tượng giao thoa sóng do 2 nguồn trên gây ra. Phần tử vật chất tại trung điểm của đoạn AB dao động với biên độ bằng</w:t>
      </w:r>
    </w:p>
    <w:p w14:paraId="29728416" w14:textId="77777777" w:rsidR="00BE1A6E" w:rsidRPr="00836339" w:rsidRDefault="00BE1A6E" w:rsidP="00BE1A6E">
      <w:pPr>
        <w:tabs>
          <w:tab w:val="left" w:pos="900"/>
          <w:tab w:val="left" w:pos="1080"/>
        </w:tabs>
        <w:jc w:val="both"/>
        <w:rPr>
          <w:rFonts w:ascii="Cambria" w:hAnsi="Cambria" w:cs="Cambria"/>
          <w:color w:val="000000" w:themeColor="text1"/>
          <w:sz w:val="26"/>
          <w:szCs w:val="26"/>
        </w:rPr>
      </w:pPr>
      <w:r w:rsidRPr="00836339">
        <w:rPr>
          <w:rFonts w:ascii="Cambria" w:hAnsi="Cambria" w:cs="Cambria"/>
          <w:b/>
          <w:bCs/>
          <w:color w:val="000000" w:themeColor="text1"/>
          <w:sz w:val="26"/>
          <w:szCs w:val="26"/>
        </w:rPr>
        <w:t>A.</w:t>
      </w:r>
      <w:r w:rsidRPr="00836339">
        <w:rPr>
          <w:rFonts w:ascii="Cambria" w:hAnsi="Cambria" w:cs="Cambria"/>
          <w:color w:val="000000" w:themeColor="text1"/>
          <w:sz w:val="26"/>
          <w:szCs w:val="26"/>
        </w:rPr>
        <w:t xml:space="preserve"> 2a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rPr>
        <w:t>B.</w:t>
      </w:r>
      <w:r w:rsidRPr="00836339">
        <w:rPr>
          <w:rFonts w:ascii="Cambria" w:hAnsi="Cambria" w:cs="Cambria"/>
          <w:color w:val="000000" w:themeColor="text1"/>
          <w:sz w:val="26"/>
          <w:szCs w:val="26"/>
        </w:rPr>
        <w:t xml:space="preserve"> 0,5a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rPr>
        <w:t xml:space="preserve">C. </w:t>
      </w:r>
      <w:r w:rsidRPr="00836339">
        <w:rPr>
          <w:rFonts w:ascii="Cambria" w:hAnsi="Cambria" w:cs="Cambria"/>
          <w:color w:val="000000" w:themeColor="text1"/>
          <w:sz w:val="26"/>
          <w:szCs w:val="26"/>
        </w:rPr>
        <w:t>a</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highlight w:val="green"/>
        </w:rPr>
        <w:t>D.</w:t>
      </w:r>
      <w:r w:rsidRPr="00836339">
        <w:rPr>
          <w:rFonts w:ascii="Cambria" w:hAnsi="Cambria" w:cs="Cambria"/>
          <w:color w:val="000000" w:themeColor="text1"/>
          <w:sz w:val="26"/>
          <w:szCs w:val="26"/>
          <w:highlight w:val="green"/>
        </w:rPr>
        <w:t xml:space="preserve"> 0</w:t>
      </w:r>
    </w:p>
    <w:p w14:paraId="2941FE56" w14:textId="77777777" w:rsidR="00BE1A6E" w:rsidRPr="00B90B10" w:rsidRDefault="00BE1A6E">
      <w:pPr>
        <w:widowControl w:val="0"/>
        <w:numPr>
          <w:ilvl w:val="0"/>
          <w:numId w:val="73"/>
        </w:numPr>
        <w:tabs>
          <w:tab w:val="left" w:pos="900"/>
          <w:tab w:val="left" w:pos="993"/>
          <w:tab w:val="left" w:pos="1080"/>
        </w:tabs>
        <w:autoSpaceDE w:val="0"/>
        <w:autoSpaceDN w:val="0"/>
        <w:adjustRightInd w:val="0"/>
        <w:spacing w:after="0"/>
        <w:jc w:val="both"/>
        <w:rPr>
          <w:rFonts w:ascii="Cambria" w:eastAsia="Meiryo" w:hAnsi="Cambria" w:cs="Cambria"/>
          <w:sz w:val="26"/>
          <w:szCs w:val="26"/>
        </w:rPr>
      </w:pPr>
      <w:r w:rsidRPr="00B90B10">
        <w:rPr>
          <w:rFonts w:ascii="Cambria" w:eastAsia="Meiryo" w:hAnsi="Cambria" w:cs="Cambria"/>
          <w:sz w:val="26"/>
          <w:szCs w:val="26"/>
        </w:rPr>
        <w:t xml:space="preserve">Tại hai điểm A và B trên mặt nước có hai nguồn sóng giống nhau với biên độ a, bước sóng là 10cm. Điểm M cách A một khoảng 25cm, cách B một khoảng 5cm sẽ dao động với biên độ là </w:t>
      </w:r>
    </w:p>
    <w:p w14:paraId="63C6E183" w14:textId="77777777" w:rsidR="00BE1A6E" w:rsidRPr="00B90B10" w:rsidRDefault="00BE1A6E" w:rsidP="00BE1A6E">
      <w:pPr>
        <w:widowControl w:val="0"/>
        <w:tabs>
          <w:tab w:val="left" w:pos="900"/>
          <w:tab w:val="left" w:pos="1080"/>
        </w:tabs>
        <w:autoSpaceDE w:val="0"/>
        <w:autoSpaceDN w:val="0"/>
        <w:adjustRightInd w:val="0"/>
        <w:ind w:firstLineChars="50" w:firstLine="130"/>
        <w:jc w:val="both"/>
        <w:rPr>
          <w:rFonts w:ascii="Cambria" w:eastAsia="Meiryo" w:hAnsi="Cambria" w:cs="Cambria"/>
          <w:sz w:val="26"/>
          <w:szCs w:val="26"/>
        </w:rPr>
      </w:pPr>
      <w:r w:rsidRPr="00B90B10">
        <w:rPr>
          <w:rFonts w:ascii="Cambria" w:eastAsia="Meiryo" w:hAnsi="Cambria" w:cs="Cambria"/>
          <w:b/>
          <w:bCs/>
          <w:sz w:val="26"/>
          <w:szCs w:val="26"/>
          <w:highlight w:val="green"/>
        </w:rPr>
        <w:t>A.</w:t>
      </w:r>
      <w:r w:rsidRPr="00B90B10">
        <w:rPr>
          <w:rFonts w:ascii="Cambria" w:eastAsia="Meiryo" w:hAnsi="Cambria" w:cs="Cambria"/>
          <w:sz w:val="26"/>
          <w:szCs w:val="26"/>
          <w:highlight w:val="green"/>
        </w:rPr>
        <w:t xml:space="preserve"> 2a.</w:t>
      </w:r>
      <w:r w:rsidRPr="00B90B10">
        <w:rPr>
          <w:rFonts w:ascii="Cambria" w:eastAsia="Meiryo" w:hAnsi="Cambria" w:cs="Cambria"/>
          <w:sz w:val="26"/>
          <w:szCs w:val="26"/>
          <w:highlight w:val="green"/>
        </w:rPr>
        <w:tab/>
      </w:r>
      <w:r w:rsidRPr="00B90B10">
        <w:rPr>
          <w:rFonts w:ascii="Cambria" w:eastAsia="Meiryo" w:hAnsi="Cambria" w:cs="Cambria"/>
          <w:sz w:val="26"/>
          <w:szCs w:val="26"/>
        </w:rPr>
        <w:tab/>
      </w:r>
      <w:r w:rsidRPr="00B90B10">
        <w:rPr>
          <w:rFonts w:ascii="Cambria" w:eastAsia="Meiryo" w:hAnsi="Cambria" w:cs="Cambria"/>
          <w:sz w:val="26"/>
          <w:szCs w:val="26"/>
        </w:rPr>
        <w:tab/>
      </w:r>
      <w:r w:rsidRPr="00B90B10">
        <w:rPr>
          <w:rFonts w:ascii="Cambria" w:eastAsia="Meiryo" w:hAnsi="Cambria" w:cs="Cambria"/>
          <w:b/>
          <w:bCs/>
          <w:sz w:val="26"/>
          <w:szCs w:val="26"/>
        </w:rPr>
        <w:t>B.</w:t>
      </w:r>
      <w:r w:rsidRPr="00B90B10">
        <w:rPr>
          <w:rFonts w:ascii="Cambria" w:eastAsia="Meiryo" w:hAnsi="Cambria" w:cs="Cambria"/>
          <w:sz w:val="26"/>
          <w:szCs w:val="26"/>
        </w:rPr>
        <w:t xml:space="preserve"> A</w:t>
      </w:r>
      <w:r w:rsidRPr="00B90B10">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rPr>
        <w:t>C.</w:t>
      </w:r>
      <w:r w:rsidRPr="00B90B10">
        <w:rPr>
          <w:rFonts w:ascii="Cambria" w:eastAsia="Meiryo" w:hAnsi="Cambria" w:cs="Cambria"/>
          <w:sz w:val="26"/>
          <w:szCs w:val="26"/>
        </w:rPr>
        <w:t xml:space="preserve"> -2a.</w:t>
      </w:r>
      <w:r w:rsidRPr="00B90B10">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rPr>
        <w:t xml:space="preserve">D. </w:t>
      </w:r>
      <w:r w:rsidRPr="00B90B10">
        <w:rPr>
          <w:rFonts w:ascii="Cambria" w:eastAsia="Meiryo" w:hAnsi="Cambria" w:cs="Cambria"/>
          <w:sz w:val="26"/>
          <w:szCs w:val="26"/>
        </w:rPr>
        <w:t>0.</w:t>
      </w:r>
    </w:p>
    <w:p w14:paraId="5FC6483D" w14:textId="77777777" w:rsidR="00BE1A6E" w:rsidRPr="00B90B10" w:rsidRDefault="00BE1A6E">
      <w:pPr>
        <w:widowControl w:val="0"/>
        <w:numPr>
          <w:ilvl w:val="0"/>
          <w:numId w:val="73"/>
        </w:numPr>
        <w:tabs>
          <w:tab w:val="left" w:pos="851"/>
          <w:tab w:val="left" w:pos="900"/>
          <w:tab w:val="left" w:pos="1080"/>
        </w:tabs>
        <w:autoSpaceDE w:val="0"/>
        <w:autoSpaceDN w:val="0"/>
        <w:adjustRightInd w:val="0"/>
        <w:spacing w:after="0"/>
        <w:jc w:val="both"/>
        <w:rPr>
          <w:rFonts w:ascii="Cambria" w:eastAsia="Meiryo" w:hAnsi="Cambria" w:cs="Cambria"/>
          <w:sz w:val="26"/>
          <w:szCs w:val="26"/>
        </w:rPr>
      </w:pPr>
      <w:r w:rsidRPr="00B90B10">
        <w:rPr>
          <w:rFonts w:ascii="Cambria" w:eastAsia="Meiryo" w:hAnsi="Cambria" w:cs="Cambria"/>
          <w:sz w:val="26"/>
          <w:szCs w:val="26"/>
        </w:rPr>
        <w:t>Tại hai đểm A và B trên mặt nước có hai nguồn sóng giống nhau với biên độ a, bước sóng là 10cm. Điểm N cách A một khoảng 25cm, cách B một khoảng 10cm sẽ dao động với biên độ là</w:t>
      </w:r>
    </w:p>
    <w:p w14:paraId="54CE2A58" w14:textId="77777777" w:rsidR="00BE1A6E" w:rsidRPr="00B90B10" w:rsidRDefault="00BE1A6E" w:rsidP="00BE1A6E">
      <w:pPr>
        <w:widowControl w:val="0"/>
        <w:tabs>
          <w:tab w:val="left" w:pos="900"/>
          <w:tab w:val="left" w:pos="1080"/>
        </w:tabs>
        <w:autoSpaceDE w:val="0"/>
        <w:autoSpaceDN w:val="0"/>
        <w:adjustRightInd w:val="0"/>
        <w:ind w:firstLineChars="50" w:firstLine="130"/>
        <w:jc w:val="both"/>
        <w:rPr>
          <w:rFonts w:ascii="Cambria" w:eastAsia="Meiryo" w:hAnsi="Cambria" w:cs="Cambria"/>
          <w:sz w:val="26"/>
          <w:szCs w:val="26"/>
        </w:rPr>
      </w:pPr>
      <w:r w:rsidRPr="00B90B10">
        <w:rPr>
          <w:rFonts w:ascii="Cambria" w:eastAsia="Meiryo" w:hAnsi="Cambria" w:cs="Cambria"/>
          <w:b/>
          <w:bCs/>
          <w:sz w:val="26"/>
          <w:szCs w:val="26"/>
        </w:rPr>
        <w:t xml:space="preserve">A. </w:t>
      </w:r>
      <w:r w:rsidRPr="00B90B10">
        <w:rPr>
          <w:rFonts w:ascii="Cambria" w:eastAsia="Meiryo" w:hAnsi="Cambria" w:cs="Cambria"/>
          <w:sz w:val="26"/>
          <w:szCs w:val="26"/>
        </w:rPr>
        <w:t>2a.</w:t>
      </w:r>
      <w:r w:rsidRPr="00B90B10">
        <w:rPr>
          <w:rFonts w:ascii="Cambria" w:eastAsia="Meiryo" w:hAnsi="Cambria" w:cs="Cambria"/>
          <w:sz w:val="26"/>
          <w:szCs w:val="26"/>
        </w:rPr>
        <w:tab/>
      </w:r>
      <w:r w:rsidRPr="00B90B10">
        <w:rPr>
          <w:rFonts w:ascii="Cambria" w:eastAsia="Meiryo" w:hAnsi="Cambria" w:cs="Cambria"/>
          <w:sz w:val="26"/>
          <w:szCs w:val="26"/>
        </w:rPr>
        <w:tab/>
      </w:r>
      <w:r w:rsidRPr="00B90B10">
        <w:rPr>
          <w:rFonts w:ascii="Cambria" w:eastAsia="Meiryo" w:hAnsi="Cambria" w:cs="Cambria"/>
          <w:sz w:val="26"/>
          <w:szCs w:val="26"/>
        </w:rPr>
        <w:tab/>
      </w:r>
      <w:r w:rsidRPr="00B90B10">
        <w:rPr>
          <w:rFonts w:ascii="Cambria" w:eastAsia="Meiryo" w:hAnsi="Cambria" w:cs="Cambria"/>
          <w:b/>
          <w:bCs/>
          <w:sz w:val="26"/>
          <w:szCs w:val="26"/>
        </w:rPr>
        <w:t>B.</w:t>
      </w:r>
      <w:r w:rsidRPr="00B90B10">
        <w:rPr>
          <w:rFonts w:ascii="Cambria" w:eastAsia="Meiryo" w:hAnsi="Cambria" w:cs="Cambria"/>
          <w:sz w:val="26"/>
          <w:szCs w:val="26"/>
        </w:rPr>
        <w:t xml:space="preserve"> a.</w:t>
      </w:r>
      <w:r w:rsidRPr="00B90B10">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rPr>
        <w:t>C.</w:t>
      </w:r>
      <w:r w:rsidRPr="00B90B10">
        <w:rPr>
          <w:rFonts w:ascii="Cambria" w:eastAsia="Meiryo" w:hAnsi="Cambria" w:cs="Cambria"/>
          <w:sz w:val="26"/>
          <w:szCs w:val="26"/>
        </w:rPr>
        <w:t xml:space="preserve"> -2a.</w:t>
      </w:r>
      <w:r w:rsidRPr="00B90B10">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highlight w:val="green"/>
        </w:rPr>
        <w:t>D.</w:t>
      </w:r>
      <w:r w:rsidRPr="00B90B10">
        <w:rPr>
          <w:rFonts w:ascii="Cambria" w:eastAsia="Meiryo" w:hAnsi="Cambria" w:cs="Cambria"/>
          <w:sz w:val="26"/>
          <w:szCs w:val="26"/>
          <w:highlight w:val="green"/>
        </w:rPr>
        <w:t xml:space="preserve"> 0.</w:t>
      </w:r>
    </w:p>
    <w:p w14:paraId="043B582D" w14:textId="77777777" w:rsidR="00BE1A6E" w:rsidRPr="00B90B10" w:rsidRDefault="00BE1A6E">
      <w:pPr>
        <w:widowControl w:val="0"/>
        <w:numPr>
          <w:ilvl w:val="0"/>
          <w:numId w:val="73"/>
        </w:numPr>
        <w:tabs>
          <w:tab w:val="left" w:pos="851"/>
          <w:tab w:val="left" w:pos="900"/>
          <w:tab w:val="left" w:pos="1080"/>
        </w:tabs>
        <w:autoSpaceDE w:val="0"/>
        <w:autoSpaceDN w:val="0"/>
        <w:adjustRightInd w:val="0"/>
        <w:spacing w:after="0"/>
        <w:jc w:val="both"/>
        <w:rPr>
          <w:rFonts w:ascii="Cambria" w:eastAsia="Meiryo" w:hAnsi="Cambria" w:cs="Cambria"/>
          <w:sz w:val="26"/>
          <w:szCs w:val="26"/>
        </w:rPr>
      </w:pPr>
      <w:r w:rsidRPr="00B90B10">
        <w:rPr>
          <w:rFonts w:ascii="Cambria" w:eastAsia="Meiryo" w:hAnsi="Cambria" w:cs="Cambria"/>
          <w:sz w:val="26"/>
          <w:szCs w:val="26"/>
        </w:rPr>
        <w:t>Hai nguồn kết hợp A và B dao động cùng tần số , cùng biên độ a  = 2cm nhưng ngược pha nhau. Coi biên độ sóng không đổi, tốc độ truyền sóng v = 90cm/s. Biên độ dao động tổng hợp tại điểm M cách A, B một đoạn AM = 15cm, BM = 13cm bằng</w:t>
      </w:r>
    </w:p>
    <w:p w14:paraId="73B26088" w14:textId="77777777" w:rsidR="00BE1A6E" w:rsidRPr="00B90B10" w:rsidRDefault="00BE1A6E" w:rsidP="00BE1A6E">
      <w:pPr>
        <w:widowControl w:val="0"/>
        <w:tabs>
          <w:tab w:val="left" w:pos="900"/>
          <w:tab w:val="left" w:pos="1080"/>
        </w:tabs>
        <w:autoSpaceDE w:val="0"/>
        <w:autoSpaceDN w:val="0"/>
        <w:adjustRightInd w:val="0"/>
        <w:ind w:firstLineChars="50" w:firstLine="130"/>
        <w:jc w:val="both"/>
        <w:rPr>
          <w:rFonts w:ascii="Cambria" w:eastAsia="Meiryo" w:hAnsi="Cambria" w:cs="Cambria"/>
          <w:sz w:val="26"/>
          <w:szCs w:val="26"/>
        </w:rPr>
      </w:pPr>
      <w:r w:rsidRPr="00B90B10">
        <w:rPr>
          <w:rFonts w:ascii="Cambria" w:eastAsia="Meiryo" w:hAnsi="Cambria" w:cs="Cambria"/>
          <w:b/>
          <w:bCs/>
          <w:sz w:val="26"/>
          <w:szCs w:val="26"/>
        </w:rPr>
        <w:lastRenderedPageBreak/>
        <w:t>A.</w:t>
      </w:r>
      <w:r w:rsidRPr="00B90B10">
        <w:rPr>
          <w:rFonts w:ascii="Cambria" w:eastAsia="Meiryo" w:hAnsi="Cambria" w:cs="Cambria"/>
          <w:sz w:val="26"/>
          <w:szCs w:val="26"/>
        </w:rPr>
        <w:t xml:space="preserve"> 2cm.</w:t>
      </w:r>
      <w:r w:rsidRPr="00B90B10">
        <w:rPr>
          <w:rFonts w:ascii="Cambria" w:eastAsia="Meiryo" w:hAnsi="Cambria" w:cs="Cambria"/>
          <w:sz w:val="26"/>
          <w:szCs w:val="26"/>
        </w:rPr>
        <w:tab/>
      </w:r>
      <w:r w:rsidRPr="00B90B10">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highlight w:val="green"/>
        </w:rPr>
        <w:t>B.</w:t>
      </w:r>
      <w:r w:rsidRPr="00B90B10">
        <w:rPr>
          <w:rFonts w:ascii="Cambria" w:eastAsia="Meiryo" w:hAnsi="Cambria" w:cs="Cambria"/>
          <w:sz w:val="26"/>
          <w:szCs w:val="26"/>
          <w:highlight w:val="green"/>
        </w:rPr>
        <w:t xml:space="preserve"> 2</w:t>
      </w:r>
      <m:oMath>
        <m:rad>
          <m:radPr>
            <m:degHide m:val="1"/>
            <m:ctrlPr>
              <w:rPr>
                <w:rFonts w:ascii="Cambria Math" w:hAnsi="Cambria Math" w:cs="Cambria"/>
                <w:i/>
                <w:sz w:val="26"/>
                <w:szCs w:val="26"/>
                <w:highlight w:val="green"/>
              </w:rPr>
            </m:ctrlPr>
          </m:radPr>
          <m:deg/>
          <m:e>
            <m:r>
              <w:rPr>
                <w:rFonts w:ascii="Cambria Math" w:hAnsi="Cambria Math" w:cs="Cambria"/>
                <w:sz w:val="26"/>
                <w:szCs w:val="26"/>
                <w:highlight w:val="green"/>
              </w:rPr>
              <m:t>3</m:t>
            </m:r>
          </m:e>
        </m:rad>
      </m:oMath>
      <w:r w:rsidRPr="00B90B10">
        <w:rPr>
          <w:rFonts w:ascii="Cambria" w:eastAsia="Meiryo" w:hAnsi="Cambria" w:cs="Cambria"/>
          <w:sz w:val="26"/>
          <w:szCs w:val="26"/>
          <w:highlight w:val="green"/>
        </w:rPr>
        <w:t>cm.</w:t>
      </w:r>
      <w:r w:rsidRPr="00B90B10">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rPr>
        <w:t>C.</w:t>
      </w:r>
      <w:r w:rsidRPr="00B90B10">
        <w:rPr>
          <w:rFonts w:ascii="Cambria" w:eastAsia="Meiryo" w:hAnsi="Cambria" w:cs="Cambria"/>
          <w:sz w:val="26"/>
          <w:szCs w:val="26"/>
        </w:rPr>
        <w:t xml:space="preserve"> 4cm.</w:t>
      </w:r>
      <w:r w:rsidRPr="00B90B10">
        <w:rPr>
          <w:rFonts w:ascii="Cambria" w:eastAsia="Meiryo" w:hAnsi="Cambria" w:cs="Cambria"/>
          <w:sz w:val="26"/>
          <w:szCs w:val="26"/>
        </w:rPr>
        <w:tab/>
      </w:r>
      <w:r>
        <w:rPr>
          <w:rFonts w:ascii="Cambria" w:eastAsia="Meiryo" w:hAnsi="Cambria" w:cs="Cambria"/>
          <w:sz w:val="26"/>
          <w:szCs w:val="26"/>
        </w:rPr>
        <w:tab/>
      </w:r>
      <w:r>
        <w:rPr>
          <w:rFonts w:ascii="Cambria" w:eastAsia="Meiryo" w:hAnsi="Cambria" w:cs="Cambria"/>
          <w:sz w:val="26"/>
          <w:szCs w:val="26"/>
        </w:rPr>
        <w:tab/>
      </w:r>
      <w:r w:rsidRPr="00B90B10">
        <w:rPr>
          <w:rFonts w:ascii="Cambria" w:eastAsia="Meiryo" w:hAnsi="Cambria" w:cs="Cambria"/>
          <w:b/>
          <w:bCs/>
          <w:sz w:val="26"/>
          <w:szCs w:val="26"/>
        </w:rPr>
        <w:t xml:space="preserve">D. </w:t>
      </w:r>
      <w:r w:rsidRPr="00B90B10">
        <w:rPr>
          <w:rFonts w:ascii="Cambria" w:eastAsia="Meiryo" w:hAnsi="Cambria" w:cs="Cambria"/>
          <w:sz w:val="26"/>
          <w:szCs w:val="26"/>
        </w:rPr>
        <w:t>0cm.</w:t>
      </w:r>
    </w:p>
    <w:p w14:paraId="1D2E255D" w14:textId="77777777" w:rsidR="00BE1A6E" w:rsidRPr="00B90B10" w:rsidRDefault="00BE1A6E">
      <w:pPr>
        <w:widowControl w:val="0"/>
        <w:numPr>
          <w:ilvl w:val="0"/>
          <w:numId w:val="73"/>
        </w:numPr>
        <w:tabs>
          <w:tab w:val="left" w:pos="900"/>
          <w:tab w:val="left" w:pos="993"/>
          <w:tab w:val="left" w:pos="1080"/>
        </w:tabs>
        <w:autoSpaceDE w:val="0"/>
        <w:autoSpaceDN w:val="0"/>
        <w:adjustRightInd w:val="0"/>
        <w:spacing w:after="0"/>
        <w:jc w:val="both"/>
        <w:rPr>
          <w:rFonts w:ascii="Cambria" w:hAnsi="Cambria" w:cs="Cambria"/>
          <w:sz w:val="26"/>
          <w:szCs w:val="26"/>
        </w:rPr>
      </w:pPr>
      <w:r w:rsidRPr="00B90B10">
        <w:rPr>
          <w:rFonts w:ascii="Cambria" w:eastAsia="Meiryo" w:hAnsi="Cambria" w:cs="Cambria"/>
          <w:sz w:val="26"/>
          <w:szCs w:val="26"/>
        </w:rPr>
        <w:t>Hai</w:t>
      </w:r>
      <w:r w:rsidRPr="00B90B10">
        <w:rPr>
          <w:rFonts w:ascii="Cambria" w:hAnsi="Cambria" w:cs="Cambria"/>
          <w:sz w:val="26"/>
          <w:szCs w:val="26"/>
        </w:rPr>
        <w:t xml:space="preserve"> điểm A và B cách nhau 10cm trên mặt chất lỏng dao động với phương trình </w:t>
      </w:r>
      <w:r w:rsidRPr="00B90B10">
        <w:rPr>
          <w:rFonts w:ascii="Cambria" w:hAnsi="Cambria" w:cs="Cambria"/>
          <w:position w:val="-14"/>
          <w:sz w:val="26"/>
          <w:szCs w:val="26"/>
        </w:rPr>
        <w:object w:dxaOrig="2838" w:dyaOrig="430" w14:anchorId="58E3A730">
          <v:shape id="_x0000_i1258" type="#_x0000_t75" style="width:2in;height:21pt" o:ole="">
            <v:imagedata r:id="rId675" o:title=""/>
          </v:shape>
          <o:OLEObject Type="Embed" ProgID="Equation.DSMT4" ShapeID="_x0000_i1258" DrawAspect="Content" ObjectID="_1754508126" r:id="rId676"/>
        </w:object>
      </w:r>
      <w:r w:rsidRPr="00B90B10">
        <w:rPr>
          <w:rFonts w:ascii="Cambria" w:hAnsi="Cambria" w:cs="Cambria"/>
          <w:sz w:val="26"/>
          <w:szCs w:val="26"/>
        </w:rPr>
        <w:t>, tốc độ truyền sóng là v = 100cm/s. Phương trình sóng tại điểm M nằm trên đường trung trực của AB là</w:t>
      </w:r>
    </w:p>
    <w:p w14:paraId="0E5C2041" w14:textId="77777777" w:rsidR="00BE1A6E" w:rsidRPr="00B90B10" w:rsidRDefault="00BE1A6E" w:rsidP="00BE1A6E">
      <w:pPr>
        <w:tabs>
          <w:tab w:val="left" w:pos="900"/>
          <w:tab w:val="left" w:pos="1080"/>
        </w:tabs>
        <w:ind w:firstLineChars="50" w:firstLine="131"/>
        <w:jc w:val="both"/>
        <w:rPr>
          <w:rFonts w:ascii="Cambria" w:hAnsi="Cambria" w:cs="Cambria"/>
          <w:sz w:val="26"/>
          <w:szCs w:val="26"/>
        </w:rPr>
      </w:pPr>
      <w:r w:rsidRPr="00B90B10">
        <w:rPr>
          <w:rFonts w:ascii="Cambria" w:hAnsi="Cambria" w:cs="Cambria"/>
          <w:b/>
          <w:bCs/>
          <w:sz w:val="26"/>
          <w:szCs w:val="26"/>
          <w:highlight w:val="green"/>
        </w:rPr>
        <w:t>A.</w:t>
      </w:r>
      <w:r w:rsidRPr="00B90B10">
        <w:rPr>
          <w:rFonts w:ascii="Cambria" w:hAnsi="Cambria" w:cs="Cambria"/>
          <w:sz w:val="26"/>
          <w:szCs w:val="26"/>
          <w:highlight w:val="green"/>
        </w:rPr>
        <w:t xml:space="preserve"> </w:t>
      </w:r>
      <w:r w:rsidRPr="00B90B10">
        <w:rPr>
          <w:rFonts w:ascii="Cambria" w:hAnsi="Cambria" w:cs="Cambria"/>
          <w:position w:val="-14"/>
          <w:sz w:val="26"/>
          <w:szCs w:val="26"/>
          <w:highlight w:val="green"/>
        </w:rPr>
        <w:object w:dxaOrig="2921" w:dyaOrig="447" w14:anchorId="3091BC32">
          <v:shape id="_x0000_i1259" type="#_x0000_t75" style="width:2in;height:21pt" o:ole="">
            <v:imagedata r:id="rId677" o:title=""/>
          </v:shape>
          <o:OLEObject Type="Embed" ProgID="Equation.DSMT4" ShapeID="_x0000_i1259" DrawAspect="Content" ObjectID="_1754508127" r:id="rId678"/>
        </w:object>
      </w:r>
      <w:r w:rsidRPr="00B90B10">
        <w:rPr>
          <w:rFonts w:ascii="Cambria" w:hAnsi="Cambria" w:cs="Cambria"/>
          <w:sz w:val="26"/>
          <w:szCs w:val="26"/>
          <w:highlight w:val="green"/>
        </w:rPr>
        <w:t>.</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hAnsi="Cambria" w:cs="Cambria"/>
          <w:b/>
          <w:bCs/>
          <w:sz w:val="26"/>
          <w:szCs w:val="26"/>
        </w:rPr>
        <w:t>B.</w:t>
      </w:r>
      <w:r w:rsidRPr="00B90B10">
        <w:rPr>
          <w:rFonts w:ascii="Cambria" w:hAnsi="Cambria" w:cs="Cambria"/>
          <w:sz w:val="26"/>
          <w:szCs w:val="26"/>
        </w:rPr>
        <w:t xml:space="preserve"> </w:t>
      </w:r>
      <w:r w:rsidRPr="00B90B10">
        <w:rPr>
          <w:rFonts w:ascii="Cambria" w:hAnsi="Cambria" w:cs="Cambria"/>
          <w:position w:val="-14"/>
          <w:sz w:val="26"/>
          <w:szCs w:val="26"/>
        </w:rPr>
        <w:object w:dxaOrig="2920" w:dyaOrig="446" w14:anchorId="61EDA93F">
          <v:shape id="_x0000_i1260" type="#_x0000_t75" style="width:2in;height:21pt" o:ole="">
            <v:imagedata r:id="rId679" o:title=""/>
          </v:shape>
          <o:OLEObject Type="Embed" ProgID="Equation.DSMT4" ShapeID="_x0000_i1260" DrawAspect="Content" ObjectID="_1754508128" r:id="rId680"/>
        </w:object>
      </w:r>
      <w:r w:rsidRPr="00B90B10">
        <w:rPr>
          <w:rFonts w:ascii="Cambria" w:hAnsi="Cambria" w:cs="Cambria"/>
          <w:sz w:val="26"/>
          <w:szCs w:val="26"/>
        </w:rPr>
        <w:t>.</w:t>
      </w:r>
      <w:r w:rsidRPr="00B90B10">
        <w:rPr>
          <w:rFonts w:ascii="Cambria" w:hAnsi="Cambria" w:cs="Cambria"/>
          <w:sz w:val="26"/>
          <w:szCs w:val="26"/>
        </w:rPr>
        <w:tab/>
      </w:r>
    </w:p>
    <w:p w14:paraId="7F4E0B51" w14:textId="77777777" w:rsidR="00BE1A6E" w:rsidRPr="00B90B10" w:rsidRDefault="00BE1A6E" w:rsidP="00BE1A6E">
      <w:pPr>
        <w:tabs>
          <w:tab w:val="left" w:pos="900"/>
          <w:tab w:val="left" w:pos="1080"/>
        </w:tabs>
        <w:ind w:firstLineChars="50" w:firstLine="131"/>
        <w:jc w:val="both"/>
        <w:rPr>
          <w:rFonts w:ascii="Cambria" w:hAnsi="Cambria" w:cs="Cambria"/>
          <w:sz w:val="26"/>
          <w:szCs w:val="26"/>
        </w:rPr>
      </w:pPr>
      <w:r w:rsidRPr="00B90B10">
        <w:rPr>
          <w:rFonts w:ascii="Cambria" w:hAnsi="Cambria" w:cs="Cambria"/>
          <w:b/>
          <w:bCs/>
          <w:sz w:val="26"/>
          <w:szCs w:val="26"/>
        </w:rPr>
        <w:t>C.</w:t>
      </w:r>
      <w:r w:rsidRPr="00B90B10">
        <w:rPr>
          <w:rFonts w:ascii="Cambria" w:hAnsi="Cambria" w:cs="Cambria"/>
          <w:sz w:val="26"/>
          <w:szCs w:val="26"/>
        </w:rPr>
        <w:t xml:space="preserve"> </w:t>
      </w:r>
      <w:r w:rsidRPr="00B90B10">
        <w:rPr>
          <w:rFonts w:ascii="Cambria" w:hAnsi="Cambria" w:cs="Cambria"/>
          <w:position w:val="-14"/>
          <w:sz w:val="26"/>
          <w:szCs w:val="26"/>
        </w:rPr>
        <w:object w:dxaOrig="3053" w:dyaOrig="466" w14:anchorId="7582C2FB">
          <v:shape id="_x0000_i1261" type="#_x0000_t75" style="width:153.75pt;height:26.25pt" o:ole="">
            <v:imagedata r:id="rId681" o:title=""/>
          </v:shape>
          <o:OLEObject Type="Embed" ProgID="Equation.DSMT4" ShapeID="_x0000_i1261" DrawAspect="Content" ObjectID="_1754508129" r:id="rId682"/>
        </w:object>
      </w:r>
      <w:r w:rsidRPr="00B90B10">
        <w:rPr>
          <w:rFonts w:ascii="Cambria" w:hAnsi="Cambria" w:cs="Cambria"/>
          <w:sz w:val="26"/>
          <w:szCs w:val="26"/>
        </w:rPr>
        <w:t>.</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hAnsi="Cambria" w:cs="Cambria"/>
          <w:b/>
          <w:bCs/>
          <w:sz w:val="26"/>
          <w:szCs w:val="26"/>
        </w:rPr>
        <w:t>D.</w:t>
      </w:r>
      <w:r w:rsidRPr="00B90B10">
        <w:rPr>
          <w:rFonts w:ascii="Cambria" w:hAnsi="Cambria" w:cs="Cambria"/>
          <w:sz w:val="26"/>
          <w:szCs w:val="26"/>
        </w:rPr>
        <w:t xml:space="preserve"> </w:t>
      </w:r>
      <w:r w:rsidRPr="00B90B10">
        <w:rPr>
          <w:rFonts w:ascii="Cambria" w:hAnsi="Cambria" w:cs="Cambria"/>
          <w:position w:val="-14"/>
          <w:sz w:val="26"/>
          <w:szCs w:val="26"/>
        </w:rPr>
        <w:object w:dxaOrig="3012" w:dyaOrig="440" w14:anchorId="347F0302">
          <v:shape id="_x0000_i1262" type="#_x0000_t75" style="width:149.25pt;height:21pt" o:ole="">
            <v:imagedata r:id="rId683" o:title=""/>
          </v:shape>
          <o:OLEObject Type="Embed" ProgID="Equation.DSMT4" ShapeID="_x0000_i1262" DrawAspect="Content" ObjectID="_1754508130" r:id="rId684"/>
        </w:object>
      </w:r>
      <w:r w:rsidRPr="00B90B10">
        <w:rPr>
          <w:rFonts w:ascii="Cambria" w:hAnsi="Cambria" w:cs="Cambria"/>
          <w:sz w:val="26"/>
          <w:szCs w:val="26"/>
        </w:rPr>
        <w:t>.</w:t>
      </w:r>
    </w:p>
    <w:p w14:paraId="70151AFC" w14:textId="77777777" w:rsidR="00BE1A6E" w:rsidRPr="00B90B10" w:rsidRDefault="00BE1A6E">
      <w:pPr>
        <w:widowControl w:val="0"/>
        <w:numPr>
          <w:ilvl w:val="0"/>
          <w:numId w:val="73"/>
        </w:numPr>
        <w:tabs>
          <w:tab w:val="left" w:pos="900"/>
          <w:tab w:val="left" w:pos="1080"/>
        </w:tabs>
        <w:autoSpaceDE w:val="0"/>
        <w:autoSpaceDN w:val="0"/>
        <w:adjustRightInd w:val="0"/>
        <w:spacing w:after="0"/>
        <w:jc w:val="both"/>
        <w:rPr>
          <w:rFonts w:ascii="Cambria" w:hAnsi="Cambria" w:cs="Cambria"/>
          <w:spacing w:val="-2"/>
          <w:sz w:val="26"/>
          <w:szCs w:val="26"/>
        </w:rPr>
      </w:pPr>
      <w:r w:rsidRPr="00B90B10">
        <w:rPr>
          <w:rFonts w:ascii="Cambria" w:eastAsia="Meiryo" w:hAnsi="Cambria" w:cs="Cambria"/>
          <w:sz w:val="26"/>
          <w:szCs w:val="26"/>
        </w:rPr>
        <w:t xml:space="preserve">Cho </w:t>
      </w:r>
      <w:r w:rsidRPr="00B90B10">
        <w:rPr>
          <w:rFonts w:ascii="Cambria" w:hAnsi="Cambria" w:cs="Cambria"/>
          <w:spacing w:val="-2"/>
          <w:sz w:val="26"/>
          <w:szCs w:val="26"/>
        </w:rPr>
        <w:t xml:space="preserve">hai nguồn kết hợp A, B dao động với các phương trình </w:t>
      </w:r>
      <w:r w:rsidRPr="00B90B10">
        <w:rPr>
          <w:rFonts w:ascii="Cambria" w:hAnsi="Cambria" w:cs="Cambria"/>
          <w:spacing w:val="-2"/>
          <w:position w:val="-14"/>
          <w:sz w:val="26"/>
          <w:szCs w:val="26"/>
        </w:rPr>
        <w:object w:dxaOrig="2613" w:dyaOrig="421" w14:anchorId="07A325E4">
          <v:shape id="_x0000_i1263" type="#_x0000_t75" style="width:129pt;height:21pt" o:ole="">
            <v:imagedata r:id="rId685" o:title=""/>
          </v:shape>
          <o:OLEObject Type="Embed" ProgID="Equation.DSMT4" ShapeID="_x0000_i1263" DrawAspect="Content" ObjectID="_1754508131" r:id="rId686"/>
        </w:object>
      </w:r>
      <w:r w:rsidRPr="00B90B10">
        <w:rPr>
          <w:rFonts w:ascii="Cambria" w:hAnsi="Cambria" w:cs="Cambria"/>
          <w:spacing w:val="-2"/>
          <w:sz w:val="26"/>
          <w:szCs w:val="26"/>
        </w:rPr>
        <w:t xml:space="preserve">. Tốc độ truyền sóng là v = 3 m/s. Phương trình sóng tại M cách A, B một khoảng lần lượt </w:t>
      </w:r>
      <w:r w:rsidRPr="00B90B10">
        <w:rPr>
          <w:rFonts w:ascii="Cambria" w:hAnsi="Cambria" w:cs="Cambria"/>
          <w:spacing w:val="-2"/>
          <w:position w:val="-12"/>
          <w:sz w:val="26"/>
          <w:szCs w:val="26"/>
        </w:rPr>
        <w:object w:dxaOrig="1020" w:dyaOrig="360" w14:anchorId="18F15E38">
          <v:shape id="_x0000_i1264" type="#_x0000_t75" style="width:51pt;height:15pt" o:ole="">
            <v:imagedata r:id="rId687" o:title=""/>
          </v:shape>
          <o:OLEObject Type="Embed" ProgID="Equation.DSMT4" ShapeID="_x0000_i1264" DrawAspect="Content" ObjectID="_1754508132" r:id="rId688"/>
        </w:object>
      </w:r>
      <w:r w:rsidRPr="00B90B10">
        <w:rPr>
          <w:rFonts w:ascii="Cambria" w:hAnsi="Cambria" w:cs="Cambria"/>
          <w:spacing w:val="-2"/>
          <w:sz w:val="26"/>
          <w:szCs w:val="26"/>
        </w:rPr>
        <w:t xml:space="preserve">, </w:t>
      </w:r>
      <w:r w:rsidRPr="00B90B10">
        <w:rPr>
          <w:rFonts w:ascii="Cambria" w:hAnsi="Cambria" w:cs="Cambria"/>
          <w:spacing w:val="-2"/>
          <w:position w:val="-12"/>
          <w:sz w:val="26"/>
          <w:szCs w:val="26"/>
        </w:rPr>
        <w:object w:dxaOrig="1080" w:dyaOrig="360" w14:anchorId="7EB83B45">
          <v:shape id="_x0000_i1265" type="#_x0000_t75" style="width:57pt;height:15pt" o:ole="">
            <v:imagedata r:id="rId689" o:title=""/>
          </v:shape>
          <o:OLEObject Type="Embed" ProgID="Equation.DSMT4" ShapeID="_x0000_i1265" DrawAspect="Content" ObjectID="_1754508133" r:id="rId690"/>
        </w:object>
      </w:r>
      <w:r w:rsidRPr="00B90B10">
        <w:rPr>
          <w:rFonts w:ascii="Cambria" w:hAnsi="Cambria" w:cs="Cambria"/>
          <w:spacing w:val="-2"/>
          <w:sz w:val="26"/>
          <w:szCs w:val="26"/>
        </w:rPr>
        <w:t xml:space="preserve"> là</w:t>
      </w:r>
    </w:p>
    <w:p w14:paraId="74B9196C" w14:textId="77777777" w:rsidR="00BE1A6E" w:rsidRPr="00836339" w:rsidRDefault="00BE1A6E" w:rsidP="00BE1A6E">
      <w:pPr>
        <w:tabs>
          <w:tab w:val="left" w:pos="900"/>
          <w:tab w:val="left" w:pos="1080"/>
        </w:tabs>
        <w:ind w:firstLineChars="50" w:firstLine="131"/>
        <w:jc w:val="both"/>
        <w:rPr>
          <w:rFonts w:ascii="Cambria" w:hAnsi="Cambria" w:cs="Cambria"/>
          <w:color w:val="000000" w:themeColor="text1"/>
          <w:sz w:val="26"/>
          <w:szCs w:val="26"/>
        </w:rPr>
      </w:pPr>
      <w:r w:rsidRPr="00836339">
        <w:rPr>
          <w:rFonts w:ascii="Cambria" w:hAnsi="Cambria" w:cs="Cambria"/>
          <w:b/>
          <w:bCs/>
          <w:color w:val="000000" w:themeColor="text1"/>
          <w:sz w:val="26"/>
          <w:szCs w:val="26"/>
          <w:highlight w:val="green"/>
        </w:rPr>
        <w:t>A.</w:t>
      </w:r>
      <w:r w:rsidRPr="00836339">
        <w:rPr>
          <w:rFonts w:ascii="Cambria" w:hAnsi="Cambria" w:cs="Cambria"/>
          <w:color w:val="000000" w:themeColor="text1"/>
          <w:sz w:val="26"/>
          <w:szCs w:val="26"/>
          <w:highlight w:val="green"/>
        </w:rPr>
        <w:t xml:space="preserve"> </w:t>
      </w:r>
      <w:r w:rsidRPr="00836339">
        <w:rPr>
          <w:rFonts w:ascii="Cambria" w:hAnsi="Cambria" w:cs="Cambria"/>
          <w:color w:val="000000" w:themeColor="text1"/>
          <w:position w:val="-28"/>
          <w:sz w:val="26"/>
          <w:szCs w:val="26"/>
          <w:highlight w:val="green"/>
        </w:rPr>
        <w:object w:dxaOrig="3202" w:dyaOrig="707" w14:anchorId="7CC6B75B">
          <v:shape id="_x0000_i1266" type="#_x0000_t75" style="width:159pt;height:36pt" o:ole="">
            <v:imagedata r:id="rId691" o:title=""/>
          </v:shape>
          <o:OLEObject Type="Embed" ProgID="Equation.DSMT4" ShapeID="_x0000_i1266" DrawAspect="Content" ObjectID="_1754508134" r:id="rId692"/>
        </w:object>
      </w:r>
      <w:r w:rsidRPr="00836339">
        <w:rPr>
          <w:rFonts w:ascii="Cambria" w:hAnsi="Cambria" w:cs="Cambria"/>
          <w:color w:val="000000" w:themeColor="text1"/>
          <w:sz w:val="26"/>
          <w:szCs w:val="26"/>
          <w:highlight w:val="green"/>
        </w:rPr>
        <w:t>.</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rPr>
        <w:t>B.</w:t>
      </w:r>
      <w:r w:rsidRPr="00836339">
        <w:rPr>
          <w:rFonts w:ascii="Cambria" w:hAnsi="Cambria" w:cs="Cambria"/>
          <w:color w:val="000000" w:themeColor="text1"/>
          <w:sz w:val="26"/>
          <w:szCs w:val="26"/>
        </w:rPr>
        <w:t xml:space="preserve"> </w:t>
      </w:r>
      <w:r w:rsidRPr="00836339">
        <w:rPr>
          <w:rFonts w:ascii="Cambria" w:hAnsi="Cambria" w:cs="Cambria"/>
          <w:color w:val="000000" w:themeColor="text1"/>
          <w:position w:val="-28"/>
          <w:sz w:val="26"/>
          <w:szCs w:val="26"/>
        </w:rPr>
        <w:object w:dxaOrig="3378" w:dyaOrig="746" w14:anchorId="6E751079">
          <v:shape id="_x0000_i1267" type="#_x0000_t75" style="width:170.25pt;height:36pt" o:ole="">
            <v:imagedata r:id="rId693" o:title=""/>
          </v:shape>
          <o:OLEObject Type="Embed" ProgID="Equation.DSMT4" ShapeID="_x0000_i1267" DrawAspect="Content" ObjectID="_1754508135" r:id="rId694"/>
        </w:object>
      </w:r>
      <w:r w:rsidRPr="00836339">
        <w:rPr>
          <w:rFonts w:ascii="Cambria" w:hAnsi="Cambria" w:cs="Cambria"/>
          <w:color w:val="000000" w:themeColor="text1"/>
          <w:sz w:val="26"/>
          <w:szCs w:val="26"/>
        </w:rPr>
        <w:t>.</w:t>
      </w:r>
      <w:r w:rsidRPr="00836339">
        <w:rPr>
          <w:rFonts w:ascii="Cambria" w:hAnsi="Cambria" w:cs="Cambria"/>
          <w:color w:val="000000" w:themeColor="text1"/>
          <w:sz w:val="26"/>
          <w:szCs w:val="26"/>
        </w:rPr>
        <w:tab/>
      </w:r>
    </w:p>
    <w:p w14:paraId="7C114961" w14:textId="77777777" w:rsidR="00BE1A6E" w:rsidRPr="00B90B10" w:rsidRDefault="00BE1A6E" w:rsidP="00BE1A6E">
      <w:pPr>
        <w:tabs>
          <w:tab w:val="left" w:pos="900"/>
          <w:tab w:val="left" w:pos="1080"/>
        </w:tabs>
        <w:ind w:firstLineChars="50" w:firstLine="131"/>
        <w:jc w:val="both"/>
        <w:rPr>
          <w:rFonts w:ascii="Cambria" w:hAnsi="Cambria" w:cs="Cambria"/>
          <w:sz w:val="26"/>
          <w:szCs w:val="26"/>
        </w:rPr>
      </w:pPr>
      <w:r w:rsidRPr="00836339">
        <w:rPr>
          <w:rFonts w:ascii="Cambria" w:hAnsi="Cambria" w:cs="Cambria"/>
          <w:b/>
          <w:bCs/>
          <w:color w:val="000000" w:themeColor="text1"/>
          <w:sz w:val="26"/>
          <w:szCs w:val="26"/>
        </w:rPr>
        <w:t>C.</w:t>
      </w:r>
      <w:r w:rsidRPr="00836339">
        <w:rPr>
          <w:rFonts w:ascii="Cambria" w:hAnsi="Cambria" w:cs="Cambria"/>
          <w:color w:val="000000" w:themeColor="text1"/>
          <w:sz w:val="26"/>
          <w:szCs w:val="26"/>
        </w:rPr>
        <w:t xml:space="preserve"> </w:t>
      </w:r>
      <w:r w:rsidRPr="00836339">
        <w:rPr>
          <w:rFonts w:ascii="Cambria" w:hAnsi="Cambria" w:cs="Cambria"/>
          <w:color w:val="000000" w:themeColor="text1"/>
          <w:position w:val="-28"/>
          <w:sz w:val="26"/>
          <w:szCs w:val="26"/>
        </w:rPr>
        <w:object w:dxaOrig="3324" w:dyaOrig="734" w14:anchorId="1C05D9E3">
          <v:shape id="_x0000_i1268" type="#_x0000_t75" style="width:165pt;height:36pt" o:ole="">
            <v:imagedata r:id="rId695" o:title=""/>
          </v:shape>
          <o:OLEObject Type="Embed" ProgID="Equation.DSMT4" ShapeID="_x0000_i1268" DrawAspect="Content" ObjectID="_1754508136" r:id="rId696"/>
        </w:object>
      </w:r>
      <w:r w:rsidRPr="00836339">
        <w:rPr>
          <w:rFonts w:ascii="Cambria" w:hAnsi="Cambria" w:cs="Cambria"/>
          <w:color w:val="000000" w:themeColor="text1"/>
          <w:sz w:val="26"/>
          <w:szCs w:val="26"/>
        </w:rPr>
        <w:t>.</w:t>
      </w:r>
      <w:r w:rsidRPr="00836339">
        <w:rPr>
          <w:rFonts w:ascii="Cambria" w:hAnsi="Cambria" w:cs="Cambria"/>
          <w:color w:val="000000" w:themeColor="text1"/>
          <w:sz w:val="26"/>
          <w:szCs w:val="26"/>
        </w:rPr>
        <w:tab/>
      </w:r>
      <w:r w:rsidRPr="00836339">
        <w:rPr>
          <w:rFonts w:ascii="Cambria" w:hAnsi="Cambria" w:cs="Cambria"/>
          <w:color w:val="000000" w:themeColor="text1"/>
          <w:sz w:val="26"/>
          <w:szCs w:val="26"/>
        </w:rPr>
        <w:tab/>
      </w:r>
      <w:r w:rsidRPr="00836339">
        <w:rPr>
          <w:rFonts w:ascii="Cambria" w:hAnsi="Cambria" w:cs="Cambria"/>
          <w:b/>
          <w:bCs/>
          <w:color w:val="000000" w:themeColor="text1"/>
          <w:sz w:val="26"/>
          <w:szCs w:val="26"/>
        </w:rPr>
        <w:t>D.</w:t>
      </w:r>
      <w:r w:rsidRPr="00836339">
        <w:rPr>
          <w:rFonts w:ascii="Cambria" w:hAnsi="Cambria" w:cs="Cambria"/>
          <w:color w:val="000000" w:themeColor="text1"/>
          <w:sz w:val="26"/>
          <w:szCs w:val="26"/>
        </w:rPr>
        <w:t xml:space="preserve"> </w:t>
      </w:r>
      <w:r w:rsidRPr="00836339">
        <w:rPr>
          <w:rFonts w:ascii="Cambria" w:hAnsi="Cambria" w:cs="Cambria"/>
          <w:color w:val="000000" w:themeColor="text1"/>
          <w:position w:val="-28"/>
          <w:sz w:val="26"/>
          <w:szCs w:val="26"/>
        </w:rPr>
        <w:object w:dxaOrig="3383" w:dyaOrig="747" w14:anchorId="27848A8B">
          <v:shape id="_x0000_i1269" type="#_x0000_t75" style="width:170.25pt;height:36pt" o:ole="">
            <v:imagedata r:id="rId697" o:title=""/>
          </v:shape>
          <o:OLEObject Type="Embed" ProgID="Equation.DSMT4" ShapeID="_x0000_i1269" DrawAspect="Content" ObjectID="_1754508137" r:id="rId698"/>
        </w:object>
      </w:r>
      <w:r w:rsidRPr="00836339">
        <w:rPr>
          <w:rFonts w:ascii="Cambria" w:hAnsi="Cambria" w:cs="Cambria"/>
          <w:color w:val="000000" w:themeColor="text1"/>
          <w:sz w:val="26"/>
          <w:szCs w:val="26"/>
        </w:rPr>
        <w:t>.</w:t>
      </w:r>
    </w:p>
    <w:p w14:paraId="3E3905E6" w14:textId="77777777" w:rsidR="00BE1A6E" w:rsidRPr="00B90B10" w:rsidRDefault="00BE1A6E">
      <w:pPr>
        <w:pStyle w:val="ListParagraph"/>
        <w:numPr>
          <w:ilvl w:val="0"/>
          <w:numId w:val="85"/>
        </w:numPr>
        <w:tabs>
          <w:tab w:val="left" w:pos="900"/>
          <w:tab w:val="left" w:pos="993"/>
          <w:tab w:val="left" w:pos="1080"/>
        </w:tabs>
        <w:spacing w:after="0" w:line="276" w:lineRule="auto"/>
        <w:ind w:left="0" w:firstLine="0"/>
        <w:jc w:val="both"/>
        <w:rPr>
          <w:rFonts w:ascii="Cambria" w:hAnsi="Cambria" w:cs="Cambria"/>
          <w:b/>
          <w:bCs/>
          <w:sz w:val="26"/>
          <w:szCs w:val="26"/>
          <w:u w:val="single"/>
          <w:lang w:val="vi-VN"/>
        </w:rPr>
      </w:pPr>
      <w:r w:rsidRPr="00B90B10">
        <w:rPr>
          <w:rFonts w:ascii="Cambria" w:hAnsi="Cambria" w:cs="Cambria"/>
          <w:sz w:val="26"/>
          <w:szCs w:val="26"/>
          <w:lang w:val="vi-VN"/>
        </w:rPr>
        <w:t>Hai nguồn sóng kết hợp A, B trên mặt nước cùng dao động với phương trình u = Acos(100</w:t>
      </w:r>
      <w:r w:rsidRPr="00B90B10">
        <w:rPr>
          <w:rFonts w:ascii="Cambria" w:hAnsi="Cambria" w:cs="Cambria"/>
          <w:sz w:val="26"/>
          <w:szCs w:val="26"/>
        </w:rPr>
        <w:t>π</w:t>
      </w:r>
      <w:r w:rsidRPr="00B90B10">
        <w:rPr>
          <w:rFonts w:ascii="Cambria" w:hAnsi="Cambria" w:cs="Cambria"/>
          <w:sz w:val="26"/>
          <w:szCs w:val="26"/>
          <w:lang w:val="vi-VN"/>
        </w:rPr>
        <w:t>t) cm. Tốc độ truyền sóng trên mặt nước là v = 40 cm/s. Xét điểm M trên mặt nước có AM = 9 cm và BM = 7 cm. Hai dao động tại M do hai sóng từ A và B truyền đến là hai dao động</w:t>
      </w:r>
    </w:p>
    <w:p w14:paraId="2CA4258B" w14:textId="77777777" w:rsidR="00BE1A6E" w:rsidRPr="00B90B10" w:rsidRDefault="00BE1A6E" w:rsidP="00BE1A6E">
      <w:pPr>
        <w:pStyle w:val="NormalWeb"/>
        <w:tabs>
          <w:tab w:val="left" w:pos="900"/>
          <w:tab w:val="left" w:pos="1080"/>
        </w:tabs>
        <w:spacing w:line="276" w:lineRule="auto"/>
        <w:ind w:firstLine="0"/>
        <w:rPr>
          <w:rFonts w:ascii="Cambria" w:hAnsi="Cambria" w:cs="Cambria"/>
          <w:sz w:val="26"/>
          <w:szCs w:val="26"/>
        </w:rPr>
      </w:pPr>
      <w:r w:rsidRPr="00B90B10">
        <w:rPr>
          <w:rFonts w:ascii="Cambria" w:hAnsi="Cambria" w:cs="Cambria"/>
          <w:b/>
          <w:bCs/>
          <w:sz w:val="26"/>
          <w:szCs w:val="26"/>
          <w:lang w:val="vi-VN"/>
        </w:rPr>
        <w:t xml:space="preserve">A. </w:t>
      </w:r>
      <w:r w:rsidRPr="00B90B10">
        <w:rPr>
          <w:rFonts w:ascii="Cambria" w:hAnsi="Cambria" w:cs="Cambria"/>
          <w:sz w:val="26"/>
          <w:szCs w:val="26"/>
          <w:lang w:val="vi-VN"/>
        </w:rPr>
        <w:t xml:space="preserve">cùng pha. </w:t>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b/>
          <w:bCs/>
          <w:sz w:val="26"/>
          <w:szCs w:val="26"/>
          <w:highlight w:val="green"/>
          <w:lang w:val="vi-VN"/>
        </w:rPr>
        <w:t xml:space="preserve">B. </w:t>
      </w:r>
      <w:r w:rsidRPr="00B90B10">
        <w:rPr>
          <w:rFonts w:ascii="Cambria" w:hAnsi="Cambria" w:cs="Cambria"/>
          <w:sz w:val="26"/>
          <w:szCs w:val="26"/>
          <w:highlight w:val="green"/>
          <w:lang w:val="vi-VN"/>
        </w:rPr>
        <w:t xml:space="preserve">ngược pha. </w:t>
      </w:r>
      <w:r w:rsidRPr="00B90B10">
        <w:rPr>
          <w:rFonts w:ascii="Cambria" w:hAnsi="Cambria" w:cs="Cambria"/>
          <w:sz w:val="26"/>
          <w:szCs w:val="26"/>
          <w:lang w:val="vi-VN"/>
        </w:rPr>
        <w:tab/>
        <w:t xml:space="preserve"> </w:t>
      </w:r>
      <w:r w:rsidRPr="00B90B10">
        <w:rPr>
          <w:rFonts w:ascii="Cambria" w:hAnsi="Cambria" w:cs="Cambria"/>
          <w:b/>
          <w:bCs/>
          <w:sz w:val="26"/>
          <w:szCs w:val="26"/>
          <w:lang w:val="vi-VN"/>
        </w:rPr>
        <w:t xml:space="preserve">C. </w:t>
      </w:r>
      <w:r w:rsidRPr="00B90B10">
        <w:rPr>
          <w:rFonts w:ascii="Cambria" w:hAnsi="Cambria" w:cs="Cambria"/>
          <w:sz w:val="26"/>
          <w:szCs w:val="26"/>
          <w:lang w:val="vi-VN"/>
        </w:rPr>
        <w:t>lệch pha 90</w:t>
      </w:r>
      <w:r w:rsidRPr="00B90B10">
        <w:rPr>
          <w:rFonts w:ascii="Cambria" w:hAnsi="Cambria" w:cs="Cambria"/>
          <w:sz w:val="26"/>
          <w:szCs w:val="26"/>
          <w:vertAlign w:val="superscript"/>
          <w:lang w:val="vi-VN"/>
        </w:rPr>
        <w:t>0</w:t>
      </w:r>
      <w:r w:rsidRPr="00B90B10">
        <w:rPr>
          <w:rFonts w:ascii="Cambria" w:hAnsi="Cambria" w:cs="Cambria"/>
          <w:sz w:val="26"/>
          <w:szCs w:val="26"/>
          <w:lang w:val="vi-VN"/>
        </w:rPr>
        <w:t xml:space="preserve">.            </w:t>
      </w:r>
      <w:r w:rsidRPr="00B90B10">
        <w:rPr>
          <w:rFonts w:ascii="Cambria" w:hAnsi="Cambria" w:cs="Cambria"/>
          <w:b/>
          <w:bCs/>
          <w:sz w:val="26"/>
          <w:szCs w:val="26"/>
        </w:rPr>
        <w:t xml:space="preserve">D. </w:t>
      </w:r>
      <w:r w:rsidRPr="00B90B10">
        <w:rPr>
          <w:rFonts w:ascii="Cambria" w:hAnsi="Cambria" w:cs="Cambria"/>
          <w:sz w:val="26"/>
          <w:szCs w:val="26"/>
        </w:rPr>
        <w:t>lệch pha 120</w:t>
      </w:r>
      <w:r w:rsidRPr="00B90B10">
        <w:rPr>
          <w:rFonts w:ascii="Cambria" w:hAnsi="Cambria" w:cs="Cambria"/>
          <w:sz w:val="26"/>
          <w:szCs w:val="26"/>
          <w:vertAlign w:val="superscript"/>
        </w:rPr>
        <w:t>0</w:t>
      </w:r>
      <w:r w:rsidRPr="00B90B10">
        <w:rPr>
          <w:rFonts w:ascii="Cambria" w:hAnsi="Cambria" w:cs="Cambria"/>
          <w:sz w:val="26"/>
          <w:szCs w:val="26"/>
        </w:rPr>
        <w:t>.</w:t>
      </w:r>
    </w:p>
    <w:p w14:paraId="304108EF" w14:textId="77777777" w:rsidR="00BE1A6E" w:rsidRPr="00B90B10" w:rsidRDefault="00BE1A6E" w:rsidP="00BE1A6E">
      <w:pPr>
        <w:tabs>
          <w:tab w:val="left" w:pos="900"/>
          <w:tab w:val="left" w:pos="1080"/>
        </w:tabs>
        <w:rPr>
          <w:rFonts w:ascii="Cambria" w:eastAsia="Calibri" w:hAnsi="Cambria" w:cs="Cambria"/>
          <w:sz w:val="26"/>
          <w:szCs w:val="26"/>
          <w:lang w:val="vi-VN"/>
        </w:rPr>
      </w:pPr>
    </w:p>
    <w:p w14:paraId="4A007E95" w14:textId="77777777" w:rsidR="00BE1A6E" w:rsidRDefault="00BE1A6E" w:rsidP="00BE1A6E">
      <w:pPr>
        <w:tabs>
          <w:tab w:val="left" w:pos="900"/>
          <w:tab w:val="left" w:pos="1080"/>
        </w:tabs>
        <w:rPr>
          <w:rFonts w:ascii="Cambria" w:hAnsi="Cambria" w:cs="Cambria"/>
          <w:sz w:val="26"/>
          <w:szCs w:val="26"/>
        </w:rPr>
      </w:pPr>
      <w:r>
        <w:rPr>
          <w:rFonts w:ascii="Cambria" w:hAnsi="Cambria" w:cs="Cambria"/>
          <w:sz w:val="26"/>
          <w:szCs w:val="26"/>
        </w:rPr>
        <w:br w:type="page"/>
      </w:r>
    </w:p>
    <w:p w14:paraId="1004F818" w14:textId="77777777" w:rsidR="00BE1A6E" w:rsidRDefault="00BE1A6E" w:rsidP="00BE1A6E">
      <w:pPr>
        <w:tabs>
          <w:tab w:val="left" w:pos="900"/>
          <w:tab w:val="left" w:pos="1080"/>
        </w:tabs>
        <w:rPr>
          <w:rFonts w:ascii="Cambria" w:hAnsi="Cambria" w:cs="Cambria"/>
          <w:sz w:val="26"/>
          <w:szCs w:val="26"/>
        </w:rPr>
      </w:pPr>
      <w:r>
        <w:rPr>
          <w:noProof/>
        </w:rPr>
        <w:lastRenderedPageBreak/>
        <mc:AlternateContent>
          <mc:Choice Requires="wpg">
            <w:drawing>
              <wp:inline distT="0" distB="0" distL="0" distR="0" wp14:anchorId="3A6E7B29" wp14:editId="3B779C80">
                <wp:extent cx="6299835" cy="409575"/>
                <wp:effectExtent l="9525" t="0" r="15240" b="9525"/>
                <wp:docPr id="1518966395" name="Group 1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09575"/>
                          <a:chOff x="0" y="0"/>
                          <a:chExt cx="63000" cy="3034"/>
                        </a:xfrm>
                      </wpg:grpSpPr>
                      <wpg:grpSp>
                        <wpg:cNvPr id="1023852501" name="Group 248"/>
                        <wpg:cNvGrpSpPr>
                          <a:grpSpLocks/>
                        </wpg:cNvGrpSpPr>
                        <wpg:grpSpPr bwMode="auto">
                          <a:xfrm>
                            <a:off x="0" y="0"/>
                            <a:ext cx="63000" cy="3034"/>
                            <a:chOff x="0" y="0"/>
                            <a:chExt cx="63000" cy="3035"/>
                          </a:xfrm>
                        </wpg:grpSpPr>
                        <wpg:grpSp>
                          <wpg:cNvPr id="546237655" name="Group 249"/>
                          <wpg:cNvGrpSpPr>
                            <a:grpSpLocks/>
                          </wpg:cNvGrpSpPr>
                          <wpg:grpSpPr bwMode="auto">
                            <a:xfrm>
                              <a:off x="0" y="0"/>
                              <a:ext cx="63000" cy="3035"/>
                              <a:chOff x="0" y="0"/>
                              <a:chExt cx="63000" cy="3035"/>
                            </a:xfrm>
                          </wpg:grpSpPr>
                          <wps:wsp>
                            <wps:cNvPr id="401926633" name="Rectangle: Rounded Corners 250"/>
                            <wps:cNvSpPr>
                              <a:spLocks noChangeArrowheads="1"/>
                            </wps:cNvSpPr>
                            <wps:spPr bwMode="auto">
                              <a:xfrm>
                                <a:off x="0" y="95"/>
                                <a:ext cx="63000" cy="2940"/>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39920844" name="Text Box 2"/>
                            <wps:cNvSpPr txBox="1">
                              <a:spLocks noChangeArrowheads="1"/>
                            </wps:cNvSpPr>
                            <wps:spPr bwMode="auto">
                              <a:xfrm>
                                <a:off x="190" y="0"/>
                                <a:ext cx="7327" cy="2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294A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2296767" name="Flowchart: Off-page Connector 252"/>
                            <wps:cNvSpPr>
                              <a:spLocks noChangeArrowheads="1"/>
                            </wps:cNvSpPr>
                            <wps:spPr bwMode="auto">
                              <a:xfrm>
                                <a:off x="7517" y="166"/>
                                <a:ext cx="3600" cy="264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584960241" name="Flowchart: Connector 259"/>
                            <wps:cNvSpPr>
                              <a:spLocks noChangeArrowheads="1"/>
                            </wps:cNvSpPr>
                            <wps:spPr bwMode="auto">
                              <a:xfrm>
                                <a:off x="7868" y="400"/>
                                <a:ext cx="2896" cy="2107"/>
                              </a:xfrm>
                              <a:prstGeom prst="flowChartConnector">
                                <a:avLst/>
                              </a:prstGeom>
                              <a:solidFill>
                                <a:srgbClr val="FF6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s:wsp>
                          <wps:cNvPr id="752170938" name="Text Box 2"/>
                          <wps:cNvSpPr txBox="1">
                            <a:spLocks noChangeArrowheads="1"/>
                          </wps:cNvSpPr>
                          <wps:spPr bwMode="auto">
                            <a:xfrm>
                              <a:off x="7163" y="103"/>
                              <a:ext cx="4509" cy="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C4FB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745113233" name="Text Box 2"/>
                        <wps:cNvSpPr txBox="1">
                          <a:spLocks noChangeArrowheads="1"/>
                        </wps:cNvSpPr>
                        <wps:spPr bwMode="auto">
                          <a:xfrm>
                            <a:off x="11117" y="94"/>
                            <a:ext cx="51700" cy="2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398B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Số điểm cực đại và cực tiểu </w:t>
                              </w:r>
                            </w:p>
                          </w:txbxContent>
                        </wps:txbx>
                        <wps:bodyPr rot="0" vert="horz" wrap="square" lIns="91440" tIns="45720" rIns="91440" bIns="45720" anchor="t" anchorCtr="0" upright="1">
                          <a:noAutofit/>
                        </wps:bodyPr>
                      </wps:wsp>
                    </wpg:wgp>
                  </a:graphicData>
                </a:graphic>
              </wp:inline>
            </w:drawing>
          </mc:Choice>
          <mc:Fallback>
            <w:pict>
              <v:group w14:anchorId="3A6E7B29" id="Group 13" o:spid="_x0000_s1783" alt="n18 fb Tan Pham" style="width:496.05pt;height:32.25pt;mso-position-horizontal-relative:char;mso-position-vertical-relative:line" coordsize="63000,3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">
                <v:group id="Group 248" o:spid="_x0000_s1784" style="position:absolute;width:63000;height:3034" coordsize="6300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">
                  <v:group id="Group 249" o:spid="_x0000_s1785" style="position:absolute;width:63000;height:3035" coordsize="6300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">
                    <v:roundrect id="Rectangle: Rounded Corners 250" o:spid="_x0000_s1786" style="position:absolute;top:95;width:63000;height:2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" fillcolor="#3d5a80" strokecolor="#3d5a80" strokeweight="1pt">
                      <v:stroke joinstyle="miter"/>
                    </v:roundrect>
                    <v:shape id="Text Box 2" o:spid="_x0000_s1787" type="#_x0000_t202" style="position:absolute;left:190;width:7327;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" filled="f" stroked="f">
                      <v:textbox>
                        <w:txbxContent>
                          <w:p w14:paraId="575294A6"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252" o:spid="_x0000_s1788" type="#_x0000_t177" style="position:absolute;left:7517;top:166;width:3600;height: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" fillcolor="#98c1d9" strokecolor="#98c1d9" strokeweight="1pt"/>
                    <v:shape id="Flowchart: Connector 259" o:spid="_x0000_s1789" type="#_x0000_t120" style="position:absolute;left:7868;top:400;width:2896;height:2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" fillcolor="#f60" stroked="f"/>
                  </v:group>
                  <v:shape id="Text Box 2" o:spid="_x0000_s1790" type="#_x0000_t202" style="position:absolute;left:7163;top:103;width:4509;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" filled="f" stroked="f">
                    <v:textbox>
                      <w:txbxContent>
                        <w:p w14:paraId="062C4FB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1791" type="#_x0000_t202" style="position:absolute;left:11117;top:94;width:51700;height: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" filled="f" stroked="f">
                  <v:textbox>
                    <w:txbxContent>
                      <w:p w14:paraId="728398B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Số điểm cực đại và cực tiểu </w:t>
                        </w:r>
                      </w:p>
                    </w:txbxContent>
                  </v:textbox>
                </v:shape>
                <w10:anchorlock/>
              </v:group>
            </w:pict>
          </mc:Fallback>
        </mc:AlternateContent>
      </w:r>
    </w:p>
    <w:p w14:paraId="29AE5BA8"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76BBB4B6" wp14:editId="1A109EA2">
                <wp:extent cx="4283710" cy="391160"/>
                <wp:effectExtent l="0" t="0" r="13970" b="4445"/>
                <wp:docPr id="718" name="Group 262" descr="n18 fb Tan Pham"/>
                <wp:cNvGraphicFramePr/>
                <a:graphic xmlns:a="http://schemas.openxmlformats.org/drawingml/2006/main">
                  <a:graphicData uri="http://schemas.microsoft.com/office/word/2010/wordprocessingGroup">
                    <wpg:wgp>
                      <wpg:cNvGrpSpPr/>
                      <wpg:grpSpPr>
                        <a:xfrm>
                          <a:off x="0" y="0"/>
                          <a:ext cx="4283710" cy="391160"/>
                          <a:chOff x="0" y="0"/>
                          <a:chExt cx="43039" cy="3933"/>
                        </a:xfrm>
                      </wpg:grpSpPr>
                      <wps:wsp>
                        <wps:cNvPr id="719" name="Diamond 26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720" name="Text Box 2"/>
                        <wps:cNvSpPr txBox="1">
                          <a:spLocks noChangeArrowheads="1"/>
                        </wps:cNvSpPr>
                        <wps:spPr bwMode="auto">
                          <a:xfrm>
                            <a:off x="237" y="0"/>
                            <a:ext cx="2667" cy="3931"/>
                          </a:xfrm>
                          <a:prstGeom prst="rect">
                            <a:avLst/>
                          </a:prstGeom>
                          <a:noFill/>
                          <a:ln>
                            <a:noFill/>
                          </a:ln>
                        </wps:spPr>
                        <wps:txbx>
                          <w:txbxContent>
                            <w:p w14:paraId="0D63DD0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21" name="Text Box 2"/>
                        <wps:cNvSpPr txBox="1">
                          <a:spLocks noChangeArrowheads="1"/>
                        </wps:cNvSpPr>
                        <wps:spPr bwMode="auto">
                          <a:xfrm>
                            <a:off x="3206" y="0"/>
                            <a:ext cx="20711" cy="3872"/>
                          </a:xfrm>
                          <a:prstGeom prst="rect">
                            <a:avLst/>
                          </a:prstGeom>
                          <a:noFill/>
                          <a:ln>
                            <a:noFill/>
                          </a:ln>
                        </wps:spPr>
                        <wps:txbx>
                          <w:txbxContent>
                            <w:p w14:paraId="33D74E34"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722" name="Straight Connector 266"/>
                        <wps:cNvCnPr>
                          <a:cxnSpLocks noChangeShapeType="1"/>
                        </wps:cNvCnPr>
                        <wps:spPr bwMode="auto">
                          <a:xfrm>
                            <a:off x="23508" y="1912"/>
                            <a:ext cx="19531" cy="0"/>
                          </a:xfrm>
                          <a:prstGeom prst="line">
                            <a:avLst/>
                          </a:prstGeom>
                          <a:noFill/>
                          <a:ln w="38100">
                            <a:solidFill>
                              <a:srgbClr val="FF6600"/>
                            </a:solidFill>
                            <a:miter lim="800000"/>
                          </a:ln>
                        </wps:spPr>
                        <wps:bodyPr/>
                      </wps:wsp>
                    </wpg:wgp>
                  </a:graphicData>
                </a:graphic>
              </wp:inline>
            </w:drawing>
          </mc:Choice>
          <mc:Fallback>
            <w:pict>
              <v:group w14:anchorId="76BBB4B6" id="_x0000_s1792"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">
                <v:shape id="Diamond 263" o:spid="_x0000_s179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" fillcolor="#293241" stroked="f"/>
                <v:shape id="Text Box 2" o:spid="_x0000_s179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" filled="f" stroked="f">
                  <v:textbox>
                    <w:txbxContent>
                      <w:p w14:paraId="0D63DD0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795"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" filled="f" stroked="f">
                  <v:textbox>
                    <w:txbxContent>
                      <w:p w14:paraId="33D74E34" w14:textId="77777777" w:rsidR="00BE1A6E"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796"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" strokecolor="#f60" strokeweight="3pt">
                  <v:stroke joinstyle="miter"/>
                </v:line>
                <w10:anchorlock/>
              </v:group>
            </w:pict>
          </mc:Fallback>
        </mc:AlternateContent>
      </w:r>
    </w:p>
    <w:p w14:paraId="20FEF295" w14:textId="77777777" w:rsidR="00BE1A6E" w:rsidRPr="00765E32" w:rsidRDefault="00BE1A6E" w:rsidP="00BE1A6E">
      <w:pPr>
        <w:tabs>
          <w:tab w:val="left" w:pos="900"/>
          <w:tab w:val="left" w:pos="1080"/>
        </w:tabs>
        <w:jc w:val="both"/>
        <w:rPr>
          <w:rFonts w:ascii="Cambria" w:hAnsi="Cambria"/>
          <w:sz w:val="26"/>
          <w:szCs w:val="26"/>
        </w:rPr>
      </w:pPr>
      <w:r w:rsidRPr="00765E32">
        <w:rPr>
          <w:rFonts w:ascii="Cambria" w:hAnsi="Cambria"/>
          <w:sz w:val="26"/>
          <w:szCs w:val="26"/>
        </w:rPr>
        <w:t>- Trên đoạn S</w:t>
      </w:r>
      <w:r w:rsidRPr="00765E32">
        <w:rPr>
          <w:rFonts w:ascii="Cambria" w:hAnsi="Cambria"/>
          <w:sz w:val="26"/>
          <w:szCs w:val="26"/>
          <w:vertAlign w:val="subscript"/>
        </w:rPr>
        <w:t>1</w:t>
      </w:r>
      <w:r w:rsidRPr="00765E32">
        <w:rPr>
          <w:rFonts w:ascii="Cambria" w:hAnsi="Cambria"/>
          <w:sz w:val="26"/>
          <w:szCs w:val="26"/>
        </w:rPr>
        <w:t>S</w:t>
      </w:r>
      <w:r w:rsidRPr="00765E32">
        <w:rPr>
          <w:rFonts w:ascii="Cambria" w:hAnsi="Cambria"/>
          <w:sz w:val="26"/>
          <w:szCs w:val="26"/>
          <w:vertAlign w:val="subscript"/>
        </w:rPr>
        <w:t>2</w:t>
      </w:r>
      <w:r w:rsidRPr="00765E32">
        <w:rPr>
          <w:rFonts w:ascii="Cambria" w:hAnsi="Cambria"/>
          <w:sz w:val="26"/>
          <w:szCs w:val="26"/>
        </w:rPr>
        <w:t xml:space="preserve">: </w:t>
      </w:r>
      <w:r w:rsidRPr="00765E32">
        <w:rPr>
          <w:rFonts w:ascii="Cambria" w:hAnsi="Cambria"/>
          <w:position w:val="-12"/>
          <w:sz w:val="26"/>
          <w:szCs w:val="26"/>
          <w:lang w:val="fr-FR"/>
        </w:rPr>
        <w:object w:dxaOrig="2120" w:dyaOrig="360" w14:anchorId="3A990F1D">
          <v:shape id="_x0000_i1270" type="#_x0000_t75" style="width:96.75pt;height:18pt" o:ole="">
            <v:imagedata r:id="rId699" o:title=""/>
          </v:shape>
          <o:OLEObject Type="Embed" ProgID="Equation.DSMT4" ShapeID="_x0000_i1270" DrawAspect="Content" ObjectID="_1754508138" r:id="rId700"/>
        </w:object>
      </w:r>
    </w:p>
    <w:p w14:paraId="6FACFA98" w14:textId="77777777" w:rsidR="00BE1A6E" w:rsidRDefault="00BE1A6E" w:rsidP="00BE1A6E">
      <w:pPr>
        <w:tabs>
          <w:tab w:val="left" w:pos="900"/>
          <w:tab w:val="left" w:pos="1080"/>
        </w:tabs>
        <w:ind w:firstLine="397"/>
        <w:jc w:val="both"/>
        <w:rPr>
          <w:rFonts w:ascii="Cambria" w:hAnsi="Cambria"/>
          <w:sz w:val="26"/>
          <w:szCs w:val="26"/>
        </w:rPr>
      </w:pPr>
    </w:p>
    <w:p w14:paraId="5A168976" w14:textId="77777777" w:rsidR="00BE1A6E" w:rsidRDefault="00BE1A6E" w:rsidP="00BE1A6E">
      <w:pPr>
        <w:tabs>
          <w:tab w:val="left" w:pos="900"/>
          <w:tab w:val="left" w:pos="1080"/>
        </w:tabs>
        <w:ind w:firstLine="397"/>
        <w:jc w:val="both"/>
        <w:rPr>
          <w:rFonts w:ascii="Cambria" w:hAnsi="Cambria"/>
          <w:sz w:val="26"/>
          <w:szCs w:val="26"/>
        </w:rPr>
      </w:pPr>
      <w:r w:rsidRPr="00765E32">
        <w:rPr>
          <w:rFonts w:ascii="Cambria" w:hAnsi="Cambria"/>
          <w:sz w:val="26"/>
          <w:szCs w:val="26"/>
        </w:rPr>
        <w:t>+ Số cực đại:</w:t>
      </w:r>
      <w:r w:rsidRPr="00765E32">
        <w:rPr>
          <w:rFonts w:ascii="Cambria" w:hAnsi="Cambria"/>
          <w:sz w:val="26"/>
          <w:szCs w:val="26"/>
        </w:rPr>
        <w:tab/>
        <w:t xml:space="preserve"> </w:t>
      </w:r>
      <w:r w:rsidRPr="00765E32">
        <w:rPr>
          <w:rFonts w:ascii="Cambria" w:hAnsi="Cambria"/>
          <w:position w:val="-24"/>
          <w:sz w:val="26"/>
          <w:szCs w:val="26"/>
          <w:lang w:val="fr-FR"/>
        </w:rPr>
        <w:object w:dxaOrig="1740" w:dyaOrig="620" w14:anchorId="1CE596D7">
          <v:shape id="_x0000_i1271" type="#_x0000_t75" style="width:94.5pt;height:33.75pt" o:ole="">
            <v:imagedata r:id="rId701" o:title=""/>
          </v:shape>
          <o:OLEObject Type="Embed" ProgID="Equation.DSMT4" ShapeID="_x0000_i1271" DrawAspect="Content" ObjectID="_1754508139" r:id="rId702"/>
        </w:object>
      </w:r>
      <w:r w:rsidRPr="00765E32">
        <w:rPr>
          <w:rFonts w:ascii="Cambria" w:hAnsi="Cambria"/>
          <w:sz w:val="26"/>
          <w:szCs w:val="26"/>
        </w:rPr>
        <w:tab/>
      </w:r>
      <w:r w:rsidRPr="00765E32">
        <w:rPr>
          <w:rFonts w:ascii="Cambria" w:hAnsi="Cambria"/>
          <w:sz w:val="26"/>
          <w:szCs w:val="26"/>
        </w:rPr>
        <w:tab/>
        <w:t xml:space="preserve"> </w:t>
      </w:r>
    </w:p>
    <w:p w14:paraId="2DA4519B" w14:textId="77777777" w:rsidR="00BE1A6E" w:rsidRPr="00765E32" w:rsidRDefault="00BE1A6E" w:rsidP="00BE1A6E">
      <w:pPr>
        <w:tabs>
          <w:tab w:val="left" w:pos="900"/>
          <w:tab w:val="left" w:pos="1080"/>
        </w:tabs>
        <w:ind w:firstLine="397"/>
        <w:jc w:val="both"/>
        <w:rPr>
          <w:rFonts w:ascii="Cambria" w:hAnsi="Cambria"/>
          <w:sz w:val="26"/>
          <w:szCs w:val="26"/>
        </w:rPr>
      </w:pPr>
      <w:r w:rsidRPr="00765E32">
        <w:rPr>
          <w:rFonts w:ascii="Cambria" w:hAnsi="Cambria"/>
          <w:sz w:val="26"/>
          <w:szCs w:val="26"/>
        </w:rPr>
        <w:t xml:space="preserve">+ Số cực tiểu : </w:t>
      </w:r>
      <w:r w:rsidRPr="00765E32">
        <w:rPr>
          <w:rFonts w:ascii="Cambria" w:hAnsi="Cambria"/>
          <w:position w:val="-24"/>
          <w:sz w:val="26"/>
          <w:szCs w:val="26"/>
          <w:lang w:val="fr-FR"/>
        </w:rPr>
        <w:object w:dxaOrig="2480" w:dyaOrig="620" w14:anchorId="2ED87EA3">
          <v:shape id="_x0000_i1272" type="#_x0000_t75" style="width:102.75pt;height:32.25pt" o:ole="">
            <v:imagedata r:id="rId703" o:title=""/>
          </v:shape>
          <o:OLEObject Type="Embed" ProgID="Equation.DSMT4" ShapeID="_x0000_i1272" DrawAspect="Content" ObjectID="_1754508140" r:id="rId704"/>
        </w:object>
      </w:r>
    </w:p>
    <w:p w14:paraId="13DB63B4" w14:textId="77777777" w:rsidR="00BE1A6E" w:rsidRDefault="00BE1A6E" w:rsidP="00BE1A6E">
      <w:pPr>
        <w:tabs>
          <w:tab w:val="left" w:pos="900"/>
          <w:tab w:val="left" w:pos="1080"/>
        </w:tabs>
        <w:jc w:val="both"/>
        <w:rPr>
          <w:rFonts w:ascii="Cambria" w:hAnsi="Cambria"/>
          <w:sz w:val="26"/>
          <w:szCs w:val="26"/>
        </w:rPr>
      </w:pPr>
      <w:r w:rsidRPr="00765E32">
        <w:rPr>
          <w:rFonts w:ascii="Cambria" w:hAnsi="Cambria"/>
          <w:sz w:val="26"/>
          <w:szCs w:val="26"/>
        </w:rPr>
        <w:t xml:space="preserve"> </w:t>
      </w:r>
    </w:p>
    <w:p w14:paraId="628CB34D" w14:textId="77777777" w:rsidR="00BE1A6E" w:rsidRPr="00765E32" w:rsidRDefault="00BE1A6E" w:rsidP="00BE1A6E">
      <w:pPr>
        <w:tabs>
          <w:tab w:val="left" w:pos="900"/>
          <w:tab w:val="left" w:pos="1080"/>
        </w:tabs>
        <w:jc w:val="both"/>
        <w:rPr>
          <w:rFonts w:ascii="Cambria" w:hAnsi="Cambria"/>
          <w:sz w:val="26"/>
          <w:szCs w:val="26"/>
        </w:rPr>
      </w:pPr>
      <w:r w:rsidRPr="00765E32">
        <w:rPr>
          <w:rFonts w:ascii="Cambria" w:hAnsi="Cambria"/>
          <w:sz w:val="26"/>
          <w:szCs w:val="26"/>
        </w:rPr>
        <w:t xml:space="preserve"> - Trên đoạn MN bất kì: </w:t>
      </w:r>
      <w:r w:rsidRPr="00765E32">
        <w:rPr>
          <w:rFonts w:ascii="Cambria" w:hAnsi="Cambria"/>
          <w:position w:val="-12"/>
          <w:sz w:val="26"/>
          <w:szCs w:val="26"/>
          <w:lang w:val="fr-FR"/>
        </w:rPr>
        <w:object w:dxaOrig="2980" w:dyaOrig="360" w14:anchorId="427F0676">
          <v:shape id="_x0000_i1273" type="#_x0000_t75" style="width:170.25pt;height:22.5pt" o:ole="">
            <v:imagedata r:id="rId705" o:title=""/>
          </v:shape>
          <o:OLEObject Type="Embed" ProgID="Equation.DSMT4" ShapeID="_x0000_i1273" DrawAspect="Content" ObjectID="_1754508141" r:id="rId706"/>
        </w:object>
      </w:r>
    </w:p>
    <w:p w14:paraId="4AC772AE" w14:textId="77777777" w:rsidR="00BE1A6E" w:rsidRPr="00765E32" w:rsidRDefault="00BE1A6E" w:rsidP="00BE1A6E">
      <w:pPr>
        <w:tabs>
          <w:tab w:val="left" w:pos="900"/>
          <w:tab w:val="left" w:pos="1080"/>
        </w:tabs>
        <w:ind w:firstLine="397"/>
        <w:jc w:val="both"/>
        <w:rPr>
          <w:rFonts w:ascii="Cambria" w:hAnsi="Cambria"/>
          <w:sz w:val="26"/>
          <w:szCs w:val="26"/>
        </w:rPr>
      </w:pPr>
      <w:r w:rsidRPr="00765E32">
        <w:rPr>
          <w:rFonts w:ascii="Cambria" w:hAnsi="Cambria"/>
          <w:sz w:val="26"/>
          <w:szCs w:val="26"/>
        </w:rPr>
        <w:t>+ Số cực đại:</w:t>
      </w:r>
      <w:r w:rsidRPr="00765E32">
        <w:rPr>
          <w:rFonts w:ascii="Cambria" w:hAnsi="Cambria"/>
          <w:sz w:val="26"/>
          <w:szCs w:val="26"/>
        </w:rPr>
        <w:tab/>
        <w:t xml:space="preserve"> </w:t>
      </w:r>
      <w:r w:rsidRPr="00765E32">
        <w:rPr>
          <w:rFonts w:ascii="Cambria" w:hAnsi="Cambria"/>
          <w:position w:val="-24"/>
          <w:sz w:val="26"/>
          <w:szCs w:val="26"/>
          <w:lang w:val="fr-FR"/>
        </w:rPr>
        <w:object w:dxaOrig="2580" w:dyaOrig="620" w14:anchorId="1E27AF24">
          <v:shape id="_x0000_i1274" type="#_x0000_t75" style="width:132.75pt;height:32.25pt" o:ole="">
            <v:imagedata r:id="rId707" o:title=""/>
          </v:shape>
          <o:OLEObject Type="Embed" ProgID="Equation.DSMT4" ShapeID="_x0000_i1274" DrawAspect="Content" ObjectID="_1754508142" r:id="rId708"/>
        </w:object>
      </w:r>
    </w:p>
    <w:p w14:paraId="608751A7" w14:textId="77777777" w:rsidR="00BE1A6E" w:rsidRPr="00765E32" w:rsidRDefault="00BE1A6E" w:rsidP="00BE1A6E">
      <w:pPr>
        <w:tabs>
          <w:tab w:val="left" w:pos="900"/>
          <w:tab w:val="left" w:pos="1080"/>
        </w:tabs>
        <w:ind w:firstLine="397"/>
        <w:jc w:val="both"/>
        <w:rPr>
          <w:rFonts w:ascii="Cambria" w:hAnsi="Cambria"/>
          <w:sz w:val="26"/>
          <w:szCs w:val="26"/>
        </w:rPr>
      </w:pPr>
      <w:r w:rsidRPr="00765E32">
        <w:rPr>
          <w:rFonts w:ascii="Cambria" w:hAnsi="Cambria"/>
          <w:sz w:val="26"/>
          <w:szCs w:val="26"/>
        </w:rPr>
        <w:t xml:space="preserve">+ Số cực tiểu : </w:t>
      </w:r>
      <w:r w:rsidRPr="00765E32">
        <w:rPr>
          <w:rFonts w:ascii="Cambria" w:hAnsi="Cambria"/>
          <w:position w:val="-24"/>
          <w:sz w:val="26"/>
          <w:szCs w:val="26"/>
          <w:lang w:val="fr-FR"/>
        </w:rPr>
        <w:object w:dxaOrig="3320" w:dyaOrig="620" w14:anchorId="7376BC7C">
          <v:shape id="_x0000_i1275" type="#_x0000_t75" style="width:151.5pt;height:34.5pt" o:ole="">
            <v:imagedata r:id="rId709" o:title=""/>
          </v:shape>
          <o:OLEObject Type="Embed" ProgID="Equation.DSMT4" ShapeID="_x0000_i1275" DrawAspect="Content" ObjectID="_1754508143" r:id="rId710"/>
        </w:object>
      </w:r>
    </w:p>
    <w:p w14:paraId="425468B5" w14:textId="77777777" w:rsidR="00BE1A6E" w:rsidRPr="00765E32" w:rsidRDefault="00BE1A6E" w:rsidP="00BE1A6E">
      <w:pPr>
        <w:tabs>
          <w:tab w:val="left" w:pos="900"/>
          <w:tab w:val="left" w:pos="1080"/>
        </w:tabs>
        <w:jc w:val="both"/>
        <w:rPr>
          <w:rFonts w:ascii="Cambria" w:hAnsi="Cambria" w:cs="Cambria"/>
          <w:b/>
          <w:sz w:val="26"/>
          <w:szCs w:val="26"/>
        </w:rPr>
      </w:pPr>
    </w:p>
    <w:p w14:paraId="3B41B6F4" w14:textId="77777777" w:rsidR="00BE1A6E" w:rsidRPr="00B90B10" w:rsidRDefault="00BE1A6E" w:rsidP="00BE1A6E">
      <w:pPr>
        <w:tabs>
          <w:tab w:val="left" w:pos="900"/>
          <w:tab w:val="left" w:pos="1080"/>
        </w:tabs>
        <w:jc w:val="both"/>
        <w:rPr>
          <w:rFonts w:ascii="Cambria" w:hAnsi="Cambria" w:cs="Cambria"/>
          <w:b/>
          <w:sz w:val="26"/>
          <w:szCs w:val="26"/>
        </w:rPr>
      </w:pPr>
      <w:r w:rsidRPr="00B90B10">
        <w:rPr>
          <w:rFonts w:ascii="Cambria" w:hAnsi="Cambria" w:cs="Cambria"/>
          <w:noProof/>
          <w:sz w:val="26"/>
          <w:szCs w:val="26"/>
        </w:rPr>
        <mc:AlternateContent>
          <mc:Choice Requires="wpg">
            <w:drawing>
              <wp:inline distT="0" distB="0" distL="0" distR="0" wp14:anchorId="2DD74C95" wp14:editId="37A1B2E4">
                <wp:extent cx="4311015" cy="391160"/>
                <wp:effectExtent l="0" t="0" r="1905" b="4445"/>
                <wp:docPr id="724" name="Group 267" descr="n18 fb Tan Pham"/>
                <wp:cNvGraphicFramePr/>
                <a:graphic xmlns:a="http://schemas.openxmlformats.org/drawingml/2006/main">
                  <a:graphicData uri="http://schemas.microsoft.com/office/word/2010/wordprocessingGroup">
                    <wpg:wgp>
                      <wpg:cNvGrpSpPr/>
                      <wpg:grpSpPr>
                        <a:xfrm>
                          <a:off x="0" y="0"/>
                          <a:ext cx="4311015" cy="391160"/>
                          <a:chOff x="0" y="0"/>
                          <a:chExt cx="43323" cy="3933"/>
                        </a:xfrm>
                      </wpg:grpSpPr>
                      <wps:wsp>
                        <wps:cNvPr id="725" name="Diamond 26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726" name="Text Box 2"/>
                        <wps:cNvSpPr txBox="1">
                          <a:spLocks noChangeArrowheads="1"/>
                        </wps:cNvSpPr>
                        <wps:spPr bwMode="auto">
                          <a:xfrm>
                            <a:off x="237" y="0"/>
                            <a:ext cx="2667" cy="3931"/>
                          </a:xfrm>
                          <a:prstGeom prst="rect">
                            <a:avLst/>
                          </a:prstGeom>
                          <a:noFill/>
                          <a:ln>
                            <a:noFill/>
                          </a:ln>
                        </wps:spPr>
                        <wps:txbx>
                          <w:txbxContent>
                            <w:p w14:paraId="5BF9113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727" name="Text Box 2"/>
                        <wps:cNvSpPr txBox="1">
                          <a:spLocks noChangeArrowheads="1"/>
                        </wps:cNvSpPr>
                        <wps:spPr bwMode="auto">
                          <a:xfrm>
                            <a:off x="3206" y="0"/>
                            <a:ext cx="18033" cy="3872"/>
                          </a:xfrm>
                          <a:prstGeom prst="rect">
                            <a:avLst/>
                          </a:prstGeom>
                          <a:noFill/>
                          <a:ln>
                            <a:noFill/>
                          </a:ln>
                        </wps:spPr>
                        <wps:txbx>
                          <w:txbxContent>
                            <w:p w14:paraId="78F9BD49"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728" name="Straight Connector 271"/>
                        <wps:cNvCnPr>
                          <a:cxnSpLocks noChangeShapeType="1"/>
                        </wps:cNvCnPr>
                        <wps:spPr bwMode="auto">
                          <a:xfrm>
                            <a:off x="20168" y="1912"/>
                            <a:ext cx="23155" cy="0"/>
                          </a:xfrm>
                          <a:prstGeom prst="line">
                            <a:avLst/>
                          </a:prstGeom>
                          <a:noFill/>
                          <a:ln w="38100">
                            <a:solidFill>
                              <a:srgbClr val="FF6600"/>
                            </a:solidFill>
                            <a:miter lim="800000"/>
                          </a:ln>
                        </wps:spPr>
                        <wps:bodyPr/>
                      </wps:wsp>
                    </wpg:wgp>
                  </a:graphicData>
                </a:graphic>
              </wp:inline>
            </w:drawing>
          </mc:Choice>
          <mc:Fallback>
            <w:pict>
              <v:group w14:anchorId="2DD74C95" id="_x0000_s1797"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">
                <v:shape id="Diamond 268" o:spid="_x0000_s179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" fillcolor="#293241" stroked="f"/>
                <v:shape id="Text Box 2" o:spid="_x0000_s179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" filled="f" stroked="f">
                  <v:textbox>
                    <w:txbxContent>
                      <w:p w14:paraId="5BF9113C"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800"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" filled="f" stroked="f">
                  <v:textbox>
                    <w:txbxContent>
                      <w:p w14:paraId="78F9BD49"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271" o:spid="_x0000_s1801"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" strokecolor="#f60" strokeweight="3pt">
                  <v:stroke joinstyle="miter"/>
                </v:line>
                <w10:anchorlock/>
              </v:group>
            </w:pict>
          </mc:Fallback>
        </mc:AlternateContent>
      </w:r>
    </w:p>
    <w:tbl>
      <w:tblPr>
        <w:tblStyle w:val="TableGrid"/>
        <w:tblW w:w="10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4"/>
      </w:tblGrid>
      <w:tr w:rsidR="00BE1A6E" w:rsidRPr="00B90B10" w14:paraId="56FDFE46" w14:textId="77777777" w:rsidTr="007A6F64">
        <w:tc>
          <w:tcPr>
            <w:tcW w:w="10184" w:type="dxa"/>
          </w:tcPr>
          <w:p w14:paraId="63148841" w14:textId="77777777" w:rsidR="00BE1A6E" w:rsidRPr="00B90B10" w:rsidRDefault="00BE1A6E">
            <w:pPr>
              <w:pStyle w:val="ListParagraph"/>
              <w:numPr>
                <w:ilvl w:val="0"/>
                <w:numId w:val="86"/>
              </w:numPr>
              <w:tabs>
                <w:tab w:val="left" w:pos="900"/>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CTST) </w:t>
            </w:r>
            <w:r w:rsidRPr="00B90B10">
              <w:rPr>
                <w:rFonts w:ascii="Cambria" w:hAnsi="Cambria" w:cs="Cambria"/>
                <w:sz w:val="26"/>
                <w:szCs w:val="26"/>
              </w:rPr>
              <w:t>Trong hiện tượng giao thoa sóng nước do hai nguồn kết hợp</w:t>
            </w:r>
            <w:r w:rsidRPr="00B90B10">
              <w:rPr>
                <w:rFonts w:ascii="Cambria" w:hAnsi="Cambria" w:cs="Cambria"/>
                <w:b/>
                <w:bCs/>
                <w:sz w:val="26"/>
                <w:szCs w:val="26"/>
              </w:rPr>
              <w:t xml:space="preserve"> </w:t>
            </w:r>
            <w:r w:rsidRPr="00B90B10">
              <w:rPr>
                <w:rFonts w:ascii="Cambria" w:hAnsi="Cambria" w:cs="Cambria"/>
                <w:sz w:val="26"/>
                <w:szCs w:val="26"/>
              </w:rPr>
              <w:t>A và B dao động cùng pha tạo ra, trên cùng một dây gồm những điểm dao động với biên độ cực đại, xét điểm M cách A và B các khoảng bằng 21 cm; 19cm và điểm N cách A một khoảng 24cm. Tính khoảng cách từ N đến B.</w:t>
            </w:r>
          </w:p>
          <w:p w14:paraId="25BC08BF"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39A846C7"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Ta có điều kiện cực đại giao thoa: MA – MB = k𝜆 = NA – NB</w:t>
            </w:r>
          </w:p>
          <w:p w14:paraId="07B00D66"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Suy ra NB = 24 – 2 = 22 cm</w:t>
            </w:r>
          </w:p>
          <w:p w14:paraId="07FEB203"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CTST) </w:t>
            </w:r>
            <w:r w:rsidRPr="00B90B10">
              <w:rPr>
                <w:rFonts w:ascii="Cambria" w:hAnsi="Cambria" w:cs="Cambria"/>
                <w:sz w:val="26"/>
                <w:szCs w:val="26"/>
              </w:rPr>
              <w:t>Trên mặt nước có sự giao thoa của hai sóng do hai nguồn kết hợp A và B dao động cùng pha, cùng biên độ tạo ra. Gọi 𝜆 là bước sóng của sóng do hai nguồn phát ra. Xét một điểm nằm trong vùng giao thoa trên dây đứng yên thứ ba kể từ đường trung trực của đoạn AB, xác định hiệu khoảng cách từ điểm này đến hai nguồn A và B.</w:t>
            </w:r>
          </w:p>
          <w:p w14:paraId="50FFDA28"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02610BCC"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 xml:space="preserve">M cách A và B các khoảng MA và MB sao cho thỏa mãn điều kiện cực tiểu giao thoa: </w:t>
            </w:r>
          </w:p>
          <w:p w14:paraId="600E4DBA" w14:textId="77777777" w:rsidR="00BE1A6E" w:rsidRPr="00B90B10" w:rsidRDefault="00BE1A6E" w:rsidP="007A6F64">
            <w:pPr>
              <w:shd w:val="clear" w:color="auto" w:fill="DAEEF3" w:themeFill="accent5" w:themeFillTint="33"/>
              <w:tabs>
                <w:tab w:val="left" w:pos="900"/>
                <w:tab w:val="left" w:pos="1080"/>
              </w:tabs>
              <w:spacing w:line="276" w:lineRule="auto"/>
              <w:jc w:val="center"/>
              <w:rPr>
                <w:rFonts w:ascii="Cambria" w:hAnsi="Cambria" w:cs="Cambria"/>
                <w:sz w:val="26"/>
                <w:szCs w:val="26"/>
                <w:lang w:val="vi-VN"/>
              </w:rPr>
            </w:pPr>
            <w:r w:rsidRPr="00B90B10">
              <w:rPr>
                <w:rFonts w:ascii="Cambria" w:hAnsi="Cambria" w:cs="Cambria"/>
                <w:sz w:val="26"/>
                <w:szCs w:val="26"/>
                <w:lang w:val="vi-VN"/>
              </w:rPr>
              <w:t xml:space="preserve">MA – MB = ( k + ½)𝜆 </w:t>
            </w:r>
          </w:p>
          <w:p w14:paraId="1FC8B06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Vân đứng yên thứ ba tương ứng với k = 2 nên MA – MB = 5𝜆/2</w:t>
            </w:r>
          </w:p>
          <w:p w14:paraId="7123B24F"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b/>
                <w:bCs/>
                <w:sz w:val="26"/>
                <w:szCs w:val="26"/>
                <w:lang w:val="vi-VN"/>
              </w:rPr>
              <w:lastRenderedPageBreak/>
              <w:t>(</w:t>
            </w:r>
            <w:r w:rsidRPr="00765E32">
              <w:rPr>
                <w:rFonts w:ascii="Cambria" w:hAnsi="Cambria" w:cs="Cambria"/>
                <w:b/>
                <w:bCs/>
                <w:sz w:val="26"/>
                <w:szCs w:val="26"/>
                <w:lang w:val="vi-VN"/>
              </w:rPr>
              <w:t>SBT</w:t>
            </w:r>
            <w:r w:rsidRPr="00B90B10">
              <w:rPr>
                <w:rFonts w:ascii="Cambria" w:hAnsi="Cambria" w:cs="Cambria"/>
                <w:b/>
                <w:bCs/>
                <w:sz w:val="26"/>
                <w:szCs w:val="26"/>
                <w:lang w:val="vi-VN"/>
              </w:rPr>
              <w:t xml:space="preserve"> – CTST) </w:t>
            </w:r>
            <w:r w:rsidRPr="00B90B10">
              <w:rPr>
                <w:rFonts w:ascii="Cambria" w:hAnsi="Cambria" w:cs="Cambria"/>
                <w:sz w:val="26"/>
                <w:szCs w:val="26"/>
                <w:lang w:val="vi-VN"/>
              </w:rPr>
              <w:t>Trong hiện tượng giao thoa sóng trên mặt nước do hai nguồn kết hợp A và B cùng pha, cùng tần số bằng 24 Hz gây ra. Tại một điểm M trong vùng giao thoa trên mặt nước, ta quan sát thấy sóng có biên độ cực đại và là dãy cực đại thứ ba kể từ cực đại trung tâm. Phải thay đổi tần số sóng bằng bao nhiêu để tại M có</w:t>
            </w:r>
          </w:p>
          <w:p w14:paraId="017C7392"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a. dãy cực đại bậc bốn kể từ cực đại trung tâm?</w:t>
            </w:r>
          </w:p>
          <w:p w14:paraId="1E6A46B0"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b. dãy đứng yên thứ ba kể từ cực đại trung tâm?</w:t>
            </w:r>
          </w:p>
          <w:p w14:paraId="6E268C94"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i/>
                <w:iCs/>
                <w:sz w:val="26"/>
                <w:szCs w:val="26"/>
                <w:lang w:val="vi-VN"/>
              </w:rPr>
              <w:t>Lưu ý:</w:t>
            </w:r>
            <w:r w:rsidRPr="00B90B10">
              <w:rPr>
                <w:rFonts w:ascii="Cambria" w:hAnsi="Cambria" w:cs="Cambria"/>
                <w:sz w:val="26"/>
                <w:szCs w:val="26"/>
                <w:lang w:val="vi-VN"/>
              </w:rPr>
              <w:t xml:space="preserve"> Bài tập này có thể giải mà không cần dữ liệu về giá trị của tốc độ truyền sóng.</w:t>
            </w:r>
          </w:p>
          <w:p w14:paraId="57EBE969"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10664913"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a. Để thay đổi từ dãy cực đại bậc ba thành dãy cực đại bậc bốn kể từ đường trung trực của AB thì MA – MB = 3𝜆</w:t>
            </w:r>
            <w:r w:rsidRPr="00B90B10">
              <w:rPr>
                <w:rFonts w:ascii="Cambria" w:hAnsi="Cambria" w:cs="Cambria"/>
                <w:sz w:val="26"/>
                <w:szCs w:val="26"/>
                <w:vertAlign w:val="subscript"/>
                <w:lang w:val="vi-VN"/>
              </w:rPr>
              <w:t xml:space="preserve">1 </w:t>
            </w:r>
            <w:r w:rsidRPr="00B90B10">
              <w:rPr>
                <w:rFonts w:ascii="Cambria" w:hAnsi="Cambria" w:cs="Cambria"/>
                <w:sz w:val="26"/>
                <w:szCs w:val="26"/>
                <w:lang w:val="vi-VN"/>
              </w:rPr>
              <w:t>= 4𝜆</w:t>
            </w:r>
            <w:r w:rsidRPr="00B90B10">
              <w:rPr>
                <w:rFonts w:ascii="Cambria" w:hAnsi="Cambria" w:cs="Cambria"/>
                <w:sz w:val="26"/>
                <w:szCs w:val="26"/>
                <w:vertAlign w:val="subscript"/>
                <w:lang w:val="vi-VN"/>
              </w:rPr>
              <w:t xml:space="preserve">2 </w:t>
            </w:r>
            <w:r w:rsidRPr="00B90B10">
              <w:rPr>
                <w:rFonts w:ascii="Cambria" w:hAnsi="Cambria" w:cs="Cambria"/>
                <w:sz w:val="26"/>
                <w:szCs w:val="26"/>
                <w:lang w:val="vi-VN"/>
              </w:rPr>
              <w:t>=&gt; 3</w:t>
            </w:r>
            <m:oMath>
              <m:f>
                <m:fPr>
                  <m:ctrlPr>
                    <w:rPr>
                      <w:rFonts w:ascii="Cambria Math" w:hAnsi="Cambria Math" w:cs="Cambria"/>
                      <w:i/>
                      <w:sz w:val="26"/>
                      <w:szCs w:val="26"/>
                    </w:rPr>
                  </m:ctrlPr>
                </m:fPr>
                <m:num>
                  <m:r>
                    <w:rPr>
                      <w:rFonts w:ascii="Cambria Math" w:hAnsi="Cambria Math" w:cs="Cambria"/>
                      <w:sz w:val="26"/>
                      <w:szCs w:val="26"/>
                      <w:lang w:val="vi-VN"/>
                    </w:rPr>
                    <m:t>v</m:t>
                  </m:r>
                </m:num>
                <m:den>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1</m:t>
                      </m:r>
                    </m:sub>
                  </m:sSub>
                </m:den>
              </m:f>
            </m:oMath>
            <w:r w:rsidRPr="00B90B10">
              <w:rPr>
                <w:rFonts w:ascii="Cambria" w:hAnsi="Cambria" w:cs="Cambria"/>
                <w:sz w:val="26"/>
                <w:szCs w:val="26"/>
                <w:lang w:val="vi-VN"/>
              </w:rPr>
              <w:t xml:space="preserve"> = 4.</w:t>
            </w:r>
            <m:oMath>
              <m:f>
                <m:fPr>
                  <m:ctrlPr>
                    <w:rPr>
                      <w:rFonts w:ascii="Cambria Math" w:hAnsi="Cambria Math" w:cs="Cambria"/>
                      <w:i/>
                      <w:sz w:val="26"/>
                      <w:szCs w:val="26"/>
                    </w:rPr>
                  </m:ctrlPr>
                </m:fPr>
                <m:num>
                  <m:r>
                    <w:rPr>
                      <w:rFonts w:ascii="Cambria Math" w:hAnsi="Cambria Math" w:cs="Cambria"/>
                      <w:sz w:val="26"/>
                      <w:szCs w:val="26"/>
                      <w:lang w:val="vi-VN"/>
                    </w:rPr>
                    <m:t>v</m:t>
                  </m:r>
                </m:num>
                <m:den>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2</m:t>
                      </m:r>
                    </m:sub>
                  </m:sSub>
                </m:den>
              </m:f>
            </m:oMath>
          </w:p>
          <w:p w14:paraId="3F0E0EE8"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 xml:space="preserve">Từ đó suy ra: </w:t>
            </w:r>
            <m:oMath>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2</m:t>
                  </m:r>
                </m:sub>
              </m:sSub>
            </m:oMath>
            <w:r w:rsidRPr="00B90B10">
              <w:rPr>
                <w:rFonts w:ascii="Cambria" w:hAnsi="Cambria" w:cs="Cambria"/>
                <w:sz w:val="26"/>
                <w:szCs w:val="26"/>
                <w:lang w:val="vi-VN"/>
              </w:rPr>
              <w:t xml:space="preserve"> = </w:t>
            </w:r>
            <m:oMath>
              <m:f>
                <m:fPr>
                  <m:ctrlPr>
                    <w:rPr>
                      <w:rFonts w:ascii="Cambria Math" w:hAnsi="Cambria Math" w:cs="Cambria"/>
                      <w:i/>
                      <w:sz w:val="26"/>
                      <w:szCs w:val="26"/>
                    </w:rPr>
                  </m:ctrlPr>
                </m:fPr>
                <m:num>
                  <m:r>
                    <w:rPr>
                      <w:rFonts w:ascii="Cambria Math" w:hAnsi="Cambria Math" w:cs="Cambria"/>
                      <w:sz w:val="26"/>
                      <w:szCs w:val="26"/>
                      <w:lang w:val="vi-VN"/>
                    </w:rPr>
                    <m:t>4</m:t>
                  </m:r>
                </m:num>
                <m:den>
                  <m:r>
                    <w:rPr>
                      <w:rFonts w:ascii="Cambria Math" w:hAnsi="Cambria Math" w:cs="Cambria"/>
                      <w:sz w:val="26"/>
                      <w:szCs w:val="26"/>
                      <w:lang w:val="vi-VN"/>
                    </w:rPr>
                    <m:t>3</m:t>
                  </m:r>
                </m:den>
              </m:f>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1</m:t>
                  </m:r>
                </m:sub>
              </m:sSub>
            </m:oMath>
            <w:r w:rsidRPr="00B90B10">
              <w:rPr>
                <w:rFonts w:ascii="Cambria" w:hAnsi="Cambria" w:cs="Cambria"/>
                <w:sz w:val="26"/>
                <w:szCs w:val="26"/>
                <w:lang w:val="vi-VN"/>
              </w:rPr>
              <w:t xml:space="preserve"> = 32 Hz</w:t>
            </w:r>
          </w:p>
          <w:p w14:paraId="195EAC2E"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b. Để thay đổi từ dãy cực đại bậc ba thành dãy đứng yên thứ ba kể từ đường trung trực của AB thì MA – MB = 3𝜆</w:t>
            </w:r>
            <w:r w:rsidRPr="00B90B10">
              <w:rPr>
                <w:rFonts w:ascii="Cambria" w:hAnsi="Cambria" w:cs="Cambria"/>
                <w:sz w:val="26"/>
                <w:szCs w:val="26"/>
                <w:vertAlign w:val="subscript"/>
                <w:lang w:val="vi-VN"/>
              </w:rPr>
              <w:t xml:space="preserve">1 </w:t>
            </w:r>
            <w:r w:rsidRPr="00B90B10">
              <w:rPr>
                <w:rFonts w:ascii="Cambria" w:hAnsi="Cambria" w:cs="Cambria"/>
                <w:sz w:val="26"/>
                <w:szCs w:val="26"/>
                <w:lang w:val="vi-VN"/>
              </w:rPr>
              <w:t>= 2,5𝜆</w:t>
            </w:r>
            <w:r w:rsidRPr="00B90B10">
              <w:rPr>
                <w:rFonts w:ascii="Cambria" w:hAnsi="Cambria" w:cs="Cambria"/>
                <w:sz w:val="26"/>
                <w:szCs w:val="26"/>
                <w:vertAlign w:val="subscript"/>
                <w:lang w:val="vi-VN"/>
              </w:rPr>
              <w:t>3</w:t>
            </w:r>
            <w:r w:rsidRPr="00B90B10">
              <w:rPr>
                <w:rFonts w:ascii="Cambria" w:hAnsi="Cambria" w:cs="Cambria"/>
                <w:sz w:val="26"/>
                <w:szCs w:val="26"/>
                <w:lang w:val="vi-VN"/>
              </w:rPr>
              <w:t xml:space="preserve"> =&gt; 3</w:t>
            </w:r>
            <m:oMath>
              <m:f>
                <m:fPr>
                  <m:ctrlPr>
                    <w:rPr>
                      <w:rFonts w:ascii="Cambria Math" w:hAnsi="Cambria Math" w:cs="Cambria"/>
                      <w:i/>
                      <w:sz w:val="26"/>
                      <w:szCs w:val="26"/>
                    </w:rPr>
                  </m:ctrlPr>
                </m:fPr>
                <m:num>
                  <m:r>
                    <w:rPr>
                      <w:rFonts w:ascii="Cambria Math" w:hAnsi="Cambria Math" w:cs="Cambria"/>
                      <w:sz w:val="26"/>
                      <w:szCs w:val="26"/>
                      <w:lang w:val="vi-VN"/>
                    </w:rPr>
                    <m:t>v</m:t>
                  </m:r>
                </m:num>
                <m:den>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1</m:t>
                      </m:r>
                    </m:sub>
                  </m:sSub>
                </m:den>
              </m:f>
            </m:oMath>
            <w:r w:rsidRPr="00B90B10">
              <w:rPr>
                <w:rFonts w:ascii="Cambria" w:hAnsi="Cambria" w:cs="Cambria"/>
                <w:sz w:val="26"/>
                <w:szCs w:val="26"/>
                <w:lang w:val="vi-VN"/>
              </w:rPr>
              <w:t xml:space="preserve"> = 2,5.</w:t>
            </w:r>
            <m:oMath>
              <m:f>
                <m:fPr>
                  <m:ctrlPr>
                    <w:rPr>
                      <w:rFonts w:ascii="Cambria Math" w:hAnsi="Cambria Math" w:cs="Cambria"/>
                      <w:i/>
                      <w:sz w:val="26"/>
                      <w:szCs w:val="26"/>
                    </w:rPr>
                  </m:ctrlPr>
                </m:fPr>
                <m:num>
                  <m:r>
                    <w:rPr>
                      <w:rFonts w:ascii="Cambria Math" w:hAnsi="Cambria Math" w:cs="Cambria"/>
                      <w:sz w:val="26"/>
                      <w:szCs w:val="26"/>
                      <w:lang w:val="vi-VN"/>
                    </w:rPr>
                    <m:t>v</m:t>
                  </m:r>
                </m:num>
                <m:den>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3</m:t>
                      </m:r>
                    </m:sub>
                  </m:sSub>
                </m:den>
              </m:f>
            </m:oMath>
          </w:p>
          <w:p w14:paraId="600028A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B90B10">
              <w:rPr>
                <w:rFonts w:ascii="Cambria" w:hAnsi="Cambria" w:cs="Cambria"/>
                <w:sz w:val="26"/>
                <w:szCs w:val="26"/>
                <w:lang w:val="vi-VN"/>
              </w:rPr>
              <w:t xml:space="preserve">Từ đó suy ra: </w:t>
            </w:r>
            <m:oMath>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3</m:t>
                  </m:r>
                </m:sub>
              </m:sSub>
            </m:oMath>
            <w:r w:rsidRPr="00B90B10">
              <w:rPr>
                <w:rFonts w:ascii="Cambria" w:hAnsi="Cambria" w:cs="Cambria"/>
                <w:sz w:val="26"/>
                <w:szCs w:val="26"/>
                <w:lang w:val="vi-VN"/>
              </w:rPr>
              <w:t xml:space="preserve"> = </w:t>
            </w:r>
            <m:oMath>
              <m:f>
                <m:fPr>
                  <m:ctrlPr>
                    <w:rPr>
                      <w:rFonts w:ascii="Cambria Math" w:hAnsi="Cambria Math" w:cs="Cambria"/>
                      <w:i/>
                      <w:sz w:val="26"/>
                      <w:szCs w:val="26"/>
                    </w:rPr>
                  </m:ctrlPr>
                </m:fPr>
                <m:num>
                  <m:r>
                    <w:rPr>
                      <w:rFonts w:ascii="Cambria Math" w:hAnsi="Cambria Math" w:cs="Cambria"/>
                      <w:sz w:val="26"/>
                      <w:szCs w:val="26"/>
                      <w:lang w:val="vi-VN"/>
                    </w:rPr>
                    <m:t>2,5</m:t>
                  </m:r>
                </m:num>
                <m:den>
                  <m:r>
                    <w:rPr>
                      <w:rFonts w:ascii="Cambria Math" w:hAnsi="Cambria Math" w:cs="Cambria"/>
                      <w:sz w:val="26"/>
                      <w:szCs w:val="26"/>
                      <w:lang w:val="vi-VN"/>
                    </w:rPr>
                    <m:t>3</m:t>
                  </m:r>
                </m:den>
              </m:f>
              <m:sSub>
                <m:sSubPr>
                  <m:ctrlPr>
                    <w:rPr>
                      <w:rFonts w:ascii="Cambria Math" w:hAnsi="Cambria Math" w:cs="Cambria"/>
                      <w:i/>
                      <w:sz w:val="26"/>
                      <w:szCs w:val="26"/>
                    </w:rPr>
                  </m:ctrlPr>
                </m:sSubPr>
                <m:e>
                  <m:r>
                    <w:rPr>
                      <w:rFonts w:ascii="Cambria Math" w:hAnsi="Cambria Math" w:cs="Cambria"/>
                      <w:sz w:val="26"/>
                      <w:szCs w:val="26"/>
                      <w:lang w:val="vi-VN"/>
                    </w:rPr>
                    <m:t>f</m:t>
                  </m:r>
                </m:e>
                <m:sub>
                  <m:r>
                    <w:rPr>
                      <w:rFonts w:ascii="Cambria Math" w:hAnsi="Cambria Math" w:cs="Cambria"/>
                      <w:sz w:val="26"/>
                      <w:szCs w:val="26"/>
                      <w:lang w:val="vi-VN"/>
                    </w:rPr>
                    <m:t>1</m:t>
                  </m:r>
                </m:sub>
              </m:sSub>
            </m:oMath>
            <w:r w:rsidRPr="00B90B10">
              <w:rPr>
                <w:rFonts w:ascii="Cambria" w:hAnsi="Cambria" w:cs="Cambria"/>
                <w:sz w:val="26"/>
                <w:szCs w:val="26"/>
                <w:lang w:val="vi-VN"/>
              </w:rPr>
              <w:t xml:space="preserve"> = 20 Hz</w:t>
            </w:r>
          </w:p>
          <w:p w14:paraId="012403CF" w14:textId="77777777" w:rsidR="00BE1A6E" w:rsidRPr="00B90B10" w:rsidRDefault="00BE1A6E">
            <w:pPr>
              <w:pStyle w:val="ListParagraph"/>
              <w:numPr>
                <w:ilvl w:val="0"/>
                <w:numId w:val="86"/>
              </w:numPr>
              <w:tabs>
                <w:tab w:val="left" w:pos="900"/>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b/>
                <w:bCs/>
                <w:sz w:val="26"/>
                <w:szCs w:val="26"/>
                <w:lang w:val="vi-VN"/>
              </w:rPr>
              <w:t>(</w:t>
            </w:r>
            <w:r w:rsidRPr="00765E32">
              <w:rPr>
                <w:rFonts w:ascii="Cambria" w:hAnsi="Cambria" w:cs="Cambria"/>
                <w:b/>
                <w:bCs/>
                <w:sz w:val="26"/>
                <w:szCs w:val="26"/>
                <w:lang w:val="vi-VN"/>
              </w:rPr>
              <w:t>SBT</w:t>
            </w:r>
            <w:r w:rsidRPr="00B90B10">
              <w:rPr>
                <w:rFonts w:ascii="Cambria" w:hAnsi="Cambria" w:cs="Cambria"/>
                <w:b/>
                <w:bCs/>
                <w:sz w:val="26"/>
                <w:szCs w:val="26"/>
                <w:lang w:val="vi-VN"/>
              </w:rPr>
              <w:t xml:space="preserve"> – CTST) </w:t>
            </w:r>
            <w:r w:rsidRPr="00B90B10">
              <w:rPr>
                <w:rFonts w:ascii="Cambria" w:hAnsi="Cambria" w:cs="Cambria"/>
                <w:sz w:val="26"/>
                <w:szCs w:val="26"/>
                <w:lang w:val="vi-VN"/>
              </w:rPr>
              <w:t>Trong thí nghiệm giao thoa sóng trên mặt nước, hai nguồn sóng A và B dao động với phương trình u</w:t>
            </w:r>
            <w:r w:rsidRPr="00B90B10">
              <w:rPr>
                <w:rFonts w:ascii="Cambria" w:hAnsi="Cambria" w:cs="Cambria"/>
                <w:sz w:val="26"/>
                <w:szCs w:val="26"/>
                <w:vertAlign w:val="subscript"/>
                <w:lang w:val="vi-VN"/>
              </w:rPr>
              <w:t>A</w:t>
            </w:r>
            <w:r w:rsidRPr="00B90B10">
              <w:rPr>
                <w:rFonts w:ascii="Cambria" w:hAnsi="Cambria" w:cs="Cambria"/>
                <w:sz w:val="26"/>
                <w:szCs w:val="26"/>
                <w:lang w:val="vi-VN"/>
              </w:rPr>
              <w:t xml:space="preserve"> = u</w:t>
            </w:r>
            <w:r w:rsidRPr="00B90B10">
              <w:rPr>
                <w:rFonts w:ascii="Cambria" w:hAnsi="Cambria" w:cs="Cambria"/>
                <w:sz w:val="26"/>
                <w:szCs w:val="26"/>
                <w:vertAlign w:val="subscript"/>
                <w:lang w:val="vi-VN"/>
              </w:rPr>
              <w:t>B</w:t>
            </w:r>
            <w:r w:rsidRPr="00B90B10">
              <w:rPr>
                <w:rFonts w:ascii="Cambria" w:hAnsi="Cambria" w:cs="Cambria"/>
                <w:sz w:val="26"/>
                <w:szCs w:val="26"/>
                <w:lang w:val="vi-VN"/>
              </w:rPr>
              <w:t xml:space="preserve"> = 5cos10t (cm). </w:t>
            </w:r>
            <w:r w:rsidRPr="00765E32">
              <w:rPr>
                <w:rFonts w:ascii="Cambria" w:hAnsi="Cambria" w:cs="Cambria"/>
                <w:sz w:val="26"/>
                <w:szCs w:val="26"/>
                <w:lang w:val="vi-VN"/>
              </w:rPr>
              <w:t>Biết tốc độ truyền sóng là 20 cm/s.</w:t>
            </w:r>
          </w:p>
          <w:p w14:paraId="5DB2C2B6"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a. Viết phương trình dao động của điểm M trên mặt nước cách A, B lần lượt là 7,2 cm và 8,2 cm.</w:t>
            </w:r>
          </w:p>
          <w:p w14:paraId="2DE4A7E5"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b. Một điểm N trên mặt nước có AN – BN = 10 cm. Điểm N nằm trên dãy gồm những điểm dao động với biên độ cực đại hay đứng yên?</w:t>
            </w:r>
          </w:p>
          <w:p w14:paraId="3809D116"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6BA70B1C"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fr-FR"/>
              </w:rPr>
            </w:pPr>
            <w:r w:rsidRPr="00B90B10">
              <w:rPr>
                <w:rFonts w:ascii="Cambria" w:hAnsi="Cambria" w:cs="Cambria"/>
                <w:sz w:val="26"/>
                <w:szCs w:val="26"/>
                <w:lang w:val="fr-FR"/>
              </w:rPr>
              <w:t xml:space="preserve">a. Ta có </w:t>
            </w:r>
            <w:r w:rsidRPr="00B90B10">
              <w:rPr>
                <w:rFonts w:ascii="Cambria" w:hAnsi="Cambria" w:cs="Cambria"/>
                <w:sz w:val="26"/>
                <w:szCs w:val="26"/>
              </w:rPr>
              <w:t>𝜆</w:t>
            </w:r>
            <w:r w:rsidRPr="00B90B10">
              <w:rPr>
                <w:rFonts w:ascii="Cambria" w:hAnsi="Cambria" w:cs="Cambria"/>
                <w:sz w:val="26"/>
                <w:szCs w:val="26"/>
                <w:lang w:val="fr-FR"/>
              </w:rPr>
              <w:t xml:space="preserve"> = 20/5 = 4cm</w:t>
            </w:r>
          </w:p>
          <w:p w14:paraId="02623460"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u</w:t>
            </w:r>
            <w:r w:rsidRPr="00B90B10">
              <w:rPr>
                <w:rFonts w:ascii="Cambria" w:hAnsi="Cambria" w:cs="Cambria"/>
                <w:sz w:val="26"/>
                <w:szCs w:val="26"/>
                <w:vertAlign w:val="subscript"/>
              </w:rPr>
              <w:t>M</w:t>
            </w:r>
            <w:r w:rsidRPr="00B90B10">
              <w:rPr>
                <w:rFonts w:ascii="Cambria" w:hAnsi="Cambria" w:cs="Cambria"/>
                <w:sz w:val="26"/>
                <w:szCs w:val="26"/>
              </w:rPr>
              <w:t xml:space="preserve"> = u</w:t>
            </w:r>
            <w:r w:rsidRPr="00B90B10">
              <w:rPr>
                <w:rFonts w:ascii="Cambria" w:hAnsi="Cambria" w:cs="Cambria"/>
                <w:sz w:val="26"/>
                <w:szCs w:val="26"/>
                <w:vertAlign w:val="subscript"/>
              </w:rPr>
              <w:t>1</w:t>
            </w:r>
            <w:r w:rsidRPr="00B90B10">
              <w:rPr>
                <w:rFonts w:ascii="Cambria" w:hAnsi="Cambria" w:cs="Cambria"/>
                <w:sz w:val="26"/>
                <w:szCs w:val="26"/>
              </w:rPr>
              <w:t xml:space="preserve"> + u</w:t>
            </w:r>
            <w:r w:rsidRPr="00B90B10">
              <w:rPr>
                <w:rFonts w:ascii="Cambria" w:hAnsi="Cambria" w:cs="Cambria"/>
                <w:sz w:val="26"/>
                <w:szCs w:val="26"/>
                <w:vertAlign w:val="subscript"/>
              </w:rPr>
              <w:t>2</w:t>
            </w:r>
            <w:r w:rsidRPr="00B90B10">
              <w:rPr>
                <w:rFonts w:ascii="Cambria" w:hAnsi="Cambria" w:cs="Cambria"/>
                <w:sz w:val="26"/>
                <w:szCs w:val="26"/>
              </w:rPr>
              <w:t xml:space="preserve"> = A cos(𝜔t - </w:t>
            </w:r>
            <m:oMath>
              <m:f>
                <m:fPr>
                  <m:ctrlPr>
                    <w:rPr>
                      <w:rFonts w:ascii="Cambria Math" w:hAnsi="Cambria Math" w:cs="Cambria"/>
                      <w:i/>
                      <w:sz w:val="26"/>
                      <w:szCs w:val="26"/>
                    </w:rPr>
                  </m:ctrlPr>
                </m:fPr>
                <m:num>
                  <m:r>
                    <w:rPr>
                      <w:rFonts w:ascii="Cambria Math" w:hAnsi="Cambria Math" w:cs="Cambria"/>
                      <w:sz w:val="26"/>
                      <w:szCs w:val="26"/>
                    </w:rPr>
                    <m:t>2π</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1</m:t>
                      </m:r>
                    </m:sub>
                  </m:sSub>
                </m:num>
                <m:den>
                  <m:r>
                    <w:rPr>
                      <w:rFonts w:ascii="Cambria Math" w:hAnsi="Cambria Math" w:cs="Cambria"/>
                      <w:sz w:val="26"/>
                      <w:szCs w:val="26"/>
                    </w:rPr>
                    <m:t>λ</m:t>
                  </m:r>
                </m:den>
              </m:f>
            </m:oMath>
            <w:r w:rsidRPr="00B90B10">
              <w:rPr>
                <w:rFonts w:ascii="Cambria" w:hAnsi="Cambria" w:cs="Cambria"/>
                <w:sz w:val="26"/>
                <w:szCs w:val="26"/>
              </w:rPr>
              <w:t xml:space="preserve">) + Acos (𝜔t - </w:t>
            </w:r>
            <m:oMath>
              <m:f>
                <m:fPr>
                  <m:ctrlPr>
                    <w:rPr>
                      <w:rFonts w:ascii="Cambria Math" w:hAnsi="Cambria Math" w:cs="Cambria"/>
                      <w:i/>
                      <w:sz w:val="26"/>
                      <w:szCs w:val="26"/>
                    </w:rPr>
                  </m:ctrlPr>
                </m:fPr>
                <m:num>
                  <m:r>
                    <w:rPr>
                      <w:rFonts w:ascii="Cambria Math" w:hAnsi="Cambria Math" w:cs="Cambria"/>
                      <w:sz w:val="26"/>
                      <w:szCs w:val="26"/>
                    </w:rPr>
                    <m:t>2π</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2</m:t>
                      </m:r>
                    </m:sub>
                  </m:sSub>
                </m:num>
                <m:den>
                  <m:r>
                    <w:rPr>
                      <w:rFonts w:ascii="Cambria Math" w:hAnsi="Cambria Math" w:cs="Cambria"/>
                      <w:sz w:val="26"/>
                      <w:szCs w:val="26"/>
                    </w:rPr>
                    <m:t>λ</m:t>
                  </m:r>
                </m:den>
              </m:f>
            </m:oMath>
            <w:r w:rsidRPr="00B90B10">
              <w:rPr>
                <w:rFonts w:ascii="Cambria" w:hAnsi="Cambria" w:cs="Cambria"/>
                <w:sz w:val="26"/>
                <w:szCs w:val="26"/>
              </w:rPr>
              <w:t>)</w:t>
            </w:r>
          </w:p>
          <w:p w14:paraId="0C7FFC7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Suy ra u</w:t>
            </w:r>
            <w:r w:rsidRPr="00B90B10">
              <w:rPr>
                <w:rFonts w:ascii="Cambria" w:hAnsi="Cambria" w:cs="Cambria"/>
                <w:sz w:val="26"/>
                <w:szCs w:val="26"/>
                <w:vertAlign w:val="subscript"/>
              </w:rPr>
              <w:t xml:space="preserve">M </w:t>
            </w:r>
            <w:r w:rsidRPr="00B90B10">
              <w:rPr>
                <w:rFonts w:ascii="Cambria" w:hAnsi="Cambria" w:cs="Cambria"/>
                <w:sz w:val="26"/>
                <w:szCs w:val="26"/>
              </w:rPr>
              <w:t>= 2A cos π</w:t>
            </w:r>
            <m:oMath>
              <m:f>
                <m:fPr>
                  <m:ctrlPr>
                    <w:rPr>
                      <w:rFonts w:ascii="Cambria Math" w:hAnsi="Cambria Math" w:cs="Cambria"/>
                      <w:i/>
                      <w:sz w:val="26"/>
                      <w:szCs w:val="26"/>
                    </w:rPr>
                  </m:ctrlPr>
                </m:fPr>
                <m:num>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 xml:space="preserve">1 </m:t>
                      </m:r>
                    </m:sub>
                  </m:sSub>
                  <m:r>
                    <w:rPr>
                      <w:rFonts w:ascii="Cambria Math" w:hAnsi="Cambria Math" w:cs="Cambria"/>
                      <w:sz w:val="26"/>
                      <w:szCs w:val="26"/>
                    </w:rPr>
                    <m:t>-</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2</m:t>
                      </m:r>
                    </m:sub>
                  </m:sSub>
                </m:num>
                <m:den>
                  <m:r>
                    <w:rPr>
                      <w:rFonts w:ascii="Cambria Math" w:hAnsi="Cambria Math" w:cs="Cambria"/>
                      <w:sz w:val="26"/>
                      <w:szCs w:val="26"/>
                    </w:rPr>
                    <m:t>λ</m:t>
                  </m:r>
                </m:den>
              </m:f>
            </m:oMath>
            <w:r w:rsidRPr="00B90B10">
              <w:rPr>
                <w:rFonts w:ascii="Cambria" w:hAnsi="Cambria" w:cs="Cambria"/>
                <w:sz w:val="26"/>
                <w:szCs w:val="26"/>
              </w:rPr>
              <w:t>)cos (𝜔t - π</w:t>
            </w:r>
            <m:oMath>
              <m:f>
                <m:fPr>
                  <m:ctrlPr>
                    <w:rPr>
                      <w:rFonts w:ascii="Cambria Math" w:hAnsi="Cambria Math" w:cs="Cambria"/>
                      <w:i/>
                      <w:sz w:val="26"/>
                      <w:szCs w:val="26"/>
                    </w:rPr>
                  </m:ctrlPr>
                </m:fPr>
                <m:num>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 xml:space="preserve">1 </m:t>
                      </m:r>
                    </m:sub>
                  </m:sSub>
                  <m:r>
                    <w:rPr>
                      <w:rFonts w:ascii="Cambria Math" w:hAnsi="Cambria Math" w:cs="Cambria"/>
                      <w:sz w:val="26"/>
                      <w:szCs w:val="26"/>
                    </w:rPr>
                    <m:t>+</m:t>
                  </m:r>
                  <m:sSub>
                    <m:sSubPr>
                      <m:ctrlPr>
                        <w:rPr>
                          <w:rFonts w:ascii="Cambria Math" w:hAnsi="Cambria Math" w:cs="Cambria"/>
                          <w:i/>
                          <w:sz w:val="26"/>
                          <w:szCs w:val="26"/>
                        </w:rPr>
                      </m:ctrlPr>
                    </m:sSubPr>
                    <m:e>
                      <m:r>
                        <w:rPr>
                          <w:rFonts w:ascii="Cambria Math" w:hAnsi="Cambria Math" w:cs="Cambria"/>
                          <w:sz w:val="26"/>
                          <w:szCs w:val="26"/>
                        </w:rPr>
                        <m:t>x</m:t>
                      </m:r>
                    </m:e>
                    <m:sub>
                      <m:r>
                        <w:rPr>
                          <w:rFonts w:ascii="Cambria Math" w:hAnsi="Cambria Math" w:cs="Cambria"/>
                          <w:sz w:val="26"/>
                          <w:szCs w:val="26"/>
                        </w:rPr>
                        <m:t>2</m:t>
                      </m:r>
                    </m:sub>
                  </m:sSub>
                </m:num>
                <m:den>
                  <m:r>
                    <w:rPr>
                      <w:rFonts w:ascii="Cambria Math" w:hAnsi="Cambria Math" w:cs="Cambria"/>
                      <w:sz w:val="26"/>
                      <w:szCs w:val="26"/>
                    </w:rPr>
                    <m:t>λ</m:t>
                  </m:r>
                </m:den>
              </m:f>
            </m:oMath>
            <w:r w:rsidRPr="00B90B10">
              <w:rPr>
                <w:rFonts w:ascii="Cambria" w:hAnsi="Cambria" w:cs="Cambria"/>
                <w:sz w:val="26"/>
                <w:szCs w:val="26"/>
              </w:rPr>
              <w:t>) = 5</w:t>
            </w:r>
            <m:oMath>
              <m:rad>
                <m:radPr>
                  <m:degHide m:val="1"/>
                  <m:ctrlPr>
                    <w:rPr>
                      <w:rFonts w:ascii="Cambria Math" w:hAnsi="Cambria Math" w:cs="Cambria"/>
                      <w:i/>
                      <w:sz w:val="26"/>
                      <w:szCs w:val="26"/>
                    </w:rPr>
                  </m:ctrlPr>
                </m:radPr>
                <m:deg/>
                <m:e>
                  <m:r>
                    <w:rPr>
                      <w:rFonts w:ascii="Cambria Math" w:hAnsi="Cambria Math" w:cs="Cambria"/>
                      <w:sz w:val="26"/>
                      <w:szCs w:val="26"/>
                    </w:rPr>
                    <m:t>2</m:t>
                  </m:r>
                </m:e>
              </m:rad>
            </m:oMath>
            <w:r w:rsidRPr="00B90B10">
              <w:rPr>
                <w:rFonts w:ascii="Cambria" w:hAnsi="Cambria" w:cs="Cambria"/>
                <w:sz w:val="26"/>
                <w:szCs w:val="26"/>
              </w:rPr>
              <w:t>cos(10πt – 3,85π) cm</w:t>
            </w:r>
          </w:p>
          <w:p w14:paraId="25049CC0"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b. AN – BN = 10 cm – 2,5𝜆 : N nằm trên dãy đứng yên thứ 3 kể từ cực đại trung tâm, gần phía A hơn.</w:t>
            </w:r>
          </w:p>
          <w:p w14:paraId="3CFE3B78" w14:textId="77777777" w:rsidR="00BE1A6E" w:rsidRPr="00B90B10" w:rsidRDefault="00BE1A6E">
            <w:pPr>
              <w:pStyle w:val="ListParagraph"/>
              <w:numPr>
                <w:ilvl w:val="0"/>
                <w:numId w:val="86"/>
              </w:numPr>
              <w:tabs>
                <w:tab w:val="left" w:pos="900"/>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CTST)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2"/>
              <w:gridCol w:w="3246"/>
            </w:tblGrid>
            <w:tr w:rsidR="00BE1A6E" w:rsidRPr="00BF5995" w14:paraId="7653B489" w14:textId="77777777" w:rsidTr="007A6F64">
              <w:tc>
                <w:tcPr>
                  <w:tcW w:w="8631" w:type="dxa"/>
                </w:tcPr>
                <w:p w14:paraId="003C515D"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Trong thí nghiệm giao thoa sóng trên mặt nước, hai nguồn sóng kết hợp cùng pha đặt tại hai điểm A và B cách nhau 30 cm. Xét điểm M nằm trên đoạn AB và cách A 20cm; điểm N nằm trên mặt nước và cách M 40 cm, MN vuông góc với AB (hình 8.2)</w:t>
                  </w:r>
                </w:p>
                <w:p w14:paraId="250A01A7"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a. Với tần số của hai nguồn bằng 10 Hz thì tại N có sóng với biên độ cực đại và giữa N với đường trung trực của AB không có dãy cực đại. Tính tốc độ truyền sóng.</w:t>
                  </w:r>
                </w:p>
                <w:p w14:paraId="0BEE253C"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b. Với tốc độ truyền sóng tính được ở câu a, để điểm N đứng yên thì tần số của hai nguồn phải bằng bao nhiêu?</w:t>
                  </w:r>
                </w:p>
              </w:tc>
              <w:tc>
                <w:tcPr>
                  <w:tcW w:w="990" w:type="dxa"/>
                </w:tcPr>
                <w:p w14:paraId="4A172E30" w14:textId="77777777" w:rsidR="00BE1A6E" w:rsidRPr="00C47A58"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Pr>
                      <w:noProof/>
                    </w:rPr>
                    <w:drawing>
                      <wp:inline distT="0" distB="0" distL="0" distR="0" wp14:anchorId="5158A899" wp14:editId="5148D245">
                        <wp:extent cx="1920240" cy="1640205"/>
                        <wp:effectExtent l="0" t="0" r="3810" b="0"/>
                        <wp:docPr id="10004682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8231" name="Picture 26"/>
                                <pic:cNvPicPr>
                                  <a:picLocks noChangeAspect="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920240" cy="1640205"/>
                                </a:xfrm>
                                <a:prstGeom prst="rect">
                                  <a:avLst/>
                                </a:prstGeom>
                                <a:noFill/>
                              </pic:spPr>
                            </pic:pic>
                          </a:graphicData>
                        </a:graphic>
                      </wp:inline>
                    </w:drawing>
                  </w:r>
                </w:p>
              </w:tc>
            </w:tr>
          </w:tbl>
          <w:p w14:paraId="0441E87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6F7F6734" w14:textId="77777777" w:rsidR="00BE1A6E" w:rsidRPr="00C47A58"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vi-VN"/>
              </w:rPr>
            </w:pPr>
            <w:r w:rsidRPr="00C47A58">
              <w:rPr>
                <w:rFonts w:ascii="Cambria" w:hAnsi="Cambria" w:cs="Cambria"/>
                <w:sz w:val="26"/>
                <w:szCs w:val="26"/>
                <w:lang w:val="vi-VN"/>
              </w:rPr>
              <w:t xml:space="preserve">a. Theo đề bài, N nằm ở dãy cực đại bậc 1 kể từ cực đại trung tâm. </w:t>
            </w:r>
          </w:p>
          <w:p w14:paraId="05A73785"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lastRenderedPageBreak/>
              <w:t xml:space="preserve">Do đó, NA – NB = k𝜆 =&gt; </w:t>
            </w:r>
            <m:oMath>
              <m:rad>
                <m:radPr>
                  <m:degHide m:val="1"/>
                  <m:ctrlPr>
                    <w:rPr>
                      <w:rFonts w:ascii="Cambria Math" w:hAnsi="Cambria Math" w:cs="Cambria"/>
                      <w:i/>
                      <w:sz w:val="26"/>
                      <w:szCs w:val="26"/>
                    </w:rPr>
                  </m:ctrlPr>
                </m:radPr>
                <m:deg/>
                <m:e>
                  <m:sSup>
                    <m:sSupPr>
                      <m:ctrlPr>
                        <w:rPr>
                          <w:rFonts w:ascii="Cambria Math" w:hAnsi="Cambria Math" w:cs="Cambria"/>
                          <w:i/>
                          <w:sz w:val="26"/>
                          <w:szCs w:val="26"/>
                        </w:rPr>
                      </m:ctrlPr>
                    </m:sSupPr>
                    <m:e>
                      <m:r>
                        <w:rPr>
                          <w:rFonts w:ascii="Cambria Math" w:hAnsi="Cambria Math" w:cs="Cambria"/>
                          <w:sz w:val="26"/>
                          <w:szCs w:val="26"/>
                        </w:rPr>
                        <m:t>20</m:t>
                      </m:r>
                    </m:e>
                    <m:sup>
                      <m:r>
                        <w:rPr>
                          <w:rFonts w:ascii="Cambria Math" w:hAnsi="Cambria Math" w:cs="Cambria"/>
                          <w:sz w:val="26"/>
                          <w:szCs w:val="26"/>
                        </w:rPr>
                        <m:t>2</m:t>
                      </m:r>
                    </m:sup>
                  </m:sSup>
                  <m:r>
                    <w:rPr>
                      <w:rFonts w:ascii="Cambria Math" w:hAnsi="Cambria Math" w:cs="Cambria"/>
                      <w:sz w:val="26"/>
                      <w:szCs w:val="26"/>
                    </w:rPr>
                    <m:t>+</m:t>
                  </m:r>
                  <m:sSup>
                    <m:sSupPr>
                      <m:ctrlPr>
                        <w:rPr>
                          <w:rFonts w:ascii="Cambria Math" w:hAnsi="Cambria Math" w:cs="Cambria"/>
                          <w:i/>
                          <w:sz w:val="26"/>
                          <w:szCs w:val="26"/>
                        </w:rPr>
                      </m:ctrlPr>
                    </m:sSupPr>
                    <m:e>
                      <m:r>
                        <w:rPr>
                          <w:rFonts w:ascii="Cambria Math" w:hAnsi="Cambria Math" w:cs="Cambria"/>
                          <w:sz w:val="26"/>
                          <w:szCs w:val="26"/>
                        </w:rPr>
                        <m:t>40</m:t>
                      </m:r>
                    </m:e>
                    <m:sup>
                      <m:r>
                        <w:rPr>
                          <w:rFonts w:ascii="Cambria Math" w:hAnsi="Cambria Math" w:cs="Cambria"/>
                          <w:sz w:val="26"/>
                          <w:szCs w:val="26"/>
                        </w:rPr>
                        <m:t>2</m:t>
                      </m:r>
                    </m:sup>
                  </m:sSup>
                </m:e>
              </m:rad>
              <m:r>
                <w:rPr>
                  <w:rFonts w:ascii="Cambria Math" w:hAnsi="Cambria Math" w:cs="Cambria"/>
                  <w:sz w:val="26"/>
                  <w:szCs w:val="26"/>
                </w:rPr>
                <m:t xml:space="preserve"> </m:t>
              </m:r>
            </m:oMath>
            <w:r w:rsidRPr="00B90B10">
              <w:rPr>
                <w:rFonts w:ascii="Cambria" w:hAnsi="Cambria" w:cs="Cambria"/>
                <w:sz w:val="26"/>
                <w:szCs w:val="26"/>
              </w:rPr>
              <w:t xml:space="preserve">- </w:t>
            </w:r>
            <m:oMath>
              <m:rad>
                <m:radPr>
                  <m:degHide m:val="1"/>
                  <m:ctrlPr>
                    <w:rPr>
                      <w:rFonts w:ascii="Cambria Math" w:hAnsi="Cambria Math" w:cs="Cambria"/>
                      <w:i/>
                      <w:sz w:val="26"/>
                      <w:szCs w:val="26"/>
                    </w:rPr>
                  </m:ctrlPr>
                </m:radPr>
                <m:deg/>
                <m:e>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2</m:t>
                      </m:r>
                    </m:sup>
                  </m:sSup>
                  <m:r>
                    <w:rPr>
                      <w:rFonts w:ascii="Cambria Math" w:hAnsi="Cambria Math" w:cs="Cambria"/>
                      <w:sz w:val="26"/>
                      <w:szCs w:val="26"/>
                    </w:rPr>
                    <m:t>+</m:t>
                  </m:r>
                  <m:sSup>
                    <m:sSupPr>
                      <m:ctrlPr>
                        <w:rPr>
                          <w:rFonts w:ascii="Cambria Math" w:hAnsi="Cambria Math" w:cs="Cambria"/>
                          <w:i/>
                          <w:sz w:val="26"/>
                          <w:szCs w:val="26"/>
                        </w:rPr>
                      </m:ctrlPr>
                    </m:sSupPr>
                    <m:e>
                      <m:r>
                        <w:rPr>
                          <w:rFonts w:ascii="Cambria Math" w:hAnsi="Cambria Math" w:cs="Cambria"/>
                          <w:sz w:val="26"/>
                          <w:szCs w:val="26"/>
                        </w:rPr>
                        <m:t>40</m:t>
                      </m:r>
                    </m:e>
                    <m:sup>
                      <m:r>
                        <w:rPr>
                          <w:rFonts w:ascii="Cambria Math" w:hAnsi="Cambria Math" w:cs="Cambria"/>
                          <w:sz w:val="26"/>
                          <w:szCs w:val="26"/>
                        </w:rPr>
                        <m:t>2</m:t>
                      </m:r>
                    </m:sup>
                  </m:sSup>
                </m:e>
              </m:rad>
            </m:oMath>
            <w:r w:rsidRPr="00B90B10">
              <w:rPr>
                <w:rFonts w:ascii="Cambria" w:hAnsi="Cambria" w:cs="Cambria"/>
                <w:sz w:val="26"/>
                <w:szCs w:val="26"/>
              </w:rPr>
              <w:t xml:space="preserve"> = 1. v / 10 =&gt; v ≈ 35 cm/s</w:t>
            </w:r>
          </w:p>
          <w:p w14:paraId="7B09A61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b. Để điểm N đứng yên thì N phải nằm trên dãy cực tiểu.</w:t>
            </w:r>
          </w:p>
          <w:p w14:paraId="3C355962"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lang w:val="fr-FR"/>
              </w:rPr>
            </w:pPr>
            <w:r w:rsidRPr="00B90B10">
              <w:rPr>
                <w:rFonts w:ascii="Cambria" w:hAnsi="Cambria" w:cs="Cambria"/>
                <w:sz w:val="26"/>
                <w:szCs w:val="26"/>
                <w:lang w:val="fr-FR"/>
              </w:rPr>
              <w:t>Ta có: Na – NB = ( k + ½)</w:t>
            </w:r>
            <w:r w:rsidRPr="00B90B10">
              <w:rPr>
                <w:rFonts w:ascii="Cambria" w:hAnsi="Cambria" w:cs="Cambria"/>
                <w:sz w:val="26"/>
                <w:szCs w:val="26"/>
              </w:rPr>
              <w:t>𝜆</w:t>
            </w:r>
            <w:r w:rsidRPr="00B90B10">
              <w:rPr>
                <w:rFonts w:ascii="Cambria" w:hAnsi="Cambria" w:cs="Cambria"/>
                <w:sz w:val="26"/>
                <w:szCs w:val="26"/>
                <w:lang w:val="fr-FR"/>
              </w:rPr>
              <w:t xml:space="preserve"> = ( k + ½).</w:t>
            </w:r>
            <m:oMath>
              <m:f>
                <m:fPr>
                  <m:ctrlPr>
                    <w:rPr>
                      <w:rFonts w:ascii="Cambria Math" w:hAnsi="Cambria Math" w:cs="Cambria"/>
                      <w:i/>
                      <w:sz w:val="26"/>
                      <w:szCs w:val="26"/>
                    </w:rPr>
                  </m:ctrlPr>
                </m:fPr>
                <m:num>
                  <m:r>
                    <w:rPr>
                      <w:rFonts w:ascii="Cambria Math" w:hAnsi="Cambria Math" w:cs="Cambria"/>
                      <w:sz w:val="26"/>
                      <w:szCs w:val="26"/>
                      <w:lang w:val="fr-FR"/>
                    </w:rPr>
                    <m:t>35</m:t>
                  </m:r>
                </m:num>
                <m:den>
                  <m:r>
                    <w:rPr>
                      <w:rFonts w:ascii="Cambria Math" w:hAnsi="Cambria Math" w:cs="Cambria"/>
                      <w:sz w:val="26"/>
                      <w:szCs w:val="26"/>
                    </w:rPr>
                    <m:t>f</m:t>
                  </m:r>
                </m:den>
              </m:f>
            </m:oMath>
          </w:p>
          <w:p w14:paraId="65B2D1DA"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sz w:val="26"/>
                <w:szCs w:val="26"/>
              </w:rPr>
            </w:pPr>
            <w:r w:rsidRPr="00B90B10">
              <w:rPr>
                <w:rFonts w:ascii="Cambria" w:hAnsi="Cambria" w:cs="Cambria"/>
                <w:sz w:val="26"/>
                <w:szCs w:val="26"/>
              </w:rPr>
              <w:t>=&gt; f = 10( k + ½) =&gt; f = 5 Hz; 15 Hz; 25 Hz….</w:t>
            </w:r>
          </w:p>
          <w:p w14:paraId="18297C74" w14:textId="77777777" w:rsidR="00BE1A6E" w:rsidRPr="00B90B10" w:rsidRDefault="00BE1A6E">
            <w:pPr>
              <w:pStyle w:val="ListParagraph"/>
              <w:numPr>
                <w:ilvl w:val="0"/>
                <w:numId w:val="86"/>
              </w:numPr>
              <w:tabs>
                <w:tab w:val="left" w:pos="900"/>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CTST) </w:t>
            </w:r>
            <w:r w:rsidRPr="00B90B10">
              <w:rPr>
                <w:rFonts w:ascii="Cambria" w:hAnsi="Cambria" w:cs="Cambria"/>
                <w:sz w:val="26"/>
                <w:szCs w:val="26"/>
              </w:rPr>
              <w:t>Trong thí nghiệm giao thoa sóng trên mặt nước với hai nguồn kết hợp A và B dao động cùng pha, tốc độ truyền sóng là 0,5 m/s với tần số sóng là 25 Hz.</w:t>
            </w:r>
          </w:p>
          <w:p w14:paraId="0A9822F8"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a. Trong vùng không gian giữa 2 nguồn, có bao nhiêu dãy gồm những điểm dao động với biên độ cực đại và bao nhiêu dãy gồm những điểm đứng yên? Cho biết 2 nguồn cách nhau 13 cm.</w:t>
            </w:r>
          </w:p>
          <w:p w14:paraId="098239BF"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b. Tính khoảng cách giữa 2 điểm liên tiếp trên đoạn AB dao động với biên độ cực đại và khoảng cách giữa 2 điểm liên tiếp đứng yên.</w:t>
            </w:r>
          </w:p>
          <w:p w14:paraId="63EE09F5" w14:textId="77777777" w:rsidR="00BE1A6E" w:rsidRPr="00B90B10" w:rsidRDefault="00BE1A6E" w:rsidP="007A6F64">
            <w:pPr>
              <w:pStyle w:val="ListParagraph"/>
              <w:tabs>
                <w:tab w:val="left" w:pos="900"/>
                <w:tab w:val="left" w:pos="1080"/>
              </w:tabs>
              <w:spacing w:after="0" w:line="276" w:lineRule="auto"/>
              <w:ind w:left="0"/>
              <w:jc w:val="both"/>
              <w:rPr>
                <w:rFonts w:ascii="Cambria" w:hAnsi="Cambria" w:cs="Cambria"/>
                <w:sz w:val="26"/>
                <w:szCs w:val="26"/>
                <w:lang w:val="vi-VN"/>
              </w:rPr>
            </w:pPr>
            <w:r w:rsidRPr="00B90B10">
              <w:rPr>
                <w:rFonts w:ascii="Cambria" w:hAnsi="Cambria" w:cs="Cambria"/>
                <w:sz w:val="26"/>
                <w:szCs w:val="26"/>
                <w:lang w:val="vi-VN"/>
              </w:rPr>
              <w:t>c. Khoảng cách giữa một điểm dao động với biên độ cực đại và một điểm đứng yên kế cận trên đoạn AB bằng bao nhiêu?</w:t>
            </w:r>
          </w:p>
          <w:p w14:paraId="3E00F756"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461D7755"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a. Ta có: Bước sóng </w:t>
            </w:r>
            <w:r w:rsidRPr="00B90B10">
              <w:rPr>
                <w:rFonts w:ascii="Cambria" w:eastAsiaTheme="minorHAnsi" w:hAnsi="Cambria" w:cs="Cambria"/>
                <w:position w:val="-28"/>
                <w:sz w:val="26"/>
                <w:szCs w:val="26"/>
                <w:lang w:val="vi-VN"/>
              </w:rPr>
              <w:object w:dxaOrig="2040" w:dyaOrig="720" w14:anchorId="7B002051">
                <v:shape id="_x0000_i1276" type="#_x0000_t75" style="width:102.75pt;height:36pt" o:ole="">
                  <v:imagedata r:id="rId712" o:title=""/>
                </v:shape>
                <o:OLEObject Type="Embed" ProgID="Equation.DSMT4" ShapeID="_x0000_i1276" DrawAspect="Content" ObjectID="_1754508144" r:id="rId713"/>
              </w:object>
            </w:r>
          </w:p>
          <w:p w14:paraId="7377D097"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fr-FR"/>
              </w:rPr>
            </w:pPr>
            <w:r w:rsidRPr="00B90B10">
              <w:rPr>
                <w:rFonts w:ascii="Cambria" w:hAnsi="Cambria" w:cs="Cambria"/>
                <w:sz w:val="26"/>
                <w:szCs w:val="26"/>
                <w:lang w:val="fr-FR"/>
              </w:rPr>
              <w:t>Gọi M là một điểm dao động với biên độ cực đại nằm trên AB.</w:t>
            </w:r>
          </w:p>
          <w:p w14:paraId="568A3374"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eastAsiaTheme="minorEastAsia" w:hAnsi="Cambria" w:cs="Cambria"/>
                <w:iCs/>
                <w:sz w:val="26"/>
                <w:szCs w:val="26"/>
                <w:lang w:val="fr-FR"/>
              </w:rPr>
            </w:pPr>
            <w:r w:rsidRPr="00B90B10">
              <w:rPr>
                <w:rFonts w:ascii="Cambria" w:hAnsi="Cambria" w:cs="Cambria"/>
                <w:sz w:val="26"/>
                <w:szCs w:val="26"/>
                <w:lang w:val="fr-FR"/>
              </w:rPr>
              <w:t xml:space="preserve">Ta có: </w:t>
            </w:r>
            <m:oMath>
              <m:d>
                <m:dPr>
                  <m:begChr m:val="{"/>
                  <m:endChr m:val=""/>
                  <m:ctrlPr>
                    <w:rPr>
                      <w:rFonts w:ascii="Cambria Math" w:hAnsi="Cambria Math" w:cs="Cambria"/>
                      <w:iCs/>
                      <w:sz w:val="26"/>
                      <w:szCs w:val="26"/>
                    </w:rPr>
                  </m:ctrlPr>
                </m:dPr>
                <m:e>
                  <m:eqArr>
                    <m:eqArrPr>
                      <m:ctrlPr>
                        <w:rPr>
                          <w:rFonts w:ascii="Cambria Math" w:hAnsi="Cambria Math" w:cs="Cambria"/>
                          <w:iCs/>
                          <w:sz w:val="26"/>
                          <w:szCs w:val="26"/>
                        </w:rPr>
                      </m:ctrlPr>
                    </m:eqArrPr>
                    <m:e>
                      <m:r>
                        <m:rPr>
                          <m:sty m:val="p"/>
                        </m:rPr>
                        <w:rPr>
                          <w:rFonts w:ascii="Cambria Math" w:hAnsi="Cambria Math" w:cs="Cambria"/>
                          <w:sz w:val="26"/>
                          <w:szCs w:val="26"/>
                          <w:lang w:val="fr-FR"/>
                        </w:rPr>
                        <m:t>MA-MB=k</m:t>
                      </m:r>
                      <m:r>
                        <m:rPr>
                          <m:sty m:val="p"/>
                        </m:rPr>
                        <w:rPr>
                          <w:rFonts w:ascii="Cambria Math" w:hAnsi="Cambria Math" w:cs="Cambria"/>
                          <w:sz w:val="26"/>
                          <w:szCs w:val="26"/>
                        </w:rPr>
                        <m:t>λ</m:t>
                      </m:r>
                    </m:e>
                    <m:e>
                      <m:r>
                        <m:rPr>
                          <m:sty m:val="p"/>
                        </m:rPr>
                        <w:rPr>
                          <w:rFonts w:ascii="Cambria Math" w:hAnsi="Cambria Math" w:cs="Cambria"/>
                          <w:sz w:val="26"/>
                          <w:szCs w:val="26"/>
                          <w:lang w:val="fr-FR"/>
                        </w:rPr>
                        <m:t>MA+MB=AB</m:t>
                      </m:r>
                    </m:e>
                  </m:eqArr>
                </m:e>
              </m:d>
            </m:oMath>
            <w:r w:rsidRPr="00B90B10">
              <w:rPr>
                <w:rFonts w:ascii="Cambria" w:eastAsiaTheme="minorEastAsia" w:hAnsi="Cambria" w:cs="Cambria"/>
                <w:iCs/>
                <w:sz w:val="26"/>
                <w:szCs w:val="26"/>
                <w:lang w:val="fr-FR"/>
              </w:rPr>
              <w:t xml:space="preserve"> =&gt; MA = (k</w:t>
            </w:r>
            <w:r w:rsidRPr="00B90B10">
              <w:rPr>
                <w:rFonts w:ascii="Cambria" w:eastAsiaTheme="minorEastAsia" w:hAnsi="Cambria" w:cs="Cambria"/>
                <w:iCs/>
                <w:sz w:val="26"/>
                <w:szCs w:val="26"/>
              </w:rPr>
              <w:t>𝜆</w:t>
            </w:r>
            <w:r w:rsidRPr="00B90B10">
              <w:rPr>
                <w:rFonts w:ascii="Cambria" w:eastAsiaTheme="minorEastAsia" w:hAnsi="Cambria" w:cs="Cambria"/>
                <w:iCs/>
                <w:sz w:val="26"/>
                <w:szCs w:val="26"/>
                <w:lang w:val="fr-FR"/>
              </w:rPr>
              <w:t xml:space="preserve"> + AB) /2</w:t>
            </w:r>
          </w:p>
          <w:p w14:paraId="0EE4DA10"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eastAsiaTheme="minorEastAsia" w:hAnsi="Cambria" w:cs="Cambria"/>
                <w:sz w:val="26"/>
                <w:szCs w:val="26"/>
                <w:lang w:val="fr-FR"/>
              </w:rPr>
            </w:pPr>
            <w:r w:rsidRPr="00B90B10">
              <w:rPr>
                <w:rFonts w:ascii="Cambria" w:hAnsi="Cambria" w:cs="Cambria"/>
                <w:sz w:val="26"/>
                <w:szCs w:val="26"/>
                <w:lang w:val="fr-FR"/>
              </w:rPr>
              <w:t xml:space="preserve">Vì 0 &lt; MA &lt; AB =&gt; - </w:t>
            </w:r>
            <m:oMath>
              <m:f>
                <m:fPr>
                  <m:ctrlPr>
                    <w:rPr>
                      <w:rFonts w:ascii="Cambria Math" w:hAnsi="Cambria Math" w:cs="Cambria"/>
                      <w:i/>
                      <w:sz w:val="26"/>
                      <w:szCs w:val="26"/>
                    </w:rPr>
                  </m:ctrlPr>
                </m:fPr>
                <m:num>
                  <m:r>
                    <w:rPr>
                      <w:rFonts w:ascii="Cambria Math" w:hAnsi="Cambria Math" w:cs="Cambria"/>
                      <w:sz w:val="26"/>
                      <w:szCs w:val="26"/>
                    </w:rPr>
                    <m:t>AB</m:t>
                  </m:r>
                </m:num>
                <m:den>
                  <m:r>
                    <w:rPr>
                      <w:rFonts w:ascii="Cambria Math" w:hAnsi="Cambria Math" w:cs="Cambria"/>
                      <w:sz w:val="26"/>
                      <w:szCs w:val="26"/>
                    </w:rPr>
                    <m:t>λ</m:t>
                  </m:r>
                </m:den>
              </m:f>
            </m:oMath>
            <w:r w:rsidRPr="00B90B10">
              <w:rPr>
                <w:rFonts w:ascii="Cambria" w:eastAsiaTheme="minorEastAsia" w:hAnsi="Cambria" w:cs="Cambria"/>
                <w:sz w:val="26"/>
                <w:szCs w:val="26"/>
                <w:lang w:val="fr-FR"/>
              </w:rPr>
              <w:t xml:space="preserve"> &lt; k &lt; </w:t>
            </w:r>
            <m:oMath>
              <m:f>
                <m:fPr>
                  <m:ctrlPr>
                    <w:rPr>
                      <w:rFonts w:ascii="Cambria Math" w:hAnsi="Cambria Math" w:cs="Cambria"/>
                      <w:i/>
                      <w:sz w:val="26"/>
                      <w:szCs w:val="26"/>
                    </w:rPr>
                  </m:ctrlPr>
                </m:fPr>
                <m:num>
                  <m:r>
                    <w:rPr>
                      <w:rFonts w:ascii="Cambria Math" w:hAnsi="Cambria Math" w:cs="Cambria"/>
                      <w:sz w:val="26"/>
                      <w:szCs w:val="26"/>
                    </w:rPr>
                    <m:t>AB</m:t>
                  </m:r>
                </m:num>
                <m:den>
                  <m:r>
                    <w:rPr>
                      <w:rFonts w:ascii="Cambria Math" w:hAnsi="Cambria Math" w:cs="Cambria"/>
                      <w:sz w:val="26"/>
                      <w:szCs w:val="26"/>
                    </w:rPr>
                    <m:t>λ</m:t>
                  </m:r>
                </m:den>
              </m:f>
            </m:oMath>
            <w:r w:rsidRPr="00B90B10">
              <w:rPr>
                <w:rFonts w:ascii="Cambria" w:eastAsiaTheme="minorEastAsia" w:hAnsi="Cambria" w:cs="Cambria"/>
                <w:sz w:val="26"/>
                <w:szCs w:val="26"/>
                <w:lang w:val="fr-FR"/>
              </w:rPr>
              <w:t xml:space="preserve"> =&gt; -6,5 &lt; k &lt; 6,5</w:t>
            </w:r>
          </w:p>
          <w:p w14:paraId="7C8E4105"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fr-FR"/>
              </w:rPr>
            </w:pPr>
            <w:r w:rsidRPr="00B90B10">
              <w:rPr>
                <w:rFonts w:ascii="Cambria" w:hAnsi="Cambria" w:cs="Cambria"/>
                <w:sz w:val="26"/>
                <w:szCs w:val="26"/>
                <w:lang w:val="fr-FR"/>
              </w:rPr>
              <w:t>=&gt; k = 0 ; ±1; …….-6 nên có 12 dãy gồm những điểm đứng yên.</w:t>
            </w:r>
          </w:p>
          <w:p w14:paraId="78615945"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fr-FR"/>
              </w:rPr>
            </w:pPr>
            <w:r w:rsidRPr="00B90B10">
              <w:rPr>
                <w:rFonts w:ascii="Cambria" w:hAnsi="Cambria" w:cs="Cambria"/>
                <w:sz w:val="26"/>
                <w:szCs w:val="26"/>
                <w:lang w:val="fr-FR"/>
              </w:rPr>
              <w:t>b. Gọi M</w:t>
            </w:r>
            <w:r w:rsidRPr="00B90B10">
              <w:rPr>
                <w:rFonts w:ascii="Cambria" w:hAnsi="Cambria" w:cs="Cambria"/>
                <w:sz w:val="26"/>
                <w:szCs w:val="26"/>
                <w:vertAlign w:val="subscript"/>
                <w:lang w:val="fr-FR"/>
              </w:rPr>
              <w:t xml:space="preserve">1 </w:t>
            </w:r>
            <w:r w:rsidRPr="00B90B10">
              <w:rPr>
                <w:rFonts w:ascii="Cambria" w:hAnsi="Cambria" w:cs="Cambria"/>
                <w:sz w:val="26"/>
                <w:szCs w:val="26"/>
                <w:lang w:val="fr-FR"/>
              </w:rPr>
              <w:t>và M</w:t>
            </w:r>
            <w:r w:rsidRPr="00B90B10">
              <w:rPr>
                <w:rFonts w:ascii="Cambria" w:hAnsi="Cambria" w:cs="Cambria"/>
                <w:sz w:val="26"/>
                <w:szCs w:val="26"/>
                <w:vertAlign w:val="subscript"/>
                <w:lang w:val="fr-FR"/>
              </w:rPr>
              <w:t>2</w:t>
            </w:r>
            <w:r w:rsidRPr="00B90B10">
              <w:rPr>
                <w:rFonts w:ascii="Cambria" w:hAnsi="Cambria" w:cs="Cambria"/>
                <w:sz w:val="26"/>
                <w:szCs w:val="26"/>
                <w:lang w:val="fr-FR"/>
              </w:rPr>
              <w:t xml:space="preserve"> là hai điểm liên tiếp trên AB dao động với biên độ cực đại, với M</w:t>
            </w:r>
            <w:r w:rsidRPr="00B90B10">
              <w:rPr>
                <w:rFonts w:ascii="Cambria" w:hAnsi="Cambria" w:cs="Cambria"/>
                <w:sz w:val="26"/>
                <w:szCs w:val="26"/>
                <w:vertAlign w:val="subscript"/>
                <w:lang w:val="fr-FR"/>
              </w:rPr>
              <w:t>1</w:t>
            </w:r>
            <w:r w:rsidRPr="00B90B10">
              <w:rPr>
                <w:rFonts w:ascii="Cambria" w:hAnsi="Cambria" w:cs="Cambria"/>
                <w:sz w:val="26"/>
                <w:szCs w:val="26"/>
                <w:lang w:val="fr-FR"/>
              </w:rPr>
              <w:t>A &gt; M</w:t>
            </w:r>
            <w:r w:rsidRPr="00B90B10">
              <w:rPr>
                <w:rFonts w:ascii="Cambria" w:hAnsi="Cambria" w:cs="Cambria"/>
                <w:sz w:val="26"/>
                <w:szCs w:val="26"/>
                <w:vertAlign w:val="subscript"/>
                <w:lang w:val="fr-FR"/>
              </w:rPr>
              <w:t>2</w:t>
            </w:r>
            <w:r w:rsidRPr="00B90B10">
              <w:rPr>
                <w:rFonts w:ascii="Cambria" w:hAnsi="Cambria" w:cs="Cambria"/>
                <w:sz w:val="26"/>
                <w:szCs w:val="26"/>
                <w:lang w:val="fr-FR"/>
              </w:rPr>
              <w:t>A:</w:t>
            </w:r>
          </w:p>
          <w:p w14:paraId="49AAA107"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eastAsiaTheme="minorEastAsia" w:hAnsi="Cambria" w:cs="Cambria"/>
                <w:sz w:val="26"/>
                <w:szCs w:val="26"/>
              </w:rPr>
            </w:pPr>
            <w:r w:rsidRPr="00B90B10">
              <w:rPr>
                <w:rFonts w:ascii="Cambria" w:hAnsi="Cambria" w:cs="Cambria"/>
                <w:sz w:val="26"/>
                <w:szCs w:val="26"/>
              </w:rPr>
              <w:t>M</w:t>
            </w:r>
            <w:r w:rsidRPr="00B90B10">
              <w:rPr>
                <w:rFonts w:ascii="Cambria" w:hAnsi="Cambria" w:cs="Cambria"/>
                <w:sz w:val="26"/>
                <w:szCs w:val="26"/>
                <w:vertAlign w:val="subscript"/>
              </w:rPr>
              <w:t>1</w:t>
            </w:r>
            <w:r w:rsidRPr="00B90B10">
              <w:rPr>
                <w:rFonts w:ascii="Cambria" w:hAnsi="Cambria" w:cs="Cambria"/>
                <w:sz w:val="26"/>
                <w:szCs w:val="26"/>
              </w:rPr>
              <w:t>A – M</w:t>
            </w:r>
            <w:r w:rsidRPr="00B90B10">
              <w:rPr>
                <w:rFonts w:ascii="Cambria" w:hAnsi="Cambria" w:cs="Cambria"/>
                <w:sz w:val="26"/>
                <w:szCs w:val="26"/>
                <w:vertAlign w:val="subscript"/>
              </w:rPr>
              <w:t>2</w:t>
            </w:r>
            <w:r w:rsidRPr="00B90B10">
              <w:rPr>
                <w:rFonts w:ascii="Cambria" w:hAnsi="Cambria" w:cs="Cambria"/>
                <w:sz w:val="26"/>
                <w:szCs w:val="26"/>
              </w:rPr>
              <w:t>A = k</w:t>
            </w:r>
            <m:oMath>
              <m:f>
                <m:fPr>
                  <m:ctrlPr>
                    <w:rPr>
                      <w:rFonts w:ascii="Cambria Math" w:hAnsi="Cambria Math" w:cs="Cambria"/>
                      <w:i/>
                      <w:sz w:val="26"/>
                      <w:szCs w:val="26"/>
                    </w:rPr>
                  </m:ctrlPr>
                </m:fPr>
                <m:num>
                  <m:r>
                    <w:rPr>
                      <w:rFonts w:ascii="Cambria Math" w:hAnsi="Cambria Math" w:cs="Cambria"/>
                      <w:sz w:val="26"/>
                      <w:szCs w:val="26"/>
                    </w:rPr>
                    <m:t>λ</m:t>
                  </m:r>
                </m:num>
                <m:den>
                  <m:r>
                    <w:rPr>
                      <w:rFonts w:ascii="Cambria Math" w:hAnsi="Cambria Math" w:cs="Cambria"/>
                      <w:sz w:val="26"/>
                      <w:szCs w:val="26"/>
                    </w:rPr>
                    <m:t>2</m:t>
                  </m:r>
                </m:den>
              </m:f>
            </m:oMath>
            <w:r w:rsidRPr="00B90B10">
              <w:rPr>
                <w:rFonts w:ascii="Cambria" w:eastAsiaTheme="minorEastAsia" w:hAnsi="Cambria" w:cs="Cambria"/>
                <w:sz w:val="26"/>
                <w:szCs w:val="26"/>
              </w:rPr>
              <w:t xml:space="preserve"> + </w:t>
            </w:r>
            <m:oMath>
              <m:f>
                <m:fPr>
                  <m:ctrlPr>
                    <w:rPr>
                      <w:rFonts w:ascii="Cambria Math" w:eastAsiaTheme="minorEastAsia" w:hAnsi="Cambria Math" w:cs="Cambria"/>
                      <w:i/>
                      <w:sz w:val="26"/>
                      <w:szCs w:val="26"/>
                    </w:rPr>
                  </m:ctrlPr>
                </m:fPr>
                <m:num>
                  <m:r>
                    <w:rPr>
                      <w:rFonts w:ascii="Cambria Math" w:eastAsiaTheme="minorEastAsia" w:hAnsi="Cambria Math" w:cs="Cambria"/>
                      <w:sz w:val="26"/>
                      <w:szCs w:val="26"/>
                    </w:rPr>
                    <m:t>AB</m:t>
                  </m:r>
                </m:num>
                <m:den>
                  <m:r>
                    <w:rPr>
                      <w:rFonts w:ascii="Cambria Math" w:eastAsiaTheme="minorEastAsia" w:hAnsi="Cambria Math" w:cs="Cambria"/>
                      <w:sz w:val="26"/>
                      <w:szCs w:val="26"/>
                    </w:rPr>
                    <m:t>2</m:t>
                  </m:r>
                </m:den>
              </m:f>
            </m:oMath>
            <w:r w:rsidRPr="00B90B10">
              <w:rPr>
                <w:rFonts w:ascii="Cambria" w:eastAsiaTheme="minorEastAsia" w:hAnsi="Cambria" w:cs="Cambria"/>
                <w:sz w:val="26"/>
                <w:szCs w:val="26"/>
              </w:rPr>
              <w:t xml:space="preserve"> – </w:t>
            </w:r>
            <m:oMath>
              <m:d>
                <m:dPr>
                  <m:ctrlPr>
                    <w:rPr>
                      <w:rFonts w:ascii="Cambria Math" w:eastAsiaTheme="minorEastAsia" w:hAnsi="Cambria Math" w:cs="Cambria"/>
                      <w:i/>
                      <w:sz w:val="26"/>
                      <w:szCs w:val="26"/>
                    </w:rPr>
                  </m:ctrlPr>
                </m:dPr>
                <m:e>
                  <m:f>
                    <m:fPr>
                      <m:ctrlPr>
                        <w:rPr>
                          <w:rFonts w:ascii="Cambria Math" w:eastAsiaTheme="minorEastAsia" w:hAnsi="Cambria Math" w:cs="Cambria"/>
                          <w:sz w:val="26"/>
                          <w:szCs w:val="26"/>
                        </w:rPr>
                      </m:ctrlPr>
                    </m:fPr>
                    <m:num>
                      <m:d>
                        <m:dPr>
                          <m:ctrlPr>
                            <w:rPr>
                              <w:rFonts w:ascii="Cambria Math" w:eastAsiaTheme="minorEastAsia" w:hAnsi="Cambria Math" w:cs="Cambria"/>
                              <w:sz w:val="26"/>
                              <w:szCs w:val="26"/>
                            </w:rPr>
                          </m:ctrlPr>
                        </m:dPr>
                        <m:e>
                          <m:r>
                            <m:rPr>
                              <m:sty m:val="p"/>
                            </m:rPr>
                            <w:rPr>
                              <w:rFonts w:ascii="Cambria Math" w:eastAsiaTheme="minorEastAsia" w:hAnsi="Cambria Math" w:cs="Cambria"/>
                              <w:sz w:val="26"/>
                              <w:szCs w:val="26"/>
                            </w:rPr>
                            <m:t>k-1</m:t>
                          </m:r>
                        </m:e>
                      </m:d>
                      <m:r>
                        <m:rPr>
                          <m:sty m:val="p"/>
                        </m:rPr>
                        <w:rPr>
                          <w:rFonts w:ascii="Cambria Math" w:eastAsiaTheme="minorEastAsia" w:hAnsi="Cambria Math" w:cs="Cambria"/>
                          <w:sz w:val="26"/>
                          <w:szCs w:val="26"/>
                        </w:rPr>
                        <m:t>λ</m:t>
                      </m:r>
                    </m:num>
                    <m:den>
                      <m:r>
                        <m:rPr>
                          <m:sty m:val="p"/>
                        </m:rPr>
                        <w:rPr>
                          <w:rFonts w:ascii="Cambria Math" w:eastAsiaTheme="minorEastAsia" w:hAnsi="Cambria Math" w:cs="Cambria"/>
                          <w:sz w:val="26"/>
                          <w:szCs w:val="26"/>
                        </w:rPr>
                        <m:t>2</m:t>
                      </m:r>
                    </m:den>
                  </m:f>
                  <m:r>
                    <w:rPr>
                      <w:rFonts w:ascii="Cambria Math" w:eastAsiaTheme="minorEastAsia" w:hAnsi="Cambria Math" w:cs="Cambria"/>
                      <w:sz w:val="26"/>
                      <w:szCs w:val="26"/>
                    </w:rPr>
                    <m:t>+</m:t>
                  </m:r>
                  <m:f>
                    <m:fPr>
                      <m:ctrlPr>
                        <w:rPr>
                          <w:rFonts w:ascii="Cambria Math" w:eastAsiaTheme="minorEastAsia" w:hAnsi="Cambria Math" w:cs="Cambria"/>
                          <w:i/>
                          <w:sz w:val="26"/>
                          <w:szCs w:val="26"/>
                        </w:rPr>
                      </m:ctrlPr>
                    </m:fPr>
                    <m:num>
                      <m:r>
                        <w:rPr>
                          <w:rFonts w:ascii="Cambria Math" w:eastAsiaTheme="minorEastAsia" w:hAnsi="Cambria Math" w:cs="Cambria"/>
                          <w:sz w:val="26"/>
                          <w:szCs w:val="26"/>
                        </w:rPr>
                        <m:t>AB</m:t>
                      </m:r>
                    </m:num>
                    <m:den>
                      <m:r>
                        <w:rPr>
                          <w:rFonts w:ascii="Cambria Math" w:eastAsiaTheme="minorEastAsia" w:hAnsi="Cambria Math" w:cs="Cambria"/>
                          <w:sz w:val="26"/>
                          <w:szCs w:val="26"/>
                        </w:rPr>
                        <m:t>2</m:t>
                      </m:r>
                    </m:den>
                  </m:f>
                </m:e>
              </m:d>
            </m:oMath>
            <w:r w:rsidRPr="00B90B10">
              <w:rPr>
                <w:rFonts w:ascii="Cambria" w:eastAsiaTheme="minorEastAsia" w:hAnsi="Cambria" w:cs="Cambria"/>
                <w:sz w:val="26"/>
                <w:szCs w:val="26"/>
              </w:rPr>
              <w:t xml:space="preserve"> = 𝜆/2 = 1,0cm</w:t>
            </w:r>
          </w:p>
          <w:p w14:paraId="31F07837"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eastAsiaTheme="minorEastAsia" w:hAnsi="Cambria" w:cs="Cambria"/>
                <w:sz w:val="26"/>
                <w:szCs w:val="26"/>
              </w:rPr>
            </w:pPr>
            <w:r w:rsidRPr="00B90B10">
              <w:rPr>
                <w:rFonts w:ascii="Cambria" w:eastAsiaTheme="minorEastAsia" w:hAnsi="Cambria" w:cs="Cambria"/>
                <w:sz w:val="26"/>
                <w:szCs w:val="26"/>
              </w:rPr>
              <w:t>Tương tự, khoảng cách giữa hai điểm liên tiếp đứng yên trên AB cũng bằng 1,0cm.</w:t>
            </w:r>
          </w:p>
          <w:p w14:paraId="7140945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rPr>
            </w:pPr>
            <w:r w:rsidRPr="00B90B10">
              <w:rPr>
                <w:rFonts w:ascii="Cambria" w:hAnsi="Cambria" w:cs="Cambria"/>
                <w:sz w:val="26"/>
                <w:szCs w:val="26"/>
              </w:rPr>
              <w:t>c. Khoảng cách giữa 1 điểm dao động với biên độ cực đại và một điểm đứng yên kế cần là 𝜆/4 = 0,5cm</w:t>
            </w:r>
          </w:p>
          <w:p w14:paraId="5586EC6C" w14:textId="77777777" w:rsidR="00BE1A6E" w:rsidRPr="00B90B10" w:rsidRDefault="00BE1A6E">
            <w:pPr>
              <w:pStyle w:val="ListParagraph"/>
              <w:numPr>
                <w:ilvl w:val="0"/>
                <w:numId w:val="86"/>
              </w:numPr>
              <w:tabs>
                <w:tab w:val="left" w:pos="900"/>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Hai nguồn sóng cơ AB cách nhau dao động chạm nhẹ trên mặt chất lỏng, cùng tần số 80Hz, cùng pha theo phương vuông góc với mặt chất lỏng. Vận tốc truyền sóng 16m/s. Số điểm không dao động trên đoạn AB = 90 cm là bao nhiêu?</w:t>
            </w:r>
          </w:p>
          <w:p w14:paraId="3428D4F6"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1D7EA029"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Ta có: Bước sóng </w:t>
            </w:r>
            <w:r w:rsidRPr="00B90B10">
              <w:rPr>
                <w:rFonts w:ascii="Cambria" w:eastAsiaTheme="minorHAnsi" w:hAnsi="Cambria" w:cs="Cambria"/>
                <w:position w:val="-30"/>
                <w:sz w:val="26"/>
                <w:szCs w:val="26"/>
                <w:lang w:val="vi-VN"/>
              </w:rPr>
              <w:object w:dxaOrig="2740" w:dyaOrig="680" w14:anchorId="4EE4CC05">
                <v:shape id="_x0000_i1277" type="#_x0000_t75" style="width:138.75pt;height:36pt" o:ole="">
                  <v:imagedata r:id="rId714" o:title=""/>
                </v:shape>
                <o:OLEObject Type="Embed" ProgID="Equation.3" ShapeID="_x0000_i1277" DrawAspect="Content" ObjectID="_1754508145" r:id="rId715"/>
              </w:object>
            </w:r>
          </w:p>
          <w:p w14:paraId="1DD3009D"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Do 2 nguồn cùng pha nên số điểm không dao động trên AB là số giá trị k nguyên thỏa mãn  </w:t>
            </w:r>
            <w:r w:rsidRPr="00B90B10">
              <w:rPr>
                <w:rFonts w:ascii="Cambria" w:eastAsiaTheme="minorHAnsi" w:hAnsi="Cambria" w:cs="Cambria"/>
                <w:position w:val="-24"/>
                <w:sz w:val="26"/>
                <w:szCs w:val="26"/>
              </w:rPr>
              <w:object w:dxaOrig="5960" w:dyaOrig="620" w14:anchorId="3A73BAC0">
                <v:shape id="_x0000_i1278" type="#_x0000_t75" style="width:299.25pt;height:30.75pt" o:ole="">
                  <v:imagedata r:id="rId716" o:title=""/>
                </v:shape>
                <o:OLEObject Type="Embed" ProgID="Equation.3" ShapeID="_x0000_i1278" DrawAspect="Content" ObjectID="_1754508146" r:id="rId717"/>
              </w:object>
            </w:r>
          </w:p>
          <w:p w14:paraId="42CB57F5"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fr-FR"/>
              </w:rPr>
            </w:pPr>
            <w:r w:rsidRPr="00B90B10">
              <w:rPr>
                <w:rFonts w:ascii="Cambria" w:hAnsi="Cambria" w:cs="Cambria"/>
                <w:sz w:val="26"/>
                <w:szCs w:val="26"/>
                <w:lang w:val="fr-FR"/>
              </w:rPr>
              <w:t xml:space="preserve">Có 8 giá trị của k thỏa mãn yêu cầu nên có 8 điểm trên AB không dao động. </w:t>
            </w:r>
          </w:p>
          <w:p w14:paraId="0DFA327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jc w:val="both"/>
              <w:rPr>
                <w:rFonts w:ascii="Cambria" w:hAnsi="Cambria" w:cs="Cambria"/>
                <w:sz w:val="26"/>
                <w:szCs w:val="26"/>
                <w:lang w:val="fr-FR"/>
              </w:rPr>
            </w:pPr>
            <w:r w:rsidRPr="00B90B10">
              <w:rPr>
                <w:rFonts w:ascii="Cambria" w:hAnsi="Cambria" w:cs="Cambria"/>
                <w:sz w:val="26"/>
                <w:szCs w:val="26"/>
                <w:lang w:val="fr-FR"/>
              </w:rPr>
              <w:t>Vậy số điểm không dao động trên đoạn AB là 8 điểm.</w:t>
            </w:r>
          </w:p>
          <w:p w14:paraId="526DC3C2" w14:textId="77777777" w:rsidR="00BE1A6E" w:rsidRPr="00B90B10" w:rsidRDefault="00BE1A6E">
            <w:pPr>
              <w:pStyle w:val="ListParagraph"/>
              <w:numPr>
                <w:ilvl w:val="0"/>
                <w:numId w:val="86"/>
              </w:numPr>
              <w:tabs>
                <w:tab w:val="left" w:pos="900"/>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 xml:space="preserve">Trong một thí nghiệm về giao thoa sóng nước, hai nguồn sóng kết hợp dao động cùng pha đặt tại hai điểm A và B cách nhau 16 cm. Sóng truyền trên mặt nước với bước sóng </w:t>
            </w:r>
            <w:r w:rsidRPr="00B90B10">
              <w:rPr>
                <w:rFonts w:ascii="Cambria" w:hAnsi="Cambria" w:cs="Cambria"/>
                <w:sz w:val="26"/>
                <w:szCs w:val="26"/>
                <w:lang w:val="vi-VN"/>
              </w:rPr>
              <w:lastRenderedPageBreak/>
              <w:t>3cm. Trên đoạn AB, số điểm mà tại đó phần tử nước dao động với biên độ cực đại là bao nhiêu?</w:t>
            </w:r>
          </w:p>
          <w:p w14:paraId="57FBD7D8"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739468A9"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Do 2 nguồn cùng pha nên số điểm cực đại trên AB là số giá trị k nguyên thỏa mãn</w:t>
            </w:r>
          </w:p>
          <w:p w14:paraId="1F800A84"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rPr>
            </w:pPr>
            <w:r w:rsidRPr="00B90B10">
              <w:rPr>
                <w:rFonts w:ascii="Cambria" w:eastAsiaTheme="minorHAnsi" w:hAnsi="Cambria" w:cs="Cambria"/>
                <w:position w:val="-24"/>
                <w:sz w:val="26"/>
                <w:szCs w:val="26"/>
              </w:rPr>
              <w:object w:dxaOrig="5560" w:dyaOrig="620" w14:anchorId="04D036EA">
                <v:shape id="_x0000_i1279" type="#_x0000_t75" style="width:276.75pt;height:30.75pt" o:ole="">
                  <v:imagedata r:id="rId718" o:title=""/>
                </v:shape>
                <o:OLEObject Type="Embed" ProgID="Equation.3" ShapeID="_x0000_i1279" DrawAspect="Content" ObjectID="_1754508147" r:id="rId719"/>
              </w:object>
            </w:r>
          </w:p>
          <w:p w14:paraId="0E202BD2"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rPr>
            </w:pPr>
            <w:r w:rsidRPr="00B90B10">
              <w:rPr>
                <w:rFonts w:ascii="Cambria" w:hAnsi="Cambria" w:cs="Cambria"/>
                <w:sz w:val="26"/>
                <w:szCs w:val="26"/>
              </w:rPr>
              <w:t>có 11 giá trị của k thỏa mãn yêu cầu nên có 11 điểm trên AB dao động cực đại.</w:t>
            </w:r>
          </w:p>
          <w:p w14:paraId="033DBDCE" w14:textId="77777777" w:rsidR="00BE1A6E" w:rsidRPr="00B90B10" w:rsidRDefault="00BE1A6E">
            <w:pPr>
              <w:pStyle w:val="ListParagraph"/>
              <w:numPr>
                <w:ilvl w:val="0"/>
                <w:numId w:val="86"/>
              </w:numPr>
              <w:tabs>
                <w:tab w:val="left" w:pos="900"/>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Trên mặt nước nằm ngang, tại hai điểm S</w:t>
            </w:r>
            <w:r w:rsidRPr="00B90B10">
              <w:rPr>
                <w:rFonts w:ascii="Cambria" w:hAnsi="Cambria" w:cs="Cambria"/>
                <w:sz w:val="26"/>
                <w:szCs w:val="26"/>
                <w:vertAlign w:val="subscript"/>
                <w:lang w:val="vi-VN"/>
              </w:rPr>
              <w:t>1</w:t>
            </w:r>
            <w:r w:rsidRPr="00B90B10">
              <w:rPr>
                <w:rFonts w:ascii="Cambria" w:hAnsi="Cambria" w:cs="Cambria"/>
                <w:sz w:val="26"/>
                <w:szCs w:val="26"/>
                <w:lang w:val="vi-VN"/>
              </w:rPr>
              <w:t>, 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cách nhau 9,6cm, người ta đặt hai  nguồn sóng cơ kết hợp, dao động điều hòa theo phương thẳng đứng có tần số 15Hz và luôn dao động cùng pha. Biết tốc độ truyền sóng trên mặt nước là 45cm/s và coi biên độ sóng không đổi khi truyền đi. Số điểm dao động với biên độ cực đại trên đoạn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là bao nhiêu?</w:t>
            </w:r>
          </w:p>
          <w:p w14:paraId="72A7493F"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16B1E5AF"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 Ta có : Bước sóng </w:t>
            </w:r>
            <w:r w:rsidRPr="00B90B10">
              <w:rPr>
                <w:rFonts w:ascii="Cambria" w:eastAsiaTheme="minorHAnsi" w:hAnsi="Cambria" w:cs="Cambria"/>
                <w:position w:val="-30"/>
                <w:sz w:val="26"/>
                <w:szCs w:val="26"/>
                <w:lang w:val="vi-VN"/>
              </w:rPr>
              <w:object w:dxaOrig="1880" w:dyaOrig="680" w14:anchorId="42D75658">
                <v:shape id="_x0000_i1280" type="#_x0000_t75" style="width:93pt;height:36pt" o:ole="">
                  <v:imagedata r:id="rId720" o:title=""/>
                </v:shape>
                <o:OLEObject Type="Embed" ProgID="Equation.3" ShapeID="_x0000_i1280" DrawAspect="Content" ObjectID="_1754508148" r:id="rId721"/>
              </w:object>
            </w:r>
          </w:p>
          <w:p w14:paraId="41C5356E"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Do 2 nguồn cùng pha nên số điểm dao động cực đại trên AB là  số giá trị k nguyên thỏa  mãn </w:t>
            </w:r>
            <w:r w:rsidRPr="00B90B10">
              <w:rPr>
                <w:rFonts w:ascii="Cambria" w:eastAsiaTheme="minorHAnsi" w:hAnsi="Cambria" w:cs="Cambria"/>
                <w:position w:val="-24"/>
                <w:sz w:val="26"/>
                <w:szCs w:val="26"/>
              </w:rPr>
              <w:object w:dxaOrig="5060" w:dyaOrig="620" w14:anchorId="5A1855AB">
                <v:shape id="_x0000_i1281" type="#_x0000_t75" style="width:252pt;height:30.75pt" o:ole="">
                  <v:imagedata r:id="rId722" o:title=""/>
                </v:shape>
                <o:OLEObject Type="Embed" ProgID="Equation.3" ShapeID="_x0000_i1281" DrawAspect="Content" ObjectID="_1754508149" r:id="rId723"/>
              </w:object>
            </w:r>
          </w:p>
          <w:p w14:paraId="459F820B"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có </w:t>
            </w:r>
            <w:r w:rsidRPr="00B90B10">
              <w:rPr>
                <w:rFonts w:ascii="Cambria" w:hAnsi="Cambria" w:cs="Cambria"/>
                <w:sz w:val="26"/>
                <w:szCs w:val="26"/>
                <w:lang w:val="fr-FR"/>
              </w:rPr>
              <w:t>7</w:t>
            </w:r>
            <w:r w:rsidRPr="00B90B10">
              <w:rPr>
                <w:rFonts w:ascii="Cambria" w:hAnsi="Cambria" w:cs="Cambria"/>
                <w:sz w:val="26"/>
                <w:szCs w:val="26"/>
                <w:lang w:val="vi-VN"/>
              </w:rPr>
              <w:t xml:space="preserve"> giá trị của k thỏa mãn yêu cầu nên có </w:t>
            </w:r>
            <w:r w:rsidRPr="00B90B10">
              <w:rPr>
                <w:rFonts w:ascii="Cambria" w:hAnsi="Cambria" w:cs="Cambria"/>
                <w:sz w:val="26"/>
                <w:szCs w:val="26"/>
                <w:lang w:val="fr-FR"/>
              </w:rPr>
              <w:t>7</w:t>
            </w:r>
            <w:r w:rsidRPr="00B90B10">
              <w:rPr>
                <w:rFonts w:ascii="Cambria" w:hAnsi="Cambria" w:cs="Cambria"/>
                <w:sz w:val="26"/>
                <w:szCs w:val="26"/>
                <w:lang w:val="vi-VN"/>
              </w:rPr>
              <w:t xml:space="preserve"> điểm trên AB dao động cực đại.</w:t>
            </w:r>
          </w:p>
          <w:p w14:paraId="134CCBF9"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Hai nguồn S</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và 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trên mặt nước khác nhau 24 cm cùng dao động theo phương trình </w:t>
            </w:r>
            <w:r w:rsidRPr="00B90B10">
              <w:rPr>
                <w:rFonts w:ascii="Cambria" w:eastAsiaTheme="minorHAnsi" w:hAnsi="Cambria" w:cs="Cambria"/>
                <w:position w:val="-10"/>
                <w:sz w:val="26"/>
                <w:szCs w:val="26"/>
                <w:lang w:val="vi-VN"/>
              </w:rPr>
              <w:object w:dxaOrig="2040" w:dyaOrig="320" w14:anchorId="729B69F1">
                <v:shape id="_x0000_i1282" type="#_x0000_t75" style="width:102.75pt;height:15pt" o:ole="">
                  <v:imagedata r:id="rId724" o:title=""/>
                </v:shape>
                <o:OLEObject Type="Embed" ProgID="Equation.3" ShapeID="_x0000_i1282" DrawAspect="Content" ObjectID="_1754508150" r:id="rId725"/>
              </w:object>
            </w:r>
            <w:r w:rsidRPr="00B90B10">
              <w:rPr>
                <w:rFonts w:ascii="Cambria" w:hAnsi="Cambria" w:cs="Cambria"/>
                <w:sz w:val="26"/>
                <w:szCs w:val="26"/>
                <w:lang w:val="vi-VN"/>
              </w:rPr>
              <w:t>. Biết tốc độ truyền sóng trên mặt chất lỏng là 1m/s. Biên độ sóng không đổi. Số điểm dao động với biên độ 8mm trên đoạn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là bao nhiêu?</w:t>
            </w:r>
          </w:p>
          <w:p w14:paraId="0439B91F"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357F8D70"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 Ta có : f = 20Hz. Bước sóng </w:t>
            </w:r>
            <w:r w:rsidRPr="00B90B10">
              <w:rPr>
                <w:rFonts w:ascii="Cambria" w:eastAsiaTheme="minorHAnsi" w:hAnsi="Cambria" w:cs="Cambria"/>
                <w:position w:val="-30"/>
                <w:sz w:val="26"/>
                <w:szCs w:val="26"/>
                <w:lang w:val="vi-VN"/>
              </w:rPr>
              <w:object w:dxaOrig="1980" w:dyaOrig="680" w14:anchorId="4F3C472C">
                <v:shape id="_x0000_i1283" type="#_x0000_t75" style="width:98.25pt;height:36pt" o:ole="">
                  <v:imagedata r:id="rId726" o:title=""/>
                </v:shape>
                <o:OLEObject Type="Embed" ProgID="Equation.3" ShapeID="_x0000_i1283" DrawAspect="Content" ObjectID="_1754508151" r:id="rId727"/>
              </w:object>
            </w:r>
          </w:p>
          <w:p w14:paraId="7961DDD9"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Điểm dao động với biên độ 8mm là điểm dao động cực đại.</w:t>
            </w:r>
          </w:p>
          <w:p w14:paraId="3A88B7B5"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Do 2 nguồn cùng pha nên số điểm dao động cực đại trên AB là  số giá trị k nguyên thỏa  mãn </w:t>
            </w:r>
            <w:r w:rsidRPr="00B90B10">
              <w:rPr>
                <w:rFonts w:ascii="Cambria" w:eastAsiaTheme="minorHAnsi" w:hAnsi="Cambria" w:cs="Cambria"/>
                <w:position w:val="-24"/>
                <w:sz w:val="26"/>
                <w:szCs w:val="26"/>
              </w:rPr>
              <w:object w:dxaOrig="5380" w:dyaOrig="620" w14:anchorId="5683504E">
                <v:shape id="_x0000_i1284" type="#_x0000_t75" style="width:266.25pt;height:30.75pt" o:ole="">
                  <v:imagedata r:id="rId728" o:title=""/>
                </v:shape>
                <o:OLEObject Type="Embed" ProgID="Equation.3" ShapeID="_x0000_i1284" DrawAspect="Content" ObjectID="_1754508152" r:id="rId729"/>
              </w:object>
            </w:r>
          </w:p>
          <w:p w14:paraId="29FC678F"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có </w:t>
            </w:r>
            <w:r w:rsidRPr="00B90B10">
              <w:rPr>
                <w:rFonts w:ascii="Cambria" w:hAnsi="Cambria" w:cs="Cambria"/>
                <w:sz w:val="26"/>
                <w:szCs w:val="26"/>
                <w:lang w:val="fr-FR"/>
              </w:rPr>
              <w:t>9</w:t>
            </w:r>
            <w:r w:rsidRPr="00B90B10">
              <w:rPr>
                <w:rFonts w:ascii="Cambria" w:hAnsi="Cambria" w:cs="Cambria"/>
                <w:sz w:val="26"/>
                <w:szCs w:val="26"/>
                <w:lang w:val="vi-VN"/>
              </w:rPr>
              <w:t xml:space="preserve"> giá trị của k thỏa mãn yêu cầu nên có </w:t>
            </w:r>
            <w:r w:rsidRPr="00B90B10">
              <w:rPr>
                <w:rFonts w:ascii="Cambria" w:hAnsi="Cambria" w:cs="Cambria"/>
                <w:sz w:val="26"/>
                <w:szCs w:val="26"/>
                <w:lang w:val="fr-FR"/>
              </w:rPr>
              <w:t>9</w:t>
            </w:r>
            <w:r w:rsidRPr="00B90B10">
              <w:rPr>
                <w:rFonts w:ascii="Cambria" w:hAnsi="Cambria" w:cs="Cambria"/>
                <w:sz w:val="26"/>
                <w:szCs w:val="26"/>
                <w:lang w:val="vi-VN"/>
              </w:rPr>
              <w:t xml:space="preserve"> điểm trên AB dao động cực đại.</w:t>
            </w:r>
          </w:p>
          <w:p w14:paraId="531D9364"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Hai nguồn sóng cơ S</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và 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trên mặt chất lỏng khác nhau 24 cm dao động theo phương trình </w:t>
            </w:r>
            <w:r w:rsidRPr="00B90B10">
              <w:rPr>
                <w:rFonts w:ascii="Cambria" w:eastAsiaTheme="minorHAnsi" w:hAnsi="Cambria" w:cs="Cambria"/>
                <w:position w:val="-10"/>
                <w:sz w:val="26"/>
                <w:szCs w:val="26"/>
                <w:lang w:val="vi-VN"/>
              </w:rPr>
              <w:object w:dxaOrig="2040" w:dyaOrig="340" w14:anchorId="06AC9AB4">
                <v:shape id="_x0000_i1285" type="#_x0000_t75" style="width:102.75pt;height:15pt" o:ole="">
                  <v:imagedata r:id="rId730" o:title=""/>
                </v:shape>
                <o:OLEObject Type="Embed" ProgID="Equation.3" ShapeID="_x0000_i1285" DrawAspect="Content" ObjectID="_1754508153" r:id="rId731"/>
              </w:object>
            </w:r>
            <w:r w:rsidRPr="00B90B10">
              <w:rPr>
                <w:rFonts w:ascii="Cambria" w:hAnsi="Cambria" w:cs="Cambria"/>
                <w:sz w:val="26"/>
                <w:szCs w:val="26"/>
                <w:lang w:val="vi-VN"/>
              </w:rPr>
              <w:t xml:space="preserve">, lan truyền trong môi trường với tốc độ </w:t>
            </w:r>
            <w:r w:rsidRPr="00B90B10">
              <w:rPr>
                <w:rFonts w:ascii="Cambria" w:eastAsiaTheme="minorHAnsi" w:hAnsi="Cambria" w:cs="Cambria"/>
                <w:position w:val="-6"/>
                <w:sz w:val="26"/>
                <w:szCs w:val="26"/>
                <w:lang w:val="vi-VN"/>
              </w:rPr>
              <w:object w:dxaOrig="660" w:dyaOrig="279" w14:anchorId="26B7A11E">
                <v:shape id="_x0000_i1286" type="#_x0000_t75" style="width:30.75pt;height:15pt" o:ole="">
                  <v:imagedata r:id="rId732" o:title=""/>
                </v:shape>
                <o:OLEObject Type="Embed" ProgID="Equation.DSMT4" ShapeID="_x0000_i1286" DrawAspect="Content" ObjectID="_1754508154" r:id="rId733"/>
              </w:object>
            </w:r>
            <w:r w:rsidRPr="00B90B10">
              <w:rPr>
                <w:rFonts w:ascii="Cambria" w:hAnsi="Cambria" w:cs="Cambria"/>
                <w:sz w:val="26"/>
                <w:szCs w:val="26"/>
                <w:shd w:val="clear" w:color="auto" w:fill="FFFFFF"/>
                <w:lang w:val="vi-VN"/>
              </w:rPr>
              <w:t>cm/s</w:t>
            </w:r>
            <w:r w:rsidRPr="00B90B10">
              <w:rPr>
                <w:rFonts w:ascii="Cambria" w:hAnsi="Cambria" w:cs="Cambria"/>
                <w:sz w:val="26"/>
                <w:szCs w:val="26"/>
                <w:lang w:val="vi-VN"/>
              </w:rPr>
              <w:t>. Xét điểm M cách S</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khoảng 18 cm và vuông góc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với tại S</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Xác định </w:t>
            </w:r>
            <w:r w:rsidRPr="00B90B10">
              <w:rPr>
                <w:rFonts w:ascii="Cambria" w:hAnsi="Cambria" w:cs="Cambria"/>
                <w:sz w:val="26"/>
                <w:szCs w:val="26"/>
              </w:rPr>
              <w:t>s</w:t>
            </w:r>
            <w:r w:rsidRPr="00B90B10">
              <w:rPr>
                <w:rFonts w:ascii="Cambria" w:hAnsi="Cambria" w:cs="Cambria"/>
                <w:sz w:val="26"/>
                <w:szCs w:val="26"/>
                <w:lang w:val="vi-VN"/>
              </w:rPr>
              <w:t>ố đường cực đại đi qua S</w:t>
            </w:r>
            <w:r w:rsidRPr="00B90B10">
              <w:rPr>
                <w:rFonts w:ascii="Cambria" w:hAnsi="Cambria" w:cs="Cambria"/>
                <w:sz w:val="26"/>
                <w:szCs w:val="26"/>
                <w:vertAlign w:val="subscript"/>
                <w:lang w:val="vi-VN"/>
              </w:rPr>
              <w:t>2</w:t>
            </w:r>
            <w:r w:rsidRPr="00B90B10">
              <w:rPr>
                <w:rFonts w:ascii="Cambria" w:hAnsi="Cambria" w:cs="Cambria"/>
                <w:sz w:val="26"/>
                <w:szCs w:val="26"/>
                <w:lang w:val="vi-VN"/>
              </w:rPr>
              <w:t>M.</w:t>
            </w:r>
          </w:p>
          <w:p w14:paraId="30AC573E"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noProof/>
                <w:sz w:val="26"/>
                <w:szCs w:val="26"/>
              </w:rPr>
              <w:drawing>
                <wp:anchor distT="0" distB="0" distL="114300" distR="114300" simplePos="0" relativeHeight="251641856" behindDoc="0" locked="0" layoutInCell="1" allowOverlap="1" wp14:anchorId="70FED9E9" wp14:editId="7BFAA851">
                  <wp:simplePos x="0" y="0"/>
                  <wp:positionH relativeFrom="column">
                    <wp:posOffset>4236720</wp:posOffset>
                  </wp:positionH>
                  <wp:positionV relativeFrom="paragraph">
                    <wp:posOffset>191135</wp:posOffset>
                  </wp:positionV>
                  <wp:extent cx="1994535" cy="1093470"/>
                  <wp:effectExtent l="0" t="0" r="1905" b="3810"/>
                  <wp:wrapSquare wrapText="bothSides"/>
                  <wp:docPr id="1898833579" name="Picture 1898833579"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3579" name="Picture 1898833579" descr="n18 fb Tan Pham"/>
                          <pic:cNvPicPr>
                            <a:picLocks noChangeAspect="1"/>
                          </pic:cNvPicPr>
                        </pic:nvPicPr>
                        <pic:blipFill>
                          <a:blip r:embed="rId734"/>
                          <a:srcRect l="59430" t="42381" r="10844" b="28801"/>
                          <a:stretch>
                            <a:fillRect/>
                          </a:stretch>
                        </pic:blipFill>
                        <pic:spPr>
                          <a:xfrm>
                            <a:off x="0" y="0"/>
                            <a:ext cx="1994535" cy="1093470"/>
                          </a:xfrm>
                          <a:prstGeom prst="rect">
                            <a:avLst/>
                          </a:prstGeom>
                          <a:noFill/>
                          <a:ln>
                            <a:noFill/>
                          </a:ln>
                        </pic:spPr>
                      </pic:pic>
                    </a:graphicData>
                  </a:graphic>
                </wp:anchor>
              </w:drawing>
            </w:r>
            <w:r w:rsidRPr="00B90B10">
              <w:rPr>
                <w:rFonts w:ascii="Cambria" w:hAnsi="Cambria" w:cs="Cambria"/>
                <w:b/>
                <w:i/>
                <w:sz w:val="26"/>
                <w:szCs w:val="26"/>
                <w:lang w:val="vi-VN"/>
              </w:rPr>
              <w:t>Lời giải:</w:t>
            </w:r>
          </w:p>
          <w:p w14:paraId="5E9BBF49"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 Ta có : f = 15Hz. Bước sóng </w:t>
            </w:r>
            <w:r w:rsidRPr="00B90B10">
              <w:rPr>
                <w:rFonts w:ascii="Cambria" w:eastAsiaTheme="minorHAnsi" w:hAnsi="Cambria" w:cs="Cambria"/>
                <w:position w:val="-30"/>
                <w:sz w:val="26"/>
                <w:szCs w:val="26"/>
                <w:lang w:val="vi-VN"/>
              </w:rPr>
              <w:object w:dxaOrig="1880" w:dyaOrig="680" w14:anchorId="47CC2C18">
                <v:shape id="_x0000_i1287" type="#_x0000_t75" style="width:93pt;height:36pt" o:ole="">
                  <v:imagedata r:id="rId735" o:title=""/>
                </v:shape>
                <o:OLEObject Type="Embed" ProgID="Equation.3" ShapeID="_x0000_i1287" DrawAspect="Content" ObjectID="_1754508155" r:id="rId736"/>
              </w:object>
            </w:r>
          </w:p>
          <w:p w14:paraId="18064497"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eastAsiaTheme="minorHAnsi" w:hAnsi="Cambria" w:cs="Cambria"/>
                <w:position w:val="-12"/>
                <w:sz w:val="26"/>
                <w:szCs w:val="26"/>
                <w:lang w:val="vi-VN"/>
              </w:rPr>
              <w:object w:dxaOrig="2840" w:dyaOrig="440" w14:anchorId="7EC470E1">
                <v:shape id="_x0000_i1288" type="#_x0000_t75" style="width:2in;height:21pt" o:ole="">
                  <v:imagedata r:id="rId737" o:title=""/>
                </v:shape>
                <o:OLEObject Type="Embed" ProgID="Equation.3" ShapeID="_x0000_i1288" DrawAspect="Content" ObjectID="_1754508156" r:id="rId738"/>
              </w:object>
            </w:r>
          </w:p>
          <w:p w14:paraId="43820C0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Tại M ta có: </w:t>
            </w:r>
            <w:r w:rsidRPr="00B90B10">
              <w:rPr>
                <w:rFonts w:ascii="Cambria" w:eastAsiaTheme="minorHAnsi" w:hAnsi="Cambria" w:cs="Cambria"/>
                <w:position w:val="-10"/>
                <w:sz w:val="26"/>
                <w:szCs w:val="26"/>
                <w:lang w:val="vi-VN"/>
              </w:rPr>
              <w:object w:dxaOrig="2780" w:dyaOrig="340" w14:anchorId="512B519C">
                <v:shape id="_x0000_i1289" type="#_x0000_t75" style="width:139.5pt;height:15pt" o:ole="">
                  <v:imagedata r:id="rId739" o:title=""/>
                </v:shape>
                <o:OLEObject Type="Embed" ProgID="Equation.3" ShapeID="_x0000_i1289" DrawAspect="Content" ObjectID="_1754508157" r:id="rId740"/>
              </w:object>
            </w:r>
          </w:p>
          <w:p w14:paraId="6F13503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Tại S</w:t>
            </w:r>
            <w:r w:rsidRPr="00B90B10">
              <w:rPr>
                <w:rFonts w:ascii="Cambria" w:hAnsi="Cambria" w:cs="Cambria"/>
                <w:sz w:val="26"/>
                <w:szCs w:val="26"/>
                <w:vertAlign w:val="subscript"/>
                <w:lang w:val="fr-FR"/>
              </w:rPr>
              <w:t>2</w:t>
            </w:r>
            <w:r w:rsidRPr="00B90B10">
              <w:rPr>
                <w:rFonts w:ascii="Cambria" w:hAnsi="Cambria" w:cs="Cambria"/>
                <w:sz w:val="26"/>
                <w:szCs w:val="26"/>
                <w:lang w:val="fr-FR"/>
              </w:rPr>
              <w:t xml:space="preserve"> ta có: </w:t>
            </w:r>
            <w:r w:rsidRPr="00B90B10">
              <w:rPr>
                <w:rFonts w:ascii="Cambria" w:eastAsiaTheme="minorHAnsi" w:hAnsi="Cambria" w:cs="Cambria"/>
                <w:position w:val="-10"/>
                <w:sz w:val="26"/>
                <w:szCs w:val="26"/>
                <w:lang w:val="vi-VN"/>
              </w:rPr>
              <w:object w:dxaOrig="2420" w:dyaOrig="340" w14:anchorId="05E6C0D7">
                <v:shape id="_x0000_i1290" type="#_x0000_t75" style="width:123pt;height:15pt" o:ole="">
                  <v:imagedata r:id="rId741" o:title=""/>
                </v:shape>
                <o:OLEObject Type="Embed" ProgID="Equation.3" ShapeID="_x0000_i1290" DrawAspect="Content" ObjectID="_1754508158" r:id="rId742"/>
              </w:object>
            </w:r>
          </w:p>
          <w:p w14:paraId="52F91D4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Do 2 nguồn cùng pha nên số cực đại qua S</w:t>
            </w:r>
            <w:r w:rsidRPr="00B90B10">
              <w:rPr>
                <w:rFonts w:ascii="Cambria" w:hAnsi="Cambria" w:cs="Cambria"/>
                <w:sz w:val="26"/>
                <w:szCs w:val="26"/>
                <w:vertAlign w:val="subscript"/>
                <w:lang w:val="vi-VN"/>
              </w:rPr>
              <w:t>2</w:t>
            </w:r>
            <w:r w:rsidRPr="00B90B10">
              <w:rPr>
                <w:rFonts w:ascii="Cambria" w:hAnsi="Cambria" w:cs="Cambria"/>
                <w:sz w:val="26"/>
                <w:szCs w:val="26"/>
                <w:lang w:val="vi-VN"/>
              </w:rPr>
              <w:t>M là số giá trị k thỏa mãn.</w:t>
            </w:r>
          </w:p>
          <w:p w14:paraId="39E42759"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eastAsiaTheme="minorHAnsi" w:hAnsi="Cambria" w:cs="Cambria"/>
                <w:position w:val="-10"/>
                <w:sz w:val="26"/>
                <w:szCs w:val="26"/>
                <w:lang w:val="vi-VN"/>
              </w:rPr>
              <w:object w:dxaOrig="5580" w:dyaOrig="320" w14:anchorId="0080B28E">
                <v:shape id="_x0000_i1291" type="#_x0000_t75" style="width:278.25pt;height:15pt" o:ole="">
                  <v:imagedata r:id="rId743" o:title=""/>
                </v:shape>
                <o:OLEObject Type="Embed" ProgID="Equation.3" ShapeID="_x0000_i1291" DrawAspect="Content" ObjectID="_1754508159" r:id="rId744"/>
              </w:object>
            </w:r>
            <w:r w:rsidRPr="00B90B10">
              <w:rPr>
                <w:rFonts w:ascii="Cambria" w:hAnsi="Cambria" w:cs="Cambria"/>
                <w:sz w:val="26"/>
                <w:szCs w:val="26"/>
                <w:lang w:val="vi-VN"/>
              </w:rPr>
              <w:t>có 7 giá trị của k thỏa mãn yêu cầu.</w:t>
            </w:r>
          </w:p>
          <w:p w14:paraId="00C647EB"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Trong thí nghiệm giao thoa sóng trên mặt nước. Hai nguồn kết hợp A và B cùng pha cách nhau 10 cm. Tại điểm M mặt nước cách A và B lần lượt là d</w:t>
            </w:r>
            <w:r w:rsidRPr="00B90B10">
              <w:rPr>
                <w:rFonts w:ascii="Cambria" w:hAnsi="Cambria" w:cs="Cambria"/>
                <w:sz w:val="26"/>
                <w:szCs w:val="26"/>
                <w:vertAlign w:val="subscript"/>
                <w:lang w:val="vi-VN"/>
              </w:rPr>
              <w:t>1</w:t>
            </w:r>
            <w:r w:rsidRPr="00B90B10">
              <w:rPr>
                <w:rFonts w:ascii="Cambria" w:hAnsi="Cambria" w:cs="Cambria"/>
                <w:sz w:val="26"/>
                <w:szCs w:val="26"/>
                <w:lang w:val="vi-VN"/>
              </w:rPr>
              <w:t xml:space="preserve"> = 40 cm và d</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 34 cm dao động có biên độ cực đại. Giữa M và đường trung trực của AB có một cực đại khác. Trên khoảng MA số điểm dao động không dao động là bao nhiêu?</w:t>
            </w:r>
          </w:p>
          <w:p w14:paraId="51C1B9E4"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noProof/>
                <w:sz w:val="26"/>
                <w:szCs w:val="26"/>
              </w:rPr>
              <w:drawing>
                <wp:anchor distT="0" distB="0" distL="114300" distR="114300" simplePos="0" relativeHeight="251642880" behindDoc="0" locked="0" layoutInCell="1" allowOverlap="1" wp14:anchorId="72807E36" wp14:editId="4676CA6A">
                  <wp:simplePos x="0" y="0"/>
                  <wp:positionH relativeFrom="column">
                    <wp:posOffset>3961765</wp:posOffset>
                  </wp:positionH>
                  <wp:positionV relativeFrom="paragraph">
                    <wp:posOffset>175260</wp:posOffset>
                  </wp:positionV>
                  <wp:extent cx="2398395" cy="1514475"/>
                  <wp:effectExtent l="0" t="0" r="9525" b="9525"/>
                  <wp:wrapSquare wrapText="bothSides"/>
                  <wp:docPr id="1898833580" name="Picture 1898833580"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3580" name="Picture 1898833580" descr="n18 fb Tan Pham"/>
                          <pic:cNvPicPr>
                            <a:picLocks noChangeAspect="1"/>
                          </pic:cNvPicPr>
                        </pic:nvPicPr>
                        <pic:blipFill>
                          <a:blip r:embed="rId745"/>
                          <a:srcRect l="56487" t="37630" r="11916" b="31667"/>
                          <a:stretch>
                            <a:fillRect/>
                          </a:stretch>
                        </pic:blipFill>
                        <pic:spPr>
                          <a:xfrm>
                            <a:off x="0" y="0"/>
                            <a:ext cx="2398395" cy="1514475"/>
                          </a:xfrm>
                          <a:prstGeom prst="rect">
                            <a:avLst/>
                          </a:prstGeom>
                          <a:noFill/>
                          <a:ln>
                            <a:noFill/>
                          </a:ln>
                        </pic:spPr>
                      </pic:pic>
                    </a:graphicData>
                  </a:graphic>
                </wp:anchor>
              </w:drawing>
            </w:r>
            <w:r w:rsidRPr="00B90B10">
              <w:rPr>
                <w:rFonts w:ascii="Cambria" w:hAnsi="Cambria" w:cs="Cambria"/>
                <w:b/>
                <w:i/>
                <w:sz w:val="26"/>
                <w:szCs w:val="26"/>
                <w:lang w:val="vi-VN"/>
              </w:rPr>
              <w:t>Lời giải:</w:t>
            </w:r>
          </w:p>
          <w:p w14:paraId="1005508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 Do giữa M và trung trực của AB có 1 dãy cực đại nên M thuộc cực đại số 2.</w:t>
            </w:r>
          </w:p>
          <w:p w14:paraId="36EEEAD0"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Khi đó </w:t>
            </w:r>
            <w:r w:rsidRPr="00B90B10">
              <w:rPr>
                <w:rFonts w:ascii="Cambria" w:eastAsiaTheme="minorHAnsi" w:hAnsi="Cambria" w:cs="Cambria"/>
                <w:position w:val="-10"/>
                <w:sz w:val="26"/>
                <w:szCs w:val="26"/>
                <w:lang w:val="vi-VN"/>
              </w:rPr>
              <w:object w:dxaOrig="2400" w:dyaOrig="340" w14:anchorId="79452BD4">
                <v:shape id="_x0000_i1292" type="#_x0000_t75" style="width:117.75pt;height:15pt" o:ole="">
                  <v:imagedata r:id="rId746" o:title=""/>
                </v:shape>
                <o:OLEObject Type="Embed" ProgID="Equation.3" ShapeID="_x0000_i1292" DrawAspect="Content" ObjectID="_1754508160" r:id="rId747"/>
              </w:object>
            </w:r>
          </w:p>
          <w:p w14:paraId="06B3080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Tại M ta có </w:t>
            </w:r>
            <w:r w:rsidRPr="00B90B10">
              <w:rPr>
                <w:rFonts w:ascii="Cambria" w:eastAsiaTheme="minorHAnsi" w:hAnsi="Cambria" w:cs="Cambria"/>
                <w:position w:val="-10"/>
                <w:sz w:val="26"/>
                <w:szCs w:val="26"/>
                <w:lang w:val="vi-VN"/>
              </w:rPr>
              <w:object w:dxaOrig="1359" w:dyaOrig="340" w14:anchorId="6DAF5FDF">
                <v:shape id="_x0000_i1293" type="#_x0000_t75" style="width:66.75pt;height:15pt" o:ole="">
                  <v:imagedata r:id="rId748" o:title=""/>
                </v:shape>
                <o:OLEObject Type="Embed" ProgID="Equation.3" ShapeID="_x0000_i1293" DrawAspect="Content" ObjectID="_1754508161" r:id="rId749"/>
              </w:object>
            </w:r>
          </w:p>
          <w:p w14:paraId="1D46CB0F"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Tại A ta có </w:t>
            </w:r>
            <w:r w:rsidRPr="00B90B10">
              <w:rPr>
                <w:rFonts w:ascii="Cambria" w:eastAsiaTheme="minorHAnsi" w:hAnsi="Cambria" w:cs="Cambria"/>
                <w:position w:val="-12"/>
                <w:sz w:val="26"/>
                <w:szCs w:val="26"/>
                <w:lang w:val="fr-FR"/>
              </w:rPr>
              <w:object w:dxaOrig="2320" w:dyaOrig="360" w14:anchorId="7BFDD197">
                <v:shape id="_x0000_i1294" type="#_x0000_t75" style="width:112.5pt;height:15pt" o:ole="">
                  <v:imagedata r:id="rId750" o:title=""/>
                </v:shape>
                <o:OLEObject Type="Embed" ProgID="Equation.DSMT4" ShapeID="_x0000_i1294" DrawAspect="Content" ObjectID="_1754508162" r:id="rId751"/>
              </w:object>
            </w:r>
          </w:p>
          <w:p w14:paraId="3FE8B6DF"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Điều kiện cực tiểu </w:t>
            </w:r>
            <w:r w:rsidRPr="00B90B10">
              <w:rPr>
                <w:rFonts w:ascii="Cambria" w:eastAsiaTheme="minorHAnsi" w:hAnsi="Cambria" w:cs="Cambria"/>
                <w:position w:val="-10"/>
                <w:sz w:val="26"/>
                <w:szCs w:val="26"/>
                <w:lang w:val="vi-VN"/>
              </w:rPr>
              <w:object w:dxaOrig="1920" w:dyaOrig="340" w14:anchorId="535E7721">
                <v:shape id="_x0000_i1295" type="#_x0000_t75" style="width:98.25pt;height:15pt" o:ole="">
                  <v:imagedata r:id="rId752" o:title=""/>
                </v:shape>
                <o:OLEObject Type="Embed" ProgID="Equation.3" ShapeID="_x0000_i1295" DrawAspect="Content" ObjectID="_1754508163" r:id="rId753"/>
              </w:object>
            </w:r>
          </w:p>
          <w:p w14:paraId="5DBC5A3C"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rPr>
            </w:pPr>
            <w:r w:rsidRPr="00B90B10">
              <w:rPr>
                <w:rFonts w:ascii="Cambria" w:eastAsiaTheme="minorHAnsi" w:hAnsi="Cambria" w:cs="Cambria"/>
                <w:position w:val="-10"/>
                <w:sz w:val="26"/>
                <w:szCs w:val="26"/>
              </w:rPr>
              <w:object w:dxaOrig="5700" w:dyaOrig="320" w14:anchorId="6A0D0EC4">
                <v:shape id="_x0000_i1296" type="#_x0000_t75" style="width:282.75pt;height:15pt" o:ole="">
                  <v:imagedata r:id="rId754" o:title=""/>
                </v:shape>
                <o:OLEObject Type="Embed" ProgID="Equation.DSMT4" ShapeID="_x0000_i1296" DrawAspect="Content" ObjectID="_1754508164" r:id="rId755"/>
              </w:object>
            </w:r>
          </w:p>
          <w:p w14:paraId="1DDE85BE"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có </w:t>
            </w:r>
            <w:r w:rsidRPr="00B90B10">
              <w:rPr>
                <w:rFonts w:ascii="Cambria" w:hAnsi="Cambria" w:cs="Cambria"/>
                <w:sz w:val="26"/>
                <w:szCs w:val="26"/>
              </w:rPr>
              <w:t>5</w:t>
            </w:r>
            <w:r w:rsidRPr="00B90B10">
              <w:rPr>
                <w:rFonts w:ascii="Cambria" w:hAnsi="Cambria" w:cs="Cambria"/>
                <w:sz w:val="26"/>
                <w:szCs w:val="26"/>
                <w:lang w:val="vi-VN"/>
              </w:rPr>
              <w:t xml:space="preserve"> giá trị của k thỏa mãn yêu cầu nên có </w:t>
            </w:r>
            <w:r w:rsidRPr="00B90B10">
              <w:rPr>
                <w:rFonts w:ascii="Cambria" w:hAnsi="Cambria" w:cs="Cambria"/>
                <w:sz w:val="26"/>
                <w:szCs w:val="26"/>
              </w:rPr>
              <w:t>5</w:t>
            </w:r>
            <w:r w:rsidRPr="00B90B10">
              <w:rPr>
                <w:rFonts w:ascii="Cambria" w:hAnsi="Cambria" w:cs="Cambria"/>
                <w:sz w:val="26"/>
                <w:szCs w:val="26"/>
                <w:lang w:val="vi-VN"/>
              </w:rPr>
              <w:t xml:space="preserve"> điểm trên A</w:t>
            </w:r>
            <w:r w:rsidRPr="00B90B10">
              <w:rPr>
                <w:rFonts w:ascii="Cambria" w:hAnsi="Cambria" w:cs="Cambria"/>
                <w:sz w:val="26"/>
                <w:szCs w:val="26"/>
              </w:rPr>
              <w:t xml:space="preserve">M không </w:t>
            </w:r>
            <w:r w:rsidRPr="00B90B10">
              <w:rPr>
                <w:rFonts w:ascii="Cambria" w:hAnsi="Cambria" w:cs="Cambria"/>
                <w:sz w:val="26"/>
                <w:szCs w:val="26"/>
                <w:lang w:val="vi-VN"/>
              </w:rPr>
              <w:t>dao động</w:t>
            </w:r>
            <w:r w:rsidRPr="00B90B10">
              <w:rPr>
                <w:rFonts w:ascii="Cambria" w:hAnsi="Cambria" w:cs="Cambria"/>
                <w:sz w:val="26"/>
                <w:szCs w:val="26"/>
              </w:rPr>
              <w:t>.</w:t>
            </w:r>
          </w:p>
          <w:p w14:paraId="7CBD8A9C" w14:textId="77777777" w:rsidR="00BE1A6E" w:rsidRPr="00B90B10" w:rsidRDefault="00BE1A6E">
            <w:pPr>
              <w:pStyle w:val="ListParagraph"/>
              <w:numPr>
                <w:ilvl w:val="0"/>
                <w:numId w:val="86"/>
              </w:numPr>
              <w:tabs>
                <w:tab w:val="left" w:pos="900"/>
                <w:tab w:val="left" w:pos="1023"/>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 xml:space="preserve">Trên mặt nước, hai nguồn kết hợp A, B cách nhau 24 cm luôn dao động với phương trình </w:t>
            </w:r>
            <w:r w:rsidRPr="00B90B10">
              <w:rPr>
                <w:rFonts w:ascii="Cambria" w:eastAsiaTheme="minorHAnsi" w:hAnsi="Cambria" w:cs="Cambria"/>
                <w:position w:val="-28"/>
                <w:sz w:val="26"/>
                <w:szCs w:val="26"/>
                <w:lang w:val="vi-VN"/>
              </w:rPr>
              <w:object w:dxaOrig="2980" w:dyaOrig="680" w14:anchorId="11FC76FB">
                <v:shape id="_x0000_i1297" type="#_x0000_t75" style="width:148.5pt;height:36pt" o:ole="">
                  <v:imagedata r:id="rId756" o:title=""/>
                </v:shape>
                <o:OLEObject Type="Embed" ProgID="Equation.3" ShapeID="_x0000_i1297" DrawAspect="Content" ObjectID="_1754508165" r:id="rId757"/>
              </w:object>
            </w:r>
            <w:r w:rsidRPr="00B90B10">
              <w:rPr>
                <w:rFonts w:ascii="Cambria" w:hAnsi="Cambria" w:cs="Cambria"/>
                <w:sz w:val="26"/>
                <w:szCs w:val="26"/>
                <w:lang w:val="vi-VN"/>
              </w:rPr>
              <w:t>. Hai điểm CD nằm trên mặt nước mà ABCD là một hình chữ nhật với A</w:t>
            </w:r>
            <w:r w:rsidRPr="00B90B10">
              <w:rPr>
                <w:rFonts w:ascii="Cambria" w:hAnsi="Cambria" w:cs="Cambria"/>
                <w:sz w:val="26"/>
                <w:szCs w:val="26"/>
                <w:shd w:val="clear" w:color="auto" w:fill="FFFFFF"/>
                <w:lang w:val="vi-VN"/>
              </w:rPr>
              <w:t>D</w:t>
            </w:r>
            <w:r w:rsidRPr="00B90B10">
              <w:rPr>
                <w:rFonts w:ascii="Cambria" w:hAnsi="Cambria" w:cs="Cambria"/>
                <w:sz w:val="26"/>
                <w:szCs w:val="26"/>
                <w:lang w:val="vi-VN"/>
              </w:rPr>
              <w:t xml:space="preserve"> = 18 cm. Biết vận tốc truyền sóng trên mặt nước là v = 40 cm/s. </w:t>
            </w:r>
            <w:r w:rsidRPr="00B90B10">
              <w:rPr>
                <w:rFonts w:ascii="Cambria" w:hAnsi="Cambria" w:cs="Cambria"/>
                <w:sz w:val="26"/>
                <w:szCs w:val="26"/>
                <w:shd w:val="clear" w:color="auto" w:fill="FFFFFF"/>
                <w:lang w:val="vi-VN"/>
              </w:rPr>
              <w:t>Số</w:t>
            </w:r>
            <w:r w:rsidRPr="00B90B10">
              <w:rPr>
                <w:rFonts w:ascii="Cambria" w:hAnsi="Cambria" w:cs="Cambria"/>
                <w:sz w:val="26"/>
                <w:szCs w:val="26"/>
                <w:lang w:val="vi-VN"/>
              </w:rPr>
              <w:t xml:space="preserve"> điếm cực đại và đứng yên trên đoạn CD lần lượt là bao nhiêu?</w:t>
            </w:r>
          </w:p>
          <w:p w14:paraId="0E7B728B"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30E5F951"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 Ta có : f = 20Hz. </w:t>
            </w:r>
            <w:r w:rsidRPr="003102AA">
              <w:rPr>
                <w:rFonts w:ascii="Cambria" w:hAnsi="Cambria" w:cs="Cambria"/>
                <w:sz w:val="26"/>
                <w:szCs w:val="26"/>
                <w:lang w:val="fr-FR"/>
              </w:rPr>
              <w:t xml:space="preserve">Bước sóng </w:t>
            </w:r>
            <w:r w:rsidRPr="00B90B10">
              <w:rPr>
                <w:rFonts w:ascii="Cambria" w:eastAsiaTheme="minorHAnsi" w:hAnsi="Cambria" w:cs="Cambria"/>
                <w:position w:val="-28"/>
                <w:sz w:val="26"/>
                <w:szCs w:val="26"/>
                <w:lang w:val="vi-VN"/>
              </w:rPr>
              <w:object w:dxaOrig="1321" w:dyaOrig="660" w14:anchorId="1D6D45BD">
                <v:shape id="_x0000_i1298" type="#_x0000_t75" style="width:66.75pt;height:30.75pt" o:ole="">
                  <v:imagedata r:id="rId758" o:title=""/>
                </v:shape>
                <o:OLEObject Type="Embed" ProgID="Equation.3" ShapeID="_x0000_i1298" DrawAspect="Content" ObjectID="_1754508166" r:id="rId759"/>
              </w:object>
            </w:r>
          </w:p>
          <w:p w14:paraId="019A627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noProof/>
                <w:sz w:val="26"/>
                <w:szCs w:val="26"/>
              </w:rPr>
              <w:drawing>
                <wp:anchor distT="0" distB="0" distL="114300" distR="114300" simplePos="0" relativeHeight="251643904" behindDoc="0" locked="0" layoutInCell="1" allowOverlap="1" wp14:anchorId="769BCF39" wp14:editId="5269B810">
                  <wp:simplePos x="0" y="0"/>
                  <wp:positionH relativeFrom="column">
                    <wp:posOffset>3762275</wp:posOffset>
                  </wp:positionH>
                  <wp:positionV relativeFrom="paragraph">
                    <wp:posOffset>206008</wp:posOffset>
                  </wp:positionV>
                  <wp:extent cx="2624455" cy="1674495"/>
                  <wp:effectExtent l="0" t="0" r="12065" b="1905"/>
                  <wp:wrapSquare wrapText="bothSides"/>
                  <wp:docPr id="103" name="Picture 1"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descr="n18 fb Tan Pham"/>
                          <pic:cNvPicPr>
                            <a:picLocks noChangeAspect="1"/>
                          </pic:cNvPicPr>
                        </pic:nvPicPr>
                        <pic:blipFill>
                          <a:blip r:embed="rId760"/>
                          <a:srcRect l="51889" t="36176" r="25000" b="40297"/>
                          <a:stretch>
                            <a:fillRect/>
                          </a:stretch>
                        </pic:blipFill>
                        <pic:spPr>
                          <a:xfrm>
                            <a:off x="0" y="0"/>
                            <a:ext cx="2624455" cy="1674495"/>
                          </a:xfrm>
                          <a:prstGeom prst="rect">
                            <a:avLst/>
                          </a:prstGeom>
                          <a:noFill/>
                          <a:ln>
                            <a:noFill/>
                          </a:ln>
                        </pic:spPr>
                      </pic:pic>
                    </a:graphicData>
                  </a:graphic>
                </wp:anchor>
              </w:drawing>
            </w:r>
            <w:r w:rsidRPr="00B90B10">
              <w:rPr>
                <w:rFonts w:ascii="Cambria" w:eastAsiaTheme="minorHAnsi" w:hAnsi="Cambria" w:cs="Cambria"/>
                <w:position w:val="-8"/>
                <w:sz w:val="26"/>
                <w:szCs w:val="26"/>
                <w:lang w:val="vi-VN"/>
              </w:rPr>
              <w:object w:dxaOrig="3080" w:dyaOrig="400" w14:anchorId="0EDEAB5B">
                <v:shape id="_x0000_i1299" type="#_x0000_t75" style="width:153.75pt;height:21pt" o:ole="">
                  <v:imagedata r:id="rId761" o:title=""/>
                </v:shape>
                <o:OLEObject Type="Embed" ProgID="Equation.3" ShapeID="_x0000_i1299" DrawAspect="Content" ObjectID="_1754508167" r:id="rId762"/>
              </w:object>
            </w:r>
          </w:p>
          <w:p w14:paraId="1ABFE7AA"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fr-FR"/>
              </w:rPr>
              <w:t xml:space="preserve">Tại D ta có </w:t>
            </w:r>
            <w:r w:rsidRPr="00B90B10">
              <w:rPr>
                <w:rFonts w:ascii="Cambria" w:eastAsiaTheme="minorHAnsi" w:hAnsi="Cambria" w:cs="Cambria"/>
                <w:position w:val="-10"/>
                <w:sz w:val="26"/>
                <w:szCs w:val="26"/>
                <w:lang w:val="vi-VN"/>
              </w:rPr>
              <w:object w:dxaOrig="1620" w:dyaOrig="340" w14:anchorId="0F608353">
                <v:shape id="_x0000_i1300" type="#_x0000_t75" style="width:81.75pt;height:15pt" o:ole="">
                  <v:imagedata r:id="rId763" o:title=""/>
                </v:shape>
                <o:OLEObject Type="Embed" ProgID="Equation.3" ShapeID="_x0000_i1300" DrawAspect="Content" ObjectID="_1754508168" r:id="rId764"/>
              </w:object>
            </w:r>
          </w:p>
          <w:p w14:paraId="4F27315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Tại C ta có </w:t>
            </w:r>
            <w:r w:rsidRPr="00B90B10">
              <w:rPr>
                <w:rFonts w:ascii="Cambria" w:eastAsiaTheme="minorHAnsi" w:hAnsi="Cambria" w:cs="Cambria"/>
                <w:position w:val="-10"/>
                <w:sz w:val="26"/>
                <w:szCs w:val="26"/>
                <w:lang w:val="vi-VN"/>
              </w:rPr>
              <w:object w:dxaOrig="1460" w:dyaOrig="340" w14:anchorId="049AC2A6">
                <v:shape id="_x0000_i1301" type="#_x0000_t75" style="width:1in;height:15pt" o:ole="">
                  <v:imagedata r:id="rId765" o:title=""/>
                </v:shape>
                <o:OLEObject Type="Embed" ProgID="Equation.3" ShapeID="_x0000_i1301" DrawAspect="Content" ObjectID="_1754508169" r:id="rId766"/>
              </w:object>
            </w:r>
          </w:p>
          <w:p w14:paraId="2D9C87A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Số cực đại trên CD là số giá trị k nguyên thỏa mãn:</w:t>
            </w:r>
          </w:p>
          <w:p w14:paraId="690CAD8A"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eastAsiaTheme="minorHAnsi" w:hAnsi="Cambria" w:cs="Cambria"/>
                <w:position w:val="-24"/>
                <w:sz w:val="26"/>
                <w:szCs w:val="26"/>
                <w:lang w:val="vi-VN"/>
              </w:rPr>
              <w:object w:dxaOrig="2799" w:dyaOrig="620" w14:anchorId="402A1653">
                <v:shape id="_x0000_i1302" type="#_x0000_t75" style="width:138.75pt;height:30.75pt" o:ole="">
                  <v:imagedata r:id="rId767" o:title=""/>
                </v:shape>
                <o:OLEObject Type="Embed" ProgID="Equation.3" ShapeID="_x0000_i1302" DrawAspect="Content" ObjectID="_1754508170" r:id="rId768"/>
              </w:object>
            </w:r>
            <w:r w:rsidRPr="00B90B10">
              <w:rPr>
                <w:rFonts w:ascii="Cambria" w:hAnsi="Cambria" w:cs="Cambria"/>
                <w:sz w:val="26"/>
                <w:szCs w:val="26"/>
                <w:lang w:val="vi-VN"/>
              </w:rPr>
              <w:t>suy ra có 13 cực đại.</w:t>
            </w:r>
          </w:p>
          <w:p w14:paraId="266A76DA"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fr-FR"/>
              </w:rPr>
            </w:pPr>
            <w:r w:rsidRPr="00B90B10">
              <w:rPr>
                <w:rFonts w:ascii="Cambria" w:hAnsi="Cambria" w:cs="Cambria"/>
                <w:sz w:val="26"/>
                <w:szCs w:val="26"/>
                <w:lang w:val="fr-FR"/>
              </w:rPr>
              <w:t xml:space="preserve">Số cực tiểu </w:t>
            </w:r>
            <w:r w:rsidRPr="00B90B10">
              <w:rPr>
                <w:rFonts w:ascii="Cambria" w:eastAsiaTheme="minorHAnsi" w:hAnsi="Cambria" w:cs="Cambria"/>
                <w:position w:val="-24"/>
                <w:sz w:val="26"/>
                <w:szCs w:val="26"/>
                <w:lang w:val="vi-VN"/>
              </w:rPr>
              <w:object w:dxaOrig="4420" w:dyaOrig="620" w14:anchorId="29A73496">
                <v:shape id="_x0000_i1303" type="#_x0000_t75" style="width:221.25pt;height:30.75pt" o:ole="">
                  <v:imagedata r:id="rId769" o:title=""/>
                </v:shape>
                <o:OLEObject Type="Embed" ProgID="Equation.3" ShapeID="_x0000_i1303" DrawAspect="Content" ObjectID="_1754508171" r:id="rId770"/>
              </w:object>
            </w:r>
            <w:r w:rsidRPr="00B90B10">
              <w:rPr>
                <w:rFonts w:ascii="Cambria" w:hAnsi="Cambria" w:cs="Cambria"/>
                <w:sz w:val="26"/>
                <w:szCs w:val="26"/>
                <w:lang w:val="vi-VN"/>
              </w:rPr>
              <w:t xml:space="preserve">có </w:t>
            </w:r>
            <w:r w:rsidRPr="00B90B10">
              <w:rPr>
                <w:rFonts w:ascii="Cambria" w:hAnsi="Cambria" w:cs="Cambria"/>
                <w:sz w:val="26"/>
                <w:szCs w:val="26"/>
                <w:lang w:val="fr-FR"/>
              </w:rPr>
              <w:t>12</w:t>
            </w:r>
            <w:r w:rsidRPr="00B90B10">
              <w:rPr>
                <w:rFonts w:ascii="Cambria" w:hAnsi="Cambria" w:cs="Cambria"/>
                <w:sz w:val="26"/>
                <w:szCs w:val="26"/>
                <w:lang w:val="vi-VN"/>
              </w:rPr>
              <w:t xml:space="preserve"> </w:t>
            </w:r>
            <w:r w:rsidRPr="00B90B10">
              <w:rPr>
                <w:rFonts w:ascii="Cambria" w:hAnsi="Cambria" w:cs="Cambria"/>
                <w:sz w:val="26"/>
                <w:szCs w:val="26"/>
                <w:lang w:val="fr-FR"/>
              </w:rPr>
              <w:t>cực tiểu.</w:t>
            </w:r>
          </w:p>
          <w:p w14:paraId="5D5E5C5D" w14:textId="77777777" w:rsidR="00BE1A6E" w:rsidRPr="00B90B10" w:rsidRDefault="00BE1A6E">
            <w:pPr>
              <w:pStyle w:val="ListParagraph"/>
              <w:numPr>
                <w:ilvl w:val="0"/>
                <w:numId w:val="86"/>
              </w:numPr>
              <w:tabs>
                <w:tab w:val="left" w:pos="900"/>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sz w:val="26"/>
                <w:szCs w:val="26"/>
                <w:lang w:val="vi-VN"/>
              </w:rPr>
              <w:t>Trên mặt nước có hai nguồn sóng nước A, B giống hệt nhau cách nhau một khoảng . Trên đường tròn nằm trên mặt nước có tâm là trung điểm của O của đoạn AB có bán kính  sẽ có số điểm dao động với biên độ cực đại là bao nhiêu?</w:t>
            </w:r>
          </w:p>
          <w:p w14:paraId="080A4D75"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noProof/>
                <w:sz w:val="26"/>
                <w:szCs w:val="26"/>
              </w:rPr>
              <w:lastRenderedPageBreak/>
              <w:drawing>
                <wp:anchor distT="0" distB="0" distL="114300" distR="114300" simplePos="0" relativeHeight="251644928" behindDoc="0" locked="0" layoutInCell="1" allowOverlap="1" wp14:anchorId="409A5AAD" wp14:editId="7C956C52">
                  <wp:simplePos x="0" y="0"/>
                  <wp:positionH relativeFrom="column">
                    <wp:posOffset>3643630</wp:posOffset>
                  </wp:positionH>
                  <wp:positionV relativeFrom="paragraph">
                    <wp:posOffset>47625</wp:posOffset>
                  </wp:positionV>
                  <wp:extent cx="2620010" cy="2155825"/>
                  <wp:effectExtent l="0" t="0" r="1270" b="8255"/>
                  <wp:wrapSquare wrapText="bothSides"/>
                  <wp:docPr id="108" name="Picture 8"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8" descr="n18 fb Tan Pham"/>
                          <pic:cNvPicPr>
                            <a:picLocks noChangeAspect="1"/>
                          </pic:cNvPicPr>
                        </pic:nvPicPr>
                        <pic:blipFill>
                          <a:blip r:embed="rId771"/>
                          <a:srcRect l="61482" t="43152" r="17151" b="23495"/>
                          <a:stretch>
                            <a:fillRect/>
                          </a:stretch>
                        </pic:blipFill>
                        <pic:spPr>
                          <a:xfrm>
                            <a:off x="0" y="0"/>
                            <a:ext cx="2620010" cy="2155825"/>
                          </a:xfrm>
                          <a:prstGeom prst="rect">
                            <a:avLst/>
                          </a:prstGeom>
                          <a:noFill/>
                          <a:ln>
                            <a:noFill/>
                          </a:ln>
                        </pic:spPr>
                      </pic:pic>
                    </a:graphicData>
                  </a:graphic>
                </wp:anchor>
              </w:drawing>
            </w:r>
            <w:r w:rsidRPr="00B90B10">
              <w:rPr>
                <w:rFonts w:ascii="Cambria" w:hAnsi="Cambria" w:cs="Cambria"/>
                <w:b/>
                <w:i/>
                <w:sz w:val="26"/>
                <w:szCs w:val="26"/>
                <w:lang w:val="vi-VN"/>
              </w:rPr>
              <w:t>Lời giải:</w:t>
            </w:r>
          </w:p>
          <w:p w14:paraId="0E4A23AD"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Do đường tròn tâm O có bán kính </w:t>
            </w:r>
            <w:r w:rsidRPr="00B90B10">
              <w:rPr>
                <w:rFonts w:ascii="Cambria" w:eastAsiaTheme="minorHAnsi" w:hAnsi="Cambria" w:cs="Cambria"/>
                <w:position w:val="-6"/>
                <w:sz w:val="26"/>
                <w:szCs w:val="26"/>
              </w:rPr>
              <w:object w:dxaOrig="840" w:dyaOrig="279" w14:anchorId="3ED4EF0C">
                <v:shape id="_x0000_i1304" type="#_x0000_t75" style="width:41.25pt;height:15pt" o:ole="">
                  <v:imagedata r:id="rId772" o:title=""/>
                </v:shape>
                <o:OLEObject Type="Embed" ProgID="Equation.3" ShapeID="_x0000_i1304" DrawAspect="Content" ObjectID="_1754508172" r:id="rId773"/>
              </w:object>
            </w:r>
            <w:r w:rsidRPr="00B90B10">
              <w:rPr>
                <w:rFonts w:ascii="Cambria" w:hAnsi="Cambria" w:cs="Cambria"/>
                <w:sz w:val="26"/>
                <w:szCs w:val="26"/>
                <w:lang w:val="vi-VN"/>
              </w:rPr>
              <w:t xml:space="preserve"> còn </w:t>
            </w:r>
            <w:r w:rsidRPr="00B90B10">
              <w:rPr>
                <w:rFonts w:ascii="Cambria" w:eastAsiaTheme="minorHAnsi" w:hAnsi="Cambria" w:cs="Cambria"/>
                <w:position w:val="-10"/>
                <w:sz w:val="26"/>
                <w:szCs w:val="26"/>
              </w:rPr>
              <w:object w:dxaOrig="1080" w:dyaOrig="320" w14:anchorId="09E36280">
                <v:shape id="_x0000_i1305" type="#_x0000_t75" style="width:57pt;height:15pt" o:ole="">
                  <v:imagedata r:id="rId774" o:title=""/>
                </v:shape>
                <o:OLEObject Type="Embed" ProgID="Equation.3" ShapeID="_x0000_i1305" DrawAspect="Content" ObjectID="_1754508173" r:id="rId775"/>
              </w:object>
            </w:r>
            <w:r w:rsidRPr="00B90B10">
              <w:rPr>
                <w:rFonts w:ascii="Cambria" w:hAnsi="Cambria" w:cs="Cambria"/>
                <w:sz w:val="26"/>
                <w:szCs w:val="26"/>
                <w:lang w:val="vi-VN"/>
              </w:rPr>
              <w:t xml:space="preserve"> nên đoạn AB thuộc đường tròn.</w:t>
            </w:r>
          </w:p>
          <w:p w14:paraId="4D4750BB"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Vì hai nguồn A, B giống hệt nhau nên dao động cùng pha. Số điểm dao động với biên độ cực đại trên AB là: </w:t>
            </w:r>
            <w:r w:rsidRPr="00B90B10">
              <w:rPr>
                <w:rFonts w:ascii="Cambria" w:eastAsiaTheme="minorHAnsi" w:hAnsi="Cambria" w:cs="Cambria"/>
                <w:position w:val="-24"/>
                <w:sz w:val="26"/>
                <w:szCs w:val="26"/>
                <w:lang w:val="vi-VN"/>
              </w:rPr>
              <w:object w:dxaOrig="1540" w:dyaOrig="620" w14:anchorId="73467262">
                <v:shape id="_x0000_i1306" type="#_x0000_t75" style="width:77.25pt;height:30.75pt" o:ole="">
                  <v:imagedata r:id="rId776" o:title=""/>
                </v:shape>
                <o:OLEObject Type="Embed" ProgID="Equation.3" ShapeID="_x0000_i1306" DrawAspect="Content" ObjectID="_1754508174" r:id="rId777"/>
              </w:object>
            </w:r>
          </w:p>
          <w:p w14:paraId="43F0E834"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Thay số: </w:t>
            </w:r>
            <w:r w:rsidRPr="00B90B10">
              <w:rPr>
                <w:rFonts w:ascii="Cambria" w:eastAsiaTheme="minorHAnsi" w:hAnsi="Cambria" w:cs="Cambria"/>
                <w:position w:val="-10"/>
                <w:sz w:val="26"/>
                <w:szCs w:val="26"/>
                <w:lang w:val="vi-VN"/>
              </w:rPr>
              <w:object w:dxaOrig="1719" w:dyaOrig="320" w14:anchorId="709F080B">
                <v:shape id="_x0000_i1307" type="#_x0000_t75" style="width:87pt;height:15pt" o:ole="">
                  <v:imagedata r:id="rId778" o:title=""/>
                </v:shape>
                <o:OLEObject Type="Embed" ProgID="Equation.DSMT4" ShapeID="_x0000_i1307" DrawAspect="Content" ObjectID="_1754508175" r:id="rId779"/>
              </w:object>
            </w:r>
            <w:r w:rsidRPr="00B90B10">
              <w:rPr>
                <w:rFonts w:ascii="Cambria" w:hAnsi="Cambria" w:cs="Cambria"/>
                <w:sz w:val="26"/>
                <w:szCs w:val="26"/>
                <w:lang w:val="vi-VN"/>
              </w:rPr>
              <w:t>có 19 giá trị của k</w:t>
            </w:r>
          </w:p>
          <w:p w14:paraId="0C08FDAB"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Vậy nên đoạn AB có 19 điểm dao động với biên độ cực đại hay trên đường tròn tâm O có 2.19 =38 điểm.</w:t>
            </w:r>
          </w:p>
          <w:p w14:paraId="4FF83661" w14:textId="77777777" w:rsidR="00BE1A6E" w:rsidRPr="00B90B10" w:rsidRDefault="00BE1A6E">
            <w:pPr>
              <w:pStyle w:val="ListParagraph"/>
              <w:numPr>
                <w:ilvl w:val="0"/>
                <w:numId w:val="86"/>
              </w:numPr>
              <w:tabs>
                <w:tab w:val="left" w:pos="900"/>
                <w:tab w:val="left" w:pos="1080"/>
              </w:tabs>
              <w:spacing w:after="0" w:line="276" w:lineRule="auto"/>
              <w:ind w:left="-29" w:firstLine="29"/>
              <w:jc w:val="both"/>
              <w:rPr>
                <w:rFonts w:ascii="Cambria" w:hAnsi="Cambria" w:cs="Cambria"/>
                <w:sz w:val="26"/>
                <w:szCs w:val="26"/>
                <w:lang w:val="vi-VN"/>
              </w:rPr>
            </w:pPr>
            <w:r w:rsidRPr="00B90B10">
              <w:rPr>
                <w:rFonts w:ascii="Cambria" w:hAnsi="Cambria" w:cs="Cambria"/>
                <w:noProof/>
                <w:sz w:val="26"/>
                <w:szCs w:val="26"/>
              </w:rPr>
              <w:drawing>
                <wp:anchor distT="0" distB="0" distL="114300" distR="114300" simplePos="0" relativeHeight="251645952" behindDoc="0" locked="0" layoutInCell="1" allowOverlap="1" wp14:anchorId="09612096" wp14:editId="6E2BCF50">
                  <wp:simplePos x="0" y="0"/>
                  <wp:positionH relativeFrom="column">
                    <wp:posOffset>3712845</wp:posOffset>
                  </wp:positionH>
                  <wp:positionV relativeFrom="paragraph">
                    <wp:posOffset>862965</wp:posOffset>
                  </wp:positionV>
                  <wp:extent cx="2666365" cy="2279650"/>
                  <wp:effectExtent l="0" t="0" r="635" b="6350"/>
                  <wp:wrapSquare wrapText="bothSides"/>
                  <wp:docPr id="110" name="Picture 8"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8" descr="n18 fb Tan Pham"/>
                          <pic:cNvPicPr>
                            <a:picLocks noChangeAspect="1"/>
                          </pic:cNvPicPr>
                        </pic:nvPicPr>
                        <pic:blipFill>
                          <a:blip r:embed="rId771"/>
                          <a:srcRect l="61482" t="43152" r="17151" b="23495"/>
                          <a:stretch>
                            <a:fillRect/>
                          </a:stretch>
                        </pic:blipFill>
                        <pic:spPr>
                          <a:xfrm>
                            <a:off x="0" y="0"/>
                            <a:ext cx="2666365" cy="227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0B10">
              <w:rPr>
                <w:rFonts w:ascii="Cambria" w:hAnsi="Cambria" w:cs="Cambria"/>
                <w:sz w:val="26"/>
                <w:szCs w:val="26"/>
                <w:lang w:val="vi-VN"/>
              </w:rPr>
              <w:t>Hai nguồn kết hợp giống hệt nhau được đặt cách nhau một khoảng x trên đường kính của một vòng tròn bán kính R (x &lt; 2R) và đối xứng qua tâm của vòng tròn. Biết rằng mỗi nguồn đều phát sóng có bước sóng  và . Số điểm dao động cực đại trên vòng tròn là bao nhiêu?</w:t>
            </w:r>
          </w:p>
          <w:p w14:paraId="004AF5FE" w14:textId="77777777" w:rsidR="00BE1A6E" w:rsidRPr="00B90B10" w:rsidRDefault="00BE1A6E" w:rsidP="007A6F64">
            <w:pPr>
              <w:shd w:val="clear" w:color="auto" w:fill="DAEEF3" w:themeFill="accent5" w:themeFillTint="33"/>
              <w:tabs>
                <w:tab w:val="left" w:pos="900"/>
                <w:tab w:val="left" w:pos="1080"/>
              </w:tabs>
              <w:spacing w:line="276" w:lineRule="auto"/>
              <w:rPr>
                <w:rFonts w:ascii="Cambria" w:hAnsi="Cambria" w:cs="Cambria"/>
                <w:b/>
                <w:i/>
                <w:sz w:val="26"/>
                <w:szCs w:val="26"/>
                <w:lang w:val="vi-VN"/>
              </w:rPr>
            </w:pPr>
            <w:r w:rsidRPr="00B90B10">
              <w:rPr>
                <w:rFonts w:ascii="Cambria" w:hAnsi="Cambria" w:cs="Cambria"/>
                <w:b/>
                <w:i/>
                <w:sz w:val="26"/>
                <w:szCs w:val="26"/>
                <w:lang w:val="vi-VN"/>
              </w:rPr>
              <w:t>Lời giải:</w:t>
            </w:r>
          </w:p>
          <w:p w14:paraId="56CBC114"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Do đường tròn tâm O có bán kính </w:t>
            </w:r>
            <w:r w:rsidRPr="00B90B10">
              <w:rPr>
                <w:rFonts w:ascii="Cambria" w:eastAsiaTheme="minorHAnsi" w:hAnsi="Cambria" w:cs="Cambria"/>
                <w:position w:val="-6"/>
                <w:sz w:val="26"/>
                <w:szCs w:val="26"/>
              </w:rPr>
              <w:object w:dxaOrig="720" w:dyaOrig="279" w14:anchorId="11252039">
                <v:shape id="_x0000_i1308" type="#_x0000_t75" style="width:36pt;height:15pt" o:ole="">
                  <v:imagedata r:id="rId780" o:title=""/>
                </v:shape>
                <o:OLEObject Type="Embed" ProgID="Equation.3" ShapeID="_x0000_i1308" DrawAspect="Content" ObjectID="_1754508176" r:id="rId781"/>
              </w:object>
            </w:r>
            <w:r w:rsidRPr="00B90B10">
              <w:rPr>
                <w:rFonts w:ascii="Cambria" w:hAnsi="Cambria" w:cs="Cambria"/>
                <w:sz w:val="26"/>
                <w:szCs w:val="26"/>
                <w:lang w:val="vi-VN"/>
              </w:rPr>
              <w:t xml:space="preserve"> nên đoạn AB thuộc đường tròn.</w:t>
            </w:r>
          </w:p>
          <w:p w14:paraId="61BAF1C2"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Vì hai nguồn A, B giống hệt nhau nên dao động cùng pha. Số điểm dao động với biên độ cực đại trên AB là: </w:t>
            </w:r>
            <w:r w:rsidRPr="00B90B10">
              <w:rPr>
                <w:rFonts w:ascii="Cambria" w:eastAsiaTheme="minorHAnsi" w:hAnsi="Cambria" w:cs="Cambria"/>
                <w:position w:val="-24"/>
                <w:sz w:val="26"/>
                <w:szCs w:val="26"/>
                <w:lang w:val="vi-VN"/>
              </w:rPr>
              <w:object w:dxaOrig="1579" w:dyaOrig="620" w14:anchorId="5851E9B8">
                <v:shape id="_x0000_i1309" type="#_x0000_t75" style="width:77.25pt;height:30.75pt" o:ole="">
                  <v:imagedata r:id="rId782" o:title=""/>
                </v:shape>
                <o:OLEObject Type="Embed" ProgID="Equation.3" ShapeID="_x0000_i1309" DrawAspect="Content" ObjectID="_1754508177" r:id="rId783"/>
              </w:object>
            </w:r>
          </w:p>
          <w:p w14:paraId="5BD9915E"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Thay số: </w:t>
            </w:r>
            <w:r w:rsidRPr="00B90B10">
              <w:rPr>
                <w:rFonts w:ascii="Cambria" w:eastAsiaTheme="minorHAnsi" w:hAnsi="Cambria" w:cs="Cambria"/>
                <w:position w:val="-6"/>
                <w:sz w:val="26"/>
                <w:szCs w:val="26"/>
                <w:lang w:val="vi-VN"/>
              </w:rPr>
              <w:object w:dxaOrig="1300" w:dyaOrig="279" w14:anchorId="59802ED4">
                <v:shape id="_x0000_i1310" type="#_x0000_t75" style="width:66.75pt;height:15pt" o:ole="">
                  <v:imagedata r:id="rId784" o:title=""/>
                </v:shape>
                <o:OLEObject Type="Embed" ProgID="Equation.DSMT4" ShapeID="_x0000_i1310" DrawAspect="Content" ObjectID="_1754508178" r:id="rId785"/>
              </w:object>
            </w:r>
            <w:r w:rsidRPr="00B90B10">
              <w:rPr>
                <w:rFonts w:ascii="Cambria" w:hAnsi="Cambria" w:cs="Cambria"/>
                <w:sz w:val="26"/>
                <w:szCs w:val="26"/>
                <w:lang w:val="vi-VN"/>
              </w:rPr>
              <w:t>có 7 giá trị của k</w:t>
            </w:r>
          </w:p>
          <w:p w14:paraId="44AAA096"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lang w:val="vi-VN"/>
              </w:rPr>
              <w:t xml:space="preserve">Vậy nên đoạn AB có 7 điểm dao động với biên độ cực đại hay trên đường tròn tâm O có </w:t>
            </w:r>
          </w:p>
          <w:p w14:paraId="60DF615F"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sz w:val="26"/>
                <w:szCs w:val="26"/>
                <w:lang w:val="vi-VN"/>
              </w:rPr>
            </w:pPr>
            <w:r w:rsidRPr="00B90B10">
              <w:rPr>
                <w:rFonts w:ascii="Cambria" w:hAnsi="Cambria" w:cs="Cambria"/>
                <w:sz w:val="26"/>
                <w:szCs w:val="26"/>
              </w:rPr>
              <w:t>2.7 = 14 điểm.</w:t>
            </w:r>
          </w:p>
          <w:p w14:paraId="74A77344" w14:textId="77777777" w:rsidR="00BE1A6E" w:rsidRPr="00B90B10" w:rsidRDefault="00BE1A6E" w:rsidP="007A6F64">
            <w:pPr>
              <w:pStyle w:val="ListParagraph"/>
              <w:shd w:val="clear" w:color="auto" w:fill="DAEEF3" w:themeFill="accent5" w:themeFillTint="33"/>
              <w:tabs>
                <w:tab w:val="left" w:pos="900"/>
                <w:tab w:val="left" w:pos="1080"/>
              </w:tabs>
              <w:spacing w:after="0" w:line="276" w:lineRule="auto"/>
              <w:ind w:left="0"/>
              <w:rPr>
                <w:rFonts w:ascii="Cambria" w:hAnsi="Cambria" w:cs="Cambria"/>
                <w:b/>
                <w:sz w:val="26"/>
                <w:szCs w:val="26"/>
              </w:rPr>
            </w:pPr>
          </w:p>
        </w:tc>
      </w:tr>
    </w:tbl>
    <w:p w14:paraId="6910A5F5" w14:textId="77777777" w:rsidR="00BE1A6E" w:rsidRPr="00B90B10" w:rsidRDefault="00BE1A6E" w:rsidP="00BE1A6E">
      <w:pPr>
        <w:tabs>
          <w:tab w:val="left" w:pos="900"/>
          <w:tab w:val="left" w:pos="1080"/>
        </w:tabs>
        <w:jc w:val="both"/>
        <w:rPr>
          <w:rFonts w:ascii="Cambria" w:hAnsi="Cambria" w:cs="Cambria"/>
          <w:sz w:val="26"/>
          <w:szCs w:val="26"/>
        </w:rPr>
      </w:pPr>
      <w:r w:rsidRPr="00B90B10">
        <w:rPr>
          <w:rFonts w:ascii="Cambria" w:hAnsi="Cambria" w:cs="Cambria"/>
          <w:noProof/>
          <w:sz w:val="26"/>
          <w:szCs w:val="26"/>
        </w:rPr>
        <w:lastRenderedPageBreak/>
        <mc:AlternateContent>
          <mc:Choice Requires="wpg">
            <w:drawing>
              <wp:inline distT="0" distB="0" distL="0" distR="0" wp14:anchorId="244562F6" wp14:editId="14F237A9">
                <wp:extent cx="4302760" cy="391160"/>
                <wp:effectExtent l="0" t="0" r="10160" b="4445"/>
                <wp:docPr id="729" name="Group 272" descr="n18 fb Tan Pham"/>
                <wp:cNvGraphicFramePr/>
                <a:graphic xmlns:a="http://schemas.openxmlformats.org/drawingml/2006/main">
                  <a:graphicData uri="http://schemas.microsoft.com/office/word/2010/wordprocessingGroup">
                    <wpg:wgp>
                      <wpg:cNvGrpSpPr/>
                      <wpg:grpSpPr>
                        <a:xfrm>
                          <a:off x="0" y="0"/>
                          <a:ext cx="4302760" cy="391160"/>
                          <a:chOff x="0" y="0"/>
                          <a:chExt cx="43460" cy="3933"/>
                        </a:xfrm>
                      </wpg:grpSpPr>
                      <wps:wsp>
                        <wps:cNvPr id="730" name="Diamond 273"/>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731" name="Text Box 2"/>
                        <wps:cNvSpPr txBox="1">
                          <a:spLocks noChangeArrowheads="1"/>
                        </wps:cNvSpPr>
                        <wps:spPr bwMode="auto">
                          <a:xfrm>
                            <a:off x="237" y="0"/>
                            <a:ext cx="2667" cy="3931"/>
                          </a:xfrm>
                          <a:prstGeom prst="rect">
                            <a:avLst/>
                          </a:prstGeom>
                          <a:noFill/>
                          <a:ln>
                            <a:noFill/>
                          </a:ln>
                        </wps:spPr>
                        <wps:txbx>
                          <w:txbxContent>
                            <w:p w14:paraId="6063DC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732" name="Text Box 2"/>
                        <wps:cNvSpPr txBox="1">
                          <a:spLocks noChangeArrowheads="1"/>
                        </wps:cNvSpPr>
                        <wps:spPr bwMode="auto">
                          <a:xfrm>
                            <a:off x="3206" y="0"/>
                            <a:ext cx="22778" cy="3872"/>
                          </a:xfrm>
                          <a:prstGeom prst="rect">
                            <a:avLst/>
                          </a:prstGeom>
                          <a:noFill/>
                          <a:ln>
                            <a:noFill/>
                          </a:ln>
                        </wps:spPr>
                        <wps:txbx>
                          <w:txbxContent>
                            <w:p w14:paraId="49255360"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733" name="Straight Connector 276"/>
                        <wps:cNvCnPr>
                          <a:cxnSpLocks noChangeShapeType="1"/>
                        </wps:cNvCnPr>
                        <wps:spPr bwMode="auto">
                          <a:xfrm>
                            <a:off x="25642" y="1912"/>
                            <a:ext cx="17818" cy="0"/>
                          </a:xfrm>
                          <a:prstGeom prst="line">
                            <a:avLst/>
                          </a:prstGeom>
                          <a:noFill/>
                          <a:ln w="38100">
                            <a:solidFill>
                              <a:srgbClr val="FF6600"/>
                            </a:solidFill>
                            <a:miter lim="800000"/>
                          </a:ln>
                        </wps:spPr>
                        <wps:bodyPr/>
                      </wps:wsp>
                    </wpg:wgp>
                  </a:graphicData>
                </a:graphic>
              </wp:inline>
            </w:drawing>
          </mc:Choice>
          <mc:Fallback>
            <w:pict>
              <v:group w14:anchorId="244562F6" id="_x0000_s1802"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">
                <v:shape id="Diamond 273" o:spid="_x0000_s180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" fillcolor="#293241" stroked="f"/>
                <v:shape id="Text Box 2" o:spid="_x0000_s180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" filled="f" stroked="f">
                  <v:textbox>
                    <w:txbxContent>
                      <w:p w14:paraId="6063DC97"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805"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" filled="f" stroked="f">
                  <v:textbox>
                    <w:txbxContent>
                      <w:p w14:paraId="49255360" w14:textId="77777777" w:rsidR="00BE1A6E"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806"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" strokecolor="#f60" strokeweight="3pt">
                  <v:stroke joinstyle="miter"/>
                </v:line>
                <w10:anchorlock/>
              </v:group>
            </w:pict>
          </mc:Fallback>
        </mc:AlternateContent>
      </w:r>
    </w:p>
    <w:p w14:paraId="3EBBA2BD" w14:textId="77777777" w:rsidR="00BE1A6E" w:rsidRPr="00B90B10" w:rsidRDefault="00BE1A6E" w:rsidP="00BE1A6E">
      <w:pPr>
        <w:tabs>
          <w:tab w:val="left" w:pos="900"/>
          <w:tab w:val="left" w:pos="1080"/>
        </w:tabs>
        <w:jc w:val="center"/>
        <w:rPr>
          <w:rFonts w:ascii="Cambria" w:hAnsi="Cambria" w:cs="Cambria"/>
          <w:color w:val="000000" w:themeColor="text1"/>
          <w:sz w:val="26"/>
          <w:szCs w:val="26"/>
        </w:rPr>
      </w:pPr>
      <w:r w:rsidRPr="00B90B10">
        <w:rPr>
          <w:rFonts w:ascii="Cambria" w:hAnsi="Cambria" w:cs="Cambria"/>
          <w:noProof/>
          <w:color w:val="000000" w:themeColor="text1"/>
          <w:sz w:val="26"/>
          <w:szCs w:val="26"/>
        </w:rPr>
        <mc:AlternateContent>
          <mc:Choice Requires="wpg">
            <w:drawing>
              <wp:inline distT="0" distB="0" distL="0" distR="0" wp14:anchorId="2B4DFC07" wp14:editId="69CA63C5">
                <wp:extent cx="3535680" cy="356235"/>
                <wp:effectExtent l="0" t="0" r="15240" b="9525"/>
                <wp:docPr id="734" name="Group 734"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735"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34263424" name="Group 635981651"/>
                        <wpg:cNvGrpSpPr/>
                        <wpg:grpSpPr>
                          <a:xfrm>
                            <a:off x="406235" y="0"/>
                            <a:ext cx="2499360" cy="356235"/>
                            <a:chOff x="0" y="0"/>
                            <a:chExt cx="2499888" cy="356235"/>
                          </a:xfrm>
                        </wpg:grpSpPr>
                        <wps:wsp>
                          <wps:cNvPr id="83426342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834263426" name="Text Box 2"/>
                          <wps:cNvSpPr txBox="1">
                            <a:spLocks noChangeArrowheads="1"/>
                          </wps:cNvSpPr>
                          <wps:spPr bwMode="auto">
                            <a:xfrm>
                              <a:off x="356259" y="0"/>
                              <a:ext cx="1779270" cy="356235"/>
                            </a:xfrm>
                            <a:prstGeom prst="rect">
                              <a:avLst/>
                            </a:prstGeom>
                            <a:noFill/>
                            <a:ln>
                              <a:noFill/>
                            </a:ln>
                          </wps:spPr>
                          <wps:txbx>
                            <w:txbxContent>
                              <w:p w14:paraId="6A05A41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wps:txbx>
                          <wps:bodyPr rot="0" vert="horz" wrap="square" lIns="91440" tIns="45720" rIns="91440" bIns="45720" anchor="t" anchorCtr="0" upright="1">
                            <a:noAutofit/>
                          </wps:bodyPr>
                        </wps:wsp>
                      </wpg:grpSp>
                    </wpg:wgp>
                  </a:graphicData>
                </a:graphic>
              </wp:inline>
            </w:drawing>
          </mc:Choice>
          <mc:Fallback>
            <w:pict>
              <v:group w14:anchorId="2B4DFC07" id="Group 734" o:spid="_x0000_s1807"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">
                <v:line id="Straight Connector 609684948" o:spid="_x0000_s180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" strokecolor="#4579b8 [3044]" strokeweight="1.5pt"/>
                <v:group id="Group 635981651" o:spid="_x0000_s180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">
                  <v:shape id="Flowchart: Preparation 256" o:spid="_x0000_s181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" fillcolor="#e0fbfc" strokecolor="#3d5a80" strokeweight="1pt"/>
                  <v:shape id="Text Box 2" o:spid="_x0000_s181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" filled="f" stroked="f">
                    <v:textbox>
                      <w:txbxContent>
                        <w:p w14:paraId="6A05A414"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v:textbox>
                  </v:shape>
                </v:group>
                <w10:anchorlock/>
              </v:group>
            </w:pict>
          </mc:Fallback>
        </mc:AlternateContent>
      </w:r>
    </w:p>
    <w:p w14:paraId="3F5EF45E" w14:textId="77777777" w:rsidR="00BE1A6E" w:rsidRPr="003102AA"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b/>
          <w:bCs/>
          <w:color w:val="000000" w:themeColor="text1"/>
          <w:sz w:val="26"/>
          <w:szCs w:val="26"/>
        </w:rPr>
      </w:pPr>
      <w:r w:rsidRPr="00B90B10">
        <w:rPr>
          <w:rFonts w:ascii="Cambria" w:hAnsi="Cambria" w:cs="Cambria"/>
          <w:b/>
          <w:bCs/>
          <w:sz w:val="26"/>
          <w:szCs w:val="26"/>
        </w:rPr>
        <w:t>(</w:t>
      </w:r>
      <w:r>
        <w:rPr>
          <w:rFonts w:ascii="Cambria" w:hAnsi="Cambria" w:cs="Cambria"/>
          <w:b/>
          <w:bCs/>
          <w:sz w:val="26"/>
          <w:szCs w:val="26"/>
        </w:rPr>
        <w:t>SBT</w:t>
      </w:r>
      <w:r w:rsidRPr="00B90B10">
        <w:rPr>
          <w:rFonts w:ascii="Cambria" w:hAnsi="Cambria" w:cs="Cambria"/>
          <w:b/>
          <w:bCs/>
          <w:sz w:val="26"/>
          <w:szCs w:val="26"/>
        </w:rPr>
        <w:t xml:space="preserve"> - CTST) </w:t>
      </w:r>
      <w:r w:rsidRPr="003102AA">
        <w:rPr>
          <w:rFonts w:ascii="Cambria" w:hAnsi="Cambria" w:cs="Cambria"/>
          <w:color w:val="000000" w:themeColor="text1"/>
          <w:sz w:val="26"/>
          <w:szCs w:val="26"/>
        </w:rPr>
        <w:t>Xét 2 nguồn sóng kết hợp tạo ra hiện tượng giao thoa trên mặt nước. Cho biết tốc độ truyền sóng là 25 cm/s và tần số sóng là 10 Hz. Tại điểm cách 2 nguồn các khoảng bằng bao nhiêu thì sóng có biên độ cực đại?</w:t>
      </w:r>
    </w:p>
    <w:p w14:paraId="38D18D78" w14:textId="77777777" w:rsidR="00BE1A6E" w:rsidRPr="003102AA" w:rsidRDefault="00BE1A6E" w:rsidP="00BE1A6E">
      <w:pPr>
        <w:tabs>
          <w:tab w:val="left" w:pos="900"/>
          <w:tab w:val="left" w:pos="1080"/>
        </w:tabs>
        <w:jc w:val="both"/>
        <w:rPr>
          <w:rFonts w:ascii="Cambria" w:hAnsi="Cambria" w:cs="Cambria"/>
          <w:b/>
          <w:bCs/>
          <w:color w:val="000000" w:themeColor="text1"/>
          <w:sz w:val="26"/>
          <w:szCs w:val="26"/>
          <w:lang w:val="fr-FR"/>
        </w:rPr>
      </w:pPr>
      <w:r w:rsidRPr="003102AA">
        <w:rPr>
          <w:rFonts w:ascii="Cambria" w:hAnsi="Cambria" w:cs="Cambria"/>
          <w:b/>
          <w:bCs/>
          <w:color w:val="000000" w:themeColor="text1"/>
          <w:sz w:val="26"/>
          <w:szCs w:val="26"/>
          <w:lang w:val="fr-FR"/>
        </w:rPr>
        <w:t xml:space="preserve">A. </w:t>
      </w:r>
      <w:r w:rsidRPr="003102AA">
        <w:rPr>
          <w:rFonts w:ascii="Cambria" w:hAnsi="Cambria" w:cs="Cambria"/>
          <w:color w:val="000000" w:themeColor="text1"/>
          <w:sz w:val="26"/>
          <w:szCs w:val="26"/>
          <w:lang w:val="fr-FR"/>
        </w:rPr>
        <w:t>10 cm và 12 cm</w:t>
      </w:r>
      <w:r w:rsidRPr="003102AA">
        <w:rPr>
          <w:rFonts w:ascii="Cambria" w:hAnsi="Cambria" w:cs="Cambria"/>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t xml:space="preserve">       </w:t>
      </w:r>
      <w:r w:rsidRPr="003102AA">
        <w:rPr>
          <w:rFonts w:ascii="Cambria" w:hAnsi="Cambria" w:cs="Cambria"/>
          <w:b/>
          <w:bCs/>
          <w:color w:val="000000" w:themeColor="text1"/>
          <w:sz w:val="26"/>
          <w:szCs w:val="26"/>
          <w:highlight w:val="green"/>
          <w:lang w:val="fr-FR"/>
        </w:rPr>
        <w:t xml:space="preserve">B. </w:t>
      </w:r>
      <w:r w:rsidRPr="003102AA">
        <w:rPr>
          <w:rFonts w:ascii="Cambria" w:hAnsi="Cambria" w:cs="Cambria"/>
          <w:color w:val="000000" w:themeColor="text1"/>
          <w:sz w:val="26"/>
          <w:szCs w:val="26"/>
          <w:highlight w:val="green"/>
          <w:lang w:val="fr-FR"/>
        </w:rPr>
        <w:t>10 cm và 15 cm</w:t>
      </w:r>
    </w:p>
    <w:p w14:paraId="5A2D0DD5" w14:textId="77777777" w:rsidR="00BE1A6E" w:rsidRPr="003102AA" w:rsidRDefault="00BE1A6E" w:rsidP="00BE1A6E">
      <w:pPr>
        <w:tabs>
          <w:tab w:val="left" w:pos="900"/>
          <w:tab w:val="left" w:pos="1080"/>
        </w:tabs>
        <w:jc w:val="both"/>
        <w:rPr>
          <w:rFonts w:ascii="Cambria" w:hAnsi="Cambria" w:cs="Cambria"/>
          <w:b/>
          <w:bCs/>
          <w:color w:val="000000" w:themeColor="text1"/>
          <w:sz w:val="26"/>
          <w:szCs w:val="26"/>
          <w:lang w:val="fr-FR"/>
        </w:rPr>
      </w:pPr>
      <w:r w:rsidRPr="003102AA">
        <w:rPr>
          <w:rFonts w:ascii="Cambria" w:hAnsi="Cambria" w:cs="Cambria"/>
          <w:b/>
          <w:bCs/>
          <w:color w:val="000000" w:themeColor="text1"/>
          <w:sz w:val="26"/>
          <w:szCs w:val="26"/>
          <w:lang w:val="fr-FR"/>
        </w:rPr>
        <w:t xml:space="preserve">C. </w:t>
      </w:r>
      <w:r w:rsidRPr="003102AA">
        <w:rPr>
          <w:rFonts w:ascii="Cambria" w:hAnsi="Cambria" w:cs="Cambria"/>
          <w:color w:val="000000" w:themeColor="text1"/>
          <w:sz w:val="26"/>
          <w:szCs w:val="26"/>
          <w:lang w:val="fr-FR"/>
        </w:rPr>
        <w:t>15 cm và 16 cm</w:t>
      </w:r>
      <w:r w:rsidRPr="003102AA">
        <w:rPr>
          <w:rFonts w:ascii="Cambria" w:hAnsi="Cambria" w:cs="Cambria"/>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r>
      <w:r w:rsidRPr="003102AA">
        <w:rPr>
          <w:rFonts w:ascii="Cambria" w:hAnsi="Cambria" w:cs="Cambria"/>
          <w:b/>
          <w:bCs/>
          <w:color w:val="000000" w:themeColor="text1"/>
          <w:sz w:val="26"/>
          <w:szCs w:val="26"/>
          <w:lang w:val="fr-FR"/>
        </w:rPr>
        <w:tab/>
        <w:t xml:space="preserve">       D. </w:t>
      </w:r>
      <w:r w:rsidRPr="003102AA">
        <w:rPr>
          <w:rFonts w:ascii="Cambria" w:hAnsi="Cambria" w:cs="Cambria"/>
          <w:color w:val="000000" w:themeColor="text1"/>
          <w:sz w:val="26"/>
          <w:szCs w:val="26"/>
          <w:lang w:val="fr-FR"/>
        </w:rPr>
        <w:t>12 cm và 16 cm</w:t>
      </w:r>
    </w:p>
    <w:p w14:paraId="0D788B09" w14:textId="77777777" w:rsidR="00BE1A6E" w:rsidRPr="00765E32" w:rsidRDefault="00BE1A6E" w:rsidP="00BE1A6E">
      <w:pPr>
        <w:pStyle w:val="ListParagraph"/>
        <w:numPr>
          <w:ilvl w:val="0"/>
          <w:numId w:val="29"/>
        </w:numPr>
        <w:tabs>
          <w:tab w:val="left" w:pos="851"/>
          <w:tab w:val="left" w:pos="900"/>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Thực hiện giao thoa trên mặt chất lỏng với hai nguồn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và 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giống nhau cách nhau 13cm. Phương trình dao động tại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và 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là </w:t>
      </w:r>
      <w:r w:rsidRPr="00765E32">
        <w:rPr>
          <w:rFonts w:ascii="Cambria" w:hAnsi="Cambria" w:cs="Cambria"/>
          <w:color w:val="000000" w:themeColor="text1"/>
          <w:position w:val="-10"/>
          <w:sz w:val="26"/>
          <w:szCs w:val="26"/>
        </w:rPr>
        <w:object w:dxaOrig="1800" w:dyaOrig="320" w14:anchorId="3D3E829F">
          <v:shape id="_x0000_i1311" type="#_x0000_t75" style="width:87pt;height:15pt" o:ole="">
            <v:imagedata r:id="rId786" o:title=""/>
          </v:shape>
          <o:OLEObject Type="Embed" ProgID="Equation.3" ShapeID="_x0000_i1311" DrawAspect="Content" ObjectID="_1754508179" r:id="rId787"/>
        </w:object>
      </w:r>
      <w:r w:rsidRPr="00765E32">
        <w:rPr>
          <w:rFonts w:ascii="Cambria" w:hAnsi="Cambria" w:cs="Cambria"/>
          <w:color w:val="000000" w:themeColor="text1"/>
          <w:sz w:val="26"/>
          <w:szCs w:val="26"/>
          <w:lang w:val="vi-VN"/>
        </w:rPr>
        <w:t xml:space="preserve">. Tốc độ truyền sóng </w:t>
      </w:r>
      <w:r w:rsidRPr="00765E32">
        <w:rPr>
          <w:rFonts w:ascii="Cambria" w:hAnsi="Cambria" w:cs="Cambria"/>
          <w:color w:val="000000" w:themeColor="text1"/>
          <w:sz w:val="26"/>
          <w:szCs w:val="26"/>
          <w:lang w:val="vi-VN"/>
        </w:rPr>
        <w:lastRenderedPageBreak/>
        <w:t>trên mặt chất lỏng là v = 0,8m/s. Biên độ sóng không đổi. Số điểm dao động với biên độ cực đại trên đoạn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là:</w:t>
      </w:r>
    </w:p>
    <w:p w14:paraId="647A85E6" w14:textId="77777777" w:rsidR="00BE1A6E" w:rsidRPr="00765E32" w:rsidRDefault="00BE1A6E" w:rsidP="00BE1A6E">
      <w:pPr>
        <w:tabs>
          <w:tab w:val="left" w:pos="900"/>
          <w:tab w:val="left" w:pos="1080"/>
        </w:tabs>
        <w:rPr>
          <w:rFonts w:ascii="Cambria" w:hAnsi="Cambria" w:cs="Cambria"/>
          <w:color w:val="000000" w:themeColor="text1"/>
          <w:sz w:val="26"/>
          <w:szCs w:val="26"/>
        </w:rPr>
      </w:pPr>
      <w:r w:rsidRPr="00765E32">
        <w:rPr>
          <w:rFonts w:ascii="Cambria" w:hAnsi="Cambria" w:cs="Cambria"/>
          <w:b/>
          <w:color w:val="000000" w:themeColor="text1"/>
          <w:sz w:val="26"/>
          <w:szCs w:val="26"/>
          <w:highlight w:val="green"/>
          <w:lang w:val="vi-VN"/>
        </w:rPr>
        <w:t>A</w:t>
      </w:r>
      <w:r w:rsidRPr="00765E32">
        <w:rPr>
          <w:rFonts w:ascii="Cambria" w:hAnsi="Cambria" w:cs="Cambria"/>
          <w:color w:val="000000" w:themeColor="text1"/>
          <w:sz w:val="26"/>
          <w:szCs w:val="26"/>
          <w:highlight w:val="green"/>
          <w:lang w:val="vi-VN"/>
        </w:rPr>
        <w:t xml:space="preserve">. 7. </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B.</w:t>
      </w:r>
      <w:r w:rsidRPr="00765E32">
        <w:rPr>
          <w:rFonts w:ascii="Cambria" w:hAnsi="Cambria" w:cs="Cambria"/>
          <w:color w:val="000000" w:themeColor="text1"/>
          <w:sz w:val="26"/>
          <w:szCs w:val="26"/>
          <w:lang w:val="vi-VN"/>
        </w:rPr>
        <w:t xml:space="preserve"> 12.</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C</w:t>
      </w:r>
      <w:r w:rsidRPr="00765E32">
        <w:rPr>
          <w:rFonts w:ascii="Cambria" w:hAnsi="Cambria" w:cs="Cambria"/>
          <w:color w:val="000000" w:themeColor="text1"/>
          <w:sz w:val="26"/>
          <w:szCs w:val="26"/>
          <w:lang w:val="vi-VN"/>
        </w:rPr>
        <w:t>. 10.</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D</w:t>
      </w:r>
      <w:r w:rsidRPr="00765E32">
        <w:rPr>
          <w:rFonts w:ascii="Cambria" w:hAnsi="Cambria" w:cs="Cambria"/>
          <w:color w:val="000000" w:themeColor="text1"/>
          <w:sz w:val="26"/>
          <w:szCs w:val="26"/>
          <w:lang w:val="vi-VN"/>
        </w:rPr>
        <w:t>. 5</w:t>
      </w:r>
    </w:p>
    <w:p w14:paraId="4B6FBA25" w14:textId="77777777" w:rsidR="00BE1A6E" w:rsidRPr="00765E32" w:rsidRDefault="00BE1A6E" w:rsidP="00BE1A6E">
      <w:pPr>
        <w:pStyle w:val="ListParagraph"/>
        <w:numPr>
          <w:ilvl w:val="0"/>
          <w:numId w:val="29"/>
        </w:numPr>
        <w:tabs>
          <w:tab w:val="left" w:pos="851"/>
          <w:tab w:val="left" w:pos="900"/>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Tại hai điểm A và B cách nhau 9 cm có 2 nguồn sóng cơ kết họp có tần số</w:t>
      </w:r>
    </w:p>
    <w:p w14:paraId="1845055F"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 xml:space="preserve"> f = 50Hz, tốc độ truyền sóng v = 1m/s. Số gợn cực đại đi qua đoạn thẳng nối A và B là:</w:t>
      </w:r>
    </w:p>
    <w:p w14:paraId="2AEBBE84" w14:textId="77777777" w:rsidR="00BE1A6E" w:rsidRPr="00765E32" w:rsidRDefault="00BE1A6E" w:rsidP="00BE1A6E">
      <w:pPr>
        <w:tabs>
          <w:tab w:val="left" w:pos="900"/>
          <w:tab w:val="left" w:pos="1080"/>
        </w:tabs>
        <w:rPr>
          <w:rFonts w:ascii="Cambria" w:hAnsi="Cambria" w:cs="Cambria"/>
          <w:color w:val="000000" w:themeColor="text1"/>
          <w:sz w:val="26"/>
          <w:szCs w:val="26"/>
        </w:rPr>
      </w:pPr>
      <w:r w:rsidRPr="00765E32">
        <w:rPr>
          <w:rFonts w:ascii="Cambria" w:hAnsi="Cambria" w:cs="Cambria"/>
          <w:b/>
          <w:color w:val="000000" w:themeColor="text1"/>
          <w:sz w:val="26"/>
          <w:szCs w:val="26"/>
          <w:lang w:val="vi-VN"/>
        </w:rPr>
        <w:t>A</w:t>
      </w:r>
      <w:r w:rsidRPr="00765E32">
        <w:rPr>
          <w:rFonts w:ascii="Cambria" w:hAnsi="Cambria" w:cs="Cambria"/>
          <w:color w:val="000000" w:themeColor="text1"/>
          <w:sz w:val="26"/>
          <w:szCs w:val="26"/>
          <w:lang w:val="vi-VN"/>
        </w:rPr>
        <w:t xml:space="preserve">. 5. </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highlight w:val="green"/>
          <w:lang w:val="vi-VN"/>
        </w:rPr>
        <w:t>B</w:t>
      </w:r>
      <w:r w:rsidRPr="00765E32">
        <w:rPr>
          <w:rFonts w:ascii="Cambria" w:hAnsi="Cambria" w:cs="Cambria"/>
          <w:color w:val="000000" w:themeColor="text1"/>
          <w:sz w:val="26"/>
          <w:szCs w:val="26"/>
          <w:highlight w:val="green"/>
          <w:lang w:val="vi-VN"/>
        </w:rPr>
        <w:t>. 7.</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C</w:t>
      </w:r>
      <w:r w:rsidRPr="00765E32">
        <w:rPr>
          <w:rFonts w:ascii="Cambria" w:hAnsi="Cambria" w:cs="Cambria"/>
          <w:color w:val="000000" w:themeColor="text1"/>
          <w:sz w:val="26"/>
          <w:szCs w:val="26"/>
          <w:lang w:val="vi-VN"/>
        </w:rPr>
        <w:t>. 9.</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D</w:t>
      </w:r>
      <w:r w:rsidRPr="00765E32">
        <w:rPr>
          <w:rFonts w:ascii="Cambria" w:hAnsi="Cambria" w:cs="Cambria"/>
          <w:color w:val="000000" w:themeColor="text1"/>
          <w:sz w:val="26"/>
          <w:szCs w:val="26"/>
          <w:lang w:val="vi-VN"/>
        </w:rPr>
        <w:t>. 11</w:t>
      </w:r>
    </w:p>
    <w:p w14:paraId="30F89FDA" w14:textId="77777777" w:rsidR="00BE1A6E" w:rsidRPr="00765E32"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Hai nguồn kết hợp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cách nhau 10cm, có chu kỳ sóng là 0,2s. Vận tốc truyền sóng trong môi trường là 25cm/s. Số cực đại giao thoa trong khoảng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là:</w:t>
      </w:r>
    </w:p>
    <w:p w14:paraId="4D193620" w14:textId="77777777" w:rsidR="00BE1A6E" w:rsidRPr="00765E32" w:rsidRDefault="00BE1A6E" w:rsidP="00BE1A6E">
      <w:pPr>
        <w:tabs>
          <w:tab w:val="left" w:pos="900"/>
          <w:tab w:val="left" w:pos="1080"/>
        </w:tabs>
        <w:jc w:val="both"/>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t>A.</w:t>
      </w:r>
      <w:r w:rsidRPr="00765E32">
        <w:rPr>
          <w:rFonts w:ascii="Cambria" w:hAnsi="Cambria" w:cs="Cambria"/>
          <w:color w:val="000000" w:themeColor="text1"/>
          <w:sz w:val="26"/>
          <w:szCs w:val="26"/>
          <w:lang w:val="vi-VN"/>
        </w:rPr>
        <w:t xml:space="preserve"> 4</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highlight w:val="green"/>
          <w:lang w:val="vi-VN"/>
        </w:rPr>
        <w:t>B</w:t>
      </w:r>
      <w:r w:rsidRPr="00765E32">
        <w:rPr>
          <w:rFonts w:ascii="Cambria" w:hAnsi="Cambria" w:cs="Cambria"/>
          <w:color w:val="000000" w:themeColor="text1"/>
          <w:sz w:val="26"/>
          <w:szCs w:val="26"/>
          <w:highlight w:val="green"/>
          <w:lang w:val="vi-VN"/>
        </w:rPr>
        <w:t>. 3</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C</w:t>
      </w:r>
      <w:r w:rsidRPr="00765E32">
        <w:rPr>
          <w:rFonts w:ascii="Cambria" w:hAnsi="Cambria" w:cs="Cambria"/>
          <w:color w:val="000000" w:themeColor="text1"/>
          <w:sz w:val="26"/>
          <w:szCs w:val="26"/>
          <w:lang w:val="vi-VN"/>
        </w:rPr>
        <w:t>. 5</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D</w:t>
      </w:r>
      <w:r w:rsidRPr="00765E32">
        <w:rPr>
          <w:rFonts w:ascii="Cambria" w:hAnsi="Cambria" w:cs="Cambria"/>
          <w:color w:val="000000" w:themeColor="text1"/>
          <w:sz w:val="26"/>
          <w:szCs w:val="26"/>
          <w:lang w:val="vi-VN"/>
        </w:rPr>
        <w:t>. 7</w:t>
      </w:r>
    </w:p>
    <w:p w14:paraId="5B3E51D9"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Tại hai điểm S</w:t>
      </w:r>
      <w:r w:rsidRPr="00B90B10">
        <w:rPr>
          <w:rFonts w:ascii="Cambria" w:hAnsi="Cambria" w:cs="Cambria"/>
          <w:sz w:val="26"/>
          <w:szCs w:val="26"/>
          <w:vertAlign w:val="subscript"/>
          <w:lang w:val="vi-VN"/>
        </w:rPr>
        <w:t>1</w:t>
      </w:r>
      <w:r w:rsidRPr="00B90B10">
        <w:rPr>
          <w:rFonts w:ascii="Cambria" w:hAnsi="Cambria" w:cs="Cambria"/>
          <w:sz w:val="26"/>
          <w:szCs w:val="26"/>
          <w:lang w:val="vi-VN"/>
        </w:rPr>
        <w:t>, S</w:t>
      </w:r>
      <w:r w:rsidRPr="00B90B10">
        <w:rPr>
          <w:rFonts w:ascii="Cambria" w:hAnsi="Cambria" w:cs="Cambria"/>
          <w:sz w:val="26"/>
          <w:szCs w:val="26"/>
          <w:vertAlign w:val="subscript"/>
          <w:lang w:val="vi-VN"/>
        </w:rPr>
        <w:t xml:space="preserve">2 </w:t>
      </w:r>
      <w:r w:rsidRPr="00B90B10">
        <w:rPr>
          <w:rFonts w:ascii="Cambria" w:hAnsi="Cambria" w:cs="Cambria"/>
          <w:sz w:val="26"/>
          <w:szCs w:val="26"/>
          <w:lang w:val="vi-VN"/>
        </w:rPr>
        <w:t xml:space="preserve"> cách nhau 10cm trên mặt nước dao động cùng tần số 50 Hz, cùng pha, cùng biên độ, vận tốc truyền sóng trên mặt nước 1m/s. Trên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r w:rsidRPr="00B90B10">
        <w:rPr>
          <w:rFonts w:ascii="Cambria" w:hAnsi="Cambria" w:cs="Cambria"/>
          <w:sz w:val="26"/>
          <w:szCs w:val="26"/>
          <w:lang w:val="vi-VN"/>
        </w:rPr>
        <w:t xml:space="preserve"> có bao nhiêu điểm dao động với biên độ cực đại và không dao động trừ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p>
    <w:p w14:paraId="00D6E513"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t>A.</w:t>
      </w:r>
      <w:r w:rsidRPr="00B90B10">
        <w:rPr>
          <w:rFonts w:ascii="Cambria" w:hAnsi="Cambria" w:cs="Cambria"/>
          <w:sz w:val="26"/>
          <w:szCs w:val="26"/>
          <w:lang w:val="vi-VN"/>
        </w:rPr>
        <w:t xml:space="preserve"> Có 9 điểm dao động với biên độ cực đại và 9 điểm không dao động</w:t>
      </w:r>
    </w:p>
    <w:p w14:paraId="4F1ECB50"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t>B.</w:t>
      </w:r>
      <w:r w:rsidRPr="00B90B10">
        <w:rPr>
          <w:rFonts w:ascii="Cambria" w:hAnsi="Cambria" w:cs="Cambria"/>
          <w:sz w:val="26"/>
          <w:szCs w:val="26"/>
          <w:lang w:val="vi-VN"/>
        </w:rPr>
        <w:t xml:space="preserve"> Có 11 điểm dao động với biên độ cực đại và 10 điểm không dao động</w:t>
      </w:r>
    </w:p>
    <w:p w14:paraId="6B6AABDB"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t>C.</w:t>
      </w:r>
      <w:r w:rsidRPr="00B90B10">
        <w:rPr>
          <w:rFonts w:ascii="Cambria" w:hAnsi="Cambria" w:cs="Cambria"/>
          <w:sz w:val="26"/>
          <w:szCs w:val="26"/>
          <w:lang w:val="vi-VN"/>
        </w:rPr>
        <w:t xml:space="preserve"> Có 10 điểm dao động với biên độ cực đại và 11 điểm không dao động</w:t>
      </w:r>
    </w:p>
    <w:p w14:paraId="764FD629" w14:textId="77777777" w:rsidR="00BE1A6E" w:rsidRPr="00B90B10" w:rsidRDefault="00BE1A6E" w:rsidP="00BE1A6E">
      <w:pPr>
        <w:tabs>
          <w:tab w:val="left" w:pos="900"/>
          <w:tab w:val="left" w:pos="1080"/>
        </w:tabs>
        <w:jc w:val="both"/>
        <w:rPr>
          <w:rFonts w:ascii="Cambria" w:hAnsi="Cambria" w:cs="Cambria"/>
          <w:sz w:val="26"/>
          <w:szCs w:val="26"/>
          <w:highlight w:val="green"/>
          <w:lang w:val="vi-VN"/>
        </w:rPr>
      </w:pPr>
      <w:r w:rsidRPr="00B90B10">
        <w:rPr>
          <w:rFonts w:ascii="Cambria" w:hAnsi="Cambria" w:cs="Cambria"/>
          <w:b/>
          <w:sz w:val="26"/>
          <w:szCs w:val="26"/>
          <w:highlight w:val="green"/>
          <w:lang w:val="vi-VN"/>
        </w:rPr>
        <w:t>D.</w:t>
      </w:r>
      <w:r w:rsidRPr="00B90B10">
        <w:rPr>
          <w:rFonts w:ascii="Cambria" w:hAnsi="Cambria" w:cs="Cambria"/>
          <w:sz w:val="26"/>
          <w:szCs w:val="26"/>
          <w:highlight w:val="green"/>
          <w:lang w:val="vi-VN"/>
        </w:rPr>
        <w:t xml:space="preserve"> Có 9 điểm dao động với biên độ cực đại và 10 điểm không dao động</w:t>
      </w:r>
    </w:p>
    <w:p w14:paraId="6FD7C86B" w14:textId="77777777" w:rsidR="00BE1A6E" w:rsidRPr="00765E32" w:rsidRDefault="00BE1A6E" w:rsidP="00BE1A6E">
      <w:pPr>
        <w:pStyle w:val="ListParagraph"/>
        <w:numPr>
          <w:ilvl w:val="0"/>
          <w:numId w:val="29"/>
        </w:numPr>
        <w:tabs>
          <w:tab w:val="left" w:pos="851"/>
          <w:tab w:val="left" w:pos="900"/>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Hai nguồn sóng giống nhau tại A và B cách nhau 47 cm trên mặt nước, chỉ xét riêng một nguồn thì nó lan truyền trên mặt nước mà khoảng cách giữa hai ngọn sóng liên tiếp là 3 cm, khi hai sóng trên giao thoa nhau thì trên đoạn AB có số điểm không dao động là:</w:t>
      </w:r>
    </w:p>
    <w:p w14:paraId="4430B5DE"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b/>
          <w:color w:val="000000" w:themeColor="text1"/>
          <w:sz w:val="26"/>
          <w:szCs w:val="26"/>
          <w:highlight w:val="green"/>
          <w:lang w:val="vi-VN"/>
        </w:rPr>
        <w:t xml:space="preserve">A. </w:t>
      </w:r>
      <w:r w:rsidRPr="00765E32">
        <w:rPr>
          <w:rFonts w:ascii="Cambria" w:hAnsi="Cambria" w:cs="Cambria"/>
          <w:color w:val="000000" w:themeColor="text1"/>
          <w:sz w:val="26"/>
          <w:szCs w:val="26"/>
          <w:highlight w:val="green"/>
          <w:lang w:val="vi-VN"/>
        </w:rPr>
        <w:t>32</w:t>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B.</w:t>
      </w:r>
      <w:r w:rsidRPr="00765E32">
        <w:rPr>
          <w:rFonts w:ascii="Cambria" w:hAnsi="Cambria" w:cs="Cambria"/>
          <w:color w:val="000000" w:themeColor="text1"/>
          <w:sz w:val="26"/>
          <w:szCs w:val="26"/>
          <w:lang w:val="vi-VN"/>
        </w:rPr>
        <w:t xml:space="preserve"> 30</w:t>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C.</w:t>
      </w:r>
      <w:r w:rsidRPr="00765E32">
        <w:rPr>
          <w:rFonts w:ascii="Cambria" w:hAnsi="Cambria" w:cs="Cambria"/>
          <w:color w:val="000000" w:themeColor="text1"/>
          <w:sz w:val="26"/>
          <w:szCs w:val="26"/>
          <w:lang w:val="vi-VN"/>
        </w:rPr>
        <w:t xml:space="preserve"> 16</w:t>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D.</w:t>
      </w:r>
      <w:r w:rsidRPr="00765E32">
        <w:rPr>
          <w:rFonts w:ascii="Cambria" w:hAnsi="Cambria" w:cs="Cambria"/>
          <w:color w:val="000000" w:themeColor="text1"/>
          <w:sz w:val="26"/>
          <w:szCs w:val="26"/>
          <w:lang w:val="vi-VN"/>
        </w:rPr>
        <w:t xml:space="preserve"> 15</w:t>
      </w:r>
    </w:p>
    <w:p w14:paraId="1BBDEF60" w14:textId="77777777" w:rsidR="00BE1A6E" w:rsidRPr="00765E32" w:rsidRDefault="00BE1A6E" w:rsidP="00BE1A6E">
      <w:pPr>
        <w:pStyle w:val="ListParagraph"/>
        <w:numPr>
          <w:ilvl w:val="0"/>
          <w:numId w:val="29"/>
        </w:numPr>
        <w:tabs>
          <w:tab w:val="left" w:pos="851"/>
          <w:tab w:val="left" w:pos="900"/>
          <w:tab w:val="left" w:pos="1080"/>
        </w:tabs>
        <w:spacing w:after="0" w:line="276" w:lineRule="auto"/>
        <w:ind w:left="0" w:firstLine="0"/>
        <w:jc w:val="both"/>
        <w:rPr>
          <w:rFonts w:ascii="Cambria" w:hAnsi="Cambria" w:cs="Cambria"/>
          <w:color w:val="000000" w:themeColor="text1"/>
          <w:sz w:val="26"/>
          <w:szCs w:val="26"/>
          <w:lang w:val="vi-VN"/>
        </w:rPr>
      </w:pPr>
      <w:r w:rsidRPr="00765E32">
        <w:rPr>
          <w:rFonts w:ascii="Cambria" w:hAnsi="Cambria" w:cs="Cambria"/>
          <w:color w:val="000000" w:themeColor="text1"/>
          <w:sz w:val="26"/>
          <w:szCs w:val="26"/>
          <w:lang w:val="vi-VN"/>
        </w:rPr>
        <w:t>Trong thí nghiệm về giao thoa trên mặt nước gồm 2 nguồn kết hợp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S</w:t>
      </w:r>
      <w:r w:rsidRPr="00765E32">
        <w:rPr>
          <w:rFonts w:ascii="Cambria" w:hAnsi="Cambria" w:cs="Cambria"/>
          <w:color w:val="000000" w:themeColor="text1"/>
          <w:sz w:val="26"/>
          <w:szCs w:val="26"/>
          <w:vertAlign w:val="subscript"/>
          <w:lang w:val="vi-VN"/>
        </w:rPr>
        <w:t xml:space="preserve">2 </w:t>
      </w:r>
      <w:r w:rsidRPr="00765E32">
        <w:rPr>
          <w:rFonts w:ascii="Cambria" w:hAnsi="Cambria" w:cs="Cambria"/>
          <w:color w:val="000000" w:themeColor="text1"/>
          <w:sz w:val="26"/>
          <w:szCs w:val="26"/>
          <w:lang w:val="vi-VN"/>
        </w:rPr>
        <w:t xml:space="preserve">  có cùng f = 20Hz tại điểm M cách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 xml:space="preserve"> khoảng 25cm và cách S</w:t>
      </w:r>
      <w:r w:rsidRPr="00765E32">
        <w:rPr>
          <w:rFonts w:ascii="Cambria" w:hAnsi="Cambria" w:cs="Cambria"/>
          <w:color w:val="000000" w:themeColor="text1"/>
          <w:sz w:val="26"/>
          <w:szCs w:val="26"/>
          <w:vertAlign w:val="subscript"/>
          <w:lang w:val="vi-VN"/>
        </w:rPr>
        <w:t>2</w:t>
      </w:r>
      <w:r w:rsidRPr="00765E32">
        <w:rPr>
          <w:rFonts w:ascii="Cambria" w:hAnsi="Cambria" w:cs="Cambria"/>
          <w:color w:val="000000" w:themeColor="text1"/>
          <w:sz w:val="26"/>
          <w:szCs w:val="26"/>
          <w:lang w:val="vi-VN"/>
        </w:rPr>
        <w:t xml:space="preserve"> khoảng 20,5cm sóng có biên độ cực đại. Giữa M và đường trung trực của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S</w:t>
      </w:r>
      <w:r w:rsidRPr="00765E32">
        <w:rPr>
          <w:rFonts w:ascii="Cambria" w:hAnsi="Cambria" w:cs="Cambria"/>
          <w:color w:val="000000" w:themeColor="text1"/>
          <w:sz w:val="26"/>
          <w:szCs w:val="26"/>
          <w:vertAlign w:val="subscript"/>
          <w:lang w:val="vi-VN"/>
        </w:rPr>
        <w:t xml:space="preserve">2 </w:t>
      </w:r>
      <w:r w:rsidRPr="00765E32">
        <w:rPr>
          <w:rFonts w:ascii="Cambria" w:hAnsi="Cambria" w:cs="Cambria"/>
          <w:color w:val="000000" w:themeColor="text1"/>
          <w:sz w:val="26"/>
          <w:szCs w:val="26"/>
          <w:lang w:val="vi-VN"/>
        </w:rPr>
        <w:t xml:space="preserve"> còn có 2 cực đại khác. Cho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S</w:t>
      </w:r>
      <w:r w:rsidRPr="00765E32">
        <w:rPr>
          <w:rFonts w:ascii="Cambria" w:hAnsi="Cambria" w:cs="Cambria"/>
          <w:color w:val="000000" w:themeColor="text1"/>
          <w:sz w:val="26"/>
          <w:szCs w:val="26"/>
          <w:vertAlign w:val="subscript"/>
          <w:lang w:val="vi-VN"/>
        </w:rPr>
        <w:t xml:space="preserve">2 </w:t>
      </w:r>
      <w:r w:rsidRPr="00765E32">
        <w:rPr>
          <w:rFonts w:ascii="Cambria" w:hAnsi="Cambria" w:cs="Cambria"/>
          <w:color w:val="000000" w:themeColor="text1"/>
          <w:sz w:val="26"/>
          <w:szCs w:val="26"/>
          <w:lang w:val="vi-VN"/>
        </w:rPr>
        <w:t xml:space="preserve"> = 8cm. Số điểm có biên độ cực tiểu trên đoạn S</w:t>
      </w:r>
      <w:r w:rsidRPr="00765E32">
        <w:rPr>
          <w:rFonts w:ascii="Cambria" w:hAnsi="Cambria" w:cs="Cambria"/>
          <w:color w:val="000000" w:themeColor="text1"/>
          <w:sz w:val="26"/>
          <w:szCs w:val="26"/>
          <w:vertAlign w:val="subscript"/>
          <w:lang w:val="vi-VN"/>
        </w:rPr>
        <w:t>1</w:t>
      </w:r>
      <w:r w:rsidRPr="00765E32">
        <w:rPr>
          <w:rFonts w:ascii="Cambria" w:hAnsi="Cambria" w:cs="Cambria"/>
          <w:color w:val="000000" w:themeColor="text1"/>
          <w:sz w:val="26"/>
          <w:szCs w:val="26"/>
          <w:lang w:val="vi-VN"/>
        </w:rPr>
        <w:t>S</w:t>
      </w:r>
      <w:r w:rsidRPr="00765E32">
        <w:rPr>
          <w:rFonts w:ascii="Cambria" w:hAnsi="Cambria" w:cs="Cambria"/>
          <w:color w:val="000000" w:themeColor="text1"/>
          <w:sz w:val="26"/>
          <w:szCs w:val="26"/>
          <w:vertAlign w:val="subscript"/>
          <w:lang w:val="vi-VN"/>
        </w:rPr>
        <w:t xml:space="preserve">2 </w:t>
      </w:r>
      <w:r w:rsidRPr="00765E32">
        <w:rPr>
          <w:rFonts w:ascii="Cambria" w:hAnsi="Cambria" w:cs="Cambria"/>
          <w:color w:val="000000" w:themeColor="text1"/>
          <w:sz w:val="26"/>
          <w:szCs w:val="26"/>
          <w:lang w:val="vi-VN"/>
        </w:rPr>
        <w:t xml:space="preserve"> là</w:t>
      </w:r>
    </w:p>
    <w:p w14:paraId="6094F4AA" w14:textId="77777777" w:rsidR="00BE1A6E" w:rsidRPr="00765E32" w:rsidRDefault="00BE1A6E" w:rsidP="00BE1A6E">
      <w:pPr>
        <w:tabs>
          <w:tab w:val="left" w:pos="900"/>
          <w:tab w:val="left" w:pos="1080"/>
        </w:tabs>
        <w:rPr>
          <w:rFonts w:ascii="Cambria" w:hAnsi="Cambria" w:cs="Cambria"/>
          <w:color w:val="000000" w:themeColor="text1"/>
          <w:sz w:val="26"/>
          <w:szCs w:val="26"/>
          <w:lang w:val="vi-VN"/>
        </w:rPr>
      </w:pPr>
      <w:r w:rsidRPr="00765E32">
        <w:rPr>
          <w:rFonts w:ascii="Cambria" w:hAnsi="Cambria" w:cs="Cambria"/>
          <w:b/>
          <w:color w:val="000000" w:themeColor="text1"/>
          <w:sz w:val="26"/>
          <w:szCs w:val="26"/>
          <w:lang w:val="vi-VN"/>
        </w:rPr>
        <w:t>A.</w:t>
      </w:r>
      <w:r w:rsidRPr="00765E32">
        <w:rPr>
          <w:rFonts w:ascii="Cambria" w:hAnsi="Cambria" w:cs="Cambria"/>
          <w:color w:val="000000" w:themeColor="text1"/>
          <w:sz w:val="26"/>
          <w:szCs w:val="26"/>
          <w:lang w:val="vi-VN"/>
        </w:rPr>
        <w:t xml:space="preserve"> 8</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 xml:space="preserve">B. </w:t>
      </w:r>
      <w:r w:rsidRPr="00765E32">
        <w:rPr>
          <w:rFonts w:ascii="Cambria" w:hAnsi="Cambria" w:cs="Cambria"/>
          <w:color w:val="000000" w:themeColor="text1"/>
          <w:sz w:val="26"/>
          <w:szCs w:val="26"/>
          <w:lang w:val="vi-VN"/>
        </w:rPr>
        <w:t>12</w:t>
      </w:r>
      <w:r w:rsidRPr="00765E32">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Pr>
          <w:rFonts w:ascii="Cambria" w:hAnsi="Cambria" w:cs="Cambria"/>
          <w:color w:val="000000" w:themeColor="text1"/>
          <w:sz w:val="26"/>
          <w:szCs w:val="26"/>
          <w:lang w:val="vi-VN"/>
        </w:rPr>
        <w:tab/>
      </w:r>
      <w:r w:rsidRPr="00765E32">
        <w:rPr>
          <w:rFonts w:ascii="Cambria" w:hAnsi="Cambria" w:cs="Cambria"/>
          <w:b/>
          <w:color w:val="000000" w:themeColor="text1"/>
          <w:sz w:val="26"/>
          <w:szCs w:val="26"/>
          <w:highlight w:val="green"/>
          <w:lang w:val="vi-VN"/>
        </w:rPr>
        <w:t xml:space="preserve">C. </w:t>
      </w:r>
      <w:r w:rsidRPr="00765E32">
        <w:rPr>
          <w:rFonts w:ascii="Cambria" w:hAnsi="Cambria" w:cs="Cambria"/>
          <w:color w:val="000000" w:themeColor="text1"/>
          <w:sz w:val="26"/>
          <w:szCs w:val="26"/>
          <w:highlight w:val="green"/>
          <w:lang w:val="vi-VN"/>
        </w:rPr>
        <w:t>10</w:t>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color w:val="000000" w:themeColor="text1"/>
          <w:sz w:val="26"/>
          <w:szCs w:val="26"/>
          <w:lang w:val="vi-VN"/>
        </w:rPr>
        <w:tab/>
      </w:r>
      <w:r w:rsidRPr="00765E32">
        <w:rPr>
          <w:rFonts w:ascii="Cambria" w:hAnsi="Cambria" w:cs="Cambria"/>
          <w:b/>
          <w:color w:val="000000" w:themeColor="text1"/>
          <w:sz w:val="26"/>
          <w:szCs w:val="26"/>
          <w:lang w:val="vi-VN"/>
        </w:rPr>
        <w:t>D</w:t>
      </w:r>
      <w:r w:rsidRPr="00765E32">
        <w:rPr>
          <w:rFonts w:ascii="Cambria" w:hAnsi="Cambria" w:cs="Cambria"/>
          <w:color w:val="000000" w:themeColor="text1"/>
          <w:sz w:val="26"/>
          <w:szCs w:val="26"/>
          <w:lang w:val="vi-VN"/>
        </w:rPr>
        <w:t xml:space="preserve">. 20 </w:t>
      </w:r>
    </w:p>
    <w:p w14:paraId="4D7AFFD7"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Trong hiện tượng giao thoa sóng với hai nguồn sóng kết hợp dao động cùng pha đặt tại A, B cách nhau 8 cm. Bước sóng do các nguồn phát ra là 1,5 cm. Tìm số điểm dao động so với biên độ cực tiểu trên đường tròn có tâm là trung điểm của AB, đường kính bằng 12,75cm?</w:t>
      </w:r>
    </w:p>
    <w:p w14:paraId="02B5AC08"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t>A.</w:t>
      </w:r>
      <w:r w:rsidRPr="00B90B10">
        <w:rPr>
          <w:rFonts w:ascii="Cambria" w:hAnsi="Cambria" w:cs="Cambria"/>
          <w:sz w:val="26"/>
          <w:szCs w:val="26"/>
          <w:lang w:val="vi-VN"/>
        </w:rPr>
        <w:t xml:space="preserve"> 16</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highlight w:val="green"/>
          <w:lang w:val="vi-VN"/>
        </w:rPr>
        <w:t>B.</w:t>
      </w:r>
      <w:r w:rsidRPr="00B90B10">
        <w:rPr>
          <w:rFonts w:ascii="Cambria" w:hAnsi="Cambria" w:cs="Cambria"/>
          <w:sz w:val="26"/>
          <w:szCs w:val="26"/>
          <w:highlight w:val="green"/>
          <w:lang w:val="vi-VN"/>
        </w:rPr>
        <w:t xml:space="preserve"> 20</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lang w:val="vi-VN"/>
        </w:rPr>
        <w:t>C.</w:t>
      </w:r>
      <w:r w:rsidRPr="00B90B10">
        <w:rPr>
          <w:rFonts w:ascii="Cambria" w:hAnsi="Cambria" w:cs="Cambria"/>
          <w:sz w:val="26"/>
          <w:szCs w:val="26"/>
          <w:lang w:val="vi-VN"/>
        </w:rPr>
        <w:t xml:space="preserve"> 12</w:t>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b/>
          <w:sz w:val="26"/>
          <w:szCs w:val="26"/>
          <w:lang w:val="vi-VN"/>
        </w:rPr>
        <w:t>D</w:t>
      </w:r>
      <w:r w:rsidRPr="00B90B10">
        <w:rPr>
          <w:rFonts w:ascii="Cambria" w:hAnsi="Cambria" w:cs="Cambria"/>
          <w:sz w:val="26"/>
          <w:szCs w:val="26"/>
          <w:lang w:val="vi-VN"/>
        </w:rPr>
        <w:t>. 14</w:t>
      </w:r>
    </w:p>
    <w:p w14:paraId="0E9568FB"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t>Trong thí nghiệm giao thoa sóng nước, khoảng cách giữa hai nguồn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 xml:space="preserve">2 </w:t>
      </w:r>
      <w:r w:rsidRPr="00B90B10">
        <w:rPr>
          <w:rFonts w:ascii="Cambria" w:hAnsi="Cambria" w:cs="Cambria"/>
          <w:sz w:val="26"/>
          <w:szCs w:val="26"/>
          <w:lang w:val="vi-VN"/>
        </w:rPr>
        <w:t xml:space="preserve"> là </w:t>
      </w:r>
    </w:p>
    <w:p w14:paraId="14E90FE6"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sz w:val="26"/>
          <w:szCs w:val="26"/>
          <w:lang w:val="vi-VN"/>
        </w:rPr>
        <w:t>d =30 cm, hai nguồn cùng pha và có cùng tần số f = 50 Hz, vận tốc truyền sóng trên nước là v = 100cm/s. Số điểm có biên độ cực đại quan sát được trên đường tròn tâm I (với I là trung điểm của S</w:t>
      </w:r>
      <w:r w:rsidRPr="00B90B10">
        <w:rPr>
          <w:rFonts w:ascii="Cambria" w:hAnsi="Cambria" w:cs="Cambria"/>
          <w:sz w:val="26"/>
          <w:szCs w:val="26"/>
          <w:vertAlign w:val="subscript"/>
          <w:lang w:val="vi-VN"/>
        </w:rPr>
        <w:t>1</w:t>
      </w:r>
      <w:r w:rsidRPr="00B90B10">
        <w:rPr>
          <w:rFonts w:ascii="Cambria" w:hAnsi="Cambria" w:cs="Cambria"/>
          <w:sz w:val="26"/>
          <w:szCs w:val="26"/>
          <w:lang w:val="vi-VN"/>
        </w:rPr>
        <w:t>S</w:t>
      </w:r>
      <w:r w:rsidRPr="00B90B10">
        <w:rPr>
          <w:rFonts w:ascii="Cambria" w:hAnsi="Cambria" w:cs="Cambria"/>
          <w:sz w:val="26"/>
          <w:szCs w:val="26"/>
          <w:vertAlign w:val="subscript"/>
          <w:lang w:val="vi-VN"/>
        </w:rPr>
        <w:t>2</w:t>
      </w:r>
      <w:r w:rsidRPr="00B90B10">
        <w:rPr>
          <w:rFonts w:ascii="Cambria" w:hAnsi="Cambria" w:cs="Cambria"/>
          <w:sz w:val="26"/>
          <w:szCs w:val="26"/>
          <w:lang w:val="vi-VN"/>
        </w:rPr>
        <w:t>) bán kính 5,5cm là</w:t>
      </w:r>
    </w:p>
    <w:p w14:paraId="4C13A333" w14:textId="77777777" w:rsidR="00BE1A6E" w:rsidRPr="00B90B10" w:rsidRDefault="00BE1A6E" w:rsidP="00BE1A6E">
      <w:pPr>
        <w:tabs>
          <w:tab w:val="left" w:pos="900"/>
          <w:tab w:val="left" w:pos="1080"/>
        </w:tabs>
        <w:jc w:val="both"/>
        <w:rPr>
          <w:rFonts w:ascii="Cambria" w:hAnsi="Cambria" w:cs="Cambria"/>
          <w:sz w:val="26"/>
          <w:szCs w:val="26"/>
          <w:lang w:val="vi-VN"/>
        </w:rPr>
      </w:pPr>
      <w:r w:rsidRPr="00B90B10">
        <w:rPr>
          <w:rFonts w:ascii="Cambria" w:hAnsi="Cambria" w:cs="Cambria"/>
          <w:b/>
          <w:sz w:val="26"/>
          <w:szCs w:val="26"/>
          <w:lang w:val="vi-VN"/>
        </w:rPr>
        <w:lastRenderedPageBreak/>
        <w:t>A</w:t>
      </w:r>
      <w:r w:rsidRPr="00B90B10">
        <w:rPr>
          <w:rFonts w:ascii="Cambria" w:hAnsi="Cambria" w:cs="Cambria"/>
          <w:sz w:val="26"/>
          <w:szCs w:val="26"/>
          <w:lang w:val="vi-VN"/>
        </w:rPr>
        <w:t>. 10</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highlight w:val="green"/>
          <w:lang w:val="vi-VN"/>
        </w:rPr>
        <w:t>B</w:t>
      </w:r>
      <w:r w:rsidRPr="00B90B10">
        <w:rPr>
          <w:rFonts w:ascii="Cambria" w:hAnsi="Cambria" w:cs="Cambria"/>
          <w:sz w:val="26"/>
          <w:szCs w:val="26"/>
          <w:highlight w:val="green"/>
          <w:lang w:val="vi-VN"/>
        </w:rPr>
        <w:t>. 22</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lang w:val="vi-VN"/>
        </w:rPr>
        <w:t>C</w:t>
      </w:r>
      <w:r w:rsidRPr="00B90B10">
        <w:rPr>
          <w:rFonts w:ascii="Cambria" w:hAnsi="Cambria" w:cs="Cambria"/>
          <w:sz w:val="26"/>
          <w:szCs w:val="26"/>
          <w:lang w:val="vi-VN"/>
        </w:rPr>
        <w:t>. 12</w:t>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sz w:val="26"/>
          <w:szCs w:val="26"/>
          <w:lang w:val="vi-VN"/>
        </w:rPr>
        <w:tab/>
      </w:r>
      <w:r w:rsidRPr="00765E32">
        <w:rPr>
          <w:rFonts w:ascii="Cambria" w:hAnsi="Cambria" w:cs="Cambria"/>
          <w:b/>
          <w:bCs/>
          <w:sz w:val="26"/>
          <w:szCs w:val="26"/>
          <w:lang w:val="vi-VN"/>
        </w:rPr>
        <w:t>D.</w:t>
      </w:r>
      <w:r w:rsidRPr="00B90B10">
        <w:rPr>
          <w:rFonts w:ascii="Cambria" w:hAnsi="Cambria" w:cs="Cambria"/>
          <w:sz w:val="26"/>
          <w:szCs w:val="26"/>
          <w:lang w:val="vi-VN"/>
        </w:rPr>
        <w:t xml:space="preserve"> 20</w:t>
      </w:r>
    </w:p>
    <w:p w14:paraId="2868C1A8" w14:textId="77777777" w:rsidR="00BE1A6E" w:rsidRPr="00CA437F" w:rsidRDefault="00BE1A6E" w:rsidP="00BE1A6E">
      <w:pPr>
        <w:pStyle w:val="ListParagraph"/>
        <w:numPr>
          <w:ilvl w:val="0"/>
          <w:numId w:val="29"/>
        </w:numPr>
        <w:tabs>
          <w:tab w:val="left" w:pos="900"/>
          <w:tab w:val="left" w:pos="1080"/>
          <w:tab w:val="left" w:pos="1134"/>
        </w:tabs>
        <w:spacing w:after="0" w:line="276" w:lineRule="auto"/>
        <w:ind w:left="0" w:firstLine="0"/>
        <w:jc w:val="both"/>
        <w:rPr>
          <w:rFonts w:ascii="Cambria" w:hAnsi="Cambria" w:cs="Cambria"/>
          <w:b/>
          <w:bCs/>
          <w:color w:val="0000FF"/>
          <w:sz w:val="26"/>
          <w:szCs w:val="26"/>
          <w:u w:val="single"/>
          <w:lang w:val="vi-VN"/>
        </w:rPr>
      </w:pPr>
      <w:r w:rsidRPr="00765E32">
        <w:rPr>
          <w:rFonts w:ascii="Cambria" w:hAnsi="Cambria" w:cs="Cambria"/>
          <w:color w:val="000000"/>
          <w:sz w:val="26"/>
          <w:szCs w:val="26"/>
          <w:lang w:val="vi-VN"/>
        </w:rPr>
        <w:t>Hai nguồn sóng S</w:t>
      </w:r>
      <w:r w:rsidRPr="00765E32">
        <w:rPr>
          <w:rFonts w:ascii="Cambria" w:hAnsi="Cambria" w:cs="Cambria"/>
          <w:color w:val="000000"/>
          <w:sz w:val="26"/>
          <w:szCs w:val="26"/>
          <w:vertAlign w:val="subscript"/>
          <w:lang w:val="vi-VN"/>
        </w:rPr>
        <w:t>1</w:t>
      </w:r>
      <w:r w:rsidRPr="00765E32">
        <w:rPr>
          <w:rFonts w:ascii="Cambria" w:hAnsi="Cambria" w:cs="Cambria"/>
          <w:color w:val="000000"/>
          <w:sz w:val="26"/>
          <w:szCs w:val="26"/>
          <w:lang w:val="vi-VN"/>
        </w:rPr>
        <w:t xml:space="preserve"> và S</w:t>
      </w:r>
      <w:r w:rsidRPr="00765E32">
        <w:rPr>
          <w:rFonts w:ascii="Cambria" w:hAnsi="Cambria" w:cs="Cambria"/>
          <w:color w:val="000000"/>
          <w:sz w:val="26"/>
          <w:szCs w:val="26"/>
          <w:vertAlign w:val="subscript"/>
          <w:lang w:val="vi-VN"/>
        </w:rPr>
        <w:t>2</w:t>
      </w:r>
      <w:r w:rsidRPr="00765E32">
        <w:rPr>
          <w:rFonts w:ascii="Cambria" w:hAnsi="Cambria" w:cs="Cambria"/>
          <w:color w:val="000000"/>
          <w:sz w:val="26"/>
          <w:szCs w:val="26"/>
          <w:lang w:val="vi-VN"/>
        </w:rPr>
        <w:t xml:space="preserve"> dao động cùng pha, với tần số 100Hz. </w:t>
      </w:r>
      <w:r w:rsidRPr="00CA437F">
        <w:rPr>
          <w:rFonts w:ascii="Cambria" w:hAnsi="Cambria" w:cs="Cambria"/>
          <w:color w:val="000000"/>
          <w:sz w:val="26"/>
          <w:szCs w:val="26"/>
          <w:lang w:val="vi-VN"/>
        </w:rPr>
        <w:t>Khoảng cách  S</w:t>
      </w:r>
      <w:r w:rsidRPr="00CA437F">
        <w:rPr>
          <w:rFonts w:ascii="Cambria" w:hAnsi="Cambria" w:cs="Cambria"/>
          <w:color w:val="000000"/>
          <w:sz w:val="26"/>
          <w:szCs w:val="26"/>
          <w:vertAlign w:val="subscript"/>
          <w:lang w:val="vi-VN"/>
        </w:rPr>
        <w:t>1</w:t>
      </w:r>
      <w:r w:rsidRPr="00CA437F">
        <w:rPr>
          <w:rFonts w:ascii="Cambria" w:hAnsi="Cambria" w:cs="Cambria"/>
          <w:color w:val="000000"/>
          <w:sz w:val="26"/>
          <w:szCs w:val="26"/>
          <w:lang w:val="vi-VN"/>
        </w:rPr>
        <w:t>S</w:t>
      </w:r>
      <w:r w:rsidRPr="00CA437F">
        <w:rPr>
          <w:rFonts w:ascii="Cambria" w:hAnsi="Cambria" w:cs="Cambria"/>
          <w:color w:val="000000"/>
          <w:sz w:val="26"/>
          <w:szCs w:val="26"/>
          <w:vertAlign w:val="subscript"/>
          <w:lang w:val="vi-VN"/>
        </w:rPr>
        <w:t>2</w:t>
      </w:r>
      <w:r w:rsidRPr="00CA437F">
        <w:rPr>
          <w:rFonts w:ascii="Cambria" w:hAnsi="Cambria" w:cs="Cambria"/>
          <w:color w:val="000000"/>
          <w:sz w:val="26"/>
          <w:szCs w:val="26"/>
          <w:lang w:val="vi-VN"/>
        </w:rPr>
        <w:t>=9,6cm. Vận tốc truyền sóng nước là 1,2m/s. Có bao nhiêu gợn sóng cực đại trong khoảng giữa S</w:t>
      </w:r>
      <w:r w:rsidRPr="00CA437F">
        <w:rPr>
          <w:rFonts w:ascii="Cambria" w:hAnsi="Cambria" w:cs="Cambria"/>
          <w:color w:val="000000"/>
          <w:sz w:val="26"/>
          <w:szCs w:val="26"/>
          <w:vertAlign w:val="subscript"/>
          <w:lang w:val="vi-VN"/>
        </w:rPr>
        <w:t>1</w:t>
      </w:r>
      <w:r w:rsidRPr="00CA437F">
        <w:rPr>
          <w:rFonts w:ascii="Cambria" w:hAnsi="Cambria" w:cs="Cambria"/>
          <w:color w:val="000000"/>
          <w:sz w:val="26"/>
          <w:szCs w:val="26"/>
          <w:lang w:val="vi-VN"/>
        </w:rPr>
        <w:t xml:space="preserve"> và S</w:t>
      </w:r>
      <w:r w:rsidRPr="00CA437F">
        <w:rPr>
          <w:rFonts w:ascii="Cambria" w:hAnsi="Cambria" w:cs="Cambria"/>
          <w:color w:val="000000"/>
          <w:sz w:val="26"/>
          <w:szCs w:val="26"/>
          <w:vertAlign w:val="subscript"/>
          <w:lang w:val="vi-VN"/>
        </w:rPr>
        <w:t>2</w:t>
      </w:r>
      <w:r w:rsidRPr="00CA437F">
        <w:rPr>
          <w:rFonts w:ascii="Cambria" w:hAnsi="Cambria" w:cs="Cambria"/>
          <w:color w:val="000000"/>
          <w:sz w:val="26"/>
          <w:szCs w:val="26"/>
          <w:lang w:val="vi-VN"/>
        </w:rPr>
        <w:t>?               </w:t>
      </w:r>
    </w:p>
    <w:p w14:paraId="55DA139C"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eastAsia="Times" w:hAnsi="Cambria" w:cs="Cambria"/>
          <w:b/>
          <w:bCs/>
          <w:sz w:val="26"/>
          <w:szCs w:val="26"/>
          <w:highlight w:val="green"/>
        </w:rPr>
        <w:t xml:space="preserve">A. </w:t>
      </w:r>
      <w:r w:rsidRPr="00B90B10">
        <w:rPr>
          <w:rFonts w:ascii="Cambria" w:hAnsi="Cambria" w:cs="Cambria"/>
          <w:sz w:val="26"/>
          <w:szCs w:val="26"/>
          <w:highlight w:val="green"/>
        </w:rPr>
        <w:t xml:space="preserve">17 </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eastAsia="Times" w:hAnsi="Cambria" w:cs="Cambria"/>
          <w:b/>
          <w:bCs/>
          <w:sz w:val="26"/>
          <w:szCs w:val="26"/>
        </w:rPr>
        <w:t>B.</w:t>
      </w:r>
      <w:r w:rsidRPr="00B90B10">
        <w:rPr>
          <w:rFonts w:ascii="Cambria" w:hAnsi="Cambria" w:cs="Cambria"/>
          <w:sz w:val="26"/>
          <w:szCs w:val="26"/>
        </w:rPr>
        <w:t xml:space="preserve"> 14 </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15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8 </w:t>
      </w:r>
    </w:p>
    <w:p w14:paraId="2A2F2FC0"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Hai nguồn âm O</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 O</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coi là hai nguồn điểm cách nhau 4m, phát sóng kết hợp cùng pha cùng tần số 425 Hz, cùng biên độ 1cm và cùng pha ban đầu bằng không (không khí v= 340 m/s). Số điểm dao động với biên độ 2cm ở trong khoảng giữa O</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O</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là</w:t>
      </w:r>
    </w:p>
    <w:p w14:paraId="6F4797B0"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eastAsia="Times" w:hAnsi="Cambria" w:cs="Cambria"/>
          <w:b/>
          <w:bCs/>
          <w:sz w:val="26"/>
          <w:szCs w:val="26"/>
        </w:rPr>
        <w:t xml:space="preserve">A. </w:t>
      </w:r>
      <w:r w:rsidRPr="00B90B10">
        <w:rPr>
          <w:rFonts w:ascii="Cambria" w:hAnsi="Cambria" w:cs="Cambria"/>
          <w:sz w:val="26"/>
          <w:szCs w:val="26"/>
        </w:rPr>
        <w:t xml:space="preserve">18. </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hAnsi="Cambria" w:cs="Cambria"/>
          <w:sz w:val="26"/>
          <w:szCs w:val="26"/>
          <w:highlight w:val="green"/>
        </w:rPr>
        <w:t xml:space="preserve"> </w:t>
      </w:r>
      <w:r w:rsidRPr="00B90B10">
        <w:rPr>
          <w:rFonts w:ascii="Cambria" w:eastAsia="Times" w:hAnsi="Cambria" w:cs="Cambria"/>
          <w:b/>
          <w:bCs/>
          <w:sz w:val="26"/>
          <w:szCs w:val="26"/>
          <w:highlight w:val="green"/>
        </w:rPr>
        <w:t>B.</w:t>
      </w:r>
      <w:r w:rsidRPr="00B90B10">
        <w:rPr>
          <w:rFonts w:ascii="Cambria" w:hAnsi="Cambria" w:cs="Cambria"/>
          <w:sz w:val="26"/>
          <w:szCs w:val="26"/>
          <w:highlight w:val="green"/>
        </w:rPr>
        <w:t xml:space="preserve"> 11. </w:t>
      </w:r>
      <w:r w:rsidRPr="00B90B10">
        <w:rPr>
          <w:rFonts w:ascii="Cambria" w:hAnsi="Cambria" w:cs="Cambria"/>
          <w:sz w:val="26"/>
          <w:szCs w:val="26"/>
        </w:rPr>
        <w:tab/>
      </w:r>
      <w:r>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8.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20.</w:t>
      </w:r>
    </w:p>
    <w:p w14:paraId="28932AF5" w14:textId="77777777" w:rsidR="00BE1A6E" w:rsidRPr="00B90B10" w:rsidRDefault="00BE1A6E" w:rsidP="00BE1A6E">
      <w:pPr>
        <w:pStyle w:val="ListParagraph"/>
        <w:numPr>
          <w:ilvl w:val="0"/>
          <w:numId w:val="29"/>
        </w:numPr>
        <w:tabs>
          <w:tab w:val="left" w:pos="900"/>
          <w:tab w:val="left" w:pos="1080"/>
          <w:tab w:val="left" w:pos="1134"/>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Hai nguồn kết hợp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 xml:space="preserve"> và 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cùng có phương trình dao động u = 2cos40πt (cm,s), cách nhau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=13cm. Sóng lan truyền từ nguồn với vận tốc v = 72cm/s, trên đoạn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có bao nhiêu điểm có biên độ dao động cực đại?</w:t>
      </w:r>
    </w:p>
    <w:p w14:paraId="30E3C1C3"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sz w:val="26"/>
          <w:szCs w:val="26"/>
          <w:highlight w:val="green"/>
        </w:rPr>
        <w:t> </w:t>
      </w:r>
      <w:r w:rsidRPr="00B90B10">
        <w:rPr>
          <w:rFonts w:ascii="Cambria" w:eastAsia="Times" w:hAnsi="Cambria" w:cs="Cambria"/>
          <w:b/>
          <w:bCs/>
          <w:sz w:val="26"/>
          <w:szCs w:val="26"/>
          <w:highlight w:val="green"/>
        </w:rPr>
        <w:t xml:space="preserve">A. </w:t>
      </w:r>
      <w:r w:rsidRPr="00B90B10">
        <w:rPr>
          <w:rFonts w:ascii="Cambria" w:hAnsi="Cambria" w:cs="Cambria"/>
          <w:sz w:val="26"/>
          <w:szCs w:val="26"/>
          <w:highlight w:val="green"/>
        </w:rPr>
        <w:t xml:space="preserve">7.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eastAsia="Times" w:hAnsi="Cambria" w:cs="Cambria"/>
          <w:b/>
          <w:bCs/>
          <w:sz w:val="26"/>
          <w:szCs w:val="26"/>
        </w:rPr>
        <w:t>B.</w:t>
      </w:r>
      <w:r w:rsidRPr="00B90B10">
        <w:rPr>
          <w:rFonts w:ascii="Cambria" w:hAnsi="Cambria" w:cs="Cambria"/>
          <w:sz w:val="26"/>
          <w:szCs w:val="26"/>
        </w:rPr>
        <w:t xml:space="preserve"> 12. </w:t>
      </w:r>
      <w:r>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b/>
          <w:bCs/>
          <w:sz w:val="26"/>
          <w:szCs w:val="26"/>
        </w:rPr>
        <w:t xml:space="preserve"> </w:t>
      </w:r>
      <w:r w:rsidRPr="00B90B10">
        <w:rPr>
          <w:rFonts w:ascii="Cambria" w:hAnsi="Cambria" w:cs="Cambria"/>
          <w:sz w:val="26"/>
          <w:szCs w:val="26"/>
        </w:rPr>
        <w:t xml:space="preserve">10.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rPr>
        <w:t>D.</w:t>
      </w:r>
      <w:r w:rsidRPr="00B90B10">
        <w:rPr>
          <w:rFonts w:ascii="Cambria" w:hAnsi="Cambria" w:cs="Cambria"/>
          <w:sz w:val="26"/>
          <w:szCs w:val="26"/>
        </w:rPr>
        <w:t xml:space="preserve"> 5. </w:t>
      </w:r>
    </w:p>
    <w:p w14:paraId="2C8D17A1" w14:textId="77777777" w:rsidR="00BE1A6E" w:rsidRPr="00B90B10" w:rsidRDefault="00BE1A6E" w:rsidP="00BE1A6E">
      <w:pPr>
        <w:pStyle w:val="ListParagraph"/>
        <w:numPr>
          <w:ilvl w:val="0"/>
          <w:numId w:val="29"/>
        </w:numPr>
        <w:tabs>
          <w:tab w:val="left" w:pos="900"/>
          <w:tab w:val="left" w:pos="1080"/>
          <w:tab w:val="left" w:pos="1134"/>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Hai điểm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trên mặt chất lỏng cách nhau 18,1cm dao động cùng pha với tần số 20Hz. Vận tốc truyền sóng là 1,2m/s. Giữa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có số gợn sóng hình hyperbol mà tại đó biên độ dao động cực tiểu là</w:t>
      </w:r>
    </w:p>
    <w:p w14:paraId="3BD04166"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highlight w:val="green"/>
        </w:rPr>
      </w:pPr>
      <w:r w:rsidRPr="00B90B10">
        <w:rPr>
          <w:rFonts w:ascii="Cambria" w:eastAsia="Times" w:hAnsi="Cambria" w:cs="Cambria"/>
          <w:b/>
          <w:bCs/>
          <w:sz w:val="26"/>
          <w:szCs w:val="26"/>
        </w:rPr>
        <w:t xml:space="preserve">A. </w:t>
      </w:r>
      <w:r w:rsidRPr="00B90B10">
        <w:rPr>
          <w:rFonts w:ascii="Cambria" w:hAnsi="Cambria" w:cs="Cambria"/>
          <w:sz w:val="26"/>
          <w:szCs w:val="26"/>
        </w:rPr>
        <w:t xml:space="preserve">3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eastAsia="Times" w:hAnsi="Cambria" w:cs="Cambria"/>
          <w:b/>
          <w:bCs/>
          <w:sz w:val="26"/>
          <w:szCs w:val="26"/>
        </w:rPr>
        <w:t>B.</w:t>
      </w:r>
      <w:r w:rsidRPr="00B90B10">
        <w:rPr>
          <w:rFonts w:ascii="Cambria" w:hAnsi="Cambria" w:cs="Cambria"/>
          <w:sz w:val="26"/>
          <w:szCs w:val="26"/>
        </w:rPr>
        <w:t xml:space="preserve"> 4 </w:t>
      </w:r>
      <w:r w:rsidRPr="00B90B10">
        <w:rPr>
          <w:rFonts w:ascii="Cambria" w:hAnsi="Cambria" w:cs="Cambria"/>
          <w:sz w:val="26"/>
          <w:szCs w:val="26"/>
        </w:rPr>
        <w:tab/>
      </w:r>
      <w:r>
        <w:rPr>
          <w:rFonts w:ascii="Cambria" w:hAnsi="Cambria" w:cs="Cambria"/>
          <w:sz w:val="26"/>
          <w:szCs w:val="26"/>
        </w:rPr>
        <w:tab/>
      </w:r>
      <w:r>
        <w:rPr>
          <w:rFonts w:ascii="Cambria" w:hAnsi="Cambria" w:cs="Cambria"/>
          <w:sz w:val="26"/>
          <w:szCs w:val="26"/>
        </w:rPr>
        <w:tab/>
      </w:r>
      <w:r w:rsidRPr="00B90B10">
        <w:rPr>
          <w:rFonts w:ascii="Cambria" w:eastAsia="Times" w:hAnsi="Cambria" w:cs="Cambria"/>
          <w:b/>
          <w:bCs/>
          <w:sz w:val="26"/>
          <w:szCs w:val="26"/>
        </w:rPr>
        <w:t>C.</w:t>
      </w:r>
      <w:r w:rsidRPr="00B90B10">
        <w:rPr>
          <w:rFonts w:ascii="Cambria" w:hAnsi="Cambria" w:cs="Cambria"/>
          <w:sz w:val="26"/>
          <w:szCs w:val="26"/>
        </w:rPr>
        <w:t xml:space="preserve"> 5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eastAsia="Times" w:hAnsi="Cambria" w:cs="Cambria"/>
          <w:b/>
          <w:bCs/>
          <w:sz w:val="26"/>
          <w:szCs w:val="26"/>
          <w:highlight w:val="green"/>
        </w:rPr>
        <w:t>D.</w:t>
      </w:r>
      <w:r w:rsidRPr="00B90B10">
        <w:rPr>
          <w:rFonts w:ascii="Cambria" w:hAnsi="Cambria" w:cs="Cambria"/>
          <w:sz w:val="26"/>
          <w:szCs w:val="26"/>
          <w:highlight w:val="green"/>
        </w:rPr>
        <w:t xml:space="preserve"> 6</w:t>
      </w:r>
    </w:p>
    <w:p w14:paraId="3F69AB97" w14:textId="77777777" w:rsidR="00BE1A6E" w:rsidRPr="00B90B10" w:rsidRDefault="00BE1A6E" w:rsidP="00BE1A6E">
      <w:pPr>
        <w:pStyle w:val="ListParagraph"/>
        <w:numPr>
          <w:ilvl w:val="0"/>
          <w:numId w:val="29"/>
        </w:numPr>
        <w:tabs>
          <w:tab w:val="left" w:pos="900"/>
          <w:tab w:val="left" w:pos="1080"/>
          <w:tab w:val="left" w:pos="1134"/>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Trên mặt nước nằm ngang, tại hai điểm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 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cách nhau 8,2 cm, người ta đặt hai nguồn sóng cơ kết hợp, dđđh theo phương thẳng đứng có tần số 15 Hz và luôn dao động đồng pha. Biết vận tốc truyền sóng trên mặt nước là 30 cm/s, coi biên độ sóng không đổi khi truyền đi. Số điểm dao động với biên độ cực đại trên đoạn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là:</w:t>
      </w:r>
    </w:p>
    <w:p w14:paraId="53E888E9"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eastAsia="Times" w:hAnsi="Cambria" w:cs="Cambria"/>
          <w:b/>
          <w:bCs/>
          <w:sz w:val="26"/>
          <w:szCs w:val="26"/>
        </w:rPr>
        <w:t xml:space="preserve">A. </w:t>
      </w:r>
      <w:r w:rsidRPr="00B90B10">
        <w:rPr>
          <w:rFonts w:ascii="Cambria" w:hAnsi="Cambria" w:cs="Cambria"/>
          <w:sz w:val="26"/>
          <w:szCs w:val="26"/>
        </w:rPr>
        <w:t xml:space="preserve">11.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eastAsia="Times" w:hAnsi="Cambria" w:cs="Cambria"/>
          <w:b/>
          <w:bCs/>
          <w:sz w:val="26"/>
          <w:szCs w:val="26"/>
        </w:rPr>
        <w:t>B.</w:t>
      </w:r>
      <w:r w:rsidRPr="00B90B10">
        <w:rPr>
          <w:rFonts w:ascii="Cambria" w:hAnsi="Cambria" w:cs="Cambria"/>
          <w:sz w:val="26"/>
          <w:szCs w:val="26"/>
        </w:rPr>
        <w:t xml:space="preserve"> 8.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eastAsia="Times" w:hAnsi="Cambria" w:cs="Cambria"/>
          <w:b/>
          <w:bCs/>
          <w:sz w:val="26"/>
          <w:szCs w:val="26"/>
        </w:rPr>
        <w:t>C.</w:t>
      </w:r>
      <w:r w:rsidRPr="00B90B10">
        <w:rPr>
          <w:rFonts w:ascii="Cambria" w:hAnsi="Cambria" w:cs="Cambria"/>
          <w:sz w:val="26"/>
          <w:szCs w:val="26"/>
        </w:rPr>
        <w:t xml:space="preserve"> 5.</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t xml:space="preserve"> </w:t>
      </w:r>
      <w:r w:rsidRPr="00B90B10">
        <w:rPr>
          <w:rFonts w:ascii="Cambria" w:eastAsia="Times" w:hAnsi="Cambria" w:cs="Cambria"/>
          <w:b/>
          <w:bCs/>
          <w:sz w:val="26"/>
          <w:szCs w:val="26"/>
          <w:highlight w:val="green"/>
        </w:rPr>
        <w:t>D.</w:t>
      </w:r>
      <w:r w:rsidRPr="00B90B10">
        <w:rPr>
          <w:rFonts w:ascii="Cambria" w:hAnsi="Cambria" w:cs="Cambria"/>
          <w:sz w:val="26"/>
          <w:szCs w:val="26"/>
          <w:highlight w:val="green"/>
        </w:rPr>
        <w:t xml:space="preserve"> 9.</w:t>
      </w:r>
    </w:p>
    <w:p w14:paraId="1AD9304F"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Hai nguồn kết hợp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xml:space="preserve"> cách nhau 10 cm, có chu kì sóng là T = 0,2 (s). Tốc độ truyền sóng trong môi trường là v = 25 cm/s. Số cực đại giao thoa trong khoảng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,(kể cả S</w:t>
      </w:r>
      <w:r w:rsidRPr="00B90B10">
        <w:rPr>
          <w:rFonts w:ascii="Cambria" w:hAnsi="Cambria" w:cs="Cambria"/>
          <w:color w:val="000000"/>
          <w:sz w:val="26"/>
          <w:szCs w:val="26"/>
          <w:vertAlign w:val="subscript"/>
        </w:rPr>
        <w:t>1</w:t>
      </w:r>
      <w:r w:rsidRPr="00B90B10">
        <w:rPr>
          <w:rFonts w:ascii="Cambria" w:hAnsi="Cambria" w:cs="Cambria"/>
          <w:color w:val="000000"/>
          <w:sz w:val="26"/>
          <w:szCs w:val="26"/>
        </w:rPr>
        <w:t>, S</w:t>
      </w:r>
      <w:r w:rsidRPr="00B90B10">
        <w:rPr>
          <w:rFonts w:ascii="Cambria" w:hAnsi="Cambria" w:cs="Cambria"/>
          <w:color w:val="000000"/>
          <w:sz w:val="26"/>
          <w:szCs w:val="26"/>
          <w:vertAlign w:val="subscript"/>
        </w:rPr>
        <w:t>2</w:t>
      </w:r>
      <w:r w:rsidRPr="00B90B10">
        <w:rPr>
          <w:rFonts w:ascii="Cambria" w:hAnsi="Cambria" w:cs="Cambria"/>
          <w:color w:val="000000"/>
          <w:sz w:val="26"/>
          <w:szCs w:val="26"/>
        </w:rPr>
        <w:t>) là</w:t>
      </w:r>
    </w:p>
    <w:p w14:paraId="191EFC20"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b/>
          <w:bCs/>
          <w:sz w:val="26"/>
          <w:szCs w:val="26"/>
        </w:rPr>
        <w:t xml:space="preserve">A. </w:t>
      </w:r>
      <w:r w:rsidRPr="00B90B10">
        <w:rPr>
          <w:rFonts w:ascii="Cambria" w:hAnsi="Cambria" w:cs="Cambria"/>
          <w:sz w:val="26"/>
          <w:szCs w:val="26"/>
        </w:rPr>
        <w:t xml:space="preserve">4.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B. </w:t>
      </w:r>
      <w:r w:rsidRPr="00B90B10">
        <w:rPr>
          <w:rFonts w:ascii="Cambria" w:hAnsi="Cambria" w:cs="Cambria"/>
          <w:sz w:val="26"/>
          <w:szCs w:val="26"/>
        </w:rPr>
        <w:t xml:space="preserve">3.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highlight w:val="green"/>
        </w:rPr>
        <w:t xml:space="preserve">C. </w:t>
      </w:r>
      <w:r w:rsidRPr="00B90B10">
        <w:rPr>
          <w:rFonts w:ascii="Cambria" w:hAnsi="Cambria" w:cs="Cambria"/>
          <w:sz w:val="26"/>
          <w:szCs w:val="26"/>
          <w:highlight w:val="green"/>
        </w:rPr>
        <w:t xml:space="preserve">5. </w:t>
      </w:r>
      <w:r w:rsidRPr="00B90B10">
        <w:rPr>
          <w:rFonts w:ascii="Cambria" w:hAnsi="Cambria" w:cs="Cambria"/>
          <w:sz w:val="26"/>
          <w:szCs w:val="26"/>
          <w:highlight w:val="green"/>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D. </w:t>
      </w:r>
      <w:r w:rsidRPr="00B90B10">
        <w:rPr>
          <w:rFonts w:ascii="Cambria" w:hAnsi="Cambria" w:cs="Cambria"/>
          <w:sz w:val="26"/>
          <w:szCs w:val="26"/>
        </w:rPr>
        <w:t>7.</w:t>
      </w:r>
    </w:p>
    <w:p w14:paraId="54BB1EA8"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b/>
          <w:bCs/>
          <w:color w:val="0000FF"/>
          <w:sz w:val="26"/>
          <w:szCs w:val="26"/>
          <w:u w:val="single"/>
        </w:rPr>
      </w:pPr>
      <w:r w:rsidRPr="00B90B10">
        <w:rPr>
          <w:rFonts w:ascii="Cambria" w:hAnsi="Cambria" w:cs="Cambria"/>
          <w:color w:val="000000"/>
          <w:sz w:val="26"/>
          <w:szCs w:val="26"/>
        </w:rPr>
        <w:t>Dùng một âm thoa có tần số rung 100 Hz, người ta tạo ra tại hai điểm A, B trên mặt nước hai nguồn sóng cùng biên độ, cùng pha. Khoảng cách AB = 2 cm, tốc độ truyền pha của dao động là 20 cm/s. Số điểm dao động với biên độ cực tiểu trên đoạn AB là</w:t>
      </w:r>
    </w:p>
    <w:p w14:paraId="2993F45D"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b/>
          <w:bCs/>
          <w:sz w:val="26"/>
          <w:szCs w:val="26"/>
        </w:rPr>
        <w:t xml:space="preserve">A. </w:t>
      </w:r>
      <w:r w:rsidRPr="00B90B10">
        <w:rPr>
          <w:rFonts w:ascii="Cambria" w:hAnsi="Cambria" w:cs="Cambria"/>
          <w:sz w:val="26"/>
          <w:szCs w:val="26"/>
        </w:rPr>
        <w:t xml:space="preserve">19.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highlight w:val="green"/>
        </w:rPr>
        <w:t xml:space="preserve">B. </w:t>
      </w:r>
      <w:r w:rsidRPr="00B90B10">
        <w:rPr>
          <w:rFonts w:ascii="Cambria" w:hAnsi="Cambria" w:cs="Cambria"/>
          <w:sz w:val="26"/>
          <w:szCs w:val="26"/>
          <w:highlight w:val="green"/>
        </w:rPr>
        <w:t xml:space="preserve">20.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C. </w:t>
      </w:r>
      <w:r w:rsidRPr="00B90B10">
        <w:rPr>
          <w:rFonts w:ascii="Cambria" w:hAnsi="Cambria" w:cs="Cambria"/>
          <w:sz w:val="26"/>
          <w:szCs w:val="26"/>
        </w:rPr>
        <w:t xml:space="preserve">21.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D. </w:t>
      </w:r>
      <w:r w:rsidRPr="00B90B10">
        <w:rPr>
          <w:rFonts w:ascii="Cambria" w:hAnsi="Cambria" w:cs="Cambria"/>
          <w:sz w:val="26"/>
          <w:szCs w:val="26"/>
        </w:rPr>
        <w:t>22.</w:t>
      </w:r>
    </w:p>
    <w:p w14:paraId="2C126BC1" w14:textId="77777777" w:rsidR="00BE1A6E" w:rsidRPr="00B90B10" w:rsidRDefault="00BE1A6E" w:rsidP="00BE1A6E">
      <w:pPr>
        <w:pStyle w:val="ListParagraph"/>
        <w:numPr>
          <w:ilvl w:val="0"/>
          <w:numId w:val="29"/>
        </w:numPr>
        <w:tabs>
          <w:tab w:val="left" w:pos="900"/>
          <w:tab w:val="left" w:pos="1080"/>
          <w:tab w:val="left" w:pos="1134"/>
        </w:tabs>
        <w:spacing w:after="0" w:line="276" w:lineRule="auto"/>
        <w:ind w:left="0" w:firstLine="0"/>
        <w:jc w:val="both"/>
        <w:rPr>
          <w:rFonts w:ascii="Cambria" w:hAnsi="Cambria" w:cs="Cambria"/>
          <w:b/>
          <w:bCs/>
          <w:sz w:val="26"/>
          <w:szCs w:val="26"/>
          <w:u w:val="single"/>
        </w:rPr>
      </w:pPr>
      <w:r w:rsidRPr="00B90B10">
        <w:rPr>
          <w:rFonts w:ascii="Cambria" w:hAnsi="Cambria" w:cs="Cambria"/>
          <w:sz w:val="26"/>
          <w:szCs w:val="26"/>
        </w:rPr>
        <w:t>Trong thí nghiệm giao thoa sóng trên mặt nước, khoảng cách giữa nguồn sóng kết hợp O</w:t>
      </w:r>
      <w:r w:rsidRPr="00B90B10">
        <w:rPr>
          <w:rFonts w:ascii="Cambria" w:hAnsi="Cambria" w:cs="Cambria"/>
          <w:sz w:val="26"/>
          <w:szCs w:val="26"/>
          <w:vertAlign w:val="subscript"/>
        </w:rPr>
        <w:t>1</w:t>
      </w:r>
      <w:r w:rsidRPr="00B90B10">
        <w:rPr>
          <w:rFonts w:ascii="Cambria" w:hAnsi="Cambria" w:cs="Cambria"/>
          <w:sz w:val="26"/>
          <w:szCs w:val="26"/>
        </w:rPr>
        <w:t>, O</w:t>
      </w:r>
      <w:r w:rsidRPr="00B90B10">
        <w:rPr>
          <w:rFonts w:ascii="Cambria" w:hAnsi="Cambria" w:cs="Cambria"/>
          <w:sz w:val="26"/>
          <w:szCs w:val="26"/>
          <w:vertAlign w:val="subscript"/>
        </w:rPr>
        <w:t>2</w:t>
      </w:r>
      <w:r w:rsidRPr="00B90B10">
        <w:rPr>
          <w:rFonts w:ascii="Cambria" w:hAnsi="Cambria" w:cs="Cambria"/>
          <w:sz w:val="26"/>
          <w:szCs w:val="26"/>
        </w:rPr>
        <w:t xml:space="preserve"> là 8,5 cm, tần số dao động của hai nguồn là ƒ = 25 Hz, tốc độ truyền sóng trên mặt nước là v = 10 cm/s. Xem biên độ sóng không giảm trong quá trình truyền đi từ nguồn. Số gợn sóng quan sát được trên đoạn O</w:t>
      </w:r>
      <w:r w:rsidRPr="00B90B10">
        <w:rPr>
          <w:rFonts w:ascii="Cambria" w:hAnsi="Cambria" w:cs="Cambria"/>
          <w:sz w:val="26"/>
          <w:szCs w:val="26"/>
          <w:vertAlign w:val="subscript"/>
        </w:rPr>
        <w:t>1</w:t>
      </w:r>
      <w:r w:rsidRPr="00B90B10">
        <w:rPr>
          <w:rFonts w:ascii="Cambria" w:hAnsi="Cambria" w:cs="Cambria"/>
          <w:sz w:val="26"/>
          <w:szCs w:val="26"/>
        </w:rPr>
        <w:t>O</w:t>
      </w:r>
      <w:r w:rsidRPr="00B90B10">
        <w:rPr>
          <w:rFonts w:ascii="Cambria" w:hAnsi="Cambria" w:cs="Cambria"/>
          <w:sz w:val="26"/>
          <w:szCs w:val="26"/>
          <w:vertAlign w:val="subscript"/>
        </w:rPr>
        <w:t>2</w:t>
      </w:r>
      <w:r w:rsidRPr="00B90B10">
        <w:rPr>
          <w:rFonts w:ascii="Cambria" w:hAnsi="Cambria" w:cs="Cambria"/>
          <w:sz w:val="26"/>
          <w:szCs w:val="26"/>
        </w:rPr>
        <w:t xml:space="preserve"> là</w:t>
      </w:r>
    </w:p>
    <w:p w14:paraId="59BC8807" w14:textId="77777777" w:rsidR="00BE1A6E" w:rsidRPr="00B90B10" w:rsidRDefault="00BE1A6E" w:rsidP="00BE1A6E">
      <w:pPr>
        <w:pStyle w:val="NormalWeb"/>
        <w:tabs>
          <w:tab w:val="left" w:pos="900"/>
          <w:tab w:val="left" w:pos="1080"/>
        </w:tabs>
        <w:spacing w:line="276" w:lineRule="auto"/>
        <w:ind w:firstLine="0"/>
        <w:rPr>
          <w:rFonts w:ascii="Cambria" w:hAnsi="Cambria" w:cs="Cambria"/>
          <w:sz w:val="26"/>
          <w:szCs w:val="26"/>
        </w:rPr>
      </w:pPr>
      <w:r w:rsidRPr="00B90B10">
        <w:rPr>
          <w:rFonts w:ascii="Cambria" w:hAnsi="Cambria" w:cs="Cambria"/>
          <w:b/>
          <w:bCs/>
          <w:sz w:val="26"/>
          <w:szCs w:val="26"/>
        </w:rPr>
        <w:t xml:space="preserve">A. </w:t>
      </w:r>
      <w:r w:rsidRPr="00B90B10">
        <w:rPr>
          <w:rFonts w:ascii="Cambria" w:hAnsi="Cambria" w:cs="Cambria"/>
          <w:sz w:val="26"/>
          <w:szCs w:val="26"/>
        </w:rPr>
        <w:t xml:space="preserve">51.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B. </w:t>
      </w:r>
      <w:r w:rsidRPr="00B90B10">
        <w:rPr>
          <w:rFonts w:ascii="Cambria" w:hAnsi="Cambria" w:cs="Cambria"/>
          <w:sz w:val="26"/>
          <w:szCs w:val="26"/>
        </w:rPr>
        <w:t xml:space="preserve">31.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C. </w:t>
      </w:r>
      <w:r w:rsidRPr="00B90B10">
        <w:rPr>
          <w:rFonts w:ascii="Cambria" w:hAnsi="Cambria" w:cs="Cambria"/>
          <w:sz w:val="26"/>
          <w:szCs w:val="26"/>
        </w:rPr>
        <w:t xml:space="preserve">21.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highlight w:val="green"/>
        </w:rPr>
        <w:t xml:space="preserve">D. </w:t>
      </w:r>
      <w:r w:rsidRPr="00B90B10">
        <w:rPr>
          <w:rFonts w:ascii="Cambria" w:hAnsi="Cambria" w:cs="Cambria"/>
          <w:sz w:val="26"/>
          <w:szCs w:val="26"/>
          <w:highlight w:val="green"/>
        </w:rPr>
        <w:t>43.</w:t>
      </w:r>
    </w:p>
    <w:p w14:paraId="30BB683C"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b/>
          <w:bCs/>
          <w:sz w:val="26"/>
          <w:szCs w:val="26"/>
          <w:u w:val="single"/>
        </w:rPr>
      </w:pPr>
      <w:r w:rsidRPr="00B90B10">
        <w:rPr>
          <w:rFonts w:ascii="Cambria" w:hAnsi="Cambria" w:cs="Cambria"/>
          <w:sz w:val="26"/>
          <w:szCs w:val="26"/>
        </w:rPr>
        <w:t>Hai nguồn sóng kết hợp A và B dao động ngược pha với tần số ƒ = 40 Hz, tốc độ truyền sóng v = 60 cm/s. Khoảng cách giữa hai nguồn sóng là 7 cm. Số điểm dao động với biên độ cực đại giữa A và B là:</w:t>
      </w:r>
    </w:p>
    <w:p w14:paraId="209A8AA9"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rPr>
      </w:pPr>
      <w:r w:rsidRPr="00B90B10">
        <w:rPr>
          <w:rFonts w:ascii="Cambria" w:hAnsi="Cambria" w:cs="Cambria"/>
          <w:b/>
          <w:bCs/>
          <w:sz w:val="26"/>
          <w:szCs w:val="26"/>
        </w:rPr>
        <w:t xml:space="preserve">A. </w:t>
      </w:r>
      <w:r w:rsidRPr="00B90B10">
        <w:rPr>
          <w:rFonts w:ascii="Cambria" w:hAnsi="Cambria" w:cs="Cambria"/>
          <w:sz w:val="26"/>
          <w:szCs w:val="26"/>
        </w:rPr>
        <w:t xml:space="preserve">7.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B. </w:t>
      </w:r>
      <w:r w:rsidRPr="00B90B10">
        <w:rPr>
          <w:rFonts w:ascii="Cambria" w:hAnsi="Cambria" w:cs="Cambria"/>
          <w:sz w:val="26"/>
          <w:szCs w:val="26"/>
        </w:rPr>
        <w:t xml:space="preserve">8.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highlight w:val="green"/>
        </w:rPr>
        <w:t xml:space="preserve">C. </w:t>
      </w:r>
      <w:r w:rsidRPr="00B90B10">
        <w:rPr>
          <w:rFonts w:ascii="Cambria" w:hAnsi="Cambria" w:cs="Cambria"/>
          <w:sz w:val="26"/>
          <w:szCs w:val="26"/>
          <w:highlight w:val="green"/>
        </w:rPr>
        <w:t>10.</w:t>
      </w:r>
      <w:r w:rsidRPr="00B90B10">
        <w:rPr>
          <w:rFonts w:ascii="Cambria" w:hAnsi="Cambria" w:cs="Cambria"/>
          <w:sz w:val="26"/>
          <w:szCs w:val="26"/>
        </w:rPr>
        <w:t xml:space="preserve"> </w:t>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sz w:val="26"/>
          <w:szCs w:val="26"/>
        </w:rPr>
        <w:tab/>
      </w:r>
      <w:r w:rsidRPr="00B90B10">
        <w:rPr>
          <w:rFonts w:ascii="Cambria" w:hAnsi="Cambria" w:cs="Cambria"/>
          <w:b/>
          <w:bCs/>
          <w:sz w:val="26"/>
          <w:szCs w:val="26"/>
        </w:rPr>
        <w:t xml:space="preserve">D. </w:t>
      </w:r>
      <w:r w:rsidRPr="00B90B10">
        <w:rPr>
          <w:rFonts w:ascii="Cambria" w:hAnsi="Cambria" w:cs="Cambria"/>
          <w:sz w:val="26"/>
          <w:szCs w:val="26"/>
        </w:rPr>
        <w:t>9.</w:t>
      </w:r>
    </w:p>
    <w:p w14:paraId="63C62619" w14:textId="77777777" w:rsidR="00BE1A6E" w:rsidRPr="00B90B10" w:rsidRDefault="00BE1A6E" w:rsidP="00BE1A6E">
      <w:pPr>
        <w:tabs>
          <w:tab w:val="left" w:pos="900"/>
          <w:tab w:val="left" w:pos="1080"/>
        </w:tabs>
        <w:jc w:val="center"/>
        <w:rPr>
          <w:rFonts w:ascii="Cambria" w:hAnsi="Cambria" w:cs="Cambria"/>
          <w:sz w:val="26"/>
          <w:szCs w:val="26"/>
        </w:rPr>
      </w:pPr>
      <w:r w:rsidRPr="00B90B10">
        <w:rPr>
          <w:rFonts w:ascii="Cambria" w:hAnsi="Cambria" w:cs="Cambria"/>
          <w:noProof/>
          <w:sz w:val="26"/>
          <w:szCs w:val="26"/>
        </w:rPr>
        <mc:AlternateContent>
          <mc:Choice Requires="wpg">
            <w:drawing>
              <wp:inline distT="0" distB="0" distL="0" distR="0" wp14:anchorId="1DB60D24" wp14:editId="6C22EFF9">
                <wp:extent cx="3535680" cy="356235"/>
                <wp:effectExtent l="0" t="0" r="15240" b="9525"/>
                <wp:docPr id="834263427" name="Group 834263427"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834263428"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34263429" name="Group 635981651"/>
                        <wpg:cNvGrpSpPr/>
                        <wpg:grpSpPr>
                          <a:xfrm>
                            <a:off x="406235" y="0"/>
                            <a:ext cx="2499360" cy="356235"/>
                            <a:chOff x="0" y="0"/>
                            <a:chExt cx="2499888" cy="356235"/>
                          </a:xfrm>
                        </wpg:grpSpPr>
                        <wps:wsp>
                          <wps:cNvPr id="83426343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ln>
                          </wps:spPr>
                          <wps:bodyPr rot="0" vert="horz" wrap="square" lIns="91440" tIns="45720" rIns="91440" bIns="45720" anchor="ctr" anchorCtr="0" upright="1">
                            <a:noAutofit/>
                          </wps:bodyPr>
                        </wps:wsp>
                        <wps:wsp>
                          <wps:cNvPr id="834263431" name="Text Box 2"/>
                          <wps:cNvSpPr txBox="1">
                            <a:spLocks noChangeArrowheads="1"/>
                          </wps:cNvSpPr>
                          <wps:spPr bwMode="auto">
                            <a:xfrm>
                              <a:off x="356259" y="0"/>
                              <a:ext cx="1779270" cy="356235"/>
                            </a:xfrm>
                            <a:prstGeom prst="rect">
                              <a:avLst/>
                            </a:prstGeom>
                            <a:noFill/>
                            <a:ln>
                              <a:noFill/>
                            </a:ln>
                          </wps:spPr>
                          <wps:txbx>
                            <w:txbxContent>
                              <w:p w14:paraId="133080F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w:pict>
              <v:group w14:anchorId="1DB60D24" id="Group 834263427" o:spid="_x0000_s1812" alt="n18 fb Tan Pham" style="width:278.4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">
                <v:line id="Straight Connector 609684948" o:spid="_x0000_s181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" strokecolor="#4579b8 [3044]" strokeweight="1.5pt"/>
                <v:group id="Group 635981651" o:spid="_x0000_s181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">
                  <v:shape id="Flowchart: Preparation 256" o:spid="_x0000_s181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" fillcolor="#e0fbfc" strokecolor="#3d5a80" strokeweight="1pt"/>
                  <v:shape id="Text Box 2" o:spid="_x0000_s181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" filled="f" stroked="f">
                    <v:textbox>
                      <w:txbxContent>
                        <w:p w14:paraId="133080F1" w14:textId="77777777" w:rsidR="00BE1A6E"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3B06978" w14:textId="77777777" w:rsidR="00BE1A6E" w:rsidRPr="00B90B10" w:rsidRDefault="00BE1A6E" w:rsidP="00BE1A6E">
      <w:pPr>
        <w:pStyle w:val="ListParagraph"/>
        <w:numPr>
          <w:ilvl w:val="0"/>
          <w:numId w:val="29"/>
        </w:numPr>
        <w:tabs>
          <w:tab w:val="left" w:pos="900"/>
          <w:tab w:val="left" w:pos="993"/>
          <w:tab w:val="left" w:pos="1080"/>
        </w:tabs>
        <w:spacing w:after="0" w:line="276" w:lineRule="auto"/>
        <w:ind w:left="0" w:firstLine="0"/>
        <w:jc w:val="both"/>
        <w:rPr>
          <w:rFonts w:ascii="Cambria" w:hAnsi="Cambria" w:cs="Cambria"/>
          <w:sz w:val="26"/>
          <w:szCs w:val="26"/>
          <w:lang w:val="vi-VN"/>
        </w:rPr>
      </w:pPr>
      <w:r w:rsidRPr="00B90B10">
        <w:rPr>
          <w:rFonts w:ascii="Cambria" w:hAnsi="Cambria" w:cs="Cambria"/>
          <w:sz w:val="26"/>
          <w:szCs w:val="26"/>
          <w:lang w:val="vi-VN"/>
        </w:rPr>
        <w:lastRenderedPageBreak/>
        <w:t>Hai nguồn kết hợp cùng pha A, B cách nhau 4cm đang cùng dao động vuông góc với mặt nước. Xét một điểm C trên mặt nước dao động cách A, B lần lượt là 5cm và 6,5cm và dao động cực tiểu, giữa C và trung trực của AB còn có một đường cực đại. Số điểm không dao động trên BC là bao nhiêu?</w:t>
      </w:r>
    </w:p>
    <w:p w14:paraId="61CAF902" w14:textId="77777777" w:rsidR="00BE1A6E" w:rsidRPr="00B90B10" w:rsidRDefault="00BE1A6E" w:rsidP="00BE1A6E">
      <w:pPr>
        <w:tabs>
          <w:tab w:val="left" w:pos="900"/>
          <w:tab w:val="left" w:pos="1080"/>
        </w:tabs>
        <w:rPr>
          <w:rFonts w:ascii="Cambria" w:hAnsi="Cambria" w:cs="Cambria"/>
          <w:sz w:val="26"/>
          <w:szCs w:val="26"/>
          <w:lang w:val="vi-VN"/>
        </w:rPr>
      </w:pPr>
      <w:r w:rsidRPr="00B90B10">
        <w:rPr>
          <w:rFonts w:ascii="Cambria" w:hAnsi="Cambria" w:cs="Cambria"/>
          <w:b/>
          <w:sz w:val="26"/>
          <w:szCs w:val="26"/>
          <w:highlight w:val="green"/>
          <w:lang w:val="vi-VN"/>
        </w:rPr>
        <w:t>A.</w:t>
      </w:r>
      <w:r w:rsidRPr="00B90B10">
        <w:rPr>
          <w:rFonts w:ascii="Cambria" w:hAnsi="Cambria" w:cs="Cambria"/>
          <w:sz w:val="26"/>
          <w:szCs w:val="26"/>
          <w:highlight w:val="green"/>
          <w:lang w:val="vi-VN"/>
        </w:rPr>
        <w:t xml:space="preserve"> 5 đường</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lang w:val="vi-VN"/>
        </w:rPr>
        <w:t>B.</w:t>
      </w:r>
      <w:r w:rsidRPr="00B90B10">
        <w:rPr>
          <w:rFonts w:ascii="Cambria" w:hAnsi="Cambria" w:cs="Cambria"/>
          <w:sz w:val="26"/>
          <w:szCs w:val="26"/>
          <w:lang w:val="vi-VN"/>
        </w:rPr>
        <w:t xml:space="preserve"> 6 đường</w:t>
      </w:r>
      <w:r w:rsidRPr="00B90B10">
        <w:rPr>
          <w:rFonts w:ascii="Cambria" w:hAnsi="Cambria" w:cs="Cambria"/>
          <w:sz w:val="26"/>
          <w:szCs w:val="26"/>
          <w:lang w:val="vi-VN"/>
        </w:rPr>
        <w:tab/>
      </w:r>
      <w:r>
        <w:rPr>
          <w:rFonts w:ascii="Cambria" w:hAnsi="Cambria" w:cs="Cambria"/>
          <w:sz w:val="26"/>
          <w:szCs w:val="26"/>
          <w:lang w:val="vi-VN"/>
        </w:rPr>
        <w:tab/>
      </w:r>
      <w:r>
        <w:rPr>
          <w:rFonts w:ascii="Cambria" w:hAnsi="Cambria" w:cs="Cambria"/>
          <w:sz w:val="26"/>
          <w:szCs w:val="26"/>
          <w:lang w:val="vi-VN"/>
        </w:rPr>
        <w:tab/>
      </w:r>
      <w:r w:rsidRPr="00B90B10">
        <w:rPr>
          <w:rFonts w:ascii="Cambria" w:hAnsi="Cambria" w:cs="Cambria"/>
          <w:b/>
          <w:sz w:val="26"/>
          <w:szCs w:val="26"/>
          <w:lang w:val="vi-VN"/>
        </w:rPr>
        <w:t>C.</w:t>
      </w:r>
      <w:r w:rsidRPr="00B90B10">
        <w:rPr>
          <w:rFonts w:ascii="Cambria" w:hAnsi="Cambria" w:cs="Cambria"/>
          <w:sz w:val="26"/>
          <w:szCs w:val="26"/>
          <w:lang w:val="vi-VN"/>
        </w:rPr>
        <w:t xml:space="preserve"> 4 đường</w:t>
      </w:r>
      <w:r w:rsidRPr="00B90B10">
        <w:rPr>
          <w:rFonts w:ascii="Cambria" w:hAnsi="Cambria" w:cs="Cambria"/>
          <w:sz w:val="26"/>
          <w:szCs w:val="26"/>
          <w:lang w:val="vi-VN"/>
        </w:rPr>
        <w:tab/>
      </w:r>
      <w:r w:rsidRPr="00B90B10">
        <w:rPr>
          <w:rFonts w:ascii="Cambria" w:hAnsi="Cambria" w:cs="Cambria"/>
          <w:sz w:val="26"/>
          <w:szCs w:val="26"/>
          <w:lang w:val="vi-VN"/>
        </w:rPr>
        <w:tab/>
      </w:r>
      <w:r w:rsidRPr="00B90B10">
        <w:rPr>
          <w:rFonts w:ascii="Cambria" w:hAnsi="Cambria" w:cs="Cambria"/>
          <w:b/>
          <w:sz w:val="26"/>
          <w:szCs w:val="26"/>
          <w:lang w:val="vi-VN"/>
        </w:rPr>
        <w:t>D</w:t>
      </w:r>
      <w:r w:rsidRPr="00B90B10">
        <w:rPr>
          <w:rFonts w:ascii="Cambria" w:hAnsi="Cambria" w:cs="Cambria"/>
          <w:sz w:val="26"/>
          <w:szCs w:val="26"/>
          <w:lang w:val="vi-VN"/>
        </w:rPr>
        <w:t>. 8 đường</w:t>
      </w:r>
    </w:p>
    <w:p w14:paraId="42BFA874" w14:textId="77777777" w:rsidR="00BE1A6E" w:rsidRPr="00B90B10" w:rsidRDefault="00BE1A6E" w:rsidP="00BE1A6E">
      <w:pPr>
        <w:pStyle w:val="ListParagraph"/>
        <w:numPr>
          <w:ilvl w:val="0"/>
          <w:numId w:val="29"/>
        </w:numPr>
        <w:tabs>
          <w:tab w:val="left" w:pos="900"/>
          <w:tab w:val="left" w:pos="1080"/>
        </w:tabs>
        <w:spacing w:after="0" w:line="276" w:lineRule="auto"/>
        <w:ind w:left="0" w:firstLine="0"/>
        <w:jc w:val="both"/>
        <w:rPr>
          <w:rFonts w:ascii="Cambria" w:hAnsi="Cambria" w:cs="Cambria"/>
          <w:b/>
          <w:bCs/>
          <w:sz w:val="26"/>
          <w:szCs w:val="26"/>
          <w:u w:val="single"/>
          <w:lang w:val="vi-VN"/>
        </w:rPr>
      </w:pPr>
      <w:r w:rsidRPr="00B90B10">
        <w:rPr>
          <w:rFonts w:ascii="Cambria" w:hAnsi="Cambria" w:cs="Cambria"/>
          <w:sz w:val="26"/>
          <w:szCs w:val="26"/>
          <w:shd w:val="clear" w:color="auto" w:fill="FFFFFF"/>
          <w:lang w:val="vi-VN"/>
        </w:rPr>
        <w:t>Trên mặt nước có hai nguồn kết hợp A, B dao động ngược pha và cách nhau 14 cm, bước sóng do sóng từ các nguồn phát ra là 1,8 cm. Điểm M dao động với biên độ cực đại trên đường tròn tâm A bán kính AB và gần trung trực cùa AB nhất cách trung trực một khoảng bằng</w:t>
      </w:r>
    </w:p>
    <w:p w14:paraId="4DAE451A" w14:textId="77777777" w:rsidR="00BE1A6E" w:rsidRPr="00B90B10" w:rsidRDefault="00BE1A6E">
      <w:pPr>
        <w:pStyle w:val="NormalWeb"/>
        <w:numPr>
          <w:ilvl w:val="0"/>
          <w:numId w:val="67"/>
        </w:numPr>
        <w:tabs>
          <w:tab w:val="left" w:pos="900"/>
          <w:tab w:val="left" w:pos="1080"/>
        </w:tabs>
        <w:spacing w:line="276" w:lineRule="auto"/>
        <w:ind w:firstLine="0"/>
        <w:rPr>
          <w:rFonts w:ascii="Cambria" w:hAnsi="Cambria" w:cs="Cambria"/>
          <w:b/>
          <w:bCs/>
          <w:sz w:val="26"/>
          <w:szCs w:val="26"/>
          <w:u w:val="single"/>
          <w:lang w:val="vi-VN"/>
        </w:rPr>
      </w:pPr>
      <w:r w:rsidRPr="00B90B10">
        <w:rPr>
          <w:rFonts w:ascii="Cambria" w:hAnsi="Cambria" w:cs="Cambria"/>
          <w:sz w:val="26"/>
          <w:szCs w:val="26"/>
          <w:shd w:val="clear" w:color="auto" w:fill="FFFFFF"/>
          <w:lang w:val="vi-VN"/>
        </w:rPr>
        <w:t xml:space="preserve">0,48 cm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t xml:space="preserve"> </w:t>
      </w:r>
      <w:r w:rsidRPr="00B90B10">
        <w:rPr>
          <w:rFonts w:ascii="Cambria" w:hAnsi="Cambria" w:cs="Cambria"/>
          <w:b/>
          <w:bCs/>
          <w:sz w:val="26"/>
          <w:szCs w:val="26"/>
          <w:shd w:val="clear" w:color="auto" w:fill="FFFFFF"/>
          <w:lang w:val="vi-VN"/>
        </w:rPr>
        <w:t xml:space="preserve">B. </w:t>
      </w:r>
      <w:r w:rsidRPr="00B90B10">
        <w:rPr>
          <w:rFonts w:ascii="Cambria" w:hAnsi="Cambria" w:cs="Cambria"/>
          <w:sz w:val="26"/>
          <w:szCs w:val="26"/>
          <w:shd w:val="clear" w:color="auto" w:fill="FFFFFF"/>
          <w:lang w:val="vi-VN"/>
        </w:rPr>
        <w:t xml:space="preserve">0,68 cm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highlight w:val="green"/>
          <w:shd w:val="clear" w:color="auto" w:fill="FFFFFF"/>
          <w:lang w:val="vi-VN"/>
        </w:rPr>
        <w:t xml:space="preserve">C. </w:t>
      </w:r>
      <w:r w:rsidRPr="00B90B10">
        <w:rPr>
          <w:rFonts w:ascii="Cambria" w:hAnsi="Cambria" w:cs="Cambria"/>
          <w:sz w:val="26"/>
          <w:szCs w:val="26"/>
          <w:highlight w:val="green"/>
          <w:shd w:val="clear" w:color="auto" w:fill="FFFFFF"/>
          <w:lang w:val="vi-VN"/>
        </w:rPr>
        <w:t>0,87 cm</w:t>
      </w:r>
      <w:r w:rsidRPr="00B90B10">
        <w:rPr>
          <w:rFonts w:ascii="Cambria" w:hAnsi="Cambria" w:cs="Cambria"/>
          <w:sz w:val="26"/>
          <w:szCs w:val="26"/>
          <w:shd w:val="clear" w:color="auto" w:fill="FFFFFF"/>
          <w:lang w:val="vi-VN"/>
        </w:rPr>
        <w:t xml:space="preserve">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D. </w:t>
      </w:r>
      <w:r w:rsidRPr="00B90B10">
        <w:rPr>
          <w:rFonts w:ascii="Cambria" w:hAnsi="Cambria" w:cs="Cambria"/>
          <w:sz w:val="26"/>
          <w:szCs w:val="26"/>
          <w:shd w:val="clear" w:color="auto" w:fill="FFFFFF"/>
          <w:lang w:val="vi-VN"/>
        </w:rPr>
        <w:t>0,67 cm</w:t>
      </w:r>
    </w:p>
    <w:p w14:paraId="319DE3EB" w14:textId="77777777" w:rsidR="00BE1A6E" w:rsidRPr="00B90B10" w:rsidRDefault="00BE1A6E" w:rsidP="00BE1A6E">
      <w:pPr>
        <w:pStyle w:val="ListParagraph"/>
        <w:numPr>
          <w:ilvl w:val="0"/>
          <w:numId w:val="29"/>
        </w:numPr>
        <w:tabs>
          <w:tab w:val="left" w:pos="900"/>
          <w:tab w:val="left" w:pos="1080"/>
        </w:tabs>
        <w:spacing w:after="0" w:line="276" w:lineRule="auto"/>
        <w:ind w:left="0" w:firstLine="0"/>
        <w:jc w:val="both"/>
        <w:rPr>
          <w:rFonts w:ascii="Cambria" w:hAnsi="Cambria" w:cs="Cambria"/>
          <w:b/>
          <w:bCs/>
          <w:sz w:val="26"/>
          <w:szCs w:val="26"/>
          <w:u w:val="single"/>
          <w:lang w:val="vi-VN"/>
        </w:rPr>
      </w:pPr>
      <w:r w:rsidRPr="00B90B10">
        <w:rPr>
          <w:rFonts w:ascii="Cambria" w:hAnsi="Cambria" w:cs="Cambria"/>
          <w:sz w:val="26"/>
          <w:szCs w:val="26"/>
          <w:shd w:val="clear" w:color="auto" w:fill="FFFFFF"/>
          <w:lang w:val="vi-VN"/>
        </w:rPr>
        <w:t>Trên mặt nước có hai nguồn kết họp A, B dao động cùng pha và cách nhau 8 cm, bước sóng do sóng từ các nguồn phát ra là 0,5 cm. Điểm M dao động với biên độ cực đại trên đường tròn đường kính AB cách A xa nhất một khoảng là</w:t>
      </w:r>
    </w:p>
    <w:p w14:paraId="113D7050" w14:textId="77777777" w:rsidR="00BE1A6E" w:rsidRPr="00B90B10" w:rsidRDefault="00BE1A6E">
      <w:pPr>
        <w:pStyle w:val="NormalWeb"/>
        <w:numPr>
          <w:ilvl w:val="0"/>
          <w:numId w:val="68"/>
        </w:numPr>
        <w:tabs>
          <w:tab w:val="left" w:pos="900"/>
          <w:tab w:val="left" w:pos="1080"/>
        </w:tabs>
        <w:spacing w:line="276" w:lineRule="auto"/>
        <w:ind w:firstLine="0"/>
        <w:rPr>
          <w:rFonts w:ascii="Cambria" w:hAnsi="Cambria" w:cs="Cambria"/>
          <w:b/>
          <w:bCs/>
          <w:sz w:val="26"/>
          <w:szCs w:val="26"/>
          <w:u w:val="single"/>
          <w:lang w:val="vi-VN"/>
        </w:rPr>
      </w:pPr>
      <w:r w:rsidRPr="00B90B10">
        <w:rPr>
          <w:rFonts w:ascii="Cambria" w:hAnsi="Cambria" w:cs="Cambria"/>
          <w:sz w:val="26"/>
          <w:szCs w:val="26"/>
          <w:shd w:val="clear" w:color="auto" w:fill="FFFFFF"/>
          <w:lang w:val="vi-VN"/>
        </w:rPr>
        <w:t xml:space="preserve">7,88 cm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highlight w:val="green"/>
          <w:shd w:val="clear" w:color="auto" w:fill="FFFFFF"/>
          <w:lang w:val="vi-VN"/>
        </w:rPr>
        <w:t xml:space="preserve">B. </w:t>
      </w:r>
      <w:r w:rsidRPr="00B90B10">
        <w:rPr>
          <w:rFonts w:ascii="Cambria" w:hAnsi="Cambria" w:cs="Cambria"/>
          <w:sz w:val="26"/>
          <w:szCs w:val="26"/>
          <w:highlight w:val="green"/>
          <w:lang w:val="vi-VN"/>
        </w:rPr>
        <w:t>7,98</w:t>
      </w:r>
      <w:r w:rsidRPr="00B90B10">
        <w:rPr>
          <w:rFonts w:ascii="Cambria" w:hAnsi="Cambria" w:cs="Cambria"/>
          <w:b/>
          <w:bCs/>
          <w:sz w:val="26"/>
          <w:szCs w:val="26"/>
          <w:highlight w:val="green"/>
          <w:lang w:val="vi-VN"/>
        </w:rPr>
        <w:t xml:space="preserve"> </w:t>
      </w:r>
      <w:r w:rsidRPr="00B90B10">
        <w:rPr>
          <w:rFonts w:ascii="Cambria" w:hAnsi="Cambria" w:cs="Cambria"/>
          <w:sz w:val="26"/>
          <w:szCs w:val="26"/>
          <w:highlight w:val="green"/>
          <w:shd w:val="clear" w:color="auto" w:fill="FFFFFF"/>
          <w:lang w:val="vi-VN"/>
        </w:rPr>
        <w:t xml:space="preserve">cm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C. </w:t>
      </w:r>
      <w:r w:rsidRPr="00B90B10">
        <w:rPr>
          <w:rFonts w:ascii="Cambria" w:hAnsi="Cambria" w:cs="Cambria"/>
          <w:sz w:val="26"/>
          <w:szCs w:val="26"/>
          <w:lang w:val="vi-VN"/>
        </w:rPr>
        <w:t>7,68</w:t>
      </w:r>
      <w:r w:rsidRPr="00B90B10">
        <w:rPr>
          <w:rFonts w:ascii="Cambria" w:hAnsi="Cambria" w:cs="Cambria"/>
          <w:b/>
          <w:bCs/>
          <w:sz w:val="26"/>
          <w:szCs w:val="26"/>
          <w:lang w:val="vi-VN"/>
        </w:rPr>
        <w:t xml:space="preserve"> </w:t>
      </w:r>
      <w:r w:rsidRPr="00B90B10">
        <w:rPr>
          <w:rFonts w:ascii="Cambria" w:hAnsi="Cambria" w:cs="Cambria"/>
          <w:sz w:val="26"/>
          <w:szCs w:val="26"/>
          <w:shd w:val="clear" w:color="auto" w:fill="FFFFFF"/>
          <w:lang w:val="vi-VN"/>
        </w:rPr>
        <w:t xml:space="preserve">cm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D. </w:t>
      </w:r>
      <w:r w:rsidRPr="00B90B10">
        <w:rPr>
          <w:rFonts w:ascii="Cambria" w:hAnsi="Cambria" w:cs="Cambria"/>
          <w:sz w:val="26"/>
          <w:szCs w:val="26"/>
          <w:shd w:val="clear" w:color="auto" w:fill="FFFFFF"/>
          <w:lang w:val="vi-VN"/>
        </w:rPr>
        <w:t>7,86 cm</w:t>
      </w:r>
    </w:p>
    <w:p w14:paraId="7D0A5A8A" w14:textId="77777777" w:rsidR="00BE1A6E" w:rsidRPr="00B90B10" w:rsidRDefault="00BE1A6E" w:rsidP="00BE1A6E">
      <w:pPr>
        <w:pStyle w:val="ListParagraph"/>
        <w:numPr>
          <w:ilvl w:val="0"/>
          <w:numId w:val="29"/>
        </w:numPr>
        <w:tabs>
          <w:tab w:val="left" w:pos="900"/>
          <w:tab w:val="left" w:pos="1080"/>
        </w:tabs>
        <w:spacing w:after="0" w:line="276" w:lineRule="auto"/>
        <w:ind w:left="0" w:firstLine="0"/>
        <w:jc w:val="both"/>
        <w:rPr>
          <w:rFonts w:ascii="Cambria" w:hAnsi="Cambria" w:cs="Cambria"/>
          <w:sz w:val="26"/>
          <w:szCs w:val="26"/>
          <w:u w:val="single"/>
          <w:lang w:val="vi-VN"/>
        </w:rPr>
      </w:pPr>
      <w:r w:rsidRPr="00B90B10">
        <w:rPr>
          <w:rFonts w:ascii="Cambria" w:hAnsi="Cambria" w:cs="Cambria"/>
          <w:sz w:val="26"/>
          <w:szCs w:val="26"/>
          <w:shd w:val="clear" w:color="auto" w:fill="FFFFFF"/>
          <w:lang w:val="vi-VN"/>
        </w:rPr>
        <w:t>Trong hiện tượng giao thoa sóng hai nguồn kết hợp A, B cách nhau 20 cm dao động điều hòa cùng pha, cùng tần số f = 40Hz. Tốc độ truyền sóng trên mặt nước là 1,2m/s. Xét trên đường tròn tâm A bán kính AB, điểm M nằm trên đường tròn dao động với biên độ cực đại cách đường thẳng AB một đoạn gần nhất MB bằng </w:t>
      </w:r>
    </w:p>
    <w:p w14:paraId="11406A27" w14:textId="77777777" w:rsidR="00BE1A6E" w:rsidRPr="00B90B10" w:rsidRDefault="00BE1A6E">
      <w:pPr>
        <w:pStyle w:val="NormalWeb"/>
        <w:numPr>
          <w:ilvl w:val="0"/>
          <w:numId w:val="69"/>
        </w:numPr>
        <w:tabs>
          <w:tab w:val="left" w:pos="900"/>
          <w:tab w:val="left" w:pos="1080"/>
        </w:tabs>
        <w:spacing w:line="276" w:lineRule="auto"/>
        <w:ind w:firstLine="0"/>
        <w:rPr>
          <w:rFonts w:ascii="Cambria" w:hAnsi="Cambria" w:cs="Cambria"/>
          <w:sz w:val="26"/>
          <w:szCs w:val="26"/>
          <w:lang w:val="vi-VN"/>
        </w:rPr>
      </w:pPr>
      <w:r w:rsidRPr="00B90B10">
        <w:rPr>
          <w:rFonts w:ascii="Cambria" w:hAnsi="Cambria" w:cs="Cambria"/>
          <w:sz w:val="26"/>
          <w:szCs w:val="26"/>
          <w:lang w:val="vi-VN"/>
        </w:rPr>
        <w:t xml:space="preserve">18,67 </w:t>
      </w:r>
      <w:r w:rsidRPr="00B90B10">
        <w:rPr>
          <w:rFonts w:ascii="Cambria" w:hAnsi="Cambria" w:cs="Cambria"/>
          <w:sz w:val="26"/>
          <w:szCs w:val="26"/>
          <w:shd w:val="clear" w:color="auto" w:fill="FFFFFF"/>
          <w:lang w:val="vi-VN"/>
        </w:rPr>
        <w:t>mm</w:t>
      </w:r>
      <w:r w:rsidRPr="00B90B10">
        <w:rPr>
          <w:rFonts w:ascii="Cambria" w:hAnsi="Cambria" w:cs="Cambria"/>
          <w:b/>
          <w:bCs/>
          <w:sz w:val="26"/>
          <w:szCs w:val="26"/>
          <w:shd w:val="clear" w:color="auto" w:fill="FFFFFF"/>
          <w:lang w:val="vi-VN"/>
        </w:rPr>
        <w:t xml:space="preserve"> </w:t>
      </w:r>
      <w:r w:rsidRPr="00B90B10">
        <w:rPr>
          <w:rFonts w:ascii="Cambria" w:hAnsi="Cambria" w:cs="Cambria"/>
          <w:b/>
          <w:bCs/>
          <w:sz w:val="26"/>
          <w:szCs w:val="26"/>
          <w:shd w:val="clear" w:color="auto" w:fill="FFFFFF"/>
          <w:lang w:val="vi-VN"/>
        </w:rPr>
        <w:tab/>
      </w:r>
      <w:r w:rsidRPr="00B90B10">
        <w:rPr>
          <w:rFonts w:ascii="Cambria" w:hAnsi="Cambria" w:cs="Cambria"/>
          <w:b/>
          <w:bCs/>
          <w:sz w:val="26"/>
          <w:szCs w:val="26"/>
          <w:highlight w:val="green"/>
          <w:shd w:val="clear" w:color="auto" w:fill="FFFFFF"/>
          <w:lang w:val="vi-VN"/>
        </w:rPr>
        <w:t xml:space="preserve">B. </w:t>
      </w:r>
      <w:r w:rsidRPr="00B90B10">
        <w:rPr>
          <w:rFonts w:ascii="Cambria" w:hAnsi="Cambria" w:cs="Cambria"/>
          <w:sz w:val="26"/>
          <w:szCs w:val="26"/>
          <w:highlight w:val="green"/>
          <w:shd w:val="clear" w:color="auto" w:fill="FFFFFF"/>
          <w:lang w:val="vi-VN"/>
        </w:rPr>
        <w:t xml:space="preserve">20mm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C. </w:t>
      </w:r>
      <w:r w:rsidRPr="00B90B10">
        <w:rPr>
          <w:rFonts w:ascii="Cambria" w:hAnsi="Cambria" w:cs="Cambria"/>
          <w:sz w:val="26"/>
          <w:szCs w:val="26"/>
          <w:shd w:val="clear" w:color="auto" w:fill="FFFFFF"/>
          <w:lang w:val="vi-VN"/>
        </w:rPr>
        <w:t xml:space="preserve">19,97 mm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D.</w:t>
      </w:r>
      <w:r w:rsidRPr="00B90B10">
        <w:rPr>
          <w:rFonts w:ascii="Cambria" w:hAnsi="Cambria" w:cs="Cambria"/>
          <w:sz w:val="26"/>
          <w:szCs w:val="26"/>
          <w:shd w:val="clear" w:color="auto" w:fill="FFFFFF"/>
          <w:lang w:val="vi-VN"/>
        </w:rPr>
        <w:t>17,96 mm</w:t>
      </w:r>
    </w:p>
    <w:p w14:paraId="6F35241F" w14:textId="77777777" w:rsidR="00BE1A6E" w:rsidRPr="00B90B10" w:rsidRDefault="00BE1A6E" w:rsidP="00BE1A6E">
      <w:pPr>
        <w:pStyle w:val="ListParagraph"/>
        <w:numPr>
          <w:ilvl w:val="0"/>
          <w:numId w:val="29"/>
        </w:numPr>
        <w:tabs>
          <w:tab w:val="left" w:pos="900"/>
          <w:tab w:val="left" w:pos="1080"/>
        </w:tabs>
        <w:spacing w:after="0" w:line="276" w:lineRule="auto"/>
        <w:ind w:left="0" w:firstLine="0"/>
        <w:jc w:val="both"/>
        <w:rPr>
          <w:rFonts w:ascii="Cambria" w:hAnsi="Cambria" w:cs="Cambria"/>
          <w:b/>
          <w:bCs/>
          <w:sz w:val="26"/>
          <w:szCs w:val="26"/>
          <w:u w:val="single"/>
          <w:lang w:val="vi-VN"/>
        </w:rPr>
      </w:pPr>
      <w:r w:rsidRPr="00B90B10">
        <w:rPr>
          <w:rFonts w:ascii="Cambria" w:hAnsi="Cambria" w:cs="Cambria"/>
          <w:sz w:val="26"/>
          <w:szCs w:val="26"/>
          <w:shd w:val="clear" w:color="auto" w:fill="FFFFFF"/>
          <w:lang w:val="vi-VN"/>
        </w:rPr>
        <w:t>Biết A và B là 2 nguồn sóng nước giống nhau có tần số 20 Hz, cách nhau 20 cm. Tốc độ truyền sóng trên mặt nước là 60 cm/s. C và D là hai điểm trên mặt nước sao cho chúng dao động với biên độ cực đại và ABCD là hình chữ nhật. Giá trị nhỏ nhất của diện tích hình chữ nhật ABCD là</w:t>
      </w:r>
    </w:p>
    <w:p w14:paraId="64B79DD0" w14:textId="77777777" w:rsidR="00BE1A6E" w:rsidRPr="007B15D5" w:rsidRDefault="00BE1A6E">
      <w:pPr>
        <w:pStyle w:val="NormalWeb"/>
        <w:numPr>
          <w:ilvl w:val="0"/>
          <w:numId w:val="70"/>
        </w:numPr>
        <w:tabs>
          <w:tab w:val="left" w:pos="900"/>
          <w:tab w:val="left" w:pos="1080"/>
        </w:tabs>
        <w:spacing w:line="276" w:lineRule="auto"/>
        <w:ind w:firstLine="0"/>
        <w:rPr>
          <w:rFonts w:ascii="Cambria" w:hAnsi="Cambria" w:cs="Cambria"/>
          <w:b/>
          <w:bCs/>
          <w:sz w:val="26"/>
          <w:szCs w:val="26"/>
          <w:u w:val="single"/>
          <w:lang w:val="vi-VN"/>
        </w:rPr>
      </w:pPr>
      <w:r w:rsidRPr="00B90B10">
        <w:rPr>
          <w:rFonts w:ascii="Cambria" w:hAnsi="Cambria" w:cs="Cambria"/>
          <w:sz w:val="26"/>
          <w:szCs w:val="26"/>
          <w:highlight w:val="green"/>
          <w:shd w:val="clear" w:color="auto" w:fill="FFFFFF"/>
          <w:lang w:val="vi-VN"/>
        </w:rPr>
        <w:t>42,22 cm</w:t>
      </w:r>
      <w:r w:rsidRPr="00B90B10">
        <w:rPr>
          <w:rFonts w:ascii="Cambria" w:hAnsi="Cambria" w:cs="Cambria"/>
          <w:sz w:val="26"/>
          <w:szCs w:val="26"/>
          <w:highlight w:val="green"/>
          <w:shd w:val="clear" w:color="auto" w:fill="FFFFFF"/>
          <w:vertAlign w:val="superscript"/>
          <w:lang w:val="vi-VN"/>
        </w:rPr>
        <w:t>2</w:t>
      </w:r>
      <w:r w:rsidRPr="00B90B10">
        <w:rPr>
          <w:rFonts w:ascii="Cambria" w:hAnsi="Cambria" w:cs="Cambria"/>
          <w:sz w:val="26"/>
          <w:szCs w:val="26"/>
          <w:shd w:val="clear" w:color="auto" w:fill="FFFFFF"/>
          <w:lang w:val="vi-VN"/>
        </w:rPr>
        <w:t xml:space="preserve"> </w:t>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B. </w:t>
      </w:r>
      <w:r w:rsidRPr="00B90B10">
        <w:rPr>
          <w:rFonts w:ascii="Cambria" w:hAnsi="Cambria" w:cs="Cambria"/>
          <w:sz w:val="26"/>
          <w:szCs w:val="26"/>
          <w:shd w:val="clear" w:color="auto" w:fill="FFFFFF"/>
          <w:lang w:val="vi-VN"/>
        </w:rPr>
        <w:t>2,11 cm</w:t>
      </w:r>
      <w:r w:rsidRPr="00B90B10">
        <w:rPr>
          <w:rFonts w:ascii="Cambria" w:hAnsi="Cambria" w:cs="Cambria"/>
          <w:sz w:val="26"/>
          <w:szCs w:val="26"/>
          <w:shd w:val="clear" w:color="auto" w:fill="FFFFFF"/>
          <w:vertAlign w:val="superscript"/>
          <w:lang w:val="vi-VN"/>
        </w:rPr>
        <w:t>2</w:t>
      </w:r>
      <w:r w:rsidRPr="00B90B10">
        <w:rPr>
          <w:rFonts w:ascii="Cambria" w:hAnsi="Cambria" w:cs="Cambria"/>
          <w:sz w:val="26"/>
          <w:szCs w:val="26"/>
          <w:shd w:val="clear" w:color="auto" w:fill="FFFFFF"/>
          <w:lang w:val="vi-VN"/>
        </w:rPr>
        <w:t xml:space="preserve">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C. </w:t>
      </w:r>
      <w:r w:rsidRPr="00B90B10">
        <w:rPr>
          <w:rFonts w:ascii="Cambria" w:hAnsi="Cambria" w:cs="Cambria"/>
          <w:sz w:val="26"/>
          <w:szCs w:val="26"/>
          <w:shd w:val="clear" w:color="auto" w:fill="FFFFFF"/>
          <w:lang w:val="vi-VN"/>
        </w:rPr>
        <w:t>1303,33 cm</w:t>
      </w:r>
      <w:r w:rsidRPr="00B90B10">
        <w:rPr>
          <w:rFonts w:ascii="Cambria" w:hAnsi="Cambria" w:cs="Cambria"/>
          <w:sz w:val="26"/>
          <w:szCs w:val="26"/>
          <w:shd w:val="clear" w:color="auto" w:fill="FFFFFF"/>
          <w:vertAlign w:val="superscript"/>
          <w:lang w:val="vi-VN"/>
        </w:rPr>
        <w:t>2</w:t>
      </w:r>
      <w:r w:rsidRPr="00B90B10">
        <w:rPr>
          <w:rFonts w:ascii="Cambria" w:hAnsi="Cambria" w:cs="Cambria"/>
          <w:sz w:val="26"/>
          <w:szCs w:val="26"/>
          <w:shd w:val="clear" w:color="auto" w:fill="FFFFFF"/>
          <w:lang w:val="vi-VN"/>
        </w:rPr>
        <w:t xml:space="preserve"> </w:t>
      </w:r>
      <w:r w:rsidRPr="00B90B10">
        <w:rPr>
          <w:rFonts w:ascii="Cambria" w:hAnsi="Cambria" w:cs="Cambria"/>
          <w:sz w:val="26"/>
          <w:szCs w:val="26"/>
          <w:shd w:val="clear" w:color="auto" w:fill="FFFFFF"/>
          <w:lang w:val="vi-VN"/>
        </w:rPr>
        <w:tab/>
      </w:r>
      <w:r w:rsidRPr="00B90B10">
        <w:rPr>
          <w:rFonts w:ascii="Cambria" w:hAnsi="Cambria" w:cs="Cambria"/>
          <w:sz w:val="26"/>
          <w:szCs w:val="26"/>
          <w:shd w:val="clear" w:color="auto" w:fill="FFFFFF"/>
          <w:lang w:val="vi-VN"/>
        </w:rPr>
        <w:tab/>
      </w:r>
      <w:r w:rsidRPr="00B90B10">
        <w:rPr>
          <w:rFonts w:ascii="Cambria" w:hAnsi="Cambria" w:cs="Cambria"/>
          <w:b/>
          <w:bCs/>
          <w:sz w:val="26"/>
          <w:szCs w:val="26"/>
          <w:shd w:val="clear" w:color="auto" w:fill="FFFFFF"/>
          <w:lang w:val="vi-VN"/>
        </w:rPr>
        <w:t xml:space="preserve">D. </w:t>
      </w:r>
      <w:r w:rsidRPr="00B90B10">
        <w:rPr>
          <w:rFonts w:ascii="Cambria" w:hAnsi="Cambria" w:cs="Cambria"/>
          <w:sz w:val="26"/>
          <w:szCs w:val="26"/>
          <w:shd w:val="clear" w:color="auto" w:fill="FFFFFF"/>
          <w:lang w:val="vi-VN"/>
        </w:rPr>
        <w:t>65,17 cm</w:t>
      </w:r>
      <w:r w:rsidRPr="00B90B10">
        <w:rPr>
          <w:rFonts w:ascii="Cambria" w:hAnsi="Cambria" w:cs="Cambria"/>
          <w:sz w:val="26"/>
          <w:szCs w:val="26"/>
          <w:shd w:val="clear" w:color="auto" w:fill="FFFFFF"/>
          <w:vertAlign w:val="superscript"/>
          <w:lang w:val="vi-VN"/>
        </w:rPr>
        <w:t>2</w:t>
      </w:r>
    </w:p>
    <w:p w14:paraId="732E2BC5" w14:textId="77777777" w:rsidR="00BE1A6E" w:rsidRPr="00B90B10" w:rsidRDefault="00BE1A6E" w:rsidP="00BE1A6E">
      <w:pPr>
        <w:pStyle w:val="NormalWeb"/>
        <w:tabs>
          <w:tab w:val="left" w:pos="900"/>
          <w:tab w:val="left" w:pos="1080"/>
        </w:tabs>
        <w:spacing w:line="276" w:lineRule="auto"/>
        <w:ind w:firstLine="0"/>
        <w:rPr>
          <w:rFonts w:ascii="Cambria" w:hAnsi="Cambria" w:cs="Cambria"/>
          <w:b/>
          <w:bCs/>
          <w:sz w:val="26"/>
          <w:szCs w:val="26"/>
          <w:u w:val="single"/>
          <w:lang w:val="vi-VN"/>
        </w:rPr>
      </w:pPr>
    </w:p>
    <w:p w14:paraId="4D522465" w14:textId="77777777" w:rsidR="00BE1A6E" w:rsidRDefault="00BE1A6E" w:rsidP="00BE1A6E">
      <w:pPr>
        <w:rPr>
          <w:rFonts w:ascii="Cambria" w:hAnsi="Cambria"/>
          <w:b/>
          <w:bCs/>
          <w:sz w:val="26"/>
          <w:szCs w:val="26"/>
        </w:rPr>
      </w:pPr>
      <w:bookmarkStart w:id="23" w:name="_Hlk141884138"/>
      <w:bookmarkEnd w:id="23"/>
      <w:r>
        <w:rPr>
          <w:rFonts w:ascii="Cambria" w:hAnsi="Cambria"/>
          <w:b/>
          <w:bCs/>
          <w:sz w:val="26"/>
          <w:szCs w:val="26"/>
        </w:rPr>
        <w:br w:type="page"/>
      </w:r>
    </w:p>
    <w:p w14:paraId="634B0C08" w14:textId="77777777" w:rsidR="00BE1A6E" w:rsidRPr="0014390E" w:rsidRDefault="00BE1A6E" w:rsidP="00BE1A6E">
      <w:pPr>
        <w:widowControl w:val="0"/>
        <w:tabs>
          <w:tab w:val="left" w:pos="900"/>
          <w:tab w:val="left" w:pos="1080"/>
        </w:tabs>
        <w:spacing w:line="360" w:lineRule="auto"/>
        <w:jc w:val="center"/>
        <w:outlineLvl w:val="1"/>
        <w:rPr>
          <w:rFonts w:ascii="Cambria" w:hAnsi="Cambria"/>
          <w:b/>
          <w:bCs/>
          <w:sz w:val="26"/>
          <w:szCs w:val="26"/>
        </w:rPr>
      </w:pPr>
      <w:r w:rsidRPr="0014390E">
        <w:rPr>
          <w:rFonts w:ascii="Cambria" w:hAnsi="Cambria"/>
          <w:b/>
          <w:bCs/>
          <w:noProof/>
          <w:sz w:val="26"/>
          <w:szCs w:val="26"/>
        </w:rPr>
        <w:lastRenderedPageBreak/>
        <mc:AlternateContent>
          <mc:Choice Requires="wpg">
            <w:drawing>
              <wp:inline distT="0" distB="0" distL="0" distR="0" wp14:anchorId="135D11C1" wp14:editId="747EDAF9">
                <wp:extent cx="6299835" cy="440055"/>
                <wp:effectExtent l="0" t="0" r="24765" b="36195"/>
                <wp:docPr id="652360830"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652360831" name="Group 18"/>
                        <wpg:cNvGrpSpPr>
                          <a:grpSpLocks/>
                        </wpg:cNvGrpSpPr>
                        <wpg:grpSpPr bwMode="auto">
                          <a:xfrm>
                            <a:off x="0" y="-285"/>
                            <a:ext cx="63000" cy="4417"/>
                            <a:chOff x="0" y="-285"/>
                            <a:chExt cx="63000" cy="4418"/>
                          </a:xfrm>
                        </wpg:grpSpPr>
                        <wpg:grpSp>
                          <wpg:cNvPr id="495390240" name="Group 2"/>
                          <wpg:cNvGrpSpPr>
                            <a:grpSpLocks/>
                          </wpg:cNvGrpSpPr>
                          <wpg:grpSpPr bwMode="auto">
                            <a:xfrm>
                              <a:off x="0" y="0"/>
                              <a:ext cx="63000" cy="4133"/>
                              <a:chOff x="0" y="0"/>
                              <a:chExt cx="63000" cy="4133"/>
                            </a:xfrm>
                          </wpg:grpSpPr>
                          <wps:wsp>
                            <wps:cNvPr id="495390241"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95390242"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B2913" w14:textId="77777777" w:rsidR="00BE1A6E" w:rsidRPr="000E6020"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495390243"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495390244"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390245"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EFE45" w14:textId="77777777" w:rsidR="00BE1A6E" w:rsidRPr="0014390E" w:rsidRDefault="00BE1A6E" w:rsidP="00BE1A6E">
                                <w:pPr>
                                  <w:jc w:val="center"/>
                                  <w:rPr>
                                    <w:rFonts w:ascii="UTM Avo" w:hAnsi="UTM Avo"/>
                                    <w:b/>
                                    <w:bCs/>
                                    <w:color w:val="FFFFFF"/>
                                  </w:rPr>
                                </w:pPr>
                                <w:r>
                                  <w:rPr>
                                    <w:rFonts w:ascii="UTM Avo" w:hAnsi="UTM Avo"/>
                                    <w:b/>
                                    <w:bCs/>
                                    <w:color w:val="FFFFFF"/>
                                  </w:rPr>
                                  <w:t>5</w:t>
                                </w:r>
                              </w:p>
                            </w:txbxContent>
                          </wps:txbx>
                          <wps:bodyPr rot="0" vert="horz" wrap="square" lIns="91440" tIns="45720" rIns="91440" bIns="45720" anchor="t" anchorCtr="0" upright="1">
                            <a:noAutofit/>
                          </wps:bodyPr>
                        </wps:wsp>
                      </wpg:grpSp>
                      <wps:wsp>
                        <wps:cNvPr id="495390246"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21BC9" w14:textId="77777777" w:rsidR="00BE1A6E" w:rsidRPr="000E6020" w:rsidRDefault="00BE1A6E" w:rsidP="00BE1A6E">
                              <w:pPr>
                                <w:jc w:val="center"/>
                                <w:rPr>
                                  <w:rFonts w:ascii="UTM Avo" w:hAnsi="UTM Avo"/>
                                  <w:b/>
                                  <w:bCs/>
                                  <w:color w:val="293241"/>
                                </w:rPr>
                              </w:pPr>
                              <w:r>
                                <w:rPr>
                                  <w:rFonts w:ascii="UTM Avo" w:hAnsi="UTM Avo"/>
                                  <w:b/>
                                  <w:bCs/>
                                  <w:color w:val="293241"/>
                                </w:rPr>
                                <w:t>GIAO THOA ÁNH SÁNG</w:t>
                              </w:r>
                            </w:p>
                          </w:txbxContent>
                        </wps:txbx>
                        <wps:bodyPr rot="0" vert="horz" wrap="square" lIns="91440" tIns="45720" rIns="91440" bIns="45720" anchor="t" anchorCtr="0" upright="1">
                          <a:noAutofit/>
                        </wps:bodyPr>
                      </wps:wsp>
                    </wpg:wgp>
                  </a:graphicData>
                </a:graphic>
              </wp:inline>
            </w:drawing>
          </mc:Choice>
          <mc:Fallback>
            <w:pict>
              <v:group w14:anchorId="135D11C1" id="_x0000_s1817" alt="n18 fb Tan Pham"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">
                <v:group id="Group 18" o:spid="_x0000_s1818"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">
                  <v:group id="Group 2" o:spid="_x0000_s1819"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">
                    <v:roundrect id="Rectangle: Rounded Corners 4981" o:spid="_x0000_s1820"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" fillcolor="#e0fbfc" strokecolor="#98c1d9" strokeweight="1pt">
                      <v:stroke joinstyle="miter"/>
                    </v:roundrect>
                    <v:shape id="Text Box 2" o:spid="_x0000_s1821"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" filled="f" stroked="f">
                      <v:textbox>
                        <w:txbxContent>
                          <w:p w14:paraId="1D5B2913" w14:textId="77777777" w:rsidR="00BE1A6E" w:rsidRPr="000E6020"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822"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" fillcolor="#3d5a80" strokecolor="#98c1d9" strokeweight="1pt"/>
                    <v:shape id="Flowchart: Connector 4984" o:spid="_x0000_s1823"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" fillcolor="#f60" stroked="f" strokeweight="1pt">
                      <v:stroke joinstyle="miter"/>
                    </v:shape>
                  </v:group>
                  <v:shape id="Text Box 2" o:spid="_x0000_s1824"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" filled="f" stroked="f">
                    <v:textbox>
                      <w:txbxContent>
                        <w:p w14:paraId="32FEFE45" w14:textId="77777777" w:rsidR="00BE1A6E" w:rsidRPr="0014390E" w:rsidRDefault="00BE1A6E" w:rsidP="00BE1A6E">
                          <w:pPr>
                            <w:jc w:val="center"/>
                            <w:rPr>
                              <w:rFonts w:ascii="UTM Avo" w:hAnsi="UTM Avo"/>
                              <w:b/>
                              <w:bCs/>
                              <w:color w:val="FFFFFF"/>
                            </w:rPr>
                          </w:pPr>
                          <w:r>
                            <w:rPr>
                              <w:rFonts w:ascii="UTM Avo" w:hAnsi="UTM Avo"/>
                              <w:b/>
                              <w:bCs/>
                              <w:color w:val="FFFFFF"/>
                            </w:rPr>
                            <w:t>5</w:t>
                          </w:r>
                        </w:p>
                      </w:txbxContent>
                    </v:textbox>
                  </v:shape>
                </v:group>
                <v:shape id="Text Box 2" o:spid="_x0000_s1825"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" filled="f" stroked="f">
                  <v:textbox>
                    <w:txbxContent>
                      <w:p w14:paraId="2E021BC9" w14:textId="77777777" w:rsidR="00BE1A6E" w:rsidRPr="000E6020" w:rsidRDefault="00BE1A6E" w:rsidP="00BE1A6E">
                        <w:pPr>
                          <w:jc w:val="center"/>
                          <w:rPr>
                            <w:rFonts w:ascii="UTM Avo" w:hAnsi="UTM Avo"/>
                            <w:b/>
                            <w:bCs/>
                            <w:color w:val="293241"/>
                          </w:rPr>
                        </w:pPr>
                        <w:r>
                          <w:rPr>
                            <w:rFonts w:ascii="UTM Avo" w:hAnsi="UTM Avo"/>
                            <w:b/>
                            <w:bCs/>
                            <w:color w:val="293241"/>
                          </w:rPr>
                          <w:t>GIAO THOA ÁNH SÁNG</w:t>
                        </w:r>
                      </w:p>
                    </w:txbxContent>
                  </v:textbox>
                </v:shape>
                <w10:anchorlock/>
              </v:group>
            </w:pict>
          </mc:Fallback>
        </mc:AlternateContent>
      </w:r>
    </w:p>
    <w:p w14:paraId="51198AD6" w14:textId="77777777" w:rsidR="00BE1A6E" w:rsidRPr="0014390E" w:rsidRDefault="00BE1A6E" w:rsidP="00BE1A6E">
      <w:pPr>
        <w:tabs>
          <w:tab w:val="left" w:pos="900"/>
          <w:tab w:val="left" w:pos="1080"/>
        </w:tabs>
        <w:spacing w:line="360" w:lineRule="auto"/>
        <w:rPr>
          <w:rFonts w:ascii="Cambria" w:hAnsi="Cambria"/>
          <w:sz w:val="26"/>
          <w:szCs w:val="26"/>
        </w:rPr>
      </w:pPr>
      <w:r w:rsidRPr="0014390E">
        <w:rPr>
          <w:rFonts w:ascii="Cambria" w:hAnsi="Cambria"/>
          <w:noProof/>
          <w:sz w:val="26"/>
          <w:szCs w:val="26"/>
        </w:rPr>
        <mc:AlternateContent>
          <mc:Choice Requires="wpg">
            <w:drawing>
              <wp:inline distT="0" distB="0" distL="0" distR="0" wp14:anchorId="41A375B2" wp14:editId="36E71597">
                <wp:extent cx="2410460" cy="330200"/>
                <wp:effectExtent l="0" t="0" r="8890" b="0"/>
                <wp:docPr id="495390247"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495390248" name="Group 35"/>
                        <wpg:cNvGrpSpPr>
                          <a:grpSpLocks/>
                        </wpg:cNvGrpSpPr>
                        <wpg:grpSpPr bwMode="auto">
                          <a:xfrm>
                            <a:off x="0" y="0"/>
                            <a:ext cx="24114" cy="3320"/>
                            <a:chOff x="0" y="0"/>
                            <a:chExt cx="24114" cy="3320"/>
                          </a:xfrm>
                        </wpg:grpSpPr>
                        <wpg:grpSp>
                          <wpg:cNvPr id="495390249" name="Group 36"/>
                          <wpg:cNvGrpSpPr>
                            <a:grpSpLocks/>
                          </wpg:cNvGrpSpPr>
                          <wpg:grpSpPr bwMode="auto">
                            <a:xfrm>
                              <a:off x="0" y="0"/>
                              <a:ext cx="24114" cy="3256"/>
                              <a:chOff x="0" y="0"/>
                              <a:chExt cx="23290" cy="3258"/>
                            </a:xfrm>
                          </wpg:grpSpPr>
                          <wps:wsp>
                            <wps:cNvPr id="495390250"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539025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539025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390254"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A30F6C" w14:textId="77777777" w:rsidR="00BE1A6E" w:rsidRPr="0014390E" w:rsidRDefault="00BE1A6E" w:rsidP="00BE1A6E">
                                <w:pPr>
                                  <w:pStyle w:val="NormalWeb"/>
                                  <w:ind w:firstLine="0"/>
                                  <w:rPr>
                                    <w:b/>
                                    <w:color w:val="FFFFFF"/>
                                    <w:sz w:val="32"/>
                                    <w:szCs w:val="32"/>
                                  </w:rPr>
                                </w:pPr>
                                <w:r w:rsidRPr="0014390E">
                                  <w:rPr>
                                    <w:b/>
                                    <w:bCs/>
                                    <w:color w:val="FFFFFF"/>
                                    <w:sz w:val="32"/>
                                    <w:szCs w:val="32"/>
                                  </w:rPr>
                                  <w:t>Tóm tắt lý thuyết</w:t>
                                </w:r>
                              </w:p>
                            </w:txbxContent>
                          </wps:txbx>
                          <wps:bodyPr rot="0" vert="horz" wrap="square" lIns="91440" tIns="45720" rIns="91440" bIns="45720" anchor="t" anchorCtr="0" upright="1">
                            <a:noAutofit/>
                          </wps:bodyPr>
                        </wps:wsp>
                      </wpg:grpSp>
                      <wps:wsp>
                        <wps:cNvPr id="49539025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458B02" w14:textId="77777777" w:rsidR="00BE1A6E" w:rsidRPr="0014390E" w:rsidRDefault="00BE1A6E" w:rsidP="00BE1A6E">
                              <w:pPr>
                                <w:pStyle w:val="NormalWeb"/>
                                <w:ind w:firstLine="0"/>
                                <w:jc w:val="center"/>
                                <w:rPr>
                                  <w:b/>
                                  <w:bCs/>
                                  <w:color w:val="FFFFFF"/>
                                  <w:sz w:val="32"/>
                                  <w:szCs w:val="32"/>
                                </w:rPr>
                              </w:pPr>
                              <w:r w:rsidRPr="0014390E">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41A375B2" id="_x0000_s1826"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">
                <v:group id="Group 35" o:spid="_x0000_s1827"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">
                  <v:group id="Group 36" o:spid="_x0000_s1828"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">
                    <v:shape id="Flowchart: Alternate Process 37" o:spid="_x0000_s1829"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" fillcolor="#3d5a80" stroked="f" strokeweight="1pt">
                      <v:fill opacity="52428f"/>
                    </v:shape>
                    <v:shape id="Hexagon 38" o:spid="_x0000_s183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" adj="4600" fillcolor="#f60" stroked="f" strokeweight="1pt"/>
                    <v:shape id="Hexagon 39" o:spid="_x0000_s183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" adj="4591" fillcolor="#293241" stroked="f" strokeweight="1pt"/>
                  </v:group>
                  <v:shape id="WordArt 192" o:spid="_x0000_s1832"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" filled="f" stroked="f">
                    <v:stroke joinstyle="round"/>
                    <o:lock v:ext="edit" shapetype="t"/>
                    <v:textbox>
                      <w:txbxContent>
                        <w:p w14:paraId="2DA30F6C" w14:textId="77777777" w:rsidR="00BE1A6E" w:rsidRPr="0014390E" w:rsidRDefault="00BE1A6E" w:rsidP="00BE1A6E">
                          <w:pPr>
                            <w:pStyle w:val="NormalWeb"/>
                            <w:ind w:firstLine="0"/>
                            <w:rPr>
                              <w:b/>
                              <w:color w:val="FFFFFF"/>
                              <w:sz w:val="32"/>
                              <w:szCs w:val="32"/>
                            </w:rPr>
                          </w:pPr>
                          <w:r w:rsidRPr="0014390E">
                            <w:rPr>
                              <w:b/>
                              <w:bCs/>
                              <w:color w:val="FFFFFF"/>
                              <w:sz w:val="32"/>
                              <w:szCs w:val="32"/>
                            </w:rPr>
                            <w:t>Tóm tắt lý thuyết</w:t>
                          </w:r>
                        </w:p>
                      </w:txbxContent>
                    </v:textbox>
                  </v:shape>
                </v:group>
                <v:shape id="WordArt 192" o:spid="_x0000_s1833"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" filled="f" stroked="f">
                  <v:stroke joinstyle="round"/>
                  <o:lock v:ext="edit" shapetype="t"/>
                  <v:textbox>
                    <w:txbxContent>
                      <w:p w14:paraId="2A458B02" w14:textId="77777777" w:rsidR="00BE1A6E" w:rsidRPr="0014390E" w:rsidRDefault="00BE1A6E" w:rsidP="00BE1A6E">
                        <w:pPr>
                          <w:pStyle w:val="NormalWeb"/>
                          <w:ind w:firstLine="0"/>
                          <w:jc w:val="center"/>
                          <w:rPr>
                            <w:b/>
                            <w:bCs/>
                            <w:color w:val="FFFFFF"/>
                            <w:sz w:val="32"/>
                            <w:szCs w:val="32"/>
                          </w:rPr>
                        </w:pPr>
                        <w:r w:rsidRPr="0014390E">
                          <w:rPr>
                            <w:b/>
                            <w:bCs/>
                            <w:color w:val="FFFFFF"/>
                            <w:sz w:val="32"/>
                            <w:szCs w:val="32"/>
                          </w:rPr>
                          <w:t>I</w:t>
                        </w:r>
                      </w:p>
                    </w:txbxContent>
                  </v:textbox>
                </v:shape>
                <w10:anchorlock/>
              </v:group>
            </w:pict>
          </mc:Fallback>
        </mc:AlternateContent>
      </w:r>
    </w:p>
    <w:p w14:paraId="5BF01E37" w14:textId="77777777" w:rsidR="00BE1A6E" w:rsidRPr="0014390E" w:rsidRDefault="00BE1A6E" w:rsidP="00BE1A6E">
      <w:pPr>
        <w:tabs>
          <w:tab w:val="left" w:pos="900"/>
          <w:tab w:val="left" w:pos="1080"/>
        </w:tabs>
        <w:spacing w:line="360" w:lineRule="auto"/>
        <w:rPr>
          <w:rFonts w:ascii="Cambria" w:hAnsi="Cambria"/>
          <w:sz w:val="26"/>
          <w:szCs w:val="26"/>
        </w:rPr>
      </w:pPr>
      <w:r w:rsidRPr="0014390E">
        <w:rPr>
          <w:rFonts w:ascii="Cambria" w:hAnsi="Cambria"/>
          <w:noProof/>
          <w:sz w:val="26"/>
          <w:szCs w:val="26"/>
        </w:rPr>
        <mc:AlternateContent>
          <mc:Choice Requires="wpg">
            <w:drawing>
              <wp:inline distT="0" distB="0" distL="0" distR="0" wp14:anchorId="5A341938" wp14:editId="1BB8719B">
                <wp:extent cx="4592472" cy="340995"/>
                <wp:effectExtent l="0" t="0" r="0" b="1905"/>
                <wp:docPr id="495390264" name="Group 5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2472" cy="340995"/>
                          <a:chOff x="95" y="0"/>
                          <a:chExt cx="38878" cy="3433"/>
                        </a:xfrm>
                      </wpg:grpSpPr>
                      <wpg:grpSp>
                        <wpg:cNvPr id="495390265" name="Group 52"/>
                        <wpg:cNvGrpSpPr>
                          <a:grpSpLocks/>
                        </wpg:cNvGrpSpPr>
                        <wpg:grpSpPr bwMode="auto">
                          <a:xfrm>
                            <a:off x="95" y="0"/>
                            <a:ext cx="38878" cy="3433"/>
                            <a:chOff x="95" y="0"/>
                            <a:chExt cx="38877" cy="3433"/>
                          </a:xfrm>
                        </wpg:grpSpPr>
                        <wpg:grpSp>
                          <wpg:cNvPr id="495390266" name="Group 53"/>
                          <wpg:cNvGrpSpPr>
                            <a:grpSpLocks/>
                          </wpg:cNvGrpSpPr>
                          <wpg:grpSpPr bwMode="auto">
                            <a:xfrm>
                              <a:off x="95" y="0"/>
                              <a:ext cx="38877" cy="3225"/>
                              <a:chOff x="92" y="0"/>
                              <a:chExt cx="37548" cy="3227"/>
                            </a:xfrm>
                          </wpg:grpSpPr>
                          <wps:wsp>
                            <wps:cNvPr id="495390267"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5390268"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539026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390270" name="WordArt 192"/>
                          <wps:cNvSpPr txBox="1">
                            <a:spLocks noChangeArrowheads="1" noChangeShapeType="1"/>
                          </wps:cNvSpPr>
                          <wps:spPr bwMode="auto">
                            <a:xfrm>
                              <a:off x="4857" y="168"/>
                              <a:ext cx="3348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8CFFF0" w14:textId="77777777" w:rsidR="00BE1A6E" w:rsidRPr="0014390E" w:rsidRDefault="00BE1A6E" w:rsidP="00BE1A6E">
                                <w:pPr>
                                  <w:pStyle w:val="NormalWeb"/>
                                  <w:ind w:firstLine="0"/>
                                  <w:jc w:val="left"/>
                                  <w:rPr>
                                    <w:b/>
                                    <w:color w:val="FFFFFF"/>
                                    <w:sz w:val="32"/>
                                    <w:szCs w:val="32"/>
                                  </w:rPr>
                                </w:pPr>
                                <w:r w:rsidRPr="00BE00C0">
                                  <w:rPr>
                                    <w:b/>
                                    <w:bCs/>
                                    <w:color w:val="FFFFFF"/>
                                    <w:sz w:val="32"/>
                                    <w:szCs w:val="32"/>
                                  </w:rPr>
                                  <w:t>Thí nghiệm Young về giao thoa ánh sáng</w:t>
                                </w:r>
                              </w:p>
                            </w:txbxContent>
                          </wps:txbx>
                          <wps:bodyPr rot="0" vert="horz" wrap="square" lIns="91440" tIns="45720" rIns="91440" bIns="45720" anchor="t" anchorCtr="0" upright="1">
                            <a:noAutofit/>
                          </wps:bodyPr>
                        </wps:wsp>
                      </wpg:grpSp>
                      <wps:wsp>
                        <wps:cNvPr id="495390271"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D07B60" w14:textId="77777777" w:rsidR="00BE1A6E" w:rsidRPr="0014390E" w:rsidRDefault="00BE1A6E" w:rsidP="00BE1A6E">
                              <w:pPr>
                                <w:pStyle w:val="NormalWeb"/>
                                <w:ind w:firstLine="0"/>
                                <w:rPr>
                                  <w:b/>
                                  <w:bCs/>
                                  <w:color w:val="FFFFFF"/>
                                  <w:sz w:val="32"/>
                                  <w:szCs w:val="32"/>
                                </w:rPr>
                              </w:pPr>
                              <w:r>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5A341938" id="_x0000_s1834" alt="n18 fb Tan Pham" style="width:361.6pt;height:26.85pt;mso-position-horizontal-relative:char;mso-position-vertical-relative:line" coordorigin="95" coordsize="38878,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">
                <v:group id="Group 52" o:spid="_x0000_s1835" style="position:absolute;left:95;width:38878;height:3433" coordorigin="95" coordsize="38877,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">
                  <v:group id="Group 53" o:spid="_x0000_s1836"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">
                    <v:shape id="Flowchart: Alternate Process 54" o:spid="_x0000_s1837"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" fillcolor="#98c1d9" stroked="f" strokeweight="1pt">
                      <v:fill opacity="52428f"/>
                    </v:shape>
                    <v:shape id="Hexagon 55" o:spid="_x0000_s183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" adj="4292" fillcolor="#f60" stroked="f" strokeweight="1pt"/>
                    <v:shape id="Hexagon 56" o:spid="_x0000_s183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" adj="4292" fillcolor="#3d5a80" stroked="f" strokeweight="1pt"/>
                  </v:group>
                  <v:shape id="WordArt 192" o:spid="_x0000_s1840" type="#_x0000_t202" style="position:absolute;left:4857;top:168;width:3348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" filled="f" stroked="f">
                    <v:stroke joinstyle="round"/>
                    <o:lock v:ext="edit" shapetype="t"/>
                    <v:textbox>
                      <w:txbxContent>
                        <w:p w14:paraId="1F8CFFF0" w14:textId="77777777" w:rsidR="00BE1A6E" w:rsidRPr="0014390E" w:rsidRDefault="00BE1A6E" w:rsidP="00BE1A6E">
                          <w:pPr>
                            <w:pStyle w:val="NormalWeb"/>
                            <w:ind w:firstLine="0"/>
                            <w:jc w:val="left"/>
                            <w:rPr>
                              <w:b/>
                              <w:color w:val="FFFFFF"/>
                              <w:sz w:val="32"/>
                              <w:szCs w:val="32"/>
                            </w:rPr>
                          </w:pPr>
                          <w:r w:rsidRPr="00BE00C0">
                            <w:rPr>
                              <w:b/>
                              <w:bCs/>
                              <w:color w:val="FFFFFF"/>
                              <w:sz w:val="32"/>
                              <w:szCs w:val="32"/>
                            </w:rPr>
                            <w:t>Thí nghiệm Young về giao thoa ánh sáng</w:t>
                          </w:r>
                        </w:p>
                      </w:txbxContent>
                    </v:textbox>
                  </v:shape>
                </v:group>
                <v:shape id="WordArt 192" o:spid="_x0000_s1841"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" filled="f" stroked="f">
                  <v:stroke joinstyle="round"/>
                  <o:lock v:ext="edit" shapetype="t"/>
                  <v:textbox>
                    <w:txbxContent>
                      <w:p w14:paraId="54D07B60" w14:textId="77777777" w:rsidR="00BE1A6E" w:rsidRPr="0014390E" w:rsidRDefault="00BE1A6E" w:rsidP="00BE1A6E">
                        <w:pPr>
                          <w:pStyle w:val="NormalWeb"/>
                          <w:ind w:firstLine="0"/>
                          <w:rPr>
                            <w:b/>
                            <w:bCs/>
                            <w:color w:val="FFFFFF"/>
                            <w:sz w:val="32"/>
                            <w:szCs w:val="32"/>
                          </w:rPr>
                        </w:pPr>
                        <w:r>
                          <w:rPr>
                            <w:rFonts w:ascii="Font Awesome 5 Free Solid" w:hAnsi="Font Awesome 5 Free Solid"/>
                            <w:b/>
                            <w:bCs/>
                            <w:color w:val="FFFFFF"/>
                            <w:sz w:val="32"/>
                            <w:szCs w:val="32"/>
                          </w:rPr>
                          <w:t>1</w:t>
                        </w:r>
                      </w:p>
                    </w:txbxContent>
                  </v:textbox>
                </v:shape>
                <w10:anchorlock/>
              </v:group>
            </w:pict>
          </mc:Fallback>
        </mc:AlternateConten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1"/>
        <w:gridCol w:w="4394"/>
      </w:tblGrid>
      <w:tr w:rsidR="00BE1A6E" w14:paraId="36767486" w14:textId="77777777" w:rsidTr="007A6F64">
        <w:tc>
          <w:tcPr>
            <w:tcW w:w="5671" w:type="dxa"/>
            <w:hideMark/>
          </w:tcPr>
          <w:p w14:paraId="25C40218" w14:textId="77777777" w:rsidR="00BE1A6E" w:rsidRDefault="00BE1A6E" w:rsidP="007A6F64">
            <w:pPr>
              <w:spacing w:line="276" w:lineRule="auto"/>
              <w:jc w:val="both"/>
              <w:rPr>
                <w:rFonts w:ascii="Cambria" w:hAnsi="Cambria"/>
                <w:sz w:val="26"/>
                <w:szCs w:val="26"/>
                <w:lang w:val="nl-NL"/>
              </w:rPr>
            </w:pPr>
            <w:r>
              <w:rPr>
                <w:rFonts w:ascii="Cambria" w:hAnsi="Cambria"/>
                <w:sz w:val="26"/>
                <w:szCs w:val="26"/>
                <w:lang w:val="nl-NL"/>
              </w:rPr>
              <w:t xml:space="preserve">   Trên màn E ta  thấy trong vùng 2 ánh sáng gặp nhau có những vạch tối (2 sóng ánh sáng triệt tiêu nhau) và có những vạch sáng (2 sóng ánh sáng tăng cường lẫn nha) =&gt; Ánh sáng có tính chất sóng.</w:t>
            </w:r>
          </w:p>
        </w:tc>
        <w:tc>
          <w:tcPr>
            <w:tcW w:w="4394" w:type="dxa"/>
            <w:vAlign w:val="center"/>
            <w:hideMark/>
          </w:tcPr>
          <w:p w14:paraId="6B910B96" w14:textId="77777777" w:rsidR="00BE1A6E" w:rsidRDefault="00BE1A6E" w:rsidP="007A6F64">
            <w:pPr>
              <w:spacing w:line="276" w:lineRule="auto"/>
              <w:jc w:val="center"/>
              <w:rPr>
                <w:rFonts w:ascii="Cambria" w:hAnsi="Cambria"/>
                <w:sz w:val="26"/>
                <w:szCs w:val="26"/>
              </w:rPr>
            </w:pPr>
            <w:r>
              <w:rPr>
                <w:noProof/>
              </w:rPr>
              <w:drawing>
                <wp:inline distT="0" distB="0" distL="0" distR="0" wp14:anchorId="0DEB0F3E" wp14:editId="0DB47F64">
                  <wp:extent cx="2680335" cy="1119505"/>
                  <wp:effectExtent l="0" t="0" r="5715" b="4445"/>
                  <wp:docPr id="1814451496" name="Picture 14" descr="A diagram of a diagram of a light sour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1496" name="Picture 14" descr="A diagram of a diagram of a light source&#10;&#10;Description automatically generated with medium confidence"/>
                          <pic:cNvPicPr>
                            <a:picLocks noChangeAspect="1" noChangeArrowheads="1"/>
                          </pic:cNvPicPr>
                        </pic:nvPicPr>
                        <pic:blipFill>
                          <a:blip r:embed="rId788">
                            <a:extLst>
                              <a:ext uri="{28A0092B-C50C-407E-A947-70E740481C1C}">
                                <a14:useLocalDpi xmlns:a14="http://schemas.microsoft.com/office/drawing/2010/main" val="0"/>
                              </a:ext>
                            </a:extLst>
                          </a:blip>
                          <a:srcRect l="2974" r="3896"/>
                          <a:stretch>
                            <a:fillRect/>
                          </a:stretch>
                        </pic:blipFill>
                        <pic:spPr bwMode="auto">
                          <a:xfrm>
                            <a:off x="0" y="0"/>
                            <a:ext cx="2680335" cy="1119505"/>
                          </a:xfrm>
                          <a:prstGeom prst="rect">
                            <a:avLst/>
                          </a:prstGeom>
                          <a:noFill/>
                          <a:ln>
                            <a:noFill/>
                          </a:ln>
                        </pic:spPr>
                      </pic:pic>
                    </a:graphicData>
                  </a:graphic>
                </wp:inline>
              </w:drawing>
            </w:r>
          </w:p>
        </w:tc>
      </w:tr>
    </w:tbl>
    <w:p w14:paraId="79611C68" w14:textId="77777777" w:rsidR="00BE1A6E" w:rsidRDefault="00BE1A6E" w:rsidP="00BE1A6E">
      <w:pPr>
        <w:tabs>
          <w:tab w:val="left" w:pos="900"/>
          <w:tab w:val="left" w:pos="1080"/>
        </w:tabs>
        <w:jc w:val="both"/>
        <w:rPr>
          <w:rFonts w:ascii="Cambria" w:hAnsi="Cambria"/>
          <w:b/>
          <w:color w:val="000000"/>
          <w:sz w:val="26"/>
          <w:szCs w:val="26"/>
        </w:rPr>
      </w:pPr>
      <w:r w:rsidRPr="0014390E">
        <w:rPr>
          <w:rFonts w:ascii="Cambria" w:hAnsi="Cambria"/>
          <w:noProof/>
          <w:sz w:val="26"/>
          <w:szCs w:val="26"/>
        </w:rPr>
        <mc:AlternateContent>
          <mc:Choice Requires="wpg">
            <w:drawing>
              <wp:inline distT="0" distB="0" distL="0" distR="0" wp14:anchorId="6087C5D7" wp14:editId="53BDB0E1">
                <wp:extent cx="4043680" cy="340360"/>
                <wp:effectExtent l="0" t="0" r="0" b="2540"/>
                <wp:docPr id="246807712" name="Group 494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3680" cy="340360"/>
                          <a:chOff x="95" y="0"/>
                          <a:chExt cx="40448" cy="3433"/>
                        </a:xfrm>
                      </wpg:grpSpPr>
                      <wpg:grpSp>
                        <wpg:cNvPr id="246807713" name="Group 4949"/>
                        <wpg:cNvGrpSpPr>
                          <a:grpSpLocks/>
                        </wpg:cNvGrpSpPr>
                        <wpg:grpSpPr bwMode="auto">
                          <a:xfrm>
                            <a:off x="95" y="0"/>
                            <a:ext cx="40448" cy="3433"/>
                            <a:chOff x="95" y="0"/>
                            <a:chExt cx="40448" cy="3433"/>
                          </a:xfrm>
                        </wpg:grpSpPr>
                        <wpg:grpSp>
                          <wpg:cNvPr id="246807715" name="Group 4950"/>
                          <wpg:cNvGrpSpPr>
                            <a:grpSpLocks/>
                          </wpg:cNvGrpSpPr>
                          <wpg:grpSpPr bwMode="auto">
                            <a:xfrm>
                              <a:off x="95" y="0"/>
                              <a:ext cx="40448" cy="3225"/>
                              <a:chOff x="92" y="0"/>
                              <a:chExt cx="39066" cy="3227"/>
                            </a:xfrm>
                          </wpg:grpSpPr>
                          <wps:wsp>
                            <wps:cNvPr id="246807716" name="Flowchart: Alternate Process 4954"/>
                            <wps:cNvSpPr>
                              <a:spLocks noChangeArrowheads="1"/>
                            </wps:cNvSpPr>
                            <wps:spPr bwMode="auto">
                              <a:xfrm>
                                <a:off x="1026" y="0"/>
                                <a:ext cx="38132"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17"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18"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6807719" name="WordArt 192"/>
                          <wps:cNvSpPr txBox="1">
                            <a:spLocks noChangeArrowheads="1" noChangeShapeType="1"/>
                          </wps:cNvSpPr>
                          <wps:spPr bwMode="auto">
                            <a:xfrm>
                              <a:off x="4857" y="167"/>
                              <a:ext cx="30278"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267E1D" w14:textId="77777777" w:rsidR="00BE1A6E" w:rsidRPr="0014390E" w:rsidRDefault="00BE1A6E" w:rsidP="00BE1A6E">
                                <w:pPr>
                                  <w:pStyle w:val="NormalWeb"/>
                                  <w:ind w:firstLine="0"/>
                                  <w:rPr>
                                    <w:b/>
                                    <w:color w:val="FFFFFF"/>
                                    <w:sz w:val="32"/>
                                    <w:szCs w:val="32"/>
                                  </w:rPr>
                                </w:pPr>
                                <w:r w:rsidRPr="0014390E">
                                  <w:rPr>
                                    <w:b/>
                                    <w:bCs/>
                                    <w:color w:val="FFFFFF"/>
                                    <w:sz w:val="32"/>
                                    <w:szCs w:val="32"/>
                                  </w:rPr>
                                  <w:t>Công thức về giao thoa ánh sáng</w:t>
                                </w:r>
                              </w:p>
                            </w:txbxContent>
                          </wps:txbx>
                          <wps:bodyPr rot="0" vert="horz" wrap="square" lIns="91440" tIns="45720" rIns="91440" bIns="45720" anchor="t" anchorCtr="0" upright="1">
                            <a:noAutofit/>
                          </wps:bodyPr>
                        </wps:wsp>
                      </wpg:grpSp>
                      <wps:wsp>
                        <wps:cNvPr id="246807720"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35FED6" w14:textId="77777777" w:rsidR="00BE1A6E" w:rsidRPr="0014390E" w:rsidRDefault="00BE1A6E" w:rsidP="00BE1A6E">
                              <w:pPr>
                                <w:pStyle w:val="NormalWeb"/>
                                <w:ind w:firstLine="0"/>
                                <w:rPr>
                                  <w:b/>
                                  <w:bCs/>
                                  <w:color w:val="FFFFFF"/>
                                  <w:sz w:val="32"/>
                                  <w:szCs w:val="32"/>
                                </w:rPr>
                              </w:pPr>
                              <w:r>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6087C5D7" id="_x0000_s1842" alt="n18 fb Tan Pham" style="width:318.4pt;height:26.8pt;mso-position-horizontal-relative:char;mso-position-vertical-relative:line" coordorigin="95" coordsize="40448,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">
                <v:group id="Group 4949" o:spid="_x0000_s1843" style="position:absolute;left:95;width:40448;height:3433" coordorigin="95" coordsize="4044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">
                  <v:group id="Group 4950" o:spid="_x0000_s1844" style="position:absolute;left:95;width:40448;height:3225" coordorigin="92" coordsize="39066,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">
                    <v:shape id="Flowchart: Alternate Process 4954" o:spid="_x0000_s1845" type="#_x0000_t176" style="position:absolute;left:1026;width:38132;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" fillcolor="#98c1d9" stroked="f" strokeweight="1pt">
                      <v:fill opacity="52428f"/>
                    </v:shape>
                    <v:shape id="Hexagon 4955" o:spid="_x0000_s184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" adj="4292" fillcolor="#f60" stroked="f" strokeweight="1pt"/>
                    <v:shape id="Hexagon 4956" o:spid="_x0000_s184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" adj="4292" fillcolor="#3d5a80" stroked="f" strokeweight="1pt"/>
                  </v:group>
                  <v:shape id="WordArt 192" o:spid="_x0000_s1848" type="#_x0000_t202" style="position:absolute;left:4857;top:167;width:30278;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" filled="f" stroked="f">
                    <v:stroke joinstyle="round"/>
                    <o:lock v:ext="edit" shapetype="t"/>
                    <v:textbox>
                      <w:txbxContent>
                        <w:p w14:paraId="49267E1D" w14:textId="77777777" w:rsidR="00BE1A6E" w:rsidRPr="0014390E" w:rsidRDefault="00BE1A6E" w:rsidP="00BE1A6E">
                          <w:pPr>
                            <w:pStyle w:val="NormalWeb"/>
                            <w:ind w:firstLine="0"/>
                            <w:rPr>
                              <w:b/>
                              <w:color w:val="FFFFFF"/>
                              <w:sz w:val="32"/>
                              <w:szCs w:val="32"/>
                            </w:rPr>
                          </w:pPr>
                          <w:r w:rsidRPr="0014390E">
                            <w:rPr>
                              <w:b/>
                              <w:bCs/>
                              <w:color w:val="FFFFFF"/>
                              <w:sz w:val="32"/>
                              <w:szCs w:val="32"/>
                            </w:rPr>
                            <w:t>Công thức về giao thoa ánh sáng</w:t>
                          </w:r>
                        </w:p>
                      </w:txbxContent>
                    </v:textbox>
                  </v:shape>
                </v:group>
                <v:shape id="WordArt 192" o:spid="_x0000_s1849"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" filled="f" stroked="f">
                  <v:stroke joinstyle="round"/>
                  <o:lock v:ext="edit" shapetype="t"/>
                  <v:textbox>
                    <w:txbxContent>
                      <w:p w14:paraId="5B35FED6" w14:textId="77777777" w:rsidR="00BE1A6E" w:rsidRPr="0014390E" w:rsidRDefault="00BE1A6E" w:rsidP="00BE1A6E">
                        <w:pPr>
                          <w:pStyle w:val="NormalWeb"/>
                          <w:ind w:firstLine="0"/>
                          <w:rPr>
                            <w:b/>
                            <w:bCs/>
                            <w:color w:val="FFFFFF"/>
                            <w:sz w:val="32"/>
                            <w:szCs w:val="32"/>
                          </w:rPr>
                        </w:pPr>
                        <w:r>
                          <w:rPr>
                            <w:rFonts w:ascii="Font Awesome 5 Free Solid" w:hAnsi="Font Awesome 5 Free Solid"/>
                            <w:b/>
                            <w:bCs/>
                            <w:color w:val="FFFFFF"/>
                            <w:sz w:val="32"/>
                            <w:szCs w:val="32"/>
                          </w:rPr>
                          <w:t>2</w:t>
                        </w:r>
                      </w:p>
                    </w:txbxContent>
                  </v:textbox>
                </v:shape>
                <w10:anchorlock/>
              </v:group>
            </w:pict>
          </mc:Fallback>
        </mc:AlternateContent>
      </w:r>
    </w:p>
    <w:p w14:paraId="1D8BB8EB" w14:textId="77777777" w:rsidR="00BE1A6E" w:rsidRPr="00974F8C" w:rsidRDefault="00BE1A6E" w:rsidP="00BE1A6E">
      <w:pPr>
        <w:tabs>
          <w:tab w:val="left" w:pos="900"/>
          <w:tab w:val="left" w:pos="1080"/>
        </w:tabs>
        <w:jc w:val="both"/>
        <w:rPr>
          <w:rFonts w:ascii="Cambria" w:hAnsi="Cambria"/>
          <w:bCs/>
          <w:color w:val="000000"/>
          <w:sz w:val="26"/>
          <w:szCs w:val="26"/>
        </w:rPr>
      </w:pPr>
      <w:r w:rsidRPr="00151460">
        <w:rPr>
          <w:rFonts w:ascii="Cambria" w:hAnsi="Cambria"/>
          <w:b/>
          <w:color w:val="000000"/>
          <w:sz w:val="26"/>
          <w:szCs w:val="26"/>
        </w:rPr>
        <w:t>a.</w:t>
      </w:r>
      <w:r w:rsidRPr="00974F8C">
        <w:rPr>
          <w:rFonts w:ascii="Cambria" w:hAnsi="Cambria"/>
          <w:b/>
          <w:color w:val="000000"/>
          <w:sz w:val="26"/>
          <w:szCs w:val="26"/>
        </w:rPr>
        <w:t xml:space="preserve"> Điều kiện để tại A có vân sáng,  vân tối</w:t>
      </w:r>
    </w:p>
    <w:p w14:paraId="1441E205" w14:textId="77777777" w:rsidR="00BE1A6E" w:rsidRDefault="00BE1A6E" w:rsidP="00BE1A6E">
      <w:pPr>
        <w:tabs>
          <w:tab w:val="left" w:pos="900"/>
          <w:tab w:val="left" w:pos="1080"/>
        </w:tabs>
        <w:jc w:val="both"/>
        <w:rPr>
          <w:rFonts w:ascii="Cambria" w:hAnsi="Cambria"/>
          <w:bCs/>
          <w:color w:val="000000"/>
          <w:sz w:val="26"/>
          <w:szCs w:val="26"/>
        </w:rPr>
      </w:pPr>
      <w:r w:rsidRPr="00974F8C">
        <w:rPr>
          <w:rFonts w:ascii="Cambria" w:hAnsi="Cambria"/>
          <w:bCs/>
          <w:color w:val="000000"/>
          <w:sz w:val="26"/>
          <w:szCs w:val="26"/>
        </w:rPr>
        <w:t>- Tại A có vân sáng khi d</w:t>
      </w:r>
      <w:r w:rsidRPr="00974F8C">
        <w:rPr>
          <w:rFonts w:ascii="Cambria" w:hAnsi="Cambria"/>
          <w:bCs/>
          <w:color w:val="000000"/>
          <w:sz w:val="26"/>
          <w:szCs w:val="26"/>
        </w:rPr>
        <w:softHyphen/>
      </w:r>
      <w:r w:rsidRPr="00974F8C">
        <w:rPr>
          <w:rFonts w:ascii="Cambria" w:hAnsi="Cambria"/>
          <w:bCs/>
          <w:color w:val="000000"/>
          <w:sz w:val="26"/>
          <w:szCs w:val="26"/>
          <w:vertAlign w:val="subscript"/>
        </w:rPr>
        <w:t>2</w:t>
      </w:r>
      <w:r w:rsidRPr="00974F8C">
        <w:rPr>
          <w:rFonts w:ascii="Cambria" w:hAnsi="Cambria"/>
          <w:bCs/>
          <w:color w:val="000000"/>
          <w:sz w:val="26"/>
          <w:szCs w:val="26"/>
        </w:rPr>
        <w:t xml:space="preserve"> – d</w:t>
      </w:r>
      <w:r w:rsidRPr="00974F8C">
        <w:rPr>
          <w:rFonts w:ascii="Cambria" w:hAnsi="Cambria"/>
          <w:bCs/>
          <w:color w:val="000000"/>
          <w:sz w:val="26"/>
          <w:szCs w:val="26"/>
          <w:vertAlign w:val="subscript"/>
        </w:rPr>
        <w:t>1</w:t>
      </w:r>
      <w:r w:rsidRPr="00974F8C">
        <w:rPr>
          <w:rFonts w:ascii="Cambria" w:hAnsi="Cambria"/>
          <w:bCs/>
          <w:color w:val="000000"/>
          <w:sz w:val="26"/>
          <w:szCs w:val="26"/>
        </w:rPr>
        <w:t xml:space="preserve"> = k</w:t>
      </w:r>
      <w:r w:rsidRPr="00974F8C">
        <w:rPr>
          <w:rFonts w:ascii="Cambria" w:hAnsi="Cambria" w:cs="Arial"/>
          <w:bCs/>
          <w:color w:val="000000"/>
          <w:sz w:val="26"/>
          <w:szCs w:val="26"/>
        </w:rPr>
        <w:t>λ</w:t>
      </w:r>
      <w:r w:rsidRPr="00974F8C">
        <w:rPr>
          <w:rFonts w:ascii="Cambria" w:hAnsi="Cambria"/>
          <w:bCs/>
          <w:color w:val="000000"/>
          <w:sz w:val="26"/>
          <w:szCs w:val="26"/>
        </w:rPr>
        <w:t xml:space="preserve"> với k = 0, </w:t>
      </w:r>
      <m:oMath>
        <m:r>
          <w:rPr>
            <w:rFonts w:ascii="Cambria Math" w:hAnsi="Cambria Math"/>
            <w:color w:val="000000"/>
            <w:sz w:val="26"/>
            <w:szCs w:val="26"/>
          </w:rPr>
          <m:t>±</m:t>
        </m:r>
      </m:oMath>
      <w:r w:rsidRPr="00974F8C">
        <w:rPr>
          <w:rFonts w:ascii="Cambria" w:hAnsi="Cambria"/>
          <w:bCs/>
          <w:color w:val="000000"/>
          <w:sz w:val="26"/>
          <w:szCs w:val="26"/>
        </w:rPr>
        <w:t xml:space="preserve">1; </w:t>
      </w:r>
      <m:oMath>
        <m:r>
          <w:rPr>
            <w:rFonts w:ascii="Cambria Math" w:hAnsi="Cambria Math"/>
            <w:color w:val="000000"/>
            <w:sz w:val="26"/>
            <w:szCs w:val="26"/>
          </w:rPr>
          <m:t>±2</m:t>
        </m:r>
      </m:oMath>
      <w:r>
        <w:rPr>
          <w:rFonts w:ascii="Cambria" w:hAnsi="Cambria"/>
          <w:bCs/>
          <w:color w:val="000000"/>
          <w:sz w:val="26"/>
          <w:szCs w:val="26"/>
        </w:rPr>
        <w:t>;…</w:t>
      </w:r>
    </w:p>
    <w:p w14:paraId="3E889AB4" w14:textId="77777777" w:rsidR="00BE1A6E" w:rsidRPr="00974F8C" w:rsidRDefault="00BE1A6E" w:rsidP="00BE1A6E">
      <w:pPr>
        <w:tabs>
          <w:tab w:val="left" w:pos="900"/>
          <w:tab w:val="left" w:pos="1080"/>
        </w:tabs>
        <w:jc w:val="both"/>
        <w:rPr>
          <w:rFonts w:ascii="Cambria" w:hAnsi="Cambria"/>
          <w:bCs/>
          <w:color w:val="000000"/>
          <w:sz w:val="26"/>
          <w:szCs w:val="26"/>
        </w:rPr>
      </w:pPr>
      <w:r w:rsidRPr="00974F8C">
        <w:rPr>
          <w:rFonts w:ascii="Cambria" w:hAnsi="Cambria"/>
          <w:bCs/>
          <w:color w:val="000000"/>
          <w:sz w:val="26"/>
          <w:szCs w:val="26"/>
        </w:rPr>
        <w:t xml:space="preserve">- Tại A có vân </w:t>
      </w:r>
      <w:r>
        <w:rPr>
          <w:rFonts w:ascii="Cambria" w:hAnsi="Cambria"/>
          <w:bCs/>
          <w:color w:val="000000"/>
          <w:sz w:val="26"/>
          <w:szCs w:val="26"/>
        </w:rPr>
        <w:t>tối</w:t>
      </w:r>
      <w:r w:rsidRPr="00974F8C">
        <w:rPr>
          <w:rFonts w:ascii="Cambria" w:hAnsi="Cambria"/>
          <w:bCs/>
          <w:color w:val="000000"/>
          <w:sz w:val="26"/>
          <w:szCs w:val="26"/>
        </w:rPr>
        <w:t xml:space="preserve"> khi d</w:t>
      </w:r>
      <w:r w:rsidRPr="00974F8C">
        <w:rPr>
          <w:rFonts w:ascii="Cambria" w:hAnsi="Cambria"/>
          <w:bCs/>
          <w:color w:val="000000"/>
          <w:sz w:val="26"/>
          <w:szCs w:val="26"/>
        </w:rPr>
        <w:softHyphen/>
      </w:r>
      <w:r w:rsidRPr="00974F8C">
        <w:rPr>
          <w:rFonts w:ascii="Cambria" w:hAnsi="Cambria"/>
          <w:bCs/>
          <w:color w:val="000000"/>
          <w:sz w:val="26"/>
          <w:szCs w:val="26"/>
          <w:vertAlign w:val="subscript"/>
        </w:rPr>
        <w:t>2</w:t>
      </w:r>
      <w:r w:rsidRPr="00974F8C">
        <w:rPr>
          <w:rFonts w:ascii="Cambria" w:hAnsi="Cambria"/>
          <w:bCs/>
          <w:color w:val="000000"/>
          <w:sz w:val="26"/>
          <w:szCs w:val="26"/>
        </w:rPr>
        <w:t xml:space="preserve"> – d</w:t>
      </w:r>
      <w:r w:rsidRPr="00974F8C">
        <w:rPr>
          <w:rFonts w:ascii="Cambria" w:hAnsi="Cambria"/>
          <w:bCs/>
          <w:color w:val="000000"/>
          <w:sz w:val="26"/>
          <w:szCs w:val="26"/>
          <w:vertAlign w:val="subscript"/>
        </w:rPr>
        <w:t>1</w:t>
      </w:r>
      <w:r w:rsidRPr="00974F8C">
        <w:rPr>
          <w:rFonts w:ascii="Cambria" w:hAnsi="Cambria"/>
          <w:bCs/>
          <w:color w:val="000000"/>
          <w:sz w:val="26"/>
          <w:szCs w:val="26"/>
        </w:rPr>
        <w:t xml:space="preserve"> = </w:t>
      </w:r>
      <w:r>
        <w:rPr>
          <w:rFonts w:ascii="Cambria" w:hAnsi="Cambria"/>
          <w:bCs/>
          <w:color w:val="000000"/>
          <w:sz w:val="26"/>
          <w:szCs w:val="26"/>
        </w:rPr>
        <w:t>(</w:t>
      </w:r>
      <w:r w:rsidRPr="00974F8C">
        <w:rPr>
          <w:rFonts w:ascii="Cambria" w:hAnsi="Cambria"/>
          <w:bCs/>
          <w:color w:val="000000"/>
          <w:sz w:val="26"/>
          <w:szCs w:val="26"/>
        </w:rPr>
        <w:t>k</w:t>
      </w:r>
      <w:r>
        <w:rPr>
          <w:rFonts w:ascii="Cambria" w:hAnsi="Cambria"/>
          <w:bCs/>
          <w:color w:val="000000"/>
          <w:sz w:val="26"/>
          <w:szCs w:val="26"/>
        </w:rPr>
        <w:t>+</w:t>
      </w:r>
      <m:oMath>
        <m:f>
          <m:fPr>
            <m:ctrlPr>
              <w:rPr>
                <w:rFonts w:ascii="Cambria Math" w:hAnsi="Cambria Math"/>
                <w:bCs/>
                <w:i/>
                <w:color w:val="000000"/>
                <w:sz w:val="26"/>
                <w:szCs w:val="26"/>
              </w:rPr>
            </m:ctrlPr>
          </m:fPr>
          <m:num>
            <m:r>
              <w:rPr>
                <w:rFonts w:ascii="Cambria Math" w:hAnsi="Cambria Math"/>
                <w:color w:val="000000"/>
                <w:sz w:val="26"/>
                <w:szCs w:val="26"/>
              </w:rPr>
              <m:t>1</m:t>
            </m:r>
          </m:num>
          <m:den>
            <m:r>
              <w:rPr>
                <w:rFonts w:ascii="Cambria Math" w:hAnsi="Cambria Math"/>
                <w:color w:val="000000"/>
                <w:sz w:val="26"/>
                <w:szCs w:val="26"/>
              </w:rPr>
              <m:t>2</m:t>
            </m:r>
          </m:den>
        </m:f>
        <m:r>
          <w:rPr>
            <w:rFonts w:ascii="Cambria Math" w:hAnsi="Cambria Math"/>
            <w:color w:val="000000"/>
            <w:sz w:val="26"/>
            <w:szCs w:val="26"/>
          </w:rPr>
          <m:t>)</m:t>
        </m:r>
      </m:oMath>
      <w:r w:rsidRPr="00974F8C">
        <w:rPr>
          <w:rFonts w:ascii="Cambria" w:hAnsi="Cambria" w:cs="Arial"/>
          <w:bCs/>
          <w:color w:val="000000"/>
          <w:sz w:val="26"/>
          <w:szCs w:val="26"/>
        </w:rPr>
        <w:t>λ</w:t>
      </w:r>
      <w:r w:rsidRPr="00974F8C">
        <w:rPr>
          <w:rFonts w:ascii="Cambria" w:hAnsi="Cambria"/>
          <w:bCs/>
          <w:color w:val="000000"/>
          <w:sz w:val="26"/>
          <w:szCs w:val="26"/>
        </w:rPr>
        <w:t xml:space="preserve"> với k = 0, </w:t>
      </w:r>
      <m:oMath>
        <m:r>
          <w:rPr>
            <w:rFonts w:ascii="Cambria Math" w:hAnsi="Cambria Math"/>
            <w:color w:val="000000"/>
            <w:sz w:val="26"/>
            <w:szCs w:val="26"/>
          </w:rPr>
          <m:t>±</m:t>
        </m:r>
      </m:oMath>
      <w:r w:rsidRPr="00974F8C">
        <w:rPr>
          <w:rFonts w:ascii="Cambria" w:hAnsi="Cambria"/>
          <w:bCs/>
          <w:color w:val="000000"/>
          <w:sz w:val="26"/>
          <w:szCs w:val="26"/>
        </w:rPr>
        <w:t xml:space="preserve">1; </w:t>
      </w:r>
      <m:oMath>
        <m:r>
          <w:rPr>
            <w:rFonts w:ascii="Cambria Math" w:hAnsi="Cambria Math"/>
            <w:color w:val="000000"/>
            <w:sz w:val="26"/>
            <w:szCs w:val="26"/>
          </w:rPr>
          <m:t>±2</m:t>
        </m:r>
      </m:oMath>
      <w:r>
        <w:rPr>
          <w:rFonts w:ascii="Cambria" w:hAnsi="Cambria"/>
          <w:bCs/>
          <w:color w:val="000000"/>
          <w:sz w:val="26"/>
          <w:szCs w:val="26"/>
        </w:rPr>
        <w:t>;…</w:t>
      </w:r>
    </w:p>
    <w:p w14:paraId="19A3D0C5" w14:textId="77777777" w:rsidR="00BE1A6E" w:rsidRPr="00974F8C" w:rsidRDefault="00BE1A6E" w:rsidP="00BE1A6E">
      <w:pPr>
        <w:tabs>
          <w:tab w:val="left" w:pos="900"/>
          <w:tab w:val="left" w:pos="1080"/>
        </w:tabs>
        <w:jc w:val="both"/>
        <w:rPr>
          <w:rFonts w:ascii="Cambria" w:hAnsi="Cambria"/>
          <w:b/>
          <w:color w:val="000000"/>
          <w:sz w:val="26"/>
          <w:szCs w:val="26"/>
        </w:rPr>
      </w:pPr>
      <w:r w:rsidRPr="00974F8C">
        <w:rPr>
          <w:rFonts w:ascii="Cambria" w:hAnsi="Cambria"/>
          <w:b/>
          <w:color w:val="000000"/>
          <w:sz w:val="26"/>
          <w:szCs w:val="26"/>
        </w:rPr>
        <w:t>b. Vị trí các vân sáng, các vân tối</w:t>
      </w:r>
    </w:p>
    <w:p w14:paraId="3C8CE631" w14:textId="77777777" w:rsidR="00BE1A6E" w:rsidRDefault="00BE1A6E" w:rsidP="00BE1A6E">
      <w:pPr>
        <w:tabs>
          <w:tab w:val="left" w:pos="900"/>
          <w:tab w:val="left" w:pos="1080"/>
        </w:tabs>
        <w:jc w:val="both"/>
        <w:rPr>
          <w:rFonts w:ascii="Cambria" w:hAnsi="Cambria"/>
          <w:bCs/>
          <w:color w:val="000000"/>
          <w:sz w:val="26"/>
          <w:szCs w:val="26"/>
          <w:lang w:val="vi-VN"/>
        </w:rPr>
      </w:pPr>
      <w:r w:rsidRPr="00A148F7">
        <w:rPr>
          <w:rFonts w:ascii="Cambria" w:hAnsi="Cambria"/>
          <w:bCs/>
          <w:color w:val="000000"/>
          <w:sz w:val="26"/>
          <w:szCs w:val="26"/>
          <w:lang w:val="vi-VN"/>
        </w:rPr>
        <w:t xml:space="preserve">- Khoảng cách giữa 2 vân sáng hoặc 2 vân tối liên tiếp được gọi là khoảng vân, kí hiệu là i. </w:t>
      </w:r>
    </w:p>
    <w:p w14:paraId="0467AA5D" w14:textId="77777777" w:rsidR="00BE1A6E" w:rsidRPr="003102AA" w:rsidRDefault="00BE1A6E" w:rsidP="00BE1A6E">
      <w:pPr>
        <w:tabs>
          <w:tab w:val="left" w:pos="900"/>
          <w:tab w:val="left" w:pos="1080"/>
        </w:tabs>
        <w:jc w:val="center"/>
        <w:rPr>
          <w:rFonts w:ascii="Cambria" w:hAnsi="Cambria"/>
          <w:bCs/>
          <w:color w:val="000000"/>
          <w:sz w:val="26"/>
          <w:szCs w:val="26"/>
          <w:lang w:val="vi-VN"/>
        </w:rPr>
      </w:pPr>
      <w:r w:rsidRPr="0014390E">
        <w:rPr>
          <w:rFonts w:ascii="Cambria" w:hAnsi="Cambria"/>
          <w:bCs/>
          <w:sz w:val="26"/>
          <w:szCs w:val="26"/>
        </w:rPr>
        <w:t xml:space="preserve">i = </w:t>
      </w:r>
      <m:oMath>
        <m:f>
          <m:fPr>
            <m:ctrlPr>
              <w:rPr>
                <w:rFonts w:ascii="Cambria Math" w:hAnsi="Cambria Math"/>
                <w:bCs/>
                <w:i/>
                <w:sz w:val="26"/>
                <w:szCs w:val="26"/>
              </w:rPr>
            </m:ctrlPr>
          </m:fPr>
          <m:num>
            <m:r>
              <w:rPr>
                <w:rFonts w:ascii="Cambria Math" w:hAnsi="Cambria Math"/>
                <w:sz w:val="26"/>
                <w:szCs w:val="26"/>
              </w:rPr>
              <m:t>λD</m:t>
            </m:r>
          </m:num>
          <m:den>
            <m:r>
              <w:rPr>
                <w:rFonts w:ascii="Cambria Math" w:hAnsi="Cambria Math"/>
                <w:sz w:val="26"/>
                <w:szCs w:val="26"/>
              </w:rPr>
              <m:t>a</m:t>
            </m:r>
          </m:den>
        </m:f>
      </m:oMath>
    </w:p>
    <w:p w14:paraId="17FF6CFB"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i/>
          <w:color w:val="000000"/>
          <w:sz w:val="26"/>
          <w:szCs w:val="26"/>
          <w:lang w:val="vi-VN"/>
        </w:rPr>
        <w:t xml:space="preserve">- </w:t>
      </w:r>
      <w:r w:rsidRPr="00A148F7">
        <w:rPr>
          <w:rFonts w:ascii="Cambria" w:hAnsi="Cambria"/>
          <w:iCs/>
          <w:color w:val="000000"/>
          <w:sz w:val="26"/>
          <w:szCs w:val="26"/>
        </w:rPr>
        <w:t>Vị trí các vân sáng:</w:t>
      </w:r>
      <w:r w:rsidRPr="00A148F7">
        <w:rPr>
          <w:rFonts w:ascii="Cambria" w:hAnsi="Cambria"/>
          <w:iCs/>
          <w:color w:val="000000"/>
          <w:position w:val="-24"/>
          <w:sz w:val="26"/>
          <w:szCs w:val="26"/>
        </w:rPr>
        <w:object w:dxaOrig="1480" w:dyaOrig="620" w14:anchorId="62045D75">
          <v:shape id="_x0000_i1312" type="#_x0000_t75" style="width:64.5pt;height:30pt" o:ole="">
            <v:imagedata r:id="rId789" o:title=""/>
          </v:shape>
          <o:OLEObject Type="Embed" ProgID="Equation.DSMT4" ShapeID="_x0000_i1312" DrawAspect="Content" ObjectID="_1754508180" r:id="rId790"/>
        </w:object>
      </w:r>
    </w:p>
    <w:p w14:paraId="3D049FB1"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rPr>
        <w:t xml:space="preserve">   Với k = 0, vân sáng trung tâm, vân sáng bậc 1, ứng với k = ±1; vân sáng bậc 2, ứng với k = ±2…</w:t>
      </w:r>
    </w:p>
    <w:p w14:paraId="756F2037"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lang w:val="vi-VN"/>
        </w:rPr>
        <w:t xml:space="preserve">- </w:t>
      </w:r>
      <w:r w:rsidRPr="00A148F7">
        <w:rPr>
          <w:rFonts w:ascii="Cambria" w:hAnsi="Cambria"/>
          <w:iCs/>
          <w:color w:val="000000"/>
          <w:sz w:val="26"/>
          <w:szCs w:val="26"/>
        </w:rPr>
        <w:t>Vị trí các vân tối:</w:t>
      </w:r>
      <w:r w:rsidRPr="00A148F7">
        <w:rPr>
          <w:rFonts w:ascii="Cambria" w:hAnsi="Cambria"/>
          <w:iCs/>
          <w:color w:val="000000"/>
          <w:position w:val="-28"/>
          <w:sz w:val="26"/>
          <w:szCs w:val="26"/>
        </w:rPr>
        <w:object w:dxaOrig="2700" w:dyaOrig="680" w14:anchorId="5C823887">
          <v:shape id="_x0000_i1313" type="#_x0000_t75" style="width:124.5pt;height:33.75pt" o:ole="">
            <v:imagedata r:id="rId791" o:title=""/>
          </v:shape>
          <o:OLEObject Type="Embed" ProgID="Equation.DSMT4" ShapeID="_x0000_i1313" DrawAspect="Content" ObjectID="_1754508181" r:id="rId792"/>
        </w:object>
      </w:r>
    </w:p>
    <w:p w14:paraId="4333D2CB" w14:textId="77777777" w:rsidR="00BE1A6E"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rPr>
        <w:t xml:space="preserve">   Vân tối thứ nhất ứng với k = 0</w:t>
      </w:r>
      <w:r w:rsidRPr="00974F8C">
        <w:rPr>
          <w:rFonts w:ascii="Cambria" w:hAnsi="Cambria"/>
          <w:color w:val="000000"/>
          <w:sz w:val="26"/>
          <w:szCs w:val="26"/>
        </w:rPr>
        <w:t>, k = -1;</w:t>
      </w:r>
      <w:r w:rsidRPr="00A148F7">
        <w:rPr>
          <w:rFonts w:ascii="Cambria" w:hAnsi="Cambria"/>
          <w:color w:val="000000"/>
          <w:sz w:val="26"/>
          <w:szCs w:val="26"/>
        </w:rPr>
        <w:t xml:space="preserve"> vân tối thứ hai ứng với k = 1</w:t>
      </w:r>
      <w:r w:rsidRPr="00974F8C">
        <w:rPr>
          <w:rFonts w:ascii="Cambria" w:hAnsi="Cambria"/>
          <w:color w:val="000000"/>
          <w:sz w:val="26"/>
          <w:szCs w:val="26"/>
        </w:rPr>
        <w:t>, k = -2</w:t>
      </w:r>
      <w:r w:rsidRPr="00A148F7">
        <w:rPr>
          <w:rFonts w:ascii="Cambria" w:hAnsi="Cambria"/>
          <w:color w:val="000000"/>
          <w:sz w:val="26"/>
          <w:szCs w:val="26"/>
        </w:rPr>
        <w:t>…</w:t>
      </w:r>
    </w:p>
    <w:p w14:paraId="362A967B" w14:textId="77777777" w:rsidR="00BE1A6E" w:rsidRPr="00974F8C" w:rsidRDefault="00BE1A6E" w:rsidP="00BE1A6E">
      <w:pPr>
        <w:tabs>
          <w:tab w:val="left" w:pos="900"/>
          <w:tab w:val="left" w:pos="1080"/>
        </w:tabs>
        <w:jc w:val="both"/>
        <w:rPr>
          <w:rFonts w:ascii="Cambria" w:hAnsi="Cambria"/>
          <w:color w:val="000000"/>
          <w:sz w:val="26"/>
          <w:szCs w:val="26"/>
        </w:rPr>
      </w:pPr>
      <w:r w:rsidRPr="00974F8C">
        <w:rPr>
          <w:rFonts w:ascii="Cambria" w:hAnsi="Cambria"/>
          <w:color w:val="000000"/>
          <w:sz w:val="26"/>
          <w:szCs w:val="26"/>
        </w:rPr>
        <w:t>Trong đó a là khoảng c</w:t>
      </w:r>
      <w:r>
        <w:rPr>
          <w:rFonts w:ascii="Cambria" w:hAnsi="Cambria"/>
          <w:color w:val="000000"/>
          <w:sz w:val="26"/>
          <w:szCs w:val="26"/>
        </w:rPr>
        <w:t xml:space="preserve">ách giữa hai nguồn kết hợp, D là khoảng cách từ hai nguồn kết hợp đến màn quan sát, i là khoảng vân, </w:t>
      </w:r>
      <w:r>
        <w:rPr>
          <w:rFonts w:ascii="Arial" w:hAnsi="Arial" w:cs="Arial"/>
          <w:color w:val="000000"/>
          <w:sz w:val="26"/>
          <w:szCs w:val="26"/>
        </w:rPr>
        <w:t>λ</w:t>
      </w:r>
      <w:r>
        <w:rPr>
          <w:rFonts w:ascii="Cambria" w:hAnsi="Cambria"/>
          <w:color w:val="000000"/>
          <w:sz w:val="26"/>
          <w:szCs w:val="26"/>
        </w:rPr>
        <w:t xml:space="preserve"> là bước sóng ánh sáng</w:t>
      </w:r>
    </w:p>
    <w:p w14:paraId="1ADBB345" w14:textId="77777777" w:rsidR="00BE1A6E" w:rsidRPr="00A148F7" w:rsidRDefault="00BE1A6E" w:rsidP="00BE1A6E">
      <w:pPr>
        <w:tabs>
          <w:tab w:val="left" w:pos="900"/>
          <w:tab w:val="left" w:pos="1080"/>
        </w:tabs>
        <w:jc w:val="both"/>
        <w:rPr>
          <w:rFonts w:ascii="Cambria" w:hAnsi="Cambria"/>
          <w:color w:val="000000"/>
          <w:sz w:val="26"/>
          <w:szCs w:val="26"/>
        </w:rPr>
      </w:pPr>
    </w:p>
    <w:p w14:paraId="79791596" w14:textId="77777777" w:rsidR="00BE1A6E" w:rsidRPr="0014390E" w:rsidRDefault="00BE1A6E" w:rsidP="00BE1A6E">
      <w:pPr>
        <w:tabs>
          <w:tab w:val="left" w:pos="900"/>
          <w:tab w:val="left" w:pos="1080"/>
        </w:tabs>
        <w:jc w:val="both"/>
        <w:rPr>
          <w:rFonts w:ascii="Cambria" w:hAnsi="Cambria"/>
          <w:b/>
          <w:sz w:val="26"/>
          <w:szCs w:val="26"/>
        </w:rPr>
      </w:pPr>
      <w:r w:rsidRPr="0014390E">
        <w:rPr>
          <w:rFonts w:ascii="Cambria" w:hAnsi="Cambria"/>
          <w:noProof/>
          <w:sz w:val="26"/>
          <w:szCs w:val="26"/>
        </w:rPr>
        <mc:AlternateContent>
          <mc:Choice Requires="wpg">
            <w:drawing>
              <wp:inline distT="0" distB="0" distL="0" distR="0" wp14:anchorId="2B16C00B" wp14:editId="22D22EE8">
                <wp:extent cx="2517140" cy="330200"/>
                <wp:effectExtent l="0" t="0" r="0" b="0"/>
                <wp:docPr id="246807737" name="Group 495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246807738" name="Group 4960"/>
                        <wpg:cNvGrpSpPr>
                          <a:grpSpLocks/>
                        </wpg:cNvGrpSpPr>
                        <wpg:grpSpPr bwMode="auto">
                          <a:xfrm>
                            <a:off x="0" y="0"/>
                            <a:ext cx="24114" cy="3320"/>
                            <a:chOff x="0" y="0"/>
                            <a:chExt cx="24114" cy="3320"/>
                          </a:xfrm>
                        </wpg:grpSpPr>
                        <wpg:grpSp>
                          <wpg:cNvPr id="246807739" name="Group 4961"/>
                          <wpg:cNvGrpSpPr>
                            <a:grpSpLocks/>
                          </wpg:cNvGrpSpPr>
                          <wpg:grpSpPr bwMode="auto">
                            <a:xfrm>
                              <a:off x="0" y="0"/>
                              <a:ext cx="24114" cy="3256"/>
                              <a:chOff x="0" y="0"/>
                              <a:chExt cx="23290" cy="3258"/>
                            </a:xfrm>
                          </wpg:grpSpPr>
                          <wps:wsp>
                            <wps:cNvPr id="246807740"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41"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42"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6807743"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B64AF8" w14:textId="77777777" w:rsidR="00BE1A6E" w:rsidRPr="0014390E" w:rsidRDefault="00BE1A6E" w:rsidP="00BE1A6E">
                                <w:pPr>
                                  <w:pStyle w:val="NormalWeb"/>
                                  <w:ind w:firstLine="0"/>
                                  <w:jc w:val="center"/>
                                  <w:rPr>
                                    <w:b/>
                                    <w:color w:val="FFFFFF"/>
                                    <w:sz w:val="32"/>
                                    <w:szCs w:val="32"/>
                                  </w:rPr>
                                </w:pPr>
                                <w:r w:rsidRPr="0014390E">
                                  <w:rPr>
                                    <w:b/>
                                    <w:bCs/>
                                    <w:color w:val="FFFFFF"/>
                                    <w:sz w:val="32"/>
                                    <w:szCs w:val="32"/>
                                  </w:rPr>
                                  <w:t>Bài tập ôn lí thuyết</w:t>
                                </w:r>
                              </w:p>
                            </w:txbxContent>
                          </wps:txbx>
                          <wps:bodyPr rot="0" vert="horz" wrap="square" lIns="91440" tIns="45720" rIns="91440" bIns="45720" anchor="t" anchorCtr="0" upright="1">
                            <a:noAutofit/>
                          </wps:bodyPr>
                        </wps:wsp>
                      </wpg:grpSp>
                      <wps:wsp>
                        <wps:cNvPr id="2069363584"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0019F7" w14:textId="77777777" w:rsidR="00BE1A6E" w:rsidRPr="0014390E" w:rsidRDefault="00BE1A6E" w:rsidP="00BE1A6E">
                              <w:pPr>
                                <w:pStyle w:val="NormalWeb"/>
                                <w:ind w:firstLine="0"/>
                                <w:jc w:val="center"/>
                                <w:rPr>
                                  <w:b/>
                                  <w:bCs/>
                                  <w:color w:val="FFFFFF"/>
                                  <w:sz w:val="32"/>
                                  <w:szCs w:val="32"/>
                                </w:rPr>
                              </w:pPr>
                              <w:r w:rsidRPr="0014390E">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2B16C00B" id="_x0000_s1850"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">
                <v:group id="Group 4960" o:spid="_x0000_s185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">
                  <v:group id="Group 4961" o:spid="_x0000_s185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">
                    <v:shape id="Flowchart: Alternate Process 4962" o:spid="_x0000_s185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" fillcolor="#3d5a80" stroked="f" strokeweight="1pt">
                      <v:fill opacity="52428f"/>
                    </v:shape>
                    <v:shape id="Hexagon 4963" o:spid="_x0000_s185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" adj="4600" fillcolor="#f60" stroked="f" strokeweight="1pt"/>
                    <v:shape id="Hexagon 4964" o:spid="_x0000_s185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" adj="4591" fillcolor="#293241" stroked="f" strokeweight="1pt"/>
                  </v:group>
                  <v:shape id="WordArt 192" o:spid="_x0000_s1856"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" filled="f" stroked="f">
                    <v:stroke joinstyle="round"/>
                    <o:lock v:ext="edit" shapetype="t"/>
                    <v:textbox>
                      <w:txbxContent>
                        <w:p w14:paraId="24B64AF8" w14:textId="77777777" w:rsidR="00BE1A6E" w:rsidRPr="0014390E" w:rsidRDefault="00BE1A6E" w:rsidP="00BE1A6E">
                          <w:pPr>
                            <w:pStyle w:val="NormalWeb"/>
                            <w:ind w:firstLine="0"/>
                            <w:jc w:val="center"/>
                            <w:rPr>
                              <w:b/>
                              <w:color w:val="FFFFFF"/>
                              <w:sz w:val="32"/>
                              <w:szCs w:val="32"/>
                            </w:rPr>
                          </w:pPr>
                          <w:r w:rsidRPr="0014390E">
                            <w:rPr>
                              <w:b/>
                              <w:bCs/>
                              <w:color w:val="FFFFFF"/>
                              <w:sz w:val="32"/>
                              <w:szCs w:val="32"/>
                            </w:rPr>
                            <w:t>Bài tập ôn lí thuyết</w:t>
                          </w:r>
                        </w:p>
                      </w:txbxContent>
                    </v:textbox>
                  </v:shape>
                </v:group>
                <v:shape id="WordArt 192" o:spid="_x0000_s1857"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" filled="f" stroked="f">
                  <v:stroke joinstyle="round"/>
                  <o:lock v:ext="edit" shapetype="t"/>
                  <v:textbox>
                    <w:txbxContent>
                      <w:p w14:paraId="060019F7" w14:textId="77777777" w:rsidR="00BE1A6E" w:rsidRPr="0014390E" w:rsidRDefault="00BE1A6E" w:rsidP="00BE1A6E">
                        <w:pPr>
                          <w:pStyle w:val="NormalWeb"/>
                          <w:ind w:firstLine="0"/>
                          <w:jc w:val="center"/>
                          <w:rPr>
                            <w:b/>
                            <w:bCs/>
                            <w:color w:val="FFFFFF"/>
                            <w:sz w:val="32"/>
                            <w:szCs w:val="32"/>
                          </w:rPr>
                        </w:pPr>
                        <w:r w:rsidRPr="0014390E">
                          <w:rPr>
                            <w:b/>
                            <w:bCs/>
                            <w:color w:val="FFFFFF"/>
                            <w:sz w:val="32"/>
                            <w:szCs w:val="32"/>
                          </w:rPr>
                          <w:t>II</w:t>
                        </w:r>
                      </w:p>
                    </w:txbxContent>
                  </v:textbox>
                </v:shape>
                <w10:anchorlock/>
              </v:group>
            </w:pict>
          </mc:Fallback>
        </mc:AlternateContent>
      </w:r>
    </w:p>
    <w:p w14:paraId="353E0C2F" w14:textId="77777777" w:rsidR="00BE1A6E" w:rsidRDefault="00BE1A6E" w:rsidP="00BE1A6E">
      <w:pPr>
        <w:tabs>
          <w:tab w:val="left" w:pos="900"/>
          <w:tab w:val="left" w:pos="1080"/>
        </w:tabs>
        <w:jc w:val="both"/>
        <w:rPr>
          <w:rFonts w:ascii="Cambria" w:hAnsi="Cambria" w:cs="Cambria"/>
          <w:b/>
          <w:sz w:val="26"/>
          <w:szCs w:val="26"/>
        </w:rPr>
      </w:pPr>
      <w:r>
        <w:rPr>
          <w:rFonts w:ascii="Cambria" w:hAnsi="Cambria" w:cs="Cambria"/>
          <w:noProof/>
          <w:sz w:val="26"/>
          <w:szCs w:val="26"/>
        </w:rPr>
        <w:lastRenderedPageBreak/>
        <mc:AlternateContent>
          <mc:Choice Requires="wpg">
            <w:drawing>
              <wp:inline distT="0" distB="0" distL="0" distR="0" wp14:anchorId="745E3AA4" wp14:editId="5DFCA6E7">
                <wp:extent cx="4311015" cy="391160"/>
                <wp:effectExtent l="0" t="0" r="1905" b="4445"/>
                <wp:docPr id="2069363610" name="Group 4969" descr="n18 fb Tan Pham"/>
                <wp:cNvGraphicFramePr/>
                <a:graphic xmlns:a="http://schemas.openxmlformats.org/drawingml/2006/main">
                  <a:graphicData uri="http://schemas.microsoft.com/office/word/2010/wordprocessingGroup">
                    <wpg:wgp>
                      <wpg:cNvGrpSpPr/>
                      <wpg:grpSpPr>
                        <a:xfrm>
                          <a:off x="0" y="0"/>
                          <a:ext cx="4311015" cy="391160"/>
                          <a:chOff x="0" y="0"/>
                          <a:chExt cx="43315" cy="3933"/>
                        </a:xfrm>
                      </wpg:grpSpPr>
                      <wps:wsp>
                        <wps:cNvPr id="2069363611" name="Diamond 4978"/>
                        <wps:cNvSpPr>
                          <a:spLocks noChangeArrowheads="1"/>
                        </wps:cNvSpPr>
                        <wps:spPr bwMode="auto">
                          <a:xfrm>
                            <a:off x="0" y="237"/>
                            <a:ext cx="3873" cy="3696"/>
                          </a:xfrm>
                          <a:prstGeom prst="diamond">
                            <a:avLst/>
                          </a:prstGeom>
                          <a:solidFill>
                            <a:srgbClr val="293241"/>
                          </a:solidFill>
                          <a:ln>
                            <a:noFill/>
                          </a:ln>
                        </wps:spPr>
                        <wps:bodyPr rot="0" vert="horz" wrap="square" lIns="91440" tIns="45720" rIns="91440" bIns="45720" anchor="ctr" anchorCtr="0" upright="1">
                          <a:noAutofit/>
                        </wps:bodyPr>
                      </wps:wsp>
                      <wps:wsp>
                        <wps:cNvPr id="2069363612" name="Text Box 2"/>
                        <wps:cNvSpPr txBox="1">
                          <a:spLocks noChangeArrowheads="1"/>
                        </wps:cNvSpPr>
                        <wps:spPr bwMode="auto">
                          <a:xfrm>
                            <a:off x="237" y="0"/>
                            <a:ext cx="2667" cy="3931"/>
                          </a:xfrm>
                          <a:prstGeom prst="rect">
                            <a:avLst/>
                          </a:prstGeom>
                          <a:noFill/>
                          <a:ln>
                            <a:noFill/>
                          </a:ln>
                        </wps:spPr>
                        <wps:txbx>
                          <w:txbxContent>
                            <w:p w14:paraId="4EE7D580"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069363613" name="Text Box 2"/>
                        <wps:cNvSpPr txBox="1">
                          <a:spLocks noChangeArrowheads="1"/>
                        </wps:cNvSpPr>
                        <wps:spPr bwMode="auto">
                          <a:xfrm>
                            <a:off x="3206" y="0"/>
                            <a:ext cx="19509" cy="3872"/>
                          </a:xfrm>
                          <a:prstGeom prst="rect">
                            <a:avLst/>
                          </a:prstGeom>
                          <a:noFill/>
                          <a:ln>
                            <a:noFill/>
                          </a:ln>
                        </wps:spPr>
                        <wps:txbx>
                          <w:txbxContent>
                            <w:p w14:paraId="4116BF0A"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NỐI CÂU</w:t>
                              </w:r>
                            </w:p>
                          </w:txbxContent>
                        </wps:txbx>
                        <wps:bodyPr rot="0" vert="horz" wrap="square" lIns="91440" tIns="45720" rIns="91440" bIns="45720" anchor="t" anchorCtr="0" upright="1">
                          <a:noAutofit/>
                        </wps:bodyPr>
                      </wps:wsp>
                      <wps:wsp>
                        <wps:cNvPr id="2069363614" name="Straight Connector 4987"/>
                        <wps:cNvCnPr>
                          <a:cxnSpLocks noChangeShapeType="1"/>
                        </wps:cNvCnPr>
                        <wps:spPr bwMode="auto">
                          <a:xfrm>
                            <a:off x="20526" y="1912"/>
                            <a:ext cx="22789" cy="0"/>
                          </a:xfrm>
                          <a:prstGeom prst="line">
                            <a:avLst/>
                          </a:prstGeom>
                          <a:noFill/>
                          <a:ln w="38100">
                            <a:solidFill>
                              <a:srgbClr val="FF6600"/>
                            </a:solidFill>
                            <a:miter lim="800000"/>
                          </a:ln>
                        </wps:spPr>
                        <wps:bodyPr/>
                      </wps:wsp>
                    </wpg:wgp>
                  </a:graphicData>
                </a:graphic>
              </wp:inline>
            </w:drawing>
          </mc:Choice>
          <mc:Fallback>
            <w:pict>
              <v:group w14:anchorId="745E3AA4" id="_x0000_s1858" alt="n18 fb Tan Pham"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">
                <v:shape id="Diamond 4978" o:spid="_x0000_s185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" fillcolor="#293241" stroked="f"/>
                <v:shape id="Text Box 2" o:spid="_x0000_s186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" filled="f" stroked="f">
                  <v:textbox>
                    <w:txbxContent>
                      <w:p w14:paraId="4EE7D580"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A</w:t>
                        </w:r>
                      </w:p>
                    </w:txbxContent>
                  </v:textbox>
                </v:shape>
                <v:shape id="Text Box 2" o:spid="_x0000_s186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" filled="f" stroked="f">
                  <v:textbox>
                    <w:txbxContent>
                      <w:p w14:paraId="4116BF0A" w14:textId="77777777" w:rsidR="00BE1A6E" w:rsidRDefault="00BE1A6E" w:rsidP="00BE1A6E">
                        <w:pPr>
                          <w:rPr>
                            <w:rFonts w:ascii="Cambria" w:hAnsi="Cambria" w:cs="Cambria"/>
                            <w:b/>
                            <w:bCs/>
                            <w:color w:val="3D5A80"/>
                            <w:sz w:val="28"/>
                            <w:szCs w:val="28"/>
                          </w:rPr>
                        </w:pPr>
                        <w:r>
                          <w:rPr>
                            <w:rFonts w:ascii="Cambria" w:hAnsi="Cambria" w:cs="Cambria"/>
                            <w:b/>
                            <w:bCs/>
                            <w:color w:val="3D5A80"/>
                            <w:sz w:val="28"/>
                            <w:szCs w:val="28"/>
                          </w:rPr>
                          <w:t>BÀI TẬP NỐI CÂU</w:t>
                        </w:r>
                      </w:p>
                    </w:txbxContent>
                  </v:textbox>
                </v:shape>
                <v:line id="Straight Connector 4987" o:spid="_x0000_s186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" strokecolor="#f60" strokeweight="3pt">
                  <v:stroke joinstyle="miter"/>
                </v:line>
                <w10:anchorlock/>
              </v:group>
            </w:pict>
          </mc:Fallback>
        </mc:AlternateContent>
      </w:r>
    </w:p>
    <w:p w14:paraId="2866481C" w14:textId="77777777" w:rsidR="00BE1A6E" w:rsidRDefault="00BE1A6E" w:rsidP="00BE1A6E">
      <w:pPr>
        <w:tabs>
          <w:tab w:val="left" w:pos="900"/>
          <w:tab w:val="left" w:pos="1080"/>
        </w:tabs>
        <w:jc w:val="both"/>
        <w:rPr>
          <w:rFonts w:ascii="Cambria" w:hAnsi="Cambria" w:cs="Cambria"/>
          <w:sz w:val="26"/>
          <w:szCs w:val="26"/>
        </w:rPr>
      </w:pPr>
      <w:r>
        <w:rPr>
          <w:rFonts w:ascii="Cambria" w:hAnsi="Cambria" w:cs="Cambria"/>
          <w:b/>
          <w:sz w:val="26"/>
          <w:szCs w:val="26"/>
        </w:rPr>
        <w:t>Câu 1.</w:t>
      </w:r>
      <w:r>
        <w:rPr>
          <w:rFonts w:ascii="Cambria" w:hAnsi="Cambria" w:cs="Cambria"/>
          <w:sz w:val="26"/>
          <w:szCs w:val="26"/>
        </w:rPr>
        <w:t xml:space="preserve"> Hãy nối những công thức/ kí hiệu tương ứng ở cột A với những khái niệm tương ứng ở cột B</w:t>
      </w:r>
    </w:p>
    <w:p w14:paraId="76E91643" w14:textId="77777777" w:rsidR="00BE1A6E" w:rsidRDefault="00BE1A6E" w:rsidP="00BE1A6E">
      <w:pPr>
        <w:tabs>
          <w:tab w:val="left" w:pos="900"/>
          <w:tab w:val="left" w:pos="1080"/>
        </w:tabs>
        <w:jc w:val="both"/>
        <w:rPr>
          <w:rFonts w:ascii="Cambria" w:hAnsi="Cambria" w:cs="Cambria"/>
          <w:sz w:val="26"/>
          <w:szCs w:val="26"/>
        </w:rPr>
      </w:pPr>
    </w:p>
    <w:p w14:paraId="6707FC1A" w14:textId="77777777" w:rsidR="00BE1A6E" w:rsidRDefault="00BE1A6E" w:rsidP="00BE1A6E">
      <w:pPr>
        <w:tabs>
          <w:tab w:val="left" w:pos="900"/>
          <w:tab w:val="left" w:pos="1080"/>
        </w:tabs>
        <w:jc w:val="both"/>
        <w:rPr>
          <w:rFonts w:ascii="Cambria" w:hAnsi="Cambria" w:cs="Cambria"/>
          <w:sz w:val="26"/>
          <w:szCs w:val="26"/>
        </w:rPr>
      </w:pPr>
    </w:p>
    <w:p w14:paraId="385F63B6" w14:textId="77777777" w:rsidR="00BE1A6E" w:rsidRDefault="00BE1A6E" w:rsidP="00BE1A6E">
      <w:pPr>
        <w:tabs>
          <w:tab w:val="left" w:pos="900"/>
          <w:tab w:val="left" w:pos="1080"/>
        </w:tabs>
        <w:jc w:val="both"/>
        <w:rPr>
          <w:rFonts w:ascii="Cambria" w:hAnsi="Cambria" w:cs="Cambria"/>
          <w:sz w:val="26"/>
          <w:szCs w:val="26"/>
        </w:rPr>
      </w:pPr>
    </w:p>
    <w:p w14:paraId="3E811708" w14:textId="77777777" w:rsidR="00BE1A6E" w:rsidRDefault="00BE1A6E" w:rsidP="00BE1A6E">
      <w:pPr>
        <w:tabs>
          <w:tab w:val="left" w:pos="900"/>
          <w:tab w:val="left" w:pos="1080"/>
        </w:tabs>
        <w:jc w:val="both"/>
        <w:rPr>
          <w:rFonts w:ascii="Cambria" w:hAnsi="Cambria" w:cs="Cambria"/>
          <w:sz w:val="26"/>
          <w:szCs w:val="26"/>
        </w:rPr>
      </w:pPr>
    </w:p>
    <w:p w14:paraId="795D668B" w14:textId="77777777" w:rsidR="00BE1A6E" w:rsidRDefault="00BE1A6E" w:rsidP="00BE1A6E">
      <w:pPr>
        <w:tabs>
          <w:tab w:val="left" w:pos="900"/>
          <w:tab w:val="left" w:pos="1080"/>
        </w:tabs>
        <w:jc w:val="both"/>
        <w:rPr>
          <w:rFonts w:ascii="Cambria" w:hAnsi="Cambria" w:cs="Cambria"/>
          <w:sz w:val="26"/>
          <w:szCs w:val="26"/>
        </w:rPr>
      </w:pPr>
    </w:p>
    <w:p w14:paraId="0F33DE22" w14:textId="77777777" w:rsidR="00BE1A6E" w:rsidRDefault="00BE1A6E" w:rsidP="00BE1A6E">
      <w:pPr>
        <w:tabs>
          <w:tab w:val="left" w:pos="900"/>
          <w:tab w:val="left" w:pos="1080"/>
        </w:tabs>
        <w:jc w:val="both"/>
        <w:rPr>
          <w:rFonts w:ascii="Cambria" w:hAnsi="Cambria" w:cs="Cambria"/>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BE1A6E" w14:paraId="540BB6CE" w14:textId="77777777" w:rsidTr="007A6F64">
        <w:tc>
          <w:tcPr>
            <w:tcW w:w="3566" w:type="dxa"/>
          </w:tcPr>
          <w:p w14:paraId="53DD66BD" w14:textId="77777777" w:rsidR="00BE1A6E" w:rsidRDefault="00BE1A6E" w:rsidP="007A6F64">
            <w:pPr>
              <w:tabs>
                <w:tab w:val="left" w:pos="900"/>
                <w:tab w:val="left" w:pos="1080"/>
              </w:tabs>
              <w:spacing w:line="276" w:lineRule="auto"/>
              <w:jc w:val="center"/>
              <w:rPr>
                <w:rFonts w:ascii="Cambria" w:hAnsi="Cambria" w:cs="Cambria"/>
                <w:b/>
                <w:sz w:val="26"/>
                <w:szCs w:val="26"/>
              </w:rPr>
            </w:pPr>
          </w:p>
          <w:p w14:paraId="6FBB36D3" w14:textId="77777777" w:rsidR="00BE1A6E" w:rsidRDefault="00BE1A6E" w:rsidP="007A6F64">
            <w:pPr>
              <w:tabs>
                <w:tab w:val="left" w:pos="900"/>
                <w:tab w:val="left" w:pos="1080"/>
              </w:tabs>
              <w:spacing w:line="276" w:lineRule="auto"/>
              <w:jc w:val="center"/>
              <w:rPr>
                <w:rFonts w:ascii="Cambria" w:hAnsi="Cambria" w:cs="Cambria"/>
                <w:b/>
                <w:sz w:val="26"/>
                <w:szCs w:val="26"/>
              </w:rPr>
            </w:pPr>
            <w:r>
              <w:rPr>
                <w:rFonts w:ascii="Cambria" w:hAnsi="Cambria" w:cs="Cambria"/>
                <w:b/>
                <w:sz w:val="26"/>
                <w:szCs w:val="26"/>
              </w:rPr>
              <w:t>CỘT A</w:t>
            </w:r>
          </w:p>
        </w:tc>
        <w:tc>
          <w:tcPr>
            <w:tcW w:w="5869" w:type="dxa"/>
          </w:tcPr>
          <w:p w14:paraId="7C333881" w14:textId="77777777" w:rsidR="00BE1A6E" w:rsidRDefault="00BE1A6E" w:rsidP="007A6F64">
            <w:pPr>
              <w:tabs>
                <w:tab w:val="left" w:pos="900"/>
                <w:tab w:val="left" w:pos="1080"/>
              </w:tabs>
              <w:spacing w:line="276" w:lineRule="auto"/>
              <w:jc w:val="center"/>
              <w:rPr>
                <w:rFonts w:ascii="Cambria" w:hAnsi="Cambria" w:cs="Cambria"/>
                <w:b/>
                <w:sz w:val="26"/>
                <w:szCs w:val="26"/>
              </w:rPr>
            </w:pPr>
            <w:r>
              <w:rPr>
                <w:rFonts w:ascii="Cambria" w:hAnsi="Cambria" w:cs="Cambria"/>
                <w:b/>
                <w:sz w:val="26"/>
                <w:szCs w:val="26"/>
              </w:rPr>
              <w:t>CỘT B</w:t>
            </w:r>
          </w:p>
        </w:tc>
      </w:tr>
      <w:tr w:rsidR="00BE1A6E" w14:paraId="7A09A993" w14:textId="77777777" w:rsidTr="007A6F64">
        <w:trPr>
          <w:trHeight w:val="2577"/>
        </w:trPr>
        <w:tc>
          <w:tcPr>
            <w:tcW w:w="3566" w:type="dxa"/>
          </w:tcPr>
          <w:p w14:paraId="6070E61C"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409BD98A" wp14:editId="35F55302">
                  <wp:extent cx="359410" cy="359410"/>
                  <wp:effectExtent l="0" t="0" r="6350" b="6350"/>
                  <wp:docPr id="1075375911" name="Picture 1075375911"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 name="Picture 4938" descr="D:\VL10 new\1-1.p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1F7E3F55" wp14:editId="49505DEB">
                      <wp:extent cx="1394460" cy="563245"/>
                      <wp:effectExtent l="6350" t="6350" r="16510" b="9525"/>
                      <wp:docPr id="2069363615" name="Rounded Rectangle 492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4460" cy="563245"/>
                              </a:xfrm>
                              <a:prstGeom prst="roundRect">
                                <a:avLst>
                                  <a:gd name="adj" fmla="val 16667"/>
                                </a:avLst>
                              </a:prstGeom>
                              <a:noFill/>
                              <a:ln w="12700">
                                <a:solidFill>
                                  <a:schemeClr val="accent3">
                                    <a:lumMod val="75000"/>
                                    <a:lumOff val="0"/>
                                  </a:schemeClr>
                                </a:solidFill>
                                <a:miter lim="800000"/>
                              </a:ln>
                            </wps:spPr>
                            <wps:txbx>
                              <w:txbxContent>
                                <w:p w14:paraId="799AC668" w14:textId="77777777" w:rsidR="00BE1A6E" w:rsidRDefault="00000000" w:rsidP="00BE1A6E">
                                  <m:oMathPara>
                                    <m:oMath>
                                      <m:f>
                                        <m:fPr>
                                          <m:ctrlPr>
                                            <w:rPr>
                                              <w:rFonts w:ascii="Cambria Math" w:hAnsi="Cambria Math"/>
                                              <w:i/>
                                              <w:sz w:val="26"/>
                                              <w:szCs w:val="26"/>
                                            </w:rPr>
                                          </m:ctrlPr>
                                        </m:fPr>
                                        <m:num>
                                          <m:r>
                                            <w:rPr>
                                              <w:rFonts w:ascii="Cambria Math" w:hAnsi="Cambria Math"/>
                                              <w:sz w:val="26"/>
                                              <w:szCs w:val="26"/>
                                            </w:rPr>
                                            <m:t>ia</m:t>
                                          </m:r>
                                        </m:num>
                                        <m:den>
                                          <m:r>
                                            <w:rPr>
                                              <w:rFonts w:ascii="Cambria Math" w:hAnsi="Cambria Math"/>
                                              <w:sz w:val="26"/>
                                              <w:szCs w:val="26"/>
                                            </w:rPr>
                                            <m:t>D</m:t>
                                          </m:r>
                                        </m:den>
                                      </m:f>
                                    </m:oMath>
                                  </m:oMathPara>
                                </w:p>
                              </w:txbxContent>
                            </wps:txbx>
                            <wps:bodyPr rot="0" vert="horz" wrap="square" lIns="91440" tIns="45720" rIns="91440" bIns="45720" anchor="ctr" anchorCtr="0" upright="1">
                              <a:noAutofit/>
                            </wps:bodyPr>
                          </wps:wsp>
                        </a:graphicData>
                      </a:graphic>
                    </wp:inline>
                  </w:drawing>
                </mc:Choice>
                <mc:Fallback>
                  <w:pict>
                    <v:roundrect w14:anchorId="1F7E3F55" id="_x0000_s1863" alt="n18 fb Tan Pham" style="width:109.8pt;height:44.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" filled="f" strokecolor="#76923c [2406]" strokeweight="1pt">
                      <v:stroke joinstyle="miter"/>
                      <v:textbox>
                        <w:txbxContent>
                          <w:p w14:paraId="799AC668" w14:textId="77777777" w:rsidR="00BE1A6E" w:rsidRDefault="00000000" w:rsidP="00BE1A6E">
                            <m:oMathPara>
                              <m:oMath>
                                <m:f>
                                  <m:fPr>
                                    <m:ctrlPr>
                                      <w:rPr>
                                        <w:rFonts w:ascii="Cambria Math" w:hAnsi="Cambria Math"/>
                                        <w:i/>
                                        <w:sz w:val="26"/>
                                        <w:szCs w:val="26"/>
                                      </w:rPr>
                                    </m:ctrlPr>
                                  </m:fPr>
                                  <m:num>
                                    <m:r>
                                      <w:rPr>
                                        <w:rFonts w:ascii="Cambria Math" w:hAnsi="Cambria Math"/>
                                        <w:sz w:val="26"/>
                                        <w:szCs w:val="26"/>
                                      </w:rPr>
                                      <m:t>ia</m:t>
                                    </m:r>
                                  </m:num>
                                  <m:den>
                                    <m:r>
                                      <w:rPr>
                                        <w:rFonts w:ascii="Cambria Math" w:hAnsi="Cambria Math"/>
                                        <w:sz w:val="26"/>
                                        <w:szCs w:val="26"/>
                                      </w:rPr>
                                      <m:t>D</m:t>
                                    </m:r>
                                  </m:den>
                                </m:f>
                              </m:oMath>
                            </m:oMathPara>
                          </w:p>
                        </w:txbxContent>
                      </v:textbox>
                      <w10:anchorlock/>
                    </v:roundrect>
                  </w:pict>
                </mc:Fallback>
              </mc:AlternateContent>
            </w:r>
            <w:r>
              <w:rPr>
                <w:rFonts w:ascii="Cambria" w:hAnsi="Cambria" w:cs="Cambria"/>
                <w:sz w:val="26"/>
                <w:szCs w:val="26"/>
              </w:rPr>
              <w:t xml:space="preserve"> </w:t>
            </w:r>
          </w:p>
          <w:p w14:paraId="6638A1E0"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2B2FE97F" wp14:editId="681D80E8">
                  <wp:extent cx="359410" cy="359410"/>
                  <wp:effectExtent l="0" t="0" r="6350" b="6350"/>
                  <wp:docPr id="1075375912" name="Picture 1075375912"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 name="Picture 4939" descr="D:\VL10 new\2-1.pn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4EE720F8" wp14:editId="13E89806">
                      <wp:extent cx="1375410" cy="546100"/>
                      <wp:effectExtent l="6350" t="6350" r="20320" b="11430"/>
                      <wp:docPr id="1075375904" name="Rounded Rectangle 4924"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10" cy="546100"/>
                              </a:xfrm>
                              <a:prstGeom prst="roundRect">
                                <a:avLst>
                                  <a:gd name="adj" fmla="val 16667"/>
                                </a:avLst>
                              </a:prstGeom>
                              <a:noFill/>
                              <a:ln w="12700">
                                <a:solidFill>
                                  <a:schemeClr val="accent3">
                                    <a:lumMod val="75000"/>
                                    <a:lumOff val="0"/>
                                  </a:schemeClr>
                                </a:solidFill>
                                <a:miter lim="800000"/>
                              </a:ln>
                            </wps:spPr>
                            <wps:txbx>
                              <w:txbxContent>
                                <w:p w14:paraId="2BA28981" w14:textId="77777777" w:rsidR="00BE1A6E" w:rsidRDefault="00000000" w:rsidP="00BE1A6E">
                                  <m:oMathPara>
                                    <m:oMath>
                                      <m:f>
                                        <m:fPr>
                                          <m:ctrlPr>
                                            <w:rPr>
                                              <w:rFonts w:ascii="Cambria Math" w:hAnsi="Cambria Math"/>
                                              <w:i/>
                                              <w:sz w:val="26"/>
                                              <w:szCs w:val="26"/>
                                            </w:rPr>
                                          </m:ctrlPr>
                                        </m:fPr>
                                        <m:num>
                                          <m:r>
                                            <w:rPr>
                                              <w:rFonts w:ascii="Cambria Math" w:hAnsi="Cambria Math"/>
                                              <w:sz w:val="26"/>
                                              <w:szCs w:val="26"/>
                                            </w:rPr>
                                            <m:t>λD</m:t>
                                          </m:r>
                                        </m:num>
                                        <m:den>
                                          <m:r>
                                            <w:rPr>
                                              <w:rFonts w:ascii="Cambria Math" w:hAnsi="Cambria Math"/>
                                              <w:sz w:val="26"/>
                                              <w:szCs w:val="26"/>
                                            </w:rPr>
                                            <m:t>a</m:t>
                                          </m:r>
                                        </m:den>
                                      </m:f>
                                    </m:oMath>
                                  </m:oMathPara>
                                </w:p>
                              </w:txbxContent>
                            </wps:txbx>
                            <wps:bodyPr rot="0" vert="horz" wrap="square" lIns="91440" tIns="45720" rIns="91440" bIns="45720" anchor="ctr" anchorCtr="0" upright="1">
                              <a:noAutofit/>
                            </wps:bodyPr>
                          </wps:wsp>
                        </a:graphicData>
                      </a:graphic>
                    </wp:inline>
                  </w:drawing>
                </mc:Choice>
                <mc:Fallback>
                  <w:pict>
                    <v:roundrect w14:anchorId="4EE720F8" id="_x0000_s1864" alt="n18 fb Tan Pham" style="width:108.3pt;height:4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" filled="f" strokecolor="#76923c [2406]" strokeweight="1pt">
                      <v:stroke joinstyle="miter"/>
                      <v:textbox>
                        <w:txbxContent>
                          <w:p w14:paraId="2BA28981" w14:textId="77777777" w:rsidR="00BE1A6E" w:rsidRDefault="00000000" w:rsidP="00BE1A6E">
                            <m:oMathPara>
                              <m:oMath>
                                <m:f>
                                  <m:fPr>
                                    <m:ctrlPr>
                                      <w:rPr>
                                        <w:rFonts w:ascii="Cambria Math" w:hAnsi="Cambria Math"/>
                                        <w:i/>
                                        <w:sz w:val="26"/>
                                        <w:szCs w:val="26"/>
                                      </w:rPr>
                                    </m:ctrlPr>
                                  </m:fPr>
                                  <m:num>
                                    <m:r>
                                      <w:rPr>
                                        <w:rFonts w:ascii="Cambria Math" w:hAnsi="Cambria Math"/>
                                        <w:sz w:val="26"/>
                                        <w:szCs w:val="26"/>
                                      </w:rPr>
                                      <m:t>λD</m:t>
                                    </m:r>
                                  </m:num>
                                  <m:den>
                                    <m:r>
                                      <w:rPr>
                                        <w:rFonts w:ascii="Cambria Math" w:hAnsi="Cambria Math"/>
                                        <w:sz w:val="26"/>
                                        <w:szCs w:val="26"/>
                                      </w:rPr>
                                      <m:t>a</m:t>
                                    </m:r>
                                  </m:den>
                                </m:f>
                              </m:oMath>
                            </m:oMathPara>
                          </w:p>
                        </w:txbxContent>
                      </v:textbox>
                      <w10:anchorlock/>
                    </v:roundrect>
                  </w:pict>
                </mc:Fallback>
              </mc:AlternateContent>
            </w:r>
            <w:r>
              <w:rPr>
                <w:rFonts w:ascii="Cambria" w:hAnsi="Cambria" w:cs="Cambria"/>
                <w:sz w:val="26"/>
                <w:szCs w:val="26"/>
              </w:rPr>
              <w:t xml:space="preserve"> </w:t>
            </w:r>
          </w:p>
          <w:p w14:paraId="25A7092F"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5D1CCE0F" wp14:editId="3519F1E9">
                  <wp:extent cx="359410" cy="359410"/>
                  <wp:effectExtent l="0" t="0" r="6350" b="6350"/>
                  <wp:docPr id="1075375913" name="Picture 1075375913"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 name="Picture 4940" descr="D:\VL10 new\3-1.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3F625707" wp14:editId="3AB18A26">
                      <wp:extent cx="1350010" cy="546100"/>
                      <wp:effectExtent l="6350" t="6350" r="15240" b="11430"/>
                      <wp:docPr id="1075375905" name="Rounded Rectangle 492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546100"/>
                              </a:xfrm>
                              <a:prstGeom prst="roundRect">
                                <a:avLst>
                                  <a:gd name="adj" fmla="val 16667"/>
                                </a:avLst>
                              </a:prstGeom>
                              <a:noFill/>
                              <a:ln w="12700">
                                <a:solidFill>
                                  <a:schemeClr val="accent3">
                                    <a:lumMod val="75000"/>
                                    <a:lumOff val="0"/>
                                  </a:schemeClr>
                                </a:solidFill>
                                <a:miter lim="800000"/>
                              </a:ln>
                            </wps:spPr>
                            <wps:txbx>
                              <w:txbxContent>
                                <w:p w14:paraId="33E543C8" w14:textId="77777777" w:rsidR="00BE1A6E" w:rsidRDefault="00000000" w:rsidP="00BE1A6E">
                                  <w:pPr>
                                    <w:jc w:val="center"/>
                                  </w:pPr>
                                  <m:oMath>
                                    <m:d>
                                      <m:dPr>
                                        <m:ctrlPr>
                                          <w:rPr>
                                            <w:rFonts w:ascii="Cambria Math" w:hAnsi="Cambria Math" w:cs="Cambria"/>
                                            <w:i/>
                                            <w:sz w:val="26"/>
                                            <w:szCs w:val="26"/>
                                          </w:rPr>
                                        </m:ctrlPr>
                                      </m:dPr>
                                      <m:e>
                                        <m:r>
                                          <m:rPr>
                                            <m:sty m:val="p"/>
                                          </m:rPr>
                                          <w:rPr>
                                            <w:rFonts w:ascii="Cambria" w:hAnsi="Cambria" w:cs="Cambria"/>
                                            <w:sz w:val="26"/>
                                            <w:szCs w:val="26"/>
                                          </w:rPr>
                                          <m:t>k+</m:t>
                                        </m:r>
                                        <m:f>
                                          <m:fPr>
                                            <m:ctrlPr>
                                              <w:rPr>
                                                <w:rFonts w:ascii="Cambria Math" w:hAnsi="Cambria Math" w:cs="Cambria"/>
                                                <w:i/>
                                                <w:sz w:val="26"/>
                                                <w:szCs w:val="26"/>
                                              </w:rPr>
                                            </m:ctrlPr>
                                          </m:fPr>
                                          <m:num>
                                            <m:r>
                                              <w:rPr>
                                                <w:rFonts w:ascii="Cambria Math" w:hAnsi="Cambria Math" w:cs="Cambria"/>
                                                <w:sz w:val="26"/>
                                                <w:szCs w:val="26"/>
                                              </w:rPr>
                                              <m:t>1</m:t>
                                            </m:r>
                                          </m:num>
                                          <m:den>
                                            <m:r>
                                              <w:rPr>
                                                <w:rFonts w:ascii="Cambria Math" w:hAnsi="Cambria Math" w:cs="Cambria"/>
                                                <w:sz w:val="26"/>
                                                <w:szCs w:val="26"/>
                                              </w:rPr>
                                              <m:t>2</m:t>
                                            </m:r>
                                          </m:den>
                                        </m:f>
                                      </m:e>
                                    </m:d>
                                  </m:oMath>
                                  <w:r w:rsidR="00BE1A6E">
                                    <w:rPr>
                                      <w:rFonts w:hAnsi="Cambria Math" w:cs="Cambria"/>
                                      <w:sz w:val="26"/>
                                      <w:szCs w:val="26"/>
                                    </w:rPr>
                                    <w:t>i</w:t>
                                  </w:r>
                                </w:p>
                              </w:txbxContent>
                            </wps:txbx>
                            <wps:bodyPr rot="0" vert="horz" wrap="square" lIns="91440" tIns="45720" rIns="91440" bIns="45720" anchor="ctr" anchorCtr="0" upright="1">
                              <a:noAutofit/>
                            </wps:bodyPr>
                          </wps:wsp>
                        </a:graphicData>
                      </a:graphic>
                    </wp:inline>
                  </w:drawing>
                </mc:Choice>
                <mc:Fallback>
                  <w:pict>
                    <v:roundrect w14:anchorId="3F625707" id="_x0000_s1865" alt="n18 fb Tan Pham" style="width:106.3pt;height:4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" filled="f" strokecolor="#76923c [2406]" strokeweight="1pt">
                      <v:stroke joinstyle="miter"/>
                      <v:textbox>
                        <w:txbxContent>
                          <w:p w14:paraId="33E543C8" w14:textId="77777777" w:rsidR="00BE1A6E" w:rsidRDefault="00000000" w:rsidP="00BE1A6E">
                            <w:pPr>
                              <w:jc w:val="center"/>
                            </w:pPr>
                            <m:oMath>
                              <m:d>
                                <m:dPr>
                                  <m:ctrlPr>
                                    <w:rPr>
                                      <w:rFonts w:ascii="Cambria Math" w:hAnsi="Cambria Math" w:cs="Cambria"/>
                                      <w:i/>
                                      <w:sz w:val="26"/>
                                      <w:szCs w:val="26"/>
                                    </w:rPr>
                                  </m:ctrlPr>
                                </m:dPr>
                                <m:e>
                                  <m:r>
                                    <m:rPr>
                                      <m:sty m:val="p"/>
                                    </m:rPr>
                                    <w:rPr>
                                      <w:rFonts w:ascii="Cambria" w:hAnsi="Cambria" w:cs="Cambria"/>
                                      <w:sz w:val="26"/>
                                      <w:szCs w:val="26"/>
                                    </w:rPr>
                                    <m:t>k+</m:t>
                                  </m:r>
                                  <m:f>
                                    <m:fPr>
                                      <m:ctrlPr>
                                        <w:rPr>
                                          <w:rFonts w:ascii="Cambria Math" w:hAnsi="Cambria Math" w:cs="Cambria"/>
                                          <w:i/>
                                          <w:sz w:val="26"/>
                                          <w:szCs w:val="26"/>
                                        </w:rPr>
                                      </m:ctrlPr>
                                    </m:fPr>
                                    <m:num>
                                      <m:r>
                                        <w:rPr>
                                          <w:rFonts w:ascii="Cambria Math" w:hAnsi="Cambria Math" w:cs="Cambria"/>
                                          <w:sz w:val="26"/>
                                          <w:szCs w:val="26"/>
                                        </w:rPr>
                                        <m:t>1</m:t>
                                      </m:r>
                                    </m:num>
                                    <m:den>
                                      <m:r>
                                        <w:rPr>
                                          <w:rFonts w:ascii="Cambria Math" w:hAnsi="Cambria Math" w:cs="Cambria"/>
                                          <w:sz w:val="26"/>
                                          <w:szCs w:val="26"/>
                                        </w:rPr>
                                        <m:t>2</m:t>
                                      </m:r>
                                    </m:den>
                                  </m:f>
                                </m:e>
                              </m:d>
                            </m:oMath>
                            <w:r w:rsidR="00BE1A6E">
                              <w:rPr>
                                <w:rFonts w:hAnsi="Cambria Math" w:cs="Cambria"/>
                                <w:sz w:val="26"/>
                                <w:szCs w:val="26"/>
                              </w:rPr>
                              <w:t>i</w:t>
                            </w:r>
                          </w:p>
                        </w:txbxContent>
                      </v:textbox>
                      <w10:anchorlock/>
                    </v:roundrect>
                  </w:pict>
                </mc:Fallback>
              </mc:AlternateContent>
            </w:r>
          </w:p>
          <w:p w14:paraId="14181EC0"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480DAF24" wp14:editId="5004E207">
                  <wp:extent cx="359410" cy="359410"/>
                  <wp:effectExtent l="0" t="0" r="6350" b="6350"/>
                  <wp:docPr id="1075375914" name="Picture 1075375914"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 name="Picture 4941" descr="D:\VL10 new\4.pn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665FFA3C" wp14:editId="0B0FCBE2">
                      <wp:extent cx="1343025" cy="528320"/>
                      <wp:effectExtent l="6350" t="6350" r="6985" b="13970"/>
                      <wp:docPr id="1075375906" name="Rounded Rectangle 492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28320"/>
                              </a:xfrm>
                              <a:prstGeom prst="roundRect">
                                <a:avLst>
                                  <a:gd name="adj" fmla="val 16667"/>
                                </a:avLst>
                              </a:prstGeom>
                              <a:noFill/>
                              <a:ln w="12700">
                                <a:solidFill>
                                  <a:schemeClr val="accent3">
                                    <a:lumMod val="75000"/>
                                    <a:lumOff val="0"/>
                                  </a:schemeClr>
                                </a:solidFill>
                                <a:miter lim="800000"/>
                              </a:ln>
                            </wps:spPr>
                            <wps:txbx>
                              <w:txbxContent>
                                <w:p w14:paraId="51A0B256" w14:textId="77777777" w:rsidR="00BE1A6E" w:rsidRDefault="00BE1A6E" w:rsidP="00BE1A6E">
                                  <w:pPr>
                                    <w:jc w:val="center"/>
                                  </w:pPr>
                                  <w:r>
                                    <w:rPr>
                                      <w:rFonts w:hAnsi="Cambria Math" w:cs="Cambria"/>
                                      <w:sz w:val="26"/>
                                      <w:szCs w:val="26"/>
                                    </w:rPr>
                                    <w:t>ki</w:t>
                                  </w:r>
                                </w:p>
                              </w:txbxContent>
                            </wps:txbx>
                            <wps:bodyPr rot="0" vert="horz" wrap="square" lIns="91440" tIns="45720" rIns="91440" bIns="45720" anchor="ctr" anchorCtr="0" upright="1">
                              <a:noAutofit/>
                            </wps:bodyPr>
                          </wps:wsp>
                        </a:graphicData>
                      </a:graphic>
                    </wp:inline>
                  </w:drawing>
                </mc:Choice>
                <mc:Fallback>
                  <w:pict>
                    <v:roundrect w14:anchorId="665FFA3C" id="_x0000_s1866" alt="n18 fb Tan Pham" style="width:105.75pt;height:41.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" filled="f" strokecolor="#76923c [2406]" strokeweight="1pt">
                      <v:stroke joinstyle="miter"/>
                      <v:textbox>
                        <w:txbxContent>
                          <w:p w14:paraId="51A0B256" w14:textId="77777777" w:rsidR="00BE1A6E" w:rsidRDefault="00BE1A6E" w:rsidP="00BE1A6E">
                            <w:pPr>
                              <w:jc w:val="center"/>
                            </w:pPr>
                            <w:r>
                              <w:rPr>
                                <w:rFonts w:hAnsi="Cambria Math" w:cs="Cambria"/>
                                <w:sz w:val="26"/>
                                <w:szCs w:val="26"/>
                              </w:rPr>
                              <w:t>ki</w:t>
                            </w:r>
                          </w:p>
                        </w:txbxContent>
                      </v:textbox>
                      <w10:anchorlock/>
                    </v:roundrect>
                  </w:pict>
                </mc:Fallback>
              </mc:AlternateContent>
            </w:r>
            <w:r>
              <w:rPr>
                <w:rFonts w:ascii="Cambria" w:hAnsi="Cambria" w:cs="Cambria"/>
                <w:sz w:val="26"/>
                <w:szCs w:val="26"/>
              </w:rPr>
              <w:t xml:space="preserve"> </w:t>
            </w:r>
          </w:p>
        </w:tc>
        <w:tc>
          <w:tcPr>
            <w:tcW w:w="5869" w:type="dxa"/>
          </w:tcPr>
          <w:p w14:paraId="7C607AF2"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780D48C8" wp14:editId="30AE1CE3">
                  <wp:extent cx="361950" cy="359410"/>
                  <wp:effectExtent l="0" t="0" r="3810" b="6350"/>
                  <wp:docPr id="1075375915" name="Picture 10753759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a:blip r:embed="rId322" cstate="print">
                            <a:extLst>
                              <a:ext uri="{28A0092B-C50C-407E-A947-70E740481C1C}">
                                <a14:useLocalDpi xmlns:a14="http://schemas.microsoft.com/office/drawing/2010/main" val="0"/>
                              </a:ext>
                            </a:extLst>
                          </a:blip>
                          <a:srcRect l="1572" t="8147" r="2196" b="1746"/>
                          <a:stretch>
                            <a:fillRect/>
                          </a:stretch>
                        </pic:blipFill>
                        <pic:spPr>
                          <a:xfrm>
                            <a:off x="0" y="0"/>
                            <a:ext cx="362044"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2297109A" wp14:editId="18649926">
                      <wp:extent cx="3037840" cy="571500"/>
                      <wp:effectExtent l="6350" t="6350" r="19050" b="16510"/>
                      <wp:docPr id="1075375907" name="Rounded Rectangle 4931"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7840" cy="571500"/>
                              </a:xfrm>
                              <a:prstGeom prst="roundRect">
                                <a:avLst>
                                  <a:gd name="adj" fmla="val 16667"/>
                                </a:avLst>
                              </a:prstGeom>
                              <a:noFill/>
                              <a:ln w="12700">
                                <a:solidFill>
                                  <a:schemeClr val="accent3">
                                    <a:lumMod val="75000"/>
                                    <a:lumOff val="0"/>
                                  </a:schemeClr>
                                </a:solidFill>
                                <a:miter lim="800000"/>
                              </a:ln>
                            </wps:spPr>
                            <wps:txbx>
                              <w:txbxContent>
                                <w:p w14:paraId="4F43D455"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Vị trí vân tối</w:t>
                                  </w:r>
                                </w:p>
                              </w:txbxContent>
                            </wps:txbx>
                            <wps:bodyPr rot="0" vert="horz" wrap="square" lIns="91440" tIns="45720" rIns="91440" bIns="45720" anchor="ctr" anchorCtr="0" upright="1">
                              <a:noAutofit/>
                            </wps:bodyPr>
                          </wps:wsp>
                        </a:graphicData>
                      </a:graphic>
                    </wp:inline>
                  </w:drawing>
                </mc:Choice>
                <mc:Fallback>
                  <w:pict>
                    <v:roundrect w14:anchorId="2297109A" id="_x0000_s1867" alt="n18 fb Tan Pham" style="width:239.2pt;height: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" filled="f" strokecolor="#76923c [2406]" strokeweight="1pt">
                      <v:stroke joinstyle="miter"/>
                      <v:textbox>
                        <w:txbxContent>
                          <w:p w14:paraId="4F43D455"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Vị trí vân tối</w:t>
                            </w:r>
                          </w:p>
                        </w:txbxContent>
                      </v:textbox>
                      <w10:anchorlock/>
                    </v:roundrect>
                  </w:pict>
                </mc:Fallback>
              </mc:AlternateContent>
            </w:r>
          </w:p>
          <w:p w14:paraId="1C5995E5"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6653F8EE" wp14:editId="3E81B028">
                  <wp:extent cx="358775" cy="359410"/>
                  <wp:effectExtent l="0" t="0" r="6985" b="6350"/>
                  <wp:docPr id="1075375916" name="Picture 107537591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a:blip r:embed="rId323" cstate="print">
                            <a:extLst>
                              <a:ext uri="{28A0092B-C50C-407E-A947-70E740481C1C}">
                                <a14:useLocalDpi xmlns:a14="http://schemas.microsoft.com/office/drawing/2010/main" val="0"/>
                              </a:ext>
                            </a:extLst>
                          </a:blip>
                          <a:srcRect l="1307" t="5093" r="3261" b="1669"/>
                          <a:stretch>
                            <a:fillRect/>
                          </a:stretch>
                        </pic:blipFill>
                        <pic:spPr>
                          <a:xfrm>
                            <a:off x="0" y="0"/>
                            <a:ext cx="358967"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104FC560" wp14:editId="5F53BB5B">
                      <wp:extent cx="3056890" cy="571500"/>
                      <wp:effectExtent l="6350" t="6350" r="15240" b="16510"/>
                      <wp:docPr id="1075375908" name="Rounded Rectangle 495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6890" cy="571500"/>
                              </a:xfrm>
                              <a:prstGeom prst="roundRect">
                                <a:avLst>
                                  <a:gd name="adj" fmla="val 16667"/>
                                </a:avLst>
                              </a:prstGeom>
                              <a:noFill/>
                              <a:ln w="12700">
                                <a:solidFill>
                                  <a:schemeClr val="accent3">
                                    <a:lumMod val="75000"/>
                                    <a:lumOff val="0"/>
                                  </a:schemeClr>
                                </a:solidFill>
                                <a:miter lim="800000"/>
                              </a:ln>
                            </wps:spPr>
                            <wps:txbx>
                              <w:txbxContent>
                                <w:p w14:paraId="3DB67CE9"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Bước sóng λ</w:t>
                                  </w:r>
                                </w:p>
                              </w:txbxContent>
                            </wps:txbx>
                            <wps:bodyPr rot="0" vert="horz" wrap="square" lIns="91440" tIns="45720" rIns="91440" bIns="45720" anchor="ctr" anchorCtr="0" upright="1">
                              <a:noAutofit/>
                            </wps:bodyPr>
                          </wps:wsp>
                        </a:graphicData>
                      </a:graphic>
                    </wp:inline>
                  </w:drawing>
                </mc:Choice>
                <mc:Fallback>
                  <w:pict>
                    <v:roundrect w14:anchorId="104FC560" id="_x0000_s1868" alt="n18 fb Tan Pham" style="width:240.7pt;height: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" filled="f" strokecolor="#76923c [2406]" strokeweight="1pt">
                      <v:stroke joinstyle="miter"/>
                      <v:textbox>
                        <w:txbxContent>
                          <w:p w14:paraId="3DB67CE9"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Bước sóng λ</w:t>
                            </w:r>
                          </w:p>
                        </w:txbxContent>
                      </v:textbox>
                      <w10:anchorlock/>
                    </v:roundrect>
                  </w:pict>
                </mc:Fallback>
              </mc:AlternateContent>
            </w:r>
          </w:p>
          <w:p w14:paraId="33D82EF6" w14:textId="77777777" w:rsidR="00BE1A6E" w:rsidRDefault="00BE1A6E" w:rsidP="007A6F64">
            <w:pPr>
              <w:tabs>
                <w:tab w:val="left" w:pos="900"/>
                <w:tab w:val="left" w:pos="1080"/>
                <w:tab w:val="left" w:pos="6984"/>
              </w:tabs>
              <w:spacing w:line="276" w:lineRule="auto"/>
              <w:rPr>
                <w:rFonts w:ascii="Cambria" w:hAnsi="Cambria" w:cs="Cambria"/>
                <w:sz w:val="26"/>
                <w:szCs w:val="26"/>
              </w:rPr>
            </w:pPr>
            <w:r>
              <w:rPr>
                <w:rFonts w:ascii="Cambria" w:hAnsi="Cambria" w:cs="Cambria"/>
                <w:noProof/>
                <w:sz w:val="26"/>
                <w:szCs w:val="26"/>
              </w:rPr>
              <w:drawing>
                <wp:inline distT="0" distB="0" distL="0" distR="0" wp14:anchorId="2A4776D7" wp14:editId="12A6D559">
                  <wp:extent cx="357505" cy="359410"/>
                  <wp:effectExtent l="0" t="0" r="8255" b="6350"/>
                  <wp:docPr id="1075375917" name="Picture 1075375917"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a:blip r:embed="rId324" cstate="print">
                            <a:extLst>
                              <a:ext uri="{28A0092B-C50C-407E-A947-70E740481C1C}">
                                <a14:useLocalDpi xmlns:a14="http://schemas.microsoft.com/office/drawing/2010/main" val="0"/>
                              </a:ext>
                            </a:extLst>
                          </a:blip>
                          <a:srcRect l="2367" t="7469" r="2176" b="1668"/>
                          <a:stretch>
                            <a:fillRect/>
                          </a:stretch>
                        </pic:blipFill>
                        <pic:spPr>
                          <a:xfrm>
                            <a:off x="0" y="0"/>
                            <a:ext cx="358076"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25537680" wp14:editId="0DF5C4B3">
                      <wp:extent cx="3037840" cy="579120"/>
                      <wp:effectExtent l="6350" t="6350" r="19050" b="8890"/>
                      <wp:docPr id="1075375909" name="Rounded Rectangle 495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7840" cy="579120"/>
                              </a:xfrm>
                              <a:prstGeom prst="roundRect">
                                <a:avLst>
                                  <a:gd name="adj" fmla="val 16667"/>
                                </a:avLst>
                              </a:prstGeom>
                              <a:noFill/>
                              <a:ln w="12700">
                                <a:solidFill>
                                  <a:schemeClr val="accent3">
                                    <a:lumMod val="75000"/>
                                    <a:lumOff val="0"/>
                                  </a:schemeClr>
                                </a:solidFill>
                                <a:miter lim="800000"/>
                              </a:ln>
                            </wps:spPr>
                            <wps:txbx>
                              <w:txbxContent>
                                <w:p w14:paraId="42C70957"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Vị trí vân sáng</w:t>
                                  </w:r>
                                </w:p>
                              </w:txbxContent>
                            </wps:txbx>
                            <wps:bodyPr rot="0" vert="horz" wrap="square" lIns="91440" tIns="45720" rIns="91440" bIns="45720" anchor="ctr" anchorCtr="0" upright="1">
                              <a:noAutofit/>
                            </wps:bodyPr>
                          </wps:wsp>
                        </a:graphicData>
                      </a:graphic>
                    </wp:inline>
                  </w:drawing>
                </mc:Choice>
                <mc:Fallback>
                  <w:pict>
                    <v:roundrect w14:anchorId="25537680" id="_x0000_s1869" alt="n18 fb Tan Pham" style="width:239.2pt;height:45.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" filled="f" strokecolor="#76923c [2406]" strokeweight="1pt">
                      <v:stroke joinstyle="miter"/>
                      <v:textbox>
                        <w:txbxContent>
                          <w:p w14:paraId="42C70957"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Vị trí vân sáng</w:t>
                            </w:r>
                          </w:p>
                        </w:txbxContent>
                      </v:textbox>
                      <w10:anchorlock/>
                    </v:roundrect>
                  </w:pict>
                </mc:Fallback>
              </mc:AlternateContent>
            </w:r>
          </w:p>
          <w:p w14:paraId="078E52C3" w14:textId="77777777" w:rsidR="00BE1A6E" w:rsidRDefault="00BE1A6E" w:rsidP="007A6F64">
            <w:pPr>
              <w:tabs>
                <w:tab w:val="left" w:pos="900"/>
                <w:tab w:val="left" w:pos="1080"/>
              </w:tabs>
              <w:spacing w:line="276" w:lineRule="auto"/>
              <w:jc w:val="both"/>
              <w:rPr>
                <w:rFonts w:ascii="Cambria" w:hAnsi="Cambria" w:cs="Cambria"/>
                <w:sz w:val="26"/>
                <w:szCs w:val="26"/>
              </w:rPr>
            </w:pPr>
            <w:r>
              <w:rPr>
                <w:rFonts w:ascii="Cambria" w:hAnsi="Cambria" w:cs="Cambria"/>
                <w:noProof/>
                <w:sz w:val="26"/>
                <w:szCs w:val="26"/>
              </w:rPr>
              <w:drawing>
                <wp:inline distT="0" distB="0" distL="0" distR="0" wp14:anchorId="2887C359" wp14:editId="7B5DE945">
                  <wp:extent cx="360680" cy="359410"/>
                  <wp:effectExtent l="0" t="0" r="5080" b="6350"/>
                  <wp:docPr id="1075375918" name="Picture 10753759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noChangeArrowheads="1"/>
                          </pic:cNvPicPr>
                        </pic:nvPicPr>
                        <pic:blipFill>
                          <a:blip r:embed="rId325" cstate="print">
                            <a:extLst>
                              <a:ext uri="{28A0092B-C50C-407E-A947-70E740481C1C}">
                                <a14:useLocalDpi xmlns:a14="http://schemas.microsoft.com/office/drawing/2010/main" val="0"/>
                              </a:ext>
                            </a:extLst>
                          </a:blip>
                          <a:srcRect l="2606" t="5586" r="1713" b="1466"/>
                          <a:stretch>
                            <a:fillRect/>
                          </a:stretch>
                        </pic:blipFill>
                        <pic:spPr>
                          <a:xfrm>
                            <a:off x="0" y="0"/>
                            <a:ext cx="361058" cy="360000"/>
                          </a:xfrm>
                          <a:prstGeom prst="rect">
                            <a:avLst/>
                          </a:prstGeom>
                          <a:noFill/>
                          <a:ln>
                            <a:noFill/>
                          </a:ln>
                        </pic:spPr>
                      </pic:pic>
                    </a:graphicData>
                  </a:graphic>
                </wp:inline>
              </w:drawing>
            </w:r>
            <w:r>
              <w:rPr>
                <w:rFonts w:ascii="Cambria" w:hAnsi="Cambria" w:cs="Cambria"/>
                <w:sz w:val="26"/>
                <w:szCs w:val="26"/>
              </w:rPr>
              <w:t xml:space="preserve">   </w:t>
            </w:r>
            <w:r>
              <w:rPr>
                <w:rFonts w:ascii="Cambria" w:hAnsi="Cambria" w:cs="Cambria"/>
                <w:noProof/>
                <w:sz w:val="26"/>
                <w:szCs w:val="26"/>
              </w:rPr>
              <mc:AlternateContent>
                <mc:Choice Requires="wps">
                  <w:drawing>
                    <wp:inline distT="0" distB="0" distL="0" distR="0" wp14:anchorId="5CCB0841" wp14:editId="7408A01E">
                      <wp:extent cx="3061335" cy="546100"/>
                      <wp:effectExtent l="6350" t="6350" r="10795" b="11430"/>
                      <wp:docPr id="1075375910" name="Rounded Rectangle 495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1335" cy="546100"/>
                              </a:xfrm>
                              <a:prstGeom prst="roundRect">
                                <a:avLst>
                                  <a:gd name="adj" fmla="val 16667"/>
                                </a:avLst>
                              </a:prstGeom>
                              <a:noFill/>
                              <a:ln w="12700">
                                <a:solidFill>
                                  <a:schemeClr val="accent3">
                                    <a:lumMod val="75000"/>
                                    <a:lumOff val="0"/>
                                  </a:schemeClr>
                                </a:solidFill>
                                <a:miter lim="800000"/>
                              </a:ln>
                            </wps:spPr>
                            <wps:txbx>
                              <w:txbxContent>
                                <w:p w14:paraId="64C310D2"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Khoảng vân</w:t>
                                  </w:r>
                                  <w:r>
                                    <w:rPr>
                                      <w:rFonts w:ascii="Cambria" w:hAnsi="Cambria" w:cs="Cambria"/>
                                      <w:color w:val="000000" w:themeColor="text1"/>
                                      <w:sz w:val="26"/>
                                      <w:szCs w:val="26"/>
                                      <w:lang w:val="nl-NL"/>
                                    </w:rPr>
                                    <w:t xml:space="preserve"> (m hoặc cm)</w:t>
                                  </w:r>
                                </w:p>
                              </w:txbxContent>
                            </wps:txbx>
                            <wps:bodyPr rot="0" vert="horz" wrap="square" lIns="91440" tIns="45720" rIns="91440" bIns="45720" anchor="ctr" anchorCtr="0" upright="1">
                              <a:noAutofit/>
                            </wps:bodyPr>
                          </wps:wsp>
                        </a:graphicData>
                      </a:graphic>
                    </wp:inline>
                  </w:drawing>
                </mc:Choice>
                <mc:Fallback>
                  <w:pict>
                    <v:roundrect w14:anchorId="5CCB0841" id="_x0000_s1870" alt="n18 fb Tan Pham" style="width:241.05pt;height:4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" filled="f" strokecolor="#76923c [2406]" strokeweight="1pt">
                      <v:stroke joinstyle="miter"/>
                      <v:textbox>
                        <w:txbxContent>
                          <w:p w14:paraId="64C310D2" w14:textId="77777777" w:rsidR="00BE1A6E" w:rsidRDefault="00BE1A6E" w:rsidP="00BE1A6E">
                            <w:pPr>
                              <w:jc w:val="center"/>
                              <w:rPr>
                                <w:rFonts w:ascii="Cambria" w:hAnsi="Cambria" w:cs="Cambria"/>
                                <w:color w:val="000000" w:themeColor="text1"/>
                                <w:sz w:val="26"/>
                                <w:szCs w:val="26"/>
                              </w:rPr>
                            </w:pPr>
                            <w:r>
                              <w:rPr>
                                <w:rFonts w:ascii="Cambria" w:hAnsi="Cambria" w:cs="Cambria"/>
                                <w:color w:val="000000" w:themeColor="text1"/>
                                <w:sz w:val="26"/>
                                <w:szCs w:val="26"/>
                              </w:rPr>
                              <w:t>Khoảng vân</w:t>
                            </w:r>
                            <w:r>
                              <w:rPr>
                                <w:rFonts w:ascii="Cambria" w:hAnsi="Cambria" w:cs="Cambria"/>
                                <w:color w:val="000000" w:themeColor="text1"/>
                                <w:sz w:val="26"/>
                                <w:szCs w:val="26"/>
                                <w:lang w:val="nl-NL"/>
                              </w:rPr>
                              <w:t xml:space="preserve"> (m hoặc cm)</w:t>
                            </w:r>
                          </w:p>
                        </w:txbxContent>
                      </v:textbox>
                      <w10:anchorlock/>
                    </v:roundrect>
                  </w:pict>
                </mc:Fallback>
              </mc:AlternateContent>
            </w:r>
          </w:p>
        </w:tc>
      </w:tr>
    </w:tbl>
    <w:p w14:paraId="5FBB6915" w14:textId="77777777" w:rsidR="00BE1A6E" w:rsidRPr="0014390E" w:rsidRDefault="00BE1A6E" w:rsidP="00BE1A6E">
      <w:pPr>
        <w:tabs>
          <w:tab w:val="left" w:pos="900"/>
          <w:tab w:val="left" w:pos="1080"/>
        </w:tabs>
        <w:jc w:val="both"/>
        <w:rPr>
          <w:rFonts w:ascii="Cambria" w:hAnsi="Cambria"/>
          <w:b/>
          <w:sz w:val="26"/>
          <w:szCs w:val="26"/>
        </w:rPr>
      </w:pPr>
    </w:p>
    <w:p w14:paraId="33BB2E0F" w14:textId="77777777" w:rsidR="00BE1A6E" w:rsidRPr="0014390E" w:rsidRDefault="00BE1A6E" w:rsidP="00BE1A6E">
      <w:pPr>
        <w:tabs>
          <w:tab w:val="left" w:pos="900"/>
          <w:tab w:val="left" w:pos="1080"/>
        </w:tabs>
        <w:jc w:val="both"/>
        <w:rPr>
          <w:rFonts w:ascii="Cambria" w:hAnsi="Cambria"/>
          <w:b/>
          <w:sz w:val="26"/>
          <w:szCs w:val="26"/>
        </w:rPr>
      </w:pPr>
      <w:r w:rsidRPr="0014390E">
        <w:rPr>
          <w:rFonts w:ascii="Cambria" w:hAnsi="Cambria"/>
          <w:noProof/>
          <w:sz w:val="26"/>
          <w:szCs w:val="26"/>
        </w:rPr>
        <mc:AlternateContent>
          <mc:Choice Requires="wpg">
            <w:drawing>
              <wp:inline distT="0" distB="0" distL="0" distR="0" wp14:anchorId="09F39E6E" wp14:editId="62119B6E">
                <wp:extent cx="4302760" cy="391160"/>
                <wp:effectExtent l="5080" t="0" r="26035" b="3175"/>
                <wp:docPr id="2069363590"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069363591"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6936359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46547" w14:textId="77777777" w:rsidR="00BE1A6E" w:rsidRPr="0014390E" w:rsidRDefault="00BE1A6E" w:rsidP="00BE1A6E">
                              <w:pPr>
                                <w:rPr>
                                  <w:rFonts w:ascii="UTM Avo" w:hAnsi="UTM Avo"/>
                                  <w:b/>
                                  <w:bCs/>
                                  <w:color w:val="FFFFFF"/>
                                  <w:sz w:val="28"/>
                                  <w:szCs w:val="28"/>
                                </w:rPr>
                              </w:pPr>
                              <w:r w:rsidRPr="0014390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206936359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046A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069363594"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F39E6E" id="_x0000_s1871"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">
                <v:shape id="Diamond 4989" o:spid="_x0000_s187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" fillcolor="#293241" stroked="f" strokeweight="1pt"/>
                <v:shape id="Text Box 2" o:spid="_x0000_s187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" filled="f" stroked="f">
                  <v:textbox>
                    <w:txbxContent>
                      <w:p w14:paraId="23346547" w14:textId="77777777" w:rsidR="00BE1A6E" w:rsidRPr="0014390E" w:rsidRDefault="00BE1A6E" w:rsidP="00BE1A6E">
                        <w:pPr>
                          <w:rPr>
                            <w:rFonts w:ascii="UTM Avo" w:hAnsi="UTM Avo"/>
                            <w:b/>
                            <w:bCs/>
                            <w:color w:val="FFFFFF"/>
                            <w:sz w:val="28"/>
                            <w:szCs w:val="28"/>
                          </w:rPr>
                        </w:pPr>
                        <w:r w:rsidRPr="0014390E">
                          <w:rPr>
                            <w:rFonts w:ascii="UTM Avo" w:hAnsi="UTM Avo"/>
                            <w:b/>
                            <w:bCs/>
                            <w:color w:val="FFFFFF"/>
                            <w:sz w:val="28"/>
                            <w:szCs w:val="28"/>
                          </w:rPr>
                          <w:t>B</w:t>
                        </w:r>
                      </w:p>
                    </w:txbxContent>
                  </v:textbox>
                </v:shape>
                <v:shape id="Text Box 2" o:spid="_x0000_s187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" filled="f" stroked="f">
                  <v:textbox>
                    <w:txbxContent>
                      <w:p w14:paraId="181046A7"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87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" strokecolor="#f60" strokeweight="3pt">
                  <v:stroke joinstyle="miter"/>
                </v:line>
                <w10:anchorlock/>
              </v:group>
            </w:pict>
          </mc:Fallback>
        </mc:AlternateContent>
      </w:r>
    </w:p>
    <w:p w14:paraId="2EE2D0B7" w14:textId="77777777" w:rsidR="00BE1A6E" w:rsidRPr="0014390E" w:rsidRDefault="00BE1A6E" w:rsidP="00BE1A6E">
      <w:pPr>
        <w:tabs>
          <w:tab w:val="left" w:pos="900"/>
          <w:tab w:val="left" w:pos="1080"/>
        </w:tabs>
        <w:jc w:val="center"/>
        <w:rPr>
          <w:rFonts w:ascii="Cambria" w:hAnsi="Cambria"/>
          <w:b/>
          <w:bCs/>
          <w:sz w:val="26"/>
          <w:szCs w:val="26"/>
        </w:rPr>
      </w:pPr>
      <w:r w:rsidRPr="0014390E">
        <w:rPr>
          <w:rFonts w:ascii="Cambria" w:hAnsi="Cambria"/>
          <w:noProof/>
          <w:sz w:val="26"/>
          <w:szCs w:val="26"/>
        </w:rPr>
        <mc:AlternateContent>
          <mc:Choice Requires="wpg">
            <w:drawing>
              <wp:inline distT="0" distB="0" distL="0" distR="0" wp14:anchorId="5884B103" wp14:editId="7587A910">
                <wp:extent cx="3536117" cy="356235"/>
                <wp:effectExtent l="0" t="0" r="26670" b="5715"/>
                <wp:docPr id="2069363595" name="Group 2069363595"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69363596" name="Straight Connector 206936359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069363597" name="Group 2069363597"/>
                        <wpg:cNvGrpSpPr/>
                        <wpg:grpSpPr>
                          <a:xfrm>
                            <a:off x="406235" y="0"/>
                            <a:ext cx="2499360" cy="356235"/>
                            <a:chOff x="0" y="0"/>
                            <a:chExt cx="2499888" cy="356235"/>
                          </a:xfrm>
                        </wpg:grpSpPr>
                        <wps:wsp>
                          <wps:cNvPr id="20693635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6936359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8BCC4"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w:pict>
              <v:group w14:anchorId="5884B103" id="Group 2069363595" o:spid="_x0000_s1876"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">
                <v:line id="Straight Connector 2069363596" o:spid="_x0000_s187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" strokecolor="#5b9bd5" strokeweight="1.5pt">
                  <v:stroke joinstyle="miter"/>
                </v:line>
                <v:group id="Group 2069363597" o:spid="_x0000_s187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">
                  <v:shape id="Flowchart: Preparation 256" o:spid="_x0000_s187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" fillcolor="#e0fbfc" strokecolor="#3d5a80" strokeweight="1pt"/>
                  <v:shape id="Text Box 2" o:spid="_x0000_s188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" filled="f" stroked="f">
                    <v:textbox>
                      <w:txbxContent>
                        <w:p w14:paraId="3758BCC4"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4E6DB919" w14:textId="77777777" w:rsidR="00BE1A6E" w:rsidRPr="0014390E" w:rsidRDefault="00BE1A6E">
      <w:pPr>
        <w:widowControl w:val="0"/>
        <w:numPr>
          <w:ilvl w:val="0"/>
          <w:numId w:val="74"/>
        </w:numPr>
        <w:tabs>
          <w:tab w:val="clear" w:pos="680"/>
          <w:tab w:val="left" w:pos="851"/>
          <w:tab w:val="left" w:pos="900"/>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Hiện tượng giao thoa ánh sáng là bằng chứng thực nghiệm chứng tỏ ánh sáng</w:t>
      </w:r>
    </w:p>
    <w:p w14:paraId="6262CBE5"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lang w:val="fr-FR"/>
        </w:rPr>
      </w:pPr>
      <w:r w:rsidRPr="0014390E">
        <w:rPr>
          <w:rFonts w:ascii="Cambria" w:hAnsi="Cambria"/>
          <w:b/>
          <w:bCs/>
          <w:sz w:val="26"/>
          <w:szCs w:val="26"/>
          <w:lang w:val="fr-FR"/>
        </w:rPr>
        <w:t>A.</w:t>
      </w:r>
      <w:r w:rsidRPr="0014390E">
        <w:rPr>
          <w:rFonts w:ascii="Cambria" w:hAnsi="Cambria"/>
          <w:sz w:val="26"/>
          <w:szCs w:val="26"/>
          <w:lang w:val="fr-FR"/>
        </w:rPr>
        <w:t xml:space="preserve"> là sóng siêu âm.</w:t>
      </w:r>
      <w:r w:rsidRPr="0014390E">
        <w:rPr>
          <w:rFonts w:ascii="Cambria" w:hAnsi="Cambria"/>
          <w:sz w:val="26"/>
          <w:szCs w:val="26"/>
          <w:lang w:val="fr-FR"/>
        </w:rPr>
        <w:tab/>
      </w:r>
      <w:r w:rsidRPr="0014390E">
        <w:rPr>
          <w:rFonts w:ascii="Cambria" w:hAnsi="Cambria"/>
          <w:sz w:val="26"/>
          <w:szCs w:val="26"/>
          <w:lang w:val="fr-FR"/>
        </w:rPr>
        <w:tab/>
      </w:r>
      <w:r>
        <w:rPr>
          <w:rFonts w:ascii="Cambria" w:hAnsi="Cambria"/>
          <w:sz w:val="26"/>
          <w:szCs w:val="26"/>
          <w:lang w:val="fr-FR"/>
        </w:rPr>
        <w:tab/>
      </w:r>
      <w:r>
        <w:rPr>
          <w:rFonts w:ascii="Cambria" w:hAnsi="Cambria"/>
          <w:sz w:val="26"/>
          <w:szCs w:val="26"/>
          <w:lang w:val="fr-FR"/>
        </w:rPr>
        <w:tab/>
      </w:r>
      <w:r w:rsidRPr="0014390E">
        <w:rPr>
          <w:rFonts w:ascii="Cambria" w:hAnsi="Cambria"/>
          <w:b/>
          <w:bCs/>
          <w:sz w:val="26"/>
          <w:szCs w:val="26"/>
          <w:highlight w:val="green"/>
          <w:lang w:val="fr-FR"/>
        </w:rPr>
        <w:t>B.</w:t>
      </w:r>
      <w:r w:rsidRPr="0014390E">
        <w:rPr>
          <w:rFonts w:ascii="Cambria" w:hAnsi="Cambria"/>
          <w:sz w:val="26"/>
          <w:szCs w:val="26"/>
          <w:highlight w:val="green"/>
          <w:lang w:val="fr-FR"/>
        </w:rPr>
        <w:t xml:space="preserve"> có tính chất sóng.</w:t>
      </w:r>
      <w:r w:rsidRPr="0014390E">
        <w:rPr>
          <w:rFonts w:ascii="Cambria" w:hAnsi="Cambria"/>
          <w:sz w:val="26"/>
          <w:szCs w:val="26"/>
          <w:lang w:val="fr-FR"/>
        </w:rPr>
        <w:tab/>
      </w:r>
    </w:p>
    <w:p w14:paraId="03350BE7"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lang w:val="fr-FR"/>
        </w:rPr>
      </w:pPr>
      <w:r w:rsidRPr="0014390E">
        <w:rPr>
          <w:rFonts w:ascii="Cambria" w:hAnsi="Cambria"/>
          <w:b/>
          <w:bCs/>
          <w:sz w:val="26"/>
          <w:szCs w:val="26"/>
          <w:lang w:val="fr-FR"/>
        </w:rPr>
        <w:t>C.</w:t>
      </w:r>
      <w:r w:rsidRPr="0014390E">
        <w:rPr>
          <w:rFonts w:ascii="Cambria" w:hAnsi="Cambria"/>
          <w:sz w:val="26"/>
          <w:szCs w:val="26"/>
          <w:lang w:val="fr-FR"/>
        </w:rPr>
        <w:t xml:space="preserve"> là sóng dọc.</w:t>
      </w:r>
      <w:r w:rsidRPr="0014390E">
        <w:rPr>
          <w:rFonts w:ascii="Cambria" w:hAnsi="Cambria"/>
          <w:sz w:val="26"/>
          <w:szCs w:val="26"/>
          <w:lang w:val="fr-FR"/>
        </w:rPr>
        <w:tab/>
      </w:r>
      <w:r w:rsidRPr="0014390E">
        <w:rPr>
          <w:rFonts w:ascii="Cambria" w:hAnsi="Cambria"/>
          <w:sz w:val="26"/>
          <w:szCs w:val="26"/>
          <w:lang w:val="fr-FR"/>
        </w:rPr>
        <w:tab/>
      </w:r>
      <w:r>
        <w:rPr>
          <w:rFonts w:ascii="Cambria" w:hAnsi="Cambria"/>
          <w:sz w:val="26"/>
          <w:szCs w:val="26"/>
          <w:lang w:val="fr-FR"/>
        </w:rPr>
        <w:tab/>
      </w:r>
      <w:r>
        <w:rPr>
          <w:rFonts w:ascii="Cambria" w:hAnsi="Cambria"/>
          <w:sz w:val="26"/>
          <w:szCs w:val="26"/>
          <w:lang w:val="fr-FR"/>
        </w:rPr>
        <w:tab/>
      </w:r>
      <w:r w:rsidRPr="0014390E">
        <w:rPr>
          <w:rFonts w:ascii="Cambria" w:hAnsi="Cambria"/>
          <w:b/>
          <w:bCs/>
          <w:sz w:val="26"/>
          <w:szCs w:val="26"/>
          <w:lang w:val="fr-FR"/>
        </w:rPr>
        <w:t>D.</w:t>
      </w:r>
      <w:r w:rsidRPr="0014390E">
        <w:rPr>
          <w:rFonts w:ascii="Cambria" w:hAnsi="Cambria"/>
          <w:sz w:val="26"/>
          <w:szCs w:val="26"/>
          <w:lang w:val="fr-FR"/>
        </w:rPr>
        <w:t xml:space="preserve"> có tính chất hạt.</w:t>
      </w:r>
    </w:p>
    <w:p w14:paraId="25164C20"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cs="Cambria"/>
          <w:sz w:val="26"/>
          <w:szCs w:val="26"/>
          <w:lang w:val="fr-FR"/>
        </w:rPr>
      </w:pPr>
      <w:r w:rsidRPr="0014390E">
        <w:rPr>
          <w:rFonts w:ascii="Cambria" w:hAnsi="Cambria" w:cs="Cambria"/>
          <w:b/>
          <w:bCs/>
          <w:sz w:val="26"/>
          <w:szCs w:val="26"/>
          <w:lang w:val="fr-FR"/>
        </w:rPr>
        <w:t>(</w:t>
      </w:r>
      <w:r>
        <w:rPr>
          <w:rFonts w:ascii="Cambria" w:hAnsi="Cambria" w:cs="Cambria"/>
          <w:b/>
          <w:bCs/>
          <w:sz w:val="26"/>
          <w:szCs w:val="26"/>
          <w:lang w:val="fr-FR"/>
        </w:rPr>
        <w:t>SBT</w:t>
      </w:r>
      <w:r w:rsidRPr="0014390E">
        <w:rPr>
          <w:rFonts w:ascii="Cambria" w:hAnsi="Cambria" w:cs="Cambria"/>
          <w:b/>
          <w:bCs/>
          <w:sz w:val="26"/>
          <w:szCs w:val="26"/>
          <w:lang w:val="fr-FR"/>
        </w:rPr>
        <w:t xml:space="preserve"> - KNTT) </w:t>
      </w:r>
      <w:r w:rsidRPr="0014390E">
        <w:rPr>
          <w:rFonts w:ascii="Cambria" w:hAnsi="Cambria" w:cs="Cambria"/>
          <w:sz w:val="26"/>
          <w:szCs w:val="26"/>
          <w:lang w:val="fr-FR"/>
        </w:rPr>
        <w:t>Một trong hai khe của thí nghiệm Young được làm mờ sao cho nó chỉ truyền ánh sáng được bằng ½ cường độ sáng của khe còn lại. Kết quả là</w:t>
      </w:r>
    </w:p>
    <w:p w14:paraId="63732BBC" w14:textId="77777777" w:rsidR="00BE1A6E" w:rsidRPr="0014390E" w:rsidRDefault="00BE1A6E" w:rsidP="00BE1A6E">
      <w:pPr>
        <w:widowControl w:val="0"/>
        <w:tabs>
          <w:tab w:val="left" w:pos="900"/>
          <w:tab w:val="left" w:pos="1080"/>
        </w:tabs>
        <w:autoSpaceDE w:val="0"/>
        <w:autoSpaceDN w:val="0"/>
        <w:adjustRightInd w:val="0"/>
        <w:ind w:firstLine="142"/>
        <w:jc w:val="both"/>
        <w:rPr>
          <w:rFonts w:ascii="Cambria" w:hAnsi="Cambria" w:cs="Cambria"/>
          <w:b/>
          <w:bCs/>
          <w:sz w:val="26"/>
          <w:szCs w:val="26"/>
        </w:rPr>
      </w:pPr>
      <w:r w:rsidRPr="0014390E">
        <w:rPr>
          <w:rFonts w:ascii="Cambria" w:hAnsi="Cambria" w:cs="Cambria"/>
          <w:b/>
          <w:bCs/>
          <w:sz w:val="26"/>
          <w:szCs w:val="26"/>
        </w:rPr>
        <w:t xml:space="preserve">A. </w:t>
      </w:r>
      <w:r w:rsidRPr="0014390E">
        <w:rPr>
          <w:rFonts w:ascii="Cambria" w:hAnsi="Cambria" w:cs="Cambria"/>
          <w:sz w:val="26"/>
          <w:szCs w:val="26"/>
        </w:rPr>
        <w:t>vân giao thoa biến mất.</w:t>
      </w:r>
      <w:r w:rsidRPr="0014390E">
        <w:rPr>
          <w:rFonts w:ascii="Cambria" w:hAnsi="Cambria" w:cs="Cambria"/>
          <w:b/>
          <w:bCs/>
          <w:sz w:val="26"/>
          <w:szCs w:val="26"/>
        </w:rPr>
        <w:tab/>
      </w:r>
    </w:p>
    <w:p w14:paraId="5461C069" w14:textId="77777777" w:rsidR="00BE1A6E" w:rsidRPr="0014390E" w:rsidRDefault="00BE1A6E" w:rsidP="00BE1A6E">
      <w:pPr>
        <w:widowControl w:val="0"/>
        <w:tabs>
          <w:tab w:val="left" w:pos="900"/>
          <w:tab w:val="left" w:pos="1080"/>
        </w:tabs>
        <w:autoSpaceDE w:val="0"/>
        <w:autoSpaceDN w:val="0"/>
        <w:adjustRightInd w:val="0"/>
        <w:ind w:firstLine="142"/>
        <w:jc w:val="both"/>
        <w:rPr>
          <w:rFonts w:ascii="Cambria" w:hAnsi="Cambria" w:cs="Cambria"/>
          <w:b/>
          <w:bCs/>
          <w:sz w:val="26"/>
          <w:szCs w:val="26"/>
        </w:rPr>
      </w:pPr>
      <w:r w:rsidRPr="0014390E">
        <w:rPr>
          <w:rFonts w:ascii="Cambria" w:hAnsi="Cambria" w:cs="Cambria"/>
          <w:b/>
          <w:bCs/>
          <w:sz w:val="26"/>
          <w:szCs w:val="26"/>
        </w:rPr>
        <w:lastRenderedPageBreak/>
        <w:t xml:space="preserve">B. </w:t>
      </w:r>
      <w:r w:rsidRPr="0014390E">
        <w:rPr>
          <w:rFonts w:ascii="Cambria" w:hAnsi="Cambria" w:cs="Cambria"/>
          <w:sz w:val="26"/>
          <w:szCs w:val="26"/>
        </w:rPr>
        <w:t>vân giao thoa tối đi.</w:t>
      </w:r>
      <w:r w:rsidRPr="0014390E">
        <w:rPr>
          <w:rFonts w:ascii="Cambria" w:hAnsi="Cambria" w:cs="Cambria"/>
          <w:b/>
          <w:bCs/>
          <w:sz w:val="26"/>
          <w:szCs w:val="26"/>
        </w:rPr>
        <w:tab/>
      </w:r>
    </w:p>
    <w:p w14:paraId="451F5250" w14:textId="77777777" w:rsidR="00BE1A6E" w:rsidRPr="0014390E" w:rsidRDefault="00BE1A6E" w:rsidP="00BE1A6E">
      <w:pPr>
        <w:widowControl w:val="0"/>
        <w:tabs>
          <w:tab w:val="left" w:pos="900"/>
          <w:tab w:val="left" w:pos="1080"/>
        </w:tabs>
        <w:autoSpaceDE w:val="0"/>
        <w:autoSpaceDN w:val="0"/>
        <w:adjustRightInd w:val="0"/>
        <w:ind w:firstLine="142"/>
        <w:jc w:val="both"/>
        <w:rPr>
          <w:rFonts w:ascii="Cambria" w:hAnsi="Cambria" w:cs="Cambria"/>
          <w:sz w:val="26"/>
          <w:szCs w:val="26"/>
        </w:rPr>
      </w:pPr>
      <w:r w:rsidRPr="0014390E">
        <w:rPr>
          <w:rFonts w:ascii="Cambria" w:hAnsi="Cambria" w:cs="Cambria"/>
          <w:b/>
          <w:bCs/>
          <w:sz w:val="26"/>
          <w:szCs w:val="26"/>
        </w:rPr>
        <w:t xml:space="preserve">C. </w:t>
      </w:r>
      <w:r w:rsidRPr="0014390E">
        <w:rPr>
          <w:rFonts w:ascii="Cambria" w:hAnsi="Cambria" w:cs="Cambria"/>
          <w:sz w:val="26"/>
          <w:szCs w:val="26"/>
        </w:rPr>
        <w:t>vạch sáng trở nên sáng hơn và vạch tối thì tối hơn.</w:t>
      </w:r>
    </w:p>
    <w:p w14:paraId="5DA59C8E" w14:textId="77777777" w:rsidR="00BE1A6E" w:rsidRPr="0014390E" w:rsidRDefault="00BE1A6E" w:rsidP="00BE1A6E">
      <w:pPr>
        <w:widowControl w:val="0"/>
        <w:tabs>
          <w:tab w:val="left" w:pos="900"/>
          <w:tab w:val="left" w:pos="1080"/>
        </w:tabs>
        <w:autoSpaceDE w:val="0"/>
        <w:autoSpaceDN w:val="0"/>
        <w:adjustRightInd w:val="0"/>
        <w:ind w:firstLine="142"/>
        <w:jc w:val="both"/>
        <w:rPr>
          <w:rFonts w:ascii="Cambria" w:hAnsi="Cambria" w:cs="Cambria"/>
          <w:sz w:val="26"/>
          <w:szCs w:val="26"/>
        </w:rPr>
      </w:pPr>
      <w:r w:rsidRPr="0014390E">
        <w:rPr>
          <w:rFonts w:ascii="Cambria" w:hAnsi="Cambria" w:cs="Cambria"/>
          <w:b/>
          <w:bCs/>
          <w:sz w:val="26"/>
          <w:szCs w:val="26"/>
          <w:highlight w:val="green"/>
        </w:rPr>
        <w:t xml:space="preserve">D. </w:t>
      </w:r>
      <w:r w:rsidRPr="0014390E">
        <w:rPr>
          <w:rFonts w:ascii="Cambria" w:hAnsi="Cambria" w:cs="Cambria"/>
          <w:sz w:val="26"/>
          <w:szCs w:val="26"/>
          <w:highlight w:val="green"/>
        </w:rPr>
        <w:t>vạch tối sáng hơn và vạch sáng tối hơn.</w:t>
      </w:r>
    </w:p>
    <w:p w14:paraId="3573D717"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Chọn câu phát biểu sai: Khi nói về thí nghiệm giao thoa ánh sáng với khe Young</w:t>
      </w:r>
    </w:p>
    <w:p w14:paraId="380F6F96"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Khoảng cách a giữa 2 nguồn phải rất nhỏ so với khoảng cách D từ 2 nguồn đến màn</w:t>
      </w:r>
    </w:p>
    <w:p w14:paraId="4338AC5A"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Hai nguồn sáng đơn sắc phải là 2 nguồn kết hợp</w:t>
      </w:r>
      <w:r w:rsidRPr="0014390E">
        <w:rPr>
          <w:rFonts w:ascii="Cambria" w:hAnsi="Cambria"/>
          <w:sz w:val="26"/>
          <w:szCs w:val="26"/>
        </w:rPr>
        <w:tab/>
      </w:r>
      <w:r w:rsidRPr="0014390E">
        <w:rPr>
          <w:rFonts w:ascii="Cambria" w:hAnsi="Cambria"/>
          <w:sz w:val="26"/>
          <w:szCs w:val="26"/>
        </w:rPr>
        <w:tab/>
      </w:r>
    </w:p>
    <w:p w14:paraId="7038D0E2"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Vân trung tâm quan sát được là vân sáng</w:t>
      </w:r>
    </w:p>
    <w:p w14:paraId="4EB26649"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D.</w:t>
      </w:r>
      <w:r w:rsidRPr="0014390E">
        <w:rPr>
          <w:rFonts w:ascii="Cambria" w:hAnsi="Cambria"/>
          <w:sz w:val="26"/>
          <w:szCs w:val="26"/>
          <w:highlight w:val="green"/>
        </w:rPr>
        <w:t xml:space="preserve"> Nếu 1 nguồn phát ra bức xạ </w:t>
      </w:r>
      <w:r w:rsidRPr="0014390E">
        <w:rPr>
          <w:rFonts w:ascii="Cambria Math" w:hAnsi="Cambria Math"/>
          <w:sz w:val="26"/>
          <w:szCs w:val="26"/>
          <w:highlight w:val="green"/>
        </w:rPr>
        <w:t>𝜆</w:t>
      </w:r>
      <w:r w:rsidRPr="0014390E">
        <w:rPr>
          <w:rFonts w:ascii="Cambria" w:hAnsi="Cambria"/>
          <w:sz w:val="26"/>
          <w:szCs w:val="26"/>
          <w:highlight w:val="green"/>
          <w:vertAlign w:val="subscript"/>
        </w:rPr>
        <w:t>1</w:t>
      </w:r>
      <w:r w:rsidRPr="0014390E">
        <w:rPr>
          <w:rFonts w:ascii="Cambria" w:hAnsi="Cambria"/>
          <w:sz w:val="26"/>
          <w:szCs w:val="26"/>
          <w:highlight w:val="green"/>
        </w:rPr>
        <w:t xml:space="preserve"> và 1 nguồn phát ra bức xạ </w:t>
      </w:r>
      <w:r w:rsidRPr="0014390E">
        <w:rPr>
          <w:rFonts w:ascii="Cambria Math" w:hAnsi="Cambria Math"/>
          <w:sz w:val="26"/>
          <w:szCs w:val="26"/>
          <w:highlight w:val="green"/>
        </w:rPr>
        <w:t>𝜆</w:t>
      </w:r>
      <w:r w:rsidRPr="0014390E">
        <w:rPr>
          <w:rFonts w:ascii="Cambria" w:hAnsi="Cambria"/>
          <w:sz w:val="26"/>
          <w:szCs w:val="26"/>
          <w:highlight w:val="green"/>
          <w:vertAlign w:val="subscript"/>
        </w:rPr>
        <w:t>2</w:t>
      </w:r>
      <w:r w:rsidRPr="0014390E">
        <w:rPr>
          <w:rFonts w:ascii="Cambria" w:hAnsi="Cambria"/>
          <w:sz w:val="26"/>
          <w:szCs w:val="26"/>
          <w:highlight w:val="green"/>
        </w:rPr>
        <w:t xml:space="preserve"> thì ta được hai hệ thống vân giao thoa trên màn</w:t>
      </w:r>
      <w:r w:rsidRPr="0014390E">
        <w:rPr>
          <w:rFonts w:ascii="Cambria" w:hAnsi="Cambria"/>
          <w:sz w:val="26"/>
          <w:szCs w:val="26"/>
        </w:rPr>
        <w:t xml:space="preserve"> </w:t>
      </w:r>
    </w:p>
    <w:p w14:paraId="2D0AE5D9"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 xml:space="preserve">Trong các thí nghiệm sau, thí nghiệm nào được sử dụng để đo bước sóng ánh sáng? </w:t>
      </w:r>
    </w:p>
    <w:p w14:paraId="16207BD1"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Thí nghiệm tổng hợp ánh sáng trắng.</w:t>
      </w:r>
      <w:r w:rsidRPr="0014390E">
        <w:rPr>
          <w:rFonts w:ascii="Cambria" w:hAnsi="Cambria"/>
          <w:sz w:val="26"/>
          <w:szCs w:val="26"/>
        </w:rPr>
        <w:tab/>
      </w:r>
    </w:p>
    <w:p w14:paraId="773ACD6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xml:space="preserve"> Thí nghiệm về sự tán sắc ánh sáng của Niu-tơn.</w:t>
      </w:r>
    </w:p>
    <w:p w14:paraId="25E7B9E6"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Thí nghiệm với ánh sáng đơn sắc của Niu-tơn.</w:t>
      </w:r>
      <w:r w:rsidRPr="0014390E">
        <w:rPr>
          <w:rFonts w:ascii="Cambria" w:hAnsi="Cambria"/>
          <w:sz w:val="26"/>
          <w:szCs w:val="26"/>
        </w:rPr>
        <w:tab/>
      </w:r>
    </w:p>
    <w:p w14:paraId="45D3643A"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D.</w:t>
      </w:r>
      <w:r w:rsidRPr="0014390E">
        <w:rPr>
          <w:rFonts w:ascii="Cambria" w:hAnsi="Cambria"/>
          <w:sz w:val="26"/>
          <w:szCs w:val="26"/>
          <w:highlight w:val="green"/>
        </w:rPr>
        <w:t xml:space="preserve"> Thí nghiệm Y-âng về giao thoa ánh sáng.</w:t>
      </w:r>
    </w:p>
    <w:p w14:paraId="59B8DD56"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 xml:space="preserve">Hiện tượng giao thoa ánh sáng chỉ quan sát được khi hai nguồn ánh sáng là hai nguồn </w:t>
      </w:r>
    </w:p>
    <w:p w14:paraId="24100509"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đơn sắc</w:t>
      </w:r>
      <w:r w:rsidRPr="0014390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cùng màu sắc</w:t>
      </w:r>
      <w:r w:rsidRPr="0014390E">
        <w:rPr>
          <w:rFonts w:ascii="Cambria" w:hAnsi="Cambria"/>
          <w:sz w:val="26"/>
          <w:szCs w:val="26"/>
        </w:rPr>
        <w:tab/>
      </w:r>
      <w:r>
        <w:rPr>
          <w:rFonts w:ascii="Cambria" w:hAnsi="Cambria"/>
          <w:sz w:val="26"/>
          <w:szCs w:val="26"/>
        </w:rPr>
        <w:tab/>
      </w:r>
    </w:p>
    <w:p w14:paraId="159DE71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 xml:space="preserve">C. </w:t>
      </w:r>
      <w:r w:rsidRPr="0014390E">
        <w:rPr>
          <w:rFonts w:ascii="Cambria" w:hAnsi="Cambria"/>
          <w:sz w:val="26"/>
          <w:szCs w:val="26"/>
          <w:highlight w:val="green"/>
        </w:rPr>
        <w:t>kết hợp</w:t>
      </w:r>
      <w:r w:rsidRPr="0014390E">
        <w:rPr>
          <w:rFonts w:ascii="Cambria" w:hAnsi="Cambria"/>
          <w:sz w:val="26"/>
          <w:szCs w:val="26"/>
        </w:rPr>
        <w:t xml:space="preserve">          </w:t>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cùng cường độ s</w:t>
      </w:r>
      <w:r>
        <w:rPr>
          <w:rFonts w:ascii="Cambria" w:hAnsi="Cambria"/>
          <w:sz w:val="26"/>
          <w:szCs w:val="26"/>
        </w:rPr>
        <w:t>á</w:t>
      </w:r>
      <w:r w:rsidRPr="0014390E">
        <w:rPr>
          <w:rFonts w:ascii="Cambria" w:hAnsi="Cambria"/>
          <w:sz w:val="26"/>
          <w:szCs w:val="26"/>
        </w:rPr>
        <w:t>ng.</w:t>
      </w:r>
    </w:p>
    <w:p w14:paraId="65B809E4"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giao thoa với ánh sáng trắng của Y-âng, khoảng cách giữa vân sáng và vân tối liên tiếp bằng</w:t>
      </w:r>
    </w:p>
    <w:p w14:paraId="60605F2B"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một khoảng vân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B.</w:t>
      </w:r>
      <w:r w:rsidRPr="0014390E">
        <w:rPr>
          <w:rFonts w:ascii="Cambria" w:hAnsi="Cambria"/>
          <w:sz w:val="26"/>
          <w:szCs w:val="26"/>
          <w:highlight w:val="green"/>
        </w:rPr>
        <w:t xml:space="preserve"> một nửa khoảng vân.</w:t>
      </w:r>
      <w:r w:rsidRPr="0014390E">
        <w:rPr>
          <w:rFonts w:ascii="Cambria" w:hAnsi="Cambria"/>
          <w:sz w:val="26"/>
          <w:szCs w:val="26"/>
        </w:rPr>
        <w:tab/>
      </w:r>
    </w:p>
    <w:p w14:paraId="6C2FF1A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một phần tư khoảng vân</w:t>
      </w:r>
      <w:r w:rsidRPr="0014390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hai lần khoảng vân.</w:t>
      </w:r>
    </w:p>
    <w:p w14:paraId="065759C2"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Iâng về giao thoa ánh sáng, khoảng cách giữa hai khe là a, khoảng cách từ mặt phẳng chứa hai khe đến màn quan sát là D, khoảng vân i. Bước sóng ánh sáng chiếu vào hai khe là</w:t>
      </w:r>
    </w:p>
    <w:p w14:paraId="601B2E22"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λ = D/(ai).    </w:t>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λ = aD/i</w:t>
      </w:r>
      <w:r w:rsidRPr="0014390E">
        <w:rPr>
          <w:rFonts w:ascii="Cambria" w:hAnsi="Cambria"/>
          <w:b/>
          <w:bCs/>
          <w:sz w:val="26"/>
          <w:szCs w:val="26"/>
        </w:rPr>
        <w:t xml:space="preserve">.    </w:t>
      </w:r>
      <w:r w:rsidRPr="0014390E">
        <w:rPr>
          <w:rFonts w:ascii="Cambria" w:hAnsi="Cambria"/>
          <w:b/>
          <w:bCs/>
          <w:sz w:val="26"/>
          <w:szCs w:val="26"/>
        </w:rPr>
        <w:tab/>
      </w:r>
      <w:r w:rsidRPr="0014390E">
        <w:rPr>
          <w:rFonts w:ascii="Cambria" w:hAnsi="Cambria"/>
          <w:b/>
          <w:bCs/>
          <w:sz w:val="26"/>
          <w:szCs w:val="26"/>
          <w:highlight w:val="green"/>
        </w:rPr>
        <w:t>C</w:t>
      </w:r>
      <w:r w:rsidRPr="0014390E">
        <w:rPr>
          <w:rFonts w:ascii="Cambria" w:hAnsi="Cambria"/>
          <w:sz w:val="26"/>
          <w:szCs w:val="26"/>
          <w:highlight w:val="green"/>
        </w:rPr>
        <w:t>. λ = ai/D.</w:t>
      </w:r>
      <w:r w:rsidRPr="0014390E">
        <w:rPr>
          <w:rFonts w:ascii="Cambria" w:hAnsi="Cambria"/>
          <w:sz w:val="26"/>
          <w:szCs w:val="26"/>
        </w:rPr>
        <w:t xml:space="preserve">    </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λ = iD/a.</w:t>
      </w:r>
    </w:p>
    <w:p w14:paraId="0DC5B335"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Để 2 sóng kết hợp có bước sóng  tăng cường lẫn nhau khi giao thoa thì hiệu được đi của chúng</w:t>
      </w:r>
    </w:p>
    <w:p w14:paraId="7478BE75"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bằng (k -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m:t>
        </m:r>
      </m:oMath>
      <w:r w:rsidRPr="0014390E">
        <w:rPr>
          <w:rFonts w:ascii="Cambria Math" w:hAnsi="Cambria Math"/>
          <w:sz w:val="26"/>
          <w:szCs w:val="26"/>
        </w:rPr>
        <w:t>𝜆</w:t>
      </w:r>
      <w:r w:rsidRPr="0014390E">
        <w:rPr>
          <w:rFonts w:ascii="Cambria" w:hAnsi="Cambria"/>
          <w:sz w:val="26"/>
          <w:szCs w:val="26"/>
        </w:rPr>
        <w:t>.</w:t>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bằng 0.</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C.</w:t>
      </w:r>
      <w:r w:rsidRPr="0014390E">
        <w:rPr>
          <w:rFonts w:ascii="Cambria" w:hAnsi="Cambria"/>
          <w:sz w:val="26"/>
          <w:szCs w:val="26"/>
        </w:rPr>
        <w:t xml:space="preserve"> bằng (k +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4</m:t>
            </m:r>
          </m:den>
        </m:f>
        <m:r>
          <w:rPr>
            <w:rFonts w:ascii="Cambria Math" w:hAnsi="Cambria Math"/>
            <w:sz w:val="26"/>
            <w:szCs w:val="26"/>
          </w:rPr>
          <m:t>)λ</m:t>
        </m:r>
      </m:oMath>
      <w:r w:rsidRPr="0014390E">
        <w:rPr>
          <w:rFonts w:ascii="Cambria" w:hAnsi="Cambria"/>
          <w:sz w:val="26"/>
          <w:szCs w:val="26"/>
        </w:rPr>
        <w:t>.</w:t>
      </w:r>
      <w:r w:rsidRPr="0014390E">
        <w:rPr>
          <w:rFonts w:ascii="Cambria" w:hAnsi="Cambria"/>
          <w:sz w:val="26"/>
          <w:szCs w:val="26"/>
        </w:rPr>
        <w:tab/>
      </w:r>
      <w:r w:rsidRPr="0014390E">
        <w:rPr>
          <w:rFonts w:ascii="Cambria" w:hAnsi="Cambria"/>
          <w:b/>
          <w:bCs/>
          <w:sz w:val="26"/>
          <w:szCs w:val="26"/>
        </w:rPr>
        <w:t xml:space="preserve">  </w:t>
      </w:r>
      <w:r w:rsidRPr="0014390E">
        <w:rPr>
          <w:rFonts w:ascii="Cambria" w:hAnsi="Cambria"/>
          <w:b/>
          <w:bCs/>
          <w:sz w:val="26"/>
          <w:szCs w:val="26"/>
          <w:highlight w:val="green"/>
        </w:rPr>
        <w:t>D.</w:t>
      </w:r>
      <w:r w:rsidRPr="0014390E">
        <w:rPr>
          <w:rFonts w:ascii="Cambria" w:hAnsi="Cambria"/>
          <w:sz w:val="26"/>
          <w:szCs w:val="26"/>
          <w:highlight w:val="green"/>
        </w:rPr>
        <w:t xml:space="preserve"> bằng k</w:t>
      </w:r>
      <w:r w:rsidRPr="0014390E">
        <w:rPr>
          <w:rFonts w:ascii="Cambria Math" w:hAnsi="Cambria Math"/>
          <w:sz w:val="26"/>
          <w:szCs w:val="26"/>
          <w:highlight w:val="green"/>
        </w:rPr>
        <w:t>𝜆</w:t>
      </w:r>
      <w:r w:rsidRPr="0014390E">
        <w:rPr>
          <w:rFonts w:ascii="Cambria" w:hAnsi="Cambria"/>
          <w:sz w:val="26"/>
          <w:szCs w:val="26"/>
          <w:highlight w:val="green"/>
        </w:rPr>
        <w:t>.</w:t>
      </w:r>
    </w:p>
    <w:p w14:paraId="572F9646"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Chọn hiện tượng liên quan đến hiện tượng giao thoa ánh sáng:</w:t>
      </w:r>
    </w:p>
    <w:p w14:paraId="57A4DA5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lastRenderedPageBreak/>
        <w:t>A.</w:t>
      </w:r>
      <w:r w:rsidRPr="0014390E">
        <w:rPr>
          <w:rFonts w:ascii="Cambria" w:hAnsi="Cambria"/>
          <w:sz w:val="26"/>
          <w:szCs w:val="26"/>
          <w:highlight w:val="green"/>
        </w:rPr>
        <w:t xml:space="preserve"> Màu sắc sặc sỡ của bong bóng xà phòng.</w:t>
      </w:r>
      <w:r w:rsidRPr="0014390E">
        <w:rPr>
          <w:rFonts w:ascii="Cambria" w:hAnsi="Cambria"/>
          <w:sz w:val="26"/>
          <w:szCs w:val="26"/>
        </w:rPr>
        <w:t xml:space="preserve">    </w:t>
      </w:r>
    </w:p>
    <w:p w14:paraId="6A5A00F1"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xml:space="preserve"> Bóng đèn trên tờ giấy khi dùng một chiếc thước nhựa chắn chùm tia sáng chiếu tới.</w:t>
      </w:r>
    </w:p>
    <w:p w14:paraId="19E3119E"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Màu sắc của ánh sáng trắng sau khi chiếu qua lăng kính.</w:t>
      </w:r>
      <w:r w:rsidRPr="0014390E">
        <w:rPr>
          <w:rFonts w:ascii="Cambria" w:hAnsi="Cambria"/>
          <w:sz w:val="26"/>
          <w:szCs w:val="26"/>
        </w:rPr>
        <w:tab/>
      </w:r>
    </w:p>
    <w:p w14:paraId="37279BB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D.</w:t>
      </w:r>
      <w:r w:rsidRPr="0014390E">
        <w:rPr>
          <w:rFonts w:ascii="Cambria" w:hAnsi="Cambria"/>
          <w:sz w:val="26"/>
          <w:szCs w:val="26"/>
        </w:rPr>
        <w:t xml:space="preserve"> Vệt sáng trên tường khi chiếu ánh sáng từ đèn pin.</w:t>
      </w:r>
    </w:p>
    <w:p w14:paraId="058E6420"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Chọn định nghĩa đúng khi nói về khoảng vân:</w:t>
      </w:r>
    </w:p>
    <w:p w14:paraId="42A3D786"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Khoảng vân là khoảng cách giữa hai vân sáng kế tiếp.</w:t>
      </w:r>
      <w:r w:rsidRPr="0014390E">
        <w:rPr>
          <w:rFonts w:ascii="Cambria" w:hAnsi="Cambria"/>
          <w:sz w:val="26"/>
          <w:szCs w:val="26"/>
        </w:rPr>
        <w:tab/>
      </w:r>
    </w:p>
    <w:p w14:paraId="228FF67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xml:space="preserve"> Khoảng vân là khoảng cách nhỏ nhất giữa hai vân sáng.</w:t>
      </w:r>
    </w:p>
    <w:p w14:paraId="07EFE5D7"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Khoảng vân là khoảng cách giữa hai vân tối kế tiếp.</w:t>
      </w:r>
      <w:r w:rsidRPr="0014390E">
        <w:rPr>
          <w:rFonts w:ascii="Cambria" w:hAnsi="Cambria"/>
          <w:sz w:val="26"/>
          <w:szCs w:val="26"/>
        </w:rPr>
        <w:tab/>
      </w:r>
    </w:p>
    <w:p w14:paraId="19512713"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D.</w:t>
      </w:r>
      <w:r w:rsidRPr="0014390E">
        <w:rPr>
          <w:rFonts w:ascii="Cambria" w:hAnsi="Cambria"/>
          <w:sz w:val="26"/>
          <w:szCs w:val="26"/>
          <w:highlight w:val="green"/>
        </w:rPr>
        <w:t xml:space="preserve"> Cả A, B, C đều đúng.</w:t>
      </w:r>
    </w:p>
    <w:p w14:paraId="5954BFB2"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Trong một thí nghiệm về giao thoa ánh sáng, tại điểm M có vân tối khi hiệu số pha của hai sóng ánh sáng từ hai nguồn kết hợp đến M bằng</w:t>
      </w:r>
    </w:p>
    <w:p w14:paraId="234AE78F"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số chẵn lần π/2</w:t>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số lẻ lần π/2</w:t>
      </w:r>
      <w:r w:rsidRPr="0014390E">
        <w:rPr>
          <w:rFonts w:ascii="Cambria" w:hAnsi="Cambria"/>
          <w:sz w:val="26"/>
          <w:szCs w:val="26"/>
        </w:rPr>
        <w:tab/>
      </w:r>
      <w:r w:rsidRPr="0014390E">
        <w:rPr>
          <w:rFonts w:ascii="Cambria" w:hAnsi="Cambria"/>
          <w:b/>
          <w:bCs/>
          <w:sz w:val="26"/>
          <w:szCs w:val="26"/>
        </w:rPr>
        <w:t>C.</w:t>
      </w:r>
      <w:r w:rsidRPr="0014390E">
        <w:rPr>
          <w:rFonts w:ascii="Cambria" w:hAnsi="Cambria"/>
          <w:sz w:val="26"/>
          <w:szCs w:val="26"/>
        </w:rPr>
        <w:t xml:space="preserve"> số chẵn lần π</w:t>
      </w:r>
      <w:r w:rsidRPr="0014390E">
        <w:rPr>
          <w:rFonts w:ascii="Cambria" w:hAnsi="Cambria"/>
          <w:sz w:val="26"/>
          <w:szCs w:val="26"/>
        </w:rPr>
        <w:tab/>
      </w:r>
      <w:r w:rsidRPr="0014390E">
        <w:rPr>
          <w:rFonts w:ascii="Cambria" w:hAnsi="Cambria"/>
          <w:b/>
          <w:bCs/>
          <w:sz w:val="26"/>
          <w:szCs w:val="26"/>
          <w:highlight w:val="green"/>
        </w:rPr>
        <w:t>D. số</w:t>
      </w:r>
      <w:r w:rsidRPr="0014390E">
        <w:rPr>
          <w:rFonts w:ascii="Cambria" w:hAnsi="Cambria"/>
          <w:sz w:val="26"/>
          <w:szCs w:val="26"/>
          <w:highlight w:val="green"/>
        </w:rPr>
        <w:t xml:space="preserve"> lẻ lần π</w:t>
      </w:r>
    </w:p>
    <w:p w14:paraId="0BA20EE7"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Trong các thí nghiệm về giao thoa ánh sáng, khoảng vân i được tính bằng công thức nào ?</w:t>
      </w:r>
    </w:p>
    <w:p w14:paraId="63225F0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i=λ/aD</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i=λDa</w:t>
      </w:r>
      <w:r w:rsidRPr="0014390E">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C.</w:t>
      </w:r>
      <w:r w:rsidRPr="0014390E">
        <w:rPr>
          <w:rFonts w:ascii="Cambria" w:hAnsi="Cambria"/>
          <w:sz w:val="26"/>
          <w:szCs w:val="26"/>
          <w:highlight w:val="green"/>
        </w:rPr>
        <w:t xml:space="preserve"> i=λD/a</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i=λa/D</w:t>
      </w:r>
    </w:p>
    <w:p w14:paraId="38A36DD9"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Thí nghiệm giao thoa khe Y-âng, ánh sáng có bước sáng λ. Tại A trên màn quan sát cách S</w:t>
      </w:r>
      <w:r w:rsidRPr="0014390E">
        <w:rPr>
          <w:rFonts w:ascii="Cambria" w:hAnsi="Cambria"/>
          <w:sz w:val="26"/>
          <w:szCs w:val="26"/>
          <w:vertAlign w:val="subscript"/>
        </w:rPr>
        <w:t>1</w:t>
      </w:r>
      <w:r w:rsidRPr="0014390E">
        <w:rPr>
          <w:rFonts w:ascii="Cambria" w:hAnsi="Cambria"/>
          <w:sz w:val="26"/>
          <w:szCs w:val="26"/>
        </w:rPr>
        <w:t xml:space="preserve"> đoạn d</w:t>
      </w:r>
      <w:r w:rsidRPr="0014390E">
        <w:rPr>
          <w:rFonts w:ascii="Cambria" w:hAnsi="Cambria"/>
          <w:sz w:val="26"/>
          <w:szCs w:val="26"/>
          <w:vertAlign w:val="subscript"/>
        </w:rPr>
        <w:t>1</w:t>
      </w:r>
      <w:r w:rsidRPr="0014390E">
        <w:rPr>
          <w:rFonts w:ascii="Cambria" w:hAnsi="Cambria"/>
          <w:sz w:val="26"/>
          <w:szCs w:val="26"/>
        </w:rPr>
        <w:t xml:space="preserve"> và cách S</w:t>
      </w:r>
      <w:r w:rsidRPr="0014390E">
        <w:rPr>
          <w:rFonts w:ascii="Cambria" w:hAnsi="Cambria"/>
          <w:sz w:val="26"/>
          <w:szCs w:val="26"/>
          <w:vertAlign w:val="subscript"/>
        </w:rPr>
        <w:t>2</w:t>
      </w:r>
      <w:r w:rsidRPr="0014390E">
        <w:rPr>
          <w:rFonts w:ascii="Cambria" w:hAnsi="Cambria"/>
          <w:sz w:val="26"/>
          <w:szCs w:val="26"/>
        </w:rPr>
        <w:t xml:space="preserve"> đoạn d</w:t>
      </w:r>
      <w:r w:rsidRPr="0014390E">
        <w:rPr>
          <w:rFonts w:ascii="Cambria" w:hAnsi="Cambria"/>
          <w:sz w:val="26"/>
          <w:szCs w:val="26"/>
          <w:vertAlign w:val="subscript"/>
        </w:rPr>
        <w:t>2</w:t>
      </w:r>
      <w:r w:rsidRPr="0014390E">
        <w:rPr>
          <w:rFonts w:ascii="Cambria" w:hAnsi="Cambria"/>
          <w:sz w:val="26"/>
          <w:szCs w:val="26"/>
        </w:rPr>
        <w:t xml:space="preserve"> có vân tối khi</w:t>
      </w:r>
    </w:p>
    <w:p w14:paraId="70B9F86B"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A.</w:t>
      </w:r>
      <w:r w:rsidRPr="0014390E">
        <w:rPr>
          <w:rFonts w:ascii="Cambria" w:hAnsi="Cambria"/>
          <w:sz w:val="26"/>
          <w:szCs w:val="26"/>
          <w:highlight w:val="green"/>
        </w:rPr>
        <w:t xml:space="preserve"> d</w:t>
      </w:r>
      <w:r w:rsidRPr="0014390E">
        <w:rPr>
          <w:rFonts w:ascii="Cambria" w:hAnsi="Cambria"/>
          <w:sz w:val="26"/>
          <w:szCs w:val="26"/>
          <w:highlight w:val="green"/>
          <w:vertAlign w:val="subscript"/>
        </w:rPr>
        <w:t>2</w:t>
      </w:r>
      <w:r w:rsidRPr="0014390E">
        <w:rPr>
          <w:rFonts w:ascii="Cambria" w:hAnsi="Cambria"/>
          <w:sz w:val="26"/>
          <w:szCs w:val="26"/>
          <w:highlight w:val="green"/>
        </w:rPr>
        <w:t>-d</w:t>
      </w:r>
      <w:r w:rsidRPr="0014390E">
        <w:rPr>
          <w:rFonts w:ascii="Cambria" w:hAnsi="Cambria"/>
          <w:sz w:val="26"/>
          <w:szCs w:val="26"/>
          <w:highlight w:val="green"/>
          <w:vertAlign w:val="subscript"/>
        </w:rPr>
        <w:t>1</w:t>
      </w:r>
      <w:r w:rsidRPr="0014390E">
        <w:rPr>
          <w:rFonts w:ascii="Cambria" w:hAnsi="Cambria"/>
          <w:sz w:val="26"/>
          <w:szCs w:val="26"/>
          <w:highlight w:val="green"/>
        </w:rPr>
        <w:t xml:space="preserve"> = (k +0,5)λ     (k ϵ N)</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d</w:t>
      </w:r>
      <w:r w:rsidRPr="0014390E">
        <w:rPr>
          <w:rFonts w:ascii="Cambria" w:hAnsi="Cambria"/>
          <w:sz w:val="26"/>
          <w:szCs w:val="26"/>
          <w:vertAlign w:val="subscript"/>
        </w:rPr>
        <w:t>2</w:t>
      </w:r>
      <w:r w:rsidRPr="0014390E">
        <w:rPr>
          <w:rFonts w:ascii="Cambria" w:hAnsi="Cambria"/>
          <w:sz w:val="26"/>
          <w:szCs w:val="26"/>
        </w:rPr>
        <w:t>-d</w:t>
      </w:r>
      <w:r w:rsidRPr="0014390E">
        <w:rPr>
          <w:rFonts w:ascii="Cambria" w:hAnsi="Cambria"/>
          <w:sz w:val="26"/>
          <w:szCs w:val="26"/>
          <w:vertAlign w:val="subscript"/>
        </w:rPr>
        <w:t>1</w:t>
      </w:r>
      <w:r w:rsidRPr="0014390E">
        <w:rPr>
          <w:rFonts w:ascii="Cambria" w:hAnsi="Cambria"/>
          <w:sz w:val="26"/>
          <w:szCs w:val="26"/>
        </w:rPr>
        <w:t xml:space="preserve"> =(k-1)λ/2  (k ϵ N)</w:t>
      </w:r>
      <w:r w:rsidRPr="0014390E">
        <w:rPr>
          <w:rFonts w:ascii="Cambria" w:hAnsi="Cambria"/>
          <w:sz w:val="26"/>
          <w:szCs w:val="26"/>
        </w:rPr>
        <w:tab/>
      </w:r>
    </w:p>
    <w:p w14:paraId="297C11D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d</w:t>
      </w:r>
      <w:r w:rsidRPr="0014390E">
        <w:rPr>
          <w:rFonts w:ascii="Cambria" w:hAnsi="Cambria"/>
          <w:sz w:val="26"/>
          <w:szCs w:val="26"/>
          <w:vertAlign w:val="subscript"/>
        </w:rPr>
        <w:t>2</w:t>
      </w:r>
      <w:r w:rsidRPr="0014390E">
        <w:rPr>
          <w:rFonts w:ascii="Cambria" w:hAnsi="Cambria"/>
          <w:sz w:val="26"/>
          <w:szCs w:val="26"/>
        </w:rPr>
        <w:t>-d</w:t>
      </w:r>
      <w:r w:rsidRPr="0014390E">
        <w:rPr>
          <w:rFonts w:ascii="Cambria" w:hAnsi="Cambria"/>
          <w:sz w:val="26"/>
          <w:szCs w:val="26"/>
          <w:vertAlign w:val="subscript"/>
        </w:rPr>
        <w:t>1</w:t>
      </w:r>
      <w:r w:rsidRPr="0014390E">
        <w:rPr>
          <w:rFonts w:ascii="Cambria" w:hAnsi="Cambria"/>
          <w:sz w:val="26"/>
          <w:szCs w:val="26"/>
        </w:rPr>
        <w:t xml:space="preserve"> = kλ   (k ϵ 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d</w:t>
      </w:r>
      <w:r w:rsidRPr="0014390E">
        <w:rPr>
          <w:rFonts w:ascii="Cambria" w:hAnsi="Cambria"/>
          <w:sz w:val="26"/>
          <w:szCs w:val="26"/>
          <w:vertAlign w:val="subscript"/>
        </w:rPr>
        <w:t>2</w:t>
      </w:r>
      <w:r w:rsidRPr="0014390E">
        <w:rPr>
          <w:rFonts w:ascii="Cambria" w:hAnsi="Cambria"/>
          <w:sz w:val="26"/>
          <w:szCs w:val="26"/>
        </w:rPr>
        <w:t>-d</w:t>
      </w:r>
      <w:r w:rsidRPr="0014390E">
        <w:rPr>
          <w:rFonts w:ascii="Cambria" w:hAnsi="Cambria"/>
          <w:sz w:val="26"/>
          <w:szCs w:val="26"/>
          <w:vertAlign w:val="subscript"/>
        </w:rPr>
        <w:t>1</w:t>
      </w:r>
      <w:r w:rsidRPr="0014390E">
        <w:rPr>
          <w:rFonts w:ascii="Cambria" w:hAnsi="Cambria"/>
          <w:sz w:val="26"/>
          <w:szCs w:val="26"/>
        </w:rPr>
        <w:t xml:space="preserve"> = k λ/2  (k ϵ N)</w:t>
      </w:r>
    </w:p>
    <w:p w14:paraId="17C621D5"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Y-âng về giao thoa ánh sáng, hai khe được chiếu bằng ánh sáng đơn sắc. Nếu tại điểm M trên màn quan sát là vân sáng thì hiệu đường đi của ánh sáng từ hai khe S</w:t>
      </w:r>
      <w:r w:rsidRPr="0014390E">
        <w:rPr>
          <w:rFonts w:ascii="Cambria" w:hAnsi="Cambria"/>
          <w:sz w:val="26"/>
          <w:szCs w:val="26"/>
          <w:vertAlign w:val="subscript"/>
        </w:rPr>
        <w:t>1</w:t>
      </w:r>
      <w:r w:rsidRPr="0014390E">
        <w:rPr>
          <w:rFonts w:ascii="Cambria" w:hAnsi="Cambria"/>
          <w:sz w:val="26"/>
          <w:szCs w:val="26"/>
        </w:rPr>
        <w:t>, S</w:t>
      </w:r>
      <w:r w:rsidRPr="0014390E">
        <w:rPr>
          <w:rFonts w:ascii="Cambria" w:hAnsi="Cambria"/>
          <w:sz w:val="26"/>
          <w:szCs w:val="26"/>
          <w:vertAlign w:val="subscript"/>
        </w:rPr>
        <w:t>2</w:t>
      </w:r>
      <w:r w:rsidRPr="0014390E">
        <w:rPr>
          <w:rFonts w:ascii="Cambria" w:hAnsi="Cambria"/>
          <w:sz w:val="26"/>
          <w:szCs w:val="26"/>
        </w:rPr>
        <w:t xml:space="preserve"> đến M bằng </w:t>
      </w:r>
    </w:p>
    <w:p w14:paraId="270C93FD"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A.</w:t>
      </w:r>
      <w:r w:rsidRPr="0014390E">
        <w:rPr>
          <w:rFonts w:ascii="Cambria" w:hAnsi="Cambria"/>
          <w:sz w:val="26"/>
          <w:szCs w:val="26"/>
          <w:highlight w:val="green"/>
        </w:rPr>
        <w:t xml:space="preserve"> nguyên lần bước sóng.</w:t>
      </w:r>
      <w:r w:rsidRPr="0014390E">
        <w:rPr>
          <w:rFonts w:ascii="Cambria" w:hAnsi="Cambria"/>
          <w:sz w:val="26"/>
          <w:szCs w:val="26"/>
        </w:rPr>
        <w:t xml:space="preserve"> </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nguyên lần nửa bước sóng. </w:t>
      </w:r>
      <w:r w:rsidRPr="0014390E">
        <w:rPr>
          <w:rFonts w:ascii="Cambria" w:hAnsi="Cambria"/>
          <w:sz w:val="26"/>
          <w:szCs w:val="26"/>
        </w:rPr>
        <w:tab/>
      </w:r>
    </w:p>
    <w:p w14:paraId="28961FD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nửa nguyên lần bước sóng. </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nửa bước sóng. </w:t>
      </w:r>
    </w:p>
    <w:p w14:paraId="224F2C4E"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Y-âng về giao thoa ánh sáng, hai khe được chiếu bằng ánh sáng đơn sắc. Nếu tại điểm M trên màn quan sát là vân tối thì hiệu đường đi của ánh sáng từ hai khe S</w:t>
      </w:r>
      <w:r w:rsidRPr="0014390E">
        <w:rPr>
          <w:rFonts w:ascii="Cambria" w:hAnsi="Cambria"/>
          <w:sz w:val="26"/>
          <w:szCs w:val="26"/>
          <w:vertAlign w:val="subscript"/>
        </w:rPr>
        <w:t>1</w:t>
      </w:r>
      <w:r w:rsidRPr="0014390E">
        <w:rPr>
          <w:rFonts w:ascii="Cambria" w:hAnsi="Cambria"/>
          <w:sz w:val="26"/>
          <w:szCs w:val="26"/>
        </w:rPr>
        <w:t>, S</w:t>
      </w:r>
      <w:r w:rsidRPr="0014390E">
        <w:rPr>
          <w:rFonts w:ascii="Cambria" w:hAnsi="Cambria"/>
          <w:sz w:val="26"/>
          <w:szCs w:val="26"/>
          <w:vertAlign w:val="subscript"/>
        </w:rPr>
        <w:t>2</w:t>
      </w:r>
      <w:r w:rsidRPr="0014390E">
        <w:rPr>
          <w:rFonts w:ascii="Cambria" w:hAnsi="Cambria"/>
          <w:sz w:val="26"/>
          <w:szCs w:val="26"/>
        </w:rPr>
        <w:t xml:space="preserve"> đến M bằng </w:t>
      </w:r>
    </w:p>
    <w:p w14:paraId="52637996"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nguyên lần bước sóng. </w:t>
      </w:r>
      <w:r w:rsidRPr="0014390E">
        <w:rPr>
          <w:rFonts w:ascii="Cambria" w:hAnsi="Cambria"/>
          <w:sz w:val="26"/>
          <w:szCs w:val="26"/>
        </w:rPr>
        <w:tab/>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nguyên lần nửa bước sóng. </w:t>
      </w:r>
      <w:r w:rsidRPr="0014390E">
        <w:rPr>
          <w:rFonts w:ascii="Cambria" w:hAnsi="Cambria"/>
          <w:sz w:val="26"/>
          <w:szCs w:val="26"/>
        </w:rPr>
        <w:tab/>
      </w:r>
    </w:p>
    <w:p w14:paraId="4D3C53BF"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C.</w:t>
      </w:r>
      <w:r w:rsidRPr="0014390E">
        <w:rPr>
          <w:rFonts w:ascii="Cambria" w:hAnsi="Cambria"/>
          <w:sz w:val="26"/>
          <w:szCs w:val="26"/>
          <w:highlight w:val="green"/>
        </w:rPr>
        <w:t xml:space="preserve"> nửa nguyên lần bước sóng.</w:t>
      </w:r>
      <w:r w:rsidRPr="0014390E">
        <w:rPr>
          <w:rFonts w:ascii="Cambria" w:hAnsi="Cambria"/>
          <w:sz w:val="26"/>
          <w:szCs w:val="26"/>
        </w:rPr>
        <w:t xml:space="preserve"> </w:t>
      </w:r>
      <w:r w:rsidRPr="0014390E">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nửa bước sóng. </w:t>
      </w:r>
    </w:p>
    <w:p w14:paraId="1E65A194"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eastAsia="Meiryo" w:hAnsi="Cambria"/>
          <w:sz w:val="26"/>
          <w:szCs w:val="26"/>
        </w:rPr>
      </w:pPr>
      <w:r w:rsidRPr="0014390E">
        <w:rPr>
          <w:rFonts w:ascii="Cambria" w:eastAsia="Meiryo" w:hAnsi="Cambria"/>
          <w:sz w:val="26"/>
          <w:szCs w:val="26"/>
        </w:rPr>
        <w:t xml:space="preserve">Trong thí nghiệm Y-âng về giao thoa ánh sáng, bước sóng ánh sáng đơn sắc dùng trong thí nghiệm là λ, khoảng cách giữa hai khe là a, khoảng cách từ mặt phẳng chứa hai khe đến màn là D. Trên màn quan sát vị trí của vân sáng N cách vân sáng trung tâm một </w:t>
      </w:r>
      <w:r w:rsidRPr="0014390E">
        <w:rPr>
          <w:rFonts w:ascii="Cambria" w:eastAsia="Meiryo" w:hAnsi="Cambria"/>
          <w:sz w:val="26"/>
          <w:szCs w:val="26"/>
        </w:rPr>
        <w:lastRenderedPageBreak/>
        <w:t xml:space="preserve">đoạn </w:t>
      </w:r>
    </w:p>
    <w:p w14:paraId="3BF4606A"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rPr>
        <w:t>A.</w:t>
      </w:r>
      <w:r w:rsidRPr="0014390E">
        <w:rPr>
          <w:rFonts w:ascii="Cambria" w:eastAsia="Meiryo" w:hAnsi="Cambria"/>
          <w:sz w:val="26"/>
          <w:szCs w:val="26"/>
        </w:rPr>
        <w:t xml:space="preserve"> x = kλa/D với kϵZ</w:t>
      </w:r>
      <w:r w:rsidRPr="0014390E">
        <w:rPr>
          <w:rFonts w:ascii="Cambria" w:eastAsia="Meiryo" w:hAnsi="Cambria"/>
          <w:sz w:val="26"/>
          <w:szCs w:val="26"/>
        </w:rPr>
        <w:tab/>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rPr>
        <w:t>B.</w:t>
      </w:r>
      <w:r w:rsidRPr="0014390E">
        <w:rPr>
          <w:rFonts w:ascii="Cambria" w:eastAsia="Meiryo" w:hAnsi="Cambria"/>
          <w:sz w:val="26"/>
          <w:szCs w:val="26"/>
        </w:rPr>
        <w:t xml:space="preserve"> x = (k+0,5)λD/a với kϵZ</w:t>
      </w:r>
      <w:r w:rsidRPr="0014390E">
        <w:rPr>
          <w:rFonts w:ascii="Cambria" w:eastAsia="Meiryo" w:hAnsi="Cambria"/>
          <w:sz w:val="26"/>
          <w:szCs w:val="26"/>
        </w:rPr>
        <w:tab/>
      </w:r>
    </w:p>
    <w:p w14:paraId="29239E72"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highlight w:val="green"/>
        </w:rPr>
        <w:t>C.</w:t>
      </w:r>
      <w:r w:rsidRPr="0014390E">
        <w:rPr>
          <w:rFonts w:ascii="Cambria" w:eastAsia="Meiryo" w:hAnsi="Cambria"/>
          <w:sz w:val="26"/>
          <w:szCs w:val="26"/>
          <w:highlight w:val="green"/>
        </w:rPr>
        <w:t xml:space="preserve"> x = kλD/a với kϵZ</w:t>
      </w:r>
      <w:r w:rsidRPr="0014390E">
        <w:rPr>
          <w:rFonts w:ascii="Cambria" w:eastAsia="Meiryo" w:hAnsi="Cambria"/>
          <w:sz w:val="26"/>
          <w:szCs w:val="26"/>
        </w:rPr>
        <w:tab/>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rPr>
        <w:t>D.</w:t>
      </w:r>
      <w:r w:rsidRPr="0014390E">
        <w:rPr>
          <w:rFonts w:ascii="Cambria" w:eastAsia="Meiryo" w:hAnsi="Cambria"/>
          <w:sz w:val="26"/>
          <w:szCs w:val="26"/>
        </w:rPr>
        <w:t xml:space="preserve"> x = (k+0,5)λa/D với kϵZ </w:t>
      </w:r>
    </w:p>
    <w:p w14:paraId="56825062" w14:textId="77777777" w:rsidR="00BE1A6E" w:rsidRPr="0014390E" w:rsidRDefault="00BE1A6E">
      <w:pPr>
        <w:widowControl w:val="0"/>
        <w:numPr>
          <w:ilvl w:val="0"/>
          <w:numId w:val="74"/>
        </w:numPr>
        <w:tabs>
          <w:tab w:val="clear" w:pos="680"/>
          <w:tab w:val="left" w:pos="900"/>
          <w:tab w:val="left" w:pos="1080"/>
        </w:tabs>
        <w:autoSpaceDE w:val="0"/>
        <w:autoSpaceDN w:val="0"/>
        <w:adjustRightInd w:val="0"/>
        <w:spacing w:after="0"/>
        <w:jc w:val="both"/>
        <w:rPr>
          <w:rFonts w:ascii="Cambria" w:eastAsia="Meiryo" w:hAnsi="Cambria"/>
          <w:sz w:val="26"/>
          <w:szCs w:val="26"/>
        </w:rPr>
      </w:pPr>
      <w:r w:rsidRPr="0014390E">
        <w:rPr>
          <w:rFonts w:ascii="Cambria" w:eastAsia="Meiryo" w:hAnsi="Cambria"/>
          <w:sz w:val="26"/>
          <w:szCs w:val="26"/>
        </w:rPr>
        <w:t xml:space="preserve">Trong thí nghiệm Y-âng về giao thoa ánh sáng, bước sóng ánh sáng đơn sắc dùng trong thí nghiệm là λ, khoảng cách giữa hai khe là a, khoảng cách từ mặt phẳng chứa hai khe đến màn là D. Trên màn quan sát vị trí của vân tối N cách vân sáng trung tâm một đoạn </w:t>
      </w:r>
    </w:p>
    <w:p w14:paraId="605298B1"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rPr>
        <w:t>A.</w:t>
      </w:r>
      <w:r w:rsidRPr="0014390E">
        <w:rPr>
          <w:rFonts w:ascii="Cambria" w:eastAsia="Meiryo" w:hAnsi="Cambria"/>
          <w:sz w:val="26"/>
          <w:szCs w:val="26"/>
        </w:rPr>
        <w:t xml:space="preserve"> x = kλa/D với kϵZ</w:t>
      </w:r>
      <w:r w:rsidRPr="0014390E">
        <w:rPr>
          <w:rFonts w:ascii="Cambria" w:eastAsia="Meiryo" w:hAnsi="Cambria"/>
          <w:sz w:val="26"/>
          <w:szCs w:val="26"/>
        </w:rPr>
        <w:tab/>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highlight w:val="green"/>
        </w:rPr>
        <w:t>B.</w:t>
      </w:r>
      <w:r w:rsidRPr="0014390E">
        <w:rPr>
          <w:rFonts w:ascii="Cambria" w:eastAsia="Meiryo" w:hAnsi="Cambria"/>
          <w:sz w:val="26"/>
          <w:szCs w:val="26"/>
          <w:highlight w:val="green"/>
        </w:rPr>
        <w:t xml:space="preserve"> x = (k+0,5)λD/a với kϵZ</w:t>
      </w:r>
      <w:r w:rsidRPr="0014390E">
        <w:rPr>
          <w:rFonts w:ascii="Cambria" w:eastAsia="Meiryo" w:hAnsi="Cambria"/>
          <w:sz w:val="26"/>
          <w:szCs w:val="26"/>
        </w:rPr>
        <w:tab/>
      </w:r>
    </w:p>
    <w:p w14:paraId="5BB89704"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rPr>
        <w:t>C.</w:t>
      </w:r>
      <w:r w:rsidRPr="0014390E">
        <w:rPr>
          <w:rFonts w:ascii="Cambria" w:eastAsia="Meiryo" w:hAnsi="Cambria"/>
          <w:sz w:val="26"/>
          <w:szCs w:val="26"/>
        </w:rPr>
        <w:t xml:space="preserve"> x = kλD/a với kϵZ</w:t>
      </w:r>
      <w:r w:rsidRPr="0014390E">
        <w:rPr>
          <w:rFonts w:ascii="Cambria" w:eastAsia="Meiryo" w:hAnsi="Cambria"/>
          <w:sz w:val="26"/>
          <w:szCs w:val="26"/>
        </w:rPr>
        <w:tab/>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rPr>
        <w:t>D.</w:t>
      </w:r>
      <w:r w:rsidRPr="0014390E">
        <w:rPr>
          <w:rFonts w:ascii="Cambria" w:eastAsia="Meiryo" w:hAnsi="Cambria"/>
          <w:sz w:val="26"/>
          <w:szCs w:val="26"/>
        </w:rPr>
        <w:t xml:space="preserve"> x = (k+0,5)λa/D với kϵZ </w:t>
      </w:r>
    </w:p>
    <w:p w14:paraId="538650B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p>
    <w:p w14:paraId="62D260C7" w14:textId="77777777" w:rsidR="00BE1A6E" w:rsidRDefault="00BE1A6E" w:rsidP="00BE1A6E">
      <w:pPr>
        <w:tabs>
          <w:tab w:val="left" w:pos="900"/>
          <w:tab w:val="left" w:pos="1080"/>
        </w:tabs>
        <w:jc w:val="center"/>
        <w:rPr>
          <w:rFonts w:ascii="Cambria" w:hAnsi="Cambria"/>
          <w:sz w:val="26"/>
          <w:szCs w:val="26"/>
        </w:rPr>
      </w:pPr>
      <w:r w:rsidRPr="0014390E">
        <w:rPr>
          <w:rFonts w:ascii="Cambria" w:hAnsi="Cambria"/>
          <w:noProof/>
          <w:sz w:val="26"/>
          <w:szCs w:val="26"/>
        </w:rPr>
        <mc:AlternateContent>
          <mc:Choice Requires="wpg">
            <w:drawing>
              <wp:inline distT="0" distB="0" distL="0" distR="0" wp14:anchorId="706DB702" wp14:editId="3C12ACA8">
                <wp:extent cx="3536117" cy="356235"/>
                <wp:effectExtent l="0" t="0" r="26670" b="5715"/>
                <wp:docPr id="2069363600" name="Group 206936360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69363601" name="Straight Connector 206936360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069363603" name="Group 2069363603"/>
                        <wpg:cNvGrpSpPr/>
                        <wpg:grpSpPr>
                          <a:xfrm>
                            <a:off x="406235" y="0"/>
                            <a:ext cx="2499360" cy="356235"/>
                            <a:chOff x="0" y="0"/>
                            <a:chExt cx="2499888" cy="356235"/>
                          </a:xfrm>
                        </wpg:grpSpPr>
                        <wps:wsp>
                          <wps:cNvPr id="206936360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6936360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AAB95"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w:pict>
              <v:group w14:anchorId="706DB702" id="Group 2069363600" o:spid="_x0000_s1881"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">
                <v:line id="Straight Connector 2069363601" o:spid="_x0000_s188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" strokecolor="#5b9bd5" strokeweight="1.5pt">
                  <v:stroke joinstyle="miter"/>
                </v:line>
                <v:group id="Group 2069363603" o:spid="_x0000_s188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">
                  <v:shape id="Flowchart: Preparation 256" o:spid="_x0000_s188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" fillcolor="#e0fbfc" strokecolor="#3d5a80" strokeweight="1pt"/>
                  <v:shape id="Text Box 2" o:spid="_x0000_s188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" filled="f" stroked="f">
                    <v:textbox>
                      <w:txbxContent>
                        <w:p w14:paraId="764AAB95"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BD7A143" w14:textId="77777777" w:rsidR="00BE1A6E" w:rsidRPr="005803BE" w:rsidRDefault="00BE1A6E">
      <w:pPr>
        <w:widowControl w:val="0"/>
        <w:numPr>
          <w:ilvl w:val="0"/>
          <w:numId w:val="74"/>
        </w:numPr>
        <w:tabs>
          <w:tab w:val="clear" w:pos="680"/>
          <w:tab w:val="left" w:pos="900"/>
          <w:tab w:val="left" w:pos="1080"/>
        </w:tabs>
        <w:autoSpaceDE w:val="0"/>
        <w:autoSpaceDN w:val="0"/>
        <w:adjustRightInd w:val="0"/>
        <w:spacing w:after="0"/>
        <w:jc w:val="both"/>
        <w:rPr>
          <w:rFonts w:ascii="Cambria" w:hAnsi="Cambria"/>
          <w:bCs/>
          <w:sz w:val="26"/>
          <w:szCs w:val="26"/>
          <w:lang w:val="vi-VN"/>
        </w:rPr>
      </w:pPr>
      <w:r w:rsidRPr="005803BE">
        <w:rPr>
          <w:rFonts w:ascii="Cambria" w:hAnsi="Cambria"/>
          <w:bCs/>
          <w:sz w:val="26"/>
          <w:szCs w:val="26"/>
          <w:lang w:val="vi-VN"/>
        </w:rPr>
        <w:t>Trong thí nghiệm I-âng, vân tối thứ nhất xuất hiện ở trên màn tại các vị trí cách vân sáng trung tâm là</w:t>
      </w:r>
    </w:p>
    <w:p w14:paraId="5A52618D"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i/4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786D96">
        <w:rPr>
          <w:rFonts w:ascii="Cambria" w:hAnsi="Cambria" w:cs="Times New Roman"/>
          <w:b/>
          <w:sz w:val="26"/>
          <w:szCs w:val="26"/>
          <w:highlight w:val="green"/>
          <w:lang w:val="vi-VN"/>
        </w:rPr>
        <w:t>B.</w:t>
      </w:r>
      <w:r w:rsidRPr="00103399">
        <w:rPr>
          <w:rFonts w:ascii="Cambria" w:hAnsi="Cambria" w:cs="Times New Roman"/>
          <w:bCs/>
          <w:sz w:val="26"/>
          <w:szCs w:val="26"/>
          <w:highlight w:val="green"/>
          <w:lang w:val="vi-VN"/>
        </w:rPr>
        <w:t xml:space="preserve"> i/2</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C.</w:t>
      </w:r>
      <w:r w:rsidRPr="005803BE">
        <w:rPr>
          <w:rFonts w:ascii="Cambria" w:hAnsi="Cambria" w:cs="Times New Roman"/>
          <w:bCs/>
          <w:sz w:val="26"/>
          <w:szCs w:val="26"/>
          <w:lang w:val="vi-VN"/>
        </w:rPr>
        <w:t xml:space="preserve"> i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2i </w:t>
      </w:r>
    </w:p>
    <w:p w14:paraId="257552BD" w14:textId="77777777" w:rsidR="00BE1A6E" w:rsidRPr="00FC06F1" w:rsidRDefault="00BE1A6E">
      <w:pPr>
        <w:widowControl w:val="0"/>
        <w:numPr>
          <w:ilvl w:val="0"/>
          <w:numId w:val="74"/>
        </w:numPr>
        <w:tabs>
          <w:tab w:val="clear" w:pos="680"/>
          <w:tab w:val="left" w:pos="900"/>
          <w:tab w:val="left" w:pos="1080"/>
        </w:tabs>
        <w:autoSpaceDE w:val="0"/>
        <w:autoSpaceDN w:val="0"/>
        <w:adjustRightInd w:val="0"/>
        <w:spacing w:after="0"/>
        <w:jc w:val="both"/>
        <w:rPr>
          <w:rFonts w:ascii="Cambria" w:hAnsi="Cambria"/>
          <w:sz w:val="26"/>
          <w:szCs w:val="26"/>
          <w:lang w:val="vi-VN"/>
        </w:rPr>
      </w:pPr>
      <w:r w:rsidRPr="00FC06F1">
        <w:rPr>
          <w:rFonts w:ascii="Cambria" w:hAnsi="Cambria"/>
          <w:sz w:val="26"/>
          <w:szCs w:val="26"/>
          <w:lang w:val="vi-VN"/>
        </w:rPr>
        <w:t xml:space="preserve">Trong thí nghiệm I - âng về giao thoa ánh sáng, hai khe được chiếu bằng ánh sáng đơn sắc có bước sóng </w:t>
      </w:r>
      <w:r w:rsidRPr="0014390E">
        <w:rPr>
          <w:rFonts w:ascii="Cambria" w:hAnsi="Cambria"/>
          <w:sz w:val="26"/>
          <w:szCs w:val="26"/>
        </w:rPr>
        <w:t>λ</w:t>
      </w:r>
      <w:r w:rsidRPr="00FC06F1">
        <w:rPr>
          <w:rFonts w:ascii="Cambria" w:hAnsi="Cambria"/>
          <w:sz w:val="26"/>
          <w:szCs w:val="26"/>
          <w:lang w:val="vi-VN"/>
        </w:rPr>
        <w:t>. Nếu tại điểm M trên màn quan sát có vân tối thứ hai (tính từ vân sáng trung tâm) thì hiệu đường đi của ánh sáng từ hai khe S</w:t>
      </w:r>
      <w:r w:rsidRPr="00FC06F1">
        <w:rPr>
          <w:rFonts w:ascii="Cambria" w:hAnsi="Cambria"/>
          <w:sz w:val="26"/>
          <w:szCs w:val="26"/>
          <w:vertAlign w:val="subscript"/>
          <w:lang w:val="vi-VN"/>
        </w:rPr>
        <w:t>1</w:t>
      </w:r>
      <w:r w:rsidRPr="00FC06F1">
        <w:rPr>
          <w:rFonts w:ascii="Cambria" w:hAnsi="Cambria"/>
          <w:sz w:val="26"/>
          <w:szCs w:val="26"/>
          <w:lang w:val="vi-VN"/>
        </w:rPr>
        <w:t>, S</w:t>
      </w:r>
      <w:r w:rsidRPr="00FC06F1">
        <w:rPr>
          <w:rFonts w:ascii="Cambria" w:hAnsi="Cambria"/>
          <w:sz w:val="26"/>
          <w:szCs w:val="26"/>
          <w:vertAlign w:val="subscript"/>
          <w:lang w:val="vi-VN"/>
        </w:rPr>
        <w:t>2</w:t>
      </w:r>
      <w:r w:rsidRPr="00FC06F1">
        <w:rPr>
          <w:rFonts w:ascii="Cambria" w:hAnsi="Cambria"/>
          <w:sz w:val="26"/>
          <w:szCs w:val="26"/>
          <w:lang w:val="vi-VN"/>
        </w:rPr>
        <w:t xml:space="preserve"> đến M có độ lớn bằng </w:t>
      </w:r>
    </w:p>
    <w:p w14:paraId="20F3E172"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A.</w:t>
      </w:r>
      <w:r w:rsidRPr="0014390E">
        <w:rPr>
          <w:rFonts w:ascii="Cambria" w:hAnsi="Cambria"/>
          <w:sz w:val="26"/>
          <w:szCs w:val="26"/>
          <w:highlight w:val="green"/>
        </w:rPr>
        <w:t>1,5λ</w:t>
      </w:r>
      <w:r w:rsidRPr="0014390E">
        <w:rPr>
          <w:rFonts w:ascii="Cambria" w:hAnsi="Cambria"/>
          <w:sz w:val="26"/>
          <w:szCs w:val="26"/>
        </w:rPr>
        <w:t xml:space="preserve"> </w:t>
      </w:r>
      <w:r w:rsidRPr="0014390E">
        <w:rPr>
          <w:rFonts w:ascii="Cambria" w:hAnsi="Cambria"/>
          <w:sz w:val="26"/>
          <w:szCs w:val="26"/>
        </w:rPr>
        <w:tab/>
      </w:r>
      <w:r w:rsidRPr="0014390E">
        <w:rPr>
          <w:rFonts w:ascii="Cambria" w:hAnsi="Cambria"/>
          <w:sz w:val="26"/>
          <w:szCs w:val="26"/>
        </w:rPr>
        <w:tab/>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2,5λ </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C.</w:t>
      </w:r>
      <w:r w:rsidRPr="0014390E">
        <w:rPr>
          <w:rFonts w:ascii="Cambria" w:hAnsi="Cambria"/>
          <w:sz w:val="26"/>
          <w:szCs w:val="26"/>
        </w:rPr>
        <w:t xml:space="preserve">2λ </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3λ </w:t>
      </w:r>
    </w:p>
    <w:p w14:paraId="471CA283"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Y-âng về giao thoa ánh sáng, hai khe được chiếu bằng ánh sáng đơn sắc có bước sóng λ. Nếu tại điểm M trên màn quan sát có vân tối thứ ba thì hiệu đường đi của ánh sáng từ hai khe S1, S2 đến M có độ lớn bằng</w:t>
      </w:r>
    </w:p>
    <w:p w14:paraId="30935C19"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2λ.</w:t>
      </w:r>
      <w:r w:rsidRPr="0014390E">
        <w:rPr>
          <w:rFonts w:ascii="Cambria" w:hAnsi="Cambria"/>
          <w:sz w:val="26"/>
          <w:szCs w:val="26"/>
        </w:rPr>
        <w:tab/>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1,5λ.</w:t>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C.</w:t>
      </w:r>
      <w:r w:rsidRPr="0014390E">
        <w:rPr>
          <w:rFonts w:ascii="Cambria" w:hAnsi="Cambria"/>
          <w:sz w:val="26"/>
          <w:szCs w:val="26"/>
        </w:rPr>
        <w:t xml:space="preserve"> 3λ.</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D.</w:t>
      </w:r>
      <w:r w:rsidRPr="0014390E">
        <w:rPr>
          <w:rFonts w:ascii="Cambria" w:hAnsi="Cambria"/>
          <w:sz w:val="26"/>
          <w:szCs w:val="26"/>
          <w:highlight w:val="green"/>
        </w:rPr>
        <w:t xml:space="preserve"> 2,5λ.</w:t>
      </w:r>
    </w:p>
    <w:p w14:paraId="20410320" w14:textId="77777777" w:rsidR="00BE1A6E" w:rsidRPr="0014390E" w:rsidRDefault="00BE1A6E">
      <w:pPr>
        <w:widowControl w:val="0"/>
        <w:numPr>
          <w:ilvl w:val="0"/>
          <w:numId w:val="74"/>
        </w:numPr>
        <w:tabs>
          <w:tab w:val="clear" w:pos="680"/>
          <w:tab w:val="left" w:pos="900"/>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 xml:space="preserve">Trong thí nghiệm Y-âng về giao thoa ánh sáng, hai khe được chiếu bằng ánh sáng đơn sắc có bước sóng </w:t>
      </w:r>
      <w:r w:rsidRPr="0014390E">
        <w:rPr>
          <w:rFonts w:ascii="Cambria Math" w:hAnsi="Cambria Math"/>
          <w:sz w:val="26"/>
          <w:szCs w:val="26"/>
        </w:rPr>
        <w:t>𝜆</w:t>
      </w:r>
      <w:r w:rsidRPr="0014390E">
        <w:rPr>
          <w:rFonts w:ascii="Cambria" w:hAnsi="Cambria"/>
          <w:sz w:val="26"/>
          <w:szCs w:val="26"/>
        </w:rPr>
        <w:t>. Nếu tại điểm M trên màn quan sát có vân tối thì hiệu đường đi của ánh sáng từ hai khe đến điểm M có độ lớn nhỏ nhất bằng</w:t>
      </w:r>
    </w:p>
    <w:p w14:paraId="7921A682"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λ/4</w:t>
      </w:r>
      <w:r w:rsidRPr="0014390E">
        <w:rPr>
          <w:rFonts w:ascii="Cambria" w:hAnsi="Cambria"/>
          <w:sz w:val="26"/>
          <w:szCs w:val="26"/>
        </w:rPr>
        <w:tab/>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w:t>
      </w:r>
      <w:r w:rsidRPr="0014390E">
        <w:rPr>
          <w:rFonts w:ascii="Cambria Math" w:hAnsi="Cambria Math"/>
          <w:sz w:val="26"/>
          <w:szCs w:val="26"/>
        </w:rPr>
        <w:t>𝜆</w:t>
      </w:r>
      <w:r w:rsidRPr="0014390E">
        <w:rPr>
          <w:rFonts w:ascii="Cambria" w:hAnsi="Cambria"/>
          <w:sz w:val="26"/>
          <w:szCs w:val="26"/>
        </w:rPr>
        <w:t>.</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C.</w:t>
      </w:r>
      <w:r w:rsidRPr="0014390E">
        <w:rPr>
          <w:rFonts w:ascii="Cambria" w:hAnsi="Cambria"/>
          <w:sz w:val="26"/>
          <w:szCs w:val="26"/>
          <w:highlight w:val="green"/>
        </w:rPr>
        <w:t xml:space="preserve"> λ/2</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2</w:t>
      </w:r>
      <w:r w:rsidRPr="0014390E">
        <w:rPr>
          <w:rFonts w:ascii="Cambria Math" w:hAnsi="Cambria Math"/>
          <w:sz w:val="26"/>
          <w:szCs w:val="26"/>
        </w:rPr>
        <w:t>𝜆</w:t>
      </w:r>
      <w:r w:rsidRPr="0014390E">
        <w:rPr>
          <w:rFonts w:ascii="Cambria" w:hAnsi="Cambria"/>
          <w:sz w:val="26"/>
          <w:szCs w:val="26"/>
        </w:rPr>
        <w:t>.</w:t>
      </w:r>
    </w:p>
    <w:p w14:paraId="1AFDB8CC"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I-âng, vân sáng bậc nhất xuất hiện ở trên màn tại các vị trí mà hiệu đường đi của ánh sáng từ hai nguồn đến các vị trí đó bằng</w:t>
      </w:r>
    </w:p>
    <w:p w14:paraId="12A72F6C"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λ/4. </w:t>
      </w:r>
      <w:r w:rsidRPr="0014390E">
        <w:rPr>
          <w:rFonts w:ascii="Cambria" w:hAnsi="Cambria"/>
          <w:sz w:val="26"/>
          <w:szCs w:val="26"/>
        </w:rPr>
        <w:tab/>
      </w:r>
      <w:r w:rsidRPr="0014390E">
        <w:rPr>
          <w:rFonts w:ascii="Cambria" w:hAnsi="Cambria"/>
          <w:sz w:val="26"/>
          <w:szCs w:val="26"/>
        </w:rPr>
        <w:tab/>
      </w:r>
      <w:r w:rsidRPr="0014390E">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λ/2. </w:t>
      </w:r>
      <w:r w:rsidRPr="0014390E">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C.</w:t>
      </w:r>
      <w:r w:rsidRPr="0014390E">
        <w:rPr>
          <w:rFonts w:ascii="Cambria" w:hAnsi="Cambria"/>
          <w:sz w:val="26"/>
          <w:szCs w:val="26"/>
          <w:highlight w:val="green"/>
        </w:rPr>
        <w:t xml:space="preserve"> λ.</w:t>
      </w:r>
      <w:r w:rsidRPr="0014390E">
        <w:rPr>
          <w:rFonts w:ascii="Cambria" w:hAnsi="Cambria"/>
          <w:sz w:val="26"/>
          <w:szCs w:val="26"/>
        </w:rPr>
        <w:t xml:space="preserve"> </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2λ.</w:t>
      </w:r>
    </w:p>
    <w:p w14:paraId="32D2F663"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Thực hiện giao thoa với ánh sáng trắng, trên màn quan sát thu được hình ảnh như thế nào sau đây?</w:t>
      </w:r>
    </w:p>
    <w:p w14:paraId="6242F7A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A.</w:t>
      </w:r>
      <w:r w:rsidRPr="0014390E">
        <w:rPr>
          <w:rFonts w:ascii="Cambria" w:hAnsi="Cambria"/>
          <w:sz w:val="26"/>
          <w:szCs w:val="26"/>
          <w:highlight w:val="green"/>
        </w:rPr>
        <w:t xml:space="preserve"> Vân trung tâm là vân sáng trắng, hai bên có những dải màu như màu cầu vồng.</w:t>
      </w:r>
      <w:r w:rsidRPr="0014390E">
        <w:rPr>
          <w:rFonts w:ascii="Cambria" w:hAnsi="Cambria"/>
          <w:sz w:val="26"/>
          <w:szCs w:val="26"/>
        </w:rPr>
        <w:t xml:space="preserve"> </w:t>
      </w:r>
      <w:r w:rsidRPr="0014390E">
        <w:rPr>
          <w:rFonts w:ascii="Cambria" w:hAnsi="Cambria"/>
          <w:sz w:val="26"/>
          <w:szCs w:val="26"/>
        </w:rPr>
        <w:tab/>
      </w:r>
    </w:p>
    <w:p w14:paraId="3E228FCA"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xml:space="preserve"> Không có các vân màu trên màn.</w:t>
      </w:r>
    </w:p>
    <w:p w14:paraId="4EF309FB"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lastRenderedPageBreak/>
        <w:t>C.</w:t>
      </w:r>
      <w:r w:rsidRPr="0014390E">
        <w:rPr>
          <w:rFonts w:ascii="Cambria" w:hAnsi="Cambria"/>
          <w:sz w:val="26"/>
          <w:szCs w:val="26"/>
        </w:rPr>
        <w:t xml:space="preserve"> Các vạch màu khác nhau riêng biệt hiện trên một nền tối.</w:t>
      </w:r>
      <w:r w:rsidRPr="0014390E">
        <w:rPr>
          <w:rFonts w:ascii="Cambria" w:hAnsi="Cambria"/>
          <w:sz w:val="26"/>
          <w:szCs w:val="26"/>
        </w:rPr>
        <w:tab/>
      </w:r>
    </w:p>
    <w:p w14:paraId="5CD2B49A"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D.</w:t>
      </w:r>
      <w:r w:rsidRPr="0014390E">
        <w:rPr>
          <w:rFonts w:ascii="Cambria" w:hAnsi="Cambria"/>
          <w:sz w:val="26"/>
          <w:szCs w:val="26"/>
        </w:rPr>
        <w:t xml:space="preserve"> Một dải màu biến thiên liên lục từ đỏ đến tím.</w:t>
      </w:r>
    </w:p>
    <w:p w14:paraId="1A6770A8"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giao thoa ánh sáng, khoảng vân sẽ</w:t>
      </w:r>
    </w:p>
    <w:p w14:paraId="0D59A86A"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giảm đi khi tăng khoảng cách từ màn chứa 2 khe và màn quan sát. </w:t>
      </w:r>
      <w:r w:rsidRPr="0014390E">
        <w:rPr>
          <w:rFonts w:ascii="Cambria" w:hAnsi="Cambria"/>
          <w:sz w:val="26"/>
          <w:szCs w:val="26"/>
        </w:rPr>
        <w:tab/>
      </w:r>
    </w:p>
    <w:p w14:paraId="439E93A5"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B.</w:t>
      </w:r>
      <w:r w:rsidRPr="0014390E">
        <w:rPr>
          <w:rFonts w:ascii="Cambria" w:hAnsi="Cambria"/>
          <w:sz w:val="26"/>
          <w:szCs w:val="26"/>
        </w:rPr>
        <w:t xml:space="preserve"> không thay đổi khi thay đổi khoảng cách giữa hai khe và màn quan sát.</w:t>
      </w:r>
      <w:r w:rsidRPr="0014390E">
        <w:rPr>
          <w:rFonts w:ascii="Cambria" w:hAnsi="Cambria"/>
          <w:sz w:val="26"/>
          <w:szCs w:val="26"/>
        </w:rPr>
        <w:tab/>
      </w:r>
    </w:p>
    <w:p w14:paraId="3592F011"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C.</w:t>
      </w:r>
      <w:r w:rsidRPr="0014390E">
        <w:rPr>
          <w:rFonts w:ascii="Cambria" w:hAnsi="Cambria"/>
          <w:sz w:val="26"/>
          <w:szCs w:val="26"/>
          <w:highlight w:val="green"/>
        </w:rPr>
        <w:t xml:space="preserve"> giảm đi khi tăng khoảng cách hai khe.</w:t>
      </w:r>
      <w:r w:rsidRPr="0014390E">
        <w:rPr>
          <w:rFonts w:ascii="Cambria" w:hAnsi="Cambria"/>
          <w:sz w:val="26"/>
          <w:szCs w:val="26"/>
        </w:rPr>
        <w:tab/>
      </w:r>
    </w:p>
    <w:p w14:paraId="61108ED2"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D.</w:t>
      </w:r>
      <w:r w:rsidRPr="0014390E">
        <w:rPr>
          <w:rFonts w:ascii="Cambria" w:hAnsi="Cambria"/>
          <w:sz w:val="26"/>
          <w:szCs w:val="26"/>
        </w:rPr>
        <w:t xml:space="preserve"> tăng lên khi tăng khoảng cách giữa hai khe.</w:t>
      </w:r>
    </w:p>
    <w:p w14:paraId="5343F58A"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Iâng về giao thoa ánh sáng người ta dùng ánh sáng lục thay ánh sáng đơn sắc chàm và đồng thời giữ nguyên các điều kiện khác thì</w:t>
      </w:r>
    </w:p>
    <w:p w14:paraId="712F9482"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vân chính giữa có màu chàm </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hệ vân vẫn không đổi</w:t>
      </w:r>
      <w:r w:rsidRPr="0014390E">
        <w:rPr>
          <w:rFonts w:ascii="Cambria" w:hAnsi="Cambria"/>
          <w:sz w:val="26"/>
          <w:szCs w:val="26"/>
        </w:rPr>
        <w:tab/>
      </w:r>
    </w:p>
    <w:p w14:paraId="49613636"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C.</w:t>
      </w:r>
      <w:r w:rsidRPr="0014390E">
        <w:rPr>
          <w:rFonts w:ascii="Cambria" w:hAnsi="Cambria"/>
          <w:sz w:val="26"/>
          <w:szCs w:val="26"/>
          <w:highlight w:val="green"/>
        </w:rPr>
        <w:t xml:space="preserve"> khoảng vân tăng lên.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khoảng vân giảm xuống.</w:t>
      </w:r>
    </w:p>
    <w:p w14:paraId="3169A08B" w14:textId="77777777" w:rsidR="00BE1A6E" w:rsidRPr="0014390E" w:rsidRDefault="00BE1A6E">
      <w:pPr>
        <w:widowControl w:val="0"/>
        <w:numPr>
          <w:ilvl w:val="0"/>
          <w:numId w:val="74"/>
        </w:numPr>
        <w:tabs>
          <w:tab w:val="clear" w:pos="680"/>
          <w:tab w:val="left" w:pos="900"/>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Trong thí nghiệm Y-âng về giao thoa với nguồn sáng đơn sắc, hệ vân trên màn có khoảng vân i. Nếu khoảng cách giữa hai khe còn một nửa và khoảng cách từ hai khe đến màn gấp đôi so với ban đầu thì khoảng vân giao thoa trên màn</w:t>
      </w:r>
    </w:p>
    <w:p w14:paraId="3C40AFB1"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giảm đi bốn lần.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không đổi.</w:t>
      </w:r>
      <w:r w:rsidRPr="0014390E">
        <w:rPr>
          <w:rFonts w:ascii="Cambria" w:hAnsi="Cambria"/>
          <w:sz w:val="26"/>
          <w:szCs w:val="26"/>
        </w:rPr>
        <w:tab/>
      </w:r>
    </w:p>
    <w:p w14:paraId="18A0DFD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tăng lên hai lần.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D.</w:t>
      </w:r>
      <w:r w:rsidRPr="0014390E">
        <w:rPr>
          <w:rFonts w:ascii="Cambria" w:hAnsi="Cambria"/>
          <w:sz w:val="26"/>
          <w:szCs w:val="26"/>
          <w:highlight w:val="green"/>
        </w:rPr>
        <w:t xml:space="preserve"> tăng lên bốn lần.</w:t>
      </w:r>
    </w:p>
    <w:p w14:paraId="6EB6DF1D"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Thực hiện thí nghiệm Y-âng về giao thoa với ánh sáng đơn sắc màu lam ta quan sát được hệ vân giao thoa trên màn. Nếu thay ánh sáng đơn sắc màu lam bằng ánh sáng đơn sắc màu vàng và các điều kiện khác của thí nghiệm được giữ nguyên thì</w:t>
      </w:r>
    </w:p>
    <w:p w14:paraId="789A5058"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highlight w:val="green"/>
        </w:rPr>
        <w:t>A.</w:t>
      </w:r>
      <w:r w:rsidRPr="0014390E">
        <w:rPr>
          <w:rFonts w:ascii="Cambria" w:hAnsi="Cambria"/>
          <w:sz w:val="26"/>
          <w:szCs w:val="26"/>
          <w:highlight w:val="green"/>
        </w:rPr>
        <w:t xml:space="preserve"> khoảng vân tăng lên.</w:t>
      </w:r>
      <w:r w:rsidRPr="0014390E">
        <w:rPr>
          <w:rFonts w:ascii="Cambria" w:hAnsi="Cambria"/>
          <w:sz w:val="26"/>
          <w:szCs w:val="26"/>
        </w:rPr>
        <w:tab/>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khoảng vân giảm xuống.    </w:t>
      </w:r>
      <w:r w:rsidRPr="0014390E">
        <w:rPr>
          <w:rFonts w:ascii="Cambria" w:hAnsi="Cambria"/>
          <w:sz w:val="26"/>
          <w:szCs w:val="26"/>
        </w:rPr>
        <w:tab/>
      </w:r>
    </w:p>
    <w:p w14:paraId="53094710"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vị trí vân trung tâm thay đổi.</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D.</w:t>
      </w:r>
      <w:r w:rsidRPr="0014390E">
        <w:rPr>
          <w:rFonts w:ascii="Cambria" w:hAnsi="Cambria"/>
          <w:sz w:val="26"/>
          <w:szCs w:val="26"/>
        </w:rPr>
        <w:t xml:space="preserve"> khoảng vân không thay đổi.</w:t>
      </w:r>
    </w:p>
    <w:p w14:paraId="25F81DD6"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 xml:space="preserve">Trong thí nghiệm giao thoa ánh sáng đơn sắc của Iâng, khoảng vân  đo được trên màn sẽ tăng lên khi    </w:t>
      </w:r>
    </w:p>
    <w:p w14:paraId="3A9D593C" w14:textId="77777777" w:rsidR="00BE1A6E" w:rsidRPr="0014390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A.</w:t>
      </w:r>
      <w:r w:rsidRPr="0014390E">
        <w:rPr>
          <w:rFonts w:ascii="Cambria" w:hAnsi="Cambria"/>
          <w:sz w:val="26"/>
          <w:szCs w:val="26"/>
        </w:rPr>
        <w:t xml:space="preserve"> giảm bước sóng ánh sáng   </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rPr>
        <w:t>B.</w:t>
      </w:r>
      <w:r w:rsidRPr="0014390E">
        <w:rPr>
          <w:rFonts w:ascii="Cambria" w:hAnsi="Cambria"/>
          <w:sz w:val="26"/>
          <w:szCs w:val="26"/>
        </w:rPr>
        <w:t xml:space="preserve"> tịnh tiến màn lại gần hai khe     </w:t>
      </w:r>
      <w:r w:rsidRPr="0014390E">
        <w:rPr>
          <w:rFonts w:ascii="Cambria" w:hAnsi="Cambria"/>
          <w:sz w:val="26"/>
          <w:szCs w:val="26"/>
        </w:rPr>
        <w:tab/>
      </w:r>
    </w:p>
    <w:p w14:paraId="41751901"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rPr>
        <w:t>C.</w:t>
      </w:r>
      <w:r w:rsidRPr="0014390E">
        <w:rPr>
          <w:rFonts w:ascii="Cambria" w:hAnsi="Cambria"/>
          <w:sz w:val="26"/>
          <w:szCs w:val="26"/>
        </w:rPr>
        <w:t xml:space="preserve"> tăng khoảng cách hai khe</w:t>
      </w:r>
      <w:r w:rsidRPr="0014390E">
        <w:rPr>
          <w:rFonts w:ascii="Cambria" w:hAnsi="Cambria"/>
          <w:sz w:val="26"/>
          <w:szCs w:val="26"/>
        </w:rPr>
        <w:tab/>
      </w:r>
      <w:r>
        <w:rPr>
          <w:rFonts w:ascii="Cambria" w:hAnsi="Cambria"/>
          <w:sz w:val="26"/>
          <w:szCs w:val="26"/>
        </w:rPr>
        <w:tab/>
      </w:r>
      <w:r>
        <w:rPr>
          <w:rFonts w:ascii="Cambria" w:hAnsi="Cambria"/>
          <w:sz w:val="26"/>
          <w:szCs w:val="26"/>
        </w:rPr>
        <w:tab/>
      </w:r>
      <w:r w:rsidRPr="0014390E">
        <w:rPr>
          <w:rFonts w:ascii="Cambria" w:hAnsi="Cambria"/>
          <w:b/>
          <w:bCs/>
          <w:sz w:val="26"/>
          <w:szCs w:val="26"/>
          <w:highlight w:val="green"/>
        </w:rPr>
        <w:t xml:space="preserve">D. </w:t>
      </w:r>
      <w:r w:rsidRPr="0014390E">
        <w:rPr>
          <w:rFonts w:ascii="Cambria" w:hAnsi="Cambria"/>
          <w:sz w:val="26"/>
          <w:szCs w:val="26"/>
          <w:highlight w:val="green"/>
        </w:rPr>
        <w:t>tăng bước sóng ánh sáng</w:t>
      </w:r>
    </w:p>
    <w:p w14:paraId="444D1CC5" w14:textId="77777777" w:rsidR="00BE1A6E" w:rsidRPr="0023160A"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lang w:val="vi-VN"/>
        </w:rPr>
      </w:pPr>
      <w:r w:rsidRPr="0023160A">
        <w:rPr>
          <w:rFonts w:ascii="Cambria" w:eastAsia="Meiryo" w:hAnsi="Cambria"/>
          <w:color w:val="000000" w:themeColor="text1"/>
          <w:sz w:val="26"/>
          <w:szCs w:val="26"/>
          <w:lang w:val="vi-VN"/>
        </w:rPr>
        <w:t xml:space="preserve">Thực hiện thí nghiệm Y-âng về giao thoa với ánh sáng đơn sắc màu vàng ta quan sát được hệ vân giao thoa trên màn. Nếu thay ánh sáng đơn sắc màu vàng bằng ánh sáng đơn sắc màu lam và các điều kiện khác của thí nghiệm được giữ nguyên thì </w:t>
      </w:r>
    </w:p>
    <w:p w14:paraId="5D559080" w14:textId="77777777" w:rsidR="00BE1A6E" w:rsidRPr="0023160A"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lang w:val="vi-VN"/>
        </w:rPr>
      </w:pPr>
      <w:r w:rsidRPr="00732BB4">
        <w:rPr>
          <w:rFonts w:ascii="Cambria" w:eastAsia="Meiryo" w:hAnsi="Cambria"/>
          <w:b/>
          <w:bCs/>
          <w:color w:val="000000" w:themeColor="text1"/>
          <w:sz w:val="26"/>
          <w:szCs w:val="26"/>
          <w:lang w:val="vi-VN"/>
        </w:rPr>
        <w:t>A.</w:t>
      </w:r>
      <w:r w:rsidRPr="0023160A">
        <w:rPr>
          <w:rFonts w:ascii="Cambria" w:eastAsia="Meiryo" w:hAnsi="Cambria"/>
          <w:color w:val="000000" w:themeColor="text1"/>
          <w:sz w:val="26"/>
          <w:szCs w:val="26"/>
          <w:lang w:val="vi-VN"/>
        </w:rPr>
        <w:t xml:space="preserve"> Khoảng vân tăng lên. </w:t>
      </w:r>
      <w:r w:rsidRPr="0023160A">
        <w:rPr>
          <w:rFonts w:ascii="Cambria" w:eastAsia="Meiryo" w:hAnsi="Cambria"/>
          <w:color w:val="000000" w:themeColor="text1"/>
          <w:sz w:val="26"/>
          <w:szCs w:val="26"/>
          <w:lang w:val="vi-VN"/>
        </w:rPr>
        <w:tab/>
      </w:r>
      <w:r w:rsidRPr="00732BB4">
        <w:rPr>
          <w:rFonts w:ascii="Cambria" w:eastAsia="Meiryo" w:hAnsi="Cambria"/>
          <w:color w:val="000000" w:themeColor="text1"/>
          <w:sz w:val="26"/>
          <w:szCs w:val="26"/>
          <w:lang w:val="vi-VN"/>
        </w:rPr>
        <w:t xml:space="preserve">                                       </w:t>
      </w:r>
      <w:r w:rsidRPr="00732BB4">
        <w:rPr>
          <w:rFonts w:ascii="Cambria" w:eastAsia="Meiryo" w:hAnsi="Cambria"/>
          <w:b/>
          <w:bCs/>
          <w:color w:val="000000" w:themeColor="text1"/>
          <w:sz w:val="26"/>
          <w:szCs w:val="26"/>
          <w:highlight w:val="green"/>
          <w:lang w:val="vi-VN"/>
        </w:rPr>
        <w:t>B.</w:t>
      </w:r>
      <w:r w:rsidRPr="0023160A">
        <w:rPr>
          <w:rFonts w:ascii="Cambria" w:eastAsia="Meiryo" w:hAnsi="Cambria"/>
          <w:color w:val="000000" w:themeColor="text1"/>
          <w:sz w:val="26"/>
          <w:szCs w:val="26"/>
          <w:highlight w:val="green"/>
          <w:lang w:val="vi-VN"/>
        </w:rPr>
        <w:t xml:space="preserve"> Khoảng vân giảm xuống.</w:t>
      </w:r>
      <w:r w:rsidRPr="0023160A">
        <w:rPr>
          <w:rFonts w:ascii="Cambria" w:eastAsia="Meiryo" w:hAnsi="Cambria"/>
          <w:color w:val="000000" w:themeColor="text1"/>
          <w:sz w:val="26"/>
          <w:szCs w:val="26"/>
          <w:lang w:val="vi-VN"/>
        </w:rPr>
        <w:t xml:space="preserve"> </w:t>
      </w:r>
      <w:r w:rsidRPr="0023160A">
        <w:rPr>
          <w:rFonts w:ascii="Cambria" w:eastAsia="Meiryo" w:hAnsi="Cambria"/>
          <w:color w:val="000000" w:themeColor="text1"/>
          <w:sz w:val="26"/>
          <w:szCs w:val="26"/>
          <w:lang w:val="vi-VN"/>
        </w:rPr>
        <w:tab/>
      </w:r>
    </w:p>
    <w:p w14:paraId="36955DA9"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sidRPr="00732BB4">
        <w:rPr>
          <w:rFonts w:ascii="Cambria" w:eastAsia="Meiryo" w:hAnsi="Cambria"/>
          <w:b/>
          <w:bCs/>
          <w:color w:val="000000" w:themeColor="text1"/>
          <w:sz w:val="26"/>
          <w:szCs w:val="26"/>
          <w:lang w:val="vi-VN"/>
        </w:rPr>
        <w:t>C.</w:t>
      </w:r>
      <w:r w:rsidRPr="0023160A">
        <w:rPr>
          <w:rFonts w:ascii="Cambria" w:eastAsia="Meiryo" w:hAnsi="Cambria"/>
          <w:color w:val="000000" w:themeColor="text1"/>
          <w:sz w:val="26"/>
          <w:szCs w:val="26"/>
          <w:lang w:val="vi-VN"/>
        </w:rPr>
        <w:t xml:space="preserve"> Vị trí vân trung tâm thay đổi.</w:t>
      </w:r>
      <w:r w:rsidRPr="00732BB4">
        <w:rPr>
          <w:rFonts w:ascii="Cambria" w:eastAsia="Meiryo" w:hAnsi="Cambria"/>
          <w:color w:val="000000" w:themeColor="text1"/>
          <w:sz w:val="26"/>
          <w:szCs w:val="26"/>
          <w:lang w:val="vi-VN"/>
        </w:rPr>
        <w:t xml:space="preserve">                            </w:t>
      </w:r>
      <w:r w:rsidRPr="00732BB4">
        <w:rPr>
          <w:rFonts w:ascii="Cambria" w:eastAsia="Meiryo" w:hAnsi="Cambria"/>
          <w:b/>
          <w:bCs/>
          <w:color w:val="000000" w:themeColor="text1"/>
          <w:sz w:val="26"/>
          <w:szCs w:val="26"/>
        </w:rPr>
        <w:t>D.</w:t>
      </w:r>
      <w:r>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 xml:space="preserve">Khoảng vân không thay đổi. </w:t>
      </w:r>
    </w:p>
    <w:p w14:paraId="1B36EA19" w14:textId="77777777" w:rsidR="00BE1A6E" w:rsidRPr="00904DCD"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Cho các loại ánh sáng sau: Ánh sáng lục (I); Ánh sáng đỏ(II); Ánh sáng vàng(III); Ánh sáng tím(IV) thì loại ánh sáng nào trên hình ảnh giao thoa có khoảng vân lần lượt lớn nhất và nhỏ nhất? </w:t>
      </w:r>
    </w:p>
    <w:p w14:paraId="24BF826C"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sidRPr="00732BB4">
        <w:rPr>
          <w:rFonts w:ascii="Cambria" w:eastAsia="Meiryo" w:hAnsi="Cambria"/>
          <w:b/>
          <w:bCs/>
          <w:color w:val="000000" w:themeColor="text1"/>
          <w:sz w:val="26"/>
          <w:szCs w:val="26"/>
        </w:rPr>
        <w:lastRenderedPageBreak/>
        <w:t>A</w:t>
      </w:r>
      <w:r w:rsidRPr="00904DCD">
        <w:rPr>
          <w:rFonts w:ascii="Cambria" w:eastAsia="Meiryo" w:hAnsi="Cambria"/>
          <w:color w:val="000000" w:themeColor="text1"/>
          <w:sz w:val="26"/>
          <w:szCs w:val="26"/>
        </w:rPr>
        <w:t xml:space="preserve">.I; IV </w:t>
      </w:r>
      <w:r w:rsidRPr="00904DCD">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Pr>
          <w:rFonts w:ascii="Cambria" w:eastAsia="Meiryo" w:hAnsi="Cambria"/>
          <w:color w:val="000000" w:themeColor="text1"/>
          <w:sz w:val="26"/>
          <w:szCs w:val="26"/>
        </w:rPr>
        <w:tab/>
      </w:r>
      <w:r w:rsidRPr="00732BB4">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II; III </w:t>
      </w:r>
      <w:r w:rsidRPr="00904DCD">
        <w:rPr>
          <w:rFonts w:ascii="Cambria" w:eastAsia="Meiryo" w:hAnsi="Cambria"/>
          <w:color w:val="000000" w:themeColor="text1"/>
          <w:sz w:val="26"/>
          <w:szCs w:val="26"/>
        </w:rPr>
        <w:tab/>
      </w:r>
      <w:r w:rsidRPr="00732BB4">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III; IV </w:t>
      </w:r>
      <w:r w:rsidRPr="00904DCD">
        <w:rPr>
          <w:rFonts w:ascii="Cambria" w:eastAsia="Meiryo" w:hAnsi="Cambria"/>
          <w:color w:val="000000" w:themeColor="text1"/>
          <w:sz w:val="26"/>
          <w:szCs w:val="26"/>
        </w:rPr>
        <w:tab/>
      </w:r>
      <w:r w:rsidRPr="00732BB4">
        <w:rPr>
          <w:rFonts w:ascii="Cambria" w:eastAsia="Meiryo" w:hAnsi="Cambria"/>
          <w:b/>
          <w:bCs/>
          <w:color w:val="000000" w:themeColor="text1"/>
          <w:sz w:val="26"/>
          <w:szCs w:val="26"/>
          <w:highlight w:val="green"/>
        </w:rPr>
        <w:t>D.</w:t>
      </w:r>
      <w:r w:rsidRPr="00904DCD">
        <w:rPr>
          <w:rFonts w:ascii="Cambria" w:eastAsia="Meiryo" w:hAnsi="Cambria"/>
          <w:color w:val="000000" w:themeColor="text1"/>
          <w:sz w:val="26"/>
          <w:szCs w:val="26"/>
          <w:highlight w:val="green"/>
        </w:rPr>
        <w:t>II; IV</w:t>
      </w:r>
      <w:r w:rsidRPr="00904DCD">
        <w:rPr>
          <w:rFonts w:ascii="Cambria" w:eastAsia="Meiryo" w:hAnsi="Cambria"/>
          <w:color w:val="000000" w:themeColor="text1"/>
          <w:sz w:val="26"/>
          <w:szCs w:val="26"/>
        </w:rPr>
        <w:t xml:space="preserve"> </w:t>
      </w:r>
    </w:p>
    <w:p w14:paraId="61FB2BB2" w14:textId="77777777" w:rsidR="00BE1A6E" w:rsidRPr="00904DCD"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hai khe được chiếu sáng bởi nguồn phát đồng thời ba bức xạ đơn sắc; đỏ, lam, lục. Trong quang phổ bậc một, tính từ vân trung tâm ta sẽ quan sát thấy các vân sáng đơn sắc theo thứ tự </w:t>
      </w:r>
    </w:p>
    <w:p w14:paraId="7BC829EC" w14:textId="77777777" w:rsidR="00BE1A6E" w:rsidRPr="00FC06F1"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sidRPr="00732BB4">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đỏ, lam, lục. </w:t>
      </w:r>
      <w:r w:rsidRPr="00904DCD">
        <w:rPr>
          <w:rFonts w:ascii="Cambria" w:eastAsia="Meiryo" w:hAnsi="Cambria"/>
          <w:color w:val="000000" w:themeColor="text1"/>
          <w:sz w:val="26"/>
          <w:szCs w:val="26"/>
        </w:rPr>
        <w:tab/>
      </w:r>
      <w:r w:rsidRPr="00732BB4">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lục, lam, đỏ. </w:t>
      </w:r>
      <w:r w:rsidRPr="00904DCD">
        <w:rPr>
          <w:rFonts w:ascii="Cambria" w:eastAsia="Meiryo" w:hAnsi="Cambria"/>
          <w:color w:val="000000" w:themeColor="text1"/>
          <w:sz w:val="26"/>
          <w:szCs w:val="26"/>
        </w:rPr>
        <w:tab/>
      </w:r>
      <w:r w:rsidRPr="00732BB4">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lục, đỏ, lam. </w:t>
      </w:r>
      <w:r w:rsidRPr="00904DCD">
        <w:rPr>
          <w:rFonts w:ascii="Cambria" w:eastAsia="Meiryo" w:hAnsi="Cambria"/>
          <w:color w:val="000000" w:themeColor="text1"/>
          <w:sz w:val="26"/>
          <w:szCs w:val="26"/>
        </w:rPr>
        <w:tab/>
      </w:r>
      <w:r w:rsidRPr="00732BB4">
        <w:rPr>
          <w:rFonts w:ascii="Cambria" w:eastAsia="Meiryo" w:hAnsi="Cambria"/>
          <w:b/>
          <w:bCs/>
          <w:color w:val="000000" w:themeColor="text1"/>
          <w:sz w:val="26"/>
          <w:szCs w:val="26"/>
          <w:highlight w:val="green"/>
        </w:rPr>
        <w:t>D.</w:t>
      </w:r>
      <w:r w:rsidRPr="00904DCD">
        <w:rPr>
          <w:rFonts w:ascii="Cambria" w:eastAsia="Meiryo" w:hAnsi="Cambria"/>
          <w:color w:val="000000" w:themeColor="text1"/>
          <w:sz w:val="26"/>
          <w:szCs w:val="26"/>
          <w:highlight w:val="green"/>
        </w:rPr>
        <w:t>lam, lục, đỏ.</w:t>
      </w:r>
      <w:r w:rsidRPr="00904DCD">
        <w:rPr>
          <w:rFonts w:ascii="Cambria" w:eastAsia="Meiryo" w:hAnsi="Cambria"/>
          <w:color w:val="000000" w:themeColor="text1"/>
          <w:sz w:val="26"/>
          <w:szCs w:val="26"/>
        </w:rPr>
        <w:t xml:space="preserve"> </w:t>
      </w:r>
    </w:p>
    <w:p w14:paraId="48FD2FE8" w14:textId="77777777" w:rsidR="00BE1A6E" w:rsidRPr="0014390E" w:rsidRDefault="00BE1A6E">
      <w:pPr>
        <w:widowControl w:val="0"/>
        <w:numPr>
          <w:ilvl w:val="0"/>
          <w:numId w:val="74"/>
        </w:numPr>
        <w:tabs>
          <w:tab w:val="clear" w:pos="680"/>
          <w:tab w:val="left" w:pos="900"/>
          <w:tab w:val="left" w:pos="993"/>
          <w:tab w:val="left" w:pos="1080"/>
        </w:tabs>
        <w:autoSpaceDE w:val="0"/>
        <w:autoSpaceDN w:val="0"/>
        <w:adjustRightInd w:val="0"/>
        <w:spacing w:after="0"/>
        <w:jc w:val="both"/>
        <w:rPr>
          <w:rFonts w:ascii="Cambria" w:hAnsi="Cambria"/>
          <w:sz w:val="26"/>
          <w:szCs w:val="26"/>
        </w:rPr>
      </w:pPr>
      <w:r w:rsidRPr="0014390E">
        <w:rPr>
          <w:rFonts w:ascii="Cambria" w:hAnsi="Cambria"/>
          <w:sz w:val="26"/>
          <w:szCs w:val="26"/>
        </w:rPr>
        <w:t>Nếu trong thí nghiệm giao thoa Y-âng với ánh sáng đa sắc gồm 4 đơn sắc: đỏ, vàng, lục, lam. Như vậy, vân sáng đơn sắc gần vân trung tâm nhất là vân màu</w:t>
      </w:r>
    </w:p>
    <w:p w14:paraId="3423A3C9"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rPr>
      </w:pPr>
      <w:r w:rsidRPr="0014390E">
        <w:rPr>
          <w:rFonts w:ascii="Cambria" w:hAnsi="Cambria"/>
          <w:b/>
          <w:bCs/>
          <w:sz w:val="26"/>
          <w:szCs w:val="26"/>
          <w:lang w:val="fr-FR"/>
        </w:rPr>
        <w:t>A.</w:t>
      </w:r>
      <w:r w:rsidRPr="0014390E">
        <w:rPr>
          <w:rFonts w:ascii="Cambria" w:hAnsi="Cambria"/>
          <w:sz w:val="26"/>
          <w:szCs w:val="26"/>
          <w:lang w:val="fr-FR"/>
        </w:rPr>
        <w:t xml:space="preserve"> vàng.</w:t>
      </w:r>
      <w:r w:rsidRPr="0014390E">
        <w:rPr>
          <w:rFonts w:ascii="Cambria" w:hAnsi="Cambria"/>
          <w:sz w:val="26"/>
          <w:szCs w:val="26"/>
          <w:lang w:val="fr-FR"/>
        </w:rPr>
        <w:tab/>
      </w:r>
      <w:r w:rsidRPr="0014390E">
        <w:rPr>
          <w:rFonts w:ascii="Cambria" w:hAnsi="Cambria"/>
          <w:sz w:val="26"/>
          <w:szCs w:val="26"/>
          <w:lang w:val="fr-FR"/>
        </w:rPr>
        <w:tab/>
      </w:r>
      <w:r w:rsidRPr="0014390E">
        <w:rPr>
          <w:rFonts w:ascii="Cambria" w:hAnsi="Cambria"/>
          <w:b/>
          <w:bCs/>
          <w:sz w:val="26"/>
          <w:szCs w:val="26"/>
          <w:lang w:val="fr-FR"/>
        </w:rPr>
        <w:t xml:space="preserve">B. </w:t>
      </w:r>
      <w:r w:rsidRPr="0014390E">
        <w:rPr>
          <w:rFonts w:ascii="Cambria" w:hAnsi="Cambria"/>
          <w:sz w:val="26"/>
          <w:szCs w:val="26"/>
          <w:lang w:val="fr-FR"/>
        </w:rPr>
        <w:t>lục.</w:t>
      </w:r>
      <w:r w:rsidRPr="0014390E">
        <w:rPr>
          <w:rFonts w:ascii="Cambria" w:hAnsi="Cambria"/>
          <w:sz w:val="26"/>
          <w:szCs w:val="26"/>
          <w:lang w:val="fr-FR"/>
        </w:rPr>
        <w:tab/>
      </w:r>
      <w:r>
        <w:rPr>
          <w:rFonts w:ascii="Cambria" w:hAnsi="Cambria"/>
          <w:sz w:val="26"/>
          <w:szCs w:val="26"/>
          <w:lang w:val="fr-FR"/>
        </w:rPr>
        <w:tab/>
      </w:r>
      <w:r>
        <w:rPr>
          <w:rFonts w:ascii="Cambria" w:hAnsi="Cambria"/>
          <w:sz w:val="26"/>
          <w:szCs w:val="26"/>
          <w:lang w:val="fr-FR"/>
        </w:rPr>
        <w:tab/>
      </w:r>
      <w:r>
        <w:rPr>
          <w:rFonts w:ascii="Cambria" w:hAnsi="Cambria"/>
          <w:sz w:val="26"/>
          <w:szCs w:val="26"/>
          <w:lang w:val="fr-FR"/>
        </w:rPr>
        <w:tab/>
      </w:r>
      <w:r w:rsidRPr="0014390E">
        <w:rPr>
          <w:rFonts w:ascii="Cambria" w:hAnsi="Cambria"/>
          <w:b/>
          <w:bCs/>
          <w:sz w:val="26"/>
          <w:szCs w:val="26"/>
          <w:highlight w:val="green"/>
          <w:lang w:val="fr-FR"/>
        </w:rPr>
        <w:t>C.</w:t>
      </w:r>
      <w:r w:rsidRPr="0014390E">
        <w:rPr>
          <w:rFonts w:ascii="Cambria" w:hAnsi="Cambria"/>
          <w:sz w:val="26"/>
          <w:szCs w:val="26"/>
          <w:highlight w:val="green"/>
          <w:lang w:val="fr-FR"/>
        </w:rPr>
        <w:t xml:space="preserve"> lam.</w:t>
      </w:r>
      <w:r w:rsidRPr="0014390E">
        <w:rPr>
          <w:rFonts w:ascii="Cambria" w:hAnsi="Cambria"/>
          <w:sz w:val="26"/>
          <w:szCs w:val="26"/>
          <w:lang w:val="fr-FR"/>
        </w:rPr>
        <w:tab/>
      </w:r>
      <w:r>
        <w:rPr>
          <w:rFonts w:ascii="Cambria" w:hAnsi="Cambria"/>
          <w:sz w:val="26"/>
          <w:szCs w:val="26"/>
          <w:lang w:val="fr-FR"/>
        </w:rPr>
        <w:tab/>
      </w:r>
      <w:r w:rsidRPr="0014390E">
        <w:rPr>
          <w:rFonts w:ascii="Cambria" w:hAnsi="Cambria"/>
          <w:b/>
          <w:bCs/>
          <w:sz w:val="26"/>
          <w:szCs w:val="26"/>
        </w:rPr>
        <w:t>D</w:t>
      </w:r>
      <w:r w:rsidRPr="0014390E">
        <w:rPr>
          <w:rFonts w:ascii="Cambria" w:hAnsi="Cambria"/>
          <w:sz w:val="26"/>
          <w:szCs w:val="26"/>
        </w:rPr>
        <w:t>. đỏ.</w:t>
      </w:r>
      <w:r w:rsidRPr="0014390E">
        <w:rPr>
          <w:rFonts w:ascii="Cambria" w:hAnsi="Cambria"/>
          <w:sz w:val="26"/>
          <w:szCs w:val="26"/>
        </w:rPr>
        <w:tab/>
      </w:r>
    </w:p>
    <w:p w14:paraId="564F1AF4" w14:textId="77777777" w:rsidR="00BE1A6E" w:rsidRPr="0014390E" w:rsidRDefault="00BE1A6E">
      <w:pPr>
        <w:widowControl w:val="0"/>
        <w:numPr>
          <w:ilvl w:val="0"/>
          <w:numId w:val="74"/>
        </w:numPr>
        <w:tabs>
          <w:tab w:val="clear" w:pos="680"/>
          <w:tab w:val="left" w:pos="851"/>
          <w:tab w:val="left" w:pos="900"/>
          <w:tab w:val="left" w:pos="1080"/>
        </w:tabs>
        <w:autoSpaceDE w:val="0"/>
        <w:autoSpaceDN w:val="0"/>
        <w:adjustRightInd w:val="0"/>
        <w:spacing w:after="0"/>
        <w:jc w:val="both"/>
        <w:rPr>
          <w:rFonts w:ascii="Cambria" w:eastAsia="Meiryo" w:hAnsi="Cambria"/>
          <w:sz w:val="26"/>
          <w:szCs w:val="26"/>
        </w:rPr>
      </w:pPr>
      <w:r w:rsidRPr="0014390E">
        <w:rPr>
          <w:rFonts w:ascii="Cambria" w:eastAsia="Meiryo" w:hAnsi="Cambria"/>
          <w:sz w:val="26"/>
          <w:szCs w:val="26"/>
        </w:rPr>
        <w:t>Trong thí nghiệm I-âng về giao thoa ánh sáng, nếu dùng ánh sáng đơn sắc có bước sóng λ</w:t>
      </w:r>
      <w:r w:rsidRPr="0014390E">
        <w:rPr>
          <w:rFonts w:ascii="Cambria" w:eastAsia="Meiryo" w:hAnsi="Cambria"/>
          <w:sz w:val="26"/>
          <w:szCs w:val="26"/>
          <w:vertAlign w:val="subscript"/>
        </w:rPr>
        <w:t>1</w:t>
      </w:r>
      <w:r w:rsidRPr="0014390E">
        <w:rPr>
          <w:rFonts w:ascii="Cambria" w:eastAsia="Meiryo" w:hAnsi="Cambria"/>
          <w:sz w:val="26"/>
          <w:szCs w:val="26"/>
        </w:rPr>
        <w:t xml:space="preserve"> thì khoảng vân là i</w:t>
      </w:r>
      <w:r w:rsidRPr="0014390E">
        <w:rPr>
          <w:rFonts w:ascii="Cambria" w:eastAsia="Meiryo" w:hAnsi="Cambria"/>
          <w:sz w:val="26"/>
          <w:szCs w:val="26"/>
          <w:vertAlign w:val="subscript"/>
        </w:rPr>
        <w:t>1</w:t>
      </w:r>
      <w:r w:rsidRPr="0014390E">
        <w:rPr>
          <w:rFonts w:ascii="Cambria" w:eastAsia="Meiryo" w:hAnsi="Cambria"/>
          <w:sz w:val="26"/>
          <w:szCs w:val="26"/>
        </w:rPr>
        <w:t>. Nếu dùng ánh sáng đơn sắc có bước sóng λ</w:t>
      </w:r>
      <w:r w:rsidRPr="0014390E">
        <w:rPr>
          <w:rFonts w:ascii="Cambria" w:eastAsia="Meiryo" w:hAnsi="Cambria"/>
          <w:sz w:val="26"/>
          <w:szCs w:val="26"/>
          <w:vertAlign w:val="subscript"/>
        </w:rPr>
        <w:t>2</w:t>
      </w:r>
      <w:r w:rsidRPr="0014390E">
        <w:rPr>
          <w:rFonts w:ascii="Cambria" w:eastAsia="Meiryo" w:hAnsi="Cambria"/>
          <w:sz w:val="26"/>
          <w:szCs w:val="26"/>
        </w:rPr>
        <w:t xml:space="preserve"> thì khoảng vân là: </w:t>
      </w:r>
    </w:p>
    <w:p w14:paraId="33C9E0AD"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rPr>
        <w:t>A.</w:t>
      </w:r>
      <w:r w:rsidRPr="0014390E">
        <w:rPr>
          <w:rFonts w:ascii="Cambria" w:eastAsia="Meiryo" w:hAnsi="Cambria"/>
          <w:sz w:val="26"/>
          <w:szCs w:val="26"/>
        </w:rPr>
        <w:t xml:space="preserve"> i</w:t>
      </w:r>
      <w:r w:rsidRPr="0014390E">
        <w:rPr>
          <w:rFonts w:ascii="Cambria" w:eastAsia="Meiryo" w:hAnsi="Cambria"/>
          <w:sz w:val="26"/>
          <w:szCs w:val="26"/>
          <w:vertAlign w:val="subscript"/>
        </w:rPr>
        <w:t>2</w:t>
      </w:r>
      <w:r w:rsidRPr="0014390E">
        <w:rPr>
          <w:rFonts w:ascii="Cambria" w:eastAsia="Meiryo" w:hAnsi="Cambria"/>
          <w:sz w:val="26"/>
          <w:szCs w:val="26"/>
        </w:rPr>
        <w:t xml:space="preserve"> = λ</w:t>
      </w:r>
      <w:r w:rsidRPr="0014390E">
        <w:rPr>
          <w:rFonts w:ascii="Cambria" w:eastAsia="Meiryo" w:hAnsi="Cambria"/>
          <w:sz w:val="26"/>
          <w:szCs w:val="26"/>
          <w:vertAlign w:val="subscript"/>
        </w:rPr>
        <w:t>2</w:t>
      </w:r>
      <w:r w:rsidRPr="0014390E">
        <w:rPr>
          <w:rFonts w:ascii="Cambria" w:eastAsia="Meiryo" w:hAnsi="Cambria"/>
          <w:sz w:val="26"/>
          <w:szCs w:val="26"/>
        </w:rPr>
        <w:t>λ</w:t>
      </w:r>
      <w:r w:rsidRPr="0014390E">
        <w:rPr>
          <w:rFonts w:ascii="Cambria" w:eastAsia="Meiryo" w:hAnsi="Cambria"/>
          <w:sz w:val="26"/>
          <w:szCs w:val="26"/>
          <w:vertAlign w:val="subscript"/>
        </w:rPr>
        <w:t>1</w:t>
      </w:r>
      <w:r w:rsidRPr="0014390E">
        <w:rPr>
          <w:rFonts w:ascii="Cambria" w:eastAsia="Meiryo" w:hAnsi="Cambria"/>
          <w:sz w:val="26"/>
          <w:szCs w:val="26"/>
        </w:rPr>
        <w:t>/i</w:t>
      </w:r>
      <w:r w:rsidRPr="0014390E">
        <w:rPr>
          <w:rFonts w:ascii="Cambria" w:eastAsia="Meiryo" w:hAnsi="Cambria"/>
          <w:sz w:val="26"/>
          <w:szCs w:val="26"/>
          <w:vertAlign w:val="subscript"/>
        </w:rPr>
        <w:t>1</w:t>
      </w:r>
      <w:r w:rsidRPr="0014390E">
        <w:rPr>
          <w:rFonts w:ascii="Cambria" w:eastAsia="Meiryo" w:hAnsi="Cambria"/>
          <w:b/>
          <w:bCs/>
          <w:sz w:val="26"/>
          <w:szCs w:val="26"/>
        </w:rPr>
        <w:tab/>
      </w:r>
      <w:r w:rsidRPr="0014390E">
        <w:rPr>
          <w:rFonts w:ascii="Cambria" w:eastAsia="Meiryo" w:hAnsi="Cambria"/>
          <w:b/>
          <w:bCs/>
          <w:sz w:val="26"/>
          <w:szCs w:val="26"/>
          <w:highlight w:val="green"/>
        </w:rPr>
        <w:t>B</w:t>
      </w:r>
      <w:r w:rsidRPr="0014390E">
        <w:rPr>
          <w:rFonts w:ascii="Cambria" w:eastAsia="Meiryo" w:hAnsi="Cambria"/>
          <w:sz w:val="26"/>
          <w:szCs w:val="26"/>
          <w:highlight w:val="green"/>
        </w:rPr>
        <w:t>. i</w:t>
      </w:r>
      <w:r w:rsidRPr="0014390E">
        <w:rPr>
          <w:rFonts w:ascii="Cambria" w:eastAsia="Meiryo" w:hAnsi="Cambria"/>
          <w:sz w:val="26"/>
          <w:szCs w:val="26"/>
          <w:highlight w:val="green"/>
          <w:vertAlign w:val="subscript"/>
        </w:rPr>
        <w:t>2</w:t>
      </w:r>
      <w:r w:rsidRPr="0014390E">
        <w:rPr>
          <w:rFonts w:ascii="Cambria" w:eastAsia="Meiryo" w:hAnsi="Cambria"/>
          <w:sz w:val="26"/>
          <w:szCs w:val="26"/>
          <w:highlight w:val="green"/>
        </w:rPr>
        <w:t xml:space="preserve"> = λ</w:t>
      </w:r>
      <w:r w:rsidRPr="0014390E">
        <w:rPr>
          <w:rFonts w:ascii="Cambria" w:eastAsia="Meiryo" w:hAnsi="Cambria"/>
          <w:sz w:val="26"/>
          <w:szCs w:val="26"/>
          <w:highlight w:val="green"/>
          <w:vertAlign w:val="subscript"/>
        </w:rPr>
        <w:t>2</w:t>
      </w:r>
      <w:r w:rsidRPr="0014390E">
        <w:rPr>
          <w:rFonts w:ascii="Cambria" w:eastAsia="Meiryo" w:hAnsi="Cambria"/>
          <w:sz w:val="26"/>
          <w:szCs w:val="26"/>
          <w:highlight w:val="green"/>
        </w:rPr>
        <w:t>i</w:t>
      </w:r>
      <w:r w:rsidRPr="0014390E">
        <w:rPr>
          <w:rFonts w:ascii="Cambria" w:eastAsia="Meiryo" w:hAnsi="Cambria"/>
          <w:sz w:val="26"/>
          <w:szCs w:val="26"/>
          <w:highlight w:val="green"/>
          <w:vertAlign w:val="subscript"/>
        </w:rPr>
        <w:t>1</w:t>
      </w:r>
      <w:r w:rsidRPr="0014390E">
        <w:rPr>
          <w:rFonts w:ascii="Cambria" w:eastAsia="Meiryo" w:hAnsi="Cambria"/>
          <w:sz w:val="26"/>
          <w:szCs w:val="26"/>
          <w:highlight w:val="green"/>
        </w:rPr>
        <w:t>/λ</w:t>
      </w:r>
      <w:r w:rsidRPr="0014390E">
        <w:rPr>
          <w:rFonts w:ascii="Cambria" w:eastAsia="Meiryo" w:hAnsi="Cambria"/>
          <w:sz w:val="26"/>
          <w:szCs w:val="26"/>
          <w:highlight w:val="green"/>
          <w:vertAlign w:val="subscript"/>
        </w:rPr>
        <w:t>1</w:t>
      </w:r>
      <w:r w:rsidRPr="0014390E">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rPr>
        <w:t>C.</w:t>
      </w:r>
      <w:r w:rsidRPr="0014390E">
        <w:rPr>
          <w:rFonts w:ascii="Cambria" w:eastAsia="Meiryo" w:hAnsi="Cambria"/>
          <w:sz w:val="26"/>
          <w:szCs w:val="26"/>
        </w:rPr>
        <w:t xml:space="preserve"> i</w:t>
      </w:r>
      <w:r w:rsidRPr="0014390E">
        <w:rPr>
          <w:rFonts w:ascii="Cambria" w:eastAsia="Meiryo" w:hAnsi="Cambria"/>
          <w:sz w:val="26"/>
          <w:szCs w:val="26"/>
          <w:vertAlign w:val="subscript"/>
        </w:rPr>
        <w:t>2</w:t>
      </w:r>
      <w:r w:rsidRPr="0014390E">
        <w:rPr>
          <w:rFonts w:ascii="Cambria" w:eastAsia="Meiryo" w:hAnsi="Cambria"/>
          <w:sz w:val="26"/>
          <w:szCs w:val="26"/>
        </w:rPr>
        <w:t xml:space="preserve"> = λ</w:t>
      </w:r>
      <w:r w:rsidRPr="0014390E">
        <w:rPr>
          <w:rFonts w:ascii="Cambria" w:eastAsia="Meiryo" w:hAnsi="Cambria"/>
          <w:sz w:val="26"/>
          <w:szCs w:val="26"/>
          <w:vertAlign w:val="subscript"/>
        </w:rPr>
        <w:t>2</w:t>
      </w:r>
      <w:r w:rsidRPr="0014390E">
        <w:rPr>
          <w:rFonts w:ascii="Cambria" w:eastAsia="Meiryo" w:hAnsi="Cambria"/>
          <w:sz w:val="26"/>
          <w:szCs w:val="26"/>
        </w:rPr>
        <w:t>i</w:t>
      </w:r>
      <w:r w:rsidRPr="0014390E">
        <w:rPr>
          <w:rFonts w:ascii="Cambria" w:eastAsia="Meiryo" w:hAnsi="Cambria"/>
          <w:sz w:val="26"/>
          <w:szCs w:val="26"/>
          <w:vertAlign w:val="subscript"/>
        </w:rPr>
        <w:t>1</w:t>
      </w:r>
      <w:r w:rsidRPr="0014390E">
        <w:rPr>
          <w:rFonts w:ascii="Cambria" w:eastAsia="Meiryo" w:hAnsi="Cambria"/>
          <w:sz w:val="26"/>
          <w:szCs w:val="26"/>
        </w:rPr>
        <w:t>/( λ</w:t>
      </w:r>
      <w:r w:rsidRPr="0014390E">
        <w:rPr>
          <w:rFonts w:ascii="Cambria" w:eastAsia="Meiryo" w:hAnsi="Cambria"/>
          <w:sz w:val="26"/>
          <w:szCs w:val="26"/>
          <w:vertAlign w:val="subscript"/>
        </w:rPr>
        <w:t xml:space="preserve">2 </w:t>
      </w:r>
      <w:r w:rsidRPr="0014390E">
        <w:rPr>
          <w:rFonts w:ascii="Cambria" w:eastAsia="Meiryo" w:hAnsi="Cambria"/>
          <w:sz w:val="26"/>
          <w:szCs w:val="26"/>
        </w:rPr>
        <w:t>- λ</w:t>
      </w:r>
      <w:r w:rsidRPr="0014390E">
        <w:rPr>
          <w:rFonts w:ascii="Cambria" w:eastAsia="Meiryo" w:hAnsi="Cambria"/>
          <w:sz w:val="26"/>
          <w:szCs w:val="26"/>
          <w:vertAlign w:val="subscript"/>
        </w:rPr>
        <w:t>1</w:t>
      </w:r>
      <w:r w:rsidRPr="0014390E">
        <w:rPr>
          <w:rFonts w:ascii="Cambria" w:eastAsia="Meiryo" w:hAnsi="Cambria"/>
          <w:sz w:val="26"/>
          <w:szCs w:val="26"/>
        </w:rPr>
        <w:t>)</w:t>
      </w:r>
      <w:r w:rsidRPr="0014390E">
        <w:rPr>
          <w:rFonts w:ascii="Cambria" w:eastAsia="Meiryo" w:hAnsi="Cambria"/>
          <w:sz w:val="26"/>
          <w:szCs w:val="26"/>
        </w:rPr>
        <w:tab/>
      </w:r>
      <w:r w:rsidRPr="0014390E">
        <w:rPr>
          <w:rFonts w:ascii="Cambria" w:eastAsia="Meiryo" w:hAnsi="Cambria"/>
          <w:b/>
          <w:bCs/>
          <w:sz w:val="26"/>
          <w:szCs w:val="26"/>
        </w:rPr>
        <w:t>D.</w:t>
      </w:r>
      <w:r w:rsidRPr="0014390E">
        <w:rPr>
          <w:rFonts w:ascii="Cambria" w:eastAsia="Meiryo" w:hAnsi="Cambria"/>
          <w:sz w:val="26"/>
          <w:szCs w:val="26"/>
        </w:rPr>
        <w:t>i</w:t>
      </w:r>
      <w:r w:rsidRPr="0014390E">
        <w:rPr>
          <w:rFonts w:ascii="Cambria" w:eastAsia="Meiryo" w:hAnsi="Cambria"/>
          <w:sz w:val="26"/>
          <w:szCs w:val="26"/>
          <w:vertAlign w:val="subscript"/>
        </w:rPr>
        <w:t>2</w:t>
      </w:r>
      <w:r w:rsidRPr="0014390E">
        <w:rPr>
          <w:rFonts w:ascii="Cambria" w:eastAsia="Meiryo" w:hAnsi="Cambria"/>
          <w:sz w:val="26"/>
          <w:szCs w:val="26"/>
        </w:rPr>
        <w:t xml:space="preserve"> = λ</w:t>
      </w:r>
      <w:r w:rsidRPr="0014390E">
        <w:rPr>
          <w:rFonts w:ascii="Cambria" w:eastAsia="Meiryo" w:hAnsi="Cambria"/>
          <w:sz w:val="26"/>
          <w:szCs w:val="26"/>
          <w:vertAlign w:val="subscript"/>
        </w:rPr>
        <w:t>1</w:t>
      </w:r>
      <w:r w:rsidRPr="0014390E">
        <w:rPr>
          <w:rFonts w:ascii="Cambria" w:eastAsia="Meiryo" w:hAnsi="Cambria"/>
          <w:sz w:val="26"/>
          <w:szCs w:val="26"/>
        </w:rPr>
        <w:t>i</w:t>
      </w:r>
      <w:r w:rsidRPr="0014390E">
        <w:rPr>
          <w:rFonts w:ascii="Cambria" w:eastAsia="Meiryo" w:hAnsi="Cambria"/>
          <w:sz w:val="26"/>
          <w:szCs w:val="26"/>
          <w:vertAlign w:val="subscript"/>
        </w:rPr>
        <w:t>1</w:t>
      </w:r>
      <w:r w:rsidRPr="0014390E">
        <w:rPr>
          <w:rFonts w:ascii="Cambria" w:eastAsia="Meiryo" w:hAnsi="Cambria"/>
          <w:sz w:val="26"/>
          <w:szCs w:val="26"/>
        </w:rPr>
        <w:t>/λ</w:t>
      </w:r>
      <w:r w:rsidRPr="0014390E">
        <w:rPr>
          <w:rFonts w:ascii="Cambria" w:eastAsia="Meiryo" w:hAnsi="Cambria"/>
          <w:sz w:val="26"/>
          <w:szCs w:val="26"/>
          <w:vertAlign w:val="subscript"/>
        </w:rPr>
        <w:t>2</w:t>
      </w:r>
    </w:p>
    <w:p w14:paraId="62BD251D" w14:textId="77777777" w:rsidR="00BE1A6E" w:rsidRPr="0014390E"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eastAsia="Meiryo" w:hAnsi="Cambria"/>
          <w:sz w:val="26"/>
          <w:szCs w:val="26"/>
        </w:rPr>
      </w:pPr>
      <w:r w:rsidRPr="0014390E">
        <w:rPr>
          <w:rFonts w:ascii="Cambria" w:eastAsia="Meiryo" w:hAnsi="Cambria"/>
          <w:sz w:val="26"/>
          <w:szCs w:val="26"/>
        </w:rPr>
        <w:t>Trong thí nghiệm Y-âng về giao thoa ánh sáng, bước sóng ánh sáng đơn sắc dùng trong thí nghiệm là λ. Gọi d</w:t>
      </w:r>
      <w:r w:rsidRPr="0014390E">
        <w:rPr>
          <w:rFonts w:ascii="Cambria" w:eastAsia="Meiryo" w:hAnsi="Cambria"/>
          <w:sz w:val="26"/>
          <w:szCs w:val="26"/>
          <w:vertAlign w:val="subscript"/>
        </w:rPr>
        <w:t>1</w:t>
      </w:r>
      <w:r w:rsidRPr="0014390E">
        <w:rPr>
          <w:rFonts w:ascii="Cambria" w:eastAsia="Meiryo" w:hAnsi="Cambria"/>
          <w:sz w:val="26"/>
          <w:szCs w:val="26"/>
        </w:rPr>
        <w:t>, d</w:t>
      </w:r>
      <w:r w:rsidRPr="0014390E">
        <w:rPr>
          <w:rFonts w:ascii="Cambria" w:eastAsia="Meiryo" w:hAnsi="Cambria"/>
          <w:sz w:val="26"/>
          <w:szCs w:val="26"/>
          <w:vertAlign w:val="subscript"/>
        </w:rPr>
        <w:t>2</w:t>
      </w:r>
      <w:r w:rsidRPr="0014390E">
        <w:rPr>
          <w:rFonts w:ascii="Cambria" w:eastAsia="Meiryo" w:hAnsi="Cambria"/>
          <w:sz w:val="26"/>
          <w:szCs w:val="26"/>
        </w:rPr>
        <w:t xml:space="preserve"> lần lượt là khoảng cách từ hai nguồn đến vị trí vân sáng thứ hai (tính từ vân sáng chính giữa). Ta luôn có d</w:t>
      </w:r>
      <w:r w:rsidRPr="0014390E">
        <w:rPr>
          <w:rFonts w:ascii="Cambria" w:eastAsia="Meiryo" w:hAnsi="Cambria"/>
          <w:sz w:val="26"/>
          <w:szCs w:val="26"/>
          <w:vertAlign w:val="subscript"/>
        </w:rPr>
        <w:t>1</w:t>
      </w:r>
      <w:r w:rsidRPr="0014390E">
        <w:rPr>
          <w:rFonts w:ascii="Cambria" w:eastAsia="Meiryo" w:hAnsi="Cambria"/>
          <w:sz w:val="26"/>
          <w:szCs w:val="26"/>
        </w:rPr>
        <w:t>-d</w:t>
      </w:r>
      <w:r w:rsidRPr="0014390E">
        <w:rPr>
          <w:rFonts w:ascii="Cambria" w:eastAsia="Meiryo" w:hAnsi="Cambria"/>
          <w:sz w:val="26"/>
          <w:szCs w:val="26"/>
          <w:vertAlign w:val="subscript"/>
        </w:rPr>
        <w:t>2</w:t>
      </w:r>
      <w:r w:rsidRPr="0014390E">
        <w:rPr>
          <w:rFonts w:ascii="Cambria" w:eastAsia="Meiryo" w:hAnsi="Cambria"/>
          <w:sz w:val="26"/>
          <w:szCs w:val="26"/>
        </w:rPr>
        <w:t xml:space="preserve"> có độ lớn bằng</w:t>
      </w:r>
    </w:p>
    <w:p w14:paraId="0D45A254" w14:textId="77777777" w:rsidR="00BE1A6E" w:rsidRPr="0014390E" w:rsidRDefault="00BE1A6E" w:rsidP="00BE1A6E">
      <w:pPr>
        <w:widowControl w:val="0"/>
        <w:tabs>
          <w:tab w:val="left" w:pos="900"/>
          <w:tab w:val="left" w:pos="1080"/>
        </w:tabs>
        <w:autoSpaceDE w:val="0"/>
        <w:autoSpaceDN w:val="0"/>
        <w:adjustRightInd w:val="0"/>
        <w:jc w:val="both"/>
        <w:rPr>
          <w:rFonts w:ascii="Cambria" w:eastAsia="Meiryo" w:hAnsi="Cambria"/>
          <w:sz w:val="26"/>
          <w:szCs w:val="26"/>
        </w:rPr>
      </w:pPr>
      <w:r w:rsidRPr="0014390E">
        <w:rPr>
          <w:rFonts w:ascii="Cambria" w:eastAsia="Meiryo" w:hAnsi="Cambria"/>
          <w:b/>
          <w:bCs/>
          <w:sz w:val="26"/>
          <w:szCs w:val="26"/>
        </w:rPr>
        <w:t>A.</w:t>
      </w:r>
      <w:r w:rsidRPr="0014390E">
        <w:rPr>
          <w:rFonts w:ascii="Cambria" w:eastAsia="Meiryo" w:hAnsi="Cambria"/>
          <w:sz w:val="26"/>
          <w:szCs w:val="26"/>
        </w:rPr>
        <w:t xml:space="preserve"> 3 λ</w:t>
      </w:r>
      <w:r w:rsidRPr="0014390E">
        <w:rPr>
          <w:rFonts w:ascii="Cambria" w:eastAsia="Meiryo" w:hAnsi="Cambria"/>
          <w:sz w:val="26"/>
          <w:szCs w:val="26"/>
        </w:rPr>
        <w:tab/>
      </w:r>
      <w:r w:rsidRPr="0014390E">
        <w:rPr>
          <w:rFonts w:ascii="Cambria" w:eastAsia="Meiryo" w:hAnsi="Cambria"/>
          <w:sz w:val="26"/>
          <w:szCs w:val="26"/>
        </w:rPr>
        <w:tab/>
      </w:r>
      <w:r w:rsidRPr="0014390E">
        <w:rPr>
          <w:rFonts w:ascii="Cambria" w:eastAsia="Meiryo" w:hAnsi="Cambria"/>
          <w:sz w:val="26"/>
          <w:szCs w:val="26"/>
        </w:rPr>
        <w:tab/>
      </w:r>
      <w:r w:rsidRPr="0014390E">
        <w:rPr>
          <w:rFonts w:ascii="Cambria" w:eastAsia="Meiryo" w:hAnsi="Cambria"/>
          <w:b/>
          <w:bCs/>
          <w:sz w:val="26"/>
          <w:szCs w:val="26"/>
        </w:rPr>
        <w:t>B.</w:t>
      </w:r>
      <w:r w:rsidRPr="0014390E">
        <w:rPr>
          <w:rFonts w:ascii="Cambria" w:eastAsia="Meiryo" w:hAnsi="Cambria"/>
          <w:sz w:val="26"/>
          <w:szCs w:val="26"/>
        </w:rPr>
        <w:t xml:space="preserve"> 1,5 λ</w:t>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highlight w:val="green"/>
        </w:rPr>
        <w:t>C.</w:t>
      </w:r>
      <w:r w:rsidRPr="0014390E">
        <w:rPr>
          <w:rFonts w:ascii="Cambria" w:eastAsia="Meiryo" w:hAnsi="Cambria"/>
          <w:sz w:val="26"/>
          <w:szCs w:val="26"/>
          <w:highlight w:val="green"/>
        </w:rPr>
        <w:t xml:space="preserve"> 2 λ</w:t>
      </w:r>
      <w:r w:rsidRPr="0014390E">
        <w:rPr>
          <w:rFonts w:ascii="Cambria" w:eastAsia="Meiryo" w:hAnsi="Cambria"/>
          <w:sz w:val="26"/>
          <w:szCs w:val="26"/>
        </w:rPr>
        <w:tab/>
      </w:r>
      <w:r>
        <w:rPr>
          <w:rFonts w:ascii="Cambria" w:eastAsia="Meiryo" w:hAnsi="Cambria"/>
          <w:sz w:val="26"/>
          <w:szCs w:val="26"/>
        </w:rPr>
        <w:tab/>
      </w:r>
      <w:r>
        <w:rPr>
          <w:rFonts w:ascii="Cambria" w:eastAsia="Meiryo" w:hAnsi="Cambria"/>
          <w:sz w:val="26"/>
          <w:szCs w:val="26"/>
        </w:rPr>
        <w:tab/>
      </w:r>
      <w:r w:rsidRPr="0014390E">
        <w:rPr>
          <w:rFonts w:ascii="Cambria" w:eastAsia="Meiryo" w:hAnsi="Cambria"/>
          <w:b/>
          <w:bCs/>
          <w:sz w:val="26"/>
          <w:szCs w:val="26"/>
        </w:rPr>
        <w:t>D.</w:t>
      </w:r>
      <w:r w:rsidRPr="0014390E">
        <w:rPr>
          <w:rFonts w:ascii="Cambria" w:eastAsia="Meiryo" w:hAnsi="Cambria"/>
          <w:sz w:val="26"/>
          <w:szCs w:val="26"/>
        </w:rPr>
        <w:t xml:space="preserve"> 2,5 λ</w:t>
      </w:r>
    </w:p>
    <w:p w14:paraId="43712D5C" w14:textId="77777777" w:rsidR="00BE1A6E" w:rsidRPr="0023160A" w:rsidRDefault="00BE1A6E">
      <w:pPr>
        <w:widowControl w:val="0"/>
        <w:numPr>
          <w:ilvl w:val="0"/>
          <w:numId w:val="74"/>
        </w:numPr>
        <w:tabs>
          <w:tab w:val="clear" w:pos="680"/>
          <w:tab w:val="left" w:pos="900"/>
          <w:tab w:val="left" w:pos="1080"/>
          <w:tab w:val="left" w:pos="1134"/>
        </w:tabs>
        <w:autoSpaceDE w:val="0"/>
        <w:autoSpaceDN w:val="0"/>
        <w:adjustRightInd w:val="0"/>
        <w:spacing w:after="0"/>
        <w:jc w:val="both"/>
        <w:rPr>
          <w:rFonts w:ascii="Cambria" w:eastAsia="Meiryo" w:hAnsi="Cambria"/>
          <w:color w:val="000000" w:themeColor="text1"/>
          <w:sz w:val="26"/>
          <w:szCs w:val="26"/>
          <w:lang w:val="vi-VN"/>
        </w:rPr>
      </w:pPr>
      <w:r w:rsidRPr="0023160A">
        <w:rPr>
          <w:rFonts w:ascii="Cambria" w:eastAsia="Meiryo" w:hAnsi="Cambria"/>
          <w:color w:val="000000" w:themeColor="text1"/>
          <w:sz w:val="26"/>
          <w:szCs w:val="26"/>
          <w:lang w:val="vi-VN"/>
        </w:rPr>
        <w:t xml:space="preserve">Trong thí nghiệm Y-âng về giao thoa với nguồn sáng đơn sắc, hệ vân trên màn có khoảng vân i. Nếu khoảng cách giữa hai khe còn một nửa và khoảng cách từ hai khe đến màn gấp đôi so với ban đầu thì khoảng vân giao thoa trên màn </w:t>
      </w:r>
    </w:p>
    <w:p w14:paraId="67E5E8C7" w14:textId="77777777" w:rsidR="00BE1A6E"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lang w:val="vi-VN"/>
        </w:rPr>
      </w:pPr>
      <w:r w:rsidRPr="000A1029">
        <w:rPr>
          <w:rFonts w:ascii="Cambria" w:eastAsia="Meiryo" w:hAnsi="Cambria"/>
          <w:b/>
          <w:bCs/>
          <w:color w:val="000000" w:themeColor="text1"/>
          <w:sz w:val="26"/>
          <w:szCs w:val="26"/>
          <w:lang w:val="vi-VN"/>
        </w:rPr>
        <w:t>A.</w:t>
      </w:r>
      <w:r w:rsidRPr="0023160A">
        <w:rPr>
          <w:rFonts w:ascii="Cambria" w:eastAsia="Meiryo" w:hAnsi="Cambria"/>
          <w:color w:val="000000" w:themeColor="text1"/>
          <w:sz w:val="26"/>
          <w:szCs w:val="26"/>
          <w:lang w:val="vi-VN"/>
        </w:rPr>
        <w:t xml:space="preserve">giảm đi bốn lần. </w:t>
      </w:r>
      <w:r>
        <w:rPr>
          <w:rFonts w:ascii="Cambria" w:eastAsia="Meiryo" w:hAnsi="Cambria"/>
          <w:color w:val="000000" w:themeColor="text1"/>
          <w:sz w:val="26"/>
          <w:szCs w:val="26"/>
          <w:lang w:val="vi-VN"/>
        </w:rPr>
        <w:tab/>
      </w:r>
      <w:r w:rsidRPr="00A959BE">
        <w:rPr>
          <w:rFonts w:ascii="Cambria" w:eastAsia="Meiryo" w:hAnsi="Cambria"/>
          <w:color w:val="000000" w:themeColor="text1"/>
          <w:sz w:val="26"/>
          <w:szCs w:val="26"/>
          <w:lang w:val="vi-VN"/>
        </w:rPr>
        <w:t xml:space="preserve">                                       </w:t>
      </w:r>
      <w:r w:rsidRPr="000A1029">
        <w:rPr>
          <w:rFonts w:ascii="Cambria" w:eastAsia="Meiryo" w:hAnsi="Cambria"/>
          <w:b/>
          <w:bCs/>
          <w:color w:val="000000" w:themeColor="text1"/>
          <w:sz w:val="26"/>
          <w:szCs w:val="26"/>
          <w:lang w:val="vi-VN"/>
        </w:rPr>
        <w:t>B.</w:t>
      </w:r>
      <w:r w:rsidRPr="0023160A">
        <w:rPr>
          <w:rFonts w:ascii="Cambria" w:eastAsia="Meiryo" w:hAnsi="Cambria"/>
          <w:color w:val="000000" w:themeColor="text1"/>
          <w:sz w:val="26"/>
          <w:szCs w:val="26"/>
          <w:lang w:val="vi-VN"/>
        </w:rPr>
        <w:t>không đổi.</w:t>
      </w:r>
      <w:r w:rsidRPr="0023160A">
        <w:rPr>
          <w:rFonts w:ascii="Cambria" w:eastAsia="Meiryo" w:hAnsi="Cambria"/>
          <w:color w:val="000000" w:themeColor="text1"/>
          <w:sz w:val="26"/>
          <w:szCs w:val="26"/>
          <w:lang w:val="vi-VN"/>
        </w:rPr>
        <w:tab/>
      </w:r>
    </w:p>
    <w:p w14:paraId="7A2009A2" w14:textId="77777777" w:rsidR="00BE1A6E" w:rsidRPr="0023160A"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lang w:val="vi-VN"/>
        </w:rPr>
      </w:pPr>
      <w:r w:rsidRPr="000A1029">
        <w:rPr>
          <w:rFonts w:ascii="Cambria" w:eastAsia="Meiryo" w:hAnsi="Cambria"/>
          <w:b/>
          <w:bCs/>
          <w:color w:val="000000" w:themeColor="text1"/>
          <w:sz w:val="26"/>
          <w:szCs w:val="26"/>
          <w:lang w:val="vi-VN"/>
        </w:rPr>
        <w:t>C.</w:t>
      </w:r>
      <w:r w:rsidRPr="0023160A">
        <w:rPr>
          <w:rFonts w:ascii="Cambria" w:eastAsia="Meiryo" w:hAnsi="Cambria"/>
          <w:color w:val="000000" w:themeColor="text1"/>
          <w:sz w:val="26"/>
          <w:szCs w:val="26"/>
          <w:lang w:val="vi-VN"/>
        </w:rPr>
        <w:t xml:space="preserve">tăng lên hai lần.      </w:t>
      </w:r>
      <w:r>
        <w:rPr>
          <w:rFonts w:ascii="Cambria" w:eastAsia="Meiryo" w:hAnsi="Cambria"/>
          <w:color w:val="000000" w:themeColor="text1"/>
          <w:sz w:val="26"/>
          <w:szCs w:val="26"/>
          <w:lang w:val="vi-VN"/>
        </w:rPr>
        <w:tab/>
      </w:r>
      <w:r w:rsidRPr="00A959BE">
        <w:rPr>
          <w:rFonts w:ascii="Cambria" w:eastAsia="Meiryo" w:hAnsi="Cambria"/>
          <w:color w:val="000000" w:themeColor="text1"/>
          <w:sz w:val="26"/>
          <w:szCs w:val="26"/>
          <w:lang w:val="vi-VN"/>
        </w:rPr>
        <w:t xml:space="preserve">                                       </w:t>
      </w:r>
      <w:r w:rsidRPr="000A1029">
        <w:rPr>
          <w:rFonts w:ascii="Cambria" w:eastAsia="Meiryo" w:hAnsi="Cambria"/>
          <w:b/>
          <w:bCs/>
          <w:color w:val="000000" w:themeColor="text1"/>
          <w:sz w:val="26"/>
          <w:szCs w:val="26"/>
          <w:highlight w:val="green"/>
          <w:lang w:val="vi-VN"/>
        </w:rPr>
        <w:t>D.</w:t>
      </w:r>
      <w:r w:rsidRPr="0023160A">
        <w:rPr>
          <w:rFonts w:ascii="Cambria" w:eastAsia="Meiryo" w:hAnsi="Cambria"/>
          <w:color w:val="000000" w:themeColor="text1"/>
          <w:sz w:val="26"/>
          <w:szCs w:val="26"/>
          <w:highlight w:val="green"/>
          <w:lang w:val="vi-VN"/>
        </w:rPr>
        <w:t>tăng lên bốn lần.</w:t>
      </w:r>
      <w:r w:rsidRPr="0023160A">
        <w:rPr>
          <w:rFonts w:ascii="Cambria" w:eastAsia="Meiryo" w:hAnsi="Cambria"/>
          <w:color w:val="000000" w:themeColor="text1"/>
          <w:sz w:val="26"/>
          <w:szCs w:val="26"/>
          <w:lang w:val="vi-VN"/>
        </w:rPr>
        <w:t xml:space="preserve"> </w:t>
      </w:r>
    </w:p>
    <w:p w14:paraId="3A1E88E8" w14:textId="77777777" w:rsidR="00BE1A6E" w:rsidRPr="00E978B5" w:rsidRDefault="00BE1A6E" w:rsidP="00BE1A6E">
      <w:pPr>
        <w:tabs>
          <w:tab w:val="left" w:pos="900"/>
          <w:tab w:val="left" w:pos="1080"/>
        </w:tabs>
        <w:jc w:val="both"/>
        <w:rPr>
          <w:rFonts w:ascii="Cambria" w:hAnsi="Cambria"/>
          <w:sz w:val="26"/>
          <w:szCs w:val="26"/>
          <w:lang w:val="vi-VN"/>
        </w:rPr>
      </w:pPr>
    </w:p>
    <w:p w14:paraId="40770C44" w14:textId="77777777" w:rsidR="00BE1A6E" w:rsidRPr="007F5DFF" w:rsidRDefault="00BE1A6E" w:rsidP="00BE1A6E">
      <w:pPr>
        <w:tabs>
          <w:tab w:val="left" w:pos="900"/>
          <w:tab w:val="left" w:pos="1080"/>
        </w:tabs>
        <w:rPr>
          <w:rFonts w:ascii="Cambria" w:hAnsi="Cambria"/>
          <w:b/>
          <w:sz w:val="26"/>
          <w:szCs w:val="26"/>
        </w:rPr>
      </w:pPr>
      <w:r w:rsidRPr="007F5DFF">
        <w:rPr>
          <w:rFonts w:ascii="Cambria" w:hAnsi="Cambria"/>
          <w:noProof/>
          <w:sz w:val="26"/>
          <w:szCs w:val="26"/>
        </w:rPr>
        <mc:AlternateContent>
          <mc:Choice Requires="wpg">
            <w:drawing>
              <wp:inline distT="0" distB="0" distL="0" distR="0" wp14:anchorId="33767649" wp14:editId="62A48C69">
                <wp:extent cx="2446020" cy="359955"/>
                <wp:effectExtent l="0" t="0" r="0" b="2540"/>
                <wp:docPr id="121328474" name="Group 66"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121328475" name="Group 67"/>
                        <wpg:cNvGrpSpPr>
                          <a:grpSpLocks/>
                        </wpg:cNvGrpSpPr>
                        <wpg:grpSpPr bwMode="auto">
                          <a:xfrm>
                            <a:off x="0" y="0"/>
                            <a:ext cx="23441" cy="3619"/>
                            <a:chOff x="0" y="0"/>
                            <a:chExt cx="23441" cy="3619"/>
                          </a:xfrm>
                        </wpg:grpSpPr>
                        <wpg:grpSp>
                          <wpg:cNvPr id="121328476" name="Group 68"/>
                          <wpg:cNvGrpSpPr>
                            <a:grpSpLocks/>
                          </wpg:cNvGrpSpPr>
                          <wpg:grpSpPr bwMode="auto">
                            <a:xfrm>
                              <a:off x="0" y="0"/>
                              <a:ext cx="23441" cy="3256"/>
                              <a:chOff x="0" y="0"/>
                              <a:chExt cx="22640" cy="3258"/>
                            </a:xfrm>
                          </wpg:grpSpPr>
                          <wps:wsp>
                            <wps:cNvPr id="121328477"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328478"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328479"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79802176"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3AD625" w14:textId="77777777" w:rsidR="00BE1A6E" w:rsidRPr="009111E4" w:rsidRDefault="00BE1A6E" w:rsidP="00BE1A6E">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579802178"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A70D57"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33767649" id="_x0000_s1886" alt="n18 fb Tan Pham"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">
                <v:group id="Group 67" o:spid="_x0000_s1887"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">
                  <v:group id="Group 68" o:spid="_x0000_s1888"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">
                    <v:shape id="Flowchart: Alternate Process 69" o:spid="_x0000_s1889"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" fillcolor="#3d5a80" stroked="f" strokeweight="1pt">
                      <v:fill opacity="52428f"/>
                    </v:shape>
                    <v:shape id="Hexagon 70" o:spid="_x0000_s189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" adj="4600" fillcolor="#f60" stroked="f" strokeweight="1pt"/>
                    <v:shape id="Hexagon 71" o:spid="_x0000_s189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" adj="4591" fillcolor="#293241" stroked="f" strokeweight="1pt"/>
                  </v:group>
                  <v:shape id="WordArt 192" o:spid="_x0000_s1892"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" filled="f" stroked="f">
                    <v:stroke joinstyle="round"/>
                    <o:lock v:ext="edit" shapetype="t"/>
                    <v:textbox>
                      <w:txbxContent>
                        <w:p w14:paraId="4B3AD625" w14:textId="77777777" w:rsidR="00BE1A6E" w:rsidRPr="009111E4" w:rsidRDefault="00BE1A6E" w:rsidP="00BE1A6E">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893"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" filled="f" stroked="f">
                  <v:stroke joinstyle="round"/>
                  <o:lock v:ext="edit" shapetype="t"/>
                  <v:textbox>
                    <w:txbxContent>
                      <w:p w14:paraId="54A70D57"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321E5A54" w14:textId="77777777" w:rsidR="00BE1A6E" w:rsidRPr="007F5DFF"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5DAB7355" wp14:editId="15745FE5">
                <wp:extent cx="6299835" cy="395605"/>
                <wp:effectExtent l="14605" t="0" r="10160" b="0"/>
                <wp:docPr id="579802179" name="Group 7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579802187" name="Group 75"/>
                        <wpg:cNvGrpSpPr>
                          <a:grpSpLocks/>
                        </wpg:cNvGrpSpPr>
                        <wpg:grpSpPr bwMode="auto">
                          <a:xfrm>
                            <a:off x="0" y="-79"/>
                            <a:ext cx="63000" cy="3984"/>
                            <a:chOff x="0" y="-79"/>
                            <a:chExt cx="63000" cy="3985"/>
                          </a:xfrm>
                        </wpg:grpSpPr>
                        <wpg:grpSp>
                          <wpg:cNvPr id="579802203" name="Group 76"/>
                          <wpg:cNvGrpSpPr>
                            <a:grpSpLocks/>
                          </wpg:cNvGrpSpPr>
                          <wpg:grpSpPr bwMode="auto">
                            <a:xfrm>
                              <a:off x="0" y="0"/>
                              <a:ext cx="63000" cy="3905"/>
                              <a:chOff x="0" y="0"/>
                              <a:chExt cx="63000" cy="3905"/>
                            </a:xfrm>
                          </wpg:grpSpPr>
                          <wps:wsp>
                            <wps:cNvPr id="579802204"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579802205"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7F270"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579802206"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579802207"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79802209"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FEAD7" w14:textId="77777777" w:rsidR="00BE1A6E" w:rsidRPr="00C35C03" w:rsidRDefault="00BE1A6E" w:rsidP="00BE1A6E">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579802210"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6D114"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Vị trí vân sáng, vân tối – khoảng vân</w:t>
                              </w:r>
                            </w:p>
                          </w:txbxContent>
                        </wps:txbx>
                        <wps:bodyPr rot="0" vert="horz" wrap="square" lIns="91440" tIns="45720" rIns="91440" bIns="45720" anchor="t" anchorCtr="0" upright="1">
                          <a:noAutofit/>
                        </wps:bodyPr>
                      </wps:wsp>
                    </wpg:wgp>
                  </a:graphicData>
                </a:graphic>
              </wp:inline>
            </w:drawing>
          </mc:Choice>
          <mc:Fallback>
            <w:pict>
              <v:group w14:anchorId="5DAB7355" id="_x0000_s1894"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">
                <v:group id="Group 75" o:spid="_x0000_s189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">
                  <v:group id="Group 76" o:spid="_x0000_s189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">
                    <v:roundrect id="Rectangle: Rounded Corners 77" o:spid="_x0000_s189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" fillcolor="#3d5a80" strokecolor="#3d5a80" strokeweight="1pt">
                      <v:stroke joinstyle="miter"/>
                    </v:roundrect>
                    <v:shape id="Text Box 2" o:spid="_x0000_s189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" filled="f" stroked="f">
                      <v:textbox>
                        <w:txbxContent>
                          <w:p w14:paraId="4A07F270"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89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" fillcolor="#98c1d9" strokecolor="#98c1d9" strokeweight="1pt"/>
                    <v:shape id="Flowchart: Connector 80" o:spid="_x0000_s190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" fillcolor="#f60" stroked="f" strokeweight="1pt">
                      <v:stroke joinstyle="miter"/>
                    </v:shape>
                  </v:group>
                  <v:shape id="Text Box 2" o:spid="_x0000_s190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" filled="f" stroked="f">
                    <v:textbox>
                      <w:txbxContent>
                        <w:p w14:paraId="696FEAD7" w14:textId="77777777" w:rsidR="00BE1A6E" w:rsidRPr="00C35C03" w:rsidRDefault="00BE1A6E" w:rsidP="00BE1A6E">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90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" filled="f" stroked="f">
                  <v:textbox>
                    <w:txbxContent>
                      <w:p w14:paraId="2AB6D114"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Vị trí vân sáng, vân tối – khoảng vân</w:t>
                        </w:r>
                      </w:p>
                    </w:txbxContent>
                  </v:textbox>
                </v:shape>
                <w10:anchorlock/>
              </v:group>
            </w:pict>
          </mc:Fallback>
        </mc:AlternateContent>
      </w:r>
    </w:p>
    <w:p w14:paraId="517C293F" w14:textId="77777777" w:rsidR="00BE1A6E" w:rsidRPr="007F5DFF"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2C8F89C4" wp14:editId="19A4F92D">
                <wp:extent cx="4283710" cy="391160"/>
                <wp:effectExtent l="5080" t="0" r="26035" b="2540"/>
                <wp:docPr id="579802214"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79802218"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980221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59160"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79802220"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A66B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579802221"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8F89C4" id="_x0000_s1903"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">
                <v:shape id="Diamond 94" o:spid="_x0000_s190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" fillcolor="#293241" stroked="f" strokeweight="1pt"/>
                <v:shape id="Text Box 2" o:spid="_x0000_s190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" filled="f" stroked="f">
                  <v:textbox>
                    <w:txbxContent>
                      <w:p w14:paraId="37959160"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90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" filled="f" stroked="f">
                  <v:textbox>
                    <w:txbxContent>
                      <w:p w14:paraId="3B5A66B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90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" strokecolor="#f60" strokeweight="3pt">
                  <v:stroke joinstyle="miter"/>
                </v:line>
                <w10:anchorlock/>
              </v:group>
            </w:pict>
          </mc:Fallback>
        </mc:AlternateContent>
      </w:r>
    </w:p>
    <w:p w14:paraId="234742D6" w14:textId="77777777" w:rsidR="00BE1A6E" w:rsidRPr="00974F8C" w:rsidRDefault="00BE1A6E" w:rsidP="00BE1A6E">
      <w:pPr>
        <w:tabs>
          <w:tab w:val="left" w:pos="900"/>
          <w:tab w:val="left" w:pos="1080"/>
        </w:tabs>
        <w:jc w:val="both"/>
        <w:rPr>
          <w:rFonts w:ascii="Cambria" w:hAnsi="Cambria"/>
          <w:bCs/>
          <w:color w:val="000000"/>
          <w:sz w:val="26"/>
          <w:szCs w:val="26"/>
        </w:rPr>
      </w:pPr>
      <w:r w:rsidRPr="00151460">
        <w:rPr>
          <w:rFonts w:ascii="Cambria" w:hAnsi="Cambria"/>
          <w:b/>
          <w:color w:val="000000"/>
          <w:sz w:val="26"/>
          <w:szCs w:val="26"/>
        </w:rPr>
        <w:t>a.</w:t>
      </w:r>
      <w:r w:rsidRPr="00974F8C">
        <w:rPr>
          <w:rFonts w:ascii="Cambria" w:hAnsi="Cambria"/>
          <w:b/>
          <w:color w:val="000000"/>
          <w:sz w:val="26"/>
          <w:szCs w:val="26"/>
        </w:rPr>
        <w:t xml:space="preserve"> Điều kiện để tại A có vân sáng,  vân tối</w:t>
      </w:r>
    </w:p>
    <w:p w14:paraId="7FDBC343" w14:textId="77777777" w:rsidR="00BE1A6E" w:rsidRDefault="00BE1A6E" w:rsidP="00BE1A6E">
      <w:pPr>
        <w:tabs>
          <w:tab w:val="left" w:pos="900"/>
          <w:tab w:val="left" w:pos="1080"/>
        </w:tabs>
        <w:jc w:val="both"/>
        <w:rPr>
          <w:rFonts w:ascii="Cambria" w:hAnsi="Cambria"/>
          <w:bCs/>
          <w:color w:val="000000"/>
          <w:sz w:val="26"/>
          <w:szCs w:val="26"/>
        </w:rPr>
      </w:pPr>
      <w:r w:rsidRPr="00974F8C">
        <w:rPr>
          <w:rFonts w:ascii="Cambria" w:hAnsi="Cambria"/>
          <w:bCs/>
          <w:color w:val="000000"/>
          <w:sz w:val="26"/>
          <w:szCs w:val="26"/>
        </w:rPr>
        <w:t>- Tại A có vân sáng khi d</w:t>
      </w:r>
      <w:r w:rsidRPr="00974F8C">
        <w:rPr>
          <w:rFonts w:ascii="Cambria" w:hAnsi="Cambria"/>
          <w:bCs/>
          <w:color w:val="000000"/>
          <w:sz w:val="26"/>
          <w:szCs w:val="26"/>
        </w:rPr>
        <w:softHyphen/>
      </w:r>
      <w:r w:rsidRPr="00974F8C">
        <w:rPr>
          <w:rFonts w:ascii="Cambria" w:hAnsi="Cambria"/>
          <w:bCs/>
          <w:color w:val="000000"/>
          <w:sz w:val="26"/>
          <w:szCs w:val="26"/>
          <w:vertAlign w:val="subscript"/>
        </w:rPr>
        <w:t>2</w:t>
      </w:r>
      <w:r w:rsidRPr="00974F8C">
        <w:rPr>
          <w:rFonts w:ascii="Cambria" w:hAnsi="Cambria"/>
          <w:bCs/>
          <w:color w:val="000000"/>
          <w:sz w:val="26"/>
          <w:szCs w:val="26"/>
        </w:rPr>
        <w:t xml:space="preserve"> – d</w:t>
      </w:r>
      <w:r w:rsidRPr="00974F8C">
        <w:rPr>
          <w:rFonts w:ascii="Cambria" w:hAnsi="Cambria"/>
          <w:bCs/>
          <w:color w:val="000000"/>
          <w:sz w:val="26"/>
          <w:szCs w:val="26"/>
          <w:vertAlign w:val="subscript"/>
        </w:rPr>
        <w:t>1</w:t>
      </w:r>
      <w:r w:rsidRPr="00974F8C">
        <w:rPr>
          <w:rFonts w:ascii="Cambria" w:hAnsi="Cambria"/>
          <w:bCs/>
          <w:color w:val="000000"/>
          <w:sz w:val="26"/>
          <w:szCs w:val="26"/>
        </w:rPr>
        <w:t xml:space="preserve"> = k</w:t>
      </w:r>
      <w:r w:rsidRPr="00974F8C">
        <w:rPr>
          <w:rFonts w:ascii="Cambria" w:hAnsi="Cambria" w:cs="Arial"/>
          <w:bCs/>
          <w:color w:val="000000"/>
          <w:sz w:val="26"/>
          <w:szCs w:val="26"/>
        </w:rPr>
        <w:t>λ</w:t>
      </w:r>
      <w:r w:rsidRPr="00974F8C">
        <w:rPr>
          <w:rFonts w:ascii="Cambria" w:hAnsi="Cambria"/>
          <w:bCs/>
          <w:color w:val="000000"/>
          <w:sz w:val="26"/>
          <w:szCs w:val="26"/>
        </w:rPr>
        <w:t xml:space="preserve"> với k = 0, </w:t>
      </w:r>
      <m:oMath>
        <m:r>
          <w:rPr>
            <w:rFonts w:ascii="Cambria Math" w:hAnsi="Cambria Math"/>
            <w:color w:val="000000"/>
            <w:sz w:val="26"/>
            <w:szCs w:val="26"/>
          </w:rPr>
          <m:t>±</m:t>
        </m:r>
      </m:oMath>
      <w:r w:rsidRPr="00974F8C">
        <w:rPr>
          <w:rFonts w:ascii="Cambria" w:hAnsi="Cambria"/>
          <w:bCs/>
          <w:color w:val="000000"/>
          <w:sz w:val="26"/>
          <w:szCs w:val="26"/>
        </w:rPr>
        <w:t xml:space="preserve">1; </w:t>
      </w:r>
      <m:oMath>
        <m:r>
          <w:rPr>
            <w:rFonts w:ascii="Cambria Math" w:hAnsi="Cambria Math"/>
            <w:color w:val="000000"/>
            <w:sz w:val="26"/>
            <w:szCs w:val="26"/>
          </w:rPr>
          <m:t>±2</m:t>
        </m:r>
      </m:oMath>
      <w:r>
        <w:rPr>
          <w:rFonts w:ascii="Cambria" w:hAnsi="Cambria"/>
          <w:bCs/>
          <w:color w:val="000000"/>
          <w:sz w:val="26"/>
          <w:szCs w:val="26"/>
        </w:rPr>
        <w:t>;…</w:t>
      </w:r>
    </w:p>
    <w:p w14:paraId="2CDED209" w14:textId="77777777" w:rsidR="00BE1A6E" w:rsidRPr="00974F8C" w:rsidRDefault="00BE1A6E" w:rsidP="00BE1A6E">
      <w:pPr>
        <w:tabs>
          <w:tab w:val="left" w:pos="900"/>
          <w:tab w:val="left" w:pos="1080"/>
        </w:tabs>
        <w:jc w:val="both"/>
        <w:rPr>
          <w:rFonts w:ascii="Cambria" w:hAnsi="Cambria"/>
          <w:bCs/>
          <w:color w:val="000000"/>
          <w:sz w:val="26"/>
          <w:szCs w:val="26"/>
        </w:rPr>
      </w:pPr>
      <w:r w:rsidRPr="00974F8C">
        <w:rPr>
          <w:rFonts w:ascii="Cambria" w:hAnsi="Cambria"/>
          <w:bCs/>
          <w:color w:val="000000"/>
          <w:sz w:val="26"/>
          <w:szCs w:val="26"/>
        </w:rPr>
        <w:t xml:space="preserve">- Tại A có vân </w:t>
      </w:r>
      <w:r>
        <w:rPr>
          <w:rFonts w:ascii="Cambria" w:hAnsi="Cambria"/>
          <w:bCs/>
          <w:color w:val="000000"/>
          <w:sz w:val="26"/>
          <w:szCs w:val="26"/>
        </w:rPr>
        <w:t>tối</w:t>
      </w:r>
      <w:r w:rsidRPr="00974F8C">
        <w:rPr>
          <w:rFonts w:ascii="Cambria" w:hAnsi="Cambria"/>
          <w:bCs/>
          <w:color w:val="000000"/>
          <w:sz w:val="26"/>
          <w:szCs w:val="26"/>
        </w:rPr>
        <w:t xml:space="preserve"> khi d</w:t>
      </w:r>
      <w:r w:rsidRPr="00974F8C">
        <w:rPr>
          <w:rFonts w:ascii="Cambria" w:hAnsi="Cambria"/>
          <w:bCs/>
          <w:color w:val="000000"/>
          <w:sz w:val="26"/>
          <w:szCs w:val="26"/>
        </w:rPr>
        <w:softHyphen/>
      </w:r>
      <w:r w:rsidRPr="00974F8C">
        <w:rPr>
          <w:rFonts w:ascii="Cambria" w:hAnsi="Cambria"/>
          <w:bCs/>
          <w:color w:val="000000"/>
          <w:sz w:val="26"/>
          <w:szCs w:val="26"/>
          <w:vertAlign w:val="subscript"/>
        </w:rPr>
        <w:t>2</w:t>
      </w:r>
      <w:r w:rsidRPr="00974F8C">
        <w:rPr>
          <w:rFonts w:ascii="Cambria" w:hAnsi="Cambria"/>
          <w:bCs/>
          <w:color w:val="000000"/>
          <w:sz w:val="26"/>
          <w:szCs w:val="26"/>
        </w:rPr>
        <w:t xml:space="preserve"> – d</w:t>
      </w:r>
      <w:r w:rsidRPr="00974F8C">
        <w:rPr>
          <w:rFonts w:ascii="Cambria" w:hAnsi="Cambria"/>
          <w:bCs/>
          <w:color w:val="000000"/>
          <w:sz w:val="26"/>
          <w:szCs w:val="26"/>
          <w:vertAlign w:val="subscript"/>
        </w:rPr>
        <w:t>1</w:t>
      </w:r>
      <w:r w:rsidRPr="00974F8C">
        <w:rPr>
          <w:rFonts w:ascii="Cambria" w:hAnsi="Cambria"/>
          <w:bCs/>
          <w:color w:val="000000"/>
          <w:sz w:val="26"/>
          <w:szCs w:val="26"/>
        </w:rPr>
        <w:t xml:space="preserve"> = </w:t>
      </w:r>
      <w:r>
        <w:rPr>
          <w:rFonts w:ascii="Cambria" w:hAnsi="Cambria"/>
          <w:bCs/>
          <w:color w:val="000000"/>
          <w:sz w:val="26"/>
          <w:szCs w:val="26"/>
        </w:rPr>
        <w:t>(</w:t>
      </w:r>
      <w:r w:rsidRPr="00974F8C">
        <w:rPr>
          <w:rFonts w:ascii="Cambria" w:hAnsi="Cambria"/>
          <w:bCs/>
          <w:color w:val="000000"/>
          <w:sz w:val="26"/>
          <w:szCs w:val="26"/>
        </w:rPr>
        <w:t>k</w:t>
      </w:r>
      <w:r>
        <w:rPr>
          <w:rFonts w:ascii="Cambria" w:hAnsi="Cambria"/>
          <w:bCs/>
          <w:color w:val="000000"/>
          <w:sz w:val="26"/>
          <w:szCs w:val="26"/>
        </w:rPr>
        <w:t>+</w:t>
      </w:r>
      <m:oMath>
        <m:f>
          <m:fPr>
            <m:ctrlPr>
              <w:rPr>
                <w:rFonts w:ascii="Cambria Math" w:hAnsi="Cambria Math"/>
                <w:bCs/>
                <w:i/>
                <w:color w:val="000000"/>
                <w:sz w:val="26"/>
                <w:szCs w:val="26"/>
              </w:rPr>
            </m:ctrlPr>
          </m:fPr>
          <m:num>
            <m:r>
              <w:rPr>
                <w:rFonts w:ascii="Cambria Math" w:hAnsi="Cambria Math"/>
                <w:color w:val="000000"/>
                <w:sz w:val="26"/>
                <w:szCs w:val="26"/>
              </w:rPr>
              <m:t>1</m:t>
            </m:r>
          </m:num>
          <m:den>
            <m:r>
              <w:rPr>
                <w:rFonts w:ascii="Cambria Math" w:hAnsi="Cambria Math"/>
                <w:color w:val="000000"/>
                <w:sz w:val="26"/>
                <w:szCs w:val="26"/>
              </w:rPr>
              <m:t>2</m:t>
            </m:r>
          </m:den>
        </m:f>
        <m:r>
          <w:rPr>
            <w:rFonts w:ascii="Cambria Math" w:hAnsi="Cambria Math"/>
            <w:color w:val="000000"/>
            <w:sz w:val="26"/>
            <w:szCs w:val="26"/>
          </w:rPr>
          <m:t>)</m:t>
        </m:r>
      </m:oMath>
      <w:r w:rsidRPr="00974F8C">
        <w:rPr>
          <w:rFonts w:ascii="Cambria" w:hAnsi="Cambria" w:cs="Arial"/>
          <w:bCs/>
          <w:color w:val="000000"/>
          <w:sz w:val="26"/>
          <w:szCs w:val="26"/>
        </w:rPr>
        <w:t>λ</w:t>
      </w:r>
      <w:r w:rsidRPr="00974F8C">
        <w:rPr>
          <w:rFonts w:ascii="Cambria" w:hAnsi="Cambria"/>
          <w:bCs/>
          <w:color w:val="000000"/>
          <w:sz w:val="26"/>
          <w:szCs w:val="26"/>
        </w:rPr>
        <w:t xml:space="preserve"> với k = 0, </w:t>
      </w:r>
      <m:oMath>
        <m:r>
          <w:rPr>
            <w:rFonts w:ascii="Cambria Math" w:hAnsi="Cambria Math"/>
            <w:color w:val="000000"/>
            <w:sz w:val="26"/>
            <w:szCs w:val="26"/>
          </w:rPr>
          <m:t>±</m:t>
        </m:r>
      </m:oMath>
      <w:r w:rsidRPr="00974F8C">
        <w:rPr>
          <w:rFonts w:ascii="Cambria" w:hAnsi="Cambria"/>
          <w:bCs/>
          <w:color w:val="000000"/>
          <w:sz w:val="26"/>
          <w:szCs w:val="26"/>
        </w:rPr>
        <w:t xml:space="preserve">1; </w:t>
      </w:r>
      <m:oMath>
        <m:r>
          <w:rPr>
            <w:rFonts w:ascii="Cambria Math" w:hAnsi="Cambria Math"/>
            <w:color w:val="000000"/>
            <w:sz w:val="26"/>
            <w:szCs w:val="26"/>
          </w:rPr>
          <m:t>±2</m:t>
        </m:r>
      </m:oMath>
      <w:r>
        <w:rPr>
          <w:rFonts w:ascii="Cambria" w:hAnsi="Cambria"/>
          <w:bCs/>
          <w:color w:val="000000"/>
          <w:sz w:val="26"/>
          <w:szCs w:val="26"/>
        </w:rPr>
        <w:t>;…</w:t>
      </w:r>
    </w:p>
    <w:p w14:paraId="7B2C5DEF" w14:textId="77777777" w:rsidR="00BE1A6E" w:rsidRPr="00974F8C" w:rsidRDefault="00BE1A6E" w:rsidP="00BE1A6E">
      <w:pPr>
        <w:tabs>
          <w:tab w:val="left" w:pos="900"/>
          <w:tab w:val="left" w:pos="1080"/>
        </w:tabs>
        <w:jc w:val="both"/>
        <w:rPr>
          <w:rFonts w:ascii="Cambria" w:hAnsi="Cambria"/>
          <w:b/>
          <w:color w:val="000000"/>
          <w:sz w:val="26"/>
          <w:szCs w:val="26"/>
        </w:rPr>
      </w:pPr>
      <w:r w:rsidRPr="00974F8C">
        <w:rPr>
          <w:rFonts w:ascii="Cambria" w:hAnsi="Cambria"/>
          <w:b/>
          <w:color w:val="000000"/>
          <w:sz w:val="26"/>
          <w:szCs w:val="26"/>
        </w:rPr>
        <w:t>b. Vị trí các vân sáng, các vân tối</w:t>
      </w:r>
    </w:p>
    <w:p w14:paraId="701CA2A4" w14:textId="77777777" w:rsidR="00BE1A6E" w:rsidRPr="00A148F7" w:rsidRDefault="00BE1A6E" w:rsidP="00BE1A6E">
      <w:pPr>
        <w:tabs>
          <w:tab w:val="left" w:pos="900"/>
          <w:tab w:val="left" w:pos="1080"/>
        </w:tabs>
        <w:jc w:val="both"/>
        <w:rPr>
          <w:rFonts w:ascii="Cambria" w:hAnsi="Cambria"/>
          <w:bCs/>
          <w:color w:val="000000"/>
          <w:sz w:val="26"/>
          <w:szCs w:val="26"/>
          <w:lang w:val="vi-VN"/>
        </w:rPr>
      </w:pPr>
      <w:r w:rsidRPr="00A148F7">
        <w:rPr>
          <w:rFonts w:ascii="Cambria" w:hAnsi="Cambria"/>
          <w:bCs/>
          <w:color w:val="000000"/>
          <w:sz w:val="26"/>
          <w:szCs w:val="26"/>
          <w:lang w:val="vi-VN"/>
        </w:rPr>
        <w:t xml:space="preserve">- Khoảng cách giữa 2 vân sáng hoặc 2 vân tối liên tiếp được gọi là khoảng vân, kí hiệu là i.  </w:t>
      </w:r>
    </w:p>
    <w:p w14:paraId="1598617F" w14:textId="77777777" w:rsidR="00BE1A6E" w:rsidRPr="00974F8C" w:rsidRDefault="00BE1A6E" w:rsidP="00BE1A6E">
      <w:pPr>
        <w:tabs>
          <w:tab w:val="left" w:pos="900"/>
          <w:tab w:val="left" w:pos="1080"/>
        </w:tabs>
        <w:jc w:val="center"/>
        <w:rPr>
          <w:rFonts w:ascii="Cambria" w:hAnsi="Cambria"/>
          <w:bCs/>
          <w:color w:val="000000"/>
          <w:sz w:val="26"/>
          <w:szCs w:val="26"/>
          <w:bdr w:val="single" w:sz="4" w:space="0" w:color="auto"/>
        </w:rPr>
      </w:pPr>
      <w:r w:rsidRPr="0014390E">
        <w:rPr>
          <w:rFonts w:ascii="Cambria" w:hAnsi="Cambria"/>
          <w:bCs/>
          <w:sz w:val="26"/>
          <w:szCs w:val="26"/>
        </w:rPr>
        <w:lastRenderedPageBreak/>
        <w:t xml:space="preserve">i = </w:t>
      </w:r>
      <m:oMath>
        <m:f>
          <m:fPr>
            <m:ctrlPr>
              <w:rPr>
                <w:rFonts w:ascii="Cambria Math" w:hAnsi="Cambria Math"/>
                <w:bCs/>
                <w:i/>
                <w:sz w:val="26"/>
                <w:szCs w:val="26"/>
              </w:rPr>
            </m:ctrlPr>
          </m:fPr>
          <m:num>
            <m:r>
              <w:rPr>
                <w:rFonts w:ascii="Cambria Math" w:hAnsi="Cambria Math"/>
                <w:sz w:val="26"/>
                <w:szCs w:val="26"/>
              </w:rPr>
              <m:t>λD</m:t>
            </m:r>
          </m:num>
          <m:den>
            <m:r>
              <w:rPr>
                <w:rFonts w:ascii="Cambria Math" w:hAnsi="Cambria Math"/>
                <w:sz w:val="26"/>
                <w:szCs w:val="26"/>
              </w:rPr>
              <m:t>a</m:t>
            </m:r>
          </m:den>
        </m:f>
      </m:oMath>
    </w:p>
    <w:p w14:paraId="11E0F89E"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i/>
          <w:color w:val="000000"/>
          <w:sz w:val="26"/>
          <w:szCs w:val="26"/>
          <w:lang w:val="vi-VN"/>
        </w:rPr>
        <w:t xml:space="preserve">- </w:t>
      </w:r>
      <w:r w:rsidRPr="00A148F7">
        <w:rPr>
          <w:rFonts w:ascii="Cambria" w:hAnsi="Cambria"/>
          <w:iCs/>
          <w:color w:val="000000"/>
          <w:sz w:val="26"/>
          <w:szCs w:val="26"/>
        </w:rPr>
        <w:t>Vị trí các vân sáng:</w:t>
      </w:r>
      <w:r w:rsidRPr="00A148F7">
        <w:rPr>
          <w:rFonts w:ascii="Cambria" w:hAnsi="Cambria"/>
          <w:iCs/>
          <w:color w:val="000000"/>
          <w:position w:val="-24"/>
          <w:sz w:val="26"/>
          <w:szCs w:val="26"/>
        </w:rPr>
        <w:object w:dxaOrig="1480" w:dyaOrig="620" w14:anchorId="07FDA35B">
          <v:shape id="_x0000_i1314" type="#_x0000_t75" style="width:64.5pt;height:30pt" o:ole="">
            <v:imagedata r:id="rId789" o:title=""/>
          </v:shape>
          <o:OLEObject Type="Embed" ProgID="Equation.DSMT4" ShapeID="_x0000_i1314" DrawAspect="Content" ObjectID="_1754508182" r:id="rId793"/>
        </w:object>
      </w:r>
    </w:p>
    <w:p w14:paraId="7EAE70B4"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rPr>
        <w:t xml:space="preserve">   Với k = 0, vân sáng trung tâm, vân sáng bậc 1, ứng với k = ±1; vân sáng bậc 2, ứng với k = ±2…</w:t>
      </w:r>
    </w:p>
    <w:p w14:paraId="0526A926" w14:textId="77777777" w:rsidR="00BE1A6E" w:rsidRPr="00A148F7"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lang w:val="vi-VN"/>
        </w:rPr>
        <w:t xml:space="preserve">- </w:t>
      </w:r>
      <w:r w:rsidRPr="00A148F7">
        <w:rPr>
          <w:rFonts w:ascii="Cambria" w:hAnsi="Cambria"/>
          <w:iCs/>
          <w:color w:val="000000"/>
          <w:sz w:val="26"/>
          <w:szCs w:val="26"/>
        </w:rPr>
        <w:t>Vị trí các vân tối:</w:t>
      </w:r>
      <w:r w:rsidRPr="00A148F7">
        <w:rPr>
          <w:rFonts w:ascii="Cambria" w:hAnsi="Cambria"/>
          <w:iCs/>
          <w:color w:val="000000"/>
          <w:position w:val="-28"/>
          <w:sz w:val="26"/>
          <w:szCs w:val="26"/>
        </w:rPr>
        <w:object w:dxaOrig="2700" w:dyaOrig="680" w14:anchorId="2870A178">
          <v:shape id="_x0000_i1315" type="#_x0000_t75" style="width:124.5pt;height:33.75pt" o:ole="">
            <v:imagedata r:id="rId791" o:title=""/>
          </v:shape>
          <o:OLEObject Type="Embed" ProgID="Equation.DSMT4" ShapeID="_x0000_i1315" DrawAspect="Content" ObjectID="_1754508183" r:id="rId794"/>
        </w:object>
      </w:r>
    </w:p>
    <w:p w14:paraId="3733BEBE" w14:textId="77777777" w:rsidR="00BE1A6E" w:rsidRDefault="00BE1A6E" w:rsidP="00BE1A6E">
      <w:pPr>
        <w:tabs>
          <w:tab w:val="left" w:pos="900"/>
          <w:tab w:val="left" w:pos="1080"/>
        </w:tabs>
        <w:jc w:val="both"/>
        <w:rPr>
          <w:rFonts w:ascii="Cambria" w:hAnsi="Cambria"/>
          <w:color w:val="000000"/>
          <w:sz w:val="26"/>
          <w:szCs w:val="26"/>
        </w:rPr>
      </w:pPr>
      <w:r w:rsidRPr="00A148F7">
        <w:rPr>
          <w:rFonts w:ascii="Cambria" w:hAnsi="Cambria"/>
          <w:color w:val="000000"/>
          <w:sz w:val="26"/>
          <w:szCs w:val="26"/>
        </w:rPr>
        <w:t xml:space="preserve">   Vân tối thứ nhất ứng với k = 0</w:t>
      </w:r>
      <w:r w:rsidRPr="00974F8C">
        <w:rPr>
          <w:rFonts w:ascii="Cambria" w:hAnsi="Cambria"/>
          <w:color w:val="000000"/>
          <w:sz w:val="26"/>
          <w:szCs w:val="26"/>
        </w:rPr>
        <w:t>, k = -1;</w:t>
      </w:r>
      <w:r w:rsidRPr="00A148F7">
        <w:rPr>
          <w:rFonts w:ascii="Cambria" w:hAnsi="Cambria"/>
          <w:color w:val="000000"/>
          <w:sz w:val="26"/>
          <w:szCs w:val="26"/>
        </w:rPr>
        <w:t xml:space="preserve"> vân tối thứ hai ứng với k = 1</w:t>
      </w:r>
      <w:r w:rsidRPr="00974F8C">
        <w:rPr>
          <w:rFonts w:ascii="Cambria" w:hAnsi="Cambria"/>
          <w:color w:val="000000"/>
          <w:sz w:val="26"/>
          <w:szCs w:val="26"/>
        </w:rPr>
        <w:t>, k = -2</w:t>
      </w:r>
      <w:r w:rsidRPr="00A148F7">
        <w:rPr>
          <w:rFonts w:ascii="Cambria" w:hAnsi="Cambria"/>
          <w:color w:val="000000"/>
          <w:sz w:val="26"/>
          <w:szCs w:val="26"/>
        </w:rPr>
        <w:t>…</w:t>
      </w:r>
    </w:p>
    <w:p w14:paraId="572951BE" w14:textId="77777777" w:rsidR="00BE1A6E" w:rsidRPr="00974F8C" w:rsidRDefault="00BE1A6E" w:rsidP="00BE1A6E">
      <w:pPr>
        <w:tabs>
          <w:tab w:val="left" w:pos="900"/>
          <w:tab w:val="left" w:pos="1080"/>
        </w:tabs>
        <w:jc w:val="both"/>
        <w:rPr>
          <w:rFonts w:ascii="Cambria" w:hAnsi="Cambria"/>
          <w:color w:val="000000"/>
          <w:sz w:val="26"/>
          <w:szCs w:val="26"/>
        </w:rPr>
      </w:pPr>
      <w:r w:rsidRPr="00974F8C">
        <w:rPr>
          <w:rFonts w:ascii="Cambria" w:hAnsi="Cambria"/>
          <w:color w:val="000000"/>
          <w:sz w:val="26"/>
          <w:szCs w:val="26"/>
        </w:rPr>
        <w:t>Trong đó a là khoảng c</w:t>
      </w:r>
      <w:r>
        <w:rPr>
          <w:rFonts w:ascii="Cambria" w:hAnsi="Cambria"/>
          <w:color w:val="000000"/>
          <w:sz w:val="26"/>
          <w:szCs w:val="26"/>
        </w:rPr>
        <w:t xml:space="preserve">ách giữa hai nguồn kết hợp, D là khoảng cách từ hai nguồn kết hợp đến màn quan sát, i là khoảng vân, </w:t>
      </w:r>
      <w:r>
        <w:rPr>
          <w:rFonts w:ascii="Arial" w:hAnsi="Arial" w:cs="Arial"/>
          <w:color w:val="000000"/>
          <w:sz w:val="26"/>
          <w:szCs w:val="26"/>
        </w:rPr>
        <w:t>λ</w:t>
      </w:r>
      <w:r>
        <w:rPr>
          <w:rFonts w:ascii="Cambria" w:hAnsi="Cambria"/>
          <w:color w:val="000000"/>
          <w:sz w:val="26"/>
          <w:szCs w:val="26"/>
        </w:rPr>
        <w:t xml:space="preserve"> là bước sóng ánh sáng</w:t>
      </w:r>
    </w:p>
    <w:p w14:paraId="6731D43E" w14:textId="77777777" w:rsidR="00BE1A6E" w:rsidRPr="007F5DFF"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4D8F6CA2" wp14:editId="124773B2">
                <wp:extent cx="4274820" cy="391160"/>
                <wp:effectExtent l="5080" t="3175" r="25400" b="5715"/>
                <wp:docPr id="579802222"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579802223"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980222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47C48"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79802225"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9285B"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79802227"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D8F6CA2" id="_x0000_s1908"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">
                <v:shape id="Diamond 99" o:spid="_x0000_s190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" fillcolor="#293241" stroked="f" strokeweight="1pt"/>
                <v:shape id="Text Box 2" o:spid="_x0000_s191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" filled="f" stroked="f">
                  <v:textbox>
                    <w:txbxContent>
                      <w:p w14:paraId="67747C48"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91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" filled="f" stroked="f">
                  <v:textbox>
                    <w:txbxContent>
                      <w:p w14:paraId="3769285B"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91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" strokecolor="#f60" strokeweight="3pt">
                  <v:stroke joinstyle="miter"/>
                </v:line>
                <w10:anchorlock/>
              </v:group>
            </w:pict>
          </mc:Fallback>
        </mc:AlternateContent>
      </w:r>
    </w:p>
    <w:p w14:paraId="7DA82FC7" w14:textId="77777777" w:rsidR="00BE1A6E" w:rsidRDefault="00BE1A6E">
      <w:pPr>
        <w:pStyle w:val="ListParagraph"/>
        <w:numPr>
          <w:ilvl w:val="0"/>
          <w:numId w:val="87"/>
        </w:numPr>
        <w:tabs>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b/>
          <w:bCs/>
          <w:sz w:val="26"/>
          <w:szCs w:val="26"/>
        </w:rPr>
        <w:t>(SBT - KNTT)</w:t>
      </w:r>
      <w:r>
        <w:rPr>
          <w:rFonts w:ascii="Cambria" w:hAnsi="Cambria" w:cs="Cambria"/>
          <w:sz w:val="26"/>
          <w:szCs w:val="26"/>
        </w:rPr>
        <w:t xml:space="preserve"> T</w:t>
      </w:r>
      <w:r>
        <w:rPr>
          <w:rFonts w:ascii="Cambria" w:hAnsi="Cambria" w:cs="Cambria"/>
          <w:sz w:val="26"/>
          <w:szCs w:val="26"/>
          <w:lang w:val="vi-VN"/>
        </w:rPr>
        <w:t>rong một thí nghiệm Y-âng về giao thoa ánh sáng với a = 0,2 mm, D = 1,2 m, người ta đo được i = 0,36 mm. Tính bước sóng λ và tần số f của bức xạ.</w:t>
      </w:r>
    </w:p>
    <w:p w14:paraId="383DDCA8"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cs="Cambria"/>
          <w:b/>
          <w:i/>
          <w:iCs/>
          <w:sz w:val="26"/>
          <w:szCs w:val="26"/>
        </w:rPr>
      </w:pPr>
      <w:r w:rsidRPr="00151460">
        <w:rPr>
          <w:rFonts w:ascii="Cambria" w:hAnsi="Cambria" w:cs="Cambria"/>
          <w:b/>
          <w:i/>
          <w:iCs/>
          <w:sz w:val="26"/>
          <w:szCs w:val="26"/>
        </w:rPr>
        <w:t>Lời giải:</w:t>
      </w:r>
    </w:p>
    <w:p w14:paraId="3846DA25"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sidRPr="00151460">
        <w:rPr>
          <w:rFonts w:ascii="Cambria" w:hAnsi="Cambria" w:cs="Cambria"/>
          <w:sz w:val="26"/>
          <w:szCs w:val="26"/>
        </w:rPr>
        <w:t>Công thức khoảng vân: i =</w:t>
      </w:r>
      <w:r>
        <w:rPr>
          <w:rFonts w:ascii="Cambria" w:hAnsi="Cambria" w:cs="Cambria"/>
          <w:sz w:val="26"/>
          <w:szCs w:val="26"/>
        </w:rPr>
        <w:t xml:space="preserve"> </w:t>
      </w:r>
      <m:oMath>
        <m:f>
          <m:fPr>
            <m:ctrlPr>
              <w:rPr>
                <w:rFonts w:ascii="Cambria Math" w:hAnsi="Cambria Math" w:cs="Cambria"/>
                <w:i/>
                <w:sz w:val="26"/>
                <w:szCs w:val="26"/>
              </w:rPr>
            </m:ctrlPr>
          </m:fPr>
          <m:num>
            <m:r>
              <w:rPr>
                <w:rFonts w:ascii="Cambria Math" w:hAnsi="Cambria Math" w:cs="Cambria"/>
                <w:sz w:val="26"/>
                <w:szCs w:val="26"/>
              </w:rPr>
              <m:t>λD</m:t>
            </m:r>
          </m:num>
          <m:den>
            <m:r>
              <w:rPr>
                <w:rFonts w:ascii="Cambria Math" w:hAnsi="Cambria Math" w:cs="Cambria"/>
                <w:sz w:val="26"/>
                <w:szCs w:val="26"/>
              </w:rPr>
              <m:t>a</m:t>
            </m:r>
          </m:den>
        </m:f>
        <m:r>
          <m:rPr>
            <m:sty m:val="p"/>
          </m:rPr>
          <w:rPr>
            <w:rFonts w:ascii="Cambria Math" w:hAnsi="Cambria Math" w:cs="Cambria"/>
            <w:sz w:val="26"/>
            <w:szCs w:val="26"/>
          </w:rPr>
          <m:t xml:space="preserve">=&gt; </m:t>
        </m:r>
        <m:r>
          <m:rPr>
            <m:sty m:val="p"/>
          </m:rPr>
          <w:rPr>
            <w:rFonts w:ascii="Cambria Math" w:hAnsi="Cambria Math" w:cs="Cambria"/>
            <w:sz w:val="26"/>
            <w:szCs w:val="26"/>
            <w:lang w:val="fr-FR"/>
          </w:rPr>
          <m:t>λ</m:t>
        </m:r>
        <m:r>
          <m:rPr>
            <m:sty m:val="p"/>
          </m:rPr>
          <w:rPr>
            <w:rFonts w:ascii="Cambria Math" w:hAnsi="Cambria Math" w:cs="Cambria"/>
            <w:sz w:val="26"/>
            <w:szCs w:val="26"/>
          </w:rPr>
          <m:t>=</m:t>
        </m:r>
        <m:f>
          <m:fPr>
            <m:ctrlPr>
              <w:rPr>
                <w:rFonts w:ascii="Cambria Math" w:hAnsi="Cambria Math" w:cs="Cambria"/>
                <w:sz w:val="26"/>
                <w:szCs w:val="26"/>
                <w:lang w:val="fr-FR"/>
              </w:rPr>
            </m:ctrlPr>
          </m:fPr>
          <m:num>
            <m:r>
              <m:rPr>
                <m:sty m:val="p"/>
              </m:rPr>
              <w:rPr>
                <w:rFonts w:ascii="Cambria Math" w:hAnsi="Cambria Math" w:cs="Cambria"/>
                <w:sz w:val="26"/>
                <w:szCs w:val="26"/>
              </w:rPr>
              <m:t>a.i</m:t>
            </m:r>
          </m:num>
          <m:den>
            <m:r>
              <m:rPr>
                <m:sty m:val="p"/>
              </m:rPr>
              <w:rPr>
                <w:rFonts w:ascii="Cambria Math" w:hAnsi="Cambria Math" w:cs="Cambria"/>
                <w:sz w:val="26"/>
                <w:szCs w:val="26"/>
              </w:rPr>
              <m:t>D</m:t>
            </m:r>
          </m:den>
        </m:f>
        <m:r>
          <w:rPr>
            <w:rFonts w:ascii="Cambria Math" w:hAnsi="Cambria Math" w:cs="Cambria"/>
            <w:sz w:val="26"/>
            <w:szCs w:val="26"/>
          </w:rPr>
          <m:t>=</m:t>
        </m:r>
      </m:oMath>
      <w:r w:rsidRPr="00151460">
        <w:rPr>
          <w:rFonts w:ascii="Cambria" w:hAnsi="Cambria" w:cs="Cambria"/>
          <w:sz w:val="26"/>
          <w:szCs w:val="26"/>
        </w:rPr>
        <w:t xml:space="preserve"> </w:t>
      </w:r>
      <m:oMath>
        <m:f>
          <m:fPr>
            <m:ctrlPr>
              <w:rPr>
                <w:rFonts w:ascii="Cambria Math" w:hAnsi="Cambria Math" w:cs="Cambria"/>
                <w:i/>
                <w:sz w:val="26"/>
                <w:szCs w:val="26"/>
                <w:lang w:val="fr-FR"/>
              </w:rPr>
            </m:ctrlPr>
          </m:fPr>
          <m:num>
            <m:r>
              <w:rPr>
                <w:rFonts w:ascii="Cambria Math" w:hAnsi="Cambria Math" w:cs="Cambria"/>
                <w:sz w:val="26"/>
                <w:szCs w:val="26"/>
              </w:rPr>
              <m:t>0,2.</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r>
              <w:rPr>
                <w:rFonts w:ascii="Cambria Math" w:hAnsi="Cambria Math" w:cs="Cambria"/>
                <w:sz w:val="26"/>
                <w:szCs w:val="26"/>
              </w:rPr>
              <m:t>.0,36.</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num>
          <m:den>
            <m:r>
              <w:rPr>
                <w:rFonts w:ascii="Cambria Math" w:hAnsi="Cambria Math" w:cs="Cambria"/>
                <w:sz w:val="26"/>
                <w:szCs w:val="26"/>
              </w:rPr>
              <m:t>1,2</m:t>
            </m:r>
          </m:den>
        </m:f>
      </m:oMath>
      <w:r w:rsidRPr="00151460">
        <w:rPr>
          <w:rFonts w:ascii="Cambria" w:hAnsi="Cambria" w:cs="Cambria"/>
          <w:sz w:val="26"/>
          <w:szCs w:val="26"/>
        </w:rPr>
        <w:t xml:space="preserve"> = </w:t>
      </w:r>
      <w:r>
        <w:rPr>
          <w:rFonts w:ascii="Cambria" w:hAnsi="Cambria" w:cs="Cambria"/>
          <w:sz w:val="26"/>
          <w:szCs w:val="26"/>
        </w:rPr>
        <w:t>0,06.10</w:t>
      </w:r>
      <w:r>
        <w:rPr>
          <w:rFonts w:ascii="Cambria" w:hAnsi="Cambria" w:cs="Cambria"/>
          <w:sz w:val="26"/>
          <w:szCs w:val="26"/>
          <w:vertAlign w:val="superscript"/>
        </w:rPr>
        <w:t>-6</w:t>
      </w:r>
      <w:r w:rsidRPr="00151460">
        <w:rPr>
          <w:rFonts w:ascii="Cambria" w:hAnsi="Cambria" w:cs="Cambria"/>
          <w:sz w:val="26"/>
          <w:szCs w:val="26"/>
        </w:rPr>
        <w:t>m</w:t>
      </w:r>
    </w:p>
    <w:p w14:paraId="112B915D" w14:textId="77777777" w:rsidR="00BE1A6E"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Pr>
          <w:rFonts w:ascii="Cambria" w:hAnsi="Cambria" w:cs="Cambria"/>
          <w:sz w:val="26"/>
          <w:szCs w:val="26"/>
          <w:lang w:val="fr-FR"/>
        </w:rPr>
        <w:t xml:space="preserve">Tần số: f = </w:t>
      </w:r>
      <m:oMath>
        <m:f>
          <m:fPr>
            <m:ctrlPr>
              <w:rPr>
                <w:rFonts w:ascii="Cambria Math" w:hAnsi="Cambria Math" w:cs="Cambria"/>
                <w:i/>
                <w:sz w:val="26"/>
                <w:szCs w:val="26"/>
                <w:lang w:val="fr-FR"/>
              </w:rPr>
            </m:ctrlPr>
          </m:fPr>
          <m:num>
            <m:r>
              <w:rPr>
                <w:rFonts w:ascii="Cambria Math" w:hAnsi="Cambria Math" w:cs="Cambria"/>
                <w:sz w:val="26"/>
                <w:szCs w:val="26"/>
              </w:rPr>
              <m:t>c</m:t>
            </m:r>
          </m:num>
          <m:den>
            <m:r>
              <w:rPr>
                <w:rFonts w:ascii="Cambria Math" w:hAnsi="Cambria Math" w:cs="Cambria"/>
                <w:sz w:val="26"/>
                <w:szCs w:val="26"/>
                <w:lang w:val="fr-FR"/>
              </w:rPr>
              <m:t>λ</m:t>
            </m:r>
          </m:den>
        </m:f>
      </m:oMath>
      <w:r>
        <w:rPr>
          <w:rFonts w:ascii="Cambria" w:hAnsi="Cambria" w:cs="Cambria"/>
          <w:sz w:val="26"/>
          <w:szCs w:val="26"/>
          <w:lang w:val="fr-FR"/>
        </w:rPr>
        <w:t xml:space="preserve"> = </w:t>
      </w:r>
      <m:oMath>
        <m:f>
          <m:fPr>
            <m:ctrlPr>
              <w:rPr>
                <w:rFonts w:ascii="Cambria Math" w:hAnsi="Cambria Math" w:cs="Cambria"/>
                <w:i/>
                <w:sz w:val="26"/>
                <w:szCs w:val="26"/>
                <w:lang w:val="fr-FR"/>
              </w:rPr>
            </m:ctrlPr>
          </m:fPr>
          <m:num>
            <m:r>
              <w:rPr>
                <w:rFonts w:ascii="Cambria Math" w:hAnsi="Cambria Math" w:cs="Cambria"/>
                <w:sz w:val="26"/>
                <w:szCs w:val="26"/>
              </w:rPr>
              <m:t>3.</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8</m:t>
                </m:r>
              </m:sup>
            </m:sSup>
          </m:num>
          <m:den>
            <m:r>
              <w:rPr>
                <w:rFonts w:ascii="Cambria Math" w:hAnsi="Cambria Math" w:cs="Cambria"/>
                <w:sz w:val="26"/>
                <w:szCs w:val="26"/>
              </w:rPr>
              <m:t>0,06.</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-6</m:t>
                </m:r>
              </m:sup>
            </m:sSup>
          </m:den>
        </m:f>
      </m:oMath>
      <w:r>
        <w:rPr>
          <w:rFonts w:ascii="Cambria" w:hAnsi="Cambria" w:cs="Cambria"/>
          <w:sz w:val="26"/>
          <w:szCs w:val="26"/>
          <w:lang w:val="fr-FR"/>
        </w:rPr>
        <w:t xml:space="preserve">  = 5.10</w:t>
      </w:r>
      <w:r>
        <w:rPr>
          <w:rFonts w:ascii="Cambria" w:hAnsi="Cambria" w:cs="Cambria"/>
          <w:sz w:val="26"/>
          <w:szCs w:val="26"/>
          <w:vertAlign w:val="superscript"/>
          <w:lang w:val="fr-FR"/>
        </w:rPr>
        <w:t>15</w:t>
      </w:r>
      <w:r>
        <w:rPr>
          <w:rFonts w:ascii="Cambria" w:hAnsi="Cambria" w:cs="Cambria"/>
          <w:sz w:val="26"/>
          <w:szCs w:val="26"/>
          <w:lang w:val="fr-FR"/>
        </w:rPr>
        <w:t>Hz</w:t>
      </w:r>
    </w:p>
    <w:tbl>
      <w:tblPr>
        <w:tblStyle w:val="TableGrid"/>
        <w:tblW w:w="98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1"/>
        <w:gridCol w:w="240"/>
      </w:tblGrid>
      <w:tr w:rsidR="00BE1A6E" w14:paraId="4602AFFD" w14:textId="77777777" w:rsidTr="007A6F64">
        <w:tc>
          <w:tcPr>
            <w:tcW w:w="9631" w:type="dxa"/>
          </w:tcPr>
          <w:p w14:paraId="4F74610B" w14:textId="77777777" w:rsidR="00BE1A6E"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Cambria"/>
                <w:sz w:val="26"/>
                <w:szCs w:val="26"/>
                <w:lang w:val="nl-NL"/>
              </w:rPr>
            </w:pPr>
            <w:r>
              <w:rPr>
                <w:rFonts w:ascii="Cambria" w:hAnsi="Cambria" w:cs="Cambria"/>
                <w:b/>
                <w:bCs/>
                <w:sz w:val="26"/>
                <w:szCs w:val="26"/>
              </w:rPr>
              <w:t>(SBT - KNTT)</w:t>
            </w:r>
            <w:r>
              <w:rPr>
                <w:rFonts w:ascii="Cambria" w:hAnsi="Cambria" w:cs="Cambria"/>
                <w:sz w:val="26"/>
                <w:szCs w:val="26"/>
              </w:rPr>
              <w:t xml:space="preserve"> </w:t>
            </w:r>
            <w:r>
              <w:rPr>
                <w:rFonts w:ascii="Cambria" w:hAnsi="Cambria" w:cs="Cambria"/>
                <w:bCs/>
                <w:sz w:val="26"/>
                <w:szCs w:val="26"/>
                <w:lang w:val="nl-NL"/>
              </w:rPr>
              <w:t>Trong một thí nghiệm Y-âng, biết a = 0,15mm, D = 1,20 m, khoảng cách giữa 12 vân sáng liên tiếp là 5,2 mm. Tính bước sóng ánh sáng.</w:t>
            </w:r>
          </w:p>
        </w:tc>
        <w:tc>
          <w:tcPr>
            <w:tcW w:w="240" w:type="dxa"/>
          </w:tcPr>
          <w:p w14:paraId="3EBBCF0B" w14:textId="77777777" w:rsidR="00BE1A6E" w:rsidRDefault="00BE1A6E" w:rsidP="007A6F64">
            <w:pPr>
              <w:tabs>
                <w:tab w:val="left" w:pos="900"/>
                <w:tab w:val="left" w:pos="1080"/>
              </w:tabs>
              <w:spacing w:line="276" w:lineRule="auto"/>
              <w:jc w:val="both"/>
              <w:rPr>
                <w:rFonts w:ascii="Cambria" w:hAnsi="Cambria" w:cs="Cambria"/>
                <w:b/>
                <w:sz w:val="26"/>
                <w:szCs w:val="26"/>
                <w:lang w:val="nl-NL"/>
              </w:rPr>
            </w:pPr>
          </w:p>
        </w:tc>
      </w:tr>
    </w:tbl>
    <w:p w14:paraId="70265253" w14:textId="77777777" w:rsidR="00BE1A6E" w:rsidRDefault="00BE1A6E" w:rsidP="00BE1A6E">
      <w:pPr>
        <w:shd w:val="clear" w:color="auto" w:fill="DAEEF3" w:themeFill="accent5" w:themeFillTint="33"/>
        <w:tabs>
          <w:tab w:val="left" w:pos="900"/>
          <w:tab w:val="left" w:pos="1080"/>
        </w:tabs>
        <w:jc w:val="both"/>
        <w:rPr>
          <w:rFonts w:ascii="Cambria" w:hAnsi="Cambria" w:cs="Cambria"/>
          <w:b/>
          <w:i/>
          <w:iCs/>
          <w:sz w:val="26"/>
          <w:szCs w:val="26"/>
        </w:rPr>
      </w:pPr>
      <w:r>
        <w:rPr>
          <w:rFonts w:ascii="Cambria" w:hAnsi="Cambria" w:cs="Cambria"/>
          <w:b/>
          <w:i/>
          <w:iCs/>
          <w:sz w:val="26"/>
          <w:szCs w:val="26"/>
        </w:rPr>
        <w:t>Lời giải:</w:t>
      </w:r>
    </w:p>
    <w:p w14:paraId="09313D0E" w14:textId="77777777" w:rsidR="00BE1A6E" w:rsidRPr="008618BB"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sidRPr="008618BB">
        <w:rPr>
          <w:rFonts w:ascii="Cambria" w:hAnsi="Cambria"/>
          <w:bCs/>
          <w:sz w:val="26"/>
          <w:szCs w:val="26"/>
          <w:lang w:val="nl-NL"/>
        </w:rPr>
        <w:t xml:space="preserve">Khoảng cách giữa 12 vân sáng liên tiếp tương ứng với 11 khoảng vân. </w:t>
      </w:r>
    </w:p>
    <w:p w14:paraId="41000226" w14:textId="77777777" w:rsidR="00BE1A6E" w:rsidRPr="008618BB"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sidRPr="008618BB">
        <w:rPr>
          <w:rFonts w:ascii="Cambria" w:hAnsi="Cambria"/>
          <w:bCs/>
          <w:sz w:val="26"/>
          <w:szCs w:val="26"/>
          <w:lang w:val="nl-NL"/>
        </w:rPr>
        <w:t>Khoảng vân i = 5,2/11 = 0,473mm</w:t>
      </w:r>
    </w:p>
    <w:p w14:paraId="385F5142"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cs="Cambria"/>
          <w:sz w:val="26"/>
          <w:szCs w:val="26"/>
          <w:lang w:val="nl-NL"/>
        </w:rPr>
      </w:pPr>
      <w:r w:rsidRPr="00151460">
        <w:rPr>
          <w:rFonts w:ascii="Cambria" w:hAnsi="Cambria" w:cs="Cambria"/>
          <w:sz w:val="26"/>
          <w:szCs w:val="26"/>
          <w:lang w:val="nl-NL"/>
        </w:rPr>
        <w:t>Bước sóng </w:t>
      </w:r>
      <w:r w:rsidRPr="00165334">
        <w:rPr>
          <w:rFonts w:ascii="Cambria" w:hAnsi="Cambria" w:cs="Cambria"/>
          <w:sz w:val="26"/>
          <w:szCs w:val="26"/>
          <w:lang w:val="fr-FR"/>
        </w:rPr>
        <w:t>λ</w:t>
      </w:r>
      <w:r w:rsidRPr="00151460">
        <w:rPr>
          <w:rFonts w:ascii="Cambria" w:hAnsi="Cambria" w:cs="Cambria"/>
          <w:sz w:val="26"/>
          <w:szCs w:val="26"/>
          <w:lang w:val="nl-NL"/>
        </w:rPr>
        <w:t xml:space="preserve"> = </w:t>
      </w:r>
      <m:oMath>
        <m:f>
          <m:fPr>
            <m:ctrlPr>
              <w:rPr>
                <w:rFonts w:ascii="Cambria Math" w:hAnsi="Cambria Math" w:cs="Cambria"/>
                <w:sz w:val="26"/>
                <w:szCs w:val="26"/>
                <w:lang w:val="fr-FR"/>
              </w:rPr>
            </m:ctrlPr>
          </m:fPr>
          <m:num>
            <m:r>
              <m:rPr>
                <m:sty m:val="p"/>
              </m:rPr>
              <w:rPr>
                <w:rFonts w:ascii="Cambria Math" w:hAnsi="Cambria Math" w:cs="Cambria"/>
                <w:sz w:val="26"/>
                <w:szCs w:val="26"/>
                <w:lang w:val="nl-NL"/>
              </w:rPr>
              <m:t>a.i</m:t>
            </m:r>
          </m:num>
          <m:den>
            <m:r>
              <m:rPr>
                <m:sty m:val="p"/>
              </m:rPr>
              <w:rPr>
                <w:rFonts w:ascii="Cambria Math" w:hAnsi="Cambria Math" w:cs="Cambria"/>
                <w:sz w:val="26"/>
                <w:szCs w:val="26"/>
                <w:lang w:val="nl-NL"/>
              </w:rPr>
              <m:t>D</m:t>
            </m:r>
          </m:den>
        </m:f>
        <m:r>
          <m:rPr>
            <m:sty m:val="p"/>
          </m:rPr>
          <w:rPr>
            <w:rFonts w:ascii="Cambria Math" w:hAnsi="Cambria Math" w:cs="Cambria"/>
            <w:sz w:val="26"/>
            <w:szCs w:val="26"/>
            <w:lang w:val="nl-NL"/>
          </w:rPr>
          <m:t>=</m:t>
        </m:r>
      </m:oMath>
      <w:r w:rsidRPr="00151460">
        <w:rPr>
          <w:rFonts w:ascii="Cambria" w:hAnsi="Cambria" w:cs="Cambria"/>
          <w:sz w:val="26"/>
          <w:szCs w:val="26"/>
          <w:lang w:val="nl-NL"/>
        </w:rPr>
        <w:t xml:space="preserve"> </w:t>
      </w:r>
      <m:oMath>
        <m:f>
          <m:fPr>
            <m:ctrlPr>
              <w:rPr>
                <w:rFonts w:ascii="Cambria Math" w:hAnsi="Cambria Math" w:cs="Cambria"/>
                <w:sz w:val="26"/>
                <w:szCs w:val="26"/>
                <w:lang w:val="fr-FR"/>
              </w:rPr>
            </m:ctrlPr>
          </m:fPr>
          <m:num>
            <m:r>
              <m:rPr>
                <m:sty m:val="p"/>
              </m:rPr>
              <w:rPr>
                <w:rFonts w:ascii="Cambria Math" w:hAnsi="Cambria Math" w:cs="Cambria"/>
                <w:sz w:val="26"/>
                <w:szCs w:val="26"/>
                <w:lang w:val="nl-NL"/>
              </w:rPr>
              <m:t>0,15.</m:t>
            </m:r>
            <m:sSup>
              <m:sSupPr>
                <m:ctrlPr>
                  <w:rPr>
                    <w:rFonts w:ascii="Cambria Math" w:hAnsi="Cambria Math" w:cs="Cambria"/>
                    <w:sz w:val="26"/>
                    <w:szCs w:val="26"/>
                    <w:lang w:val="fr-FR"/>
                  </w:rPr>
                </m:ctrlPr>
              </m:sSupPr>
              <m:e>
                <m:r>
                  <m:rPr>
                    <m:sty m:val="p"/>
                  </m:rPr>
                  <w:rPr>
                    <w:rFonts w:ascii="Cambria Math" w:hAnsi="Cambria Math" w:cs="Cambria"/>
                    <w:sz w:val="26"/>
                    <w:szCs w:val="26"/>
                    <w:lang w:val="nl-NL"/>
                  </w:rPr>
                  <m:t>10</m:t>
                </m:r>
              </m:e>
              <m:sup>
                <m:r>
                  <m:rPr>
                    <m:sty m:val="p"/>
                  </m:rPr>
                  <w:rPr>
                    <w:rFonts w:ascii="Cambria Math" w:hAnsi="Cambria Math" w:cs="Cambria"/>
                    <w:sz w:val="26"/>
                    <w:szCs w:val="26"/>
                    <w:lang w:val="nl-NL"/>
                  </w:rPr>
                  <m:t>-3</m:t>
                </m:r>
              </m:sup>
            </m:sSup>
            <m:r>
              <m:rPr>
                <m:sty m:val="p"/>
              </m:rPr>
              <w:rPr>
                <w:rFonts w:ascii="Cambria Math" w:hAnsi="Cambria Math" w:cs="Cambria"/>
                <w:sz w:val="26"/>
                <w:szCs w:val="26"/>
                <w:lang w:val="nl-NL"/>
              </w:rPr>
              <m:t>.0,473.</m:t>
            </m:r>
            <m:sSup>
              <m:sSupPr>
                <m:ctrlPr>
                  <w:rPr>
                    <w:rFonts w:ascii="Cambria Math" w:hAnsi="Cambria Math" w:cs="Cambria"/>
                    <w:sz w:val="26"/>
                    <w:szCs w:val="26"/>
                    <w:lang w:val="fr-FR"/>
                  </w:rPr>
                </m:ctrlPr>
              </m:sSupPr>
              <m:e>
                <m:r>
                  <m:rPr>
                    <m:sty m:val="p"/>
                  </m:rPr>
                  <w:rPr>
                    <w:rFonts w:ascii="Cambria Math" w:hAnsi="Cambria Math" w:cs="Cambria"/>
                    <w:sz w:val="26"/>
                    <w:szCs w:val="26"/>
                    <w:lang w:val="nl-NL"/>
                  </w:rPr>
                  <m:t>10</m:t>
                </m:r>
              </m:e>
              <m:sup>
                <m:r>
                  <m:rPr>
                    <m:sty m:val="p"/>
                  </m:rPr>
                  <w:rPr>
                    <w:rFonts w:ascii="Cambria Math" w:hAnsi="Cambria Math" w:cs="Cambria"/>
                    <w:sz w:val="26"/>
                    <w:szCs w:val="26"/>
                    <w:lang w:val="nl-NL"/>
                  </w:rPr>
                  <m:t>-3</m:t>
                </m:r>
              </m:sup>
            </m:sSup>
          </m:num>
          <m:den>
            <m:r>
              <m:rPr>
                <m:sty m:val="p"/>
              </m:rPr>
              <w:rPr>
                <w:rFonts w:ascii="Cambria Math" w:hAnsi="Cambria Math" w:cs="Cambria"/>
                <w:sz w:val="26"/>
                <w:szCs w:val="26"/>
                <w:lang w:val="nl-NL"/>
              </w:rPr>
              <m:t>1,2</m:t>
            </m:r>
          </m:den>
        </m:f>
      </m:oMath>
      <w:r w:rsidRPr="00151460">
        <w:rPr>
          <w:rFonts w:ascii="Cambria" w:hAnsi="Cambria" w:cs="Cambria"/>
          <w:sz w:val="26"/>
          <w:szCs w:val="26"/>
          <w:lang w:val="nl-NL"/>
        </w:rPr>
        <w:t xml:space="preserve"> = 5,9.10</w:t>
      </w:r>
      <w:r w:rsidRPr="00BD1247">
        <w:rPr>
          <w:rFonts w:ascii="Cambria" w:hAnsi="Cambria" w:cs="Cambria"/>
          <w:sz w:val="26"/>
          <w:szCs w:val="26"/>
          <w:vertAlign w:val="superscript"/>
          <w:lang w:val="nl-NL"/>
        </w:rPr>
        <w:t>−8</w:t>
      </w:r>
      <w:r w:rsidRPr="00151460">
        <w:rPr>
          <w:rFonts w:ascii="Cambria" w:hAnsi="Cambria" w:cs="Cambria"/>
          <w:sz w:val="26"/>
          <w:szCs w:val="26"/>
          <w:lang w:val="nl-NL"/>
        </w:rPr>
        <w:t>m</w:t>
      </w:r>
    </w:p>
    <w:p w14:paraId="3BBD2891" w14:textId="77777777" w:rsidR="00BE1A6E"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b/>
          <w:sz w:val="26"/>
          <w:szCs w:val="26"/>
          <w:lang w:val="vi-VN"/>
        </w:rPr>
        <w:t>(</w:t>
      </w:r>
      <w:r w:rsidRPr="0023160A">
        <w:rPr>
          <w:rFonts w:ascii="Cambria" w:hAnsi="Cambria" w:cs="Cambria"/>
          <w:b/>
          <w:sz w:val="26"/>
          <w:szCs w:val="26"/>
          <w:lang w:val="nl-NL"/>
        </w:rPr>
        <w:t>SBT - KNTT</w:t>
      </w:r>
      <w:r>
        <w:rPr>
          <w:rFonts w:ascii="Cambria" w:hAnsi="Cambria" w:cs="Cambria"/>
          <w:b/>
          <w:sz w:val="26"/>
          <w:szCs w:val="26"/>
          <w:lang w:val="vi-VN"/>
        </w:rPr>
        <w:t xml:space="preserve">) </w:t>
      </w:r>
      <w:r>
        <w:rPr>
          <w:rFonts w:ascii="Cambria" w:hAnsi="Cambria" w:cs="Cambria"/>
          <w:sz w:val="26"/>
          <w:szCs w:val="26"/>
          <w:lang w:val="vi-VN"/>
        </w:rPr>
        <w:t>Trong một thí nghiệm Y-âng về giao thoa ánh sáng, hai khe được chiếu bằng ánh sáng đơn sắc. Khoảng cách giữa hai khe là 0,6 mm. Khoảng vân trên màn quan sát đo được là 1 mm. Từ vị trí ban đầu, nếu tịnh tiến màn quan sát một đoạn 25 cm lại gần mặt phẳng chứa hai khe thì khoảng vân mới trên màn là 0,8 mm. Tính bước sóng của ánh sáng dùng trong thí nghiệm.</w:t>
      </w:r>
    </w:p>
    <w:p w14:paraId="62CA297A" w14:textId="77777777" w:rsidR="00BE1A6E" w:rsidRDefault="00BE1A6E" w:rsidP="00BE1A6E">
      <w:pPr>
        <w:shd w:val="clear" w:color="auto" w:fill="DAEEF3" w:themeFill="accent5" w:themeFillTint="33"/>
        <w:tabs>
          <w:tab w:val="left" w:pos="900"/>
          <w:tab w:val="left" w:pos="1080"/>
        </w:tabs>
        <w:jc w:val="both"/>
        <w:rPr>
          <w:rFonts w:ascii="Cambria" w:hAnsi="Cambria" w:cs="Cambria"/>
          <w:b/>
          <w:i/>
          <w:iCs/>
          <w:sz w:val="26"/>
          <w:szCs w:val="26"/>
        </w:rPr>
      </w:pPr>
      <w:r>
        <w:rPr>
          <w:rFonts w:ascii="Cambria" w:hAnsi="Cambria" w:cs="Cambria"/>
          <w:b/>
          <w:i/>
          <w:iCs/>
          <w:sz w:val="26"/>
          <w:szCs w:val="26"/>
        </w:rPr>
        <w:t>Lời giải:</w:t>
      </w:r>
    </w:p>
    <w:p w14:paraId="00A60F41" w14:textId="77777777" w:rsidR="00BE1A6E" w:rsidRPr="00165334"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sidRPr="00165334">
        <w:rPr>
          <w:rFonts w:ascii="Cambria" w:hAnsi="Cambria" w:cs="Cambria"/>
          <w:sz w:val="26"/>
          <w:szCs w:val="26"/>
        </w:rPr>
        <w:t xml:space="preserve">Khoảng vân ban đầu: i = </w:t>
      </w:r>
      <m:oMath>
        <m:f>
          <m:fPr>
            <m:ctrlPr>
              <w:rPr>
                <w:rFonts w:ascii="Cambria Math" w:hAnsi="Cambria Math" w:cs="Cambria"/>
                <w:sz w:val="26"/>
                <w:szCs w:val="26"/>
              </w:rPr>
            </m:ctrlPr>
          </m:fPr>
          <m:num>
            <m:r>
              <w:rPr>
                <w:rFonts w:ascii="Cambria Math" w:hAnsi="Cambria Math" w:cs="Cambria"/>
                <w:sz w:val="26"/>
                <w:szCs w:val="26"/>
              </w:rPr>
              <m:t>λD</m:t>
            </m:r>
          </m:num>
          <m:den>
            <m:r>
              <w:rPr>
                <w:rFonts w:ascii="Cambria Math" w:hAnsi="Cambria Math" w:cs="Cambria"/>
                <w:sz w:val="26"/>
                <w:szCs w:val="26"/>
              </w:rPr>
              <m:t>a</m:t>
            </m:r>
          </m:den>
        </m:f>
      </m:oMath>
    </w:p>
    <w:p w14:paraId="7DA3F399" w14:textId="77777777" w:rsidR="00BE1A6E"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Pr>
          <w:rFonts w:ascii="Cambria" w:hAnsi="Cambria" w:cs="Cambria"/>
          <w:sz w:val="26"/>
          <w:szCs w:val="26"/>
        </w:rPr>
        <w:lastRenderedPageBreak/>
        <w:t xml:space="preserve">Khoảng vân sau khi dịch chuyển màn quan sát: i’ = </w:t>
      </w:r>
      <m:oMath>
        <m:f>
          <m:fPr>
            <m:ctrlPr>
              <w:rPr>
                <w:rFonts w:ascii="Cambria Math" w:hAnsi="Cambria Math" w:cs="Cambria"/>
                <w:i/>
                <w:sz w:val="26"/>
                <w:szCs w:val="26"/>
              </w:rPr>
            </m:ctrlPr>
          </m:fPr>
          <m:num>
            <m:r>
              <w:rPr>
                <w:rFonts w:ascii="Cambria Math" w:hAnsi="Cambria Math" w:cs="Cambria"/>
                <w:sz w:val="26"/>
                <w:szCs w:val="26"/>
              </w:rPr>
              <m:t>λD'</m:t>
            </m:r>
          </m:num>
          <m:den>
            <m:r>
              <w:rPr>
                <w:rFonts w:ascii="Cambria Math" w:hAnsi="Cambria Math" w:cs="Cambria"/>
                <w:sz w:val="26"/>
                <w:szCs w:val="26"/>
              </w:rPr>
              <m:t>a</m:t>
            </m:r>
          </m:den>
        </m:f>
        <m:r>
          <w:rPr>
            <w:rFonts w:ascii="Cambria Math" w:hAnsi="Cambria Math" w:cs="Cambria"/>
            <w:sz w:val="26"/>
            <w:szCs w:val="26"/>
          </w:rPr>
          <m:t>=</m:t>
        </m:r>
        <m:f>
          <m:fPr>
            <m:ctrlPr>
              <w:rPr>
                <w:rFonts w:ascii="Cambria Math" w:hAnsi="Cambria Math" w:cs="Cambria"/>
                <w:i/>
                <w:sz w:val="26"/>
                <w:szCs w:val="26"/>
              </w:rPr>
            </m:ctrlPr>
          </m:fPr>
          <m:num>
            <m:r>
              <w:rPr>
                <w:rFonts w:ascii="Cambria Math" w:hAnsi="Cambria Math" w:cs="Cambria"/>
                <w:sz w:val="26"/>
                <w:szCs w:val="26"/>
              </w:rPr>
              <m:t>λ (D - 0,25)</m:t>
            </m:r>
          </m:num>
          <m:den>
            <m:r>
              <w:rPr>
                <w:rFonts w:ascii="Cambria Math" w:hAnsi="Cambria Math" w:cs="Cambria"/>
                <w:sz w:val="26"/>
                <w:szCs w:val="26"/>
              </w:rPr>
              <m:t>a</m:t>
            </m:r>
          </m:den>
        </m:f>
      </m:oMath>
    </w:p>
    <w:p w14:paraId="15C51D43"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cs="Cambria"/>
          <w:sz w:val="26"/>
          <w:szCs w:val="26"/>
          <w:lang w:val="fr-FR"/>
        </w:rPr>
      </w:pPr>
      <w:r w:rsidRPr="00151460">
        <w:rPr>
          <w:rFonts w:ascii="Cambria" w:hAnsi="Cambria" w:cs="Cambria"/>
          <w:sz w:val="26"/>
          <w:szCs w:val="26"/>
          <w:lang w:val="fr-FR"/>
        </w:rPr>
        <w:t xml:space="preserve">Ta có: </w:t>
      </w:r>
      <m:oMath>
        <m:f>
          <m:fPr>
            <m:ctrlPr>
              <w:rPr>
                <w:rFonts w:ascii="Cambria Math" w:hAnsi="Cambria Math" w:cs="Cambria"/>
                <w:i/>
                <w:sz w:val="26"/>
                <w:szCs w:val="26"/>
              </w:rPr>
            </m:ctrlPr>
          </m:fPr>
          <m:num>
            <m:r>
              <w:rPr>
                <w:rFonts w:ascii="Cambria Math" w:hAnsi="Cambria Math" w:cs="Cambria"/>
                <w:sz w:val="26"/>
                <w:szCs w:val="26"/>
              </w:rPr>
              <m:t>i</m:t>
            </m:r>
          </m:num>
          <m:den>
            <m:r>
              <w:rPr>
                <w:rFonts w:ascii="Cambria Math" w:hAnsi="Cambria Math" w:cs="Cambria"/>
                <w:sz w:val="26"/>
                <w:szCs w:val="26"/>
              </w:rPr>
              <m:t>i</m:t>
            </m:r>
            <m:r>
              <w:rPr>
                <w:rFonts w:ascii="Cambria Math" w:hAnsi="Cambria Math" w:cs="Cambria"/>
                <w:sz w:val="26"/>
                <w:szCs w:val="26"/>
                <w:lang w:val="fr-FR"/>
              </w:rPr>
              <m:t>'</m:t>
            </m:r>
          </m:den>
        </m:f>
        <m:r>
          <w:rPr>
            <w:rFonts w:ascii="Cambria Math" w:hAnsi="Cambria Math" w:cs="Cambria"/>
            <w:sz w:val="26"/>
            <w:szCs w:val="26"/>
            <w:lang w:val="fr-FR"/>
          </w:rPr>
          <m:t>=</m:t>
        </m:r>
        <m:f>
          <m:fPr>
            <m:ctrlPr>
              <w:rPr>
                <w:rFonts w:ascii="Cambria Math" w:hAnsi="Cambria Math" w:cs="Cambria"/>
                <w:i/>
                <w:sz w:val="26"/>
                <w:szCs w:val="26"/>
              </w:rPr>
            </m:ctrlPr>
          </m:fPr>
          <m:num>
            <m:r>
              <w:rPr>
                <w:rFonts w:ascii="Cambria Math" w:hAnsi="Cambria Math" w:cs="Cambria"/>
                <w:sz w:val="26"/>
                <w:szCs w:val="26"/>
              </w:rPr>
              <m:t>D</m:t>
            </m:r>
          </m:num>
          <m:den>
            <m:r>
              <w:rPr>
                <w:rFonts w:ascii="Cambria Math" w:hAnsi="Cambria Math" w:cs="Cambria"/>
                <w:sz w:val="26"/>
                <w:szCs w:val="26"/>
              </w:rPr>
              <m:t>D</m:t>
            </m:r>
            <m:r>
              <w:rPr>
                <w:rFonts w:ascii="Cambria Math" w:hAnsi="Cambria Math" w:cs="Cambria"/>
                <w:sz w:val="26"/>
                <w:szCs w:val="26"/>
                <w:lang w:val="fr-FR"/>
              </w:rPr>
              <m:t xml:space="preserve"> - 0,25</m:t>
            </m:r>
          </m:den>
        </m:f>
        <m:r>
          <w:rPr>
            <w:rFonts w:ascii="Cambria Math" w:hAnsi="Cambria Math" w:cs="Cambria"/>
            <w:sz w:val="26"/>
            <w:szCs w:val="26"/>
            <w:lang w:val="fr-FR"/>
          </w:rPr>
          <m:t>=&gt;</m:t>
        </m:r>
        <m:f>
          <m:fPr>
            <m:ctrlPr>
              <w:rPr>
                <w:rFonts w:ascii="Cambria Math" w:hAnsi="Cambria Math" w:cs="Cambria"/>
                <w:i/>
                <w:sz w:val="26"/>
                <w:szCs w:val="26"/>
              </w:rPr>
            </m:ctrlPr>
          </m:fPr>
          <m:num>
            <m:r>
              <w:rPr>
                <w:rFonts w:ascii="Cambria Math" w:hAnsi="Cambria Math" w:cs="Cambria"/>
                <w:sz w:val="26"/>
                <w:szCs w:val="26"/>
                <w:lang w:val="fr-FR"/>
              </w:rPr>
              <m:t>1</m:t>
            </m:r>
          </m:num>
          <m:den>
            <m:r>
              <w:rPr>
                <w:rFonts w:ascii="Cambria Math" w:hAnsi="Cambria Math" w:cs="Cambria"/>
                <w:sz w:val="26"/>
                <w:szCs w:val="26"/>
                <w:lang w:val="fr-FR"/>
              </w:rPr>
              <m:t>0,8</m:t>
            </m:r>
          </m:den>
        </m:f>
        <m:r>
          <w:rPr>
            <w:rFonts w:ascii="Cambria Math" w:hAnsi="Cambria Math" w:cs="Cambria"/>
            <w:sz w:val="26"/>
            <w:szCs w:val="26"/>
            <w:lang w:val="fr-FR"/>
          </w:rPr>
          <m:t>=</m:t>
        </m:r>
        <m:f>
          <m:fPr>
            <m:ctrlPr>
              <w:rPr>
                <w:rFonts w:ascii="Cambria Math" w:hAnsi="Cambria Math" w:cs="Cambria"/>
                <w:i/>
                <w:sz w:val="26"/>
                <w:szCs w:val="26"/>
              </w:rPr>
            </m:ctrlPr>
          </m:fPr>
          <m:num>
            <m:r>
              <w:rPr>
                <w:rFonts w:ascii="Cambria Math" w:hAnsi="Cambria Math" w:cs="Cambria"/>
                <w:sz w:val="26"/>
                <w:szCs w:val="26"/>
              </w:rPr>
              <m:t>D</m:t>
            </m:r>
          </m:num>
          <m:den>
            <m:r>
              <w:rPr>
                <w:rFonts w:ascii="Cambria Math" w:hAnsi="Cambria Math" w:cs="Cambria"/>
                <w:sz w:val="26"/>
                <w:szCs w:val="26"/>
              </w:rPr>
              <m:t>D</m:t>
            </m:r>
            <m:r>
              <w:rPr>
                <w:rFonts w:ascii="Cambria Math" w:hAnsi="Cambria Math" w:cs="Cambria"/>
                <w:sz w:val="26"/>
                <w:szCs w:val="26"/>
                <w:lang w:val="fr-FR"/>
              </w:rPr>
              <m:t xml:space="preserve"> - 0,25</m:t>
            </m:r>
          </m:den>
        </m:f>
        <m:r>
          <w:rPr>
            <w:rFonts w:ascii="Cambria Math" w:hAnsi="Cambria Math" w:cs="Cambria"/>
            <w:sz w:val="26"/>
            <w:szCs w:val="26"/>
            <w:lang w:val="fr-FR"/>
          </w:rPr>
          <m:t>=&gt;</m:t>
        </m:r>
        <m:r>
          <w:rPr>
            <w:rFonts w:ascii="Cambria Math" w:hAnsi="Cambria Math" w:cs="Cambria"/>
            <w:sz w:val="26"/>
            <w:szCs w:val="26"/>
          </w:rPr>
          <m:t>D</m:t>
        </m:r>
        <m:r>
          <w:rPr>
            <w:rFonts w:ascii="Cambria Math" w:hAnsi="Cambria Math" w:cs="Cambria"/>
            <w:sz w:val="26"/>
            <w:szCs w:val="26"/>
            <w:lang w:val="fr-FR"/>
          </w:rPr>
          <m:t xml:space="preserve"> = 1,25</m:t>
        </m:r>
        <m:r>
          <w:rPr>
            <w:rFonts w:ascii="Cambria Math" w:hAnsi="Cambria Math" w:cs="Cambria"/>
            <w:sz w:val="26"/>
            <w:szCs w:val="26"/>
          </w:rPr>
          <m:t>m</m:t>
        </m:r>
      </m:oMath>
    </w:p>
    <w:p w14:paraId="460048EA"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cs="Cambria"/>
          <w:sz w:val="26"/>
          <w:szCs w:val="26"/>
          <w:lang w:val="fr-FR"/>
        </w:rPr>
      </w:pPr>
      <w:r w:rsidRPr="00151460">
        <w:rPr>
          <w:rFonts w:ascii="Cambria" w:hAnsi="Cambria" w:cs="Cambria"/>
          <w:sz w:val="26"/>
          <w:szCs w:val="26"/>
          <w:lang w:val="fr-FR"/>
        </w:rPr>
        <w:t>Bước sóng </w:t>
      </w:r>
      <w:r w:rsidRPr="00165334">
        <w:rPr>
          <w:rFonts w:ascii="Cambria" w:hAnsi="Cambria" w:cs="Cambria"/>
          <w:sz w:val="26"/>
          <w:szCs w:val="26"/>
        </w:rPr>
        <w:t>λ</w:t>
      </w:r>
      <w:r w:rsidRPr="00151460">
        <w:rPr>
          <w:rFonts w:ascii="Cambria" w:hAnsi="Cambria" w:cs="Cambria"/>
          <w:sz w:val="26"/>
          <w:szCs w:val="26"/>
          <w:lang w:val="fr-FR"/>
        </w:rPr>
        <w:t xml:space="preserve"> = </w:t>
      </w:r>
      <m:oMath>
        <m:f>
          <m:fPr>
            <m:ctrlPr>
              <w:rPr>
                <w:rFonts w:ascii="Cambria Math" w:hAnsi="Cambria Math" w:cs="Cambria"/>
                <w:sz w:val="26"/>
                <w:szCs w:val="26"/>
              </w:rPr>
            </m:ctrlPr>
          </m:fPr>
          <m:num>
            <m:r>
              <m:rPr>
                <m:sty m:val="p"/>
              </m:rPr>
              <w:rPr>
                <w:rFonts w:ascii="Cambria Math" w:hAnsi="Cambria Math" w:cs="Cambria"/>
                <w:sz w:val="26"/>
                <w:szCs w:val="26"/>
                <w:lang w:val="fr-FR"/>
              </w:rPr>
              <m:t>a.i</m:t>
            </m:r>
          </m:num>
          <m:den>
            <m:r>
              <m:rPr>
                <m:sty m:val="p"/>
              </m:rPr>
              <w:rPr>
                <w:rFonts w:ascii="Cambria Math" w:hAnsi="Cambria Math" w:cs="Cambria"/>
                <w:sz w:val="26"/>
                <w:szCs w:val="26"/>
                <w:lang w:val="fr-FR"/>
              </w:rPr>
              <m:t>D</m:t>
            </m:r>
          </m:den>
        </m:f>
        <m:r>
          <m:rPr>
            <m:sty m:val="p"/>
          </m:rPr>
          <w:rPr>
            <w:rFonts w:ascii="Cambria Math" w:hAnsi="Cambria Math" w:cs="Cambria"/>
            <w:sz w:val="26"/>
            <w:szCs w:val="26"/>
            <w:lang w:val="fr-FR"/>
          </w:rPr>
          <m:t>=</m:t>
        </m:r>
      </m:oMath>
      <w:r>
        <w:rPr>
          <w:rFonts w:ascii="Cambria" w:hAnsi="Cambria" w:cs="Cambria"/>
          <w:sz w:val="26"/>
          <w:szCs w:val="26"/>
          <w:lang w:val="fr-FR"/>
        </w:rPr>
        <w:t xml:space="preserve"> </w:t>
      </w:r>
      <m:oMath>
        <m:f>
          <m:fPr>
            <m:ctrlPr>
              <w:rPr>
                <w:rFonts w:ascii="Cambria Math" w:hAnsi="Cambria Math" w:cs="Cambria"/>
                <w:i/>
                <w:sz w:val="26"/>
                <w:szCs w:val="26"/>
                <w:lang w:val="fr-FR"/>
              </w:rPr>
            </m:ctrlPr>
          </m:fPr>
          <m:num>
            <m:r>
              <w:rPr>
                <w:rFonts w:ascii="Cambria Math" w:hAnsi="Cambria Math" w:cs="Cambria"/>
                <w:sz w:val="26"/>
                <w:szCs w:val="26"/>
                <w:lang w:val="fr-FR"/>
              </w:rPr>
              <m:t>0,6.</m:t>
            </m:r>
            <m:sSup>
              <m:sSupPr>
                <m:ctrlPr>
                  <w:rPr>
                    <w:rFonts w:ascii="Cambria Math" w:hAnsi="Cambria Math" w:cs="Cambria"/>
                    <w:i/>
                    <w:sz w:val="26"/>
                    <w:szCs w:val="26"/>
                  </w:rPr>
                </m:ctrlPr>
              </m:sSupPr>
              <m:e>
                <m:r>
                  <w:rPr>
                    <w:rFonts w:ascii="Cambria Math" w:hAnsi="Cambria Math" w:cs="Cambria"/>
                    <w:sz w:val="26"/>
                    <w:szCs w:val="26"/>
                    <w:lang w:val="fr-FR"/>
                  </w:rPr>
                  <m:t>10</m:t>
                </m:r>
              </m:e>
              <m:sup>
                <m:r>
                  <w:rPr>
                    <w:rFonts w:ascii="Cambria Math" w:hAnsi="Cambria Math" w:cs="Cambria"/>
                    <w:sz w:val="26"/>
                    <w:szCs w:val="26"/>
                    <w:lang w:val="fr-FR"/>
                  </w:rPr>
                  <m:t>-3</m:t>
                </m:r>
              </m:sup>
            </m:sSup>
            <m:r>
              <w:rPr>
                <w:rFonts w:ascii="Cambria Math" w:hAnsi="Cambria Math" w:cs="Cambria"/>
                <w:sz w:val="26"/>
                <w:szCs w:val="26"/>
                <w:lang w:val="fr-FR"/>
              </w:rPr>
              <m:t>.1.</m:t>
            </m:r>
            <m:sSup>
              <m:sSupPr>
                <m:ctrlPr>
                  <w:rPr>
                    <w:rFonts w:ascii="Cambria Math" w:hAnsi="Cambria Math" w:cs="Cambria"/>
                    <w:i/>
                    <w:sz w:val="26"/>
                    <w:szCs w:val="26"/>
                  </w:rPr>
                </m:ctrlPr>
              </m:sSupPr>
              <m:e>
                <m:r>
                  <w:rPr>
                    <w:rFonts w:ascii="Cambria Math" w:hAnsi="Cambria Math" w:cs="Cambria"/>
                    <w:sz w:val="26"/>
                    <w:szCs w:val="26"/>
                    <w:lang w:val="fr-FR"/>
                  </w:rPr>
                  <m:t>10</m:t>
                </m:r>
              </m:e>
              <m:sup>
                <m:r>
                  <w:rPr>
                    <w:rFonts w:ascii="Cambria Math" w:hAnsi="Cambria Math" w:cs="Cambria"/>
                    <w:sz w:val="26"/>
                    <w:szCs w:val="26"/>
                    <w:lang w:val="fr-FR"/>
                  </w:rPr>
                  <m:t>-3</m:t>
                </m:r>
              </m:sup>
            </m:sSup>
          </m:num>
          <m:den>
            <m:r>
              <w:rPr>
                <w:rFonts w:ascii="Cambria Math" w:hAnsi="Cambria Math" w:cs="Cambria"/>
                <w:sz w:val="26"/>
                <w:szCs w:val="26"/>
                <w:lang w:val="fr-FR"/>
              </w:rPr>
              <m:t>1,25</m:t>
            </m:r>
          </m:den>
        </m:f>
      </m:oMath>
      <w:r>
        <w:rPr>
          <w:rFonts w:ascii="Cambria" w:hAnsi="Cambria" w:cs="Cambria"/>
          <w:sz w:val="26"/>
          <w:szCs w:val="26"/>
          <w:lang w:val="fr-FR"/>
        </w:rPr>
        <w:t xml:space="preserve"> </w:t>
      </w:r>
      <w:r w:rsidRPr="00151460">
        <w:rPr>
          <w:rFonts w:ascii="Cambria" w:hAnsi="Cambria" w:cs="Cambria"/>
          <w:sz w:val="26"/>
          <w:szCs w:val="26"/>
          <w:lang w:val="fr-FR"/>
        </w:rPr>
        <w:t>= 4,8.10</w:t>
      </w:r>
      <w:r w:rsidRPr="00151460">
        <w:rPr>
          <w:rFonts w:ascii="Cambria" w:hAnsi="Cambria" w:cs="Cambria"/>
          <w:sz w:val="26"/>
          <w:szCs w:val="26"/>
          <w:vertAlign w:val="superscript"/>
          <w:lang w:val="fr-FR"/>
        </w:rPr>
        <w:t>−7</w:t>
      </w:r>
      <w:r w:rsidRPr="00151460">
        <w:rPr>
          <w:rFonts w:ascii="Cambria" w:hAnsi="Cambria" w:cs="Cambria"/>
          <w:sz w:val="26"/>
          <w:szCs w:val="26"/>
          <w:lang w:val="fr-FR"/>
        </w:rPr>
        <w:t>m</w:t>
      </w:r>
    </w:p>
    <w:p w14:paraId="13FA0DFB" w14:textId="77777777" w:rsidR="00BE1A6E" w:rsidRPr="009644B4"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Cambria"/>
          <w:color w:val="000000" w:themeColor="text1"/>
          <w:sz w:val="26"/>
          <w:szCs w:val="26"/>
          <w:lang w:val="vi-VN"/>
        </w:rPr>
      </w:pPr>
      <w:r w:rsidRPr="00151460">
        <w:rPr>
          <w:rFonts w:ascii="Cambria" w:hAnsi="Cambria" w:cs="Cambria"/>
          <w:b/>
          <w:bCs/>
          <w:sz w:val="26"/>
          <w:szCs w:val="26"/>
          <w:lang w:val="fr-FR"/>
        </w:rPr>
        <w:t>(</w:t>
      </w:r>
      <w:r>
        <w:rPr>
          <w:rFonts w:ascii="Cambria" w:hAnsi="Cambria" w:cs="Cambria"/>
          <w:b/>
          <w:bCs/>
          <w:sz w:val="26"/>
          <w:szCs w:val="26"/>
          <w:lang w:val="fr-FR"/>
        </w:rPr>
        <w:t>SGK</w:t>
      </w:r>
      <w:r w:rsidRPr="00151460">
        <w:rPr>
          <w:rFonts w:ascii="Cambria" w:hAnsi="Cambria" w:cs="Cambria"/>
          <w:b/>
          <w:bCs/>
          <w:sz w:val="26"/>
          <w:szCs w:val="26"/>
          <w:lang w:val="fr-FR"/>
        </w:rPr>
        <w:t xml:space="preserve"> - CTST)</w:t>
      </w:r>
      <w:r w:rsidRPr="00151460">
        <w:rPr>
          <w:rFonts w:ascii="Cambria" w:hAnsi="Cambria" w:cs="Cambria"/>
          <w:sz w:val="26"/>
          <w:szCs w:val="26"/>
          <w:lang w:val="fr-FR"/>
        </w:rPr>
        <w:t xml:space="preserve"> </w:t>
      </w:r>
      <w:r>
        <w:rPr>
          <w:rFonts w:ascii="Cambria" w:hAnsi="Cambria" w:cs="Cambria"/>
          <w:sz w:val="26"/>
          <w:szCs w:val="26"/>
          <w:lang w:val="vi-VN"/>
        </w:rPr>
        <w:t>Trong một thí nghiệm Y</w:t>
      </w:r>
      <w:r w:rsidRPr="00151460">
        <w:rPr>
          <w:rFonts w:ascii="Cambria" w:hAnsi="Cambria" w:cs="Cambria"/>
          <w:sz w:val="26"/>
          <w:szCs w:val="26"/>
          <w:lang w:val="fr-FR"/>
        </w:rPr>
        <w:t>oung</w:t>
      </w:r>
      <w:r>
        <w:rPr>
          <w:rFonts w:ascii="Cambria" w:hAnsi="Cambria" w:cs="Cambria"/>
          <w:sz w:val="26"/>
          <w:szCs w:val="26"/>
          <w:lang w:val="vi-VN"/>
        </w:rPr>
        <w:t xml:space="preserve"> về giao thoa ánh sáng, </w:t>
      </w:r>
      <w:r w:rsidRPr="00151460">
        <w:rPr>
          <w:rFonts w:ascii="Cambria" w:hAnsi="Cambria" w:cs="Cambria"/>
          <w:sz w:val="26"/>
          <w:szCs w:val="26"/>
          <w:lang w:val="fr-FR"/>
        </w:rPr>
        <w:t>khi nguồn sáng là</w:t>
      </w:r>
      <w:r>
        <w:rPr>
          <w:rFonts w:ascii="Cambria" w:hAnsi="Cambria" w:cs="Cambria"/>
          <w:sz w:val="26"/>
          <w:szCs w:val="26"/>
          <w:lang w:val="vi-VN"/>
        </w:rPr>
        <w:t xml:space="preserve"> ánh sáng đơn sắc</w:t>
      </w:r>
      <w:r w:rsidRPr="00151460">
        <w:rPr>
          <w:rFonts w:ascii="Cambria" w:hAnsi="Cambria" w:cs="Cambria"/>
          <w:sz w:val="26"/>
          <w:szCs w:val="26"/>
          <w:lang w:val="fr-FR"/>
        </w:rPr>
        <w:t xml:space="preserve"> có bước sóng </w:t>
      </w:r>
      <w:r>
        <w:rPr>
          <w:rFonts w:ascii="Cambria" w:hAnsi="Cambria" w:cs="Cambria"/>
          <w:sz w:val="26"/>
          <w:szCs w:val="26"/>
        </w:rPr>
        <w:t>λ</w:t>
      </w:r>
      <w:r w:rsidRPr="00151460">
        <w:rPr>
          <w:rFonts w:ascii="Cambria" w:hAnsi="Cambria" w:cs="Cambria"/>
          <w:sz w:val="26"/>
          <w:szCs w:val="26"/>
          <w:lang w:val="fr-FR"/>
        </w:rPr>
        <w:t>, người ta đo k</w:t>
      </w:r>
      <w:r>
        <w:rPr>
          <w:rFonts w:ascii="Cambria" w:hAnsi="Cambria" w:cs="Cambria"/>
          <w:sz w:val="26"/>
          <w:szCs w:val="26"/>
          <w:lang w:val="vi-VN"/>
        </w:rPr>
        <w:t>hoảng cách giữa</w:t>
      </w:r>
      <w:r w:rsidRPr="00151460">
        <w:rPr>
          <w:rFonts w:ascii="Cambria" w:hAnsi="Cambria" w:cs="Cambria"/>
          <w:sz w:val="26"/>
          <w:szCs w:val="26"/>
          <w:lang w:val="fr-FR"/>
        </w:rPr>
        <w:t xml:space="preserve"> 9 vân sáng liên tiếp là 25,</w:t>
      </w:r>
      <w:r w:rsidRPr="009644B4">
        <w:rPr>
          <w:rFonts w:ascii="Cambria" w:hAnsi="Cambria" w:cs="Cambria"/>
          <w:color w:val="000000" w:themeColor="text1"/>
          <w:sz w:val="26"/>
          <w:szCs w:val="26"/>
          <w:lang w:val="fr-FR"/>
        </w:rPr>
        <w:t>3</w:t>
      </w:r>
      <w:r w:rsidRPr="009644B4">
        <w:rPr>
          <w:rFonts w:ascii="Cambria" w:hAnsi="Cambria" w:cs="Cambria"/>
          <w:color w:val="000000" w:themeColor="text1"/>
          <w:sz w:val="26"/>
          <w:szCs w:val="26"/>
          <w:lang w:val="vi-VN"/>
        </w:rPr>
        <w:t xml:space="preserve"> mm. Cho biết khoảng cách giữa hai khe là 0,200 mm và khoảng cách từ hai khe đến màn là 1m.</w:t>
      </w:r>
    </w:p>
    <w:p w14:paraId="7AF708E8" w14:textId="77777777" w:rsidR="00BE1A6E" w:rsidRPr="009644B4" w:rsidRDefault="00BE1A6E" w:rsidP="00BE1A6E">
      <w:pPr>
        <w:tabs>
          <w:tab w:val="left" w:pos="900"/>
          <w:tab w:val="left" w:pos="1080"/>
        </w:tabs>
        <w:ind w:left="284"/>
        <w:jc w:val="both"/>
        <w:rPr>
          <w:rFonts w:ascii="Cambria" w:hAnsi="Cambria" w:cs="Cambria"/>
          <w:color w:val="000000" w:themeColor="text1"/>
          <w:sz w:val="26"/>
          <w:szCs w:val="26"/>
          <w:lang w:val="vi-VN"/>
        </w:rPr>
      </w:pPr>
      <w:r w:rsidRPr="009644B4">
        <w:rPr>
          <w:rFonts w:ascii="Cambria" w:hAnsi="Cambria" w:cs="Cambria"/>
          <w:color w:val="000000" w:themeColor="text1"/>
          <w:sz w:val="26"/>
          <w:szCs w:val="26"/>
          <w:lang w:val="vi-VN"/>
        </w:rPr>
        <w:t>a. Tính bước sóng λ.</w:t>
      </w:r>
      <w:r w:rsidRPr="009644B4">
        <w:rPr>
          <w:rFonts w:ascii="Cambria" w:hAnsi="Cambria" w:cs="Cambria"/>
          <w:color w:val="000000" w:themeColor="text1"/>
          <w:sz w:val="26"/>
          <w:szCs w:val="26"/>
          <w:lang w:val="nl-NL"/>
        </w:rPr>
        <w:t xml:space="preserve"> </w:t>
      </w:r>
    </w:p>
    <w:p w14:paraId="721DAB5B" w14:textId="77777777" w:rsidR="00BE1A6E" w:rsidRPr="009644B4" w:rsidRDefault="00BE1A6E" w:rsidP="00BE1A6E">
      <w:pPr>
        <w:tabs>
          <w:tab w:val="left" w:pos="900"/>
          <w:tab w:val="left" w:pos="1080"/>
        </w:tabs>
        <w:ind w:left="284"/>
        <w:jc w:val="both"/>
        <w:rPr>
          <w:rFonts w:ascii="Cambria" w:hAnsi="Cambria" w:cs="Cambria"/>
          <w:color w:val="000000" w:themeColor="text1"/>
          <w:sz w:val="26"/>
          <w:szCs w:val="26"/>
          <w:lang w:val="vi-VN"/>
        </w:rPr>
      </w:pPr>
      <w:r w:rsidRPr="009644B4">
        <w:rPr>
          <w:rFonts w:ascii="Cambria" w:hAnsi="Cambria" w:cs="Cambria"/>
          <w:color w:val="000000" w:themeColor="text1"/>
          <w:sz w:val="26"/>
          <w:szCs w:val="26"/>
          <w:lang w:val="vi-VN"/>
        </w:rPr>
        <w:t>b. Tính khoảng cách từ vân sáng bậc hai đến vân tối thứ tư ở cùng bên so với vân sáng trung tâm( vân sáng cách đều hai khe sáng).</w:t>
      </w:r>
    </w:p>
    <w:p w14:paraId="7743C4A8" w14:textId="77777777" w:rsidR="00BE1A6E" w:rsidRPr="009644B4" w:rsidRDefault="00BE1A6E" w:rsidP="00BE1A6E">
      <w:pPr>
        <w:shd w:val="clear" w:color="auto" w:fill="DAEEF3" w:themeFill="accent5" w:themeFillTint="33"/>
        <w:tabs>
          <w:tab w:val="left" w:pos="900"/>
          <w:tab w:val="left" w:pos="1080"/>
          <w:tab w:val="left" w:pos="3600"/>
        </w:tabs>
        <w:rPr>
          <w:rFonts w:ascii="Cambria" w:hAnsi="Cambria" w:cs="Cambria"/>
          <w:b/>
          <w:i/>
          <w:color w:val="000000" w:themeColor="text1"/>
          <w:sz w:val="26"/>
          <w:szCs w:val="26"/>
          <w:lang w:val="vi-VN"/>
        </w:rPr>
      </w:pPr>
      <w:r w:rsidRPr="009644B4">
        <w:rPr>
          <w:rFonts w:ascii="Cambria" w:hAnsi="Cambria" w:cs="Cambria"/>
          <w:b/>
          <w:i/>
          <w:color w:val="000000" w:themeColor="text1"/>
          <w:sz w:val="26"/>
          <w:szCs w:val="26"/>
          <w:lang w:val="vi-VN"/>
        </w:rPr>
        <w:t>Lời giải:</w:t>
      </w:r>
    </w:p>
    <w:p w14:paraId="7DDC51F2" w14:textId="77777777" w:rsidR="00BE1A6E" w:rsidRPr="009644B4" w:rsidRDefault="00BE1A6E" w:rsidP="00BE1A6E">
      <w:pPr>
        <w:shd w:val="clear" w:color="auto" w:fill="DAEEF3" w:themeFill="accent5" w:themeFillTint="33"/>
        <w:tabs>
          <w:tab w:val="left" w:pos="900"/>
          <w:tab w:val="left" w:pos="1080"/>
        </w:tabs>
        <w:ind w:firstLine="426"/>
        <w:rPr>
          <w:rFonts w:ascii="Cambria" w:hAnsi="Cambria" w:cs="Cambria"/>
          <w:color w:val="000000" w:themeColor="text1"/>
          <w:sz w:val="26"/>
          <w:szCs w:val="26"/>
        </w:rPr>
      </w:pPr>
      <w:r w:rsidRPr="009644B4">
        <w:rPr>
          <w:rFonts w:ascii="Cambria" w:hAnsi="Cambria" w:cs="Cambria"/>
          <w:color w:val="000000" w:themeColor="text1"/>
          <w:sz w:val="26"/>
          <w:szCs w:val="26"/>
        </w:rPr>
        <w:t>a. Ta có 8i = 25,3 mm, suy ra I = 3,16 mm.</w:t>
      </w:r>
    </w:p>
    <w:p w14:paraId="0840A6EE" w14:textId="77777777" w:rsidR="00BE1A6E" w:rsidRPr="009644B4" w:rsidRDefault="00BE1A6E" w:rsidP="00BE1A6E">
      <w:pPr>
        <w:shd w:val="clear" w:color="auto" w:fill="DAEEF3" w:themeFill="accent5" w:themeFillTint="33"/>
        <w:tabs>
          <w:tab w:val="left" w:pos="900"/>
          <w:tab w:val="left" w:pos="1080"/>
        </w:tabs>
        <w:ind w:firstLine="426"/>
        <w:rPr>
          <w:rFonts w:ascii="Cambria" w:eastAsia="MJXc-TeX-math-Iw" w:hAnsi="Cambria" w:cs="Cambria"/>
          <w:color w:val="000000" w:themeColor="text1"/>
          <w:sz w:val="26"/>
          <w:szCs w:val="26"/>
          <w:shd w:val="clear" w:color="auto" w:fill="FFFFFF"/>
        </w:rPr>
      </w:pPr>
      <w:r w:rsidRPr="009644B4">
        <w:rPr>
          <w:rFonts w:ascii="Cambria" w:hAnsi="Cambria" w:cs="Cambria"/>
          <w:color w:val="000000" w:themeColor="text1"/>
          <w:sz w:val="26"/>
          <w:szCs w:val="26"/>
        </w:rPr>
        <w:t xml:space="preserve">Bước sóng λ = </w:t>
      </w:r>
      <m:oMath>
        <m:f>
          <m:fPr>
            <m:ctrlPr>
              <w:rPr>
                <w:rFonts w:ascii="Cambria Math" w:hAnsi="Cambria Math" w:cs="Cambria"/>
                <w:color w:val="000000" w:themeColor="text1"/>
                <w:sz w:val="26"/>
                <w:szCs w:val="26"/>
              </w:rPr>
            </m:ctrlPr>
          </m:fPr>
          <m:num>
            <m:r>
              <m:rPr>
                <m:sty m:val="p"/>
              </m:rPr>
              <w:rPr>
                <w:rFonts w:ascii="Cambria Math" w:hAnsi="Cambria Math" w:cs="Cambria"/>
                <w:color w:val="000000" w:themeColor="text1"/>
                <w:sz w:val="26"/>
                <w:szCs w:val="26"/>
              </w:rPr>
              <m:t>a.i</m:t>
            </m:r>
          </m:num>
          <m:den>
            <m:r>
              <m:rPr>
                <m:sty m:val="p"/>
              </m:rPr>
              <w:rPr>
                <w:rFonts w:ascii="Cambria Math" w:hAnsi="Cambria Math" w:cs="Cambria"/>
                <w:color w:val="000000" w:themeColor="text1"/>
                <w:sz w:val="26"/>
                <w:szCs w:val="26"/>
              </w:rPr>
              <m:t>D</m:t>
            </m:r>
          </m:den>
        </m:f>
        <m:r>
          <m:rPr>
            <m:sty m:val="p"/>
          </m:rPr>
          <w:rPr>
            <w:rFonts w:ascii="Cambria Math" w:hAnsi="Cambria Math" w:cs="Cambria"/>
            <w:color w:val="000000" w:themeColor="text1"/>
            <w:sz w:val="26"/>
            <w:szCs w:val="26"/>
          </w:rPr>
          <m:t>=</m:t>
        </m:r>
      </m:oMath>
      <w:r w:rsidRPr="009644B4">
        <w:rPr>
          <w:rFonts w:ascii="Cambria" w:hAnsi="Cambria" w:cs="Cambria"/>
          <w:color w:val="000000" w:themeColor="text1"/>
          <w:sz w:val="26"/>
          <w:szCs w:val="26"/>
        </w:rPr>
        <w:t xml:space="preserve"> </w:t>
      </w:r>
      <m:oMath>
        <m:f>
          <m:fPr>
            <m:ctrlPr>
              <w:rPr>
                <w:rFonts w:ascii="Cambria Math" w:hAnsi="Cambria Math"/>
                <w:bCs/>
                <w:color w:val="000000" w:themeColor="text1"/>
                <w:sz w:val="26"/>
                <w:szCs w:val="26"/>
                <w:lang w:val="nl-NL"/>
              </w:rPr>
            </m:ctrlPr>
          </m:fPr>
          <m:num>
            <m:r>
              <m:rPr>
                <m:sty m:val="p"/>
              </m:rPr>
              <w:rPr>
                <w:rFonts w:ascii="Cambria Math" w:hAnsi="Cambria Math"/>
                <w:color w:val="000000" w:themeColor="text1"/>
                <w:sz w:val="26"/>
                <w:szCs w:val="26"/>
                <w:lang w:val="nl-NL"/>
              </w:rPr>
              <m:t>0,200.</m:t>
            </m:r>
            <m:sSup>
              <m:sSupPr>
                <m:ctrlPr>
                  <w:rPr>
                    <w:rFonts w:ascii="Cambria Math" w:hAnsi="Cambria Math"/>
                    <w:bCs/>
                    <w:color w:val="000000" w:themeColor="text1"/>
                    <w:sz w:val="26"/>
                    <w:szCs w:val="26"/>
                    <w:lang w:val="nl-NL"/>
                  </w:rPr>
                </m:ctrlPr>
              </m:sSupPr>
              <m:e>
                <m:r>
                  <m:rPr>
                    <m:sty m:val="p"/>
                  </m:rPr>
                  <w:rPr>
                    <w:rFonts w:ascii="Cambria Math" w:hAnsi="Cambria Math"/>
                    <w:color w:val="000000" w:themeColor="text1"/>
                    <w:sz w:val="26"/>
                    <w:szCs w:val="26"/>
                    <w:lang w:val="nl-NL"/>
                  </w:rPr>
                  <m:t>10</m:t>
                </m:r>
              </m:e>
              <m:sup>
                <m:r>
                  <m:rPr>
                    <m:sty m:val="p"/>
                  </m:rPr>
                  <w:rPr>
                    <w:rFonts w:ascii="Cambria Math" w:hAnsi="Cambria Math"/>
                    <w:color w:val="000000" w:themeColor="text1"/>
                    <w:sz w:val="26"/>
                    <w:szCs w:val="26"/>
                    <w:lang w:val="nl-NL"/>
                  </w:rPr>
                  <m:t>-3</m:t>
                </m:r>
              </m:sup>
            </m:sSup>
            <m:r>
              <m:rPr>
                <m:sty m:val="p"/>
              </m:rPr>
              <w:rPr>
                <w:rFonts w:ascii="Cambria Math" w:hAnsi="Cambria Math"/>
                <w:color w:val="000000" w:themeColor="text1"/>
                <w:sz w:val="26"/>
                <w:szCs w:val="26"/>
                <w:lang w:val="nl-NL"/>
              </w:rPr>
              <m:t>.3,16.</m:t>
            </m:r>
            <m:sSup>
              <m:sSupPr>
                <m:ctrlPr>
                  <w:rPr>
                    <w:rFonts w:ascii="Cambria Math" w:hAnsi="Cambria Math"/>
                    <w:bCs/>
                    <w:color w:val="000000" w:themeColor="text1"/>
                    <w:sz w:val="26"/>
                    <w:szCs w:val="26"/>
                    <w:lang w:val="nl-NL"/>
                  </w:rPr>
                </m:ctrlPr>
              </m:sSupPr>
              <m:e>
                <m:r>
                  <m:rPr>
                    <m:sty m:val="p"/>
                  </m:rPr>
                  <w:rPr>
                    <w:rFonts w:ascii="Cambria Math" w:hAnsi="Cambria Math"/>
                    <w:color w:val="000000" w:themeColor="text1"/>
                    <w:sz w:val="26"/>
                    <w:szCs w:val="26"/>
                    <w:lang w:val="nl-NL"/>
                  </w:rPr>
                  <m:t>10</m:t>
                </m:r>
              </m:e>
              <m:sup>
                <m:r>
                  <m:rPr>
                    <m:sty m:val="p"/>
                  </m:rPr>
                  <w:rPr>
                    <w:rFonts w:ascii="Cambria Math" w:hAnsi="Cambria Math"/>
                    <w:color w:val="000000" w:themeColor="text1"/>
                    <w:sz w:val="26"/>
                    <w:szCs w:val="26"/>
                    <w:lang w:val="nl-NL"/>
                  </w:rPr>
                  <m:t>-3</m:t>
                </m:r>
              </m:sup>
            </m:sSup>
          </m:num>
          <m:den>
            <m:r>
              <m:rPr>
                <m:sty m:val="p"/>
              </m:rPr>
              <w:rPr>
                <w:rFonts w:ascii="Cambria Math" w:hAnsi="Cambria Math"/>
                <w:color w:val="000000" w:themeColor="text1"/>
                <w:sz w:val="26"/>
                <w:szCs w:val="26"/>
                <w:lang w:val="nl-NL"/>
              </w:rPr>
              <m:t>1</m:t>
            </m:r>
          </m:den>
        </m:f>
      </m:oMath>
      <w:r w:rsidRPr="009644B4">
        <w:rPr>
          <w:rFonts w:ascii="Cambria" w:hAnsi="Cambria"/>
          <w:bCs/>
          <w:color w:val="000000" w:themeColor="text1"/>
          <w:sz w:val="26"/>
          <w:szCs w:val="26"/>
          <w:lang w:val="nl-NL"/>
        </w:rPr>
        <w:t xml:space="preserve"> = 0,632.10−6m = 632</w:t>
      </w:r>
      <w:r w:rsidRPr="009644B4">
        <w:rPr>
          <w:rFonts w:ascii="Cambria" w:hAnsi="Cambria" w:cs="Cambria"/>
          <w:color w:val="000000" w:themeColor="text1"/>
          <w:sz w:val="26"/>
          <w:szCs w:val="26"/>
        </w:rPr>
        <w:t xml:space="preserve"> nm</w:t>
      </w:r>
    </w:p>
    <w:p w14:paraId="3350AF3C" w14:textId="77777777" w:rsidR="00BE1A6E" w:rsidRPr="009644B4" w:rsidRDefault="00BE1A6E" w:rsidP="00BE1A6E">
      <w:pPr>
        <w:shd w:val="clear" w:color="auto" w:fill="DAEEF3" w:themeFill="accent5" w:themeFillTint="33"/>
        <w:tabs>
          <w:tab w:val="left" w:pos="900"/>
          <w:tab w:val="left" w:pos="1080"/>
        </w:tabs>
        <w:rPr>
          <w:rFonts w:ascii="Cambria" w:hAnsi="Cambria"/>
          <w:bCs/>
          <w:color w:val="000000" w:themeColor="text1"/>
          <w:sz w:val="26"/>
          <w:szCs w:val="26"/>
          <w:lang w:val="nl-NL"/>
        </w:rPr>
      </w:pPr>
      <w:r w:rsidRPr="009644B4">
        <w:rPr>
          <w:rFonts w:ascii="Cambria" w:hAnsi="Cambria" w:cs="Cambria"/>
          <w:color w:val="000000" w:themeColor="text1"/>
          <w:sz w:val="26"/>
          <w:szCs w:val="26"/>
        </w:rPr>
        <w:t xml:space="preserve">b. Khoảng </w:t>
      </w:r>
      <w:r w:rsidRPr="009644B4">
        <w:rPr>
          <w:rFonts w:ascii="Cambria" w:hAnsi="Cambria" w:cs="Cambria"/>
          <w:color w:val="000000" w:themeColor="text1"/>
          <w:sz w:val="26"/>
          <w:szCs w:val="26"/>
          <w:lang w:val="vi-VN"/>
        </w:rPr>
        <w:t xml:space="preserve">cách từ vân sáng bậc hai đến vân tối thứ tư ở cùng bên so với vân </w:t>
      </w:r>
      <w:r w:rsidRPr="009644B4">
        <w:rPr>
          <w:rFonts w:ascii="Cambria" w:hAnsi="Cambria"/>
          <w:bCs/>
          <w:color w:val="000000" w:themeColor="text1"/>
          <w:sz w:val="26"/>
          <w:szCs w:val="26"/>
          <w:lang w:val="nl-NL"/>
        </w:rPr>
        <w:t xml:space="preserve">sáng trung tâm là: 3,5i - 2i = 1,5i = 1,5.3,16 = 4,74 mm </w:t>
      </w:r>
    </w:p>
    <w:p w14:paraId="395F622B" w14:textId="77777777" w:rsidR="00BE1A6E"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Cambria"/>
          <w:sz w:val="26"/>
          <w:szCs w:val="26"/>
          <w:lang w:val="vi-VN"/>
        </w:rPr>
      </w:pPr>
      <w:r w:rsidRPr="00151460">
        <w:rPr>
          <w:rFonts w:ascii="Cambria" w:hAnsi="Cambria" w:cs="Cambria"/>
          <w:b/>
          <w:bCs/>
          <w:sz w:val="26"/>
          <w:szCs w:val="26"/>
          <w:lang w:val="nl-NL"/>
        </w:rPr>
        <w:t>(</w:t>
      </w:r>
      <w:r>
        <w:rPr>
          <w:rFonts w:ascii="Cambria" w:hAnsi="Cambria" w:cs="Cambria"/>
          <w:b/>
          <w:bCs/>
          <w:sz w:val="26"/>
          <w:szCs w:val="26"/>
          <w:lang w:val="nl-NL"/>
        </w:rPr>
        <w:t>SGK</w:t>
      </w:r>
      <w:r w:rsidRPr="00151460">
        <w:rPr>
          <w:rFonts w:ascii="Cambria" w:hAnsi="Cambria" w:cs="Cambria"/>
          <w:b/>
          <w:bCs/>
          <w:sz w:val="26"/>
          <w:szCs w:val="26"/>
          <w:lang w:val="nl-NL"/>
        </w:rPr>
        <w:t xml:space="preserve"> - CTST)</w:t>
      </w:r>
      <w:r w:rsidRPr="00151460">
        <w:rPr>
          <w:rFonts w:ascii="Cambria" w:hAnsi="Cambria" w:cs="Cambria"/>
          <w:sz w:val="26"/>
          <w:szCs w:val="26"/>
          <w:lang w:val="nl-NL"/>
        </w:rPr>
        <w:t xml:space="preserve"> </w:t>
      </w:r>
      <w:r>
        <w:rPr>
          <w:rFonts w:ascii="Cambria" w:hAnsi="Cambria" w:cs="Cambria"/>
          <w:sz w:val="26"/>
          <w:szCs w:val="26"/>
          <w:lang w:val="vi-VN"/>
        </w:rPr>
        <w:t xml:space="preserve">Thí nghiệm Young về giao thoa ánh sáng thường được sử dụng để đo bước sóng của ánh sáng đơn sắc. Khi chiếu hai khe bằng một nguồn phát ánh sáng đơn sắc, ta thấy vân sáng thứ năm cách vân trung tâm là 2,8 cm. Biết hai khe đặt cách nhau 0,2 mm và cách màn một khoảng 1,5 m. Xác định bước sóng của ánh sáng được dùng trong thí nghiệm.    </w:t>
      </w:r>
    </w:p>
    <w:p w14:paraId="1B45EF81" w14:textId="77777777" w:rsidR="00BE1A6E" w:rsidRDefault="00BE1A6E" w:rsidP="00BE1A6E">
      <w:pPr>
        <w:shd w:val="clear" w:color="auto" w:fill="DAEEF3" w:themeFill="accent5" w:themeFillTint="33"/>
        <w:tabs>
          <w:tab w:val="left" w:pos="900"/>
          <w:tab w:val="left" w:pos="1080"/>
          <w:tab w:val="left" w:pos="3600"/>
        </w:tabs>
        <w:rPr>
          <w:rFonts w:ascii="Cambria" w:hAnsi="Cambria" w:cs="Cambria"/>
          <w:b/>
          <w:i/>
          <w:sz w:val="26"/>
          <w:szCs w:val="26"/>
          <w:lang w:val="vi-VN"/>
        </w:rPr>
      </w:pPr>
      <w:r>
        <w:rPr>
          <w:rFonts w:ascii="Cambria" w:hAnsi="Cambria" w:cs="Cambria"/>
          <w:sz w:val="26"/>
          <w:szCs w:val="26"/>
          <w:lang w:val="vi-VN"/>
        </w:rPr>
        <w:t xml:space="preserve">  </w:t>
      </w:r>
      <w:r>
        <w:rPr>
          <w:rFonts w:ascii="Cambria" w:hAnsi="Cambria" w:cs="Cambria"/>
          <w:b/>
          <w:i/>
          <w:sz w:val="26"/>
          <w:szCs w:val="26"/>
          <w:lang w:val="vi-VN"/>
        </w:rPr>
        <w:t>Lời giải:</w:t>
      </w:r>
    </w:p>
    <w:p w14:paraId="6501E035" w14:textId="77777777" w:rsidR="00BE1A6E" w:rsidRPr="00151460"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lang w:val="vi-VN"/>
        </w:rPr>
      </w:pPr>
      <w:r w:rsidRPr="00151460">
        <w:rPr>
          <w:rFonts w:ascii="Cambria" w:hAnsi="Cambria" w:cs="Cambria"/>
          <w:sz w:val="26"/>
          <w:szCs w:val="26"/>
          <w:lang w:val="vi-VN"/>
        </w:rPr>
        <w:t>Khoảng cách từ vân sáng thứ 5 đến vân sáng trung tâm:</w:t>
      </w:r>
    </w:p>
    <w:p w14:paraId="140341E0" w14:textId="77777777" w:rsidR="00BE1A6E"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Pr>
          <w:rFonts w:ascii="Cambria" w:hAnsi="Cambria" w:cs="Cambria"/>
          <w:sz w:val="26"/>
          <w:szCs w:val="26"/>
        </w:rPr>
        <w:t>5i = 2,8cm =&gt; i = 0,56cm</w:t>
      </w:r>
    </w:p>
    <w:p w14:paraId="5C02E213" w14:textId="77777777" w:rsidR="00BE1A6E" w:rsidRDefault="00BE1A6E" w:rsidP="00BE1A6E">
      <w:pPr>
        <w:pStyle w:val="ListParagraph"/>
        <w:shd w:val="clear" w:color="auto" w:fill="DAEEF3" w:themeFill="accent5" w:themeFillTint="33"/>
        <w:tabs>
          <w:tab w:val="left" w:pos="900"/>
          <w:tab w:val="left" w:pos="1080"/>
          <w:tab w:val="left" w:pos="3600"/>
        </w:tabs>
        <w:spacing w:after="0" w:line="276" w:lineRule="auto"/>
        <w:ind w:left="0"/>
        <w:rPr>
          <w:rFonts w:ascii="Cambria" w:hAnsi="Cambria" w:cs="Cambria"/>
          <w:sz w:val="26"/>
          <w:szCs w:val="26"/>
        </w:rPr>
      </w:pPr>
      <w:r>
        <w:rPr>
          <w:rFonts w:ascii="Cambria" w:hAnsi="Cambria" w:cs="Cambria"/>
          <w:sz w:val="26"/>
          <w:szCs w:val="26"/>
        </w:rPr>
        <w:t xml:space="preserve">Khoảng vân i = </w:t>
      </w:r>
      <m:oMath>
        <m:f>
          <m:fPr>
            <m:ctrlPr>
              <w:rPr>
                <w:rFonts w:ascii="Cambria Math" w:hAnsi="Cambria Math" w:cs="Cambria"/>
                <w:i/>
                <w:sz w:val="26"/>
                <w:szCs w:val="26"/>
              </w:rPr>
            </m:ctrlPr>
          </m:fPr>
          <m:num>
            <m:r>
              <w:rPr>
                <w:rFonts w:ascii="Cambria Math" w:hAnsi="Cambria Math" w:cs="Cambria"/>
                <w:sz w:val="26"/>
                <w:szCs w:val="26"/>
              </w:rPr>
              <m:t>λD</m:t>
            </m:r>
          </m:num>
          <m:den>
            <m:r>
              <w:rPr>
                <w:rFonts w:ascii="Cambria Math" w:hAnsi="Cambria Math" w:cs="Cambria"/>
                <w:sz w:val="26"/>
                <w:szCs w:val="26"/>
              </w:rPr>
              <m:t>a</m:t>
            </m:r>
          </m:den>
        </m:f>
      </m:oMath>
      <w:r>
        <w:rPr>
          <w:rFonts w:ascii="Cambria" w:hAnsi="Cambria" w:cs="Cambria"/>
          <w:sz w:val="26"/>
          <w:szCs w:val="26"/>
        </w:rPr>
        <w:t xml:space="preserve"> </w:t>
      </w:r>
      <m:oMath>
        <m:r>
          <m:rPr>
            <m:sty m:val="p"/>
          </m:rPr>
          <w:rPr>
            <w:rFonts w:ascii="Cambria Math" w:hAnsi="Cambria Math" w:cs="Cambria"/>
            <w:sz w:val="26"/>
            <w:szCs w:val="26"/>
          </w:rPr>
          <m:t>⇔</m:t>
        </m:r>
      </m:oMath>
      <w:r>
        <w:rPr>
          <w:rFonts w:ascii="Cambria" w:hAnsi="Cambria" w:cs="Cambria"/>
          <w:sz w:val="26"/>
          <w:szCs w:val="26"/>
        </w:rPr>
        <w:t xml:space="preserve"> 0,56.10</w:t>
      </w:r>
      <w:r>
        <w:rPr>
          <w:rFonts w:ascii="Cambria" w:hAnsi="Cambria" w:cs="Cambria"/>
          <w:sz w:val="26"/>
          <w:szCs w:val="26"/>
          <w:vertAlign w:val="superscript"/>
        </w:rPr>
        <w:t>-2</w:t>
      </w:r>
      <w:r>
        <w:rPr>
          <w:rFonts w:ascii="Cambria" w:hAnsi="Cambria" w:cs="Cambria"/>
          <w:sz w:val="26"/>
          <w:szCs w:val="26"/>
        </w:rPr>
        <w:t xml:space="preserve"> = </w:t>
      </w:r>
      <m:oMath>
        <m:f>
          <m:fPr>
            <m:ctrlPr>
              <w:rPr>
                <w:rFonts w:ascii="Cambria Math" w:hAnsi="Cambria Math" w:cs="Cambria"/>
                <w:i/>
                <w:sz w:val="26"/>
                <w:szCs w:val="26"/>
              </w:rPr>
            </m:ctrlPr>
          </m:fPr>
          <m:num>
            <m:r>
              <w:rPr>
                <w:rFonts w:ascii="Cambria Math" w:hAnsi="Cambria Math" w:cs="Cambria"/>
                <w:sz w:val="26"/>
                <w:szCs w:val="26"/>
              </w:rPr>
              <m:t>λ.1,5</m:t>
            </m:r>
          </m:num>
          <m:den>
            <m:r>
              <w:rPr>
                <w:rFonts w:ascii="Cambria Math" w:hAnsi="Cambria Math" w:cs="Cambria"/>
                <w:sz w:val="26"/>
                <w:szCs w:val="26"/>
              </w:rPr>
              <m:t>0,2.</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den>
        </m:f>
      </m:oMath>
      <w:r>
        <w:rPr>
          <w:rFonts w:ascii="Cambria" w:hAnsi="Cambria" w:cs="Cambria"/>
          <w:sz w:val="26"/>
          <w:szCs w:val="26"/>
        </w:rPr>
        <w:t xml:space="preserve"> </w:t>
      </w:r>
      <m:oMath>
        <m:r>
          <m:rPr>
            <m:sty m:val="p"/>
          </m:rPr>
          <w:rPr>
            <w:rFonts w:ascii="Cambria Math" w:hAnsi="Cambria Math" w:cs="Cambria"/>
            <w:sz w:val="26"/>
            <w:szCs w:val="26"/>
          </w:rPr>
          <m:t>⇔</m:t>
        </m:r>
      </m:oMath>
      <w:r>
        <w:rPr>
          <w:rFonts w:ascii="Cambria" w:hAnsi="Cambria" w:cs="Cambria"/>
          <w:sz w:val="26"/>
          <w:szCs w:val="26"/>
        </w:rPr>
        <w:t xml:space="preserve"> λ = 0,75.10</w:t>
      </w:r>
      <w:r>
        <w:rPr>
          <w:rFonts w:ascii="Cambria" w:hAnsi="Cambria" w:cs="Cambria"/>
          <w:sz w:val="26"/>
          <w:szCs w:val="26"/>
          <w:vertAlign w:val="superscript"/>
        </w:rPr>
        <w:t>-6</w:t>
      </w:r>
      <w:r>
        <w:rPr>
          <w:rFonts w:ascii="Cambria" w:hAnsi="Cambria" w:cs="Cambria"/>
          <w:sz w:val="26"/>
          <w:szCs w:val="26"/>
        </w:rPr>
        <w:t xml:space="preserve"> m</w:t>
      </w:r>
    </w:p>
    <w:p w14:paraId="75A7D97A" w14:textId="77777777" w:rsidR="00BE1A6E"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Times New Roman"/>
          <w:sz w:val="26"/>
          <w:szCs w:val="26"/>
        </w:rPr>
      </w:pPr>
      <w:r w:rsidRPr="006119AE">
        <w:rPr>
          <w:rFonts w:ascii="Cambria" w:hAnsi="Cambria" w:cs="Times New Roman"/>
          <w:sz w:val="26"/>
          <w:szCs w:val="26"/>
        </w:rPr>
        <w:t>Trong thí nghiệm Y-âng về giao thoa của ánh sáng đơn sắc, hai khe hẹp cách nhau 1 mm, mặt phẳng chứa hai khe cách màn quan sát 1,5 m. Khoảng cách giữa 5 vân sáng liên tiếp là 3,6 mm. Bước sóng của ánh sáng dùng trong thí nghiệm này bằng</w:t>
      </w:r>
      <w:r>
        <w:rPr>
          <w:rFonts w:ascii="Cambria" w:hAnsi="Cambria" w:cs="Times New Roman"/>
          <w:sz w:val="26"/>
          <w:szCs w:val="26"/>
        </w:rPr>
        <w:t xml:space="preserve"> bao nhiêu?</w:t>
      </w:r>
    </w:p>
    <w:p w14:paraId="434F10B6"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b/>
          <w:i/>
          <w:color w:val="000000" w:themeColor="text1"/>
          <w:sz w:val="26"/>
          <w:szCs w:val="26"/>
          <w:lang w:val="vi-VN"/>
        </w:rPr>
      </w:pPr>
      <w:r w:rsidRPr="00151460">
        <w:rPr>
          <w:rFonts w:ascii="Cambria" w:hAnsi="Cambria"/>
          <w:b/>
          <w:i/>
          <w:color w:val="000000" w:themeColor="text1"/>
          <w:sz w:val="26"/>
          <w:szCs w:val="26"/>
          <w:lang w:val="vi-VN"/>
        </w:rPr>
        <w:t>Lời giải:</w:t>
      </w:r>
    </w:p>
    <w:p w14:paraId="4B40E577"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151460">
        <w:rPr>
          <w:rFonts w:ascii="Cambria" w:hAnsi="Cambria"/>
          <w:color w:val="000000" w:themeColor="text1"/>
          <w:sz w:val="26"/>
          <w:szCs w:val="26"/>
          <w:lang w:val="vi-VN"/>
        </w:rPr>
        <w:t xml:space="preserve">Biên độ 5 vân sáng liên tiếp có 4 khoảng vân: </w:t>
      </w:r>
      <w:r w:rsidRPr="00151460">
        <w:rPr>
          <w:rFonts w:ascii="Cambria" w:hAnsi="Cambria"/>
          <w:color w:val="000000" w:themeColor="text1"/>
          <w:sz w:val="26"/>
          <w:szCs w:val="26"/>
        </w:rPr>
        <w:t>4i = 3,6 =&gt; i = 0,9</w:t>
      </w:r>
      <w:r w:rsidRPr="00151460">
        <w:rPr>
          <w:rFonts w:ascii="Cambria" w:hAnsi="Cambria"/>
          <w:color w:val="000000" w:themeColor="text1"/>
          <w:sz w:val="26"/>
          <w:szCs w:val="26"/>
          <w:lang w:val="vi-VN"/>
        </w:rPr>
        <w:t>mm.</w:t>
      </w:r>
    </w:p>
    <w:p w14:paraId="13AFEDC9"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151460">
        <w:rPr>
          <w:rFonts w:ascii="Cambria" w:hAnsi="Cambria"/>
          <w:color w:val="000000" w:themeColor="text1"/>
          <w:sz w:val="26"/>
          <w:szCs w:val="26"/>
          <w:lang w:val="vi-VN"/>
        </w:rPr>
        <w:t xml:space="preserve">Bước sóng </w:t>
      </w:r>
      <w:r w:rsidRPr="00151460">
        <w:rPr>
          <w:rFonts w:ascii="Cambria Math" w:hAnsi="Cambria Math"/>
          <w:color w:val="000000" w:themeColor="text1"/>
          <w:sz w:val="26"/>
          <w:szCs w:val="26"/>
          <w:lang w:val="vi-VN"/>
        </w:rPr>
        <w:t>𝜆</w:t>
      </w:r>
      <w:r w:rsidRPr="00151460">
        <w:rPr>
          <w:rFonts w:ascii="Cambria" w:hAnsi="Cambria"/>
          <w:color w:val="000000" w:themeColor="text1"/>
          <w:sz w:val="26"/>
          <w:szCs w:val="26"/>
          <w:lang w:val="vi-VN"/>
        </w:rPr>
        <w:t xml:space="preserve"> = </w:t>
      </w:r>
      <m:oMath>
        <m:f>
          <m:fPr>
            <m:ctrlPr>
              <w:rPr>
                <w:rFonts w:ascii="Cambria Math" w:hAnsi="Cambria Math"/>
                <w:i/>
                <w:color w:val="000000" w:themeColor="text1"/>
                <w:sz w:val="26"/>
                <w:szCs w:val="26"/>
              </w:rPr>
            </m:ctrlPr>
          </m:fPr>
          <m:num>
            <m:r>
              <w:rPr>
                <w:rFonts w:ascii="Cambria Math" w:hAnsi="Cambria Math"/>
                <w:color w:val="000000" w:themeColor="text1"/>
                <w:sz w:val="26"/>
                <w:szCs w:val="26"/>
                <w:lang w:val="vi-VN"/>
              </w:rPr>
              <m:t>ai</m:t>
            </m:r>
          </m:num>
          <m:den>
            <m:r>
              <w:rPr>
                <w:rFonts w:ascii="Cambria Math" w:hAnsi="Cambria Math"/>
                <w:color w:val="000000" w:themeColor="text1"/>
                <w:sz w:val="26"/>
                <w:szCs w:val="26"/>
                <w:lang w:val="vi-VN"/>
              </w:rPr>
              <m:t>D</m:t>
            </m:r>
          </m:den>
        </m:f>
        <m:r>
          <w:rPr>
            <w:rFonts w:ascii="Cambria Math" w:hAnsi="Cambria Math"/>
            <w:color w:val="000000" w:themeColor="text1"/>
            <w:sz w:val="26"/>
            <w:szCs w:val="26"/>
            <w:lang w:val="vi-VN"/>
          </w:rPr>
          <m:t>=</m:t>
        </m:r>
        <m:f>
          <m:fPr>
            <m:ctrlPr>
              <w:rPr>
                <w:rFonts w:ascii="Cambria Math" w:hAnsi="Cambria Math"/>
                <w:i/>
                <w:color w:val="000000" w:themeColor="text1"/>
                <w:sz w:val="26"/>
                <w:szCs w:val="26"/>
              </w:rPr>
            </m:ctrlPr>
          </m:fPr>
          <m:num>
            <m:sSup>
              <m:sSupPr>
                <m:ctrlPr>
                  <w:rPr>
                    <w:rFonts w:ascii="Cambria Math" w:hAnsi="Cambria Math"/>
                    <w:i/>
                    <w:color w:val="000000" w:themeColor="text1"/>
                    <w:sz w:val="26"/>
                    <w:szCs w:val="26"/>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-3</m:t>
                </m:r>
              </m:sup>
            </m:sSup>
            <m:r>
              <w:rPr>
                <w:rFonts w:ascii="Cambria Math" w:hAnsi="Cambria Math"/>
                <w:color w:val="000000" w:themeColor="text1"/>
                <w:sz w:val="26"/>
                <w:szCs w:val="26"/>
                <w:lang w:val="vi-VN"/>
              </w:rPr>
              <m:t>.0,9.</m:t>
            </m:r>
            <m:sSup>
              <m:sSupPr>
                <m:ctrlPr>
                  <w:rPr>
                    <w:rFonts w:ascii="Cambria Math" w:hAnsi="Cambria Math"/>
                    <w:i/>
                    <w:color w:val="000000" w:themeColor="text1"/>
                    <w:sz w:val="26"/>
                    <w:szCs w:val="26"/>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-3</m:t>
                </m:r>
              </m:sup>
            </m:sSup>
          </m:num>
          <m:den>
            <m:r>
              <w:rPr>
                <w:rFonts w:ascii="Cambria Math" w:hAnsi="Cambria Math"/>
                <w:color w:val="000000" w:themeColor="text1"/>
                <w:sz w:val="26"/>
                <w:szCs w:val="26"/>
                <w:lang w:val="vi-VN"/>
              </w:rPr>
              <m:t>1,5</m:t>
            </m:r>
          </m:den>
        </m:f>
        <m:r>
          <w:rPr>
            <w:rFonts w:ascii="Cambria Math" w:hAnsi="Cambria Math"/>
            <w:color w:val="000000" w:themeColor="text1"/>
            <w:sz w:val="26"/>
            <w:szCs w:val="26"/>
            <w:lang w:val="vi-VN"/>
          </w:rPr>
          <m:t>=0,6.</m:t>
        </m:r>
        <m:sSup>
          <m:sSupPr>
            <m:ctrlPr>
              <w:rPr>
                <w:rFonts w:ascii="Cambria Math" w:hAnsi="Cambria Math"/>
                <w:i/>
                <w:color w:val="000000" w:themeColor="text1"/>
                <w:sz w:val="26"/>
                <w:szCs w:val="26"/>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-6</m:t>
            </m:r>
          </m:sup>
        </m:sSup>
        <m:r>
          <w:rPr>
            <w:rFonts w:ascii="Cambria Math" w:hAnsi="Cambria Math"/>
            <w:color w:val="000000" w:themeColor="text1"/>
            <w:sz w:val="26"/>
            <w:szCs w:val="26"/>
            <w:lang w:val="vi-VN"/>
          </w:rPr>
          <m:t>m</m:t>
        </m:r>
      </m:oMath>
      <w:r w:rsidRPr="00151460">
        <w:rPr>
          <w:rFonts w:ascii="Cambria" w:eastAsia="Calibri" w:hAnsi="Cambria"/>
          <w:color w:val="000000" w:themeColor="text1"/>
          <w:sz w:val="26"/>
          <w:szCs w:val="26"/>
          <w:lang w:val="vi-VN"/>
        </w:rPr>
        <w:tab/>
      </w:r>
    </w:p>
    <w:p w14:paraId="5F41EC8B" w14:textId="77777777" w:rsidR="00BE1A6E" w:rsidRPr="007F5DFF"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151460">
        <w:rPr>
          <w:rFonts w:ascii="Cambria" w:hAnsi="Cambria" w:cs="Cambria"/>
          <w:b/>
          <w:bCs/>
          <w:sz w:val="26"/>
          <w:szCs w:val="26"/>
          <w:lang w:val="vi-VN"/>
        </w:rPr>
        <w:lastRenderedPageBreak/>
        <w:t>(SBT - KNTT)</w:t>
      </w:r>
      <w:r w:rsidRPr="00151460">
        <w:rPr>
          <w:rFonts w:ascii="Cambria" w:hAnsi="Cambria" w:cs="Cambria"/>
          <w:sz w:val="26"/>
          <w:szCs w:val="26"/>
          <w:lang w:val="vi-VN"/>
        </w:rPr>
        <w:t xml:space="preserve"> </w:t>
      </w:r>
      <w:r w:rsidRPr="00151460">
        <w:rPr>
          <w:rFonts w:ascii="Cambria" w:hAnsi="Cambria" w:cs="Times New Roman"/>
          <w:sz w:val="26"/>
          <w:szCs w:val="26"/>
          <w:lang w:val="vi-VN"/>
        </w:rPr>
        <w:t xml:space="preserve">Trong thí nghiệm Young về giao thoa với ánh sáng đơn sắc có bước sóng </w:t>
      </w:r>
      <w:r w:rsidRPr="00151460">
        <w:rPr>
          <w:rFonts w:ascii="Cambria Math" w:hAnsi="Cambria Math" w:cs="Times New Roman"/>
          <w:sz w:val="26"/>
          <w:szCs w:val="26"/>
          <w:lang w:val="vi-VN"/>
        </w:rPr>
        <w:t>𝜆</w:t>
      </w:r>
      <w:r w:rsidRPr="00151460">
        <w:rPr>
          <w:rFonts w:ascii="Cambria" w:hAnsi="Cambria" w:cs="Times New Roman"/>
          <w:sz w:val="26"/>
          <w:szCs w:val="26"/>
          <w:lang w:val="vi-VN"/>
        </w:rPr>
        <w:t>, khoảng cách giữa 2 khe là 0,15mm, khoảng cách giữa mặt phẳng chứa 2 khe và màn quan sát là 1m. Hai điểm M và N trên màn quan sát đối xứng nhau qua vân sáng trung tâm. Trên đoạn MN có 11 vân sáng, tại M và N là hai vân sáng, Biết khoảng cách MN là 30mm. Tính bước sóng của ánh sáng dùng trong thí nghiệm này.</w:t>
      </w:r>
    </w:p>
    <w:p w14:paraId="7F1C76FF"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020E0110" w14:textId="77777777" w:rsidR="00BE1A6E" w:rsidRPr="00B2021D" w:rsidRDefault="00BE1A6E" w:rsidP="00BE1A6E">
      <w:pPr>
        <w:shd w:val="clear" w:color="auto" w:fill="DAEEF3" w:themeFill="accent5" w:themeFillTint="33"/>
        <w:tabs>
          <w:tab w:val="left" w:pos="900"/>
          <w:tab w:val="left" w:pos="1080"/>
          <w:tab w:val="left" w:pos="3600"/>
        </w:tabs>
        <w:jc w:val="both"/>
        <w:rPr>
          <w:rFonts w:ascii="Cambria" w:hAnsi="Cambria"/>
          <w:bCs/>
          <w:iCs/>
          <w:sz w:val="26"/>
          <w:szCs w:val="26"/>
        </w:rPr>
      </w:pPr>
      <w:r>
        <w:rPr>
          <w:rFonts w:ascii="Cambria" w:hAnsi="Cambria"/>
          <w:bCs/>
          <w:iCs/>
          <w:sz w:val="26"/>
          <w:szCs w:val="26"/>
        </w:rPr>
        <w:t xml:space="preserve">i = </w:t>
      </w:r>
      <m:oMath>
        <m:f>
          <m:fPr>
            <m:ctrlPr>
              <w:rPr>
                <w:rFonts w:ascii="Cambria Math" w:hAnsi="Cambria Math"/>
                <w:bCs/>
                <w:i/>
                <w:iCs/>
                <w:sz w:val="26"/>
                <w:szCs w:val="26"/>
              </w:rPr>
            </m:ctrlPr>
          </m:fPr>
          <m:num>
            <m:r>
              <w:rPr>
                <w:rFonts w:ascii="Cambria Math" w:hAnsi="Cambria Math"/>
                <w:sz w:val="26"/>
                <w:szCs w:val="26"/>
              </w:rPr>
              <m:t>MN</m:t>
            </m:r>
          </m:num>
          <m:den>
            <m:r>
              <w:rPr>
                <w:rFonts w:ascii="Cambria Math" w:hAnsi="Cambria Math"/>
                <w:sz w:val="26"/>
                <w:szCs w:val="26"/>
              </w:rPr>
              <m:t>11-1</m:t>
            </m:r>
          </m:den>
        </m:f>
        <m:r>
          <w:rPr>
            <w:rFonts w:ascii="Cambria Math" w:hAnsi="Cambria Math"/>
            <w:sz w:val="26"/>
            <w:szCs w:val="26"/>
          </w:rPr>
          <m:t xml:space="preserve">= </m:t>
        </m:r>
        <m:f>
          <m:fPr>
            <m:ctrlPr>
              <w:rPr>
                <w:rFonts w:ascii="Cambria Math" w:hAnsi="Cambria Math"/>
                <w:bCs/>
                <w:i/>
                <w:iCs/>
                <w:sz w:val="26"/>
                <w:szCs w:val="26"/>
              </w:rPr>
            </m:ctrlPr>
          </m:fPr>
          <m:num>
            <m:r>
              <w:rPr>
                <w:rFonts w:ascii="Cambria Math" w:hAnsi="Cambria Math"/>
                <w:sz w:val="26"/>
                <w:szCs w:val="26"/>
              </w:rPr>
              <m:t>30.</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-3</m:t>
                </m:r>
              </m:sup>
            </m:sSup>
          </m:num>
          <m:den>
            <m:r>
              <w:rPr>
                <w:rFonts w:ascii="Cambria Math" w:hAnsi="Cambria Math"/>
                <w:sz w:val="26"/>
                <w:szCs w:val="26"/>
              </w:rPr>
              <m:t>11-1</m:t>
            </m:r>
          </m:den>
        </m:f>
        <m:r>
          <w:rPr>
            <w:rFonts w:ascii="Cambria Math" w:hAnsi="Cambria Math"/>
            <w:sz w:val="26"/>
            <w:szCs w:val="26"/>
          </w:rPr>
          <m:t>=3.</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-3</m:t>
            </m:r>
          </m:sup>
        </m:sSup>
        <m:r>
          <w:rPr>
            <w:rFonts w:ascii="Cambria Math" w:hAnsi="Cambria Math"/>
            <w:sz w:val="26"/>
            <w:szCs w:val="26"/>
          </w:rPr>
          <m:t>m</m:t>
        </m:r>
      </m:oMath>
      <w:r>
        <w:rPr>
          <w:rFonts w:ascii="Cambria" w:hAnsi="Cambria"/>
          <w:bCs/>
          <w:iCs/>
          <w:sz w:val="26"/>
          <w:szCs w:val="26"/>
        </w:rPr>
        <w:t xml:space="preserve"> =&gt; </w:t>
      </w:r>
      <w:r>
        <w:rPr>
          <w:rFonts w:ascii="Cambria Math" w:hAnsi="Cambria Math"/>
          <w:bCs/>
          <w:iCs/>
          <w:sz w:val="26"/>
          <w:szCs w:val="26"/>
        </w:rPr>
        <w:t>𝜆</w:t>
      </w:r>
      <w:r>
        <w:rPr>
          <w:rFonts w:ascii="Cambria" w:hAnsi="Cambria"/>
          <w:bCs/>
          <w:iCs/>
          <w:sz w:val="26"/>
          <w:szCs w:val="26"/>
        </w:rPr>
        <w:t xml:space="preserve"> = </w:t>
      </w:r>
      <m:oMath>
        <m:f>
          <m:fPr>
            <m:ctrlPr>
              <w:rPr>
                <w:rFonts w:ascii="Cambria Math" w:hAnsi="Cambria Math"/>
                <w:bCs/>
                <w:i/>
                <w:iCs/>
                <w:sz w:val="26"/>
                <w:szCs w:val="26"/>
              </w:rPr>
            </m:ctrlPr>
          </m:fPr>
          <m:num>
            <m:r>
              <w:rPr>
                <w:rFonts w:ascii="Cambria Math" w:hAnsi="Cambria Math"/>
                <w:sz w:val="26"/>
                <w:szCs w:val="26"/>
              </w:rPr>
              <m:t>ai</m:t>
            </m:r>
          </m:num>
          <m:den>
            <m:r>
              <w:rPr>
                <w:rFonts w:ascii="Cambria Math" w:hAnsi="Cambria Math"/>
                <w:sz w:val="26"/>
                <w:szCs w:val="26"/>
              </w:rPr>
              <m:t>D</m:t>
            </m:r>
          </m:den>
        </m:f>
        <m:r>
          <w:rPr>
            <w:rFonts w:ascii="Cambria Math" w:hAnsi="Cambria Math"/>
            <w:sz w:val="26"/>
            <w:szCs w:val="26"/>
          </w:rPr>
          <m:t>=</m:t>
        </m:r>
        <m:f>
          <m:fPr>
            <m:ctrlPr>
              <w:rPr>
                <w:rFonts w:ascii="Cambria Math" w:hAnsi="Cambria Math"/>
                <w:bCs/>
                <w:i/>
                <w:iCs/>
                <w:sz w:val="26"/>
                <w:szCs w:val="26"/>
              </w:rPr>
            </m:ctrlPr>
          </m:fPr>
          <m:num>
            <m:sSup>
              <m:sSupPr>
                <m:ctrlPr>
                  <w:rPr>
                    <w:rFonts w:ascii="Cambria Math" w:hAnsi="Cambria Math"/>
                    <w:bCs/>
                    <w:i/>
                    <w:iCs/>
                    <w:sz w:val="26"/>
                    <w:szCs w:val="26"/>
                  </w:rPr>
                </m:ctrlPr>
              </m:sSupPr>
              <m:e>
                <m:r>
                  <w:rPr>
                    <w:rFonts w:ascii="Cambria Math" w:hAnsi="Cambria Math"/>
                    <w:sz w:val="26"/>
                    <w:szCs w:val="26"/>
                  </w:rPr>
                  <m:t>0,15.10</m:t>
                </m:r>
              </m:e>
              <m:sup>
                <m:r>
                  <w:rPr>
                    <w:rFonts w:ascii="Cambria Math" w:hAnsi="Cambria Math"/>
                    <w:sz w:val="26"/>
                    <w:szCs w:val="26"/>
                  </w:rPr>
                  <m:t>-3</m:t>
                </m:r>
              </m:sup>
            </m:sSup>
            <m:r>
              <w:rPr>
                <w:rFonts w:ascii="Cambria Math" w:hAnsi="Cambria Math"/>
                <w:sz w:val="26"/>
                <w:szCs w:val="26"/>
              </w:rPr>
              <m:t>.0,3.</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-3</m:t>
                </m:r>
              </m:sup>
            </m:sSup>
          </m:num>
          <m:den>
            <m:r>
              <w:rPr>
                <w:rFonts w:ascii="Cambria Math" w:hAnsi="Cambria Math"/>
                <w:sz w:val="26"/>
                <w:szCs w:val="26"/>
              </w:rPr>
              <m:t>1</m:t>
            </m:r>
          </m:den>
        </m:f>
        <m:r>
          <w:rPr>
            <w:rFonts w:ascii="Cambria Math" w:hAnsi="Cambria Math"/>
            <w:sz w:val="26"/>
            <w:szCs w:val="26"/>
          </w:rPr>
          <m:t>=0,45.</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-6</m:t>
            </m:r>
          </m:sup>
        </m:sSup>
        <m:r>
          <w:rPr>
            <w:rFonts w:ascii="Cambria Math" w:hAnsi="Cambria Math"/>
            <w:sz w:val="26"/>
            <w:szCs w:val="26"/>
          </w:rPr>
          <m:t>m</m:t>
        </m:r>
      </m:oMath>
    </w:p>
    <w:p w14:paraId="6E4B6FFE" w14:textId="77777777" w:rsidR="00BE1A6E" w:rsidRPr="007F5DFF"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Times New Roman"/>
          <w:sz w:val="26"/>
          <w:szCs w:val="26"/>
          <w:lang w:val="vi-VN"/>
        </w:rPr>
      </w:pPr>
      <w:r w:rsidRPr="00151460">
        <w:rPr>
          <w:rFonts w:ascii="Cambria" w:hAnsi="Cambria" w:cs="Cambria"/>
          <w:b/>
          <w:bCs/>
          <w:sz w:val="26"/>
          <w:szCs w:val="26"/>
          <w:lang w:val="nl-NL"/>
        </w:rPr>
        <w:t>(</w:t>
      </w:r>
      <w:r>
        <w:rPr>
          <w:rFonts w:ascii="Cambria" w:hAnsi="Cambria" w:cs="Cambria"/>
          <w:b/>
          <w:bCs/>
          <w:sz w:val="26"/>
          <w:szCs w:val="26"/>
          <w:lang w:val="nl-NL"/>
        </w:rPr>
        <w:t>SBT</w:t>
      </w:r>
      <w:r w:rsidRPr="00151460">
        <w:rPr>
          <w:rFonts w:ascii="Cambria" w:hAnsi="Cambria" w:cs="Cambria"/>
          <w:b/>
          <w:bCs/>
          <w:sz w:val="26"/>
          <w:szCs w:val="26"/>
          <w:lang w:val="nl-NL"/>
        </w:rPr>
        <w:t xml:space="preserve"> - CTST)</w:t>
      </w:r>
      <w:r w:rsidRPr="00151460">
        <w:rPr>
          <w:rFonts w:ascii="Cambria" w:hAnsi="Cambria" w:cs="Cambria"/>
          <w:sz w:val="26"/>
          <w:szCs w:val="26"/>
          <w:lang w:val="nl-NL"/>
        </w:rPr>
        <w:t xml:space="preserve"> </w:t>
      </w:r>
      <w:r w:rsidRPr="00151460">
        <w:rPr>
          <w:rFonts w:ascii="Cambria" w:hAnsi="Cambria" w:cs="Times New Roman"/>
          <w:sz w:val="26"/>
          <w:szCs w:val="26"/>
          <w:lang w:val="nl-NL"/>
        </w:rPr>
        <w:t>Trong thí nghiệm Young về giao thoa của ánh sáng đơn sắc, hai khe hẹp cách nhau 1,2mm, mặt phẳng chứa 2 khe cách màn quan sát là 1,5m. Khoảng cách giữa 5 vân sáng liên tiếp là 3,6mm. Bước sóng của ánh sáng dùng trong thí nghiệm này bằng bao nhiêu?</w:t>
      </w:r>
    </w:p>
    <w:p w14:paraId="5F14516B" w14:textId="77777777" w:rsidR="00BE1A6E" w:rsidRPr="000D1943" w:rsidRDefault="00BE1A6E" w:rsidP="00BE1A6E">
      <w:pPr>
        <w:shd w:val="clear" w:color="auto" w:fill="DAEEF3" w:themeFill="accent5" w:themeFillTint="33"/>
        <w:tabs>
          <w:tab w:val="left" w:pos="900"/>
          <w:tab w:val="left" w:pos="1080"/>
        </w:tabs>
        <w:jc w:val="both"/>
        <w:rPr>
          <w:rFonts w:ascii="Cambria" w:hAnsi="Cambria"/>
          <w:b/>
          <w:i/>
          <w:iCs/>
          <w:sz w:val="26"/>
          <w:szCs w:val="26"/>
          <w:lang w:val="vi-VN"/>
        </w:rPr>
      </w:pPr>
      <w:r w:rsidRPr="000D1943">
        <w:rPr>
          <w:rFonts w:ascii="Cambria" w:hAnsi="Cambria"/>
          <w:b/>
          <w:i/>
          <w:iCs/>
          <w:sz w:val="26"/>
          <w:szCs w:val="26"/>
          <w:lang w:val="vi-VN"/>
        </w:rPr>
        <w:t>Lời giải:</w:t>
      </w:r>
    </w:p>
    <w:p w14:paraId="2984673D" w14:textId="77777777" w:rsidR="00BE1A6E" w:rsidRPr="00151460" w:rsidRDefault="00BE1A6E" w:rsidP="00BE1A6E">
      <w:pPr>
        <w:shd w:val="clear" w:color="auto" w:fill="DAEEF3" w:themeFill="accent5" w:themeFillTint="33"/>
        <w:tabs>
          <w:tab w:val="left" w:pos="900"/>
          <w:tab w:val="left" w:pos="1080"/>
        </w:tabs>
        <w:jc w:val="both"/>
        <w:rPr>
          <w:rFonts w:ascii="Cambria" w:hAnsi="Cambria"/>
          <w:sz w:val="26"/>
          <w:szCs w:val="26"/>
          <w:lang w:val="vi-VN"/>
        </w:rPr>
      </w:pPr>
      <w:r w:rsidRPr="00151460">
        <w:rPr>
          <w:rFonts w:ascii="Cambria" w:hAnsi="Cambria"/>
          <w:sz w:val="26"/>
          <w:szCs w:val="26"/>
          <w:lang w:val="vi-VN"/>
        </w:rPr>
        <w:t>Ta có 4i = 4</w:t>
      </w:r>
      <m:oMath>
        <m:f>
          <m:fPr>
            <m:ctrlPr>
              <w:rPr>
                <w:rFonts w:ascii="Cambria Math" w:hAnsi="Cambria Math"/>
                <w:i/>
                <w:sz w:val="26"/>
                <w:szCs w:val="26"/>
              </w:rPr>
            </m:ctrlPr>
          </m:fPr>
          <m:num>
            <m:r>
              <w:rPr>
                <w:rFonts w:ascii="Cambria Math" w:hAnsi="Cambria Math"/>
                <w:sz w:val="26"/>
                <w:szCs w:val="26"/>
                <w:lang w:val="vi-VN"/>
              </w:rPr>
              <m:t>λD</m:t>
            </m:r>
          </m:num>
          <m:den>
            <m:r>
              <w:rPr>
                <w:rFonts w:ascii="Cambria Math" w:hAnsi="Cambria Math"/>
                <w:sz w:val="26"/>
                <w:szCs w:val="26"/>
                <w:lang w:val="vi-VN"/>
              </w:rPr>
              <m:t>a</m:t>
            </m:r>
          </m:den>
        </m:f>
        <m:r>
          <w:rPr>
            <w:rFonts w:ascii="Cambria Math" w:hAnsi="Cambria Math"/>
            <w:sz w:val="26"/>
            <w:szCs w:val="26"/>
            <w:lang w:val="vi-VN"/>
          </w:rPr>
          <m:t>=4</m:t>
        </m:r>
        <m:f>
          <m:fPr>
            <m:ctrlPr>
              <w:rPr>
                <w:rFonts w:ascii="Cambria Math" w:hAnsi="Cambria Math"/>
                <w:i/>
                <w:sz w:val="26"/>
                <w:szCs w:val="26"/>
              </w:rPr>
            </m:ctrlPr>
          </m:fPr>
          <m:num>
            <m:r>
              <w:rPr>
                <w:rFonts w:ascii="Cambria Math" w:hAnsi="Cambria Math"/>
                <w:sz w:val="26"/>
                <w:szCs w:val="26"/>
                <w:lang w:val="vi-VN"/>
              </w:rPr>
              <m:t>λ.1,5</m:t>
            </m:r>
          </m:num>
          <m:den>
            <m:r>
              <w:rPr>
                <w:rFonts w:ascii="Cambria Math" w:hAnsi="Cambria Math"/>
                <w:sz w:val="26"/>
                <w:szCs w:val="26"/>
                <w:lang w:val="vi-VN"/>
              </w:rPr>
              <m:t>1,2.</m:t>
            </m:r>
            <m:sSup>
              <m:sSupPr>
                <m:ctrlPr>
                  <w:rPr>
                    <w:rFonts w:ascii="Cambria Math" w:hAnsi="Cambria Math"/>
                    <w:i/>
                    <w:sz w:val="26"/>
                    <w:szCs w:val="26"/>
                  </w:rPr>
                </m:ctrlPr>
              </m:sSupPr>
              <m:e>
                <m:r>
                  <w:rPr>
                    <w:rFonts w:ascii="Cambria Math" w:hAnsi="Cambria Math"/>
                    <w:sz w:val="26"/>
                    <w:szCs w:val="26"/>
                    <w:lang w:val="vi-VN"/>
                  </w:rPr>
                  <m:t>10</m:t>
                </m:r>
              </m:e>
              <m:sup>
                <m:r>
                  <w:rPr>
                    <w:rFonts w:ascii="Cambria Math" w:hAnsi="Cambria Math"/>
                    <w:sz w:val="26"/>
                    <w:szCs w:val="26"/>
                    <w:lang w:val="vi-VN"/>
                  </w:rPr>
                  <m:t>-3</m:t>
                </m:r>
              </m:sup>
            </m:sSup>
          </m:den>
        </m:f>
        <m:r>
          <w:rPr>
            <w:rFonts w:ascii="Cambria Math" w:hAnsi="Cambria Math"/>
            <w:sz w:val="26"/>
            <w:szCs w:val="26"/>
            <w:lang w:val="vi-VN"/>
          </w:rPr>
          <m:t>=3,6.</m:t>
        </m:r>
        <m:sSup>
          <m:sSupPr>
            <m:ctrlPr>
              <w:rPr>
                <w:rFonts w:ascii="Cambria Math" w:hAnsi="Cambria Math"/>
                <w:i/>
                <w:sz w:val="26"/>
                <w:szCs w:val="26"/>
              </w:rPr>
            </m:ctrlPr>
          </m:sSupPr>
          <m:e>
            <m:r>
              <w:rPr>
                <w:rFonts w:ascii="Cambria Math" w:hAnsi="Cambria Math"/>
                <w:sz w:val="26"/>
                <w:szCs w:val="26"/>
                <w:lang w:val="vi-VN"/>
              </w:rPr>
              <m:t>10</m:t>
            </m:r>
          </m:e>
          <m:sup>
            <m:r>
              <w:rPr>
                <w:rFonts w:ascii="Cambria Math" w:hAnsi="Cambria Math"/>
                <w:sz w:val="26"/>
                <w:szCs w:val="26"/>
                <w:lang w:val="vi-VN"/>
              </w:rPr>
              <m:t>-3</m:t>
            </m:r>
          </m:sup>
        </m:sSup>
      </m:oMath>
      <w:r w:rsidRPr="00151460">
        <w:rPr>
          <w:rFonts w:ascii="Cambria" w:hAnsi="Cambria"/>
          <w:sz w:val="26"/>
          <w:szCs w:val="26"/>
          <w:lang w:val="vi-VN"/>
        </w:rPr>
        <w:t xml:space="preserve">suy ra </w:t>
      </w:r>
      <w:r w:rsidRPr="00151460">
        <w:rPr>
          <w:rFonts w:ascii="Cambria Math" w:hAnsi="Cambria Math"/>
          <w:sz w:val="26"/>
          <w:szCs w:val="26"/>
          <w:lang w:val="vi-VN"/>
        </w:rPr>
        <w:t>𝜆</w:t>
      </w:r>
      <w:r w:rsidRPr="00151460">
        <w:rPr>
          <w:rFonts w:ascii="Cambria" w:hAnsi="Cambria"/>
          <w:sz w:val="26"/>
          <w:szCs w:val="26"/>
          <w:lang w:val="vi-VN"/>
        </w:rPr>
        <w:t xml:space="preserve"> = 720 nm </w:t>
      </w:r>
    </w:p>
    <w:p w14:paraId="5779622E" w14:textId="77777777" w:rsidR="00BE1A6E" w:rsidRPr="007F5DFF"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sz w:val="26"/>
          <w:szCs w:val="26"/>
          <w:lang w:val="vi-VN"/>
        </w:rPr>
      </w:pPr>
      <w:r w:rsidRPr="00151460">
        <w:rPr>
          <w:rFonts w:ascii="Cambria" w:hAnsi="Cambria" w:cs="Cambria"/>
          <w:b/>
          <w:bCs/>
          <w:sz w:val="26"/>
          <w:szCs w:val="26"/>
          <w:lang w:val="vi-VN"/>
        </w:rPr>
        <w:t>(SBT - CTST)</w:t>
      </w:r>
      <w:r w:rsidRPr="00151460">
        <w:rPr>
          <w:rFonts w:ascii="Cambria" w:hAnsi="Cambria" w:cs="Cambria"/>
          <w:sz w:val="26"/>
          <w:szCs w:val="26"/>
          <w:lang w:val="vi-VN"/>
        </w:rPr>
        <w:t xml:space="preserve"> </w:t>
      </w:r>
      <w:r w:rsidRPr="00151460">
        <w:rPr>
          <w:rFonts w:ascii="Cambria" w:hAnsi="Cambria" w:cs="Times New Roman"/>
          <w:sz w:val="26"/>
          <w:szCs w:val="26"/>
          <w:lang w:val="vi-VN"/>
        </w:rPr>
        <w:t>Khi thực hiện thí nghiệm Young về giao thoa ánh sáng với ánh sáng đơn sắc có bước sóng 560 nm, ta thấy khoảng cách giữa vân sáng bậc hai và vân tối thứ 5 kể từ vân trung tâm và cùng phía với vân trung tâm là 3 mm. Cho biết khoảng cách từ mặt phẳng chứa 2 khe đến màn quan sát là 1,2 m. Tính khoảng cách giữa hai khe.</w:t>
      </w:r>
    </w:p>
    <w:p w14:paraId="66B86270" w14:textId="77777777" w:rsidR="00BE1A6E" w:rsidRPr="001D5304" w:rsidRDefault="00BE1A6E" w:rsidP="00BE1A6E">
      <w:pPr>
        <w:shd w:val="clear" w:color="auto" w:fill="DAEEF3" w:themeFill="accent5" w:themeFillTint="33"/>
        <w:tabs>
          <w:tab w:val="left" w:pos="900"/>
          <w:tab w:val="left" w:pos="1080"/>
        </w:tabs>
        <w:jc w:val="both"/>
        <w:rPr>
          <w:rFonts w:ascii="Cambria" w:hAnsi="Cambria"/>
          <w:b/>
          <w:i/>
          <w:iCs/>
          <w:sz w:val="26"/>
          <w:szCs w:val="26"/>
        </w:rPr>
      </w:pPr>
      <w:r w:rsidRPr="001D5304">
        <w:rPr>
          <w:rFonts w:ascii="Cambria" w:hAnsi="Cambria"/>
          <w:b/>
          <w:i/>
          <w:iCs/>
          <w:sz w:val="26"/>
          <w:szCs w:val="26"/>
        </w:rPr>
        <w:t>Lời giải:</w:t>
      </w:r>
    </w:p>
    <w:p w14:paraId="4AA559D3" w14:textId="77777777" w:rsidR="00BE1A6E" w:rsidRPr="007F5DFF" w:rsidRDefault="00BE1A6E" w:rsidP="00BE1A6E">
      <w:pPr>
        <w:pStyle w:val="ListParagraph"/>
        <w:shd w:val="clear" w:color="auto" w:fill="DAEEF3" w:themeFill="accent5" w:themeFillTint="33"/>
        <w:tabs>
          <w:tab w:val="left" w:pos="900"/>
          <w:tab w:val="left" w:pos="1080"/>
        </w:tabs>
        <w:spacing w:after="0" w:line="276" w:lineRule="auto"/>
        <w:ind w:left="360"/>
        <w:jc w:val="both"/>
        <w:rPr>
          <w:rFonts w:ascii="Cambria" w:eastAsia="Times New Roman" w:hAnsi="Cambria" w:cs="Times New Roman"/>
          <w:sz w:val="26"/>
          <w:szCs w:val="26"/>
        </w:rPr>
      </w:pPr>
      <w:r>
        <w:rPr>
          <w:rFonts w:ascii="Cambria" w:eastAsia="Times New Roman" w:hAnsi="Cambria" w:cs="Times New Roman"/>
          <w:sz w:val="26"/>
          <w:szCs w:val="26"/>
        </w:rPr>
        <w:t>Ta có 4,5i – 2i = 2,5</w:t>
      </w:r>
      <m:oMath>
        <m:f>
          <m:fPr>
            <m:ctrlPr>
              <w:rPr>
                <w:rFonts w:ascii="Cambria Math" w:eastAsia="Times New Roman" w:hAnsi="Cambria Math" w:cs="Times New Roman"/>
                <w:i/>
                <w:sz w:val="26"/>
                <w:szCs w:val="26"/>
              </w:rPr>
            </m:ctrlPr>
          </m:fPr>
          <m:num>
            <m:r>
              <w:rPr>
                <w:rFonts w:ascii="Cambria Math" w:hAnsi="Cambria Math"/>
                <w:sz w:val="26"/>
                <w:szCs w:val="26"/>
              </w:rPr>
              <m:t>λD</m:t>
            </m:r>
          </m:num>
          <m:den>
            <m:r>
              <w:rPr>
                <w:rFonts w:ascii="Cambria Math" w:hAnsi="Cambria Math"/>
                <w:sz w:val="26"/>
                <w:szCs w:val="26"/>
              </w:rPr>
              <m:t>a</m:t>
            </m:r>
          </m:den>
        </m:f>
        <m:r>
          <w:rPr>
            <w:rFonts w:ascii="Cambria Math" w:hAnsi="Cambria Math"/>
            <w:sz w:val="26"/>
            <w:szCs w:val="26"/>
          </w:rPr>
          <m:t>=2,5</m:t>
        </m:r>
        <m:f>
          <m:fPr>
            <m:ctrlPr>
              <w:rPr>
                <w:rFonts w:ascii="Cambria Math" w:eastAsia="Times New Roman" w:hAnsi="Cambria Math" w:cs="Times New Roman"/>
                <w:i/>
                <w:sz w:val="26"/>
                <w:szCs w:val="26"/>
              </w:rPr>
            </m:ctrlPr>
          </m:fPr>
          <m:num>
            <m:r>
              <w:rPr>
                <w:rFonts w:ascii="Cambria Math" w:hAnsi="Cambria Math"/>
                <w:sz w:val="26"/>
                <w:szCs w:val="26"/>
              </w:rPr>
              <m:t>560.</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-9</m:t>
                </m:r>
              </m:sup>
            </m:sSup>
            <m:r>
              <w:rPr>
                <w:rFonts w:ascii="Cambria Math" w:hAnsi="Cambria Math"/>
                <w:sz w:val="26"/>
                <w:szCs w:val="26"/>
              </w:rPr>
              <m:t>.1,2</m:t>
            </m:r>
          </m:num>
          <m:den>
            <m:r>
              <w:rPr>
                <w:rFonts w:ascii="Cambria Math" w:hAnsi="Cambria Math"/>
                <w:sz w:val="26"/>
                <w:szCs w:val="26"/>
              </w:rPr>
              <m:t>a</m:t>
            </m:r>
          </m:den>
        </m:f>
        <m:r>
          <w:rPr>
            <w:rFonts w:ascii="Cambria Math" w:hAnsi="Cambria Math"/>
            <w:sz w:val="26"/>
            <w:szCs w:val="26"/>
          </w:rPr>
          <m:t>=3.</m:t>
        </m:r>
        <m:sSup>
          <m:sSupPr>
            <m:ctrlPr>
              <w:rPr>
                <w:rFonts w:ascii="Cambria Math" w:eastAsia="Times New Roman" w:hAnsi="Cambria Math" w:cs="Times New Roman"/>
                <w:i/>
                <w:sz w:val="26"/>
                <w:szCs w:val="26"/>
              </w:rPr>
            </m:ctrlPr>
          </m:sSupPr>
          <m:e>
            <m:r>
              <w:rPr>
                <w:rFonts w:ascii="Cambria Math" w:hAnsi="Cambria Math"/>
                <w:sz w:val="26"/>
                <w:szCs w:val="26"/>
              </w:rPr>
              <m:t>10</m:t>
            </m:r>
          </m:e>
          <m:sup>
            <m:r>
              <w:rPr>
                <w:rFonts w:ascii="Cambria Math" w:hAnsi="Cambria Math"/>
                <w:sz w:val="26"/>
                <w:szCs w:val="26"/>
              </w:rPr>
              <m:t>-3</m:t>
            </m:r>
          </m:sup>
        </m:sSup>
        <m:r>
          <w:rPr>
            <w:rFonts w:ascii="Cambria Math" w:eastAsia="Times New Roman" w:hAnsi="Cambria Math" w:cs="Times New Roman"/>
            <w:sz w:val="26"/>
            <w:szCs w:val="26"/>
          </w:rPr>
          <m:t>=&gt;a=0,56 mm</m:t>
        </m:r>
      </m:oMath>
    </w:p>
    <w:p w14:paraId="4473C626" w14:textId="77777777" w:rsidR="00BE1A6E" w:rsidRPr="007F5DFF"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cs="Times New Roman"/>
          <w:sz w:val="26"/>
          <w:szCs w:val="26"/>
          <w:lang w:val="vi-VN"/>
        </w:rPr>
      </w:pPr>
      <w:r>
        <w:rPr>
          <w:rFonts w:ascii="Cambria" w:hAnsi="Cambria" w:cs="Cambria"/>
          <w:b/>
          <w:bCs/>
          <w:sz w:val="26"/>
          <w:szCs w:val="26"/>
        </w:rPr>
        <w:t>(SBT - KNTT)</w:t>
      </w:r>
      <w:r>
        <w:rPr>
          <w:rFonts w:ascii="Cambria" w:hAnsi="Cambria" w:cs="Cambria"/>
          <w:sz w:val="26"/>
          <w:szCs w:val="26"/>
        </w:rPr>
        <w:t xml:space="preserve"> </w:t>
      </w:r>
      <w:r>
        <w:rPr>
          <w:rFonts w:ascii="Cambria" w:hAnsi="Cambria" w:cs="Times New Roman"/>
          <w:sz w:val="26"/>
          <w:szCs w:val="26"/>
        </w:rPr>
        <w:t xml:space="preserve">Trong thí nghiệm Young về giao thoa với ánh sáng, nguồn S phát ánh sáng đơn sắc có bước sóng </w:t>
      </w:r>
      <w:r>
        <w:rPr>
          <w:rFonts w:ascii="Cambria Math" w:hAnsi="Cambria Math" w:cs="Times New Roman"/>
          <w:sz w:val="26"/>
          <w:szCs w:val="26"/>
        </w:rPr>
        <w:t>𝜆</w:t>
      </w:r>
      <w:r>
        <w:rPr>
          <w:rFonts w:ascii="Cambria" w:hAnsi="Cambria" w:cs="Times New Roman"/>
          <w:sz w:val="26"/>
          <w:szCs w:val="26"/>
        </w:rPr>
        <w:t>. Màn quan sát cách 2 khe một khoảng không đổi D, khoảng cách giữa 2 khe S</w:t>
      </w:r>
      <w:r w:rsidRPr="009A59E5">
        <w:rPr>
          <w:rFonts w:ascii="Cambria" w:hAnsi="Cambria" w:cs="Times New Roman"/>
          <w:sz w:val="26"/>
          <w:szCs w:val="26"/>
          <w:vertAlign w:val="subscript"/>
        </w:rPr>
        <w:t>1</w:t>
      </w:r>
      <w:r>
        <w:rPr>
          <w:rFonts w:ascii="Cambria" w:hAnsi="Cambria" w:cs="Times New Roman"/>
          <w:sz w:val="26"/>
          <w:szCs w:val="26"/>
        </w:rPr>
        <w:t>S</w:t>
      </w:r>
      <w:r w:rsidRPr="009A59E5">
        <w:rPr>
          <w:rFonts w:ascii="Cambria" w:hAnsi="Cambria" w:cs="Times New Roman"/>
          <w:sz w:val="26"/>
          <w:szCs w:val="26"/>
          <w:vertAlign w:val="subscript"/>
        </w:rPr>
        <w:t>2</w:t>
      </w:r>
      <w:r>
        <w:rPr>
          <w:rFonts w:ascii="Cambria" w:hAnsi="Cambria" w:cs="Times New Roman"/>
          <w:sz w:val="26"/>
          <w:szCs w:val="26"/>
        </w:rPr>
        <w:t xml:space="preserve"> = a có thể thay đổi (nhưng S</w:t>
      </w:r>
      <w:r w:rsidRPr="009A59E5">
        <w:rPr>
          <w:rFonts w:ascii="Cambria" w:hAnsi="Cambria" w:cs="Times New Roman"/>
          <w:sz w:val="26"/>
          <w:szCs w:val="26"/>
          <w:vertAlign w:val="subscript"/>
        </w:rPr>
        <w:t>1</w:t>
      </w:r>
      <w:r>
        <w:rPr>
          <w:rFonts w:ascii="Cambria" w:hAnsi="Cambria" w:cs="Times New Roman"/>
          <w:sz w:val="26"/>
          <w:szCs w:val="26"/>
        </w:rPr>
        <w:t>, S</w:t>
      </w:r>
      <w:r w:rsidRPr="009A59E5">
        <w:rPr>
          <w:rFonts w:ascii="Cambria" w:hAnsi="Cambria" w:cs="Times New Roman"/>
          <w:sz w:val="26"/>
          <w:szCs w:val="26"/>
          <w:vertAlign w:val="subscript"/>
        </w:rPr>
        <w:t>2</w:t>
      </w:r>
      <w:r>
        <w:rPr>
          <w:rFonts w:ascii="Cambria" w:hAnsi="Cambria" w:cs="Times New Roman"/>
          <w:sz w:val="26"/>
          <w:szCs w:val="26"/>
        </w:rPr>
        <w:t xml:space="preserve"> luôn cách đều S). Xét điểm P trên màn quan sát, lúc đầu là vân sáng bậc 4, nếu lần lượt giảm hoặc tăng khoảng cách S</w:t>
      </w:r>
      <w:r w:rsidRPr="009A59E5">
        <w:rPr>
          <w:rFonts w:ascii="Cambria" w:hAnsi="Cambria" w:cs="Times New Roman"/>
          <w:sz w:val="26"/>
          <w:szCs w:val="26"/>
          <w:vertAlign w:val="subscript"/>
        </w:rPr>
        <w:t>1</w:t>
      </w:r>
      <w:r>
        <w:rPr>
          <w:rFonts w:ascii="Cambria" w:hAnsi="Cambria" w:cs="Times New Roman"/>
          <w:sz w:val="26"/>
          <w:szCs w:val="26"/>
        </w:rPr>
        <w:t>S</w:t>
      </w:r>
      <w:r w:rsidRPr="009A59E5">
        <w:rPr>
          <w:rFonts w:ascii="Cambria" w:hAnsi="Cambria" w:cs="Times New Roman"/>
          <w:sz w:val="26"/>
          <w:szCs w:val="26"/>
          <w:vertAlign w:val="subscript"/>
        </w:rPr>
        <w:t>2</w:t>
      </w:r>
      <w:r>
        <w:rPr>
          <w:rFonts w:ascii="Cambria" w:hAnsi="Cambria" w:cs="Times New Roman"/>
          <w:sz w:val="26"/>
          <w:szCs w:val="26"/>
        </w:rPr>
        <w:t xml:space="preserve"> một lượng ∆a thì tại đó là vân sáng bậc k và 3k. Nếu tăng khoảng cách S</w:t>
      </w:r>
      <w:r w:rsidRPr="00E35F96">
        <w:rPr>
          <w:rFonts w:ascii="Cambria" w:hAnsi="Cambria" w:cs="Times New Roman"/>
          <w:sz w:val="26"/>
          <w:szCs w:val="26"/>
          <w:vertAlign w:val="subscript"/>
        </w:rPr>
        <w:t>1</w:t>
      </w:r>
      <w:r>
        <w:rPr>
          <w:rFonts w:ascii="Cambria" w:hAnsi="Cambria" w:cs="Times New Roman"/>
          <w:sz w:val="26"/>
          <w:szCs w:val="26"/>
        </w:rPr>
        <w:t>S</w:t>
      </w:r>
      <w:r w:rsidRPr="00E35F96">
        <w:rPr>
          <w:rFonts w:ascii="Cambria" w:hAnsi="Cambria" w:cs="Times New Roman"/>
          <w:sz w:val="26"/>
          <w:szCs w:val="26"/>
          <w:vertAlign w:val="subscript"/>
        </w:rPr>
        <w:t>2</w:t>
      </w:r>
      <w:r>
        <w:rPr>
          <w:rFonts w:ascii="Cambria" w:hAnsi="Cambria" w:cs="Times New Roman"/>
          <w:sz w:val="26"/>
          <w:szCs w:val="26"/>
        </w:rPr>
        <w:t xml:space="preserve"> một lượng 2∆a thì tại đó là vân sáng hay vân tối, bậc hoặc thứ bao nhiêu?</w:t>
      </w:r>
    </w:p>
    <w:p w14:paraId="2885791F" w14:textId="77777777" w:rsidR="00BE1A6E" w:rsidRPr="00151460" w:rsidRDefault="00BE1A6E" w:rsidP="00BE1A6E">
      <w:pPr>
        <w:shd w:val="clear" w:color="auto" w:fill="DAEEF3" w:themeFill="accent5" w:themeFillTint="33"/>
        <w:tabs>
          <w:tab w:val="left" w:pos="900"/>
          <w:tab w:val="left" w:pos="1080"/>
        </w:tabs>
        <w:rPr>
          <w:rFonts w:ascii="Cambria" w:hAnsi="Cambria"/>
          <w:b/>
          <w:i/>
          <w:iCs/>
          <w:sz w:val="26"/>
          <w:szCs w:val="26"/>
          <w:lang w:val="vi-VN"/>
        </w:rPr>
      </w:pPr>
      <w:r w:rsidRPr="00151460">
        <w:rPr>
          <w:rFonts w:ascii="Cambria" w:hAnsi="Cambria"/>
          <w:b/>
          <w:i/>
          <w:iCs/>
          <w:sz w:val="26"/>
          <w:szCs w:val="26"/>
          <w:lang w:val="vi-VN"/>
        </w:rPr>
        <w:t>Lời giải:</w:t>
      </w:r>
    </w:p>
    <w:p w14:paraId="23846185" w14:textId="77777777" w:rsidR="00BE1A6E" w:rsidRDefault="00BE1A6E" w:rsidP="00BE1A6E">
      <w:pPr>
        <w:shd w:val="clear" w:color="auto" w:fill="DAEEF3" w:themeFill="accent5" w:themeFillTint="33"/>
        <w:tabs>
          <w:tab w:val="left" w:pos="900"/>
          <w:tab w:val="left" w:pos="1080"/>
        </w:tabs>
        <w:rPr>
          <w:rFonts w:ascii="Cambria" w:hAnsi="Cambria"/>
          <w:sz w:val="26"/>
          <w:szCs w:val="26"/>
          <w:lang w:val="fr-FR"/>
        </w:rPr>
      </w:pPr>
      <w:r w:rsidRPr="00151460">
        <w:rPr>
          <w:rFonts w:ascii="Cambria" w:hAnsi="Cambria"/>
          <w:sz w:val="26"/>
          <w:szCs w:val="26"/>
          <w:lang w:val="vi-VN"/>
        </w:rPr>
        <w:t>Lúc đầu : x</w:t>
      </w:r>
      <w:r w:rsidRPr="00151460">
        <w:rPr>
          <w:rFonts w:ascii="Cambria" w:hAnsi="Cambria"/>
          <w:sz w:val="26"/>
          <w:szCs w:val="26"/>
          <w:vertAlign w:val="subscript"/>
          <w:lang w:val="vi-VN"/>
        </w:rPr>
        <w:t xml:space="preserve">M </w:t>
      </w:r>
      <w:r w:rsidRPr="00151460">
        <w:rPr>
          <w:rFonts w:ascii="Cambria" w:hAnsi="Cambria"/>
          <w:sz w:val="26"/>
          <w:szCs w:val="26"/>
          <w:lang w:val="vi-VN"/>
        </w:rPr>
        <w:t>= k.</w:t>
      </w:r>
      <m:oMath>
        <m:f>
          <m:fPr>
            <m:ctrlPr>
              <w:rPr>
                <w:rFonts w:ascii="Cambria Math" w:hAnsi="Cambria Math"/>
                <w:i/>
                <w:sz w:val="26"/>
                <w:szCs w:val="26"/>
                <w:lang w:val="fr-FR"/>
              </w:rPr>
            </m:ctrlPr>
          </m:fPr>
          <m:num>
            <m:r>
              <w:rPr>
                <w:rFonts w:ascii="Cambria Math" w:hAnsi="Cambria Math"/>
                <w:sz w:val="26"/>
                <w:szCs w:val="26"/>
                <w:lang w:val="vi-VN"/>
              </w:rPr>
              <m:t>λD</m:t>
            </m:r>
          </m:num>
          <m:den>
            <m:r>
              <w:rPr>
                <w:rFonts w:ascii="Cambria Math" w:hAnsi="Cambria Math"/>
                <w:sz w:val="26"/>
                <w:szCs w:val="26"/>
                <w:lang w:val="vi-VN"/>
              </w:rPr>
              <m:t>a-∆a</m:t>
            </m:r>
          </m:den>
        </m:f>
      </m:oMath>
      <w:r w:rsidRPr="00151460">
        <w:rPr>
          <w:rFonts w:ascii="Cambria" w:hAnsi="Cambria"/>
          <w:sz w:val="26"/>
          <w:szCs w:val="26"/>
          <w:lang w:val="vi-VN"/>
        </w:rPr>
        <w:t xml:space="preserve"> </w:t>
      </w:r>
      <w:r>
        <w:rPr>
          <w:rFonts w:ascii="Cambria" w:hAnsi="Cambria"/>
          <w:sz w:val="26"/>
          <w:szCs w:val="26"/>
          <w:lang w:val="fr-FR"/>
        </w:rPr>
        <w:t>và x</w:t>
      </w:r>
      <w:r w:rsidRPr="007C6695">
        <w:rPr>
          <w:rFonts w:ascii="Cambria" w:hAnsi="Cambria"/>
          <w:sz w:val="26"/>
          <w:szCs w:val="26"/>
          <w:vertAlign w:val="subscript"/>
          <w:lang w:val="fr-FR"/>
        </w:rPr>
        <w:t>M</w:t>
      </w:r>
      <w:r>
        <w:rPr>
          <w:rFonts w:ascii="Cambria" w:hAnsi="Cambria"/>
          <w:sz w:val="26"/>
          <w:szCs w:val="26"/>
          <w:vertAlign w:val="subscript"/>
          <w:lang w:val="fr-FR"/>
        </w:rPr>
        <w:t xml:space="preserve"> </w:t>
      </w:r>
      <w:r>
        <w:rPr>
          <w:rFonts w:ascii="Cambria" w:hAnsi="Cambria"/>
          <w:sz w:val="26"/>
          <w:szCs w:val="26"/>
          <w:lang w:val="fr-FR"/>
        </w:rPr>
        <w:t>= 3k.</w:t>
      </w:r>
      <m:oMath>
        <m:f>
          <m:fPr>
            <m:ctrlPr>
              <w:rPr>
                <w:rFonts w:ascii="Cambria Math" w:hAnsi="Cambria Math"/>
                <w:i/>
                <w:sz w:val="26"/>
                <w:szCs w:val="26"/>
                <w:lang w:val="fr-FR"/>
              </w:rPr>
            </m:ctrlPr>
          </m:fPr>
          <m:num>
            <m:r>
              <w:rPr>
                <w:rFonts w:ascii="Cambria Math" w:hAnsi="Cambria Math"/>
                <w:sz w:val="26"/>
                <w:szCs w:val="26"/>
                <w:lang w:val="fr-FR"/>
              </w:rPr>
              <m:t>λD</m:t>
            </m:r>
          </m:num>
          <m:den>
            <m:r>
              <w:rPr>
                <w:rFonts w:ascii="Cambria Math" w:hAnsi="Cambria Math"/>
                <w:sz w:val="26"/>
                <w:szCs w:val="26"/>
                <w:lang w:val="fr-FR"/>
              </w:rPr>
              <m:t>a+∆a</m:t>
            </m:r>
          </m:den>
        </m:f>
      </m:oMath>
    </w:p>
    <w:p w14:paraId="289DFB31" w14:textId="77777777" w:rsidR="00BE1A6E" w:rsidRDefault="00BE1A6E" w:rsidP="00BE1A6E">
      <w:pPr>
        <w:shd w:val="clear" w:color="auto" w:fill="DAEEF3" w:themeFill="accent5" w:themeFillTint="33"/>
        <w:tabs>
          <w:tab w:val="left" w:pos="900"/>
          <w:tab w:val="left" w:pos="1080"/>
        </w:tabs>
        <w:ind w:firstLine="426"/>
        <w:rPr>
          <w:rFonts w:ascii="Cambria" w:hAnsi="Cambria"/>
          <w:sz w:val="26"/>
          <w:szCs w:val="26"/>
          <w:lang w:val="fr-FR"/>
        </w:rPr>
      </w:pPr>
      <w:r>
        <w:rPr>
          <w:rFonts w:ascii="Cambria" w:hAnsi="Cambria"/>
          <w:sz w:val="26"/>
          <w:szCs w:val="26"/>
          <w:lang w:val="fr-FR"/>
        </w:rPr>
        <w:t xml:space="preserve">=&gt; </w:t>
      </w:r>
      <m:oMath>
        <m:f>
          <m:fPr>
            <m:ctrlPr>
              <w:rPr>
                <w:rFonts w:ascii="Cambria Math" w:hAnsi="Cambria Math"/>
                <w:i/>
                <w:sz w:val="26"/>
                <w:szCs w:val="26"/>
                <w:lang w:val="fr-FR"/>
              </w:rPr>
            </m:ctrlPr>
          </m:fPr>
          <m:num>
            <m:r>
              <w:rPr>
                <w:rFonts w:ascii="Cambria Math" w:hAnsi="Cambria Math"/>
                <w:sz w:val="26"/>
                <w:szCs w:val="26"/>
                <w:lang w:val="fr-FR"/>
              </w:rPr>
              <m:t>3(a-∆a)</m:t>
            </m:r>
          </m:num>
          <m:den>
            <m:r>
              <w:rPr>
                <w:rFonts w:ascii="Cambria Math" w:hAnsi="Cambria Math"/>
                <w:sz w:val="26"/>
                <w:szCs w:val="26"/>
                <w:lang w:val="fr-FR"/>
              </w:rPr>
              <m:t>a+∆a</m:t>
            </m:r>
          </m:den>
        </m:f>
        <m:r>
          <w:rPr>
            <w:rFonts w:ascii="Cambria Math" w:hAnsi="Cambria Math"/>
            <w:sz w:val="26"/>
            <w:szCs w:val="26"/>
            <w:lang w:val="fr-FR"/>
          </w:rPr>
          <m:t>=1</m:t>
        </m:r>
      </m:oMath>
      <w:r>
        <w:rPr>
          <w:rFonts w:ascii="Cambria" w:hAnsi="Cambria"/>
          <w:sz w:val="26"/>
          <w:szCs w:val="26"/>
          <w:lang w:val="fr-FR"/>
        </w:rPr>
        <w:t xml:space="preserve"> =&gt; ∆a = 0,5m</w:t>
      </w:r>
    </w:p>
    <w:p w14:paraId="4FBA5267" w14:textId="77777777" w:rsidR="00BE1A6E" w:rsidRDefault="00BE1A6E" w:rsidP="00BE1A6E">
      <w:pPr>
        <w:shd w:val="clear" w:color="auto" w:fill="DAEEF3" w:themeFill="accent5" w:themeFillTint="33"/>
        <w:tabs>
          <w:tab w:val="left" w:pos="900"/>
          <w:tab w:val="left" w:pos="1080"/>
        </w:tabs>
        <w:rPr>
          <w:rFonts w:ascii="Cambria" w:hAnsi="Cambria"/>
          <w:sz w:val="26"/>
          <w:szCs w:val="26"/>
          <w:lang w:val="fr-FR"/>
        </w:rPr>
      </w:pPr>
      <w:r>
        <w:rPr>
          <w:rFonts w:ascii="Cambria" w:hAnsi="Cambria"/>
          <w:sz w:val="26"/>
          <w:szCs w:val="26"/>
          <w:lang w:val="fr-FR"/>
        </w:rPr>
        <w:t>Lúc sau : x</w:t>
      </w:r>
      <w:r w:rsidRPr="007C6695">
        <w:rPr>
          <w:rFonts w:ascii="Cambria" w:hAnsi="Cambria"/>
          <w:sz w:val="26"/>
          <w:szCs w:val="26"/>
          <w:vertAlign w:val="subscript"/>
          <w:lang w:val="fr-FR"/>
        </w:rPr>
        <w:t>M</w:t>
      </w:r>
      <w:r>
        <w:rPr>
          <w:rFonts w:ascii="Cambria" w:hAnsi="Cambria"/>
          <w:sz w:val="26"/>
          <w:szCs w:val="26"/>
          <w:vertAlign w:val="subscript"/>
          <w:lang w:val="fr-FR"/>
        </w:rPr>
        <w:t xml:space="preserve"> </w:t>
      </w:r>
      <w:r>
        <w:rPr>
          <w:rFonts w:ascii="Cambria" w:hAnsi="Cambria"/>
          <w:sz w:val="26"/>
          <w:szCs w:val="26"/>
          <w:lang w:val="fr-FR"/>
        </w:rPr>
        <w:t>= 4.</w:t>
      </w:r>
      <m:oMath>
        <m:f>
          <m:fPr>
            <m:ctrlPr>
              <w:rPr>
                <w:rFonts w:ascii="Cambria Math" w:hAnsi="Cambria Math"/>
                <w:i/>
                <w:sz w:val="26"/>
                <w:szCs w:val="26"/>
                <w:lang w:val="fr-FR"/>
              </w:rPr>
            </m:ctrlPr>
          </m:fPr>
          <m:num>
            <m:r>
              <w:rPr>
                <w:rFonts w:ascii="Cambria Math" w:hAnsi="Cambria Math"/>
                <w:sz w:val="26"/>
                <w:szCs w:val="26"/>
                <w:lang w:val="fr-FR"/>
              </w:rPr>
              <m:t>λD</m:t>
            </m:r>
          </m:num>
          <m:den>
            <m:r>
              <w:rPr>
                <w:rFonts w:ascii="Cambria Math" w:hAnsi="Cambria Math"/>
                <w:sz w:val="26"/>
                <w:szCs w:val="26"/>
                <w:lang w:val="fr-FR"/>
              </w:rPr>
              <m:t>a</m:t>
            </m:r>
          </m:den>
        </m:f>
      </m:oMath>
      <w:r>
        <w:rPr>
          <w:rFonts w:ascii="Cambria" w:hAnsi="Cambria"/>
          <w:sz w:val="26"/>
          <w:szCs w:val="26"/>
          <w:lang w:val="fr-FR"/>
        </w:rPr>
        <w:t xml:space="preserve"> và x</w:t>
      </w:r>
      <w:r w:rsidRPr="007C6695">
        <w:rPr>
          <w:rFonts w:ascii="Cambria" w:hAnsi="Cambria"/>
          <w:sz w:val="26"/>
          <w:szCs w:val="26"/>
          <w:vertAlign w:val="subscript"/>
          <w:lang w:val="fr-FR"/>
        </w:rPr>
        <w:t>M</w:t>
      </w:r>
      <w:r>
        <w:rPr>
          <w:rFonts w:ascii="Cambria" w:hAnsi="Cambria"/>
          <w:sz w:val="26"/>
          <w:szCs w:val="26"/>
          <w:vertAlign w:val="subscript"/>
          <w:lang w:val="fr-FR"/>
        </w:rPr>
        <w:t xml:space="preserve"> </w:t>
      </w:r>
      <w:r>
        <w:rPr>
          <w:rFonts w:ascii="Cambria" w:hAnsi="Cambria"/>
          <w:sz w:val="26"/>
          <w:szCs w:val="26"/>
          <w:lang w:val="fr-FR"/>
        </w:rPr>
        <w:t>= k’.</w:t>
      </w:r>
      <m:oMath>
        <m:f>
          <m:fPr>
            <m:ctrlPr>
              <w:rPr>
                <w:rFonts w:ascii="Cambria Math" w:hAnsi="Cambria Math"/>
                <w:i/>
                <w:sz w:val="26"/>
                <w:szCs w:val="26"/>
                <w:lang w:val="fr-FR"/>
              </w:rPr>
            </m:ctrlPr>
          </m:fPr>
          <m:num>
            <m:r>
              <w:rPr>
                <w:rFonts w:ascii="Cambria Math" w:hAnsi="Cambria Math"/>
                <w:sz w:val="26"/>
                <w:szCs w:val="26"/>
                <w:lang w:val="fr-FR"/>
              </w:rPr>
              <m:t>λD</m:t>
            </m:r>
          </m:num>
          <m:den>
            <m:r>
              <w:rPr>
                <w:rFonts w:ascii="Cambria Math" w:hAnsi="Cambria Math"/>
                <w:sz w:val="26"/>
                <w:szCs w:val="26"/>
                <w:lang w:val="fr-FR"/>
              </w:rPr>
              <m:t>a+2∆a</m:t>
            </m:r>
          </m:den>
        </m:f>
      </m:oMath>
    </w:p>
    <w:p w14:paraId="39F81DD3" w14:textId="77777777" w:rsidR="00BE1A6E" w:rsidRDefault="00BE1A6E" w:rsidP="00BE1A6E">
      <w:pPr>
        <w:shd w:val="clear" w:color="auto" w:fill="DAEEF3" w:themeFill="accent5" w:themeFillTint="33"/>
        <w:tabs>
          <w:tab w:val="left" w:pos="900"/>
          <w:tab w:val="left" w:pos="1080"/>
        </w:tabs>
        <w:ind w:firstLine="426"/>
        <w:rPr>
          <w:rFonts w:ascii="Cambria" w:hAnsi="Cambria"/>
          <w:sz w:val="26"/>
          <w:szCs w:val="26"/>
          <w:lang w:val="fr-FR"/>
        </w:rPr>
      </w:pPr>
      <w:r>
        <w:rPr>
          <w:rFonts w:ascii="Cambria" w:hAnsi="Cambria"/>
          <w:sz w:val="26"/>
          <w:szCs w:val="26"/>
          <w:lang w:val="fr-FR"/>
        </w:rPr>
        <w:t xml:space="preserve">=&gt; </w:t>
      </w:r>
      <m:oMath>
        <m:f>
          <m:fPr>
            <m:ctrlPr>
              <w:rPr>
                <w:rFonts w:ascii="Cambria Math" w:hAnsi="Cambria Math"/>
                <w:i/>
                <w:sz w:val="26"/>
                <w:szCs w:val="26"/>
                <w:lang w:val="fr-FR"/>
              </w:rPr>
            </m:ctrlPr>
          </m:fPr>
          <m:num>
            <m:r>
              <w:rPr>
                <w:rFonts w:ascii="Cambria Math" w:hAnsi="Cambria Math"/>
                <w:sz w:val="26"/>
                <w:szCs w:val="26"/>
                <w:lang w:val="fr-FR"/>
              </w:rPr>
              <m:t>k"</m:t>
            </m:r>
          </m:num>
          <m:den>
            <m:r>
              <w:rPr>
                <w:rFonts w:ascii="Cambria Math" w:hAnsi="Cambria Math"/>
                <w:sz w:val="26"/>
                <w:szCs w:val="26"/>
                <w:lang w:val="fr-FR"/>
              </w:rPr>
              <m:t>4.2</m:t>
            </m:r>
          </m:den>
        </m:f>
        <m:r>
          <w:rPr>
            <w:rFonts w:ascii="Cambria Math" w:hAnsi="Cambria Math"/>
            <w:sz w:val="26"/>
            <w:szCs w:val="26"/>
            <w:lang w:val="fr-FR"/>
          </w:rPr>
          <m:t>=1</m:t>
        </m:r>
      </m:oMath>
      <w:r>
        <w:rPr>
          <w:rFonts w:ascii="Cambria" w:hAnsi="Cambria"/>
          <w:sz w:val="26"/>
          <w:szCs w:val="26"/>
          <w:lang w:val="fr-FR"/>
        </w:rPr>
        <w:t xml:space="preserve"> =&gt; k ‘ = 8</w:t>
      </w:r>
    </w:p>
    <w:p w14:paraId="7E9CEA69" w14:textId="77777777" w:rsidR="00BE1A6E" w:rsidRPr="00151460" w:rsidRDefault="00BE1A6E" w:rsidP="00BE1A6E">
      <w:pPr>
        <w:shd w:val="clear" w:color="auto" w:fill="DAEEF3" w:themeFill="accent5" w:themeFillTint="33"/>
        <w:tabs>
          <w:tab w:val="left" w:pos="900"/>
          <w:tab w:val="left" w:pos="1080"/>
        </w:tabs>
        <w:rPr>
          <w:rFonts w:ascii="Cambria" w:hAnsi="Cambria"/>
          <w:sz w:val="26"/>
          <w:szCs w:val="26"/>
          <w:lang w:val="fr-FR"/>
        </w:rPr>
      </w:pPr>
      <w:r w:rsidRPr="00151460">
        <w:rPr>
          <w:rFonts w:ascii="Cambria" w:hAnsi="Cambria"/>
          <w:sz w:val="26"/>
          <w:szCs w:val="26"/>
          <w:lang w:val="fr-FR"/>
        </w:rPr>
        <w:t>Khi đó tại M là vân sáng bậc 8.</w:t>
      </w:r>
    </w:p>
    <w:p w14:paraId="64D9B847" w14:textId="77777777" w:rsidR="00BE1A6E" w:rsidRPr="00B96A42" w:rsidRDefault="00BE1A6E">
      <w:pPr>
        <w:pStyle w:val="ListParagraph"/>
        <w:numPr>
          <w:ilvl w:val="0"/>
          <w:numId w:val="87"/>
        </w:numPr>
        <w:tabs>
          <w:tab w:val="left" w:pos="720"/>
          <w:tab w:val="left" w:pos="900"/>
          <w:tab w:val="left" w:pos="1080"/>
        </w:tabs>
        <w:spacing w:after="0" w:line="276" w:lineRule="auto"/>
        <w:ind w:left="0" w:firstLine="0"/>
        <w:jc w:val="both"/>
        <w:rPr>
          <w:rFonts w:ascii="Cambria" w:hAnsi="Cambria"/>
          <w:sz w:val="26"/>
          <w:szCs w:val="26"/>
          <w:lang w:val="vi-VN"/>
        </w:rPr>
      </w:pPr>
      <w:r w:rsidRPr="00151460">
        <w:rPr>
          <w:rFonts w:ascii="Cambria" w:hAnsi="Cambria" w:cs="Cambria"/>
          <w:b/>
          <w:bCs/>
          <w:sz w:val="26"/>
          <w:szCs w:val="26"/>
          <w:lang w:val="fr-FR"/>
        </w:rPr>
        <w:lastRenderedPageBreak/>
        <w:t>(</w:t>
      </w:r>
      <w:r>
        <w:rPr>
          <w:rFonts w:ascii="Cambria" w:hAnsi="Cambria" w:cs="Cambria"/>
          <w:b/>
          <w:bCs/>
          <w:sz w:val="26"/>
          <w:szCs w:val="26"/>
          <w:lang w:val="fr-FR"/>
        </w:rPr>
        <w:t>SBT</w:t>
      </w:r>
      <w:r w:rsidRPr="00151460">
        <w:rPr>
          <w:rFonts w:ascii="Cambria" w:hAnsi="Cambria" w:cs="Cambria"/>
          <w:b/>
          <w:bCs/>
          <w:sz w:val="26"/>
          <w:szCs w:val="26"/>
          <w:lang w:val="fr-FR"/>
        </w:rPr>
        <w:t xml:space="preserve"> - CTST)</w:t>
      </w:r>
      <w:r w:rsidRPr="00151460">
        <w:rPr>
          <w:rFonts w:ascii="Cambria" w:hAnsi="Cambria" w:cs="Cambria"/>
          <w:sz w:val="26"/>
          <w:szCs w:val="26"/>
          <w:lang w:val="fr-FR"/>
        </w:rPr>
        <w:t xml:space="preserve"> </w:t>
      </w:r>
      <w:r w:rsidRPr="00151460">
        <w:rPr>
          <w:rFonts w:ascii="Cambria" w:hAnsi="Cambria" w:cs="Times New Roman"/>
          <w:sz w:val="26"/>
          <w:szCs w:val="26"/>
          <w:lang w:val="fr-FR"/>
        </w:rPr>
        <w:t>Trong thí nghiệm Young về giao thoa ánh sáng, hai khe được chiếu bằng ánh sáng trắng có bước sóng trong khoảng từ 400 nm đến 760 nm. Biết khoảng cách giữa 2 khe là 0,3 mm; khoảng cách từ mặt phẳng chứa 2 khe đến màn quan sát là 2,00m</w:t>
      </w:r>
    </w:p>
    <w:p w14:paraId="0F7F58A2" w14:textId="77777777" w:rsidR="00BE1A6E" w:rsidRPr="00151460" w:rsidRDefault="00BE1A6E" w:rsidP="00BE1A6E">
      <w:pPr>
        <w:pStyle w:val="ListParagraph"/>
        <w:tabs>
          <w:tab w:val="left" w:pos="720"/>
          <w:tab w:val="left" w:pos="900"/>
          <w:tab w:val="left" w:pos="1080"/>
        </w:tabs>
        <w:spacing w:after="0" w:line="276" w:lineRule="auto"/>
        <w:ind w:left="0"/>
        <w:jc w:val="both"/>
        <w:rPr>
          <w:rFonts w:ascii="Cambria" w:hAnsi="Cambria" w:cs="Cambria"/>
          <w:sz w:val="26"/>
          <w:szCs w:val="26"/>
          <w:lang w:val="vi-VN"/>
        </w:rPr>
      </w:pPr>
      <w:r w:rsidRPr="00151460">
        <w:rPr>
          <w:rFonts w:ascii="Cambria" w:hAnsi="Cambria" w:cs="Cambria"/>
          <w:sz w:val="26"/>
          <w:szCs w:val="26"/>
          <w:lang w:val="vi-VN"/>
        </w:rPr>
        <w:t>a. Tính khoảng cách từ vân sáng bậc 1 màu đỏ đến vân sáng bậc một màu tím ở cùng phía so với vân trung tâm. Khoảng cách giữa hai vân sáng này có màu gì?</w:t>
      </w:r>
    </w:p>
    <w:p w14:paraId="2377F45A" w14:textId="77777777" w:rsidR="00BE1A6E" w:rsidRPr="00B96A42" w:rsidRDefault="00BE1A6E" w:rsidP="00BE1A6E">
      <w:pPr>
        <w:pStyle w:val="ListParagraph"/>
        <w:tabs>
          <w:tab w:val="left" w:pos="720"/>
          <w:tab w:val="left" w:pos="900"/>
          <w:tab w:val="left" w:pos="1080"/>
        </w:tabs>
        <w:spacing w:after="0" w:line="276" w:lineRule="auto"/>
        <w:ind w:left="0"/>
        <w:jc w:val="both"/>
        <w:rPr>
          <w:rFonts w:ascii="Cambria" w:hAnsi="Cambria"/>
          <w:sz w:val="26"/>
          <w:szCs w:val="26"/>
          <w:lang w:val="vi-VN"/>
        </w:rPr>
      </w:pPr>
      <w:r w:rsidRPr="00151460">
        <w:rPr>
          <w:rFonts w:ascii="Cambria" w:hAnsi="Cambria" w:cs="Cambria"/>
          <w:sz w:val="26"/>
          <w:szCs w:val="26"/>
          <w:lang w:val="vi-VN"/>
        </w:rPr>
        <w:t>b. Tính khoảng cách từ vân sáng bậc 2 màu đỏ đến vân sáng bậc 2 màu tím ở cùng phía so với vân trung tâm. Trong khoảng giữa hai vân sáng này có xuất hiện dải màu cầu vồng không?</w:t>
      </w:r>
    </w:p>
    <w:p w14:paraId="4BE5EEB2"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0D1943">
        <w:rPr>
          <w:rFonts w:ascii="Cambria" w:hAnsi="Cambria"/>
          <w:sz w:val="26"/>
          <w:szCs w:val="26"/>
          <w:lang w:val="vi-VN"/>
        </w:rPr>
        <w:t xml:space="preserve">  </w:t>
      </w:r>
      <w:r w:rsidRPr="007F5DFF">
        <w:rPr>
          <w:rFonts w:ascii="Cambria" w:hAnsi="Cambria"/>
          <w:b/>
          <w:i/>
          <w:sz w:val="26"/>
          <w:szCs w:val="26"/>
          <w:lang w:val="vi-VN"/>
        </w:rPr>
        <w:t>Lời giải:</w:t>
      </w:r>
    </w:p>
    <w:p w14:paraId="4F02FFE0"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vi-VN"/>
        </w:rPr>
      </w:pPr>
      <w:r w:rsidRPr="00151460">
        <w:rPr>
          <w:rFonts w:ascii="Cambria" w:hAnsi="Cambria"/>
          <w:bCs/>
          <w:iCs/>
          <w:sz w:val="26"/>
          <w:szCs w:val="26"/>
          <w:lang w:val="vi-VN"/>
        </w:rPr>
        <w:t>a. x</w:t>
      </w:r>
      <w:r w:rsidRPr="00151460">
        <w:rPr>
          <w:rFonts w:ascii="Cambria" w:hAnsi="Cambria"/>
          <w:bCs/>
          <w:iCs/>
          <w:sz w:val="26"/>
          <w:szCs w:val="26"/>
          <w:vertAlign w:val="subscript"/>
          <w:lang w:val="vi-VN"/>
        </w:rPr>
        <w:t>đ1</w:t>
      </w:r>
      <w:r w:rsidRPr="00151460">
        <w:rPr>
          <w:rFonts w:ascii="Cambria" w:hAnsi="Cambria"/>
          <w:bCs/>
          <w:iCs/>
          <w:sz w:val="26"/>
          <w:szCs w:val="26"/>
          <w:lang w:val="vi-VN"/>
        </w:rPr>
        <w:t xml:space="preserve"> – x</w:t>
      </w:r>
      <w:r w:rsidRPr="00151460">
        <w:rPr>
          <w:rFonts w:ascii="Cambria" w:hAnsi="Cambria"/>
          <w:bCs/>
          <w:iCs/>
          <w:sz w:val="26"/>
          <w:szCs w:val="26"/>
          <w:vertAlign w:val="subscript"/>
          <w:lang w:val="vi-VN"/>
        </w:rPr>
        <w:t>t1</w:t>
      </w:r>
      <w:r w:rsidRPr="00151460">
        <w:rPr>
          <w:rFonts w:ascii="Cambria" w:hAnsi="Cambria"/>
          <w:bCs/>
          <w:iCs/>
          <w:sz w:val="26"/>
          <w:szCs w:val="26"/>
          <w:lang w:val="vi-VN"/>
        </w:rPr>
        <w:t xml:space="preserve"> = 1.</w:t>
      </w:r>
      <w:r w:rsidRPr="00151460">
        <w:rPr>
          <w:rFonts w:ascii="Cambria Math" w:hAnsi="Cambria Math"/>
          <w:bCs/>
          <w:i/>
          <w:iCs/>
          <w:sz w:val="26"/>
          <w:szCs w:val="26"/>
          <w:lang w:val="vi-VN"/>
        </w:rPr>
        <w:t xml:space="preserve">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lang w:val="vi-VN"/>
                  </w:rPr>
                  <m:t>λ</m:t>
                </m:r>
              </m:e>
              <m:sub>
                <m:r>
                  <w:rPr>
                    <w:rFonts w:ascii="Cambria Math" w:hAnsi="Cambria Math"/>
                    <w:sz w:val="26"/>
                    <w:szCs w:val="26"/>
                    <w:lang w:val="vi-VN"/>
                  </w:rPr>
                  <m:t>đ</m:t>
                </m:r>
              </m:sub>
            </m:sSub>
            <m:r>
              <w:rPr>
                <w:rFonts w:ascii="Cambria Math" w:hAnsi="Cambria Math"/>
                <w:sz w:val="26"/>
                <w:szCs w:val="26"/>
                <w:lang w:val="vi-VN"/>
              </w:rPr>
              <m:t>D</m:t>
            </m:r>
          </m:num>
          <m:den>
            <m:r>
              <w:rPr>
                <w:rFonts w:ascii="Cambria Math" w:hAnsi="Cambria Math"/>
                <w:sz w:val="26"/>
                <w:szCs w:val="26"/>
                <w:lang w:val="vi-VN"/>
              </w:rPr>
              <m:t>a</m:t>
            </m:r>
          </m:den>
        </m:f>
        <m:r>
          <w:rPr>
            <w:rFonts w:ascii="Cambria Math" w:hAnsi="Cambria Math"/>
            <w:sz w:val="26"/>
            <w:szCs w:val="26"/>
            <w:lang w:val="vi-VN"/>
          </w:rPr>
          <m:t>-1.</m:t>
        </m:r>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lang w:val="vi-VN"/>
                  </w:rPr>
                  <m:t>λ</m:t>
                </m:r>
              </m:e>
              <m:sub>
                <m:r>
                  <w:rPr>
                    <w:rFonts w:ascii="Cambria Math" w:hAnsi="Cambria Math"/>
                    <w:sz w:val="26"/>
                    <w:szCs w:val="26"/>
                    <w:lang w:val="vi-VN"/>
                  </w:rPr>
                  <m:t>t</m:t>
                </m:r>
              </m:sub>
            </m:sSub>
            <m:r>
              <w:rPr>
                <w:rFonts w:ascii="Cambria Math" w:hAnsi="Cambria Math"/>
                <w:sz w:val="26"/>
                <w:szCs w:val="26"/>
                <w:lang w:val="vi-VN"/>
              </w:rPr>
              <m:t>D</m:t>
            </m:r>
          </m:num>
          <m:den>
            <m:r>
              <w:rPr>
                <w:rFonts w:ascii="Cambria Math" w:hAnsi="Cambria Math"/>
                <w:sz w:val="26"/>
                <w:szCs w:val="26"/>
                <w:lang w:val="vi-VN"/>
              </w:rPr>
              <m:t>a</m:t>
            </m:r>
          </m:den>
        </m:f>
        <m:r>
          <w:rPr>
            <w:rFonts w:ascii="Cambria Math" w:hAnsi="Cambria Math"/>
            <w:sz w:val="26"/>
            <w:szCs w:val="26"/>
            <w:lang w:val="vi-VN"/>
          </w:rPr>
          <m:t>=2,4mm</m:t>
        </m:r>
      </m:oMath>
      <w:r w:rsidRPr="00151460">
        <w:rPr>
          <w:rFonts w:ascii="Cambria" w:hAnsi="Cambria"/>
          <w:bCs/>
          <w:iCs/>
          <w:sz w:val="26"/>
          <w:szCs w:val="26"/>
          <w:lang w:val="vi-VN"/>
        </w:rPr>
        <w:t>: trong khoảng giữa vân sáng bậc 1 màu đỏ và vân sáng bậc một màu tím là dải màu biến thiên liên tục từ đỏ đến tím như màu cầu vồng (quang phổ bậc một của ánh sáng trắng).</w:t>
      </w:r>
    </w:p>
    <w:p w14:paraId="411F0CB7"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fr-FR"/>
        </w:rPr>
      </w:pPr>
      <w:r w:rsidRPr="00151460">
        <w:rPr>
          <w:rFonts w:ascii="Cambria" w:hAnsi="Cambria"/>
          <w:bCs/>
          <w:iCs/>
          <w:sz w:val="26"/>
          <w:szCs w:val="26"/>
          <w:lang w:val="fr-FR"/>
        </w:rPr>
        <w:t>b. x</w:t>
      </w:r>
      <w:r w:rsidRPr="00151460">
        <w:rPr>
          <w:rFonts w:ascii="Cambria" w:hAnsi="Cambria"/>
          <w:bCs/>
          <w:iCs/>
          <w:sz w:val="26"/>
          <w:szCs w:val="26"/>
          <w:vertAlign w:val="subscript"/>
          <w:lang w:val="fr-FR"/>
        </w:rPr>
        <w:t>đ2</w:t>
      </w:r>
      <w:r w:rsidRPr="00151460">
        <w:rPr>
          <w:rFonts w:ascii="Cambria" w:hAnsi="Cambria"/>
          <w:bCs/>
          <w:iCs/>
          <w:sz w:val="26"/>
          <w:szCs w:val="26"/>
          <w:lang w:val="fr-FR"/>
        </w:rPr>
        <w:t xml:space="preserve"> – x</w:t>
      </w:r>
      <w:r w:rsidRPr="00151460">
        <w:rPr>
          <w:rFonts w:ascii="Cambria" w:hAnsi="Cambria"/>
          <w:bCs/>
          <w:iCs/>
          <w:sz w:val="26"/>
          <w:szCs w:val="26"/>
          <w:vertAlign w:val="subscript"/>
          <w:lang w:val="fr-FR"/>
        </w:rPr>
        <w:t>t2</w:t>
      </w:r>
      <w:r w:rsidRPr="00151460">
        <w:rPr>
          <w:rFonts w:ascii="Cambria" w:hAnsi="Cambria"/>
          <w:bCs/>
          <w:iCs/>
          <w:sz w:val="26"/>
          <w:szCs w:val="26"/>
          <w:lang w:val="fr-FR"/>
        </w:rPr>
        <w:t xml:space="preserve"> = 2.</w:t>
      </w:r>
      <w:r w:rsidRPr="00151460">
        <w:rPr>
          <w:rFonts w:ascii="Cambria Math" w:hAnsi="Cambria Math"/>
          <w:bCs/>
          <w:i/>
          <w:iCs/>
          <w:sz w:val="26"/>
          <w:szCs w:val="26"/>
          <w:lang w:val="fr-FR"/>
        </w:rPr>
        <w:t xml:space="preserve">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λ</m:t>
                </m:r>
              </m:e>
              <m:sub>
                <m:r>
                  <w:rPr>
                    <w:rFonts w:ascii="Cambria Math" w:hAnsi="Cambria Math"/>
                    <w:sz w:val="26"/>
                    <w:szCs w:val="26"/>
                    <w:lang w:val="fr-FR"/>
                  </w:rPr>
                  <m:t>đ</m:t>
                </m:r>
              </m:sub>
            </m:sSub>
            <m:r>
              <w:rPr>
                <w:rFonts w:ascii="Cambria Math" w:hAnsi="Cambria Math"/>
                <w:sz w:val="26"/>
                <w:szCs w:val="26"/>
              </w:rPr>
              <m:t>D</m:t>
            </m:r>
          </m:num>
          <m:den>
            <m:r>
              <w:rPr>
                <w:rFonts w:ascii="Cambria Math" w:hAnsi="Cambria Math"/>
                <w:sz w:val="26"/>
                <w:szCs w:val="26"/>
              </w:rPr>
              <m:t>a</m:t>
            </m:r>
          </m:den>
        </m:f>
        <m:r>
          <w:rPr>
            <w:rFonts w:ascii="Cambria Math" w:hAnsi="Cambria Math"/>
            <w:sz w:val="26"/>
            <w:szCs w:val="26"/>
            <w:lang w:val="fr-FR"/>
          </w:rPr>
          <m:t>-2.</m:t>
        </m:r>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λ</m:t>
                </m:r>
              </m:e>
              <m:sub>
                <m:r>
                  <w:rPr>
                    <w:rFonts w:ascii="Cambria Math" w:hAnsi="Cambria Math"/>
                    <w:sz w:val="26"/>
                    <w:szCs w:val="26"/>
                  </w:rPr>
                  <m:t>t</m:t>
                </m:r>
              </m:sub>
            </m:sSub>
            <m:r>
              <w:rPr>
                <w:rFonts w:ascii="Cambria Math" w:hAnsi="Cambria Math"/>
                <w:sz w:val="26"/>
                <w:szCs w:val="26"/>
              </w:rPr>
              <m:t>D</m:t>
            </m:r>
          </m:num>
          <m:den>
            <m:r>
              <w:rPr>
                <w:rFonts w:ascii="Cambria Math" w:hAnsi="Cambria Math"/>
                <w:sz w:val="26"/>
                <w:szCs w:val="26"/>
              </w:rPr>
              <m:t>a</m:t>
            </m:r>
          </m:den>
        </m:f>
        <m:r>
          <w:rPr>
            <w:rFonts w:ascii="Cambria Math" w:hAnsi="Cambria Math"/>
            <w:sz w:val="26"/>
            <w:szCs w:val="26"/>
            <w:lang w:val="fr-FR"/>
          </w:rPr>
          <m:t>=2</m:t>
        </m:r>
        <m:d>
          <m:dPr>
            <m:ctrlPr>
              <w:rPr>
                <w:rFonts w:ascii="Cambria Math" w:hAnsi="Cambria Math"/>
                <w:bCs/>
                <w:i/>
                <w:iCs/>
                <w:sz w:val="26"/>
                <w:szCs w:val="26"/>
              </w:rPr>
            </m:ctrlPr>
          </m:dPr>
          <m:e>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lang w:val="fr-FR"/>
                  </w:rPr>
                  <m:t>đ1</m:t>
                </m:r>
              </m:sub>
            </m:sSub>
            <m:r>
              <w:rPr>
                <w:rFonts w:ascii="Cambria Math" w:hAnsi="Cambria Math"/>
                <w:sz w:val="26"/>
                <w:szCs w:val="26"/>
                <w:lang w:val="fr-FR"/>
              </w:rPr>
              <m:t>-</m:t>
            </m:r>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t</m:t>
                </m:r>
                <m:r>
                  <w:rPr>
                    <w:rFonts w:ascii="Cambria Math" w:hAnsi="Cambria Math"/>
                    <w:sz w:val="26"/>
                    <w:szCs w:val="26"/>
                    <w:lang w:val="fr-FR"/>
                  </w:rPr>
                  <m:t>1</m:t>
                </m:r>
              </m:sub>
            </m:sSub>
          </m:e>
        </m:d>
        <m:r>
          <w:rPr>
            <w:rFonts w:ascii="Cambria Math" w:hAnsi="Cambria Math"/>
            <w:sz w:val="26"/>
            <w:szCs w:val="26"/>
            <w:lang w:val="fr-FR"/>
          </w:rPr>
          <m:t>=4,8</m:t>
        </m:r>
        <m:r>
          <w:rPr>
            <w:rFonts w:ascii="Cambria Math" w:hAnsi="Cambria Math"/>
            <w:sz w:val="26"/>
            <w:szCs w:val="26"/>
          </w:rPr>
          <m:t>mm</m:t>
        </m:r>
      </m:oMath>
    </w:p>
    <w:p w14:paraId="5F37A83D" w14:textId="77777777" w:rsidR="00BE1A6E" w:rsidRPr="00721FE7" w:rsidRDefault="00000000" w:rsidP="00BE1A6E">
      <w:pPr>
        <w:shd w:val="clear" w:color="auto" w:fill="DAEEF3" w:themeFill="accent5" w:themeFillTint="33"/>
        <w:tabs>
          <w:tab w:val="left" w:pos="900"/>
          <w:tab w:val="left" w:pos="1080"/>
          <w:tab w:val="left" w:pos="3600"/>
        </w:tabs>
        <w:rPr>
          <w:rFonts w:ascii="Cambria" w:hAnsi="Cambria"/>
          <w:bCs/>
          <w:iCs/>
          <w:sz w:val="26"/>
          <w:szCs w:val="26"/>
        </w:rPr>
      </w:pPr>
      <m:oMath>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t</m:t>
            </m:r>
            <m:r>
              <w:rPr>
                <w:rFonts w:ascii="Cambria Math" w:hAnsi="Cambria Math"/>
                <w:sz w:val="26"/>
                <w:szCs w:val="26"/>
                <w:lang w:val="fr-FR"/>
              </w:rPr>
              <m:t>3</m:t>
            </m:r>
          </m:sub>
        </m:sSub>
      </m:oMath>
      <w:r w:rsidR="00BE1A6E" w:rsidRPr="00151460">
        <w:rPr>
          <w:rFonts w:ascii="Cambria" w:hAnsi="Cambria"/>
          <w:bCs/>
          <w:iCs/>
          <w:sz w:val="26"/>
          <w:szCs w:val="26"/>
          <w:lang w:val="fr-FR"/>
        </w:rPr>
        <w:t xml:space="preserve"> = 3.</w:t>
      </w:r>
      <w:r w:rsidR="00BE1A6E" w:rsidRPr="00151460">
        <w:rPr>
          <w:rFonts w:ascii="Cambria Math" w:hAnsi="Cambria Math"/>
          <w:bCs/>
          <w:i/>
          <w:iCs/>
          <w:sz w:val="26"/>
          <w:szCs w:val="26"/>
          <w:lang w:val="fr-FR"/>
        </w:rPr>
        <w:t xml:space="preserve">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λ</m:t>
                </m:r>
              </m:e>
              <m:sub>
                <m:r>
                  <w:rPr>
                    <w:rFonts w:ascii="Cambria Math" w:hAnsi="Cambria Math"/>
                    <w:sz w:val="26"/>
                    <w:szCs w:val="26"/>
                  </w:rPr>
                  <m:t>t</m:t>
                </m:r>
              </m:sub>
            </m:sSub>
            <m:r>
              <w:rPr>
                <w:rFonts w:ascii="Cambria Math" w:hAnsi="Cambria Math"/>
                <w:sz w:val="26"/>
                <w:szCs w:val="26"/>
              </w:rPr>
              <m:t>D</m:t>
            </m:r>
          </m:num>
          <m:den>
            <m:r>
              <w:rPr>
                <w:rFonts w:ascii="Cambria Math" w:hAnsi="Cambria Math"/>
                <w:sz w:val="26"/>
                <w:szCs w:val="26"/>
              </w:rPr>
              <m:t>a</m:t>
            </m:r>
          </m:den>
        </m:f>
      </m:oMath>
      <w:r w:rsidR="00BE1A6E" w:rsidRPr="00151460">
        <w:rPr>
          <w:rFonts w:ascii="Cambria Math" w:hAnsi="Cambria Math"/>
          <w:bCs/>
          <w:sz w:val="26"/>
          <w:szCs w:val="26"/>
          <w:lang w:val="fr-FR"/>
        </w:rPr>
        <w:t xml:space="preserve">= 8,0 mm ; </w:t>
      </w:r>
      <m:oMath>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lang w:val="fr-FR"/>
              </w:rPr>
              <m:t>đ2</m:t>
            </m:r>
          </m:sub>
        </m:sSub>
      </m:oMath>
      <w:r w:rsidR="00BE1A6E" w:rsidRPr="00151460">
        <w:rPr>
          <w:rFonts w:ascii="Cambria" w:hAnsi="Cambria"/>
          <w:bCs/>
          <w:iCs/>
          <w:sz w:val="26"/>
          <w:szCs w:val="26"/>
          <w:lang w:val="fr-FR"/>
        </w:rPr>
        <w:t xml:space="preserve"> = 2.</w:t>
      </w:r>
      <w:r w:rsidR="00BE1A6E" w:rsidRPr="00151460">
        <w:rPr>
          <w:rFonts w:ascii="Cambria Math" w:hAnsi="Cambria Math"/>
          <w:bCs/>
          <w:i/>
          <w:iCs/>
          <w:sz w:val="26"/>
          <w:szCs w:val="26"/>
          <w:lang w:val="fr-FR"/>
        </w:rPr>
        <w:t xml:space="preserve">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λ</m:t>
                </m:r>
              </m:e>
              <m:sub>
                <m:r>
                  <w:rPr>
                    <w:rFonts w:ascii="Cambria Math" w:hAnsi="Cambria Math"/>
                    <w:sz w:val="26"/>
                    <w:szCs w:val="26"/>
                    <w:lang w:val="fr-FR"/>
                  </w:rPr>
                  <m:t>đ</m:t>
                </m:r>
              </m:sub>
            </m:sSub>
            <m:r>
              <w:rPr>
                <w:rFonts w:ascii="Cambria Math" w:hAnsi="Cambria Math"/>
                <w:sz w:val="26"/>
                <w:szCs w:val="26"/>
              </w:rPr>
              <m:t>D</m:t>
            </m:r>
          </m:num>
          <m:den>
            <m:r>
              <w:rPr>
                <w:rFonts w:ascii="Cambria Math" w:hAnsi="Cambria Math"/>
                <w:sz w:val="26"/>
                <w:szCs w:val="26"/>
              </w:rPr>
              <m:t>a</m:t>
            </m:r>
          </m:den>
        </m:f>
      </m:oMath>
      <w:r w:rsidR="00BE1A6E" w:rsidRPr="00721FE7">
        <w:rPr>
          <w:rFonts w:ascii="Cambria Math" w:hAnsi="Cambria Math"/>
          <w:bCs/>
          <w:sz w:val="26"/>
          <w:szCs w:val="26"/>
        </w:rPr>
        <w:t xml:space="preserve">= 10,13 mm : </w:t>
      </w:r>
      <m:oMath>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t3</m:t>
            </m:r>
          </m:sub>
        </m:sSub>
      </m:oMath>
      <w:r w:rsidR="00BE1A6E" w:rsidRPr="00721FE7">
        <w:rPr>
          <w:rFonts w:ascii="Cambria" w:hAnsi="Cambria"/>
          <w:bCs/>
          <w:iCs/>
          <w:sz w:val="26"/>
          <w:szCs w:val="26"/>
        </w:rPr>
        <w:t xml:space="preserve"> &gt; </w:t>
      </w:r>
      <m:oMath>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đ2</m:t>
            </m:r>
          </m:sub>
        </m:sSub>
      </m:oMath>
    </w:p>
    <w:p w14:paraId="753E0B3E" w14:textId="77777777" w:rsidR="00BE1A6E" w:rsidRPr="00721FE7" w:rsidRDefault="00BE1A6E" w:rsidP="00BE1A6E">
      <w:pPr>
        <w:shd w:val="clear" w:color="auto" w:fill="DAEEF3" w:themeFill="accent5" w:themeFillTint="33"/>
        <w:tabs>
          <w:tab w:val="left" w:pos="900"/>
          <w:tab w:val="left" w:pos="1080"/>
          <w:tab w:val="left" w:pos="3600"/>
        </w:tabs>
        <w:rPr>
          <w:rFonts w:ascii="Cambria" w:hAnsi="Cambria"/>
          <w:bCs/>
          <w:iCs/>
          <w:sz w:val="26"/>
          <w:szCs w:val="26"/>
        </w:rPr>
      </w:pPr>
      <w:r w:rsidRPr="00721FE7">
        <w:rPr>
          <w:rFonts w:ascii="Cambria" w:hAnsi="Cambria"/>
          <w:bCs/>
          <w:iCs/>
          <w:sz w:val="26"/>
          <w:szCs w:val="26"/>
        </w:rPr>
        <w:t>=&gt; vân sáng bậc ba màu tím nằm trong vùng quang phổ bậc hai nên vùng quang phổ bậc hai này không có dải màu biến thiên liên tục từ đỏ đến tím như màu cầu vồng.</w:t>
      </w:r>
    </w:p>
    <w:p w14:paraId="6842369E" w14:textId="77777777" w:rsidR="00BE1A6E" w:rsidRPr="00110A05" w:rsidRDefault="00BE1A6E">
      <w:pPr>
        <w:numPr>
          <w:ilvl w:val="0"/>
          <w:numId w:val="87"/>
        </w:numPr>
        <w:tabs>
          <w:tab w:val="left" w:pos="900"/>
          <w:tab w:val="left" w:pos="936"/>
          <w:tab w:val="left" w:pos="1080"/>
        </w:tabs>
        <w:spacing w:after="160"/>
        <w:ind w:left="0" w:firstLine="0"/>
        <w:contextualSpacing/>
        <w:jc w:val="both"/>
        <w:rPr>
          <w:rFonts w:ascii="Cambria" w:eastAsia="Calibri" w:hAnsi="Cambria"/>
          <w:sz w:val="26"/>
          <w:szCs w:val="26"/>
        </w:rPr>
      </w:pPr>
      <w:r w:rsidRPr="00110A05">
        <w:rPr>
          <w:rFonts w:ascii="Cambria" w:eastAsia="Calibri" w:hAnsi="Cambria"/>
          <w:sz w:val="26"/>
          <w:szCs w:val="26"/>
          <w:lang w:val="vi-VN"/>
        </w:rPr>
        <w:t xml:space="preserve">Trong thí nghiệm Y-âng về giao thoa với ánh sáng đơn sắc có bước sóng , khoảng cách giữa hai khe hẹp là a, khoảng cách từ mặt phẳng chứa hai khe hẹp đến màn quan sát là 2 m. Trên màn quan sát, tại điểm M cách vân sáng trung tâm 6 mm, có vân sáng bậc 5. Khi thay đổi khoảng cách giữa hai khe hẹp một đoạn bằng 0,2 mm sao cho vị trí vân sáng trung tâm không thay đổi thì tại M có vân sáng bậc 6. </w:t>
      </w:r>
      <w:r w:rsidRPr="00110A05">
        <w:rPr>
          <w:rFonts w:ascii="Cambria" w:eastAsia="Calibri" w:hAnsi="Cambria"/>
          <w:sz w:val="26"/>
          <w:szCs w:val="26"/>
        </w:rPr>
        <w:t xml:space="preserve">Giá trị của </w:t>
      </w:r>
      <w:r w:rsidRPr="00110A05">
        <w:rPr>
          <w:rFonts w:ascii="Cambria Math" w:eastAsia="Calibri" w:hAnsi="Cambria Math"/>
          <w:sz w:val="26"/>
          <w:szCs w:val="26"/>
        </w:rPr>
        <w:t>𝜆</w:t>
      </w:r>
      <w:r w:rsidRPr="00110A05">
        <w:rPr>
          <w:rFonts w:ascii="Cambria" w:eastAsia="Calibri" w:hAnsi="Cambria"/>
          <w:sz w:val="26"/>
          <w:szCs w:val="26"/>
        </w:rPr>
        <w:t xml:space="preserve"> bằng bao nhiêu?</w:t>
      </w:r>
    </w:p>
    <w:p w14:paraId="4F363738" w14:textId="77777777" w:rsidR="00BE1A6E" w:rsidRPr="00110A05" w:rsidRDefault="00BE1A6E" w:rsidP="00BE1A6E">
      <w:pPr>
        <w:shd w:val="clear" w:color="auto" w:fill="D9E2F3"/>
        <w:tabs>
          <w:tab w:val="left" w:pos="900"/>
          <w:tab w:val="left" w:pos="1080"/>
          <w:tab w:val="left" w:pos="1836"/>
        </w:tabs>
        <w:rPr>
          <w:rFonts w:ascii="Cambria" w:hAnsi="Cambria" w:cs="Cambria"/>
          <w:b/>
          <w:bCs/>
          <w:sz w:val="26"/>
          <w:szCs w:val="26"/>
          <w:lang w:val="fr-FR"/>
        </w:rPr>
      </w:pPr>
      <w:r w:rsidRPr="00110A05">
        <w:rPr>
          <w:rFonts w:ascii="Cambria" w:hAnsi="Cambria" w:cs="Cambria"/>
          <w:b/>
          <w:bCs/>
          <w:sz w:val="26"/>
          <w:szCs w:val="26"/>
          <w:lang w:val="fr-FR"/>
        </w:rPr>
        <w:t>Lời giải</w:t>
      </w:r>
      <w:r w:rsidRPr="00110A05">
        <w:rPr>
          <w:rFonts w:ascii="Cambria" w:hAnsi="Cambria" w:cs="Cambria"/>
          <w:b/>
          <w:bCs/>
          <w:sz w:val="26"/>
          <w:szCs w:val="26"/>
          <w:lang w:val="fr-FR"/>
        </w:rPr>
        <w:tab/>
      </w:r>
    </w:p>
    <w:p w14:paraId="6DF147CB" w14:textId="77777777" w:rsidR="00BE1A6E" w:rsidRPr="00110A05" w:rsidRDefault="00BE1A6E" w:rsidP="00BE1A6E">
      <w:pPr>
        <w:shd w:val="clear" w:color="auto" w:fill="D9E2F3"/>
        <w:tabs>
          <w:tab w:val="left" w:pos="900"/>
          <w:tab w:val="left" w:pos="1080"/>
          <w:tab w:val="left" w:pos="1836"/>
        </w:tabs>
        <w:rPr>
          <w:rFonts w:ascii="Cambria" w:hAnsi="Cambria" w:cs="Cambria"/>
          <w:sz w:val="26"/>
          <w:szCs w:val="26"/>
          <w:lang w:val="fr-FR"/>
        </w:rPr>
      </w:pPr>
      <w:r w:rsidRPr="00110A05">
        <w:rPr>
          <w:rFonts w:ascii="Cambria" w:hAnsi="Cambria" w:cs="Cambria"/>
          <w:sz w:val="26"/>
          <w:szCs w:val="26"/>
          <w:lang w:val="fr-FR"/>
        </w:rPr>
        <w:t>Vì bậc vân tăng lên nên a tăng thêm:</w:t>
      </w:r>
    </w:p>
    <w:p w14:paraId="5C5C1887" w14:textId="77777777" w:rsidR="00BE1A6E" w:rsidRPr="00110A05" w:rsidRDefault="00BE1A6E" w:rsidP="00BE1A6E">
      <w:pPr>
        <w:shd w:val="clear" w:color="auto" w:fill="D9E2F3"/>
        <w:tabs>
          <w:tab w:val="left" w:pos="900"/>
          <w:tab w:val="left" w:pos="1080"/>
          <w:tab w:val="left" w:pos="1836"/>
        </w:tabs>
        <w:rPr>
          <w:rFonts w:ascii="Cambria" w:hAnsi="Cambria" w:cs="Cambria"/>
          <w:sz w:val="26"/>
          <w:szCs w:val="26"/>
          <w:lang w:val="fr-FR"/>
        </w:rPr>
      </w:pPr>
      <w:r w:rsidRPr="00110A05">
        <w:rPr>
          <w:rFonts w:ascii="Cambria" w:hAnsi="Cambria" w:cs="Cambria"/>
          <w:noProof/>
          <w:sz w:val="26"/>
          <w:szCs w:val="26"/>
          <w:lang w:val="fr-FR"/>
        </w:rPr>
        <w:drawing>
          <wp:inline distT="0" distB="0" distL="0" distR="0" wp14:anchorId="5A2E3C45" wp14:editId="3ACAFD48">
            <wp:extent cx="1402080" cy="419100"/>
            <wp:effectExtent l="0" t="0" r="7620" b="0"/>
            <wp:docPr id="1540925313" name="Picture 154092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0" y="0"/>
                      <a:ext cx="1402080" cy="419100"/>
                    </a:xfrm>
                    <a:prstGeom prst="rect">
                      <a:avLst/>
                    </a:prstGeom>
                    <a:noFill/>
                  </pic:spPr>
                </pic:pic>
              </a:graphicData>
            </a:graphic>
          </wp:inline>
        </w:drawing>
      </w:r>
      <w:r w:rsidRPr="00110A05">
        <w:rPr>
          <w:rFonts w:ascii="Cambria" w:hAnsi="Cambria" w:cs="Cambria"/>
          <w:noProof/>
          <w:sz w:val="26"/>
          <w:szCs w:val="26"/>
          <w:lang w:val="fr-FR"/>
        </w:rPr>
        <w:drawing>
          <wp:inline distT="0" distB="0" distL="0" distR="0" wp14:anchorId="1863814F" wp14:editId="3C64787C">
            <wp:extent cx="3421380" cy="419100"/>
            <wp:effectExtent l="0" t="0" r="7620" b="0"/>
            <wp:docPr id="1540925314" name="Picture 154092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96">
                      <a:extLst>
                        <a:ext uri="{28A0092B-C50C-407E-A947-70E740481C1C}">
                          <a14:useLocalDpi xmlns:a14="http://schemas.microsoft.com/office/drawing/2010/main" val="0"/>
                        </a:ext>
                      </a:extLst>
                    </a:blip>
                    <a:srcRect/>
                    <a:stretch>
                      <a:fillRect/>
                    </a:stretch>
                  </pic:blipFill>
                  <pic:spPr bwMode="auto">
                    <a:xfrm>
                      <a:off x="0" y="0"/>
                      <a:ext cx="3421380" cy="419100"/>
                    </a:xfrm>
                    <a:prstGeom prst="rect">
                      <a:avLst/>
                    </a:prstGeom>
                    <a:noFill/>
                  </pic:spPr>
                </pic:pic>
              </a:graphicData>
            </a:graphic>
          </wp:inline>
        </w:drawing>
      </w:r>
    </w:p>
    <w:p w14:paraId="5425CE88" w14:textId="77777777" w:rsidR="00BE1A6E" w:rsidRPr="00110A05" w:rsidRDefault="00BE1A6E">
      <w:pPr>
        <w:numPr>
          <w:ilvl w:val="0"/>
          <w:numId w:val="87"/>
        </w:numPr>
        <w:tabs>
          <w:tab w:val="left" w:pos="34"/>
          <w:tab w:val="left" w:pos="900"/>
          <w:tab w:val="left" w:pos="936"/>
          <w:tab w:val="left" w:pos="1080"/>
        </w:tabs>
        <w:spacing w:after="160"/>
        <w:ind w:left="0" w:firstLine="0"/>
        <w:contextualSpacing/>
        <w:jc w:val="both"/>
        <w:rPr>
          <w:rFonts w:ascii="Cambria" w:eastAsia="Calibri" w:hAnsi="Cambria"/>
          <w:sz w:val="26"/>
          <w:szCs w:val="26"/>
          <w:lang w:val="fr-FR"/>
        </w:rPr>
      </w:pPr>
      <w:r w:rsidRPr="00110A05">
        <w:rPr>
          <w:rFonts w:ascii="Cambria" w:eastAsia="Calibri" w:hAnsi="Cambria"/>
          <w:sz w:val="26"/>
          <w:szCs w:val="26"/>
          <w:lang w:val="fr-FR"/>
        </w:rPr>
        <w:t>Trong thí nghiệm Y-âng về giao thoa với ánh sáng đơn sắc xác định, thì tại điểm M trên màn quan sát là vân sáng bậc 5. Sau đó giảm khoảng cách giữa hai khe một đoạn bằng 0,2 mm thì tại M trở thành vân tối thứ 5 so với vân sáng trung tâm. Ban đầu khoảng cách giữa hai khe là bao nhiêu?</w:t>
      </w:r>
    </w:p>
    <w:p w14:paraId="497108EE" w14:textId="77777777" w:rsidR="00BE1A6E" w:rsidRPr="00110A05" w:rsidRDefault="00BE1A6E" w:rsidP="00BE1A6E">
      <w:pPr>
        <w:shd w:val="clear" w:color="auto" w:fill="D9E2F3"/>
        <w:tabs>
          <w:tab w:val="left" w:pos="900"/>
          <w:tab w:val="left" w:pos="1080"/>
          <w:tab w:val="left" w:pos="1836"/>
        </w:tabs>
        <w:rPr>
          <w:rFonts w:ascii="Cambria" w:hAnsi="Cambria" w:cs="Cambria"/>
          <w:b/>
          <w:bCs/>
          <w:sz w:val="26"/>
          <w:szCs w:val="26"/>
          <w:lang w:val="fr-FR"/>
        </w:rPr>
      </w:pPr>
      <w:r w:rsidRPr="00110A05">
        <w:rPr>
          <w:rFonts w:ascii="Cambria" w:hAnsi="Cambria" w:cs="Cambria"/>
          <w:b/>
          <w:bCs/>
          <w:sz w:val="26"/>
          <w:szCs w:val="26"/>
          <w:lang w:val="fr-FR"/>
        </w:rPr>
        <w:t>Lời giải</w:t>
      </w:r>
      <w:r w:rsidRPr="00110A05">
        <w:rPr>
          <w:rFonts w:ascii="Cambria" w:hAnsi="Cambria" w:cs="Cambria"/>
          <w:b/>
          <w:bCs/>
          <w:sz w:val="26"/>
          <w:szCs w:val="26"/>
          <w:lang w:val="fr-FR"/>
        </w:rPr>
        <w:tab/>
      </w:r>
    </w:p>
    <w:p w14:paraId="10705DEB" w14:textId="77777777" w:rsidR="00BE1A6E" w:rsidRPr="00110A05" w:rsidRDefault="00BE1A6E" w:rsidP="00BE1A6E">
      <w:pPr>
        <w:shd w:val="clear" w:color="auto" w:fill="D9E2F3"/>
        <w:tabs>
          <w:tab w:val="left" w:pos="900"/>
          <w:tab w:val="left" w:pos="1080"/>
          <w:tab w:val="left" w:pos="1836"/>
        </w:tabs>
        <w:rPr>
          <w:rFonts w:ascii="Cambria" w:hAnsi="Cambria" w:cs="Cambria"/>
          <w:sz w:val="26"/>
          <w:szCs w:val="26"/>
          <w:lang w:val="fr-FR"/>
        </w:rPr>
      </w:pPr>
      <w:r w:rsidRPr="00110A05">
        <w:rPr>
          <w:rFonts w:ascii="Cambria" w:hAnsi="Cambria" w:cs="Cambria"/>
          <w:noProof/>
          <w:sz w:val="26"/>
          <w:szCs w:val="26"/>
          <w:lang w:val="fr-FR"/>
        </w:rPr>
        <w:drawing>
          <wp:inline distT="0" distB="0" distL="0" distR="0" wp14:anchorId="756EFD24" wp14:editId="3DF254F3">
            <wp:extent cx="3314700" cy="419100"/>
            <wp:effectExtent l="0" t="0" r="0" b="0"/>
            <wp:docPr id="1540925318" name="Picture 15409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3314700" cy="419100"/>
                    </a:xfrm>
                    <a:prstGeom prst="rect">
                      <a:avLst/>
                    </a:prstGeom>
                    <a:noFill/>
                  </pic:spPr>
                </pic:pic>
              </a:graphicData>
            </a:graphic>
          </wp:inline>
        </w:drawing>
      </w:r>
    </w:p>
    <w:p w14:paraId="41CFB07A" w14:textId="77777777" w:rsidR="00BE1A6E" w:rsidRPr="00110A05" w:rsidRDefault="00BE1A6E">
      <w:pPr>
        <w:numPr>
          <w:ilvl w:val="0"/>
          <w:numId w:val="87"/>
        </w:numPr>
        <w:tabs>
          <w:tab w:val="left" w:pos="34"/>
          <w:tab w:val="left" w:pos="900"/>
          <w:tab w:val="left" w:pos="936"/>
          <w:tab w:val="left" w:pos="1080"/>
        </w:tabs>
        <w:spacing w:after="160"/>
        <w:ind w:left="0" w:firstLine="0"/>
        <w:contextualSpacing/>
        <w:jc w:val="both"/>
        <w:rPr>
          <w:rFonts w:ascii="Cambria" w:eastAsia="Calibri" w:hAnsi="Cambria"/>
          <w:sz w:val="26"/>
          <w:szCs w:val="26"/>
        </w:rPr>
      </w:pPr>
      <w:r w:rsidRPr="00110A05">
        <w:rPr>
          <w:rFonts w:ascii="Cambria" w:eastAsia="Calibri" w:hAnsi="Cambria"/>
          <w:sz w:val="26"/>
          <w:szCs w:val="26"/>
          <w:lang w:val="fr-FR"/>
        </w:rPr>
        <w:lastRenderedPageBreak/>
        <w:t xml:space="preserve">Trong thí nghiệm giao thoa Y-âng, khoảng cách hai khe là 1 mm. Giao thoa thực hiện với ánh sáng đơn sắc có bước sóng </w:t>
      </w:r>
      <w:r w:rsidRPr="00110A05">
        <w:rPr>
          <w:rFonts w:ascii="Cambria Math" w:eastAsia="Calibri" w:hAnsi="Cambria Math"/>
          <w:sz w:val="26"/>
          <w:szCs w:val="26"/>
        </w:rPr>
        <w:t>𝜆</w:t>
      </w:r>
      <w:r w:rsidRPr="00110A05">
        <w:rPr>
          <w:rFonts w:ascii="Cambria" w:eastAsia="Calibri" w:hAnsi="Cambria"/>
          <w:sz w:val="26"/>
          <w:szCs w:val="26"/>
          <w:lang w:val="fr-FR"/>
        </w:rPr>
        <w:t xml:space="preserve"> thì tại điểm M có tọa độ 1,2 mm là vị trí vân sáng bậc 4. Nếu dịch màn xa thêm một đoạn 25 cm theo phương vuông góc với mặt phẳng hai khe thì tại M là vị trí vân sáng bậc 3. </w:t>
      </w:r>
      <w:r w:rsidRPr="00110A05">
        <w:rPr>
          <w:rFonts w:ascii="Cambria" w:eastAsia="Calibri" w:hAnsi="Cambria"/>
          <w:sz w:val="26"/>
          <w:szCs w:val="26"/>
        </w:rPr>
        <w:t>Xác định bước sóng.</w:t>
      </w:r>
    </w:p>
    <w:p w14:paraId="57B20353" w14:textId="77777777" w:rsidR="00BE1A6E" w:rsidRPr="00110A05" w:rsidRDefault="00BE1A6E" w:rsidP="00BE1A6E">
      <w:pPr>
        <w:shd w:val="clear" w:color="auto" w:fill="D9E2F3"/>
        <w:tabs>
          <w:tab w:val="left" w:pos="900"/>
          <w:tab w:val="left" w:pos="1080"/>
          <w:tab w:val="left" w:pos="1836"/>
        </w:tabs>
        <w:rPr>
          <w:rFonts w:ascii="Cambria" w:hAnsi="Cambria" w:cs="Cambria"/>
          <w:b/>
          <w:bCs/>
          <w:sz w:val="26"/>
          <w:szCs w:val="26"/>
          <w:lang w:val="fr-FR"/>
        </w:rPr>
      </w:pPr>
      <w:r w:rsidRPr="00110A05">
        <w:rPr>
          <w:rFonts w:ascii="Cambria" w:hAnsi="Cambria" w:cs="Cambria"/>
          <w:b/>
          <w:bCs/>
          <w:sz w:val="26"/>
          <w:szCs w:val="26"/>
          <w:lang w:val="fr-FR"/>
        </w:rPr>
        <w:t>Lời giải</w:t>
      </w:r>
      <w:r w:rsidRPr="00110A05">
        <w:rPr>
          <w:rFonts w:ascii="Cambria" w:hAnsi="Cambria" w:cs="Cambria"/>
          <w:b/>
          <w:bCs/>
          <w:sz w:val="26"/>
          <w:szCs w:val="26"/>
          <w:lang w:val="fr-FR"/>
        </w:rPr>
        <w:tab/>
      </w:r>
    </w:p>
    <w:p w14:paraId="63365A2C" w14:textId="77777777" w:rsidR="00BE1A6E" w:rsidRPr="00110A05" w:rsidRDefault="00BE1A6E" w:rsidP="00BE1A6E">
      <w:pPr>
        <w:shd w:val="clear" w:color="auto" w:fill="D9E2F3"/>
        <w:tabs>
          <w:tab w:val="left" w:pos="900"/>
          <w:tab w:val="left" w:pos="1080"/>
          <w:tab w:val="left" w:pos="1836"/>
        </w:tabs>
        <w:rPr>
          <w:rFonts w:ascii="Cambria" w:hAnsi="Cambria"/>
          <w:sz w:val="26"/>
          <w:szCs w:val="26"/>
        </w:rPr>
      </w:pPr>
      <w:r w:rsidRPr="00110A05">
        <w:rPr>
          <w:rFonts w:ascii="Cambria" w:hAnsi="Cambria"/>
          <w:noProof/>
          <w:sz w:val="26"/>
          <w:szCs w:val="26"/>
        </w:rPr>
        <w:drawing>
          <wp:inline distT="0" distB="0" distL="0" distR="0" wp14:anchorId="14B1C652" wp14:editId="0311FBAE">
            <wp:extent cx="3596640" cy="868680"/>
            <wp:effectExtent l="0" t="0" r="3810" b="7620"/>
            <wp:docPr id="1540925320" name="Picture 154092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98">
                      <a:extLst>
                        <a:ext uri="{28A0092B-C50C-407E-A947-70E740481C1C}">
                          <a14:useLocalDpi xmlns:a14="http://schemas.microsoft.com/office/drawing/2010/main" val="0"/>
                        </a:ext>
                      </a:extLst>
                    </a:blip>
                    <a:srcRect/>
                    <a:stretch>
                      <a:fillRect/>
                    </a:stretch>
                  </pic:blipFill>
                  <pic:spPr bwMode="auto">
                    <a:xfrm>
                      <a:off x="0" y="0"/>
                      <a:ext cx="3596640" cy="868680"/>
                    </a:xfrm>
                    <a:prstGeom prst="rect">
                      <a:avLst/>
                    </a:prstGeom>
                    <a:noFill/>
                  </pic:spPr>
                </pic:pic>
              </a:graphicData>
            </a:graphic>
          </wp:inline>
        </w:drawing>
      </w:r>
    </w:p>
    <w:p w14:paraId="372E2DB7" w14:textId="77777777" w:rsidR="00BE1A6E" w:rsidRPr="00110A05" w:rsidRDefault="00BE1A6E">
      <w:pPr>
        <w:numPr>
          <w:ilvl w:val="0"/>
          <w:numId w:val="87"/>
        </w:numPr>
        <w:tabs>
          <w:tab w:val="left" w:pos="34"/>
          <w:tab w:val="left" w:pos="900"/>
          <w:tab w:val="left" w:pos="936"/>
          <w:tab w:val="left" w:pos="1080"/>
        </w:tabs>
        <w:spacing w:after="160"/>
        <w:ind w:left="0" w:firstLine="0"/>
        <w:contextualSpacing/>
        <w:jc w:val="both"/>
        <w:rPr>
          <w:rFonts w:ascii="Cambria" w:eastAsia="Calibri" w:hAnsi="Cambria"/>
          <w:sz w:val="26"/>
          <w:szCs w:val="26"/>
        </w:rPr>
      </w:pPr>
      <w:r w:rsidRPr="00110A05">
        <w:rPr>
          <w:rFonts w:ascii="Cambria" w:eastAsia="Calibri" w:hAnsi="Cambria"/>
          <w:sz w:val="26"/>
          <w:szCs w:val="26"/>
        </w:rPr>
        <w:t xml:space="preserve">Thực hiện thí nghiệm Y-âng về giao thoa với ánh sáng có bước sóng . Khoảng cách giữa hai khe hẹp là 1 mm. Trên màn quan sát, tại điểm M cách vân trung tâm 4,2 mm có vân sáng bậc 5. Giữ cố định các điều kiện khác, di chuyển dần màn quan sát dọc theo đường thẳng vuông góc với mặt phẳng chứa hai khe ra xa cho đến khi vân giao thoa tại M chuyển thành vân tối thứ hai thì khoảng dịch màn là 0,6 m. Bước sóng </w:t>
      </w:r>
      <w:r w:rsidRPr="00110A05">
        <w:rPr>
          <w:rFonts w:ascii="Cambria Math" w:eastAsia="Calibri" w:hAnsi="Cambria Math"/>
          <w:sz w:val="26"/>
          <w:szCs w:val="26"/>
        </w:rPr>
        <w:t>𝜆</w:t>
      </w:r>
      <w:r w:rsidRPr="00110A05">
        <w:rPr>
          <w:rFonts w:ascii="Cambria" w:eastAsia="Calibri" w:hAnsi="Cambria"/>
          <w:sz w:val="26"/>
          <w:szCs w:val="26"/>
        </w:rPr>
        <w:t xml:space="preserve"> bằng bao nhiêu?</w:t>
      </w:r>
    </w:p>
    <w:p w14:paraId="019C9642" w14:textId="77777777" w:rsidR="00BE1A6E" w:rsidRPr="00110A05" w:rsidRDefault="00BE1A6E" w:rsidP="00BE1A6E">
      <w:pPr>
        <w:shd w:val="clear" w:color="auto" w:fill="D9E2F3"/>
        <w:tabs>
          <w:tab w:val="left" w:pos="900"/>
          <w:tab w:val="left" w:pos="1080"/>
          <w:tab w:val="left" w:pos="1200"/>
          <w:tab w:val="left" w:pos="1836"/>
        </w:tabs>
        <w:rPr>
          <w:rFonts w:ascii="Cambria" w:hAnsi="Cambria" w:cs="Cambria"/>
          <w:b/>
          <w:bCs/>
          <w:i/>
          <w:iCs/>
          <w:sz w:val="26"/>
          <w:szCs w:val="26"/>
        </w:rPr>
      </w:pPr>
      <w:r w:rsidRPr="00110A05">
        <w:rPr>
          <w:rFonts w:ascii="Cambria" w:hAnsi="Cambria" w:cs="Cambria"/>
          <w:b/>
          <w:bCs/>
          <w:i/>
          <w:iCs/>
          <w:sz w:val="26"/>
          <w:szCs w:val="26"/>
        </w:rPr>
        <w:t>Lời giải</w:t>
      </w:r>
      <w:r w:rsidRPr="00110A05">
        <w:rPr>
          <w:rFonts w:ascii="Cambria" w:hAnsi="Cambria" w:cs="Cambria"/>
          <w:b/>
          <w:bCs/>
          <w:i/>
          <w:iCs/>
          <w:sz w:val="26"/>
          <w:szCs w:val="26"/>
        </w:rPr>
        <w:tab/>
      </w:r>
    </w:p>
    <w:p w14:paraId="6F3D0E1B" w14:textId="77777777" w:rsidR="00BE1A6E" w:rsidRPr="00110A05" w:rsidRDefault="00BE1A6E" w:rsidP="00BE1A6E">
      <w:pPr>
        <w:shd w:val="clear" w:color="auto" w:fill="D9E2F3"/>
        <w:tabs>
          <w:tab w:val="left" w:pos="900"/>
          <w:tab w:val="left" w:pos="1080"/>
          <w:tab w:val="left" w:pos="1200"/>
          <w:tab w:val="left" w:pos="1836"/>
        </w:tabs>
        <w:rPr>
          <w:rFonts w:ascii="Cambria" w:hAnsi="Cambria" w:cs="Cambria"/>
          <w:sz w:val="26"/>
          <w:szCs w:val="26"/>
        </w:rPr>
      </w:pPr>
      <w:r w:rsidRPr="00110A05">
        <w:rPr>
          <w:rFonts w:ascii="Cambria" w:hAnsi="Cambria" w:cs="Cambria"/>
          <w:sz w:val="26"/>
          <w:szCs w:val="26"/>
        </w:rPr>
        <w:t xml:space="preserve">Vị trí điểm M: </w:t>
      </w:r>
      <w:r w:rsidRPr="00110A05">
        <w:rPr>
          <w:rFonts w:ascii="Cambria" w:hAnsi="Cambria" w:cs="Cambria"/>
          <w:noProof/>
          <w:sz w:val="26"/>
          <w:szCs w:val="26"/>
          <w:lang w:val="fr-FR"/>
        </w:rPr>
        <w:drawing>
          <wp:inline distT="0" distB="0" distL="0" distR="0" wp14:anchorId="63F0E50D" wp14:editId="2B900F53">
            <wp:extent cx="2148840" cy="396240"/>
            <wp:effectExtent l="0" t="0" r="3810" b="3810"/>
            <wp:docPr id="1540925328" name="Picture 154092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99">
                      <a:extLst>
                        <a:ext uri="{28A0092B-C50C-407E-A947-70E740481C1C}">
                          <a14:useLocalDpi xmlns:a14="http://schemas.microsoft.com/office/drawing/2010/main" val="0"/>
                        </a:ext>
                      </a:extLst>
                    </a:blip>
                    <a:srcRect/>
                    <a:stretch>
                      <a:fillRect/>
                    </a:stretch>
                  </pic:blipFill>
                  <pic:spPr bwMode="auto">
                    <a:xfrm>
                      <a:off x="0" y="0"/>
                      <a:ext cx="2148840" cy="396240"/>
                    </a:xfrm>
                    <a:prstGeom prst="rect">
                      <a:avLst/>
                    </a:prstGeom>
                    <a:noFill/>
                  </pic:spPr>
                </pic:pic>
              </a:graphicData>
            </a:graphic>
          </wp:inline>
        </w:drawing>
      </w:r>
    </w:p>
    <w:p w14:paraId="1453217E" w14:textId="77777777" w:rsidR="00BE1A6E" w:rsidRPr="00110A05" w:rsidRDefault="00BE1A6E" w:rsidP="00BE1A6E">
      <w:pPr>
        <w:shd w:val="clear" w:color="auto" w:fill="D9E2F3"/>
        <w:tabs>
          <w:tab w:val="left" w:pos="900"/>
          <w:tab w:val="left" w:pos="1080"/>
          <w:tab w:val="left" w:pos="1200"/>
          <w:tab w:val="left" w:pos="1836"/>
        </w:tabs>
        <w:rPr>
          <w:rFonts w:ascii="Cambria" w:hAnsi="Cambria" w:cs="Cambria"/>
          <w:sz w:val="26"/>
          <w:szCs w:val="26"/>
        </w:rPr>
      </w:pPr>
      <w:r w:rsidRPr="00110A05">
        <w:rPr>
          <w:rFonts w:ascii="Cambria" w:hAnsi="Cambria" w:cs="Cambria"/>
          <w:sz w:val="26"/>
          <w:szCs w:val="26"/>
        </w:rPr>
        <w:t>Ban đầu, các vân tối tính từ vân trung tâm đến M lần lượt có tọa độ là 0,5i; 1,5i; 2,5i; 3,5i và 4,5i.</w:t>
      </w:r>
    </w:p>
    <w:p w14:paraId="54388B34" w14:textId="77777777" w:rsidR="00BE1A6E" w:rsidRPr="00110A05" w:rsidRDefault="00BE1A6E" w:rsidP="00BE1A6E">
      <w:pPr>
        <w:shd w:val="clear" w:color="auto" w:fill="D9E2F3"/>
        <w:tabs>
          <w:tab w:val="left" w:pos="900"/>
          <w:tab w:val="left" w:pos="1080"/>
          <w:tab w:val="left" w:pos="1200"/>
          <w:tab w:val="left" w:pos="1836"/>
          <w:tab w:val="left" w:pos="8256"/>
        </w:tabs>
        <w:rPr>
          <w:rFonts w:ascii="Cambria" w:hAnsi="Cambria" w:cs="Cambria"/>
          <w:sz w:val="26"/>
          <w:szCs w:val="26"/>
        </w:rPr>
      </w:pPr>
      <w:r w:rsidRPr="00110A05">
        <w:rPr>
          <w:rFonts w:ascii="Cambria" w:hAnsi="Cambria" w:cs="Cambria"/>
          <w:sz w:val="26"/>
          <w:szCs w:val="26"/>
        </w:rPr>
        <w:t xml:space="preserve">Khi dịch màn ra xa 0,6m M trở thành vân tối thứ 2 thì </w:t>
      </w:r>
      <w:r w:rsidRPr="00110A05">
        <w:rPr>
          <w:rFonts w:ascii="Cambria" w:hAnsi="Cambria" w:cs="Cambria"/>
          <w:noProof/>
          <w:sz w:val="26"/>
          <w:szCs w:val="26"/>
          <w:lang w:val="fr-FR"/>
        </w:rPr>
        <w:drawing>
          <wp:inline distT="0" distB="0" distL="0" distR="0" wp14:anchorId="50A8A756" wp14:editId="71287351">
            <wp:extent cx="647700" cy="228600"/>
            <wp:effectExtent l="0" t="0" r="0" b="0"/>
            <wp:docPr id="1540925329" name="Picture 154092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pic:spPr>
                </pic:pic>
              </a:graphicData>
            </a:graphic>
          </wp:inline>
        </w:drawing>
      </w:r>
      <w:r w:rsidRPr="00110A05">
        <w:rPr>
          <w:rFonts w:ascii="Cambria" w:hAnsi="Cambria" w:cs="Cambria"/>
          <w:sz w:val="26"/>
          <w:szCs w:val="26"/>
        </w:rPr>
        <w:t xml:space="preserve"> hay</w:t>
      </w:r>
      <w:r w:rsidRPr="00110A05">
        <w:rPr>
          <w:rFonts w:ascii="Cambria" w:hAnsi="Cambria" w:cs="Cambria"/>
          <w:sz w:val="26"/>
          <w:szCs w:val="26"/>
        </w:rPr>
        <w:tab/>
      </w:r>
      <w:r w:rsidRPr="00110A05">
        <w:rPr>
          <w:rFonts w:ascii="Cambria" w:hAnsi="Cambria" w:cs="Cambria"/>
          <w:noProof/>
          <w:sz w:val="26"/>
          <w:szCs w:val="26"/>
          <w:lang w:val="fr-FR"/>
        </w:rPr>
        <w:drawing>
          <wp:inline distT="0" distB="0" distL="0" distR="0" wp14:anchorId="37DCEBE7" wp14:editId="3152D1F6">
            <wp:extent cx="2506980" cy="419100"/>
            <wp:effectExtent l="0" t="0" r="7620" b="0"/>
            <wp:docPr id="1540925330" name="Picture 154092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01">
                      <a:extLst>
                        <a:ext uri="{28A0092B-C50C-407E-A947-70E740481C1C}">
                          <a14:useLocalDpi xmlns:a14="http://schemas.microsoft.com/office/drawing/2010/main" val="0"/>
                        </a:ext>
                      </a:extLst>
                    </a:blip>
                    <a:srcRect/>
                    <a:stretch>
                      <a:fillRect/>
                    </a:stretch>
                  </pic:blipFill>
                  <pic:spPr bwMode="auto">
                    <a:xfrm>
                      <a:off x="0" y="0"/>
                      <a:ext cx="2506980" cy="419100"/>
                    </a:xfrm>
                    <a:prstGeom prst="rect">
                      <a:avLst/>
                    </a:prstGeom>
                    <a:noFill/>
                  </pic:spPr>
                </pic:pic>
              </a:graphicData>
            </a:graphic>
          </wp:inline>
        </w:drawing>
      </w:r>
    </w:p>
    <w:p w14:paraId="18413F15" w14:textId="77777777" w:rsidR="00BE1A6E" w:rsidRPr="00110A05" w:rsidRDefault="00BE1A6E" w:rsidP="00BE1A6E">
      <w:pPr>
        <w:shd w:val="clear" w:color="auto" w:fill="D9E2F3"/>
        <w:tabs>
          <w:tab w:val="left" w:pos="900"/>
          <w:tab w:val="left" w:pos="1080"/>
          <w:tab w:val="left" w:pos="1200"/>
          <w:tab w:val="left" w:pos="1836"/>
        </w:tabs>
        <w:rPr>
          <w:rFonts w:ascii="Cambria" w:hAnsi="Cambria" w:cs="Cambria"/>
          <w:sz w:val="26"/>
          <w:szCs w:val="26"/>
          <w:lang w:val="fr-FR"/>
        </w:rPr>
      </w:pPr>
      <w:r w:rsidRPr="00110A05">
        <w:rPr>
          <w:rFonts w:ascii="Cambria" w:hAnsi="Cambria" w:cs="Cambria"/>
          <w:sz w:val="26"/>
          <w:szCs w:val="26"/>
          <w:lang w:val="fr-FR"/>
        </w:rPr>
        <w:t xml:space="preserve">Từ (1) và (2) tính ra: </w:t>
      </w:r>
      <w:r w:rsidRPr="00110A05">
        <w:rPr>
          <w:rFonts w:ascii="Cambria" w:hAnsi="Cambria" w:cs="Cambria"/>
          <w:noProof/>
          <w:sz w:val="26"/>
          <w:szCs w:val="26"/>
          <w:lang w:val="fr-FR"/>
        </w:rPr>
        <w:drawing>
          <wp:inline distT="0" distB="0" distL="0" distR="0" wp14:anchorId="514DAA6D" wp14:editId="2B8FEC31">
            <wp:extent cx="1447800" cy="205740"/>
            <wp:effectExtent l="0" t="0" r="0" b="3810"/>
            <wp:docPr id="1540925331" name="Picture 154092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1447800" cy="205740"/>
                    </a:xfrm>
                    <a:prstGeom prst="rect">
                      <a:avLst/>
                    </a:prstGeom>
                    <a:noFill/>
                  </pic:spPr>
                </pic:pic>
              </a:graphicData>
            </a:graphic>
          </wp:inline>
        </w:drawing>
      </w:r>
      <w:r w:rsidRPr="00110A05">
        <w:rPr>
          <w:rFonts w:ascii="Cambria" w:hAnsi="Cambria" w:cs="Cambria"/>
          <w:sz w:val="26"/>
          <w:szCs w:val="26"/>
          <w:lang w:val="fr-FR"/>
        </w:rPr>
        <w:t>.</w:t>
      </w:r>
      <w:r w:rsidRPr="00110A05">
        <w:rPr>
          <w:rFonts w:ascii="Cambria" w:hAnsi="Cambria" w:cs="Cambria"/>
          <w:sz w:val="26"/>
          <w:szCs w:val="26"/>
          <w:lang w:val="fr-FR"/>
        </w:rPr>
        <w:tab/>
      </w:r>
    </w:p>
    <w:p w14:paraId="1A1DBF67" w14:textId="77777777" w:rsidR="00BE1A6E" w:rsidRPr="00974F8C" w:rsidRDefault="00BE1A6E" w:rsidP="00BE1A6E">
      <w:pPr>
        <w:tabs>
          <w:tab w:val="left" w:pos="900"/>
          <w:tab w:val="left" w:pos="1080"/>
        </w:tabs>
        <w:jc w:val="both"/>
        <w:rPr>
          <w:rFonts w:ascii="Cambria" w:hAnsi="Cambria"/>
          <w:sz w:val="26"/>
          <w:szCs w:val="26"/>
          <w:lang w:val="vi-VN"/>
        </w:rPr>
      </w:pPr>
    </w:p>
    <w:p w14:paraId="0244A3CB" w14:textId="77777777" w:rsidR="00BE1A6E"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4B64F069" wp14:editId="7A67D976">
                <wp:extent cx="4338955" cy="391160"/>
                <wp:effectExtent l="5080" t="1270" r="27940" b="7620"/>
                <wp:docPr id="579802228" name="Group 10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579802234"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980223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05378"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579802236"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3213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79802237"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B64F069" id="_x0000_s1913"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">
                <v:shape id="Diamond 104" o:spid="_x0000_s191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" fillcolor="#293241" stroked="f" strokeweight="1pt"/>
                <v:shape id="Text Box 2" o:spid="_x0000_s191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" filled="f" stroked="f">
                  <v:textbox>
                    <w:txbxContent>
                      <w:p w14:paraId="5C605378"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91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" filled="f" stroked="f">
                  <v:textbox>
                    <w:txbxContent>
                      <w:p w14:paraId="1D83213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91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" strokecolor="#f60" strokeweight="3pt">
                  <v:stroke joinstyle="miter"/>
                </v:line>
                <w10:anchorlock/>
              </v:group>
            </w:pict>
          </mc:Fallback>
        </mc:AlternateContent>
      </w:r>
    </w:p>
    <w:p w14:paraId="1E4C6044" w14:textId="77777777" w:rsidR="00BE1A6E" w:rsidRPr="007F5DFF" w:rsidRDefault="00BE1A6E" w:rsidP="00BE1A6E">
      <w:pPr>
        <w:tabs>
          <w:tab w:val="left" w:pos="900"/>
          <w:tab w:val="left" w:pos="1080"/>
        </w:tabs>
        <w:jc w:val="center"/>
        <w:rPr>
          <w:rFonts w:ascii="Cambria" w:hAnsi="Cambria"/>
          <w:b/>
          <w:sz w:val="26"/>
          <w:szCs w:val="26"/>
        </w:rPr>
      </w:pPr>
      <w:r w:rsidRPr="000174A1">
        <w:rPr>
          <w:rFonts w:ascii="Cambria" w:hAnsi="Cambria"/>
          <w:noProof/>
          <w:color w:val="000000" w:themeColor="text1"/>
          <w:sz w:val="26"/>
          <w:szCs w:val="26"/>
        </w:rPr>
        <mc:AlternateContent>
          <mc:Choice Requires="wpg">
            <w:drawing>
              <wp:inline distT="0" distB="0" distL="0" distR="0" wp14:anchorId="7D0E8497" wp14:editId="31019775">
                <wp:extent cx="3536117" cy="356235"/>
                <wp:effectExtent l="0" t="0" r="26670" b="5715"/>
                <wp:docPr id="579802238" name="Group 579802238"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706312608" name="Straight Connector 170631260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706312609" name="Group 1706312609"/>
                        <wpg:cNvGrpSpPr/>
                        <wpg:grpSpPr>
                          <a:xfrm>
                            <a:off x="406235" y="0"/>
                            <a:ext cx="2499360" cy="356235"/>
                            <a:chOff x="0" y="0"/>
                            <a:chExt cx="2499888" cy="356235"/>
                          </a:xfrm>
                        </wpg:grpSpPr>
                        <wps:wsp>
                          <wps:cNvPr id="170631261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0631261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E7207"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7D0E8497" id="Group 579802238" o:spid="_x0000_s1918"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">
                <v:line id="Straight Connector 1706312608" o:spid="_x0000_s191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" strokecolor="#4579b8 [3044]" strokeweight="1.5pt"/>
                <v:group id="Group 1706312609" o:spid="_x0000_s192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">
                  <v:shape id="Flowchart: Preparation 256" o:spid="_x0000_s192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" fillcolor="#e0fbfc" strokecolor="#3d5a80" strokeweight="1pt"/>
                  <v:shape id="Text Box 2" o:spid="_x0000_s192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" filled="f" stroked="f">
                    <v:textbox>
                      <w:txbxContent>
                        <w:p w14:paraId="2FFE7207"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14:paraId="7315C90C"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về giao thoa ánh sáng, biết a = 0,4 mm, D = 1,2 m, nguồn S phát ra bức xạ đơn sắc có λ = 600 nm. Khoảng cách giữa 2 vân sáng liên tiếp trên màn là</w:t>
      </w:r>
    </w:p>
    <w:p w14:paraId="25CED8FB"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1,6 mm.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1,2 mm.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1,8 mm.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1,4 mm.</w:t>
      </w:r>
    </w:p>
    <w:p w14:paraId="0B66E656" w14:textId="77777777" w:rsidR="00BE1A6E" w:rsidRPr="007F5DFF" w:rsidRDefault="00BE1A6E">
      <w:pPr>
        <w:pStyle w:val="ListParagraph"/>
        <w:numPr>
          <w:ilvl w:val="0"/>
          <w:numId w:val="78"/>
        </w:numPr>
        <w:tabs>
          <w:tab w:val="left" w:pos="851"/>
          <w:tab w:val="left" w:pos="900"/>
          <w:tab w:val="left" w:pos="1080"/>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w:t>
      </w:r>
      <w:r w:rsidRPr="00E978B5">
        <w:rPr>
          <w:rFonts w:ascii="Cambria" w:hAnsi="Cambria" w:cs="Times New Roman"/>
          <w:b/>
          <w:sz w:val="26"/>
          <w:szCs w:val="26"/>
          <w:lang w:val="vi-VN"/>
        </w:rPr>
        <w:t>SBT - KNTT</w:t>
      </w:r>
      <w:r w:rsidRPr="007F5DFF">
        <w:rPr>
          <w:rFonts w:ascii="Cambria" w:hAnsi="Cambria" w:cs="Times New Roman"/>
          <w:b/>
          <w:sz w:val="26"/>
          <w:szCs w:val="26"/>
          <w:lang w:val="vi-VN"/>
        </w:rPr>
        <w:t>)</w:t>
      </w:r>
      <w:r w:rsidRPr="00E978B5">
        <w:rPr>
          <w:rFonts w:ascii="Cambria" w:hAnsi="Cambria" w:cs="Times New Roman"/>
          <w:b/>
          <w:sz w:val="26"/>
          <w:szCs w:val="26"/>
          <w:lang w:val="vi-VN"/>
        </w:rPr>
        <w:t xml:space="preserve"> </w:t>
      </w:r>
      <w:r w:rsidRPr="00E978B5">
        <w:rPr>
          <w:rFonts w:ascii="Cambria" w:hAnsi="Cambria" w:cs="Times New Roman"/>
          <w:bCs/>
          <w:sz w:val="26"/>
          <w:szCs w:val="26"/>
          <w:lang w:val="vi-VN"/>
        </w:rPr>
        <w:t xml:space="preserve">Trong thí nghiệm Young về giao thoa với ánh sáng đơn sắc, khoảng cách giữa 2 khe là 0,25mm, khoảng cách giữa mặt phẳng chứa 2 khe và màn quan </w:t>
      </w:r>
      <w:r w:rsidRPr="00E978B5">
        <w:rPr>
          <w:rFonts w:ascii="Cambria" w:hAnsi="Cambria" w:cs="Times New Roman"/>
          <w:bCs/>
          <w:sz w:val="26"/>
          <w:szCs w:val="26"/>
          <w:lang w:val="vi-VN"/>
        </w:rPr>
        <w:lastRenderedPageBreak/>
        <w:t xml:space="preserve">sát là 2m. </w:t>
      </w:r>
      <w:r w:rsidRPr="00C47A58">
        <w:rPr>
          <w:rFonts w:ascii="Cambria" w:hAnsi="Cambria" w:cs="Times New Roman"/>
          <w:bCs/>
          <w:sz w:val="26"/>
          <w:szCs w:val="26"/>
          <w:lang w:val="vi-VN"/>
        </w:rPr>
        <w:t xml:space="preserve">Ánh sáng sử dụng trong thí nghiệm là ánh sáng đơn sắc màu vàng có bước sóng 0,58 </w:t>
      </w:r>
      <w:r w:rsidRPr="00C47A58">
        <w:rPr>
          <w:rFonts w:ascii="Cambria Math" w:hAnsi="Cambria Math" w:cs="Times New Roman"/>
          <w:bCs/>
          <w:sz w:val="26"/>
          <w:szCs w:val="26"/>
          <w:lang w:val="vi-VN"/>
        </w:rPr>
        <w:t>𝜇</w:t>
      </w:r>
      <w:r w:rsidRPr="00C47A58">
        <w:rPr>
          <w:rFonts w:ascii="Cambria" w:hAnsi="Cambria" w:cs="Times New Roman"/>
          <w:bCs/>
          <w:sz w:val="26"/>
          <w:szCs w:val="26"/>
          <w:lang w:val="vi-VN"/>
        </w:rPr>
        <w:t>m. Vị trí vân sáng bậc 3 trên màn quan sát cách vân trung tâm một khoảng là</w:t>
      </w:r>
    </w:p>
    <w:p w14:paraId="059F19DB" w14:textId="77777777" w:rsidR="00BE1A6E" w:rsidRPr="007F5DFF" w:rsidRDefault="00BE1A6E" w:rsidP="00BE1A6E">
      <w:pPr>
        <w:tabs>
          <w:tab w:val="left" w:pos="900"/>
          <w:tab w:val="left" w:pos="1080"/>
        </w:tabs>
        <w:ind w:firstLine="720"/>
        <w:jc w:val="both"/>
        <w:rPr>
          <w:rFonts w:ascii="Cambria" w:hAnsi="Cambria"/>
          <w:sz w:val="26"/>
          <w:szCs w:val="26"/>
          <w:lang w:val="vi-VN"/>
        </w:rPr>
      </w:pPr>
      <w:r w:rsidRPr="00BD1247">
        <w:rPr>
          <w:rFonts w:ascii="Cambria" w:hAnsi="Cambria"/>
          <w:b/>
          <w:bCs/>
          <w:sz w:val="26"/>
          <w:szCs w:val="26"/>
          <w:lang w:val="vi-VN"/>
        </w:rPr>
        <w:t>A.</w:t>
      </w:r>
      <w:r w:rsidRPr="00E545F0">
        <w:rPr>
          <w:rFonts w:ascii="Cambria" w:hAnsi="Cambria"/>
          <w:sz w:val="26"/>
          <w:szCs w:val="26"/>
        </w:rPr>
        <w:t xml:space="preserve"> </w:t>
      </w:r>
      <w:r>
        <w:rPr>
          <w:rFonts w:ascii="Cambria" w:hAnsi="Cambria"/>
          <w:sz w:val="26"/>
          <w:szCs w:val="26"/>
        </w:rPr>
        <w:t>0,232.10</w:t>
      </w:r>
      <w:r w:rsidRPr="00E545F0">
        <w:rPr>
          <w:rFonts w:ascii="Cambria" w:hAnsi="Cambria"/>
          <w:sz w:val="26"/>
          <w:szCs w:val="26"/>
          <w:vertAlign w:val="superscript"/>
        </w:rPr>
        <w:t>-3</w:t>
      </w:r>
      <w:r>
        <w:rPr>
          <w:rFonts w:ascii="Cambria" w:hAnsi="Cambria"/>
          <w:sz w:val="26"/>
          <w:szCs w:val="26"/>
        </w:rPr>
        <w:t>m</w:t>
      </w:r>
      <w:r w:rsidRPr="007F5DFF">
        <w:rPr>
          <w:rFonts w:ascii="Cambria" w:hAnsi="Cambria"/>
          <w:sz w:val="26"/>
          <w:szCs w:val="26"/>
          <w:lang w:val="vi-VN"/>
        </w:rPr>
        <w:tab/>
      </w:r>
      <w:r w:rsidRPr="00BD1247">
        <w:rPr>
          <w:rFonts w:ascii="Cambria" w:hAnsi="Cambria"/>
          <w:b/>
          <w:bCs/>
          <w:sz w:val="26"/>
          <w:szCs w:val="26"/>
          <w:lang w:val="vi-VN"/>
        </w:rPr>
        <w:t>B.</w:t>
      </w:r>
      <w:r w:rsidRPr="007F5DFF">
        <w:rPr>
          <w:rFonts w:ascii="Cambria" w:hAnsi="Cambria"/>
          <w:sz w:val="26"/>
          <w:szCs w:val="26"/>
        </w:rPr>
        <w:t xml:space="preserve"> </w:t>
      </w:r>
      <w:r>
        <w:rPr>
          <w:rFonts w:ascii="Cambria" w:hAnsi="Cambria"/>
          <w:sz w:val="26"/>
          <w:szCs w:val="26"/>
        </w:rPr>
        <w:t>0,812.10</w:t>
      </w:r>
      <w:r w:rsidRPr="00E545F0">
        <w:rPr>
          <w:rFonts w:ascii="Cambria" w:hAnsi="Cambria"/>
          <w:sz w:val="26"/>
          <w:szCs w:val="26"/>
          <w:vertAlign w:val="superscript"/>
        </w:rPr>
        <w:t>-3</w:t>
      </w:r>
      <w:r>
        <w:rPr>
          <w:rFonts w:ascii="Cambria" w:hAnsi="Cambria"/>
          <w:sz w:val="26"/>
          <w:szCs w:val="26"/>
        </w:rPr>
        <w:t>m</w:t>
      </w:r>
      <w:r w:rsidRPr="007F5DFF">
        <w:rPr>
          <w:rFonts w:ascii="Cambria" w:hAnsi="Cambria"/>
          <w:sz w:val="26"/>
          <w:szCs w:val="26"/>
          <w:lang w:val="vi-VN"/>
        </w:rPr>
        <w:tab/>
      </w:r>
      <w:r w:rsidRPr="007F5DFF">
        <w:rPr>
          <w:rFonts w:ascii="Cambria" w:hAnsi="Cambria"/>
          <w:sz w:val="26"/>
          <w:szCs w:val="26"/>
          <w:lang w:val="vi-VN"/>
        </w:rPr>
        <w:tab/>
      </w:r>
      <w:r w:rsidRPr="00BD1247">
        <w:rPr>
          <w:rFonts w:ascii="Cambria" w:hAnsi="Cambria"/>
          <w:b/>
          <w:bCs/>
          <w:sz w:val="26"/>
          <w:szCs w:val="26"/>
          <w:highlight w:val="green"/>
          <w:lang w:val="vi-VN"/>
        </w:rPr>
        <w:t>C.</w:t>
      </w:r>
      <w:r w:rsidRPr="00DD25C6">
        <w:rPr>
          <w:rFonts w:ascii="Cambria" w:hAnsi="Cambria"/>
          <w:sz w:val="26"/>
          <w:szCs w:val="26"/>
          <w:highlight w:val="green"/>
          <w:lang w:val="vi-VN"/>
        </w:rPr>
        <w:t xml:space="preserve"> </w:t>
      </w:r>
      <w:r w:rsidRPr="00DD25C6">
        <w:rPr>
          <w:rFonts w:ascii="Cambria" w:hAnsi="Cambria"/>
          <w:sz w:val="26"/>
          <w:szCs w:val="26"/>
          <w:highlight w:val="green"/>
        </w:rPr>
        <w:t>2,23.10</w:t>
      </w:r>
      <w:r w:rsidRPr="00DD25C6">
        <w:rPr>
          <w:rFonts w:ascii="Cambria" w:hAnsi="Cambria"/>
          <w:sz w:val="26"/>
          <w:szCs w:val="26"/>
          <w:highlight w:val="green"/>
          <w:vertAlign w:val="superscript"/>
        </w:rPr>
        <w:t>-3</w:t>
      </w:r>
      <w:r w:rsidRPr="00DD25C6">
        <w:rPr>
          <w:rFonts w:ascii="Cambria" w:hAnsi="Cambria"/>
          <w:sz w:val="26"/>
          <w:szCs w:val="26"/>
          <w:highlight w:val="green"/>
        </w:rPr>
        <w:t>m</w:t>
      </w:r>
      <w:r w:rsidRPr="007F5DFF">
        <w:rPr>
          <w:rFonts w:ascii="Cambria" w:hAnsi="Cambria"/>
          <w:sz w:val="26"/>
          <w:szCs w:val="26"/>
          <w:lang w:val="vi-VN"/>
        </w:rPr>
        <w:tab/>
      </w:r>
      <w:r>
        <w:rPr>
          <w:rFonts w:ascii="Cambria" w:hAnsi="Cambria"/>
          <w:sz w:val="26"/>
          <w:szCs w:val="26"/>
        </w:rPr>
        <w:t xml:space="preserve">   </w:t>
      </w:r>
      <w:r w:rsidRPr="00BD1247">
        <w:rPr>
          <w:rFonts w:ascii="Cambria" w:hAnsi="Cambria"/>
          <w:b/>
          <w:bCs/>
          <w:sz w:val="26"/>
          <w:szCs w:val="26"/>
          <w:lang w:val="vi-VN"/>
        </w:rPr>
        <w:t>D.</w:t>
      </w:r>
      <w:r w:rsidRPr="00E545F0">
        <w:rPr>
          <w:rFonts w:ascii="Cambria" w:hAnsi="Cambria"/>
          <w:sz w:val="26"/>
          <w:szCs w:val="26"/>
        </w:rPr>
        <w:t xml:space="preserve"> </w:t>
      </w:r>
      <w:r>
        <w:rPr>
          <w:rFonts w:ascii="Cambria" w:hAnsi="Cambria"/>
          <w:sz w:val="26"/>
          <w:szCs w:val="26"/>
        </w:rPr>
        <w:t>8,12.10</w:t>
      </w:r>
      <w:r w:rsidRPr="00E545F0">
        <w:rPr>
          <w:rFonts w:ascii="Cambria" w:hAnsi="Cambria"/>
          <w:sz w:val="26"/>
          <w:szCs w:val="26"/>
          <w:vertAlign w:val="superscript"/>
        </w:rPr>
        <w:t>-3</w:t>
      </w:r>
      <w:r>
        <w:rPr>
          <w:rFonts w:ascii="Cambria" w:hAnsi="Cambria"/>
          <w:sz w:val="26"/>
          <w:szCs w:val="26"/>
        </w:rPr>
        <w:t>m</w:t>
      </w:r>
    </w:p>
    <w:p w14:paraId="43AFAB45" w14:textId="77777777" w:rsidR="00BE1A6E" w:rsidRPr="00151460" w:rsidRDefault="00BE1A6E">
      <w:pPr>
        <w:pStyle w:val="ListParagraph"/>
        <w:numPr>
          <w:ilvl w:val="0"/>
          <w:numId w:val="78"/>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w:t>
      </w:r>
      <w:r w:rsidRPr="00151460">
        <w:rPr>
          <w:rFonts w:ascii="Cambria" w:hAnsi="Cambria" w:cs="Times New Roman"/>
          <w:b/>
          <w:sz w:val="26"/>
          <w:szCs w:val="26"/>
          <w:lang w:val="vi-VN"/>
        </w:rPr>
        <w:t>SBT - KNTT</w:t>
      </w:r>
      <w:r w:rsidRPr="007F5DFF">
        <w:rPr>
          <w:rFonts w:ascii="Cambria" w:hAnsi="Cambria" w:cs="Times New Roman"/>
          <w:b/>
          <w:sz w:val="26"/>
          <w:szCs w:val="26"/>
          <w:lang w:val="vi-VN"/>
        </w:rPr>
        <w:t>)</w:t>
      </w:r>
      <w:r w:rsidRPr="000D1943">
        <w:rPr>
          <w:rFonts w:ascii="Cambria" w:hAnsi="Cambria" w:cs="Times New Roman"/>
          <w:sz w:val="26"/>
          <w:szCs w:val="26"/>
          <w:lang w:val="vi-VN"/>
        </w:rPr>
        <w:t xml:space="preserve"> </w:t>
      </w:r>
      <w:r w:rsidRPr="00151460">
        <w:rPr>
          <w:rFonts w:ascii="Cambria" w:hAnsi="Cambria" w:cs="Times New Roman"/>
          <w:sz w:val="26"/>
          <w:szCs w:val="26"/>
          <w:lang w:val="vi-VN"/>
        </w:rPr>
        <w:t>Trong thí nghiệm Young về giao thoa ánh sáng, giữa hai điểm P và Q trên màn cách nhau 9mm chỉ có 5 vân sáng mà tại P là một trong 5 vân sáng đó, còn tại Q là vị trí của vân tối. Vị trí vân tối thứ 2 cách vân trung tâm một khoảng là</w:t>
      </w:r>
    </w:p>
    <w:p w14:paraId="454A3F32" w14:textId="77777777" w:rsidR="00BE1A6E" w:rsidRPr="007F5DFF" w:rsidRDefault="00BE1A6E" w:rsidP="00BE1A6E">
      <w:pPr>
        <w:tabs>
          <w:tab w:val="left" w:pos="900"/>
          <w:tab w:val="left" w:pos="1080"/>
        </w:tabs>
        <w:ind w:firstLine="720"/>
        <w:jc w:val="both"/>
        <w:rPr>
          <w:rFonts w:ascii="Cambria" w:hAnsi="Cambria"/>
          <w:sz w:val="26"/>
          <w:szCs w:val="26"/>
          <w:lang w:val="vi-VN"/>
        </w:rPr>
      </w:pPr>
      <w:r w:rsidRPr="00BD1247">
        <w:rPr>
          <w:rFonts w:ascii="Cambria" w:hAnsi="Cambria"/>
          <w:b/>
          <w:bCs/>
          <w:sz w:val="26"/>
          <w:szCs w:val="26"/>
          <w:lang w:val="vi-VN"/>
        </w:rPr>
        <w:t>A.</w:t>
      </w:r>
      <w:r w:rsidRPr="007F5DFF">
        <w:rPr>
          <w:rFonts w:ascii="Cambria" w:hAnsi="Cambria"/>
          <w:sz w:val="26"/>
          <w:szCs w:val="26"/>
        </w:rPr>
        <w:t xml:space="preserve"> </w:t>
      </w:r>
      <w:r>
        <w:rPr>
          <w:rFonts w:ascii="Cambria" w:hAnsi="Cambria"/>
          <w:sz w:val="26"/>
          <w:szCs w:val="26"/>
        </w:rPr>
        <w:t>0,5.10</w:t>
      </w:r>
      <w:r w:rsidRPr="00E545F0">
        <w:rPr>
          <w:rFonts w:ascii="Cambria" w:hAnsi="Cambria"/>
          <w:sz w:val="26"/>
          <w:szCs w:val="26"/>
          <w:vertAlign w:val="superscript"/>
        </w:rPr>
        <w:t>-3</w:t>
      </w:r>
      <w:r>
        <w:rPr>
          <w:rFonts w:ascii="Cambria" w:hAnsi="Cambria"/>
          <w:sz w:val="26"/>
          <w:szCs w:val="26"/>
        </w:rPr>
        <w:t>m</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r>
      <w:r w:rsidRPr="00BD1247">
        <w:rPr>
          <w:rFonts w:ascii="Cambria" w:hAnsi="Cambria"/>
          <w:b/>
          <w:bCs/>
          <w:sz w:val="26"/>
          <w:szCs w:val="26"/>
          <w:lang w:val="vi-VN"/>
        </w:rPr>
        <w:t>B.</w:t>
      </w:r>
      <w:r w:rsidRPr="007F5DFF">
        <w:rPr>
          <w:rFonts w:ascii="Cambria" w:hAnsi="Cambria"/>
          <w:sz w:val="26"/>
          <w:szCs w:val="26"/>
          <w:lang w:val="vi-VN"/>
        </w:rPr>
        <w:t xml:space="preserve"> </w:t>
      </w:r>
      <w:r>
        <w:rPr>
          <w:rFonts w:ascii="Cambria" w:hAnsi="Cambria"/>
          <w:sz w:val="26"/>
          <w:szCs w:val="26"/>
        </w:rPr>
        <w:t>5.10</w:t>
      </w:r>
      <w:r w:rsidRPr="00E545F0">
        <w:rPr>
          <w:rFonts w:ascii="Cambria" w:hAnsi="Cambria"/>
          <w:sz w:val="26"/>
          <w:szCs w:val="26"/>
          <w:vertAlign w:val="superscript"/>
        </w:rPr>
        <w:t>-3</w:t>
      </w:r>
      <w:r>
        <w:rPr>
          <w:rFonts w:ascii="Cambria" w:hAnsi="Cambria"/>
          <w:sz w:val="26"/>
          <w:szCs w:val="26"/>
        </w:rPr>
        <w:t>m</w:t>
      </w:r>
      <w:r w:rsidRPr="007F5DFF">
        <w:rPr>
          <w:rFonts w:ascii="Cambria" w:hAnsi="Cambria"/>
          <w:sz w:val="26"/>
          <w:szCs w:val="26"/>
          <w:lang w:val="vi-VN"/>
        </w:rPr>
        <w:tab/>
      </w:r>
      <w:r w:rsidRPr="007F5DFF">
        <w:rPr>
          <w:rFonts w:ascii="Cambria" w:hAnsi="Cambria"/>
          <w:sz w:val="26"/>
          <w:szCs w:val="26"/>
          <w:lang w:val="vi-VN"/>
        </w:rPr>
        <w:tab/>
      </w:r>
      <w:r w:rsidRPr="00BD1247">
        <w:rPr>
          <w:rFonts w:ascii="Cambria" w:hAnsi="Cambria"/>
          <w:b/>
          <w:bCs/>
          <w:sz w:val="26"/>
          <w:szCs w:val="26"/>
          <w:highlight w:val="green"/>
          <w:lang w:val="vi-VN"/>
        </w:rPr>
        <w:t>C.</w:t>
      </w:r>
      <w:r w:rsidRPr="00DD25C6">
        <w:rPr>
          <w:rFonts w:ascii="Cambria" w:hAnsi="Cambria"/>
          <w:sz w:val="26"/>
          <w:szCs w:val="26"/>
          <w:highlight w:val="green"/>
        </w:rPr>
        <w:t xml:space="preserve"> 3.10</w:t>
      </w:r>
      <w:r w:rsidRPr="00DD25C6">
        <w:rPr>
          <w:rFonts w:ascii="Cambria" w:hAnsi="Cambria"/>
          <w:sz w:val="26"/>
          <w:szCs w:val="26"/>
          <w:highlight w:val="green"/>
          <w:vertAlign w:val="superscript"/>
        </w:rPr>
        <w:t>-3</w:t>
      </w:r>
      <w:r w:rsidRPr="00DD25C6">
        <w:rPr>
          <w:rFonts w:ascii="Cambria" w:hAnsi="Cambria"/>
          <w:sz w:val="26"/>
          <w:szCs w:val="26"/>
          <w:highlight w:val="green"/>
        </w:rPr>
        <w:t>m</w:t>
      </w:r>
      <w:r w:rsidRPr="007F5DFF">
        <w:rPr>
          <w:rFonts w:ascii="Cambria" w:hAnsi="Cambria"/>
          <w:sz w:val="26"/>
          <w:szCs w:val="26"/>
          <w:lang w:val="vi-VN"/>
        </w:rPr>
        <w:tab/>
      </w:r>
      <w:r w:rsidRPr="007F5DFF">
        <w:rPr>
          <w:rFonts w:ascii="Cambria" w:hAnsi="Cambria"/>
          <w:sz w:val="26"/>
          <w:szCs w:val="26"/>
          <w:lang w:val="vi-VN"/>
        </w:rPr>
        <w:tab/>
      </w:r>
      <w:r>
        <w:rPr>
          <w:rFonts w:ascii="Cambria" w:hAnsi="Cambria"/>
          <w:sz w:val="26"/>
          <w:szCs w:val="26"/>
        </w:rPr>
        <w:t xml:space="preserve">    </w:t>
      </w:r>
      <w:r w:rsidRPr="00BD1247">
        <w:rPr>
          <w:rFonts w:ascii="Cambria" w:hAnsi="Cambria"/>
          <w:b/>
          <w:bCs/>
          <w:sz w:val="26"/>
          <w:szCs w:val="26"/>
          <w:lang w:val="vi-VN"/>
        </w:rPr>
        <w:t>D.</w:t>
      </w:r>
      <w:r w:rsidRPr="007F5DFF">
        <w:rPr>
          <w:rFonts w:ascii="Cambria" w:hAnsi="Cambria"/>
          <w:sz w:val="26"/>
          <w:szCs w:val="26"/>
        </w:rPr>
        <w:t xml:space="preserve"> </w:t>
      </w:r>
      <w:r>
        <w:rPr>
          <w:rFonts w:ascii="Cambria" w:hAnsi="Cambria"/>
          <w:sz w:val="26"/>
          <w:szCs w:val="26"/>
        </w:rPr>
        <w:t>0,3.10</w:t>
      </w:r>
      <w:r w:rsidRPr="00E545F0">
        <w:rPr>
          <w:rFonts w:ascii="Cambria" w:hAnsi="Cambria"/>
          <w:sz w:val="26"/>
          <w:szCs w:val="26"/>
          <w:vertAlign w:val="superscript"/>
        </w:rPr>
        <w:t>-3</w:t>
      </w:r>
      <w:r>
        <w:rPr>
          <w:rFonts w:ascii="Cambria" w:hAnsi="Cambria"/>
          <w:sz w:val="26"/>
          <w:szCs w:val="26"/>
        </w:rPr>
        <w:t>m</w:t>
      </w:r>
    </w:p>
    <w:p w14:paraId="4C6745CB" w14:textId="77777777" w:rsidR="00BE1A6E" w:rsidRPr="000D1943" w:rsidRDefault="00BE1A6E">
      <w:pPr>
        <w:pStyle w:val="ListParagraph"/>
        <w:numPr>
          <w:ilvl w:val="0"/>
          <w:numId w:val="78"/>
        </w:numPr>
        <w:tabs>
          <w:tab w:val="left" w:pos="810"/>
          <w:tab w:val="left" w:pos="900"/>
          <w:tab w:val="left" w:pos="993"/>
          <w:tab w:val="left" w:pos="1080"/>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w:t>
      </w:r>
      <w:r w:rsidRPr="00151460">
        <w:rPr>
          <w:rFonts w:ascii="Cambria" w:hAnsi="Cambria" w:cs="Times New Roman"/>
          <w:b/>
          <w:sz w:val="26"/>
          <w:szCs w:val="26"/>
          <w:lang w:val="vi-VN"/>
        </w:rPr>
        <w:t>SBT - KNTT</w:t>
      </w:r>
      <w:r w:rsidRPr="007F5DFF">
        <w:rPr>
          <w:rFonts w:ascii="Cambria" w:hAnsi="Cambria" w:cs="Times New Roman"/>
          <w:b/>
          <w:sz w:val="26"/>
          <w:szCs w:val="26"/>
          <w:lang w:val="vi-VN"/>
        </w:rPr>
        <w:t>)</w:t>
      </w:r>
      <w:r w:rsidRPr="000D1943">
        <w:rPr>
          <w:rFonts w:ascii="Cambria" w:hAnsi="Cambria" w:cs="Times New Roman"/>
          <w:sz w:val="26"/>
          <w:szCs w:val="26"/>
          <w:lang w:val="vi-VN"/>
        </w:rPr>
        <w:t xml:space="preserve"> </w:t>
      </w:r>
      <w:r w:rsidRPr="00151460">
        <w:rPr>
          <w:rFonts w:ascii="Cambria" w:hAnsi="Cambria" w:cs="Times New Roman"/>
          <w:sz w:val="26"/>
          <w:szCs w:val="26"/>
          <w:lang w:val="vi-VN"/>
        </w:rPr>
        <w:t>Trong thí nghiệm Young về giao thoa với ánh sáng đơn sắc, khoảng cách giữa 2 khe là 0,15mm, khoảng cách giữa mặt phẳng chứa 2 khe và màn quan sát là 1,5m. Khoảng cách giữa 5 vân sáng liên tiếp là 36mm. Bước sóng của ánh sáng dùng trong thí nghiệm này là</w:t>
      </w:r>
      <w:r w:rsidRPr="000D1943">
        <w:rPr>
          <w:rFonts w:ascii="Cambria" w:hAnsi="Cambria" w:cs="Times New Roman"/>
          <w:sz w:val="26"/>
          <w:szCs w:val="26"/>
          <w:lang w:val="vi-VN"/>
        </w:rPr>
        <w:t>:</w:t>
      </w:r>
    </w:p>
    <w:p w14:paraId="30ED546A" w14:textId="77777777" w:rsidR="00BE1A6E" w:rsidRPr="007F5DFF" w:rsidRDefault="00BE1A6E" w:rsidP="00BE1A6E">
      <w:pPr>
        <w:tabs>
          <w:tab w:val="left" w:pos="900"/>
          <w:tab w:val="left" w:pos="1080"/>
        </w:tabs>
        <w:ind w:firstLine="720"/>
        <w:jc w:val="both"/>
        <w:rPr>
          <w:rFonts w:ascii="Cambria" w:hAnsi="Cambria"/>
          <w:sz w:val="26"/>
          <w:szCs w:val="26"/>
          <w:lang w:val="vi-VN"/>
        </w:rPr>
      </w:pPr>
      <w:r w:rsidRPr="00BD1247">
        <w:rPr>
          <w:rFonts w:ascii="Cambria" w:hAnsi="Cambria"/>
          <w:b/>
          <w:bCs/>
          <w:sz w:val="26"/>
          <w:szCs w:val="26"/>
          <w:highlight w:val="green"/>
          <w:lang w:val="vi-VN"/>
        </w:rPr>
        <w:t>A.</w:t>
      </w:r>
      <w:r w:rsidRPr="00151460">
        <w:rPr>
          <w:rFonts w:ascii="Cambria" w:hAnsi="Cambria"/>
          <w:sz w:val="26"/>
          <w:szCs w:val="26"/>
          <w:highlight w:val="green"/>
          <w:lang w:val="vi-VN"/>
        </w:rPr>
        <w:t xml:space="preserve"> 0,6</w:t>
      </w:r>
      <w:r w:rsidRPr="00151460">
        <w:rPr>
          <w:rFonts w:ascii="Cambria Math" w:hAnsi="Cambria Math"/>
          <w:sz w:val="26"/>
          <w:szCs w:val="26"/>
          <w:highlight w:val="green"/>
          <w:lang w:val="vi-VN"/>
        </w:rPr>
        <w:t>𝜇</w:t>
      </w:r>
      <w:r w:rsidRPr="00DD25C6">
        <w:rPr>
          <w:rFonts w:ascii="Cambria" w:hAnsi="Cambria"/>
          <w:sz w:val="26"/>
          <w:szCs w:val="26"/>
          <w:highlight w:val="green"/>
          <w:lang w:val="vi-VN"/>
        </w:rPr>
        <w:t>m.</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r>
      <w:r w:rsidRPr="00BD1247">
        <w:rPr>
          <w:rFonts w:ascii="Cambria" w:hAnsi="Cambria"/>
          <w:b/>
          <w:bCs/>
          <w:sz w:val="26"/>
          <w:szCs w:val="26"/>
          <w:lang w:val="vi-VN"/>
        </w:rPr>
        <w:t>B.</w:t>
      </w:r>
      <w:r w:rsidRPr="00151460">
        <w:rPr>
          <w:rFonts w:ascii="Cambria" w:hAnsi="Cambria"/>
          <w:sz w:val="26"/>
          <w:szCs w:val="26"/>
          <w:lang w:val="vi-VN"/>
        </w:rPr>
        <w:t xml:space="preserve"> 0,4</w:t>
      </w:r>
      <w:r w:rsidRPr="00151460">
        <w:rPr>
          <w:rFonts w:ascii="Cambria Math" w:hAnsi="Cambria Math"/>
          <w:sz w:val="26"/>
          <w:szCs w:val="26"/>
          <w:lang w:val="vi-VN"/>
        </w:rPr>
        <w:t>𝜇</w:t>
      </w:r>
      <w:r w:rsidRPr="007F5DFF">
        <w:rPr>
          <w:rFonts w:ascii="Cambria" w:hAnsi="Cambria"/>
          <w:sz w:val="26"/>
          <w:szCs w:val="26"/>
          <w:lang w:val="vi-VN"/>
        </w:rPr>
        <w:t>m.</w:t>
      </w:r>
      <w:r w:rsidRPr="007F5DFF">
        <w:rPr>
          <w:rFonts w:ascii="Cambria" w:hAnsi="Cambria"/>
          <w:sz w:val="26"/>
          <w:szCs w:val="26"/>
          <w:lang w:val="vi-VN"/>
        </w:rPr>
        <w:tab/>
      </w:r>
      <w:r w:rsidRPr="007F5DFF">
        <w:rPr>
          <w:rFonts w:ascii="Cambria" w:hAnsi="Cambria"/>
          <w:sz w:val="26"/>
          <w:szCs w:val="26"/>
          <w:lang w:val="vi-VN"/>
        </w:rPr>
        <w:tab/>
      </w:r>
      <w:r>
        <w:rPr>
          <w:rFonts w:ascii="Cambria" w:hAnsi="Cambria"/>
          <w:sz w:val="26"/>
          <w:szCs w:val="26"/>
          <w:lang w:val="vi-VN"/>
        </w:rPr>
        <w:tab/>
      </w:r>
      <w:r w:rsidRPr="00BD1247">
        <w:rPr>
          <w:rFonts w:ascii="Cambria" w:hAnsi="Cambria"/>
          <w:b/>
          <w:bCs/>
          <w:sz w:val="26"/>
          <w:szCs w:val="26"/>
          <w:lang w:val="vi-VN"/>
        </w:rPr>
        <w:t>C.</w:t>
      </w:r>
      <w:r w:rsidRPr="00151460">
        <w:rPr>
          <w:rFonts w:ascii="Cambria" w:hAnsi="Cambria"/>
          <w:sz w:val="26"/>
          <w:szCs w:val="26"/>
          <w:lang w:val="vi-VN"/>
        </w:rPr>
        <w:t xml:space="preserve"> 0,48</w:t>
      </w:r>
      <w:r w:rsidRPr="00151460">
        <w:rPr>
          <w:rFonts w:ascii="Cambria Math" w:hAnsi="Cambria Math"/>
          <w:sz w:val="26"/>
          <w:szCs w:val="26"/>
          <w:lang w:val="vi-VN"/>
        </w:rPr>
        <w:t>𝜇</w:t>
      </w:r>
      <w:r w:rsidRPr="007F5DFF">
        <w:rPr>
          <w:rFonts w:ascii="Cambria" w:hAnsi="Cambria"/>
          <w:sz w:val="26"/>
          <w:szCs w:val="26"/>
          <w:lang w:val="vi-VN"/>
        </w:rPr>
        <w:t>m.</w:t>
      </w:r>
      <w:r w:rsidRPr="007F5DFF">
        <w:rPr>
          <w:rFonts w:ascii="Cambria" w:hAnsi="Cambria"/>
          <w:sz w:val="26"/>
          <w:szCs w:val="26"/>
          <w:lang w:val="vi-VN"/>
        </w:rPr>
        <w:tab/>
      </w:r>
      <w:r w:rsidRPr="007F5DFF">
        <w:rPr>
          <w:rFonts w:ascii="Cambria" w:hAnsi="Cambria"/>
          <w:sz w:val="26"/>
          <w:szCs w:val="26"/>
          <w:lang w:val="vi-VN"/>
        </w:rPr>
        <w:tab/>
      </w:r>
      <w:r w:rsidRPr="00151460">
        <w:rPr>
          <w:rFonts w:ascii="Cambria" w:hAnsi="Cambria"/>
          <w:sz w:val="26"/>
          <w:szCs w:val="26"/>
          <w:lang w:val="vi-VN"/>
        </w:rPr>
        <w:t xml:space="preserve">    </w:t>
      </w:r>
      <w:r w:rsidRPr="00BD1247">
        <w:rPr>
          <w:rFonts w:ascii="Cambria" w:hAnsi="Cambria"/>
          <w:b/>
          <w:bCs/>
          <w:sz w:val="26"/>
          <w:szCs w:val="26"/>
          <w:lang w:val="vi-VN"/>
        </w:rPr>
        <w:t>D.</w:t>
      </w:r>
      <w:r w:rsidRPr="00151460">
        <w:rPr>
          <w:rFonts w:ascii="Cambria" w:hAnsi="Cambria"/>
          <w:sz w:val="26"/>
          <w:szCs w:val="26"/>
          <w:lang w:val="vi-VN"/>
        </w:rPr>
        <w:t xml:space="preserve"> 0,76</w:t>
      </w:r>
      <w:r w:rsidRPr="00151460">
        <w:rPr>
          <w:rFonts w:ascii="Cambria Math" w:hAnsi="Cambria Math"/>
          <w:sz w:val="26"/>
          <w:szCs w:val="26"/>
          <w:lang w:val="vi-VN"/>
        </w:rPr>
        <w:t>𝜇</w:t>
      </w:r>
      <w:r w:rsidRPr="007F5DFF">
        <w:rPr>
          <w:rFonts w:ascii="Cambria" w:hAnsi="Cambria"/>
          <w:sz w:val="26"/>
          <w:szCs w:val="26"/>
          <w:lang w:val="vi-VN"/>
        </w:rPr>
        <w:t>m.</w:t>
      </w:r>
    </w:p>
    <w:p w14:paraId="1BCC2DEB" w14:textId="77777777" w:rsidR="00BE1A6E" w:rsidRPr="002A592E" w:rsidRDefault="00BE1A6E">
      <w:pPr>
        <w:pStyle w:val="ListParagraph"/>
        <w:numPr>
          <w:ilvl w:val="0"/>
          <w:numId w:val="78"/>
        </w:numPr>
        <w:tabs>
          <w:tab w:val="left" w:pos="900"/>
          <w:tab w:val="left" w:pos="993"/>
          <w:tab w:val="left" w:pos="1080"/>
        </w:tabs>
        <w:spacing w:line="276" w:lineRule="auto"/>
        <w:ind w:left="0" w:firstLine="0"/>
        <w:jc w:val="both"/>
        <w:rPr>
          <w:rFonts w:ascii="Cambria" w:hAnsi="Cambria" w:cs="Times New Roman"/>
          <w:bCs/>
          <w:sz w:val="26"/>
          <w:szCs w:val="26"/>
          <w:lang w:val="vi-VN"/>
        </w:rPr>
      </w:pPr>
      <w:r w:rsidRPr="007F5DFF">
        <w:rPr>
          <w:rFonts w:ascii="Cambria" w:hAnsi="Cambria" w:cs="Times New Roman"/>
          <w:b/>
          <w:sz w:val="26"/>
          <w:szCs w:val="26"/>
          <w:lang w:val="vi-VN"/>
        </w:rPr>
        <w:t>(</w:t>
      </w:r>
      <w:r w:rsidRPr="00151460">
        <w:rPr>
          <w:rFonts w:ascii="Cambria" w:hAnsi="Cambria" w:cs="Times New Roman"/>
          <w:b/>
          <w:sz w:val="26"/>
          <w:szCs w:val="26"/>
          <w:lang w:val="vi-VN"/>
        </w:rPr>
        <w:t>SBT - CTST</w:t>
      </w:r>
      <w:r w:rsidRPr="007F5DFF">
        <w:rPr>
          <w:rFonts w:ascii="Cambria" w:hAnsi="Cambria" w:cs="Times New Roman"/>
          <w:b/>
          <w:sz w:val="26"/>
          <w:szCs w:val="26"/>
          <w:lang w:val="vi-VN"/>
        </w:rPr>
        <w:t>)</w:t>
      </w:r>
      <w:r w:rsidRPr="00151460">
        <w:rPr>
          <w:rFonts w:ascii="Cambria" w:hAnsi="Cambria" w:cs="Times New Roman"/>
          <w:bCs/>
          <w:sz w:val="26"/>
          <w:szCs w:val="26"/>
          <w:lang w:val="vi-VN"/>
        </w:rPr>
        <w:t xml:space="preserve"> Trong thí nghiệm Young về giao thoa với ánh sáng đơn sắc, khoảng cách giữa 2 khe là 1mm, khoảng cách từ mặt phẳng chứa hai khe đến màn quan sát là 2m. Tại điểm M trên màn quan sát cách vân trung tâm 3mm có vân sáng bậc 3. Bước sóng của ánh sáng dùng trong thí nghiệm là:</w:t>
      </w:r>
    </w:p>
    <w:p w14:paraId="030A47D2" w14:textId="77777777" w:rsidR="00BE1A6E" w:rsidRPr="002A592E" w:rsidRDefault="00BE1A6E" w:rsidP="00BE1A6E">
      <w:pPr>
        <w:pStyle w:val="ListParagraph"/>
        <w:tabs>
          <w:tab w:val="left" w:pos="900"/>
          <w:tab w:val="left" w:pos="1080"/>
        </w:tabs>
        <w:spacing w:line="276" w:lineRule="auto"/>
        <w:ind w:left="360" w:firstLine="360"/>
        <w:jc w:val="both"/>
        <w:rPr>
          <w:rFonts w:ascii="Cambria" w:hAnsi="Cambria"/>
          <w:sz w:val="26"/>
          <w:szCs w:val="26"/>
          <w:lang w:val="vi-VN"/>
        </w:rPr>
      </w:pPr>
      <w:r w:rsidRPr="00703083">
        <w:rPr>
          <w:rFonts w:ascii="Cambria" w:hAnsi="Cambria"/>
          <w:b/>
          <w:bCs/>
          <w:sz w:val="26"/>
          <w:szCs w:val="26"/>
          <w:highlight w:val="green"/>
          <w:lang w:val="vi-VN"/>
        </w:rPr>
        <w:t>A.</w:t>
      </w:r>
      <w:r w:rsidRPr="008262D9">
        <w:rPr>
          <w:rFonts w:ascii="Cambria" w:hAnsi="Cambria"/>
          <w:sz w:val="26"/>
          <w:szCs w:val="26"/>
          <w:highlight w:val="green"/>
        </w:rPr>
        <w:t xml:space="preserve"> 500 nm</w:t>
      </w:r>
      <w:r w:rsidRPr="008262D9">
        <w:rPr>
          <w:rFonts w:ascii="Cambria" w:hAnsi="Cambria"/>
          <w:sz w:val="26"/>
          <w:szCs w:val="26"/>
          <w:highlight w:val="green"/>
          <w:lang w:val="vi-VN"/>
        </w:rPr>
        <w:t>.</w:t>
      </w:r>
      <w:r w:rsidRPr="002A592E">
        <w:rPr>
          <w:rFonts w:ascii="Cambria" w:hAnsi="Cambria"/>
          <w:sz w:val="26"/>
          <w:szCs w:val="26"/>
          <w:lang w:val="vi-VN"/>
        </w:rPr>
        <w:t xml:space="preserve"> </w:t>
      </w:r>
      <w:r w:rsidRPr="002A592E">
        <w:rPr>
          <w:rFonts w:ascii="Cambria" w:hAnsi="Cambria"/>
          <w:sz w:val="26"/>
          <w:szCs w:val="26"/>
          <w:lang w:val="vi-VN"/>
        </w:rPr>
        <w:tab/>
      </w:r>
      <w:r w:rsidRPr="002A592E">
        <w:rPr>
          <w:rFonts w:ascii="Cambria" w:hAnsi="Cambria"/>
          <w:sz w:val="26"/>
          <w:szCs w:val="26"/>
          <w:lang w:val="vi-VN"/>
        </w:rPr>
        <w:tab/>
      </w:r>
      <w:r w:rsidRPr="00703083">
        <w:rPr>
          <w:rFonts w:ascii="Cambria" w:hAnsi="Cambria"/>
          <w:b/>
          <w:bCs/>
          <w:sz w:val="26"/>
          <w:szCs w:val="26"/>
          <w:lang w:val="vi-VN"/>
        </w:rPr>
        <w:t>B.</w:t>
      </w:r>
      <w:r w:rsidRPr="002A592E">
        <w:rPr>
          <w:rFonts w:ascii="Cambria" w:hAnsi="Cambria"/>
          <w:sz w:val="26"/>
          <w:szCs w:val="26"/>
        </w:rPr>
        <w:t xml:space="preserve"> </w:t>
      </w:r>
      <w:r>
        <w:rPr>
          <w:rFonts w:ascii="Cambria" w:hAnsi="Cambria"/>
          <w:sz w:val="26"/>
          <w:szCs w:val="26"/>
        </w:rPr>
        <w:t>450 n</w:t>
      </w:r>
      <w:r w:rsidRPr="002A592E">
        <w:rPr>
          <w:rFonts w:ascii="Cambria" w:hAnsi="Cambria"/>
          <w:sz w:val="26"/>
          <w:szCs w:val="26"/>
          <w:lang w:val="vi-VN"/>
        </w:rPr>
        <w:t>m.</w:t>
      </w:r>
      <w:r w:rsidRPr="002A592E">
        <w:rPr>
          <w:rFonts w:ascii="Cambria" w:hAnsi="Cambria"/>
          <w:sz w:val="26"/>
          <w:szCs w:val="26"/>
          <w:lang w:val="vi-VN"/>
        </w:rPr>
        <w:tab/>
      </w:r>
      <w:r w:rsidRPr="002A592E">
        <w:rPr>
          <w:rFonts w:ascii="Cambria" w:hAnsi="Cambria"/>
          <w:sz w:val="26"/>
          <w:szCs w:val="26"/>
          <w:lang w:val="vi-VN"/>
        </w:rPr>
        <w:tab/>
      </w:r>
      <w:r w:rsidRPr="002A592E">
        <w:rPr>
          <w:rFonts w:ascii="Cambria" w:hAnsi="Cambria"/>
          <w:sz w:val="26"/>
          <w:szCs w:val="26"/>
          <w:lang w:val="vi-VN"/>
        </w:rPr>
        <w:tab/>
      </w:r>
      <w:r w:rsidRPr="00703083">
        <w:rPr>
          <w:rFonts w:ascii="Cambria" w:hAnsi="Cambria"/>
          <w:b/>
          <w:bCs/>
          <w:sz w:val="26"/>
          <w:szCs w:val="26"/>
          <w:lang w:val="vi-VN"/>
        </w:rPr>
        <w:t>C.</w:t>
      </w:r>
      <w:r w:rsidRPr="002A592E">
        <w:rPr>
          <w:rFonts w:ascii="Cambria" w:hAnsi="Cambria"/>
          <w:sz w:val="26"/>
          <w:szCs w:val="26"/>
        </w:rPr>
        <w:t xml:space="preserve"> </w:t>
      </w:r>
      <w:r>
        <w:rPr>
          <w:rFonts w:ascii="Cambria" w:hAnsi="Cambria"/>
          <w:sz w:val="26"/>
          <w:szCs w:val="26"/>
        </w:rPr>
        <w:t>600 n</w:t>
      </w:r>
      <w:r w:rsidRPr="002A592E">
        <w:rPr>
          <w:rFonts w:ascii="Cambria" w:hAnsi="Cambria"/>
          <w:sz w:val="26"/>
          <w:szCs w:val="26"/>
          <w:lang w:val="vi-VN"/>
        </w:rPr>
        <w:t>m.</w:t>
      </w:r>
      <w:r w:rsidRPr="002A592E">
        <w:rPr>
          <w:rFonts w:ascii="Cambria" w:hAnsi="Cambria"/>
          <w:sz w:val="26"/>
          <w:szCs w:val="26"/>
          <w:lang w:val="vi-VN"/>
        </w:rPr>
        <w:tab/>
      </w:r>
      <w:r w:rsidRPr="002A592E">
        <w:rPr>
          <w:rFonts w:ascii="Cambria" w:hAnsi="Cambria"/>
          <w:sz w:val="26"/>
          <w:szCs w:val="26"/>
          <w:lang w:val="vi-VN"/>
        </w:rPr>
        <w:tab/>
      </w:r>
      <w:r w:rsidRPr="00703083">
        <w:rPr>
          <w:rFonts w:ascii="Cambria" w:hAnsi="Cambria"/>
          <w:b/>
          <w:bCs/>
          <w:sz w:val="26"/>
          <w:szCs w:val="26"/>
          <w:lang w:val="vi-VN"/>
        </w:rPr>
        <w:t>D.</w:t>
      </w:r>
      <w:r w:rsidRPr="002A592E">
        <w:rPr>
          <w:rFonts w:ascii="Cambria" w:hAnsi="Cambria"/>
          <w:sz w:val="26"/>
          <w:szCs w:val="26"/>
        </w:rPr>
        <w:t xml:space="preserve"> </w:t>
      </w:r>
      <w:r>
        <w:rPr>
          <w:rFonts w:ascii="Cambria" w:hAnsi="Cambria"/>
          <w:sz w:val="26"/>
          <w:szCs w:val="26"/>
        </w:rPr>
        <w:t>750 n</w:t>
      </w:r>
      <w:r w:rsidRPr="002A592E">
        <w:rPr>
          <w:rFonts w:ascii="Cambria" w:hAnsi="Cambria"/>
          <w:sz w:val="26"/>
          <w:szCs w:val="26"/>
          <w:lang w:val="vi-VN"/>
        </w:rPr>
        <w:t>m.</w:t>
      </w:r>
    </w:p>
    <w:p w14:paraId="3C7206A6" w14:textId="77777777" w:rsidR="00BE1A6E" w:rsidRPr="005803BE" w:rsidRDefault="00BE1A6E">
      <w:pPr>
        <w:pStyle w:val="ListParagraph"/>
        <w:numPr>
          <w:ilvl w:val="0"/>
          <w:numId w:val="78"/>
        </w:numPr>
        <w:tabs>
          <w:tab w:val="left" w:pos="709"/>
          <w:tab w:val="left" w:pos="851"/>
          <w:tab w:val="left" w:pos="900"/>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khe I-âng có khoảng vân là i. Khoảng cách từ vân sáng bậc 3 đến vân sáng bậc 7 ở cùng một bên vân trung tâm là</w:t>
      </w:r>
    </w:p>
    <w:p w14:paraId="7D75F375" w14:textId="77777777" w:rsidR="00BE1A6E" w:rsidRPr="005803BE" w:rsidRDefault="00BE1A6E" w:rsidP="00BE1A6E">
      <w:pPr>
        <w:pStyle w:val="ListParagraph"/>
        <w:tabs>
          <w:tab w:val="left" w:pos="709"/>
          <w:tab w:val="left" w:pos="900"/>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BD1247">
        <w:rPr>
          <w:rFonts w:ascii="Cambria" w:hAnsi="Cambria" w:cs="Times New Roman"/>
          <w:b/>
          <w:sz w:val="26"/>
          <w:szCs w:val="26"/>
          <w:lang w:val="vi-VN"/>
        </w:rPr>
        <w:t>A.</w:t>
      </w:r>
      <w:r w:rsidRPr="005803BE">
        <w:rPr>
          <w:rFonts w:ascii="Cambria" w:hAnsi="Cambria" w:cs="Times New Roman"/>
          <w:bCs/>
          <w:sz w:val="26"/>
          <w:szCs w:val="26"/>
          <w:lang w:val="vi-VN"/>
        </w:rPr>
        <w:t xml:space="preserve"> x = 3i.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BD1247">
        <w:rPr>
          <w:rFonts w:ascii="Cambria" w:hAnsi="Cambria" w:cs="Times New Roman"/>
          <w:b/>
          <w:sz w:val="26"/>
          <w:szCs w:val="26"/>
          <w:highlight w:val="green"/>
          <w:lang w:val="vi-VN"/>
        </w:rPr>
        <w:t>B.</w:t>
      </w:r>
      <w:r w:rsidRPr="00EF0321">
        <w:rPr>
          <w:rFonts w:ascii="Cambria" w:hAnsi="Cambria" w:cs="Times New Roman"/>
          <w:bCs/>
          <w:sz w:val="26"/>
          <w:szCs w:val="26"/>
          <w:highlight w:val="green"/>
          <w:lang w:val="vi-VN"/>
        </w:rPr>
        <w:t xml:space="preserve"> x = 4i.</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BD1247">
        <w:rPr>
          <w:rFonts w:ascii="Cambria" w:hAnsi="Cambria" w:cs="Times New Roman"/>
          <w:b/>
          <w:sz w:val="26"/>
          <w:szCs w:val="26"/>
          <w:lang w:val="vi-VN"/>
        </w:rPr>
        <w:t>C.</w:t>
      </w:r>
      <w:r w:rsidRPr="005803BE">
        <w:rPr>
          <w:rFonts w:ascii="Cambria" w:hAnsi="Cambria" w:cs="Times New Roman"/>
          <w:bCs/>
          <w:sz w:val="26"/>
          <w:szCs w:val="26"/>
          <w:lang w:val="vi-VN"/>
        </w:rPr>
        <w:t xml:space="preserve"> x = 5i. </w:t>
      </w:r>
      <w:r w:rsidRPr="005803BE">
        <w:rPr>
          <w:rFonts w:ascii="Cambria" w:hAnsi="Cambria" w:cs="Times New Roman"/>
          <w:bCs/>
          <w:sz w:val="26"/>
          <w:szCs w:val="26"/>
          <w:lang w:val="vi-VN"/>
        </w:rPr>
        <w:tab/>
      </w:r>
      <w:r>
        <w:rPr>
          <w:rFonts w:ascii="Cambria" w:hAnsi="Cambria" w:cs="Times New Roman"/>
          <w:bCs/>
          <w:sz w:val="26"/>
          <w:szCs w:val="26"/>
          <w:lang w:val="vi-VN"/>
        </w:rPr>
        <w:tab/>
      </w:r>
      <w:r w:rsidRPr="00BD1247">
        <w:rPr>
          <w:rFonts w:ascii="Cambria" w:hAnsi="Cambria" w:cs="Times New Roman"/>
          <w:b/>
          <w:sz w:val="26"/>
          <w:szCs w:val="26"/>
          <w:lang w:val="vi-VN"/>
        </w:rPr>
        <w:t>D.</w:t>
      </w:r>
      <w:r w:rsidRPr="005803BE">
        <w:rPr>
          <w:rFonts w:ascii="Cambria" w:hAnsi="Cambria" w:cs="Times New Roman"/>
          <w:bCs/>
          <w:sz w:val="26"/>
          <w:szCs w:val="26"/>
          <w:lang w:val="vi-VN"/>
        </w:rPr>
        <w:t xml:space="preserve"> x =10i.</w:t>
      </w:r>
    </w:p>
    <w:p w14:paraId="3109C897" w14:textId="77777777" w:rsidR="00BE1A6E" w:rsidRPr="005803BE" w:rsidRDefault="00BE1A6E">
      <w:pPr>
        <w:pStyle w:val="ListParagraph"/>
        <w:numPr>
          <w:ilvl w:val="0"/>
          <w:numId w:val="78"/>
        </w:numPr>
        <w:tabs>
          <w:tab w:val="left" w:pos="851"/>
          <w:tab w:val="left" w:pos="900"/>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khe I-âng có khoảng vân là i. Khoảng cách từ vân sáng bậc 4 bên này vân trung tâm đến vân sáng bậc 3 bên kia vân trung tâm là</w:t>
      </w:r>
    </w:p>
    <w:p w14:paraId="5F6110B6"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03083">
        <w:rPr>
          <w:rFonts w:ascii="Cambria" w:hAnsi="Cambria" w:cs="Times New Roman"/>
          <w:b/>
          <w:sz w:val="26"/>
          <w:szCs w:val="26"/>
          <w:lang w:val="vi-VN"/>
        </w:rPr>
        <w:t>A.</w:t>
      </w:r>
      <w:r w:rsidRPr="005803BE">
        <w:rPr>
          <w:rFonts w:ascii="Cambria" w:hAnsi="Cambria" w:cs="Times New Roman"/>
          <w:bCs/>
          <w:sz w:val="26"/>
          <w:szCs w:val="26"/>
          <w:lang w:val="vi-VN"/>
        </w:rPr>
        <w:t xml:space="preserve"> 6i.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703083">
        <w:rPr>
          <w:rFonts w:ascii="Cambria" w:hAnsi="Cambria" w:cs="Times New Roman"/>
          <w:b/>
          <w:sz w:val="26"/>
          <w:szCs w:val="26"/>
          <w:lang w:val="vi-VN"/>
        </w:rPr>
        <w:t>B.</w:t>
      </w:r>
      <w:r w:rsidRPr="005803BE">
        <w:rPr>
          <w:rFonts w:ascii="Cambria" w:hAnsi="Cambria" w:cs="Times New Roman"/>
          <w:bCs/>
          <w:sz w:val="26"/>
          <w:szCs w:val="26"/>
          <w:lang w:val="vi-VN"/>
        </w:rPr>
        <w:t xml:space="preserve"> i.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highlight w:val="green"/>
          <w:lang w:val="vi-VN"/>
        </w:rPr>
        <w:t xml:space="preserve">C. </w:t>
      </w:r>
      <w:r w:rsidRPr="00EF0321">
        <w:rPr>
          <w:rFonts w:ascii="Cambria" w:hAnsi="Cambria" w:cs="Times New Roman"/>
          <w:bCs/>
          <w:sz w:val="26"/>
          <w:szCs w:val="26"/>
          <w:highlight w:val="green"/>
          <w:lang w:val="vi-VN"/>
        </w:rPr>
        <w:t>7i.</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D</w:t>
      </w:r>
      <w:r w:rsidRPr="005803BE">
        <w:rPr>
          <w:rFonts w:ascii="Cambria" w:hAnsi="Cambria" w:cs="Times New Roman"/>
          <w:bCs/>
          <w:sz w:val="26"/>
          <w:szCs w:val="26"/>
          <w:lang w:val="vi-VN"/>
        </w:rPr>
        <w:t>. 12i.</w:t>
      </w:r>
    </w:p>
    <w:p w14:paraId="29CAF760" w14:textId="77777777" w:rsidR="00BE1A6E" w:rsidRPr="005803BE" w:rsidRDefault="00BE1A6E">
      <w:pPr>
        <w:pStyle w:val="ListParagraph"/>
        <w:numPr>
          <w:ilvl w:val="0"/>
          <w:numId w:val="78"/>
        </w:numPr>
        <w:tabs>
          <w:tab w:val="left" w:pos="0"/>
          <w:tab w:val="left" w:pos="851"/>
          <w:tab w:val="left" w:pos="900"/>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khe I-âng có khoảng vân là i. Khoảng cách từ vân sáng bậc 5 đến vân tối bậc 9 ở cùng một bên vân trung tâm là</w:t>
      </w:r>
    </w:p>
    <w:p w14:paraId="6A80EEDF"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03083">
        <w:rPr>
          <w:rFonts w:ascii="Cambria" w:hAnsi="Cambria" w:cs="Times New Roman"/>
          <w:b/>
          <w:sz w:val="26"/>
          <w:szCs w:val="26"/>
          <w:lang w:val="vi-VN"/>
        </w:rPr>
        <w:t>A.</w:t>
      </w:r>
      <w:r w:rsidRPr="005803BE">
        <w:rPr>
          <w:rFonts w:ascii="Cambria" w:hAnsi="Cambria" w:cs="Times New Roman"/>
          <w:bCs/>
          <w:sz w:val="26"/>
          <w:szCs w:val="26"/>
          <w:lang w:val="vi-VN"/>
        </w:rPr>
        <w:t xml:space="preserve"> 14,5i.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703083">
        <w:rPr>
          <w:rFonts w:ascii="Cambria" w:hAnsi="Cambria" w:cs="Times New Roman"/>
          <w:b/>
          <w:sz w:val="26"/>
          <w:szCs w:val="26"/>
          <w:lang w:val="vi-VN"/>
        </w:rPr>
        <w:t>B.</w:t>
      </w:r>
      <w:r w:rsidRPr="005803BE">
        <w:rPr>
          <w:rFonts w:ascii="Cambria" w:hAnsi="Cambria" w:cs="Times New Roman"/>
          <w:bCs/>
          <w:sz w:val="26"/>
          <w:szCs w:val="26"/>
          <w:lang w:val="vi-VN"/>
        </w:rPr>
        <w:t xml:space="preserve"> 4,5i.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highlight w:val="green"/>
          <w:lang w:val="vi-VN"/>
        </w:rPr>
        <w:t>C.</w:t>
      </w:r>
      <w:r w:rsidRPr="00EF0321">
        <w:rPr>
          <w:rFonts w:ascii="Cambria" w:hAnsi="Cambria" w:cs="Times New Roman"/>
          <w:bCs/>
          <w:sz w:val="26"/>
          <w:szCs w:val="26"/>
          <w:highlight w:val="green"/>
          <w:lang w:val="vi-VN"/>
        </w:rPr>
        <w:t xml:space="preserve"> 3,5i.</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D.</w:t>
      </w:r>
      <w:r w:rsidRPr="005803BE">
        <w:rPr>
          <w:rFonts w:ascii="Cambria" w:hAnsi="Cambria" w:cs="Times New Roman"/>
          <w:bCs/>
          <w:sz w:val="26"/>
          <w:szCs w:val="26"/>
          <w:lang w:val="vi-VN"/>
        </w:rPr>
        <w:t xml:space="preserve"> 5,5i.</w:t>
      </w:r>
    </w:p>
    <w:p w14:paraId="6F58C869" w14:textId="77777777" w:rsidR="00BE1A6E" w:rsidRPr="005803BE" w:rsidRDefault="00BE1A6E">
      <w:pPr>
        <w:pStyle w:val="ListParagraph"/>
        <w:numPr>
          <w:ilvl w:val="0"/>
          <w:numId w:val="78"/>
        </w:numPr>
        <w:tabs>
          <w:tab w:val="left" w:pos="851"/>
          <w:tab w:val="left" w:pos="900"/>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khe I-âng có khoảng vân là i. Khoảng cách từ vân sáng bậc 3 bên này vân trung tâm đến vân tối bậc 5 bên kia vân trung tâm là</w:t>
      </w:r>
    </w:p>
    <w:p w14:paraId="3C0D5776"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03083">
        <w:rPr>
          <w:rFonts w:ascii="Cambria" w:hAnsi="Cambria" w:cs="Times New Roman"/>
          <w:b/>
          <w:sz w:val="26"/>
          <w:szCs w:val="26"/>
          <w:lang w:val="vi-VN"/>
        </w:rPr>
        <w:t>A.</w:t>
      </w:r>
      <w:r w:rsidRPr="005803BE">
        <w:rPr>
          <w:rFonts w:ascii="Cambria" w:hAnsi="Cambria" w:cs="Times New Roman"/>
          <w:bCs/>
          <w:sz w:val="26"/>
          <w:szCs w:val="26"/>
          <w:lang w:val="vi-VN"/>
        </w:rPr>
        <w:t xml:space="preserve"> 6,5i.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703083">
        <w:rPr>
          <w:rFonts w:ascii="Cambria" w:hAnsi="Cambria" w:cs="Times New Roman"/>
          <w:b/>
          <w:sz w:val="26"/>
          <w:szCs w:val="26"/>
          <w:highlight w:val="green"/>
          <w:lang w:val="vi-VN"/>
        </w:rPr>
        <w:t>B.</w:t>
      </w:r>
      <w:r w:rsidRPr="00EF0321">
        <w:rPr>
          <w:rFonts w:ascii="Cambria" w:hAnsi="Cambria" w:cs="Times New Roman"/>
          <w:bCs/>
          <w:sz w:val="26"/>
          <w:szCs w:val="26"/>
          <w:highlight w:val="green"/>
          <w:lang w:val="vi-VN"/>
        </w:rPr>
        <w:t xml:space="preserve"> 7,5i.</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C.</w:t>
      </w:r>
      <w:r w:rsidRPr="005803BE">
        <w:rPr>
          <w:rFonts w:ascii="Cambria" w:hAnsi="Cambria" w:cs="Times New Roman"/>
          <w:bCs/>
          <w:sz w:val="26"/>
          <w:szCs w:val="26"/>
          <w:lang w:val="vi-VN"/>
        </w:rPr>
        <w:t xml:space="preserve"> 8,5i. </w:t>
      </w:r>
      <w:r w:rsidRPr="005803BE">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D.</w:t>
      </w:r>
      <w:r w:rsidRPr="005803BE">
        <w:rPr>
          <w:rFonts w:ascii="Cambria" w:hAnsi="Cambria" w:cs="Times New Roman"/>
          <w:bCs/>
          <w:sz w:val="26"/>
          <w:szCs w:val="26"/>
          <w:lang w:val="vi-VN"/>
        </w:rPr>
        <w:t xml:space="preserve"> 9,5i.</w:t>
      </w:r>
    </w:p>
    <w:p w14:paraId="66E11252" w14:textId="77777777" w:rsidR="00BE1A6E" w:rsidRPr="005803BE" w:rsidRDefault="00BE1A6E">
      <w:pPr>
        <w:pStyle w:val="ListParagraph"/>
        <w:numPr>
          <w:ilvl w:val="0"/>
          <w:numId w:val="78"/>
        </w:numPr>
        <w:tabs>
          <w:tab w:val="left" w:pos="426"/>
          <w:tab w:val="left" w:pos="709"/>
          <w:tab w:val="left" w:pos="851"/>
          <w:tab w:val="left" w:pos="900"/>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Y-âng về giao thoa ánh sáng, hai khe được chiếu bằng ánh sáng đơn sắc. Khoảng vân giao thoa trên màn quan sát là i. Khoảng cách giữa hai vân sáng bậc 3 nằm ở hai bên vân sáng trung tâm là</w:t>
      </w:r>
    </w:p>
    <w:p w14:paraId="6388C66D"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03083">
        <w:rPr>
          <w:rFonts w:ascii="Cambria" w:hAnsi="Cambria" w:cs="Times New Roman"/>
          <w:b/>
          <w:sz w:val="26"/>
          <w:szCs w:val="26"/>
          <w:lang w:val="vi-VN"/>
        </w:rPr>
        <w:t>A.</w:t>
      </w:r>
      <w:r w:rsidRPr="005803BE">
        <w:rPr>
          <w:rFonts w:ascii="Cambria" w:hAnsi="Cambria" w:cs="Times New Roman"/>
          <w:bCs/>
          <w:sz w:val="26"/>
          <w:szCs w:val="26"/>
          <w:lang w:val="vi-VN"/>
        </w:rPr>
        <w:t xml:space="preserve"> 5i.</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B.</w:t>
      </w:r>
      <w:r w:rsidRPr="005803BE">
        <w:rPr>
          <w:rFonts w:ascii="Cambria" w:hAnsi="Cambria" w:cs="Times New Roman"/>
          <w:bCs/>
          <w:sz w:val="26"/>
          <w:szCs w:val="26"/>
          <w:lang w:val="vi-VN"/>
        </w:rPr>
        <w:t xml:space="preserve"> 3i.</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lang w:val="vi-VN"/>
        </w:rPr>
        <w:t>C.</w:t>
      </w:r>
      <w:r w:rsidRPr="005803BE">
        <w:rPr>
          <w:rFonts w:ascii="Cambria" w:hAnsi="Cambria" w:cs="Times New Roman"/>
          <w:bCs/>
          <w:sz w:val="26"/>
          <w:szCs w:val="26"/>
          <w:lang w:val="vi-VN"/>
        </w:rPr>
        <w:t xml:space="preserve"> 4i.</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highlight w:val="green"/>
          <w:lang w:val="vi-VN"/>
        </w:rPr>
        <w:t>D.</w:t>
      </w:r>
      <w:r w:rsidRPr="00CF4048">
        <w:rPr>
          <w:rFonts w:ascii="Cambria" w:hAnsi="Cambria" w:cs="Times New Roman"/>
          <w:bCs/>
          <w:sz w:val="26"/>
          <w:szCs w:val="26"/>
          <w:highlight w:val="green"/>
          <w:lang w:val="vi-VN"/>
        </w:rPr>
        <w:t xml:space="preserve"> 6i.</w:t>
      </w:r>
    </w:p>
    <w:p w14:paraId="1131405B" w14:textId="77777777" w:rsidR="00BE1A6E" w:rsidRPr="005803BE" w:rsidRDefault="00BE1A6E">
      <w:pPr>
        <w:pStyle w:val="ListParagraph"/>
        <w:numPr>
          <w:ilvl w:val="0"/>
          <w:numId w:val="78"/>
        </w:numPr>
        <w:tabs>
          <w:tab w:val="left" w:pos="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Khoảng cách từ vân sáng bậc 4 đến vân sáng bậc</w:t>
      </w:r>
      <w:r w:rsidRPr="00151460">
        <w:rPr>
          <w:rFonts w:ascii="Cambria" w:hAnsi="Cambria" w:cs="Times New Roman"/>
          <w:bCs/>
          <w:sz w:val="26"/>
          <w:szCs w:val="26"/>
          <w:lang w:val="vi-VN"/>
        </w:rPr>
        <w:t xml:space="preserve"> </w:t>
      </w:r>
      <w:r w:rsidRPr="005803BE">
        <w:rPr>
          <w:rFonts w:ascii="Cambria" w:hAnsi="Cambria" w:cs="Times New Roman"/>
          <w:bCs/>
          <w:sz w:val="26"/>
          <w:szCs w:val="26"/>
          <w:lang w:val="vi-VN"/>
        </w:rPr>
        <w:t>10 ở cùng một bên vân sáng chính giữa là</w:t>
      </w:r>
    </w:p>
    <w:p w14:paraId="297EA718" w14:textId="77777777" w:rsidR="00BE1A6E" w:rsidRDefault="00BE1A6E" w:rsidP="00BE1A6E">
      <w:pPr>
        <w:pStyle w:val="ListParagraph"/>
        <w:tabs>
          <w:tab w:val="left" w:pos="0"/>
          <w:tab w:val="left" w:pos="900"/>
          <w:tab w:val="left" w:pos="993"/>
          <w:tab w:val="left" w:pos="1080"/>
        </w:tabs>
        <w:spacing w:line="276" w:lineRule="auto"/>
        <w:ind w:left="0"/>
        <w:jc w:val="both"/>
        <w:rPr>
          <w:rFonts w:ascii="Cambria" w:hAnsi="Cambria" w:cs="Times New Roman"/>
          <w:bCs/>
          <w:sz w:val="26"/>
          <w:szCs w:val="26"/>
          <w:lang w:val="vi-VN"/>
        </w:rPr>
      </w:pPr>
      <w:r w:rsidRPr="00151460">
        <w:rPr>
          <w:rFonts w:ascii="Cambria" w:hAnsi="Cambria" w:cs="Times New Roman"/>
          <w:bCs/>
          <w:sz w:val="26"/>
          <w:szCs w:val="26"/>
          <w:lang w:val="vi-VN"/>
        </w:rPr>
        <w:t xml:space="preserve">             </w:t>
      </w:r>
      <w:r w:rsidRPr="00703083">
        <w:rPr>
          <w:rFonts w:ascii="Cambria" w:hAnsi="Cambria" w:cs="Times New Roman"/>
          <w:b/>
          <w:sz w:val="26"/>
          <w:szCs w:val="26"/>
          <w:lang w:val="vi-VN"/>
        </w:rPr>
        <w:t>A.</w:t>
      </w:r>
      <w:r w:rsidRPr="005803BE">
        <w:rPr>
          <w:rFonts w:ascii="Cambria" w:hAnsi="Cambria" w:cs="Times New Roman"/>
          <w:bCs/>
          <w:sz w:val="26"/>
          <w:szCs w:val="26"/>
          <w:lang w:val="vi-VN"/>
        </w:rPr>
        <w:t xml:space="preserve"> 6,5 khoảng vân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03083">
        <w:rPr>
          <w:rFonts w:ascii="Cambria" w:hAnsi="Cambria" w:cs="Times New Roman"/>
          <w:b/>
          <w:sz w:val="26"/>
          <w:szCs w:val="26"/>
          <w:highlight w:val="green"/>
          <w:lang w:val="vi-VN"/>
        </w:rPr>
        <w:t>B.</w:t>
      </w:r>
      <w:r w:rsidRPr="00CF4048">
        <w:rPr>
          <w:rFonts w:ascii="Cambria" w:hAnsi="Cambria" w:cs="Times New Roman"/>
          <w:bCs/>
          <w:sz w:val="26"/>
          <w:szCs w:val="26"/>
          <w:highlight w:val="green"/>
          <w:lang w:val="vi-VN"/>
        </w:rPr>
        <w:t xml:space="preserve"> 6 khoảng vân</w:t>
      </w:r>
      <w:r w:rsidRPr="005803BE">
        <w:rPr>
          <w:rFonts w:ascii="Cambria" w:hAnsi="Cambria" w:cs="Times New Roman"/>
          <w:bCs/>
          <w:sz w:val="26"/>
          <w:szCs w:val="26"/>
          <w:lang w:val="vi-VN"/>
        </w:rPr>
        <w:tab/>
      </w:r>
      <w:r w:rsidRPr="00151460">
        <w:rPr>
          <w:rFonts w:ascii="Cambria" w:hAnsi="Cambria" w:cs="Times New Roman"/>
          <w:bCs/>
          <w:sz w:val="26"/>
          <w:szCs w:val="26"/>
          <w:lang w:val="vi-VN"/>
        </w:rPr>
        <w:t xml:space="preserve">  </w:t>
      </w:r>
      <w:r>
        <w:rPr>
          <w:rFonts w:ascii="Cambria" w:hAnsi="Cambria" w:cs="Times New Roman"/>
          <w:bCs/>
          <w:sz w:val="26"/>
          <w:szCs w:val="26"/>
          <w:lang w:val="vi-VN"/>
        </w:rPr>
        <w:tab/>
      </w:r>
    </w:p>
    <w:p w14:paraId="7ADD1ADB" w14:textId="77777777" w:rsidR="00BE1A6E" w:rsidRPr="005803BE" w:rsidRDefault="00BE1A6E" w:rsidP="00BE1A6E">
      <w:pPr>
        <w:pStyle w:val="ListParagraph"/>
        <w:tabs>
          <w:tab w:val="left" w:pos="0"/>
          <w:tab w:val="left" w:pos="900"/>
          <w:tab w:val="left" w:pos="993"/>
          <w:tab w:val="left" w:pos="1080"/>
        </w:tabs>
        <w:spacing w:line="276" w:lineRule="auto"/>
        <w:ind w:left="0"/>
        <w:jc w:val="both"/>
        <w:rPr>
          <w:rFonts w:ascii="Cambria" w:hAnsi="Cambria" w:cs="Times New Roman"/>
          <w:bCs/>
          <w:sz w:val="26"/>
          <w:szCs w:val="26"/>
          <w:lang w:val="vi-VN"/>
        </w:rPr>
      </w:pPr>
      <w:r w:rsidRPr="00703083">
        <w:rPr>
          <w:rFonts w:ascii="Cambria" w:hAnsi="Cambria" w:cs="Times New Roman"/>
          <w:bCs/>
          <w:sz w:val="26"/>
          <w:szCs w:val="26"/>
          <w:lang w:val="vi-VN"/>
        </w:rPr>
        <w:t xml:space="preserve">             </w:t>
      </w:r>
      <w:r w:rsidRPr="00703083">
        <w:rPr>
          <w:rFonts w:ascii="Cambria" w:hAnsi="Cambria" w:cs="Times New Roman"/>
          <w:b/>
          <w:sz w:val="26"/>
          <w:szCs w:val="26"/>
          <w:lang w:val="vi-VN"/>
        </w:rPr>
        <w:t>C.</w:t>
      </w:r>
      <w:r w:rsidRPr="005803BE">
        <w:rPr>
          <w:rFonts w:ascii="Cambria" w:hAnsi="Cambria" w:cs="Times New Roman"/>
          <w:bCs/>
          <w:sz w:val="26"/>
          <w:szCs w:val="26"/>
          <w:lang w:val="vi-VN"/>
        </w:rPr>
        <w:t xml:space="preserve"> 10 khoảng vân </w:t>
      </w:r>
      <w:r w:rsidRPr="005803BE">
        <w:rPr>
          <w:rFonts w:ascii="Cambria" w:hAnsi="Cambria" w:cs="Times New Roman"/>
          <w:bCs/>
          <w:sz w:val="26"/>
          <w:szCs w:val="26"/>
          <w:lang w:val="vi-VN"/>
        </w:rPr>
        <w:tab/>
      </w:r>
      <w:r w:rsidRPr="00151460">
        <w:rPr>
          <w:rFonts w:ascii="Cambria" w:hAnsi="Cambria" w:cs="Times New Roman"/>
          <w:bCs/>
          <w:sz w:val="26"/>
          <w:szCs w:val="26"/>
          <w:lang w:val="vi-VN"/>
        </w:rPr>
        <w:t xml:space="preserve">        </w:t>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151460">
        <w:rPr>
          <w:rFonts w:ascii="Cambria" w:hAnsi="Cambria" w:cs="Times New Roman"/>
          <w:bCs/>
          <w:sz w:val="26"/>
          <w:szCs w:val="26"/>
          <w:lang w:val="vi-VN"/>
        </w:rPr>
        <w:t xml:space="preserve"> </w:t>
      </w:r>
      <w:r w:rsidRPr="00703083">
        <w:rPr>
          <w:rFonts w:ascii="Cambria" w:hAnsi="Cambria" w:cs="Times New Roman"/>
          <w:b/>
          <w:sz w:val="26"/>
          <w:szCs w:val="26"/>
          <w:lang w:val="vi-VN"/>
        </w:rPr>
        <w:t>D.</w:t>
      </w:r>
      <w:r w:rsidRPr="005803BE">
        <w:rPr>
          <w:rFonts w:ascii="Cambria" w:hAnsi="Cambria" w:cs="Times New Roman"/>
          <w:bCs/>
          <w:sz w:val="26"/>
          <w:szCs w:val="26"/>
          <w:lang w:val="vi-VN"/>
        </w:rPr>
        <w:t xml:space="preserve"> 4 khoảng vân</w:t>
      </w:r>
    </w:p>
    <w:p w14:paraId="0F5C4D48" w14:textId="77777777" w:rsidR="00BE1A6E" w:rsidRPr="005803BE" w:rsidRDefault="00BE1A6E">
      <w:pPr>
        <w:pStyle w:val="ListParagraph"/>
        <w:numPr>
          <w:ilvl w:val="0"/>
          <w:numId w:val="78"/>
        </w:numPr>
        <w:tabs>
          <w:tab w:val="left" w:pos="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ánh sáng dùng hai khe I-âng, biết D = 1 m, a = 1 mm. Khoảng cách từ vân sáng thứ 4 đến vân sáng thứ10 ở cùng bên với vân trung tâm là 3,6 mm. Tính bước sóng ánh sáng.</w:t>
      </w:r>
    </w:p>
    <w:p w14:paraId="630D713C" w14:textId="77777777" w:rsidR="00BE1A6E" w:rsidRPr="005803BE" w:rsidRDefault="00BE1A6E" w:rsidP="00BE1A6E">
      <w:pPr>
        <w:pStyle w:val="ListParagraph"/>
        <w:tabs>
          <w:tab w:val="left" w:pos="0"/>
          <w:tab w:val="left" w:pos="709"/>
          <w:tab w:val="left" w:pos="900"/>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lastRenderedPageBreak/>
        <w:tab/>
      </w: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0,44 μm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0,52 μm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C.</w:t>
      </w:r>
      <w:r w:rsidRPr="00CF4048">
        <w:rPr>
          <w:rFonts w:ascii="Cambria" w:hAnsi="Cambria" w:cs="Times New Roman"/>
          <w:bCs/>
          <w:sz w:val="26"/>
          <w:szCs w:val="26"/>
          <w:highlight w:val="green"/>
          <w:lang w:val="vi-VN"/>
        </w:rPr>
        <w:t xml:space="preserve"> 0,60 μm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0,58 μm.</w:t>
      </w:r>
    </w:p>
    <w:p w14:paraId="15BDFFD6" w14:textId="77777777" w:rsidR="00BE1A6E" w:rsidRPr="005803BE" w:rsidRDefault="00BE1A6E">
      <w:pPr>
        <w:pStyle w:val="ListParagraph"/>
        <w:numPr>
          <w:ilvl w:val="0"/>
          <w:numId w:val="78"/>
        </w:numPr>
        <w:tabs>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Ánh sáng được dùng trong thí nghiệm của I-âng gồm hai ánh sáng đơn sắc có bước sóng λ</w:t>
      </w:r>
      <w:r w:rsidRPr="00CF4048">
        <w:rPr>
          <w:rFonts w:ascii="Cambria" w:hAnsi="Cambria" w:cs="Times New Roman"/>
          <w:bCs/>
          <w:sz w:val="26"/>
          <w:szCs w:val="26"/>
          <w:vertAlign w:val="subscript"/>
          <w:lang w:val="vi-VN"/>
        </w:rPr>
        <w:t>1</w:t>
      </w:r>
      <w:r w:rsidRPr="005803BE">
        <w:rPr>
          <w:rFonts w:ascii="Cambria" w:hAnsi="Cambria" w:cs="Times New Roman"/>
          <w:bCs/>
          <w:sz w:val="26"/>
          <w:szCs w:val="26"/>
          <w:lang w:val="vi-VN"/>
        </w:rPr>
        <w:t>= 0,5 µm và λ</w:t>
      </w:r>
      <w:r w:rsidRPr="00CF4048">
        <w:rPr>
          <w:rFonts w:ascii="Cambria" w:hAnsi="Cambria" w:cs="Times New Roman"/>
          <w:bCs/>
          <w:sz w:val="26"/>
          <w:szCs w:val="26"/>
          <w:vertAlign w:val="subscript"/>
          <w:lang w:val="vi-VN"/>
        </w:rPr>
        <w:t>2</w:t>
      </w:r>
      <w:r w:rsidRPr="005803BE">
        <w:rPr>
          <w:rFonts w:ascii="Cambria" w:hAnsi="Cambria" w:cs="Times New Roman"/>
          <w:bCs/>
          <w:sz w:val="26"/>
          <w:szCs w:val="26"/>
          <w:lang w:val="vi-VN"/>
        </w:rPr>
        <w:t>= 0,75 µm. Hai khe sáng cách nhau 1mm, khoảng cách từ hai khe đến màn là 1,5m. Khoảng cách giữa hai vân sáng bậc 2 của hai ánh sáng nói trên là:</w:t>
      </w:r>
    </w:p>
    <w:p w14:paraId="350C83F1"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0,40mm.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0,50mm.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0,75mm.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0,35mm.</w:t>
      </w:r>
    </w:p>
    <w:p w14:paraId="3C2E8E2A" w14:textId="77777777" w:rsidR="00BE1A6E" w:rsidRPr="005803BE" w:rsidRDefault="00BE1A6E">
      <w:pPr>
        <w:pStyle w:val="ListParagraph"/>
        <w:numPr>
          <w:ilvl w:val="0"/>
          <w:numId w:val="78"/>
        </w:numPr>
        <w:tabs>
          <w:tab w:val="left" w:pos="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về giao thoa ánh sáng của I</w:t>
      </w:r>
      <w:r>
        <w:rPr>
          <w:rFonts w:ascii="Cambria" w:hAnsi="Cambria" w:cs="Times New Roman"/>
          <w:bCs/>
          <w:sz w:val="26"/>
          <w:szCs w:val="26"/>
        </w:rPr>
        <w:t>-</w:t>
      </w:r>
      <w:r w:rsidRPr="005803BE">
        <w:rPr>
          <w:rFonts w:ascii="Cambria" w:hAnsi="Cambria" w:cs="Times New Roman"/>
          <w:bCs/>
          <w:sz w:val="26"/>
          <w:szCs w:val="26"/>
          <w:lang w:val="vi-VN"/>
        </w:rPr>
        <w:t>âng. Khoảng cách giữa hai khe hẹp là 1mm, khoảng cách từ hai khe đến màn quan sát là 1,5m. Người ta thấy khoảng cách từ vân sáng bậc 2 đến vân sáng bậc 7 cùng phía với vân trung tâm là 4,5mm. Bước sóng của ánh sáng làm thí nghiệm là:</w:t>
      </w:r>
    </w:p>
    <w:p w14:paraId="6110C463"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86D96">
        <w:rPr>
          <w:rFonts w:ascii="Cambria" w:hAnsi="Cambria" w:cs="Times New Roman"/>
          <w:b/>
          <w:sz w:val="26"/>
          <w:szCs w:val="26"/>
          <w:highlight w:val="green"/>
          <w:lang w:val="vi-VN"/>
        </w:rPr>
        <w:t>A.</w:t>
      </w:r>
      <w:r w:rsidRPr="00103399">
        <w:rPr>
          <w:rFonts w:ascii="Cambria" w:hAnsi="Cambria" w:cs="Times New Roman"/>
          <w:bCs/>
          <w:sz w:val="26"/>
          <w:szCs w:val="26"/>
          <w:highlight w:val="green"/>
          <w:lang w:val="vi-VN"/>
        </w:rPr>
        <w:t xml:space="preserve"> 0,6 µm.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0,47 µm.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C.</w:t>
      </w:r>
      <w:r w:rsidRPr="005803BE">
        <w:rPr>
          <w:rFonts w:ascii="Cambria" w:hAnsi="Cambria" w:cs="Times New Roman"/>
          <w:bCs/>
          <w:sz w:val="26"/>
          <w:szCs w:val="26"/>
          <w:lang w:val="vi-VN"/>
        </w:rPr>
        <w:t xml:space="preserve"> 0,72 µm.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0,57 µm.</w:t>
      </w:r>
    </w:p>
    <w:p w14:paraId="5B4AEFB7" w14:textId="77777777" w:rsidR="00BE1A6E" w:rsidRPr="005803BE" w:rsidRDefault="00BE1A6E">
      <w:pPr>
        <w:pStyle w:val="ListParagraph"/>
        <w:numPr>
          <w:ilvl w:val="0"/>
          <w:numId w:val="78"/>
        </w:numPr>
        <w:tabs>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ánh sáng với khe Iâng, người ta chiếu sáng 2 khe bằng ánh sáng đơn sắc có bước sóng λ=0,5 µm, khoảng cách giữa 2 khe là 2 mm. Khoảng cách từ 2 khe tới màn là 1m. khoảng cách giữa vân sáng bậc 3 và vân tối thứ 5 ở 2 bên so với vân trung tâm là:</w:t>
      </w:r>
    </w:p>
    <w:p w14:paraId="64DB32F1" w14:textId="77777777" w:rsidR="00BE1A6E" w:rsidRPr="00CF4048" w:rsidRDefault="00BE1A6E" w:rsidP="00BE1A6E">
      <w:pPr>
        <w:tabs>
          <w:tab w:val="left" w:pos="810"/>
          <w:tab w:val="left" w:pos="900"/>
          <w:tab w:val="left" w:pos="993"/>
          <w:tab w:val="left" w:pos="1080"/>
        </w:tabs>
        <w:ind w:left="360"/>
        <w:jc w:val="both"/>
        <w:rPr>
          <w:rFonts w:ascii="Cambria" w:hAnsi="Cambria"/>
          <w:bCs/>
          <w:sz w:val="26"/>
          <w:szCs w:val="26"/>
          <w:lang w:val="vi-VN"/>
        </w:rPr>
      </w:pPr>
      <w:r w:rsidRPr="00786D96">
        <w:rPr>
          <w:rFonts w:ascii="Cambria" w:hAnsi="Cambria"/>
          <w:b/>
          <w:sz w:val="26"/>
          <w:szCs w:val="26"/>
          <w:lang w:val="vi-VN"/>
        </w:rPr>
        <w:t>A.</w:t>
      </w:r>
      <w:r w:rsidRPr="00CF4048">
        <w:rPr>
          <w:rFonts w:ascii="Cambria" w:hAnsi="Cambria"/>
          <w:bCs/>
          <w:sz w:val="26"/>
          <w:szCs w:val="26"/>
          <w:lang w:val="vi-VN"/>
        </w:rPr>
        <w:t xml:space="preserve"> 0,375 mm                 </w:t>
      </w:r>
      <w:r w:rsidRPr="00CF4048">
        <w:rPr>
          <w:rFonts w:ascii="Cambria" w:hAnsi="Cambria"/>
          <w:bCs/>
          <w:sz w:val="26"/>
          <w:szCs w:val="26"/>
          <w:lang w:val="vi-VN"/>
        </w:rPr>
        <w:tab/>
      </w:r>
      <w:r w:rsidRPr="00786D96">
        <w:rPr>
          <w:rFonts w:ascii="Cambria" w:hAnsi="Cambria"/>
          <w:b/>
          <w:sz w:val="26"/>
          <w:szCs w:val="26"/>
          <w:highlight w:val="green"/>
          <w:lang w:val="vi-VN"/>
        </w:rPr>
        <w:t>B.</w:t>
      </w:r>
      <w:r w:rsidRPr="00103399">
        <w:rPr>
          <w:rFonts w:ascii="Cambria" w:hAnsi="Cambria"/>
          <w:bCs/>
          <w:sz w:val="26"/>
          <w:szCs w:val="26"/>
          <w:highlight w:val="green"/>
          <w:lang w:val="vi-VN"/>
        </w:rPr>
        <w:t xml:space="preserve"> 1,875 mm</w:t>
      </w:r>
      <w:r w:rsidRPr="00CF4048">
        <w:rPr>
          <w:rFonts w:ascii="Cambria" w:hAnsi="Cambria"/>
          <w:bCs/>
          <w:sz w:val="26"/>
          <w:szCs w:val="26"/>
          <w:lang w:val="vi-VN"/>
        </w:rPr>
        <w:t xml:space="preserve">.             </w:t>
      </w:r>
      <w:r w:rsidRPr="00CF4048">
        <w:rPr>
          <w:rFonts w:ascii="Cambria" w:hAnsi="Cambria"/>
          <w:bCs/>
          <w:sz w:val="26"/>
          <w:szCs w:val="26"/>
          <w:lang w:val="vi-VN"/>
        </w:rPr>
        <w:tab/>
      </w:r>
      <w:r w:rsidRPr="00786D96">
        <w:rPr>
          <w:rFonts w:ascii="Cambria" w:hAnsi="Cambria"/>
          <w:b/>
          <w:sz w:val="26"/>
          <w:szCs w:val="26"/>
          <w:lang w:val="vi-VN"/>
        </w:rPr>
        <w:t>C.</w:t>
      </w:r>
      <w:r w:rsidRPr="00CF4048">
        <w:rPr>
          <w:rFonts w:ascii="Cambria" w:hAnsi="Cambria"/>
          <w:bCs/>
          <w:sz w:val="26"/>
          <w:szCs w:val="26"/>
          <w:lang w:val="vi-VN"/>
        </w:rPr>
        <w:t xml:space="preserve"> 18,75mm               </w:t>
      </w:r>
      <w:r w:rsidRPr="00786D96">
        <w:rPr>
          <w:rFonts w:ascii="Cambria" w:hAnsi="Cambria"/>
          <w:b/>
          <w:sz w:val="26"/>
          <w:szCs w:val="26"/>
          <w:lang w:val="vi-VN"/>
        </w:rPr>
        <w:t>D.</w:t>
      </w:r>
      <w:r w:rsidRPr="00CF4048">
        <w:rPr>
          <w:rFonts w:ascii="Cambria" w:hAnsi="Cambria"/>
          <w:bCs/>
          <w:sz w:val="26"/>
          <w:szCs w:val="26"/>
          <w:lang w:val="vi-VN"/>
        </w:rPr>
        <w:t xml:space="preserve"> 3,75 mm</w:t>
      </w:r>
    </w:p>
    <w:p w14:paraId="483E443B" w14:textId="77777777" w:rsidR="00BE1A6E" w:rsidRPr="005803BE" w:rsidRDefault="00BE1A6E">
      <w:pPr>
        <w:pStyle w:val="ListParagraph"/>
        <w:numPr>
          <w:ilvl w:val="0"/>
          <w:numId w:val="78"/>
        </w:numPr>
        <w:tabs>
          <w:tab w:val="left" w:pos="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về hiện tượng giao thoa ánh sáng , khoảng cách giữa hai khe 2mm; khoảng cách từ mặt phẳng chứa hai khe đến màn quan sát 1m.Biết khoảng cách từ vân sáng thứ 2 bên này đến vân sáng thứ 2 bên kia vân sáng trung tâm là 1mm. Khoảng cách từ vân sáng thứ 2 đến vân tối thứ 4 cùng bên với vân sáng trung tâm là</w:t>
      </w:r>
    </w:p>
    <w:p w14:paraId="17CC6EDE" w14:textId="77777777" w:rsidR="00BE1A6E" w:rsidRPr="005803BE" w:rsidRDefault="00BE1A6E" w:rsidP="00BE1A6E">
      <w:pPr>
        <w:pStyle w:val="ListParagraph"/>
        <w:tabs>
          <w:tab w:val="left" w:pos="0"/>
          <w:tab w:val="left" w:pos="426"/>
          <w:tab w:val="left" w:pos="900"/>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786D96">
        <w:rPr>
          <w:rFonts w:ascii="Cambria" w:hAnsi="Cambria" w:cs="Times New Roman"/>
          <w:b/>
          <w:sz w:val="26"/>
          <w:szCs w:val="26"/>
          <w:highlight w:val="green"/>
          <w:lang w:val="vi-VN"/>
        </w:rPr>
        <w:t>A.</w:t>
      </w:r>
      <w:r w:rsidRPr="00103399">
        <w:rPr>
          <w:rFonts w:ascii="Cambria" w:hAnsi="Cambria" w:cs="Times New Roman"/>
          <w:bCs/>
          <w:sz w:val="26"/>
          <w:szCs w:val="26"/>
          <w:highlight w:val="green"/>
          <w:lang w:val="vi-VN"/>
        </w:rPr>
        <w:t xml:space="preserve"> 0,375.10</w:t>
      </w:r>
      <w:r w:rsidRPr="00103399">
        <w:rPr>
          <w:rFonts w:ascii="Cambria" w:hAnsi="Cambria" w:cs="Times New Roman"/>
          <w:bCs/>
          <w:sz w:val="26"/>
          <w:szCs w:val="26"/>
          <w:highlight w:val="green"/>
          <w:vertAlign w:val="superscript"/>
          <w:lang w:val="vi-VN"/>
        </w:rPr>
        <w:t>-3</w:t>
      </w:r>
      <w:r w:rsidRPr="00103399">
        <w:rPr>
          <w:rFonts w:ascii="Cambria" w:hAnsi="Cambria" w:cs="Times New Roman"/>
          <w:bCs/>
          <w:sz w:val="26"/>
          <w:szCs w:val="26"/>
          <w:highlight w:val="green"/>
          <w:lang w:val="vi-VN"/>
        </w:rPr>
        <w:t>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0,375.10</w:t>
      </w:r>
      <w:r w:rsidRPr="00103399">
        <w:rPr>
          <w:rFonts w:ascii="Cambria" w:hAnsi="Cambria" w:cs="Times New Roman"/>
          <w:bCs/>
          <w:sz w:val="26"/>
          <w:szCs w:val="26"/>
          <w:vertAlign w:val="superscript"/>
          <w:lang w:val="vi-VN"/>
        </w:rPr>
        <w:t>-4</w:t>
      </w:r>
      <w:r w:rsidRPr="005803BE">
        <w:rPr>
          <w:rFonts w:ascii="Cambria" w:hAnsi="Cambria" w:cs="Times New Roman"/>
          <w:bCs/>
          <w:sz w:val="26"/>
          <w:szCs w:val="26"/>
          <w:lang w:val="vi-VN"/>
        </w:rPr>
        <w:t>m</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C.</w:t>
      </w:r>
      <w:r w:rsidRPr="005803BE">
        <w:rPr>
          <w:rFonts w:ascii="Cambria" w:hAnsi="Cambria" w:cs="Times New Roman"/>
          <w:bCs/>
          <w:sz w:val="26"/>
          <w:szCs w:val="26"/>
          <w:lang w:val="vi-VN"/>
        </w:rPr>
        <w:t xml:space="preserve"> 1,5 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2 m</w:t>
      </w:r>
    </w:p>
    <w:p w14:paraId="18C5EF8D"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về giao thoa ánh sáng, biết a = 5 mm, D = 2 m. Khoảng cách giữa 6 vân sáng liên tiếp là 1,5 mm. Bước sóng của ánh sáng đơn sắc là</w:t>
      </w:r>
    </w:p>
    <w:p w14:paraId="7C83B0D6"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0,65μm.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0,71 μm.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0,75 μm.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0,69 μm.</w:t>
      </w:r>
    </w:p>
    <w:p w14:paraId="6323FFEB"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 xml:space="preserve">Trong thí nghiệm I-âng về giao thoa ánh sáng, các khe sáng được chiếu bằng ánh sáng đơn sắc. Khoảng cách giữa hai khe là 2 mm, khoảng cách từ hai khe đến màn là 4 m. Khoảng cách giữa 5 vân sáng liên tiếp đo được là 4,8 mm. Toạ độ của vân sáng bậc 3 </w:t>
      </w:r>
      <w:r>
        <w:rPr>
          <w:rFonts w:ascii="Cambria" w:hAnsi="Cambria" w:cs="Times New Roman"/>
          <w:bCs/>
          <w:sz w:val="26"/>
          <w:szCs w:val="26"/>
        </w:rPr>
        <w:t>là:</w:t>
      </w:r>
    </w:p>
    <w:p w14:paraId="771DD613"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 9,6 mm. </w:t>
      </w:r>
      <w:r w:rsidRPr="005803BE">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 4,8 mm.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 3,6 mm.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D.</w:t>
      </w:r>
      <w:r w:rsidRPr="005803BE">
        <w:rPr>
          <w:rFonts w:ascii="Cambria" w:hAnsi="Cambria" w:cs="Times New Roman"/>
          <w:bCs/>
          <w:sz w:val="26"/>
          <w:szCs w:val="26"/>
          <w:lang w:val="vi-VN"/>
        </w:rPr>
        <w:t xml:space="preserve"> ± 2,4 mm.</w:t>
      </w:r>
    </w:p>
    <w:p w14:paraId="4EAA92D5"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về giao thoa ánh sáng, các khe sáng được chiếu bằng ánh sáng đơn sắc. Khoảng cách giữa hai khe là 2 mm, khoảng cách từ hai khe đến màn là D = 4 m. Khoảng cách giữa 5 vân sáng liên tiếp đo được là 4,8 mm. Toạ độ của vân tối bậc 4 về phía (+) là</w:t>
      </w:r>
    </w:p>
    <w:p w14:paraId="00CFE002"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786D96">
        <w:rPr>
          <w:rFonts w:ascii="Cambria" w:hAnsi="Cambria" w:cs="Times New Roman"/>
          <w:b/>
          <w:sz w:val="26"/>
          <w:szCs w:val="26"/>
          <w:lang w:val="vi-VN"/>
        </w:rPr>
        <w:t>A.</w:t>
      </w:r>
      <w:r w:rsidRPr="005803BE">
        <w:rPr>
          <w:rFonts w:ascii="Cambria" w:hAnsi="Cambria" w:cs="Times New Roman"/>
          <w:bCs/>
          <w:sz w:val="26"/>
          <w:szCs w:val="26"/>
          <w:lang w:val="vi-VN"/>
        </w:rPr>
        <w:t xml:space="preserve"> 6,8 mm.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B.</w:t>
      </w:r>
      <w:r w:rsidRPr="005803BE">
        <w:rPr>
          <w:rFonts w:ascii="Cambria" w:hAnsi="Cambria" w:cs="Times New Roman"/>
          <w:bCs/>
          <w:sz w:val="26"/>
          <w:szCs w:val="26"/>
          <w:lang w:val="vi-VN"/>
        </w:rPr>
        <w:t xml:space="preserve"> 3,6 mm.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lang w:val="vi-VN"/>
        </w:rPr>
        <w:t>C.</w:t>
      </w:r>
      <w:r w:rsidRPr="005803BE">
        <w:rPr>
          <w:rFonts w:ascii="Cambria" w:hAnsi="Cambria" w:cs="Times New Roman"/>
          <w:bCs/>
          <w:sz w:val="26"/>
          <w:szCs w:val="26"/>
          <w:lang w:val="vi-VN"/>
        </w:rPr>
        <w:t xml:space="preserve"> 2,4 mm. </w:t>
      </w:r>
      <w:r w:rsidRPr="005803BE">
        <w:rPr>
          <w:rFonts w:ascii="Cambria" w:hAnsi="Cambria" w:cs="Times New Roman"/>
          <w:bCs/>
          <w:sz w:val="26"/>
          <w:szCs w:val="26"/>
          <w:lang w:val="vi-VN"/>
        </w:rPr>
        <w:tab/>
      </w:r>
      <w:r>
        <w:rPr>
          <w:rFonts w:ascii="Cambria" w:hAnsi="Cambria" w:cs="Times New Roman"/>
          <w:bCs/>
          <w:sz w:val="26"/>
          <w:szCs w:val="26"/>
          <w:lang w:val="vi-VN"/>
        </w:rPr>
        <w:tab/>
      </w:r>
      <w:r w:rsidRPr="00786D96">
        <w:rPr>
          <w:rFonts w:ascii="Cambria" w:hAnsi="Cambria" w:cs="Times New Roman"/>
          <w:b/>
          <w:sz w:val="26"/>
          <w:szCs w:val="26"/>
          <w:highlight w:val="green"/>
          <w:lang w:val="vi-VN"/>
        </w:rPr>
        <w:t>D.</w:t>
      </w:r>
      <w:r w:rsidRPr="00103399">
        <w:rPr>
          <w:rFonts w:ascii="Cambria" w:hAnsi="Cambria" w:cs="Times New Roman"/>
          <w:bCs/>
          <w:sz w:val="26"/>
          <w:szCs w:val="26"/>
          <w:highlight w:val="green"/>
          <w:lang w:val="vi-VN"/>
        </w:rPr>
        <w:t xml:space="preserve"> 4,2 mm.</w:t>
      </w:r>
    </w:p>
    <w:p w14:paraId="41D14C0C"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về giao thoa ánh sáng khoảng cách giữa hai khe là a = 2 mm, khoảng cách từ hai khe đến màn là D = 2 m, ánh sáng đơn sắc có bước sóng λ = 0,64 μm. Vân sáng thứ 3 cách vân sáng trung tâm một khoảng</w:t>
      </w:r>
    </w:p>
    <w:p w14:paraId="155F3F5B"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1,20 mm. </w:t>
      </w:r>
      <w:r w:rsidRPr="005803BE">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xml:space="preserve"> 1,66 mm.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1,92 mm.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6,48 mm.</w:t>
      </w:r>
    </w:p>
    <w:p w14:paraId="020E4095"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Một nguồn sáng đơn sắc λ = 0,6μm chiếu vào một mặt phẳng chứa hai khe hở S</w:t>
      </w:r>
      <w:r w:rsidRPr="00103399">
        <w:rPr>
          <w:rFonts w:ascii="Cambria" w:hAnsi="Cambria" w:cs="Times New Roman"/>
          <w:bCs/>
          <w:sz w:val="26"/>
          <w:szCs w:val="26"/>
          <w:vertAlign w:val="subscript"/>
          <w:lang w:val="vi-VN"/>
        </w:rPr>
        <w:t>1</w:t>
      </w:r>
      <w:r w:rsidRPr="005803BE">
        <w:rPr>
          <w:rFonts w:ascii="Cambria" w:hAnsi="Cambria" w:cs="Times New Roman"/>
          <w:bCs/>
          <w:sz w:val="26"/>
          <w:szCs w:val="26"/>
          <w:lang w:val="vi-VN"/>
        </w:rPr>
        <w:t>, S</w:t>
      </w:r>
      <w:r w:rsidRPr="00103399">
        <w:rPr>
          <w:rFonts w:ascii="Cambria" w:hAnsi="Cambria" w:cs="Times New Roman"/>
          <w:bCs/>
          <w:sz w:val="26"/>
          <w:szCs w:val="26"/>
          <w:vertAlign w:val="subscript"/>
          <w:lang w:val="vi-VN"/>
        </w:rPr>
        <w:t>2</w:t>
      </w:r>
      <w:r w:rsidRPr="005803BE">
        <w:rPr>
          <w:rFonts w:ascii="Cambria" w:hAnsi="Cambria" w:cs="Times New Roman"/>
          <w:bCs/>
          <w:sz w:val="26"/>
          <w:szCs w:val="26"/>
          <w:lang w:val="vi-VN"/>
        </w:rPr>
        <w:t xml:space="preserve">, hẹp, song song, cách nhau 1mm và cách đều nguồn sáng. Đặt một màn ảnh song song và cách mặt phẳng chứa hai khe 1m. Tính khoảng cách giữa hai vân sáng liên tiếp </w:t>
      </w:r>
    </w:p>
    <w:p w14:paraId="77D04248"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lastRenderedPageBreak/>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0,7mm   </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highlight w:val="green"/>
          <w:lang w:val="vi-VN"/>
        </w:rPr>
        <w:t>B.</w:t>
      </w:r>
      <w:r w:rsidRPr="00103399">
        <w:rPr>
          <w:rFonts w:ascii="Cambria" w:hAnsi="Cambria" w:cs="Times New Roman"/>
          <w:bCs/>
          <w:sz w:val="26"/>
          <w:szCs w:val="26"/>
          <w:highlight w:val="green"/>
          <w:lang w:val="vi-VN"/>
        </w:rPr>
        <w:t xml:space="preserve"> 0,6mm</w:t>
      </w:r>
      <w:r w:rsidRPr="005803BE">
        <w:rPr>
          <w:rFonts w:ascii="Cambria" w:hAnsi="Cambria" w:cs="Times New Roman"/>
          <w:bCs/>
          <w:sz w:val="26"/>
          <w:szCs w:val="26"/>
          <w:lang w:val="vi-VN"/>
        </w:rPr>
        <w:t xml:space="preserve">    </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0,5mm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0,4mm</w:t>
      </w:r>
    </w:p>
    <w:p w14:paraId="0B8BC02B"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Một nguồn sáng đơn sắc λ = 0,6μm chiếu vào một mặt phẳng chứa hai khe hở S</w:t>
      </w:r>
      <w:r w:rsidRPr="00103399">
        <w:rPr>
          <w:rFonts w:ascii="Cambria" w:hAnsi="Cambria" w:cs="Times New Roman"/>
          <w:bCs/>
          <w:sz w:val="26"/>
          <w:szCs w:val="26"/>
          <w:vertAlign w:val="subscript"/>
          <w:lang w:val="vi-VN"/>
        </w:rPr>
        <w:t>1</w:t>
      </w:r>
      <w:r w:rsidRPr="005803BE">
        <w:rPr>
          <w:rFonts w:ascii="Cambria" w:hAnsi="Cambria" w:cs="Times New Roman"/>
          <w:bCs/>
          <w:sz w:val="26"/>
          <w:szCs w:val="26"/>
          <w:lang w:val="vi-VN"/>
        </w:rPr>
        <w:t>, S</w:t>
      </w:r>
      <w:r w:rsidRPr="00103399">
        <w:rPr>
          <w:rFonts w:ascii="Cambria" w:hAnsi="Cambria" w:cs="Times New Roman"/>
          <w:bCs/>
          <w:sz w:val="26"/>
          <w:szCs w:val="26"/>
          <w:vertAlign w:val="subscript"/>
          <w:lang w:val="vi-VN"/>
        </w:rPr>
        <w:t>2</w:t>
      </w:r>
      <w:r w:rsidRPr="005803BE">
        <w:rPr>
          <w:rFonts w:ascii="Cambria" w:hAnsi="Cambria" w:cs="Times New Roman"/>
          <w:bCs/>
          <w:sz w:val="26"/>
          <w:szCs w:val="26"/>
          <w:lang w:val="vi-VN"/>
        </w:rPr>
        <w:t>, hẹp, song song, cách nhau 1mm và cách đều nguồn sáng. Đặt một màn ảnh song song và cách mặt phẳng chứa hai khe 1m. Xác định vị trí vân tối thứ ba.</w:t>
      </w:r>
    </w:p>
    <w:p w14:paraId="0B57ED58"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0,75mm  </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0,9mm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1,5mm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1,75mm</w:t>
      </w:r>
    </w:p>
    <w:p w14:paraId="4738F387"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của Young, người ta dùng ánh sáng đơn sắc có bước sóng λ = 0,4μm. Nếu thay ánh sáng trên bằng ánh sáng đơn sắc có bước sóng λ' thì thấy khoảng vân giao thoa tăng lên 1,5 lần. Tìm λ'.</w:t>
      </w:r>
    </w:p>
    <w:p w14:paraId="6EE36279" w14:textId="77777777" w:rsidR="00BE1A6E" w:rsidRPr="005803BE" w:rsidRDefault="00BE1A6E" w:rsidP="00BE1A6E">
      <w:pPr>
        <w:pStyle w:val="ListParagraph"/>
        <w:tabs>
          <w:tab w:val="left" w:pos="810"/>
          <w:tab w:val="left" w:pos="900"/>
          <w:tab w:val="left" w:pos="993"/>
          <w:tab w:val="left" w:pos="1080"/>
        </w:tabs>
        <w:spacing w:line="276" w:lineRule="auto"/>
        <w:jc w:val="both"/>
        <w:rPr>
          <w:rFonts w:ascii="Cambria" w:hAnsi="Cambria" w:cs="Times New Roman"/>
          <w:bCs/>
          <w:sz w:val="26"/>
          <w:szCs w:val="26"/>
          <w:lang w:val="vi-VN"/>
        </w:rPr>
      </w:pPr>
      <w:r w:rsidRPr="00FD7906">
        <w:rPr>
          <w:rFonts w:ascii="Cambria" w:hAnsi="Cambria" w:cs="Times New Roman"/>
          <w:b/>
          <w:sz w:val="26"/>
          <w:szCs w:val="26"/>
          <w:highlight w:val="green"/>
          <w:lang w:val="vi-VN"/>
        </w:rPr>
        <w:t>A.</w:t>
      </w:r>
      <w:r w:rsidRPr="00103399">
        <w:rPr>
          <w:rFonts w:ascii="Cambria" w:hAnsi="Cambria" w:cs="Times New Roman"/>
          <w:bCs/>
          <w:sz w:val="26"/>
          <w:szCs w:val="26"/>
          <w:highlight w:val="green"/>
          <w:lang w:val="vi-VN"/>
        </w:rPr>
        <w:t xml:space="preserve"> λ' = 0,6μm.</w:t>
      </w:r>
      <w:r w:rsidRPr="005803BE">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xml:space="preserve"> λ' = 0,5μm.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λ' = 0,4μm.</w:t>
      </w:r>
      <w:r w:rsidRPr="005803BE">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λ' = 0,65μm.</w:t>
      </w:r>
    </w:p>
    <w:p w14:paraId="2445B365"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của Young, khoảng cách giữa hai khe là 0,5mm, khoảng cách giữa hai khe đến màn là 2m. Ánh sáng đơn sắc có bước sóng λ = 0,5μm. Tại điểm M cách vân trung tâm 9mm ta có</w:t>
      </w:r>
    </w:p>
    <w:p w14:paraId="20FFF1D9" w14:textId="77777777" w:rsidR="00BE1A6E" w:rsidRDefault="00BE1A6E" w:rsidP="00BE1A6E">
      <w:pPr>
        <w:pStyle w:val="ListParagraph"/>
        <w:tabs>
          <w:tab w:val="left" w:pos="810"/>
          <w:tab w:val="left" w:pos="900"/>
          <w:tab w:val="left" w:pos="993"/>
          <w:tab w:val="left" w:pos="1080"/>
        </w:tabs>
        <w:spacing w:line="276" w:lineRule="auto"/>
        <w:ind w:left="36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vân tối thứ 4.</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xml:space="preserve"> vân sáng bậc 5.</w:t>
      </w:r>
      <w:r w:rsidRPr="005803BE">
        <w:rPr>
          <w:rFonts w:ascii="Cambria" w:hAnsi="Cambria" w:cs="Times New Roman"/>
          <w:bCs/>
          <w:sz w:val="26"/>
          <w:szCs w:val="26"/>
          <w:lang w:val="vi-VN"/>
        </w:rPr>
        <w:tab/>
      </w:r>
      <w:r>
        <w:rPr>
          <w:rFonts w:ascii="Cambria" w:hAnsi="Cambria" w:cs="Times New Roman"/>
          <w:bCs/>
          <w:sz w:val="26"/>
          <w:szCs w:val="26"/>
          <w:lang w:val="vi-VN"/>
        </w:rPr>
        <w:tab/>
      </w:r>
    </w:p>
    <w:p w14:paraId="15EDE89A" w14:textId="77777777" w:rsidR="00BE1A6E" w:rsidRPr="005803BE" w:rsidRDefault="00BE1A6E" w:rsidP="00BE1A6E">
      <w:pPr>
        <w:pStyle w:val="ListParagraph"/>
        <w:tabs>
          <w:tab w:val="left" w:pos="810"/>
          <w:tab w:val="left" w:pos="900"/>
          <w:tab w:val="left" w:pos="993"/>
          <w:tab w:val="left" w:pos="1080"/>
        </w:tabs>
        <w:spacing w:line="276" w:lineRule="auto"/>
        <w:ind w:left="360"/>
        <w:jc w:val="both"/>
        <w:rPr>
          <w:rFonts w:ascii="Cambria" w:hAnsi="Cambria" w:cs="Times New Roman"/>
          <w:bCs/>
          <w:sz w:val="26"/>
          <w:szCs w:val="26"/>
          <w:lang w:val="vi-VN"/>
        </w:rPr>
      </w:pPr>
      <w:r w:rsidRPr="00FD7906">
        <w:rPr>
          <w:rFonts w:ascii="Cambria" w:hAnsi="Cambria" w:cs="Times New Roman"/>
          <w:b/>
          <w:sz w:val="26"/>
          <w:szCs w:val="26"/>
          <w:lang w:val="vi-VN"/>
        </w:rPr>
        <w:tab/>
      </w:r>
      <w:r w:rsidRPr="00FD7906">
        <w:rPr>
          <w:rFonts w:ascii="Cambria" w:hAnsi="Cambria" w:cs="Times New Roman"/>
          <w:b/>
          <w:sz w:val="26"/>
          <w:szCs w:val="26"/>
          <w:highlight w:val="green"/>
          <w:lang w:val="vi-VN"/>
        </w:rPr>
        <w:t>C.</w:t>
      </w:r>
      <w:r w:rsidRPr="00103399">
        <w:rPr>
          <w:rFonts w:ascii="Cambria" w:hAnsi="Cambria" w:cs="Times New Roman"/>
          <w:bCs/>
          <w:sz w:val="26"/>
          <w:szCs w:val="26"/>
          <w:highlight w:val="green"/>
          <w:lang w:val="vi-VN"/>
        </w:rPr>
        <w:t xml:space="preserve"> vân tối thứ 5</w:t>
      </w:r>
      <w:r w:rsidRPr="005803BE">
        <w:rPr>
          <w:rFonts w:ascii="Cambria" w:hAnsi="Cambria" w:cs="Times New Roman"/>
          <w:bCs/>
          <w:sz w:val="26"/>
          <w:szCs w:val="26"/>
          <w:lang w:val="vi-VN"/>
        </w:rPr>
        <w:t>.</w:t>
      </w:r>
      <w:r w:rsidRPr="00151460">
        <w:rPr>
          <w:rFonts w:ascii="Cambria" w:hAnsi="Cambria" w:cs="Times New Roman"/>
          <w:bCs/>
          <w:sz w:val="26"/>
          <w:szCs w:val="26"/>
          <w:lang w:val="vi-VN"/>
        </w:rPr>
        <w:t xml:space="preserve">     </w:t>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vân sáng bậc 4.</w:t>
      </w:r>
    </w:p>
    <w:p w14:paraId="63011C75" w14:textId="77777777" w:rsidR="00BE1A6E" w:rsidRPr="00103399" w:rsidRDefault="00BE1A6E">
      <w:pPr>
        <w:pStyle w:val="ListParagraph"/>
        <w:numPr>
          <w:ilvl w:val="0"/>
          <w:numId w:val="78"/>
        </w:numPr>
        <w:tabs>
          <w:tab w:val="left" w:pos="810"/>
          <w:tab w:val="left" w:pos="900"/>
          <w:tab w:val="left" w:pos="993"/>
          <w:tab w:val="left" w:pos="1080"/>
        </w:tabs>
        <w:spacing w:after="0"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 xml:space="preserve">Trong thí nghiệm Young về giao thoa ánh sáng, các khe sáng được chiếu bằng ánh sáng đơn sắc. Khoảng cách giữa hai khe là 2mm, khoảng cách từ hai khe đến màn là 4m. Khoảng cách giữa 5 vân sáng liên </w:t>
      </w:r>
      <w:r w:rsidRPr="00103399">
        <w:rPr>
          <w:rFonts w:ascii="Cambria" w:hAnsi="Cambria" w:cs="Times New Roman"/>
          <w:bCs/>
          <w:sz w:val="26"/>
          <w:szCs w:val="26"/>
          <w:lang w:val="vi-VN"/>
        </w:rPr>
        <w:t xml:space="preserve">tiếp đo được là 4,8mm. Tọa độ của vân sáng bậc 5 </w:t>
      </w:r>
    </w:p>
    <w:p w14:paraId="3CAD9D67" w14:textId="77777777" w:rsidR="00BE1A6E" w:rsidRPr="00103399" w:rsidRDefault="00BE1A6E" w:rsidP="00BE1A6E">
      <w:pPr>
        <w:tabs>
          <w:tab w:val="left" w:pos="810"/>
          <w:tab w:val="left" w:pos="900"/>
          <w:tab w:val="left" w:pos="993"/>
          <w:tab w:val="left" w:pos="1080"/>
        </w:tabs>
        <w:jc w:val="both"/>
        <w:rPr>
          <w:rFonts w:ascii="Cambria" w:hAnsi="Cambria"/>
          <w:bCs/>
          <w:sz w:val="26"/>
          <w:szCs w:val="26"/>
          <w:lang w:val="vi-VN"/>
        </w:rPr>
      </w:pPr>
      <w:r w:rsidRPr="00103399">
        <w:rPr>
          <w:rFonts w:ascii="Cambria" w:hAnsi="Cambria"/>
          <w:bCs/>
          <w:sz w:val="26"/>
          <w:szCs w:val="26"/>
          <w:lang w:val="vi-VN"/>
        </w:rPr>
        <w:tab/>
      </w:r>
      <w:r w:rsidRPr="00FD7906">
        <w:rPr>
          <w:rFonts w:ascii="Cambria" w:hAnsi="Cambria"/>
          <w:b/>
          <w:sz w:val="26"/>
          <w:szCs w:val="26"/>
          <w:lang w:val="vi-VN"/>
        </w:rPr>
        <w:t>A.</w:t>
      </w:r>
      <w:r w:rsidRPr="00103399">
        <w:rPr>
          <w:rFonts w:ascii="Cambria" w:hAnsi="Cambria"/>
          <w:bCs/>
          <w:sz w:val="26"/>
          <w:szCs w:val="26"/>
          <w:lang w:val="vi-VN"/>
        </w:rPr>
        <w:t>± 2,4mm</w:t>
      </w:r>
      <w:r w:rsidRPr="00103399">
        <w:rPr>
          <w:rFonts w:ascii="Cambria" w:hAnsi="Cambria"/>
          <w:bCs/>
          <w:sz w:val="26"/>
          <w:szCs w:val="26"/>
          <w:lang w:val="vi-VN"/>
        </w:rPr>
        <w:tab/>
      </w:r>
      <w:r w:rsidRPr="00103399">
        <w:rPr>
          <w:rFonts w:ascii="Cambria" w:hAnsi="Cambria"/>
          <w:bCs/>
          <w:sz w:val="26"/>
          <w:szCs w:val="26"/>
          <w:lang w:val="vi-VN"/>
        </w:rPr>
        <w:tab/>
      </w:r>
      <w:r w:rsidRPr="00FD7906">
        <w:rPr>
          <w:rFonts w:ascii="Cambria" w:hAnsi="Cambria"/>
          <w:b/>
          <w:sz w:val="26"/>
          <w:szCs w:val="26"/>
          <w:highlight w:val="green"/>
          <w:lang w:val="vi-VN"/>
        </w:rPr>
        <w:t>B.</w:t>
      </w:r>
      <w:r w:rsidRPr="00103399">
        <w:rPr>
          <w:rFonts w:ascii="Cambria" w:hAnsi="Cambria"/>
          <w:bCs/>
          <w:sz w:val="26"/>
          <w:szCs w:val="26"/>
          <w:highlight w:val="green"/>
          <w:lang w:val="vi-VN"/>
        </w:rPr>
        <w:t xml:space="preserve"> ± 6mm</w:t>
      </w:r>
      <w:r w:rsidRPr="00103399">
        <w:rPr>
          <w:rFonts w:ascii="Cambria" w:hAnsi="Cambria"/>
          <w:bCs/>
          <w:sz w:val="26"/>
          <w:szCs w:val="26"/>
          <w:lang w:val="vi-VN"/>
        </w:rPr>
        <w:t xml:space="preserve"> </w:t>
      </w:r>
      <w:r w:rsidRPr="00103399">
        <w:rPr>
          <w:rFonts w:ascii="Cambria" w:hAnsi="Cambria"/>
          <w:bCs/>
          <w:sz w:val="26"/>
          <w:szCs w:val="26"/>
          <w:lang w:val="vi-VN"/>
        </w:rPr>
        <w:tab/>
      </w:r>
      <w:r w:rsidRPr="00103399">
        <w:rPr>
          <w:rFonts w:ascii="Cambria" w:hAnsi="Cambria"/>
          <w:bCs/>
          <w:sz w:val="26"/>
          <w:szCs w:val="26"/>
          <w:lang w:val="vi-VN"/>
        </w:rPr>
        <w:tab/>
      </w:r>
      <w:r w:rsidRPr="00103399">
        <w:rPr>
          <w:rFonts w:ascii="Cambria" w:hAnsi="Cambria"/>
          <w:bCs/>
          <w:sz w:val="26"/>
          <w:szCs w:val="26"/>
          <w:lang w:val="vi-VN"/>
        </w:rPr>
        <w:tab/>
      </w:r>
      <w:r w:rsidRPr="00FD7906">
        <w:rPr>
          <w:rFonts w:ascii="Cambria" w:hAnsi="Cambria"/>
          <w:b/>
          <w:sz w:val="26"/>
          <w:szCs w:val="26"/>
          <w:lang w:val="vi-VN"/>
        </w:rPr>
        <w:t>C.</w:t>
      </w:r>
      <w:r w:rsidRPr="00103399">
        <w:rPr>
          <w:rFonts w:ascii="Cambria" w:hAnsi="Cambria"/>
          <w:bCs/>
          <w:sz w:val="26"/>
          <w:szCs w:val="26"/>
          <w:lang w:val="vi-VN"/>
        </w:rPr>
        <w:t xml:space="preserve"> ± 4,8mm</w:t>
      </w:r>
      <w:r w:rsidRPr="00103399">
        <w:rPr>
          <w:rFonts w:ascii="Cambria" w:hAnsi="Cambria"/>
          <w:bCs/>
          <w:sz w:val="26"/>
          <w:szCs w:val="26"/>
          <w:lang w:val="vi-VN"/>
        </w:rPr>
        <w:tab/>
      </w:r>
      <w:r w:rsidRPr="00103399">
        <w:rPr>
          <w:rFonts w:ascii="Cambria" w:hAnsi="Cambria"/>
          <w:bCs/>
          <w:sz w:val="26"/>
          <w:szCs w:val="26"/>
          <w:lang w:val="vi-VN"/>
        </w:rPr>
        <w:tab/>
      </w:r>
      <w:r w:rsidRPr="00FD7906">
        <w:rPr>
          <w:rFonts w:ascii="Cambria" w:hAnsi="Cambria"/>
          <w:b/>
          <w:sz w:val="26"/>
          <w:szCs w:val="26"/>
          <w:lang w:val="vi-VN"/>
        </w:rPr>
        <w:t>D.</w:t>
      </w:r>
      <w:r w:rsidRPr="00103399">
        <w:rPr>
          <w:rFonts w:ascii="Cambria" w:hAnsi="Cambria"/>
          <w:bCs/>
          <w:sz w:val="26"/>
          <w:szCs w:val="26"/>
          <w:lang w:val="vi-VN"/>
        </w:rPr>
        <w:t xml:space="preserve"> ± 3,6mm</w:t>
      </w:r>
    </w:p>
    <w:p w14:paraId="6B7C5DA5"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 xml:space="preserve">Cho hai nguồn sáng kết hợp S1 và S2 cách nhau một khoảng a = 2mm và cách đều một màn E một khoảng D = 2m. Khoảng cách từ vân trung tâm đến vân sáng  thứ tư  là 2mm. Tính bước sóng ánh sáng: </w:t>
      </w:r>
    </w:p>
    <w:p w14:paraId="1D216BFE" w14:textId="77777777" w:rsidR="00BE1A6E" w:rsidRPr="005803BE" w:rsidRDefault="00BE1A6E" w:rsidP="00BE1A6E">
      <w:pPr>
        <w:pStyle w:val="ListParagraph"/>
        <w:tabs>
          <w:tab w:val="left" w:pos="810"/>
          <w:tab w:val="left" w:pos="900"/>
          <w:tab w:val="left" w:pos="993"/>
          <w:tab w:val="left" w:pos="1080"/>
        </w:tabs>
        <w:spacing w:line="276" w:lineRule="auto"/>
        <w:ind w:left="36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0,75μm.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highlight w:val="green"/>
          <w:lang w:val="vi-VN"/>
        </w:rPr>
        <w:t>B.</w:t>
      </w:r>
      <w:r w:rsidRPr="00103399">
        <w:rPr>
          <w:rFonts w:ascii="Cambria" w:hAnsi="Cambria" w:cs="Times New Roman"/>
          <w:bCs/>
          <w:sz w:val="26"/>
          <w:szCs w:val="26"/>
          <w:highlight w:val="green"/>
          <w:lang w:val="vi-VN"/>
        </w:rPr>
        <w:t xml:space="preserve"> 0,5μm.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0,65μm.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0,7μm.</w:t>
      </w:r>
    </w:p>
    <w:p w14:paraId="2638BC3A"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 xml:space="preserve">Trong thí nghiệm về giao thoa ánh sáng của </w:t>
      </w:r>
      <w:r w:rsidRPr="00151460">
        <w:rPr>
          <w:rFonts w:ascii="Cambria" w:hAnsi="Cambria" w:cs="Times New Roman"/>
          <w:bCs/>
          <w:sz w:val="26"/>
          <w:szCs w:val="26"/>
          <w:lang w:val="vi-VN"/>
        </w:rPr>
        <w:t>Y-</w:t>
      </w:r>
      <w:r w:rsidRPr="005803BE">
        <w:rPr>
          <w:rFonts w:ascii="Cambria" w:hAnsi="Cambria" w:cs="Times New Roman"/>
          <w:bCs/>
          <w:sz w:val="26"/>
          <w:szCs w:val="26"/>
          <w:lang w:val="vi-VN"/>
        </w:rPr>
        <w:t>âng. Khoảng cách giữa hai khe hẹp là 1mm, khoảng cách từ hai khe đến màn quan sát là 1,5m. Khoảng cách từ vân sáng trung tâm đến vân tối thứ 7 là 4,5mm. Bước sóng của ánh sáng làm thí nghiệm là:</w:t>
      </w:r>
    </w:p>
    <w:p w14:paraId="6999C573"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0,6 µm.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highlight w:val="green"/>
          <w:lang w:val="vi-VN"/>
        </w:rPr>
        <w:t>B.</w:t>
      </w:r>
      <w:r w:rsidRPr="008A5C25">
        <w:rPr>
          <w:rFonts w:ascii="Cambria" w:hAnsi="Cambria" w:cs="Times New Roman"/>
          <w:bCs/>
          <w:sz w:val="26"/>
          <w:szCs w:val="26"/>
          <w:highlight w:val="green"/>
          <w:lang w:val="vi-VN"/>
        </w:rPr>
        <w:t xml:space="preserve"> 0,46 µm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0,72 µm</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D.</w:t>
      </w:r>
      <w:r w:rsidRPr="005803BE">
        <w:rPr>
          <w:rFonts w:ascii="Cambria" w:hAnsi="Cambria" w:cs="Times New Roman"/>
          <w:bCs/>
          <w:sz w:val="26"/>
          <w:szCs w:val="26"/>
          <w:lang w:val="vi-VN"/>
        </w:rPr>
        <w:t xml:space="preserve"> 0,57 µm</w:t>
      </w:r>
    </w:p>
    <w:p w14:paraId="4B38B873"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 xml:space="preserve">Trong thí nghiệm Young về giao thoa ánh sáng, các khe sáng được chiếu bằng ánh sáng đơn sắc. Khoảng cách giữa hai khe là 2mm, khoảng cách từ hai khe đến màn là 1m. Khoảng cách giữa 5 vân tối liên tiếp đo được là 2,4mm. Toạ độ của vân sáng bậc 3 </w:t>
      </w:r>
    </w:p>
    <w:p w14:paraId="5A08EE4A"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 6,6mm </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xml:space="preserve"> ± 4,8mm</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 3,6mm</w:t>
      </w:r>
      <w:r w:rsidRPr="005803BE">
        <w:rPr>
          <w:rFonts w:ascii="Cambria" w:hAnsi="Cambria" w:cs="Times New Roman"/>
          <w:bCs/>
          <w:sz w:val="26"/>
          <w:szCs w:val="26"/>
          <w:lang w:val="vi-VN"/>
        </w:rPr>
        <w:tab/>
      </w:r>
      <w:r w:rsidRPr="005803BE">
        <w:rPr>
          <w:rFonts w:ascii="Cambria" w:hAnsi="Cambria" w:cs="Times New Roman"/>
          <w:bCs/>
          <w:sz w:val="26"/>
          <w:szCs w:val="26"/>
          <w:lang w:val="vi-VN"/>
        </w:rPr>
        <w:tab/>
      </w:r>
      <w:r w:rsidRPr="00FD7906">
        <w:rPr>
          <w:rFonts w:ascii="Cambria" w:hAnsi="Cambria" w:cs="Times New Roman"/>
          <w:b/>
          <w:sz w:val="26"/>
          <w:szCs w:val="26"/>
          <w:highlight w:val="green"/>
          <w:lang w:val="vi-VN"/>
        </w:rPr>
        <w:t>D.</w:t>
      </w:r>
      <w:r w:rsidRPr="008A5C25">
        <w:rPr>
          <w:rFonts w:ascii="Cambria" w:hAnsi="Cambria" w:cs="Times New Roman"/>
          <w:bCs/>
          <w:sz w:val="26"/>
          <w:szCs w:val="26"/>
          <w:highlight w:val="green"/>
          <w:lang w:val="vi-VN"/>
        </w:rPr>
        <w:t xml:space="preserve"> ± 1,8mm</w:t>
      </w:r>
    </w:p>
    <w:p w14:paraId="23AA76E9"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một thí nghiệm giao thoa ánh sáng, đo được khoảng cách từ vân sáng thứ tư đến vân sáng thứ 10 ở cùng một phía đối với vân sáng trung tâm là 2,4 mm, khoảng cách giữa 2 khe I-âng là 1 mm, khoảng cách từ màn chứa 2 khe tới màn quan sát là 1m. Màu của ánh sáng dùng trong thí nghiệm là</w:t>
      </w:r>
    </w:p>
    <w:p w14:paraId="5DA07CF1" w14:textId="77777777" w:rsidR="00BE1A6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FD7906">
        <w:rPr>
          <w:rFonts w:ascii="Cambria" w:hAnsi="Cambria" w:cs="Times New Roman"/>
          <w:b/>
          <w:sz w:val="26"/>
          <w:szCs w:val="26"/>
          <w:lang w:val="vi-VN"/>
        </w:rPr>
        <w:t>A.</w:t>
      </w:r>
      <w:r w:rsidRPr="005803BE">
        <w:rPr>
          <w:rFonts w:ascii="Cambria" w:hAnsi="Cambria" w:cs="Times New Roman"/>
          <w:bCs/>
          <w:sz w:val="26"/>
          <w:szCs w:val="26"/>
          <w:lang w:val="vi-VN"/>
        </w:rPr>
        <w:t xml:space="preserve"> màu đỏ.</w:t>
      </w:r>
      <w:r w:rsidRPr="005803BE">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B.</w:t>
      </w:r>
      <w:r w:rsidRPr="005803BE">
        <w:rPr>
          <w:rFonts w:ascii="Cambria" w:hAnsi="Cambria" w:cs="Times New Roman"/>
          <w:bCs/>
          <w:sz w:val="26"/>
          <w:szCs w:val="26"/>
          <w:lang w:val="vi-VN"/>
        </w:rPr>
        <w:t xml:space="preserve"> màu lục.</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FD7906">
        <w:rPr>
          <w:rFonts w:ascii="Cambria" w:hAnsi="Cambria" w:cs="Times New Roman"/>
          <w:b/>
          <w:sz w:val="26"/>
          <w:szCs w:val="26"/>
          <w:lang w:val="vi-VN"/>
        </w:rPr>
        <w:t>C.</w:t>
      </w:r>
      <w:r w:rsidRPr="005803BE">
        <w:rPr>
          <w:rFonts w:ascii="Cambria" w:hAnsi="Cambria" w:cs="Times New Roman"/>
          <w:bCs/>
          <w:sz w:val="26"/>
          <w:szCs w:val="26"/>
          <w:lang w:val="vi-VN"/>
        </w:rPr>
        <w:t xml:space="preserve"> màu chàm.</w:t>
      </w:r>
      <w:r w:rsidRPr="005803BE">
        <w:rPr>
          <w:rFonts w:ascii="Cambria" w:hAnsi="Cambria" w:cs="Times New Roman"/>
          <w:bCs/>
          <w:sz w:val="26"/>
          <w:szCs w:val="26"/>
          <w:lang w:val="vi-VN"/>
        </w:rPr>
        <w:tab/>
      </w:r>
      <w:r w:rsidRPr="00FD7906">
        <w:rPr>
          <w:rFonts w:ascii="Cambria" w:hAnsi="Cambria" w:cs="Times New Roman"/>
          <w:b/>
          <w:sz w:val="26"/>
          <w:szCs w:val="26"/>
          <w:highlight w:val="green"/>
          <w:lang w:val="vi-VN"/>
        </w:rPr>
        <w:t>D.</w:t>
      </w:r>
      <w:r w:rsidRPr="008A5C25">
        <w:rPr>
          <w:rFonts w:ascii="Cambria" w:hAnsi="Cambria" w:cs="Times New Roman"/>
          <w:bCs/>
          <w:sz w:val="26"/>
          <w:szCs w:val="26"/>
          <w:highlight w:val="green"/>
          <w:lang w:val="vi-VN"/>
        </w:rPr>
        <w:t xml:space="preserve"> màu tím</w:t>
      </w:r>
      <w:r w:rsidRPr="005803BE">
        <w:rPr>
          <w:rFonts w:ascii="Cambria" w:hAnsi="Cambria" w:cs="Times New Roman"/>
          <w:bCs/>
          <w:sz w:val="26"/>
          <w:szCs w:val="26"/>
          <w:lang w:val="vi-VN"/>
        </w:rPr>
        <w:t>.</w:t>
      </w:r>
    </w:p>
    <w:p w14:paraId="70E62182"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FC06F1">
        <w:rPr>
          <w:rFonts w:ascii="Cambria" w:eastAsia="Meiryo" w:hAnsi="Cambria"/>
          <w:color w:val="000000" w:themeColor="text1"/>
          <w:sz w:val="26"/>
          <w:szCs w:val="26"/>
          <w:lang w:val="vi-VN"/>
        </w:rPr>
        <w:t xml:space="preserve">Trong thí nghiệm giao thoa ánh sáng của khe Y-âng, ánh sáng đơn sắc có </w:t>
      </w:r>
      <w:r w:rsidRPr="00904DCD">
        <w:rPr>
          <w:rFonts w:ascii="Cambria" w:eastAsia="Meiryo" w:hAnsi="Cambria"/>
          <w:color w:val="000000" w:themeColor="text1"/>
          <w:sz w:val="26"/>
          <w:szCs w:val="26"/>
        </w:rPr>
        <w:t>λ</w:t>
      </w:r>
      <w:r w:rsidRPr="00FC06F1">
        <w:rPr>
          <w:rFonts w:ascii="Cambria" w:eastAsia="Meiryo" w:hAnsi="Cambria"/>
          <w:color w:val="000000" w:themeColor="text1"/>
          <w:sz w:val="26"/>
          <w:szCs w:val="26"/>
          <w:lang w:val="vi-VN"/>
        </w:rPr>
        <w:t xml:space="preserve"> = 0,42 </w:t>
      </w:r>
      <w:r w:rsidRPr="00904DCD">
        <w:rPr>
          <w:rFonts w:ascii="Cambria" w:eastAsia="Meiryo" w:hAnsi="Cambria"/>
          <w:color w:val="000000" w:themeColor="text1"/>
          <w:sz w:val="26"/>
          <w:szCs w:val="26"/>
        </w:rPr>
        <w:t>μ</w:t>
      </w:r>
      <w:r w:rsidRPr="00FC06F1">
        <w:rPr>
          <w:rFonts w:ascii="Cambria" w:eastAsia="Meiryo" w:hAnsi="Cambria"/>
          <w:color w:val="000000" w:themeColor="text1"/>
          <w:sz w:val="26"/>
          <w:szCs w:val="26"/>
          <w:lang w:val="vi-VN"/>
        </w:rPr>
        <w:t xml:space="preserve">m. </w:t>
      </w:r>
      <w:r w:rsidRPr="00C47A58">
        <w:rPr>
          <w:rFonts w:ascii="Cambria" w:eastAsia="Meiryo" w:hAnsi="Cambria"/>
          <w:color w:val="000000" w:themeColor="text1"/>
          <w:sz w:val="26"/>
          <w:szCs w:val="26"/>
          <w:lang w:val="vi-VN"/>
        </w:rPr>
        <w:t xml:space="preserve">Khi thay ánh sáng khác có bước sóng </w:t>
      </w:r>
      <w:r w:rsidRPr="00904DCD">
        <w:rPr>
          <w:rFonts w:ascii="Cambria" w:eastAsia="Meiryo" w:hAnsi="Cambria"/>
          <w:color w:val="000000" w:themeColor="text1"/>
          <w:sz w:val="26"/>
          <w:szCs w:val="26"/>
        </w:rPr>
        <w:t>λ</w:t>
      </w:r>
      <w:r w:rsidRPr="00C47A58">
        <w:rPr>
          <w:rFonts w:ascii="Cambria" w:eastAsia="Meiryo" w:hAnsi="Cambria"/>
          <w:color w:val="000000" w:themeColor="text1"/>
          <w:sz w:val="26"/>
          <w:szCs w:val="26"/>
          <w:lang w:val="vi-VN"/>
        </w:rPr>
        <w:t xml:space="preserve">’ thì khoảng vân tăng 1,5 lần. </w:t>
      </w:r>
      <w:r w:rsidRPr="00904DCD">
        <w:rPr>
          <w:rFonts w:ascii="Cambria" w:eastAsia="Meiryo" w:hAnsi="Cambria"/>
          <w:color w:val="000000" w:themeColor="text1"/>
          <w:sz w:val="26"/>
          <w:szCs w:val="26"/>
        </w:rPr>
        <w:t xml:space="preserve">Bước sóng λ’ là </w:t>
      </w:r>
    </w:p>
    <w:p w14:paraId="47A07103"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0,42 μm. </w:t>
      </w:r>
      <w:r w:rsidRPr="00904DCD">
        <w:rPr>
          <w:rFonts w:ascii="Cambria" w:eastAsia="Meiryo" w:hAnsi="Cambria"/>
          <w:color w:val="000000" w:themeColor="text1"/>
          <w:sz w:val="26"/>
          <w:szCs w:val="26"/>
        </w:rPr>
        <w:tab/>
      </w:r>
      <w:r w:rsidRPr="00904DCD">
        <w:rPr>
          <w:rFonts w:ascii="Cambria" w:eastAsia="Meiryo" w:hAnsi="Cambria"/>
          <w:color w:val="000000" w:themeColor="text1"/>
          <w:sz w:val="26"/>
          <w:szCs w:val="26"/>
          <w:highlight w:val="green"/>
        </w:rPr>
        <w:t>B.0,63 μm.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0,55 μm. </w:t>
      </w:r>
      <w:r w:rsidRPr="00904DCD">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0,72 μm. </w:t>
      </w:r>
    </w:p>
    <w:p w14:paraId="711C526F"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về giao thoa ánh sáng với ánh sáng đơn sắc có bước sóng λ</w:t>
      </w:r>
      <w:r w:rsidRPr="00904DCD">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xml:space="preserve"> = 540 nm thì thu được hệ vân giao thoa trên màn quan sát có khoảng vân i</w:t>
      </w:r>
      <w:r w:rsidRPr="00904DCD">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xml:space="preserve"> = </w:t>
      </w:r>
      <w:r w:rsidRPr="00904DCD">
        <w:rPr>
          <w:rFonts w:ascii="Cambria" w:eastAsia="Meiryo" w:hAnsi="Cambria"/>
          <w:color w:val="000000" w:themeColor="text1"/>
          <w:sz w:val="26"/>
          <w:szCs w:val="26"/>
        </w:rPr>
        <w:lastRenderedPageBreak/>
        <w:t>0,36 mm. Khi thay ánh sáng trên bằng ánh sáng đơn sắc có bước sóng λ</w:t>
      </w:r>
      <w:r w:rsidRPr="00904DCD">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600 nm thì thu được hệ vân giao thoa trên màn quan sát có khoảng vân </w:t>
      </w:r>
    </w:p>
    <w:p w14:paraId="66935E10" w14:textId="77777777" w:rsidR="00BE1A6E"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i</w:t>
      </w:r>
      <w:r w:rsidRPr="00904DCD">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0,60 mm.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highlight w:val="green"/>
        </w:rPr>
        <w:t>B.</w:t>
      </w:r>
      <w:r w:rsidRPr="00904DCD">
        <w:rPr>
          <w:rFonts w:ascii="Cambria" w:eastAsia="Meiryo" w:hAnsi="Cambria"/>
          <w:color w:val="000000" w:themeColor="text1"/>
          <w:sz w:val="26"/>
          <w:szCs w:val="26"/>
          <w:highlight w:val="green"/>
        </w:rPr>
        <w:t>i</w:t>
      </w:r>
      <w:r w:rsidRPr="00904DCD">
        <w:rPr>
          <w:rFonts w:ascii="Cambria" w:eastAsia="Meiryo" w:hAnsi="Cambria"/>
          <w:color w:val="000000" w:themeColor="text1"/>
          <w:sz w:val="26"/>
          <w:szCs w:val="26"/>
          <w:highlight w:val="green"/>
          <w:vertAlign w:val="subscript"/>
        </w:rPr>
        <w:t>2</w:t>
      </w:r>
      <w:r w:rsidRPr="00904DCD">
        <w:rPr>
          <w:rFonts w:ascii="Cambria" w:eastAsia="Meiryo" w:hAnsi="Cambria"/>
          <w:color w:val="000000" w:themeColor="text1"/>
          <w:sz w:val="26"/>
          <w:szCs w:val="26"/>
          <w:highlight w:val="green"/>
        </w:rPr>
        <w:t xml:space="preserve"> = 0,40 mm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i</w:t>
      </w:r>
      <w:r w:rsidRPr="00904DCD">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0,50 mm.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i</w:t>
      </w:r>
      <w:r w:rsidRPr="00904DCD">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0,45 mm.</w:t>
      </w:r>
    </w:p>
    <w:p w14:paraId="3E8C81D3"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Iâng với ánh sáng đơn sắc. Khoảng cách giữa hai khe là a, khoảng cách từ hai khe đến màn D =1m . Để tại vị trí của vân sáng bậc 5 trên màn là vân sáng bậc 2 thì phải dời màn ra hay về gần so với vị trí ban đầu một khoảng bao nhiêu?</w:t>
      </w:r>
    </w:p>
    <w:p w14:paraId="2F5D58B7" w14:textId="77777777" w:rsidR="00BE1A6E" w:rsidRPr="005803BE" w:rsidRDefault="00BE1A6E" w:rsidP="00BE1A6E">
      <w:pPr>
        <w:pStyle w:val="ListParagraph"/>
        <w:tabs>
          <w:tab w:val="left" w:pos="810"/>
          <w:tab w:val="left" w:pos="900"/>
          <w:tab w:val="left" w:pos="993"/>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0A1029">
        <w:rPr>
          <w:rFonts w:ascii="Cambria" w:hAnsi="Cambria" w:cs="Times New Roman"/>
          <w:b/>
          <w:sz w:val="26"/>
          <w:szCs w:val="26"/>
          <w:highlight w:val="green"/>
          <w:lang w:val="vi-VN"/>
        </w:rPr>
        <w:t>A.</w:t>
      </w:r>
      <w:r w:rsidRPr="008A5C25">
        <w:rPr>
          <w:rFonts w:ascii="Cambria" w:hAnsi="Cambria" w:cs="Times New Roman"/>
          <w:bCs/>
          <w:sz w:val="26"/>
          <w:szCs w:val="26"/>
          <w:highlight w:val="green"/>
          <w:lang w:val="vi-VN"/>
        </w:rPr>
        <w:t xml:space="preserve"> ra xa 1,5 m.</w:t>
      </w:r>
      <w:r w:rsidRPr="005803BE">
        <w:rPr>
          <w:rFonts w:ascii="Cambria" w:hAnsi="Cambria" w:cs="Times New Roman"/>
          <w:bCs/>
          <w:sz w:val="26"/>
          <w:szCs w:val="26"/>
          <w:lang w:val="vi-VN"/>
        </w:rPr>
        <w:tab/>
      </w:r>
      <w:r w:rsidRPr="000A1029">
        <w:rPr>
          <w:rFonts w:ascii="Cambria" w:hAnsi="Cambria" w:cs="Times New Roman"/>
          <w:b/>
          <w:sz w:val="26"/>
          <w:szCs w:val="26"/>
          <w:lang w:val="vi-VN"/>
        </w:rPr>
        <w:t>B.</w:t>
      </w:r>
      <w:r w:rsidRPr="005803BE">
        <w:rPr>
          <w:rFonts w:ascii="Cambria" w:hAnsi="Cambria" w:cs="Times New Roman"/>
          <w:bCs/>
          <w:sz w:val="26"/>
          <w:szCs w:val="26"/>
          <w:lang w:val="vi-VN"/>
        </w:rPr>
        <w:t xml:space="preserve"> gần 1,5m.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0A1029">
        <w:rPr>
          <w:rFonts w:ascii="Cambria" w:hAnsi="Cambria" w:cs="Times New Roman"/>
          <w:b/>
          <w:sz w:val="26"/>
          <w:szCs w:val="26"/>
          <w:lang w:val="vi-VN"/>
        </w:rPr>
        <w:t>C.</w:t>
      </w:r>
      <w:r w:rsidRPr="005803BE">
        <w:rPr>
          <w:rFonts w:ascii="Cambria" w:hAnsi="Cambria" w:cs="Times New Roman"/>
          <w:bCs/>
          <w:sz w:val="26"/>
          <w:szCs w:val="26"/>
          <w:lang w:val="vi-VN"/>
        </w:rPr>
        <w:t xml:space="preserve"> về gần 2,5m.</w:t>
      </w:r>
      <w:r w:rsidRPr="005803BE">
        <w:rPr>
          <w:rFonts w:ascii="Cambria" w:hAnsi="Cambria" w:cs="Times New Roman"/>
          <w:bCs/>
          <w:sz w:val="26"/>
          <w:szCs w:val="26"/>
          <w:lang w:val="vi-VN"/>
        </w:rPr>
        <w:tab/>
      </w:r>
      <w:r w:rsidRPr="000A1029">
        <w:rPr>
          <w:rFonts w:ascii="Cambria" w:hAnsi="Cambria" w:cs="Times New Roman"/>
          <w:b/>
          <w:sz w:val="26"/>
          <w:szCs w:val="26"/>
          <w:lang w:val="vi-VN"/>
        </w:rPr>
        <w:t>D.</w:t>
      </w:r>
      <w:r w:rsidRPr="005803BE">
        <w:rPr>
          <w:rFonts w:ascii="Cambria" w:hAnsi="Cambria" w:cs="Times New Roman"/>
          <w:bCs/>
          <w:sz w:val="26"/>
          <w:szCs w:val="26"/>
          <w:lang w:val="vi-VN"/>
        </w:rPr>
        <w:t xml:space="preserve"> ra xa 2,5m.</w:t>
      </w:r>
    </w:p>
    <w:p w14:paraId="2B212EE3" w14:textId="77777777" w:rsidR="00BE1A6E" w:rsidRPr="005803BE" w:rsidRDefault="00BE1A6E">
      <w:pPr>
        <w:pStyle w:val="ListParagraph"/>
        <w:numPr>
          <w:ilvl w:val="0"/>
          <w:numId w:val="78"/>
        </w:numPr>
        <w:tabs>
          <w:tab w:val="left" w:pos="810"/>
          <w:tab w:val="left" w:pos="900"/>
          <w:tab w:val="left" w:pos="993"/>
          <w:tab w:val="left" w:pos="1080"/>
        </w:tabs>
        <w:spacing w:line="276" w:lineRule="auto"/>
        <w:ind w:left="0" w:firstLine="0"/>
        <w:jc w:val="both"/>
        <w:rPr>
          <w:rFonts w:ascii="Cambria" w:hAnsi="Cambria" w:cs="Times New Roman"/>
          <w:bCs/>
          <w:sz w:val="26"/>
          <w:szCs w:val="26"/>
          <w:lang w:val="vi-VN"/>
        </w:rPr>
      </w:pPr>
      <w:r w:rsidRPr="005803BE">
        <w:rPr>
          <w:rFonts w:ascii="Cambria" w:hAnsi="Cambria" w:cs="Times New Roman"/>
          <w:bCs/>
          <w:sz w:val="26"/>
          <w:szCs w:val="26"/>
          <w:lang w:val="vi-VN"/>
        </w:rPr>
        <w:t>Trong thí nghiệm giao thoa ánh sáng bằng khe Y-âng với nguồn là ánh sáng đơn sắc có bước sóng λ, khoảng cách giữa hai khe là a = 1 mm. Người ta thấy khoảng vân tăng thêm 0,3 mm khi dời màn ra xa hai khe đoạn 0,5 m. Giá trị của bước sóng λ bằng</w:t>
      </w:r>
    </w:p>
    <w:p w14:paraId="33107C1A" w14:textId="77777777" w:rsidR="00BE1A6E" w:rsidRPr="00FD7906" w:rsidRDefault="00BE1A6E" w:rsidP="00BE1A6E">
      <w:pPr>
        <w:pStyle w:val="ListParagraph"/>
        <w:tabs>
          <w:tab w:val="left" w:pos="810"/>
          <w:tab w:val="left" w:pos="900"/>
          <w:tab w:val="left" w:pos="990"/>
          <w:tab w:val="left" w:pos="1080"/>
        </w:tabs>
        <w:spacing w:line="276" w:lineRule="auto"/>
        <w:ind w:left="0"/>
        <w:jc w:val="both"/>
        <w:rPr>
          <w:rFonts w:ascii="Cambria" w:hAnsi="Cambria" w:cs="Times New Roman"/>
          <w:bCs/>
          <w:sz w:val="26"/>
          <w:szCs w:val="26"/>
          <w:lang w:val="vi-VN"/>
        </w:rPr>
      </w:pPr>
      <w:r>
        <w:rPr>
          <w:rFonts w:ascii="Cambria" w:hAnsi="Cambria" w:cs="Times New Roman"/>
          <w:bCs/>
          <w:sz w:val="26"/>
          <w:szCs w:val="26"/>
          <w:lang w:val="vi-VN"/>
        </w:rPr>
        <w:tab/>
      </w:r>
      <w:r w:rsidRPr="000A1029">
        <w:rPr>
          <w:rFonts w:ascii="Cambria" w:hAnsi="Cambria" w:cs="Times New Roman"/>
          <w:b/>
          <w:sz w:val="26"/>
          <w:szCs w:val="26"/>
          <w:lang w:val="vi-VN"/>
        </w:rPr>
        <w:t>A.</w:t>
      </w:r>
      <w:r w:rsidRPr="005803BE">
        <w:rPr>
          <w:rFonts w:ascii="Cambria" w:hAnsi="Cambria" w:cs="Times New Roman"/>
          <w:bCs/>
          <w:sz w:val="26"/>
          <w:szCs w:val="26"/>
          <w:lang w:val="vi-VN"/>
        </w:rPr>
        <w:t xml:space="preserve"> 0,65μm.</w:t>
      </w:r>
      <w:r w:rsidRPr="005803BE">
        <w:rPr>
          <w:rFonts w:ascii="Cambria" w:hAnsi="Cambria" w:cs="Times New Roman"/>
          <w:bCs/>
          <w:sz w:val="26"/>
          <w:szCs w:val="26"/>
          <w:lang w:val="vi-VN"/>
        </w:rPr>
        <w:tab/>
      </w:r>
      <w:r>
        <w:rPr>
          <w:rFonts w:ascii="Cambria" w:hAnsi="Cambria" w:cs="Times New Roman"/>
          <w:bCs/>
          <w:sz w:val="26"/>
          <w:szCs w:val="26"/>
          <w:lang w:val="vi-VN"/>
        </w:rPr>
        <w:tab/>
      </w:r>
      <w:r w:rsidRPr="000A1029">
        <w:rPr>
          <w:rFonts w:ascii="Cambria" w:hAnsi="Cambria" w:cs="Times New Roman"/>
          <w:b/>
          <w:sz w:val="26"/>
          <w:szCs w:val="26"/>
          <w:highlight w:val="green"/>
          <w:lang w:val="vi-VN"/>
        </w:rPr>
        <w:t>B.</w:t>
      </w:r>
      <w:r w:rsidRPr="008A5C25">
        <w:rPr>
          <w:rFonts w:ascii="Cambria" w:hAnsi="Cambria" w:cs="Times New Roman"/>
          <w:bCs/>
          <w:sz w:val="26"/>
          <w:szCs w:val="26"/>
          <w:highlight w:val="green"/>
          <w:lang w:val="vi-VN"/>
        </w:rPr>
        <w:t xml:space="preserve"> 0,6 μm.</w:t>
      </w:r>
      <w:r w:rsidRPr="005803BE">
        <w:rPr>
          <w:rFonts w:ascii="Cambria" w:hAnsi="Cambria" w:cs="Times New Roman"/>
          <w:bCs/>
          <w:sz w:val="26"/>
          <w:szCs w:val="26"/>
          <w:lang w:val="vi-VN"/>
        </w:rPr>
        <w:tab/>
      </w:r>
      <w:r>
        <w:rPr>
          <w:rFonts w:ascii="Cambria" w:hAnsi="Cambria" w:cs="Times New Roman"/>
          <w:bCs/>
          <w:sz w:val="26"/>
          <w:szCs w:val="26"/>
          <w:lang w:val="vi-VN"/>
        </w:rPr>
        <w:tab/>
      </w:r>
      <w:r>
        <w:rPr>
          <w:rFonts w:ascii="Cambria" w:hAnsi="Cambria" w:cs="Times New Roman"/>
          <w:bCs/>
          <w:sz w:val="26"/>
          <w:szCs w:val="26"/>
          <w:lang w:val="vi-VN"/>
        </w:rPr>
        <w:tab/>
      </w:r>
      <w:r w:rsidRPr="000A1029">
        <w:rPr>
          <w:rFonts w:ascii="Cambria" w:hAnsi="Cambria" w:cs="Times New Roman"/>
          <w:b/>
          <w:sz w:val="26"/>
          <w:szCs w:val="26"/>
          <w:lang w:val="vi-VN"/>
        </w:rPr>
        <w:t>C.</w:t>
      </w:r>
      <w:r w:rsidRPr="005803BE">
        <w:rPr>
          <w:rFonts w:ascii="Cambria" w:hAnsi="Cambria" w:cs="Times New Roman"/>
          <w:bCs/>
          <w:sz w:val="26"/>
          <w:szCs w:val="26"/>
          <w:lang w:val="vi-VN"/>
        </w:rPr>
        <w:t xml:space="preserve"> 0,45 μm.</w:t>
      </w:r>
      <w:r w:rsidRPr="005803BE">
        <w:rPr>
          <w:rFonts w:ascii="Cambria" w:hAnsi="Cambria" w:cs="Times New Roman"/>
          <w:bCs/>
          <w:sz w:val="26"/>
          <w:szCs w:val="26"/>
          <w:lang w:val="vi-VN"/>
        </w:rPr>
        <w:tab/>
      </w:r>
      <w:r>
        <w:rPr>
          <w:rFonts w:ascii="Cambria" w:hAnsi="Cambria" w:cs="Times New Roman"/>
          <w:bCs/>
          <w:sz w:val="26"/>
          <w:szCs w:val="26"/>
          <w:lang w:val="vi-VN"/>
        </w:rPr>
        <w:tab/>
      </w:r>
      <w:r w:rsidRPr="000A1029">
        <w:rPr>
          <w:rFonts w:ascii="Cambria" w:hAnsi="Cambria" w:cs="Times New Roman"/>
          <w:b/>
          <w:sz w:val="26"/>
          <w:szCs w:val="26"/>
          <w:lang w:val="vi-VN"/>
        </w:rPr>
        <w:t>D.</w:t>
      </w:r>
      <w:r w:rsidRPr="005803BE">
        <w:rPr>
          <w:rFonts w:ascii="Cambria" w:hAnsi="Cambria" w:cs="Times New Roman"/>
          <w:bCs/>
          <w:sz w:val="26"/>
          <w:szCs w:val="26"/>
          <w:lang w:val="vi-VN"/>
        </w:rPr>
        <w:t xml:space="preserve"> 0,5μm.</w:t>
      </w:r>
      <w:r w:rsidRPr="00FD7906">
        <w:rPr>
          <w:rFonts w:ascii="Cambria" w:eastAsia="Meiryo" w:hAnsi="Cambria"/>
          <w:color w:val="000000" w:themeColor="text1"/>
          <w:sz w:val="26"/>
          <w:szCs w:val="26"/>
          <w:lang w:val="vi-VN"/>
        </w:rPr>
        <w:t xml:space="preserve"> </w:t>
      </w:r>
    </w:p>
    <w:p w14:paraId="1A75CFC8" w14:textId="77777777" w:rsidR="00BE1A6E" w:rsidRPr="00C47A58"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lang w:val="vi-VN"/>
        </w:rPr>
      </w:pPr>
      <w:r w:rsidRPr="000A1029">
        <w:rPr>
          <w:rFonts w:ascii="Cambria" w:eastAsia="Meiryo" w:hAnsi="Cambria"/>
          <w:color w:val="000000" w:themeColor="text1"/>
          <w:sz w:val="26"/>
          <w:szCs w:val="26"/>
          <w:lang w:val="vi-VN"/>
        </w:rPr>
        <w:t xml:space="preserve">Trong thí nghiệm Y-âng về giao thoa ánh sáng đơn sắc, ta thấy tại điểm M trên màn có vân sáng bậc 5. </w:t>
      </w:r>
      <w:r w:rsidRPr="00C47A58">
        <w:rPr>
          <w:rFonts w:ascii="Cambria" w:eastAsia="Meiryo" w:hAnsi="Cambria"/>
          <w:color w:val="000000" w:themeColor="text1"/>
          <w:sz w:val="26"/>
          <w:szCs w:val="26"/>
          <w:lang w:val="vi-VN"/>
        </w:rPr>
        <w:t xml:space="preserve">Dịch chuyển màn quan sát ra xa thêm 20 cm thì tại M có vân tối thứ 5 tính từ vân trung tâm. Trước lúc dịch chuyển, khoảng cách từ mặt phẳng chứa hai khe đến màn bằng </w:t>
      </w:r>
    </w:p>
    <w:p w14:paraId="34B0F96F"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360"/>
        <w:jc w:val="both"/>
        <w:rPr>
          <w:rFonts w:ascii="Cambria" w:eastAsia="Meiryo" w:hAnsi="Cambria"/>
          <w:color w:val="000000" w:themeColor="text1"/>
          <w:sz w:val="26"/>
          <w:szCs w:val="26"/>
        </w:rPr>
      </w:pPr>
      <w:r w:rsidRPr="00C47A58">
        <w:rPr>
          <w:rFonts w:ascii="Cambria" w:eastAsia="Meiryo" w:hAnsi="Cambria"/>
          <w:color w:val="000000" w:themeColor="text1"/>
          <w:sz w:val="26"/>
          <w:szCs w:val="26"/>
          <w:lang w:val="vi-VN"/>
        </w:rPr>
        <w:tab/>
      </w:r>
      <w:r w:rsidRPr="000A1029">
        <w:rPr>
          <w:rFonts w:ascii="Cambria" w:eastAsia="Meiryo" w:hAnsi="Cambria"/>
          <w:b/>
          <w:bCs/>
          <w:color w:val="000000" w:themeColor="text1"/>
          <w:sz w:val="26"/>
          <w:szCs w:val="26"/>
        </w:rPr>
        <w:t>A.1</w:t>
      </w:r>
      <w:r w:rsidRPr="00904DCD">
        <w:rPr>
          <w:rFonts w:ascii="Cambria" w:eastAsia="Meiryo" w:hAnsi="Cambria"/>
          <w:color w:val="000000" w:themeColor="text1"/>
          <w:sz w:val="26"/>
          <w:szCs w:val="26"/>
        </w:rPr>
        <w:t xml:space="preserve">,6 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2 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1,8 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D.2</w:t>
      </w:r>
      <w:r w:rsidRPr="00904DCD">
        <w:rPr>
          <w:rFonts w:ascii="Cambria" w:eastAsia="Meiryo" w:hAnsi="Cambria"/>
          <w:color w:val="000000" w:themeColor="text1"/>
          <w:sz w:val="26"/>
          <w:szCs w:val="26"/>
        </w:rPr>
        <w:t xml:space="preserve">,2 m. </w:t>
      </w:r>
    </w:p>
    <w:p w14:paraId="045DDFA2"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Thực hiện thí nghiệm Y âng về giao thoa với ánh sáng có bước sóng λ. Khoảng cách giữa hai khe hẹp là 1mm. Trên màn quan sát, tại điểm M cách vân trung tâm 4,2 mm có vân sáng bậc 5. Giữ cố định các điều kiện khác, di chuyển dần màn quan sát dọc theo đường thẳng vuông góc với mặt phẳng chứa hai khe ra xa cho đến khi vân giao thoa tại M chuyến thành vân tối lần thứ hai thí khoảng dịch màn là 0,6 m. Bước sóng λ bằng: </w:t>
      </w:r>
    </w:p>
    <w:p w14:paraId="20590832"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A.</w:t>
      </w:r>
      <w:r w:rsidRPr="008B2811">
        <w:rPr>
          <w:rFonts w:ascii="Cambria" w:eastAsia="Meiryo" w:hAnsi="Cambria"/>
          <w:color w:val="000000" w:themeColor="text1"/>
          <w:sz w:val="26"/>
          <w:szCs w:val="26"/>
          <w:highlight w:val="green"/>
        </w:rPr>
        <w:t>0,6 μm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0,5 μm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0,7 μm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0,4 μm</w:t>
      </w:r>
    </w:p>
    <w:p w14:paraId="129C1E70"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về giao thoa ánh sáng, hai khe được chiếu bằng ánh sáng đơn sắc. Khoảng cách giữa hai khe là 0,6 mm. Khoảng vân trên màn quan sát đo được là 1 mm. Từ vị trí ban đầu, nếu tịnh tiến màn quan sát một đoạn 25 cm lại gần mặt phẳng chứa hai khe thì khoảng vân mới trên màn là 0,8 mm. Bước sóng ánh sáng dùng trong thí nghiệm là</w:t>
      </w:r>
    </w:p>
    <w:p w14:paraId="0A4871FA"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 0,50 μm.</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highlight w:val="green"/>
        </w:rPr>
        <w:t>B.</w:t>
      </w:r>
      <w:r w:rsidRPr="00904DCD">
        <w:rPr>
          <w:rFonts w:ascii="Cambria" w:eastAsia="Meiryo" w:hAnsi="Cambria"/>
          <w:color w:val="000000" w:themeColor="text1"/>
          <w:sz w:val="26"/>
          <w:szCs w:val="26"/>
          <w:highlight w:val="green"/>
        </w:rPr>
        <w:t xml:space="preserve"> 0,48 μm.</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0,64 μm.</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0,45 μm.</w:t>
      </w:r>
    </w:p>
    <w:p w14:paraId="18493BA5"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510970">
        <w:rPr>
          <w:rFonts w:ascii="Cambria" w:eastAsia="Meiryo" w:hAnsi="Cambria"/>
          <w:color w:val="000000" w:themeColor="text1"/>
          <w:sz w:val="26"/>
          <w:szCs w:val="26"/>
        </w:rPr>
        <w:t xml:space="preserve">Trong thí nghiệm I-âng về giao thoa với ánh sáng đơn sắc có bước sóng  , khoảng cách giữa hai khe hẹp là a, khoảng cách từ mặt phẳng chứa hai khe hẹp đến màn quan sát là 2 m. Trên màn quan sát, tại điểm M cách vân sáng trung tâm 6 mm, có vân sáng bậc 5. </w:t>
      </w:r>
      <w:r w:rsidRPr="008922A2">
        <w:rPr>
          <w:rFonts w:ascii="Cambria" w:eastAsia="Meiryo" w:hAnsi="Cambria"/>
          <w:color w:val="000000" w:themeColor="text1"/>
          <w:sz w:val="26"/>
          <w:szCs w:val="26"/>
        </w:rPr>
        <w:t xml:space="preserve">Khi thay đổi khoảng cách giữa hai khe hẹp một đoạn bằng 0,2 mm sao cho vị trí vân sáng trung tâm không thay đổi thì tại M có vân sáng bậc 6. </w:t>
      </w:r>
      <w:r w:rsidRPr="00904DCD">
        <w:rPr>
          <w:rFonts w:ascii="Cambria" w:eastAsia="Meiryo" w:hAnsi="Cambria"/>
          <w:color w:val="000000" w:themeColor="text1"/>
          <w:sz w:val="26"/>
          <w:szCs w:val="26"/>
        </w:rPr>
        <w:t>Giá trị của  bằng</w:t>
      </w:r>
    </w:p>
    <w:p w14:paraId="4C81E8C8"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sidRPr="008B2811">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A.</w:t>
      </w:r>
      <w:r w:rsidRPr="00904DCD">
        <w:rPr>
          <w:rFonts w:ascii="Cambria" w:eastAsia="Meiryo" w:hAnsi="Cambria"/>
          <w:color w:val="000000" w:themeColor="text1"/>
          <w:sz w:val="26"/>
          <w:szCs w:val="26"/>
          <w:highlight w:val="green"/>
        </w:rPr>
        <w:t xml:space="preserve"> 0,60 µm.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0,50 µm.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0,45 µm.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0,55 µm.</w:t>
      </w:r>
    </w:p>
    <w:p w14:paraId="2ECC1135"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về giao thoa ánh sáng, hai khe được chiếu bằng ánh sáng đơn sắc có bước sóng λ</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xml:space="preserve"> = 400 nm thì khoảng vân là i</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Nếu tăng khoảng cách giữa màn và mặt phẳng hai khe lên gấp đôi đồng thời thay nguồn sáng phát ánh sáng bước sóng λ</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thì khoảng vân là i</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3i</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Bước sóng λ</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có giá trị </w:t>
      </w:r>
    </w:p>
    <w:p w14:paraId="65BCDBD8"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A.</w:t>
      </w:r>
      <w:r w:rsidRPr="008B2811">
        <w:rPr>
          <w:rFonts w:ascii="Cambria" w:eastAsia="Meiryo" w:hAnsi="Cambria"/>
          <w:color w:val="000000" w:themeColor="text1"/>
          <w:sz w:val="26"/>
          <w:szCs w:val="26"/>
          <w:highlight w:val="green"/>
        </w:rPr>
        <w:t xml:space="preserve"> 0,6 μm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0,5 μm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0,75 μm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0,56 μm </w:t>
      </w:r>
    </w:p>
    <w:p w14:paraId="194AD326"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đơn sắc với hai khe sáng cách màn quan sát 1,375 m thì tại điểm M trên màn quan sát được vân sáng bậc 5. Để quan sát </w:t>
      </w:r>
      <w:r w:rsidRPr="00904DCD">
        <w:rPr>
          <w:rFonts w:ascii="Cambria" w:eastAsia="Meiryo" w:hAnsi="Cambria"/>
          <w:color w:val="000000" w:themeColor="text1"/>
          <w:sz w:val="26"/>
          <w:szCs w:val="26"/>
        </w:rPr>
        <w:lastRenderedPageBreak/>
        <w:t xml:space="preserve">được vân tối thứ 6 tại điểm M nói trên thì phải tịnh tiến màn theo phương vuông góc với nó một đoạn </w:t>
      </w:r>
    </w:p>
    <w:p w14:paraId="66931EEF"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8B2811">
        <w:rPr>
          <w:rFonts w:ascii="Cambria" w:eastAsia="Meiryo" w:hAnsi="Cambria"/>
          <w:color w:val="000000" w:themeColor="text1"/>
          <w:sz w:val="26"/>
          <w:szCs w:val="26"/>
          <w:highlight w:val="green"/>
        </w:rPr>
        <w:t>A. 0,125 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t xml:space="preserve">B. 0,25 m. </w:t>
      </w:r>
      <w:r w:rsidRPr="00904DCD">
        <w:rPr>
          <w:rFonts w:ascii="Cambria" w:eastAsia="Meiryo" w:hAnsi="Cambria"/>
          <w:color w:val="000000" w:themeColor="text1"/>
          <w:sz w:val="26"/>
          <w:szCs w:val="26"/>
        </w:rPr>
        <w:tab/>
        <w:t xml:space="preserve">C. 0,2 m. </w:t>
      </w:r>
      <w:r w:rsidRPr="00904DCD">
        <w:rPr>
          <w:rFonts w:ascii="Cambria" w:eastAsia="Meiryo" w:hAnsi="Cambria"/>
          <w:color w:val="000000" w:themeColor="text1"/>
          <w:sz w:val="26"/>
          <w:szCs w:val="26"/>
        </w:rPr>
        <w:tab/>
        <w:t xml:space="preserve">D. 0,115 m. </w:t>
      </w:r>
    </w:p>
    <w:p w14:paraId="3516B7A0"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hai khe được chiếu bằng ánh sáng đơn sắc, khoảng cách giữa hai khe là 1 mm. Từ vị trí ban đầu, nếu tịnh tiến màn quan sát một đoạn 50 cm ra xa mặt phẳng chứa hai khe thì khoảng vân trên màn tăng thêm 0,3 mm. Bước sóng của ánh sáng dùng trong thí nghiệm là </w:t>
      </w:r>
    </w:p>
    <w:p w14:paraId="438F582E"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 0,5 μm.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B.</w:t>
      </w:r>
      <w:r w:rsidRPr="008B2811">
        <w:rPr>
          <w:rFonts w:ascii="Cambria" w:eastAsia="Meiryo" w:hAnsi="Cambria"/>
          <w:color w:val="000000" w:themeColor="text1"/>
          <w:sz w:val="26"/>
          <w:szCs w:val="26"/>
          <w:highlight w:val="green"/>
        </w:rPr>
        <w:t xml:space="preserve"> 0,6 μm.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400 nm.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0,54 μm. </w:t>
      </w:r>
    </w:p>
    <w:p w14:paraId="6D36BB7E"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đơn sắc, ta thấy tại điểm M trên màn có vân sáng bậc 10. Dịch chuyển màn theo phương vuông góc với nó một đoạn 10 cm thì tại M có vân tối thứ 10 tính từ vân trung tâm. Trước lúc dich chuyển, khoảng cách từ mặt phẳng chứa hai khe đến màn bằng </w:t>
      </w:r>
    </w:p>
    <w:p w14:paraId="67C3C85B"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1,2 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1,5 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1,9 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1,0 m. </w:t>
      </w:r>
    </w:p>
    <w:p w14:paraId="5CEA475D"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Thí nghiệm giao thoa Y-âng với ánh sáng đơn sắc có bước sóng λ, khoảng cách giữa hai khe 1 mm. Ban đầu, tại M cách vân trung tâm 1,2 mm người ta quan sát được vân sáng bậc 4. Giữ cố định màn chứa hai khe, di chuyển từ từ màn quan sát ra xa và dọc theo đường thẳng vuông góc với mặt phẳng chứa hai khe một đoạn 25 cm thì thấy tại M chuyển thành vân sáng bậc ba. Bước sóng λ có giá trị là </w:t>
      </w:r>
    </w:p>
    <w:p w14:paraId="22C0A1BD"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A.</w:t>
      </w:r>
      <w:r>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 xml:space="preserve">0,60 μm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0,50 μm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0,40 μm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0A1029">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0,64 μm </w:t>
      </w:r>
    </w:p>
    <w:p w14:paraId="5309992A" w14:textId="77777777" w:rsidR="00BE1A6E" w:rsidRPr="008922A2" w:rsidRDefault="00BE1A6E" w:rsidP="00BE1A6E">
      <w:pPr>
        <w:tabs>
          <w:tab w:val="left" w:pos="900"/>
          <w:tab w:val="left" w:pos="1080"/>
        </w:tabs>
        <w:jc w:val="both"/>
        <w:rPr>
          <w:rFonts w:ascii="Cambria" w:hAnsi="Cambria"/>
          <w:sz w:val="26"/>
          <w:szCs w:val="26"/>
        </w:rPr>
      </w:pPr>
      <w:r w:rsidRPr="000174A1">
        <w:rPr>
          <w:rFonts w:ascii="Cambria" w:hAnsi="Cambria"/>
          <w:noProof/>
          <w:color w:val="000000" w:themeColor="text1"/>
          <w:sz w:val="26"/>
          <w:szCs w:val="26"/>
        </w:rPr>
        <mc:AlternateContent>
          <mc:Choice Requires="wpg">
            <w:drawing>
              <wp:anchor distT="0" distB="0" distL="114300" distR="114300" simplePos="0" relativeHeight="251668480" behindDoc="0" locked="0" layoutInCell="1" allowOverlap="1" wp14:anchorId="251C2E0F" wp14:editId="451FC506">
                <wp:simplePos x="0" y="0"/>
                <wp:positionH relativeFrom="column">
                  <wp:posOffset>1216378</wp:posOffset>
                </wp:positionH>
                <wp:positionV relativeFrom="paragraph">
                  <wp:posOffset>91419</wp:posOffset>
                </wp:positionV>
                <wp:extent cx="3536117" cy="356235"/>
                <wp:effectExtent l="0" t="0" r="26670" b="5715"/>
                <wp:wrapNone/>
                <wp:docPr id="1152544909" name="Group 1152544909"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152544911" name="Straight Connector 115254491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52544912" name="Group 1152544912"/>
                        <wpg:cNvGrpSpPr/>
                        <wpg:grpSpPr>
                          <a:xfrm>
                            <a:off x="406235" y="0"/>
                            <a:ext cx="2499360" cy="356235"/>
                            <a:chOff x="0" y="0"/>
                            <a:chExt cx="2499888" cy="356235"/>
                          </a:xfrm>
                        </wpg:grpSpPr>
                        <wps:wsp>
                          <wps:cNvPr id="115254491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5254491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15F81"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wps:txbx>
                          <wps:bodyPr rot="0" vert="horz" wrap="square" lIns="91440" tIns="45720" rIns="91440" bIns="45720" anchor="t" anchorCtr="0" upright="1">
                            <a:noAutofit/>
                          </wps:bodyPr>
                        </wps:wsp>
                      </wpg:grpSp>
                    </wpg:wgp>
                  </a:graphicData>
                </a:graphic>
              </wp:anchor>
            </w:drawing>
          </mc:Choice>
          <mc:Fallback>
            <w:pict>
              <v:group w14:anchorId="251C2E0F" id="Group 1152544909" o:spid="_x0000_s1923" alt="n18 fb Tan Pham" style="position:absolute;left:0;text-align:left;margin-left:95.8pt;margin-top:7.2pt;width:278.45pt;height:28.05pt;z-index:25166848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">
                <v:line id="Straight Connector 1152544911" o:spid="_x0000_s192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" strokecolor="#5b9bd5" strokeweight="1.5pt">
                  <v:stroke joinstyle="miter"/>
                </v:line>
                <v:group id="Group 1152544912" o:spid="_x0000_s192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">
                  <v:shape id="Flowchart: Preparation 256" o:spid="_x0000_s192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" fillcolor="#e0fbfc" strokecolor="#3d5a80" strokeweight="1pt"/>
                  <v:shape id="Text Box 2" o:spid="_x0000_s192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" filled="f" stroked="f">
                    <v:textbox>
                      <w:txbxContent>
                        <w:p w14:paraId="15015F81"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v:textbox>
                  </v:shape>
                </v:group>
              </v:group>
            </w:pict>
          </mc:Fallback>
        </mc:AlternateContent>
      </w:r>
    </w:p>
    <w:p w14:paraId="3245C15E" w14:textId="77777777" w:rsidR="00BE1A6E" w:rsidRPr="00974F8C" w:rsidRDefault="00BE1A6E" w:rsidP="00BE1A6E">
      <w:pPr>
        <w:tabs>
          <w:tab w:val="left" w:pos="900"/>
          <w:tab w:val="left" w:pos="1080"/>
        </w:tabs>
        <w:jc w:val="both"/>
        <w:rPr>
          <w:rFonts w:ascii="Cambria" w:hAnsi="Cambria"/>
          <w:sz w:val="26"/>
          <w:szCs w:val="26"/>
          <w:lang w:val="vi-VN"/>
        </w:rPr>
      </w:pPr>
    </w:p>
    <w:p w14:paraId="3917F636" w14:textId="77777777" w:rsidR="00BE1A6E" w:rsidRPr="00974F8C" w:rsidRDefault="00BE1A6E" w:rsidP="00BE1A6E">
      <w:pPr>
        <w:tabs>
          <w:tab w:val="left" w:pos="900"/>
          <w:tab w:val="left" w:pos="1080"/>
        </w:tabs>
        <w:jc w:val="both"/>
        <w:rPr>
          <w:rFonts w:ascii="Cambria" w:hAnsi="Cambria"/>
          <w:sz w:val="26"/>
          <w:szCs w:val="26"/>
          <w:lang w:val="vi-VN"/>
        </w:rPr>
      </w:pPr>
    </w:p>
    <w:p w14:paraId="674D3EE5" w14:textId="77777777" w:rsidR="00BE1A6E" w:rsidRPr="00C47A58"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lang w:val="vi-VN"/>
        </w:rPr>
      </w:pPr>
      <w:r w:rsidRPr="00E978B5">
        <w:rPr>
          <w:rFonts w:ascii="Cambria" w:eastAsia="Meiryo" w:hAnsi="Cambria"/>
          <w:color w:val="000000" w:themeColor="text1"/>
          <w:sz w:val="26"/>
          <w:szCs w:val="26"/>
          <w:lang w:val="vi-VN"/>
        </w:rPr>
        <w:t xml:space="preserve">Thực hiện thí nghiệm Y-âng về giao thoa với ánh sáng có bước sóng </w:t>
      </w:r>
      <w:r w:rsidRPr="00904DCD">
        <w:rPr>
          <w:rFonts w:ascii="Cambria" w:eastAsia="Meiryo" w:hAnsi="Cambria"/>
          <w:color w:val="000000" w:themeColor="text1"/>
          <w:sz w:val="26"/>
          <w:szCs w:val="26"/>
        </w:rPr>
        <w:t>λ</w:t>
      </w:r>
      <w:r w:rsidRPr="00E978B5">
        <w:rPr>
          <w:rFonts w:ascii="Cambria" w:eastAsia="Meiryo" w:hAnsi="Cambria"/>
          <w:color w:val="000000" w:themeColor="text1"/>
          <w:sz w:val="26"/>
          <w:szCs w:val="26"/>
          <w:lang w:val="vi-VN"/>
        </w:rPr>
        <w:t xml:space="preserve">. Trên màn quan sát, tại điểm M có vân sáng. </w:t>
      </w:r>
      <w:r w:rsidRPr="00C47A58">
        <w:rPr>
          <w:rFonts w:ascii="Cambria" w:eastAsia="Meiryo" w:hAnsi="Cambria"/>
          <w:color w:val="000000" w:themeColor="text1"/>
          <w:sz w:val="26"/>
          <w:szCs w:val="26"/>
          <w:lang w:val="vi-VN"/>
        </w:rPr>
        <w:t>Giữ cố định các điều kiện khác, di chuyển dần màn quan sát dọc theo đường thẳng vuông góc với mặt phẳng chứa hai khe ra xa một đoạn nhỏ nhất là 1/7 m thì M chuyển thành vân tối. Dịch thêm một đoạn nhỏ nhất 16/35 m thì M lại là vân tối. Khoảng cách hai khe đến màn ảnh khi chưa dịch chuyển bằng</w:t>
      </w:r>
    </w:p>
    <w:p w14:paraId="1972C9C2"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sidRPr="00C47A58">
        <w:rPr>
          <w:rFonts w:ascii="Cambria" w:eastAsia="Meiryo" w:hAnsi="Cambria"/>
          <w:color w:val="000000" w:themeColor="text1"/>
          <w:sz w:val="26"/>
          <w:szCs w:val="26"/>
          <w:lang w:val="vi-VN"/>
        </w:rPr>
        <w:tab/>
      </w:r>
      <w:r w:rsidRPr="00E978B5">
        <w:rPr>
          <w:rFonts w:ascii="Cambria" w:eastAsia="Meiryo" w:hAnsi="Cambria"/>
          <w:b/>
          <w:bCs/>
          <w:color w:val="000000" w:themeColor="text1"/>
          <w:sz w:val="26"/>
          <w:szCs w:val="26"/>
          <w:highlight w:val="green"/>
        </w:rPr>
        <w:t>A.</w:t>
      </w:r>
      <w:r w:rsidRPr="00904DCD">
        <w:rPr>
          <w:rFonts w:ascii="Cambria" w:eastAsia="Meiryo" w:hAnsi="Cambria"/>
          <w:color w:val="000000" w:themeColor="text1"/>
          <w:sz w:val="26"/>
          <w:szCs w:val="26"/>
          <w:highlight w:val="green"/>
        </w:rPr>
        <w:t xml:space="preserve"> 1 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3 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1,5 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1,8 m.</w:t>
      </w:r>
    </w:p>
    <w:p w14:paraId="63B2E6E6"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về giao thoa ánh sáng, người ta chiếu ánh sáng đơn sắc có bước sóng λ vào hai khe. Khoảng cách giữa 2 khe là 0,5 mm. Khoảng cách giữa 11 vân sáng liên tiếp trên màn đo được là 1,2cm. Nếu dịch chuyển màn ra xa 2 khe thêm 30 cm thì đo được khoảng cách giữa 11 vân sáng liên tiếp là 1,5 cm. Bước sóng λ</w:t>
      </w:r>
      <w:r>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bằng</w:t>
      </w:r>
    </w:p>
    <w:p w14:paraId="6150F412"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360"/>
        <w:jc w:val="both"/>
        <w:rPr>
          <w:rFonts w:ascii="Cambria" w:eastAsia="Meiryo" w:hAnsi="Cambria"/>
          <w:color w:val="000000" w:themeColor="text1"/>
          <w:sz w:val="26"/>
          <w:szCs w:val="26"/>
        </w:rPr>
      </w:pPr>
      <w:r w:rsidRPr="008B2811">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A.</w:t>
      </w:r>
      <w:r w:rsidRPr="008B2811">
        <w:rPr>
          <w:rFonts w:ascii="Cambria" w:eastAsia="Meiryo" w:hAnsi="Cambria"/>
          <w:color w:val="000000" w:themeColor="text1"/>
          <w:sz w:val="26"/>
          <w:szCs w:val="26"/>
          <w:highlight w:val="green"/>
        </w:rPr>
        <w:t xml:space="preserve"> 500nm.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600 nm.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450nm.</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750nm.</w:t>
      </w:r>
    </w:p>
    <w:p w14:paraId="79B053AB"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hai khe được chiếu bằng ánh sáng đơn sắc. Từ vị trí ban đầu, nếu tịnh tiến màn quan sát một đoạn 50 cm lại gần mặt phẳng chứa hai khe thì khoảng vân mới thay đổi một lượng bằng 250 lần bước sóng. Tính khoảng cách giữa hai khe hẹp </w:t>
      </w:r>
    </w:p>
    <w:p w14:paraId="7C86ADFF"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 20 mm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B.</w:t>
      </w:r>
      <w:r w:rsidRPr="008B2811">
        <w:rPr>
          <w:rFonts w:ascii="Cambria" w:eastAsia="Meiryo" w:hAnsi="Cambria"/>
          <w:color w:val="000000" w:themeColor="text1"/>
          <w:sz w:val="26"/>
          <w:szCs w:val="26"/>
          <w:highlight w:val="green"/>
        </w:rPr>
        <w:t xml:space="preserve"> 2 mm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1 mm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3 mm </w:t>
      </w:r>
    </w:p>
    <w:p w14:paraId="55CDF89C"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lastRenderedPageBreak/>
        <w:t>Trong thí nghiệm Y-âng về giao thoa ánh sáng đơn sắc, màn quan sát cách mặt phẳng hai khe một khoảng không đổi D, khoảng cách giữa hai khe S</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S</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a có thể thay đổi (S</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xml:space="preserve"> và S</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luôn cách đều S). Xét điểm M trên màn, lúc đầu là vân sáng bậc 4, nếu lần lượt giảm hoặc tăng khoảng cách S</w:t>
      </w:r>
      <w:r w:rsidRPr="008B2811">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S</w:t>
      </w:r>
      <w:r w:rsidRPr="008B2811">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một lượng ∆a thì tại đó là vân sáng bậc k và bậc 3k. Giá trị k là </w:t>
      </w:r>
    </w:p>
    <w:p w14:paraId="59C764F1"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k = 3.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k = 4.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k = 1.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D.</w:t>
      </w:r>
      <w:r w:rsidRPr="008B2811">
        <w:rPr>
          <w:rFonts w:ascii="Cambria" w:eastAsia="Meiryo" w:hAnsi="Cambria"/>
          <w:color w:val="000000" w:themeColor="text1"/>
          <w:sz w:val="26"/>
          <w:szCs w:val="26"/>
          <w:highlight w:val="green"/>
        </w:rPr>
        <w:t>k = 2</w:t>
      </w:r>
      <w:r w:rsidRPr="00904DCD">
        <w:rPr>
          <w:rFonts w:ascii="Cambria" w:eastAsia="Meiryo" w:hAnsi="Cambria"/>
          <w:color w:val="000000" w:themeColor="text1"/>
          <w:sz w:val="26"/>
          <w:szCs w:val="26"/>
        </w:rPr>
        <w:t xml:space="preserve">. </w:t>
      </w:r>
    </w:p>
    <w:p w14:paraId="51785D72"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giao thoa ánh sáng đơn sắc với D không đổi, a có thể thay đổi được. Ban đầu tại điểm M trên màn quan sát là vân sáng bậc 6. Nếu lần lượt tăng hoặc giảm khoảng cách giữa hai khe một lượng ∆a thì tại M là vân sáng bậc 3k hoặc k; bây giờ nếu tăng khoảng cách giữa hai khe thêm một lượng ∆a</w:t>
      </w:r>
      <w:r>
        <w:rPr>
          <w:rFonts w:ascii="Cambria" w:eastAsia="Meiryo" w:hAnsi="Cambria"/>
          <w:color w:val="000000" w:themeColor="text1"/>
          <w:sz w:val="26"/>
          <w:szCs w:val="26"/>
        </w:rPr>
        <w:t>/3</w:t>
      </w:r>
      <w:r w:rsidRPr="00904DCD">
        <w:rPr>
          <w:rFonts w:ascii="Cambria" w:eastAsia="Meiryo" w:hAnsi="Cambria"/>
          <w:color w:val="000000" w:themeColor="text1"/>
          <w:sz w:val="26"/>
          <w:szCs w:val="26"/>
        </w:rPr>
        <w:t xml:space="preserve">  (nguồn S luôn cách 3 đều hai khe) thì tại M là vân sáng bậc </w:t>
      </w:r>
    </w:p>
    <w:p w14:paraId="11A5CDD6"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9.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B.</w:t>
      </w:r>
      <w:r w:rsidRPr="008B2811">
        <w:rPr>
          <w:rFonts w:ascii="Cambria" w:eastAsia="Meiryo" w:hAnsi="Cambria"/>
          <w:color w:val="000000" w:themeColor="text1"/>
          <w:sz w:val="26"/>
          <w:szCs w:val="26"/>
          <w:highlight w:val="green"/>
        </w:rPr>
        <w:t>7.</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.8. </w:t>
      </w:r>
      <w:r w:rsidRPr="00904DCD">
        <w:rPr>
          <w:rFonts w:ascii="Cambria" w:eastAsia="Meiryo" w:hAnsi="Cambria"/>
          <w:color w:val="000000" w:themeColor="text1"/>
          <w:sz w:val="26"/>
          <w:szCs w:val="26"/>
        </w:rPr>
        <w:tab/>
        <w:t>D</w:t>
      </w:r>
      <w:r w:rsidRPr="00E978B5">
        <w:rPr>
          <w:rFonts w:ascii="Cambria" w:eastAsia="Meiryo" w:hAnsi="Cambria"/>
          <w:b/>
          <w:bCs/>
          <w:color w:val="000000" w:themeColor="text1"/>
          <w:sz w:val="26"/>
          <w:szCs w:val="26"/>
        </w:rPr>
        <w:t>.</w:t>
      </w:r>
      <w:r w:rsidRPr="00904DCD">
        <w:rPr>
          <w:rFonts w:ascii="Cambria" w:eastAsia="Meiryo" w:hAnsi="Cambria"/>
          <w:color w:val="000000" w:themeColor="text1"/>
          <w:sz w:val="26"/>
          <w:szCs w:val="26"/>
        </w:rPr>
        <w:t xml:space="preserve">10. </w:t>
      </w:r>
    </w:p>
    <w:p w14:paraId="20D6420B" w14:textId="77777777" w:rsidR="00BE1A6E" w:rsidRPr="00904DCD" w:rsidRDefault="00BE1A6E">
      <w:pPr>
        <w:pStyle w:val="ListParagraph"/>
        <w:numPr>
          <w:ilvl w:val="0"/>
          <w:numId w:val="78"/>
        </w:numPr>
        <w:tabs>
          <w:tab w:val="left" w:pos="810"/>
          <w:tab w:val="left" w:pos="900"/>
          <w:tab w:val="left" w:pos="990"/>
          <w:tab w:val="left" w:pos="1080"/>
        </w:tabs>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với ánh sáng đơn sắc, khoảng cách hai khe không đổi. Khi khoảng cách từ mặt phẳng chứa hai khe tới màn quan sát là D thì khoảng vân trên màn là 1 mm. Khi khoảng cách từ mặt phẳng chứa hai khe tới màn quan sát lần lượt là (D – ∆D) và (D + ∆D) thì khoảng vân trên màn tương ứng là i và 2i. Khi khoảng cách từ mặt phẳng chứa hai khe tới màn quan sát là (D + 3∆D) thì khoảng vân trên màn là </w:t>
      </w:r>
    </w:p>
    <w:p w14:paraId="56B0556B" w14:textId="77777777" w:rsidR="00BE1A6E" w:rsidRPr="00796621" w:rsidRDefault="00BE1A6E" w:rsidP="00BE1A6E">
      <w:pPr>
        <w:pStyle w:val="ListParagraph"/>
        <w:widowControl w:val="0"/>
        <w:tabs>
          <w:tab w:val="left" w:pos="0"/>
          <w:tab w:val="left" w:pos="851"/>
          <w:tab w:val="left" w:pos="900"/>
          <w:tab w:val="left" w:pos="993"/>
          <w:tab w:val="left" w:pos="1080"/>
          <w:tab w:val="left" w:pos="1134"/>
          <w:tab w:val="left" w:pos="2835"/>
          <w:tab w:val="left" w:pos="5387"/>
          <w:tab w:val="left" w:pos="7938"/>
        </w:tabs>
        <w:autoSpaceDE w:val="0"/>
        <w:autoSpaceDN w:val="0"/>
        <w:adjustRightInd w:val="0"/>
        <w:spacing w:line="276" w:lineRule="auto"/>
        <w:ind w:left="360"/>
        <w:jc w:val="both"/>
        <w:rPr>
          <w:rFonts w:ascii="Cambria" w:eastAsia="Meiryo" w:hAnsi="Cambria"/>
          <w:color w:val="000000" w:themeColor="text1"/>
          <w:sz w:val="26"/>
          <w:szCs w:val="26"/>
          <w:lang w:val="fr-FR"/>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lang w:val="fr-FR"/>
        </w:rPr>
        <w:t>A.</w:t>
      </w:r>
      <w:r w:rsidRPr="00110A05">
        <w:rPr>
          <w:rFonts w:ascii="Cambria" w:eastAsia="Meiryo" w:hAnsi="Cambria"/>
          <w:color w:val="000000" w:themeColor="text1"/>
          <w:sz w:val="26"/>
          <w:szCs w:val="26"/>
          <w:lang w:val="fr-FR"/>
        </w:rPr>
        <w:t xml:space="preserve"> 3 mm. </w:t>
      </w:r>
      <w:r w:rsidRPr="00110A05">
        <w:rPr>
          <w:rFonts w:ascii="Cambria" w:eastAsia="Meiryo" w:hAnsi="Cambria"/>
          <w:color w:val="000000" w:themeColor="text1"/>
          <w:sz w:val="26"/>
          <w:szCs w:val="26"/>
          <w:lang w:val="fr-FR"/>
        </w:rPr>
        <w:tab/>
      </w:r>
      <w:r w:rsidRPr="00E978B5">
        <w:rPr>
          <w:rFonts w:ascii="Cambria" w:eastAsia="Meiryo" w:hAnsi="Cambria"/>
          <w:b/>
          <w:bCs/>
          <w:color w:val="000000" w:themeColor="text1"/>
          <w:sz w:val="26"/>
          <w:szCs w:val="26"/>
          <w:lang w:val="fr-FR"/>
        </w:rPr>
        <w:t>B.</w:t>
      </w:r>
      <w:r w:rsidRPr="00110A05">
        <w:rPr>
          <w:rFonts w:ascii="Cambria" w:eastAsia="Meiryo" w:hAnsi="Cambria"/>
          <w:color w:val="000000" w:themeColor="text1"/>
          <w:sz w:val="26"/>
          <w:szCs w:val="26"/>
          <w:lang w:val="fr-FR"/>
        </w:rPr>
        <w:t xml:space="preserve"> 3,5 mm. </w:t>
      </w:r>
      <w:r w:rsidRPr="00110A05">
        <w:rPr>
          <w:rFonts w:ascii="Cambria" w:eastAsia="Meiryo" w:hAnsi="Cambria"/>
          <w:color w:val="000000" w:themeColor="text1"/>
          <w:sz w:val="26"/>
          <w:szCs w:val="26"/>
          <w:lang w:val="fr-FR"/>
        </w:rPr>
        <w:tab/>
      </w:r>
      <w:r w:rsidRPr="00E978B5">
        <w:rPr>
          <w:rFonts w:ascii="Cambria" w:eastAsia="Meiryo" w:hAnsi="Cambria"/>
          <w:b/>
          <w:bCs/>
          <w:color w:val="000000" w:themeColor="text1"/>
          <w:sz w:val="26"/>
          <w:szCs w:val="26"/>
          <w:highlight w:val="green"/>
          <w:lang w:val="fr-FR"/>
        </w:rPr>
        <w:t>C.</w:t>
      </w:r>
      <w:r w:rsidRPr="00110A05">
        <w:rPr>
          <w:rFonts w:ascii="Cambria" w:eastAsia="Meiryo" w:hAnsi="Cambria"/>
          <w:color w:val="000000" w:themeColor="text1"/>
          <w:sz w:val="26"/>
          <w:szCs w:val="26"/>
          <w:highlight w:val="green"/>
          <w:lang w:val="fr-FR"/>
        </w:rPr>
        <w:t xml:space="preserve"> 2 mm.</w:t>
      </w:r>
      <w:r w:rsidRPr="00110A05">
        <w:rPr>
          <w:rFonts w:ascii="Cambria" w:eastAsia="Meiryo" w:hAnsi="Cambria"/>
          <w:color w:val="000000" w:themeColor="text1"/>
          <w:sz w:val="26"/>
          <w:szCs w:val="26"/>
          <w:lang w:val="fr-FR"/>
        </w:rPr>
        <w:t xml:space="preserve"> </w:t>
      </w:r>
      <w:r w:rsidRPr="00110A05">
        <w:rPr>
          <w:rFonts w:ascii="Cambria" w:eastAsia="Meiryo" w:hAnsi="Cambria"/>
          <w:color w:val="000000" w:themeColor="text1"/>
          <w:sz w:val="26"/>
          <w:szCs w:val="26"/>
          <w:lang w:val="fr-FR"/>
        </w:rPr>
        <w:tab/>
      </w:r>
      <w:r w:rsidRPr="00E978B5">
        <w:rPr>
          <w:rFonts w:ascii="Cambria" w:eastAsia="Meiryo" w:hAnsi="Cambria"/>
          <w:b/>
          <w:bCs/>
          <w:color w:val="000000" w:themeColor="text1"/>
          <w:sz w:val="26"/>
          <w:szCs w:val="26"/>
          <w:lang w:val="fr-FR"/>
        </w:rPr>
        <w:t>D.</w:t>
      </w:r>
      <w:r w:rsidRPr="00110A05">
        <w:rPr>
          <w:rFonts w:ascii="Cambria" w:eastAsia="Meiryo" w:hAnsi="Cambria"/>
          <w:color w:val="000000" w:themeColor="text1"/>
          <w:sz w:val="26"/>
          <w:szCs w:val="26"/>
          <w:lang w:val="fr-FR"/>
        </w:rPr>
        <w:t xml:space="preserve"> 2,5 mm</w:t>
      </w:r>
    </w:p>
    <w:p w14:paraId="45C9D744" w14:textId="77777777" w:rsidR="00BE1A6E" w:rsidRPr="007F5DFF"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6ED64D45" wp14:editId="2E5F44F5">
                <wp:extent cx="6299835" cy="395605"/>
                <wp:effectExtent l="14605" t="0" r="10160" b="0"/>
                <wp:docPr id="1689521671" name="Group 24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689521672" name="Group 248"/>
                        <wpg:cNvGrpSpPr>
                          <a:grpSpLocks/>
                        </wpg:cNvGrpSpPr>
                        <wpg:grpSpPr bwMode="auto">
                          <a:xfrm>
                            <a:off x="0" y="-79"/>
                            <a:ext cx="63000" cy="3984"/>
                            <a:chOff x="0" y="-79"/>
                            <a:chExt cx="63000" cy="3985"/>
                          </a:xfrm>
                        </wpg:grpSpPr>
                        <wpg:grpSp>
                          <wpg:cNvPr id="1689521673" name="Group 249"/>
                          <wpg:cNvGrpSpPr>
                            <a:grpSpLocks/>
                          </wpg:cNvGrpSpPr>
                          <wpg:grpSpPr bwMode="auto">
                            <a:xfrm>
                              <a:off x="0" y="0"/>
                              <a:ext cx="63000" cy="3905"/>
                              <a:chOff x="0" y="0"/>
                              <a:chExt cx="63000" cy="3905"/>
                            </a:xfrm>
                          </wpg:grpSpPr>
                          <wps:wsp>
                            <wps:cNvPr id="1689521674"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689521675"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3E736"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689521676"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689521677"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8952167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457C4"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689521679"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E5650"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tìm số vân sáng, vân tối có trên một miền</w:t>
                              </w:r>
                            </w:p>
                          </w:txbxContent>
                        </wps:txbx>
                        <wps:bodyPr rot="0" vert="horz" wrap="square" lIns="91440" tIns="45720" rIns="91440" bIns="45720" anchor="t" anchorCtr="0" upright="1">
                          <a:noAutofit/>
                        </wps:bodyPr>
                      </wps:wsp>
                    </wpg:wgp>
                  </a:graphicData>
                </a:graphic>
              </wp:inline>
            </w:drawing>
          </mc:Choice>
          <mc:Fallback>
            <w:pict>
              <v:group w14:anchorId="6ED64D45" id="_x0000_s1928"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">
                <v:group id="Group 248" o:spid="_x0000_s192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">
                  <v:group id="Group 249" o:spid="_x0000_s193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">
                    <v:roundrect id="Rectangle: Rounded Corners 250" o:spid="_x0000_s193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" fillcolor="#3d5a80" strokecolor="#3d5a80" strokeweight="1pt">
                      <v:stroke joinstyle="miter"/>
                    </v:roundrect>
                    <v:shape id="Text Box 2" o:spid="_x0000_s193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" filled="f" stroked="f">
                      <v:textbox>
                        <w:txbxContent>
                          <w:p w14:paraId="1803E736"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93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" fillcolor="#98c1d9" strokecolor="#98c1d9" strokeweight="1pt"/>
                    <v:shape id="Flowchart: Connector 259" o:spid="_x0000_s193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" fillcolor="#f60" stroked="f" strokeweight="1pt">
                      <v:stroke joinstyle="miter"/>
                    </v:shape>
                  </v:group>
                  <v:shape id="Text Box 2" o:spid="_x0000_s193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" filled="f" stroked="f">
                    <v:textbox>
                      <w:txbxContent>
                        <w:p w14:paraId="219457C4"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936"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" filled="f" stroked="f">
                  <v:textbox>
                    <w:txbxContent>
                      <w:p w14:paraId="063E5650"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tìm số vân sáng, vân tối có trên một miền</w:t>
                        </w:r>
                      </w:p>
                    </w:txbxContent>
                  </v:textbox>
                </v:shape>
                <w10:anchorlock/>
              </v:group>
            </w:pict>
          </mc:Fallback>
        </mc:AlternateContent>
      </w:r>
    </w:p>
    <w:p w14:paraId="6B542D08" w14:textId="77777777" w:rsidR="00BE1A6E" w:rsidRPr="007F5DFF"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17E52C45" wp14:editId="4DE00E8F">
                <wp:extent cx="4283710" cy="391160"/>
                <wp:effectExtent l="5080" t="0" r="26035" b="635"/>
                <wp:docPr id="1689521680" name="Group 26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689521681"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8952168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56E0C"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689521683"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38076"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689521684"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7E52C45" id="_x0000_s1937"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">
                <v:shape id="Diamond 263" o:spid="_x0000_s193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" fillcolor="#293241" stroked="f" strokeweight="1pt"/>
                <v:shape id="Text Box 2" o:spid="_x0000_s193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" filled="f" stroked="f">
                  <v:textbox>
                    <w:txbxContent>
                      <w:p w14:paraId="34556E0C"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94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" filled="f" stroked="f">
                  <v:textbox>
                    <w:txbxContent>
                      <w:p w14:paraId="54B38076"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94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" strokecolor="#f60" strokeweight="3pt">
                  <v:stroke joinstyle="miter"/>
                </v:line>
                <w10:anchorlock/>
              </v:group>
            </w:pict>
          </mc:Fallback>
        </mc:AlternateContent>
      </w:r>
    </w:p>
    <w:p w14:paraId="17508A3D" w14:textId="77777777" w:rsidR="00BE1A6E" w:rsidRPr="00110A05" w:rsidRDefault="00BE1A6E" w:rsidP="00BE1A6E">
      <w:pPr>
        <w:tabs>
          <w:tab w:val="left" w:pos="900"/>
          <w:tab w:val="left" w:pos="1080"/>
        </w:tabs>
        <w:ind w:firstLine="220"/>
        <w:jc w:val="both"/>
        <w:rPr>
          <w:rFonts w:ascii="Cambria" w:hAnsi="Cambria"/>
          <w:color w:val="000000" w:themeColor="text1"/>
          <w:sz w:val="26"/>
          <w:szCs w:val="26"/>
          <w:lang w:val="it-IT"/>
        </w:rPr>
      </w:pPr>
      <w:r w:rsidRPr="00110A05">
        <w:rPr>
          <w:rFonts w:ascii="Cambria" w:hAnsi="Cambria"/>
          <w:color w:val="000000" w:themeColor="text1"/>
          <w:sz w:val="26"/>
          <w:szCs w:val="26"/>
          <w:lang w:val="it-IT"/>
        </w:rPr>
        <w:t>- Gọi L: bề rộng của trường giao thoa</w:t>
      </w:r>
    </w:p>
    <w:p w14:paraId="07D4033B" w14:textId="77777777" w:rsidR="00BE1A6E" w:rsidRPr="00110A05" w:rsidRDefault="00BE1A6E" w:rsidP="00BE1A6E">
      <w:pPr>
        <w:tabs>
          <w:tab w:val="left" w:pos="900"/>
          <w:tab w:val="left" w:pos="1080"/>
        </w:tabs>
        <w:jc w:val="both"/>
        <w:rPr>
          <w:rFonts w:ascii="Cambria" w:hAnsi="Cambria"/>
          <w:color w:val="000000" w:themeColor="text1"/>
          <w:sz w:val="26"/>
          <w:szCs w:val="26"/>
          <w:lang w:val="it-IT"/>
        </w:rPr>
      </w:pPr>
      <w:r w:rsidRPr="00110A05">
        <w:rPr>
          <w:rFonts w:ascii="Cambria" w:hAnsi="Cambria"/>
          <w:color w:val="000000" w:themeColor="text1"/>
          <w:sz w:val="26"/>
          <w:szCs w:val="26"/>
        </w:rPr>
        <w:sym w:font="Symbol" w:char="F0DE"/>
      </w:r>
      <w:r w:rsidRPr="00110A05">
        <w:rPr>
          <w:rFonts w:ascii="Cambria" w:hAnsi="Cambria"/>
          <w:color w:val="000000" w:themeColor="text1"/>
          <w:sz w:val="26"/>
          <w:szCs w:val="26"/>
          <w:lang w:val="it-IT"/>
        </w:rPr>
        <w:t xml:space="preserve"> Số vân sáng quan sát được trên màn: </w:t>
      </w:r>
      <w:r w:rsidRPr="00110A05">
        <w:rPr>
          <w:rFonts w:ascii="Cambria" w:hAnsi="Cambria"/>
          <w:color w:val="000000" w:themeColor="text1"/>
          <w:position w:val="-24"/>
          <w:sz w:val="26"/>
          <w:szCs w:val="26"/>
        </w:rPr>
        <w:object w:dxaOrig="1320" w:dyaOrig="620" w14:anchorId="3E2B2B67">
          <v:shape id="_x0000_i1316" type="#_x0000_t75" style="width:58.5pt;height:26.25pt" o:ole="">
            <v:imagedata r:id="rId803" o:title=""/>
          </v:shape>
          <o:OLEObject Type="Embed" ProgID="Equation.3" ShapeID="_x0000_i1316" DrawAspect="Content" ObjectID="_1754508184" r:id="rId804"/>
        </w:object>
      </w:r>
    </w:p>
    <w:p w14:paraId="6B8CA355" w14:textId="77777777" w:rsidR="00BE1A6E" w:rsidRPr="00110A05" w:rsidRDefault="00BE1A6E" w:rsidP="00BE1A6E">
      <w:pPr>
        <w:tabs>
          <w:tab w:val="left" w:pos="900"/>
          <w:tab w:val="left" w:pos="1080"/>
        </w:tabs>
        <w:jc w:val="center"/>
        <w:rPr>
          <w:rFonts w:ascii="Cambria" w:hAnsi="Cambria"/>
          <w:color w:val="000000" w:themeColor="text1"/>
          <w:sz w:val="26"/>
          <w:szCs w:val="26"/>
          <w:lang w:val="it-IT"/>
        </w:rPr>
      </w:pPr>
      <w:r w:rsidRPr="00110A05">
        <w:rPr>
          <w:rFonts w:ascii="Cambria" w:hAnsi="Cambria"/>
          <w:color w:val="000000" w:themeColor="text1"/>
          <w:sz w:val="26"/>
          <w:szCs w:val="26"/>
          <w:lang w:val="it-IT"/>
        </w:rPr>
        <w:t xml:space="preserve">hoặc </w:t>
      </w:r>
      <w:r w:rsidRPr="00110A05">
        <w:rPr>
          <w:rFonts w:ascii="Cambria" w:hAnsi="Cambria"/>
          <w:color w:val="000000" w:themeColor="text1"/>
          <w:position w:val="-28"/>
          <w:sz w:val="26"/>
          <w:szCs w:val="26"/>
        </w:rPr>
        <w:object w:dxaOrig="1480" w:dyaOrig="680" w14:anchorId="192CD202">
          <v:shape id="_x0000_i1317" type="#_x0000_t75" style="width:63.75pt;height:27.75pt" o:ole="">
            <v:imagedata r:id="rId805" o:title=""/>
          </v:shape>
          <o:OLEObject Type="Embed" ProgID="Equation.DSMT4" ShapeID="_x0000_i1317" DrawAspect="Content" ObjectID="_1754508185" r:id="rId806"/>
        </w:object>
      </w:r>
      <w:r w:rsidRPr="00110A05">
        <w:rPr>
          <w:rFonts w:ascii="Cambria" w:hAnsi="Cambria"/>
          <w:color w:val="000000" w:themeColor="text1"/>
          <w:sz w:val="26"/>
          <w:szCs w:val="26"/>
          <w:lang w:val="it-IT"/>
        </w:rPr>
        <w:tab/>
        <w:t xml:space="preserve">(chỉ lấy phần nguyên của </w:t>
      </w:r>
      <w:r w:rsidRPr="00110A05">
        <w:rPr>
          <w:rFonts w:ascii="Cambria" w:hAnsi="Cambria"/>
          <w:color w:val="000000" w:themeColor="text1"/>
          <w:position w:val="-24"/>
          <w:sz w:val="26"/>
          <w:szCs w:val="26"/>
        </w:rPr>
        <w:object w:dxaOrig="300" w:dyaOrig="620" w14:anchorId="6781440E">
          <v:shape id="_x0000_i1318" type="#_x0000_t75" style="width:13.5pt;height:27.75pt" o:ole="">
            <v:imagedata r:id="rId807" o:title=""/>
          </v:shape>
          <o:OLEObject Type="Embed" ProgID="Equation.DSMT4" ShapeID="_x0000_i1318" DrawAspect="Content" ObjectID="_1754508186" r:id="rId808"/>
        </w:object>
      </w:r>
      <w:r w:rsidRPr="00110A05">
        <w:rPr>
          <w:rFonts w:ascii="Cambria" w:hAnsi="Cambria"/>
          <w:color w:val="000000" w:themeColor="text1"/>
          <w:sz w:val="26"/>
          <w:szCs w:val="26"/>
          <w:lang w:val="it-IT"/>
        </w:rPr>
        <w:t>)</w:t>
      </w:r>
    </w:p>
    <w:p w14:paraId="0D62D6DD" w14:textId="77777777" w:rsidR="00BE1A6E" w:rsidRPr="00110A05" w:rsidRDefault="00BE1A6E" w:rsidP="00BE1A6E">
      <w:pPr>
        <w:tabs>
          <w:tab w:val="left" w:pos="900"/>
          <w:tab w:val="left" w:pos="1080"/>
        </w:tabs>
        <w:jc w:val="both"/>
        <w:rPr>
          <w:rFonts w:ascii="Cambria" w:hAnsi="Cambria"/>
          <w:color w:val="000000" w:themeColor="text1"/>
          <w:sz w:val="26"/>
          <w:szCs w:val="26"/>
          <w:lang w:val="it-IT"/>
        </w:rPr>
      </w:pPr>
      <w:r w:rsidRPr="00110A05">
        <w:rPr>
          <w:rFonts w:ascii="Cambria" w:hAnsi="Cambria"/>
          <w:color w:val="000000" w:themeColor="text1"/>
          <w:sz w:val="26"/>
          <w:szCs w:val="26"/>
        </w:rPr>
        <w:sym w:font="Symbol" w:char="F0DE"/>
      </w:r>
      <w:r w:rsidRPr="00110A05">
        <w:rPr>
          <w:rFonts w:ascii="Cambria" w:hAnsi="Cambria"/>
          <w:color w:val="000000" w:themeColor="text1"/>
          <w:sz w:val="26"/>
          <w:szCs w:val="26"/>
          <w:lang w:val="it-IT"/>
        </w:rPr>
        <w:t xml:space="preserve"> Số vân tối quan sát được trên màn: </w:t>
      </w:r>
      <w:r w:rsidRPr="00110A05">
        <w:rPr>
          <w:rFonts w:ascii="Cambria" w:hAnsi="Cambria"/>
          <w:color w:val="000000" w:themeColor="text1"/>
          <w:position w:val="-24"/>
          <w:sz w:val="26"/>
          <w:szCs w:val="26"/>
        </w:rPr>
        <w:object w:dxaOrig="2100" w:dyaOrig="620" w14:anchorId="651CC92A">
          <v:shape id="_x0000_i1319" type="#_x0000_t75" style="width:92.25pt;height:26.25pt" o:ole="">
            <v:imagedata r:id="rId809" o:title=""/>
          </v:shape>
          <o:OLEObject Type="Embed" ProgID="Equation.3" ShapeID="_x0000_i1319" DrawAspect="Content" ObjectID="_1754508187" r:id="rId810"/>
        </w:object>
      </w:r>
      <w:r w:rsidRPr="00110A05">
        <w:rPr>
          <w:rFonts w:ascii="Cambria" w:hAnsi="Cambria"/>
          <w:color w:val="000000" w:themeColor="text1"/>
          <w:sz w:val="26"/>
          <w:szCs w:val="26"/>
          <w:lang w:val="it-IT"/>
        </w:rPr>
        <w:t xml:space="preserve"> </w:t>
      </w:r>
    </w:p>
    <w:p w14:paraId="23D98DD1" w14:textId="77777777" w:rsidR="00BE1A6E" w:rsidRPr="00110A05" w:rsidRDefault="00BE1A6E" w:rsidP="00BE1A6E">
      <w:pPr>
        <w:tabs>
          <w:tab w:val="left" w:pos="900"/>
          <w:tab w:val="left" w:pos="1080"/>
        </w:tabs>
        <w:ind w:firstLine="397"/>
        <w:jc w:val="both"/>
        <w:rPr>
          <w:rFonts w:ascii="Cambria" w:hAnsi="Cambria"/>
          <w:color w:val="000000" w:themeColor="text1"/>
          <w:sz w:val="26"/>
          <w:szCs w:val="26"/>
          <w:lang w:val="it-IT"/>
        </w:rPr>
      </w:pPr>
      <w:r w:rsidRPr="00110A05">
        <w:rPr>
          <w:rFonts w:ascii="Cambria" w:hAnsi="Cambria"/>
          <w:color w:val="000000" w:themeColor="text1"/>
          <w:sz w:val="26"/>
          <w:szCs w:val="26"/>
          <w:lang w:val="it-IT"/>
        </w:rPr>
        <w:t xml:space="preserve">hoặc </w:t>
      </w:r>
      <w:r w:rsidRPr="00110A05">
        <w:rPr>
          <w:rFonts w:ascii="Cambria" w:hAnsi="Cambria"/>
          <w:color w:val="000000" w:themeColor="text1"/>
          <w:position w:val="-28"/>
          <w:sz w:val="26"/>
          <w:szCs w:val="26"/>
        </w:rPr>
        <w:object w:dxaOrig="1180" w:dyaOrig="680" w14:anchorId="1C5E48AC">
          <v:shape id="_x0000_i1320" type="#_x0000_t75" style="width:49.5pt;height:30.75pt" o:ole="">
            <v:imagedata r:id="rId811" o:title=""/>
          </v:shape>
          <o:OLEObject Type="Embed" ProgID="Equation.DSMT4" ShapeID="_x0000_i1320" DrawAspect="Content" ObjectID="_1754508188" r:id="rId812"/>
        </w:object>
      </w:r>
      <w:r w:rsidRPr="00110A05">
        <w:rPr>
          <w:rFonts w:ascii="Cambria" w:hAnsi="Cambria"/>
          <w:color w:val="000000" w:themeColor="text1"/>
          <w:sz w:val="26"/>
          <w:szCs w:val="26"/>
          <w:lang w:val="it-IT"/>
        </w:rPr>
        <w:t xml:space="preserve">  (thương </w:t>
      </w:r>
      <w:r w:rsidRPr="00110A05">
        <w:rPr>
          <w:rFonts w:ascii="Cambria" w:hAnsi="Cambria"/>
          <w:color w:val="000000" w:themeColor="text1"/>
          <w:position w:val="-24"/>
          <w:sz w:val="26"/>
          <w:szCs w:val="26"/>
        </w:rPr>
        <w:object w:dxaOrig="300" w:dyaOrig="620" w14:anchorId="68169DFD">
          <v:shape id="_x0000_i1321" type="#_x0000_t75" style="width:13.5pt;height:27.75pt" o:ole="">
            <v:imagedata r:id="rId807" o:title=""/>
          </v:shape>
          <o:OLEObject Type="Embed" ProgID="Equation.DSMT4" ShapeID="_x0000_i1321" DrawAspect="Content" ObjectID="_1754508189" r:id="rId813"/>
        </w:object>
      </w:r>
      <w:r w:rsidRPr="00110A05">
        <w:rPr>
          <w:rFonts w:ascii="Cambria" w:hAnsi="Cambria"/>
          <w:color w:val="000000" w:themeColor="text1"/>
          <w:sz w:val="26"/>
          <w:szCs w:val="26"/>
          <w:lang w:val="it-IT"/>
        </w:rPr>
        <w:t xml:space="preserve"> được làm tròn)</w:t>
      </w:r>
    </w:p>
    <w:p w14:paraId="6C2240DF" w14:textId="77777777" w:rsidR="00BE1A6E" w:rsidRPr="00110A05" w:rsidRDefault="00BE1A6E" w:rsidP="00BE1A6E">
      <w:pPr>
        <w:tabs>
          <w:tab w:val="left" w:pos="900"/>
          <w:tab w:val="left" w:pos="1080"/>
        </w:tabs>
        <w:jc w:val="both"/>
        <w:rPr>
          <w:rFonts w:ascii="Cambria" w:hAnsi="Cambria"/>
          <w:bCs/>
          <w:color w:val="000000" w:themeColor="text1"/>
          <w:sz w:val="26"/>
          <w:szCs w:val="26"/>
          <w:lang w:val="it-IT"/>
        </w:rPr>
      </w:pPr>
      <w:r w:rsidRPr="00110A05">
        <w:rPr>
          <w:rFonts w:ascii="Cambria" w:hAnsi="Cambria"/>
          <w:bCs/>
          <w:color w:val="000000" w:themeColor="text1"/>
          <w:sz w:val="26"/>
          <w:szCs w:val="26"/>
          <w:lang w:val="it-IT"/>
        </w:rPr>
        <w:sym w:font="Symbol" w:char="F0DE"/>
      </w:r>
      <w:r w:rsidRPr="00110A05">
        <w:rPr>
          <w:rFonts w:ascii="Cambria" w:hAnsi="Cambria"/>
          <w:bCs/>
          <w:color w:val="000000" w:themeColor="text1"/>
          <w:sz w:val="26"/>
          <w:szCs w:val="26"/>
          <w:lang w:val="it-IT"/>
        </w:rPr>
        <w:t xml:space="preserve"> Số vân sáng, vân tối giữa hai điểm M, N có tọa độ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 xml:space="preserve">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ml:space="preserve"> &lt;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w:t>
      </w:r>
    </w:p>
    <w:p w14:paraId="791FA2D2" w14:textId="77777777" w:rsidR="00BE1A6E" w:rsidRPr="00110A05" w:rsidRDefault="00BE1A6E" w:rsidP="00BE1A6E">
      <w:pPr>
        <w:tabs>
          <w:tab w:val="left" w:pos="900"/>
          <w:tab w:val="left" w:pos="1080"/>
        </w:tabs>
        <w:ind w:firstLine="397"/>
        <w:jc w:val="both"/>
        <w:rPr>
          <w:rFonts w:ascii="Cambria" w:hAnsi="Cambria"/>
          <w:bCs/>
          <w:color w:val="000000" w:themeColor="text1"/>
          <w:sz w:val="26"/>
          <w:szCs w:val="26"/>
          <w:lang w:val="it-IT"/>
        </w:rPr>
      </w:pPr>
      <w:r w:rsidRPr="00110A05">
        <w:rPr>
          <w:rFonts w:ascii="Cambria" w:hAnsi="Cambria"/>
          <w:bCs/>
          <w:color w:val="000000" w:themeColor="text1"/>
          <w:sz w:val="26"/>
          <w:szCs w:val="26"/>
          <w:lang w:val="it-IT"/>
        </w:rPr>
        <w:t>+ Vân sáng: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ml:space="preserve"> &lt; ki &lt;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 xml:space="preserve"> </w:t>
      </w:r>
      <w:r w:rsidRPr="00110A05">
        <w:rPr>
          <w:rFonts w:ascii="Cambria" w:hAnsi="Cambria"/>
          <w:bCs/>
          <w:color w:val="000000" w:themeColor="text1"/>
          <w:sz w:val="26"/>
          <w:szCs w:val="26"/>
          <w:lang w:val="it-IT"/>
        </w:rPr>
        <w:sym w:font="Symbol" w:char="F0DE"/>
      </w:r>
      <w:r w:rsidRPr="00110A05">
        <w:rPr>
          <w:rFonts w:ascii="Cambria" w:hAnsi="Cambria"/>
          <w:bCs/>
          <w:color w:val="000000" w:themeColor="text1"/>
          <w:sz w:val="26"/>
          <w:szCs w:val="26"/>
          <w:lang w:val="it-IT"/>
        </w:rPr>
        <w:t xml:space="preserve"> k</w:t>
      </w:r>
      <w:r w:rsidRPr="00110A05">
        <w:rPr>
          <w:rFonts w:ascii="Cambria" w:hAnsi="Cambria"/>
          <w:bCs/>
          <w:color w:val="000000" w:themeColor="text1"/>
          <w:sz w:val="26"/>
          <w:szCs w:val="26"/>
          <w:lang w:val="it-IT"/>
        </w:rPr>
        <w:tab/>
      </w:r>
      <w:r w:rsidRPr="00110A05">
        <w:rPr>
          <w:rFonts w:ascii="Cambria" w:hAnsi="Cambria"/>
          <w:bCs/>
          <w:color w:val="000000" w:themeColor="text1"/>
          <w:sz w:val="26"/>
          <w:szCs w:val="26"/>
          <w:lang w:val="it-IT"/>
        </w:rPr>
        <w:tab/>
      </w:r>
      <w:r w:rsidRPr="00110A05">
        <w:rPr>
          <w:rFonts w:ascii="Cambria" w:hAnsi="Cambria"/>
          <w:bCs/>
          <w:color w:val="000000" w:themeColor="text1"/>
          <w:sz w:val="26"/>
          <w:szCs w:val="26"/>
          <w:lang w:val="it-IT"/>
        </w:rPr>
        <w:tab/>
        <w:t xml:space="preserve"> + Vân tối: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ml:space="preserve"> &lt; (k + 0,5)i &lt;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 xml:space="preserve"> </w:t>
      </w:r>
      <w:r w:rsidRPr="00110A05">
        <w:rPr>
          <w:rFonts w:ascii="Cambria" w:hAnsi="Cambria"/>
          <w:bCs/>
          <w:color w:val="000000" w:themeColor="text1"/>
          <w:sz w:val="26"/>
          <w:szCs w:val="26"/>
          <w:lang w:val="it-IT"/>
        </w:rPr>
        <w:sym w:font="Symbol" w:char="F0DE"/>
      </w:r>
      <w:r w:rsidRPr="00110A05">
        <w:rPr>
          <w:rFonts w:ascii="Cambria" w:hAnsi="Cambria"/>
          <w:bCs/>
          <w:color w:val="000000" w:themeColor="text1"/>
          <w:sz w:val="26"/>
          <w:szCs w:val="26"/>
          <w:lang w:val="it-IT"/>
        </w:rPr>
        <w:t xml:space="preserve"> k</w:t>
      </w:r>
    </w:p>
    <w:p w14:paraId="4DB63D36" w14:textId="77777777" w:rsidR="00BE1A6E" w:rsidRPr="00110A05" w:rsidRDefault="00BE1A6E" w:rsidP="00BE1A6E">
      <w:pPr>
        <w:tabs>
          <w:tab w:val="left" w:pos="900"/>
          <w:tab w:val="left" w:pos="1080"/>
        </w:tabs>
        <w:ind w:firstLine="397"/>
        <w:jc w:val="both"/>
        <w:rPr>
          <w:rFonts w:ascii="Cambria" w:hAnsi="Cambria"/>
          <w:bCs/>
          <w:color w:val="000000" w:themeColor="text1"/>
          <w:sz w:val="26"/>
          <w:szCs w:val="26"/>
          <w:lang w:val="it-IT"/>
        </w:rPr>
      </w:pPr>
      <w:r w:rsidRPr="00110A05">
        <w:rPr>
          <w:rFonts w:ascii="Cambria" w:hAnsi="Cambria"/>
          <w:bCs/>
          <w:color w:val="000000" w:themeColor="text1"/>
          <w:sz w:val="26"/>
          <w:szCs w:val="26"/>
          <w:lang w:val="it-IT"/>
        </w:rPr>
        <w:t>Lưu ý: M, N cùng phía thì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 xml:space="preserve"> cùng dấu; khác phía thì x</w:t>
      </w:r>
      <w:r w:rsidRPr="00110A05">
        <w:rPr>
          <w:rFonts w:ascii="Cambria" w:hAnsi="Cambria"/>
          <w:bCs/>
          <w:color w:val="000000" w:themeColor="text1"/>
          <w:sz w:val="26"/>
          <w:szCs w:val="26"/>
          <w:vertAlign w:val="subscript"/>
          <w:lang w:val="it-IT"/>
        </w:rPr>
        <w:t>1</w:t>
      </w:r>
      <w:r w:rsidRPr="00110A05">
        <w:rPr>
          <w:rFonts w:ascii="Cambria" w:hAnsi="Cambria"/>
          <w:bCs/>
          <w:color w:val="000000" w:themeColor="text1"/>
          <w:sz w:val="26"/>
          <w:szCs w:val="26"/>
          <w:lang w:val="it-IT"/>
        </w:rPr>
        <w:t>, x</w:t>
      </w:r>
      <w:r w:rsidRPr="00110A05">
        <w:rPr>
          <w:rFonts w:ascii="Cambria" w:hAnsi="Cambria"/>
          <w:bCs/>
          <w:color w:val="000000" w:themeColor="text1"/>
          <w:sz w:val="26"/>
          <w:szCs w:val="26"/>
          <w:vertAlign w:val="subscript"/>
          <w:lang w:val="it-IT"/>
        </w:rPr>
        <w:t>2</w:t>
      </w:r>
      <w:r w:rsidRPr="00110A05">
        <w:rPr>
          <w:rFonts w:ascii="Cambria" w:hAnsi="Cambria"/>
          <w:bCs/>
          <w:color w:val="000000" w:themeColor="text1"/>
          <w:sz w:val="26"/>
          <w:szCs w:val="26"/>
          <w:lang w:val="it-IT"/>
        </w:rPr>
        <w:t xml:space="preserve"> trái dấu</w:t>
      </w:r>
    </w:p>
    <w:p w14:paraId="6357223F" w14:textId="77777777" w:rsidR="00BE1A6E" w:rsidRDefault="00BE1A6E" w:rsidP="00BE1A6E">
      <w:pPr>
        <w:tabs>
          <w:tab w:val="left" w:pos="900"/>
          <w:tab w:val="left" w:pos="1080"/>
        </w:tabs>
        <w:jc w:val="both"/>
        <w:rPr>
          <w:rFonts w:ascii="Cambria" w:hAnsi="Cambria"/>
          <w:b/>
          <w:bCs/>
          <w:color w:val="000000" w:themeColor="text1"/>
          <w:sz w:val="26"/>
          <w:szCs w:val="26"/>
          <w:lang w:val="it-IT"/>
        </w:rPr>
      </w:pPr>
      <w:r w:rsidRPr="007F5DFF">
        <w:rPr>
          <w:rFonts w:ascii="Cambria" w:hAnsi="Cambria"/>
          <w:noProof/>
          <w:sz w:val="26"/>
          <w:szCs w:val="26"/>
        </w:rPr>
        <w:lastRenderedPageBreak/>
        <mc:AlternateContent>
          <mc:Choice Requires="wpg">
            <w:drawing>
              <wp:inline distT="0" distB="0" distL="0" distR="0" wp14:anchorId="4762E295" wp14:editId="379B3636">
                <wp:extent cx="4311015" cy="391160"/>
                <wp:effectExtent l="5080" t="1905" r="27305" b="6985"/>
                <wp:docPr id="1689521685" name="Group 26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689521686"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8952168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6D127"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689521688"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1DC1E"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689521689"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762E295" id="_x0000_s1942" alt="n18 fb Tan Pham"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">
                <v:shape id="Diamond 268" o:spid="_x0000_s194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" fillcolor="#293241" stroked="f" strokeweight="1pt"/>
                <v:shape id="Text Box 2" o:spid="_x0000_s194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" filled="f" stroked="f">
                  <v:textbox>
                    <w:txbxContent>
                      <w:p w14:paraId="0496D127"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94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" filled="f" stroked="f">
                  <v:textbox>
                    <w:txbxContent>
                      <w:p w14:paraId="13E1DC1E"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946"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" strokecolor="#f60" strokeweight="3pt">
                  <v:stroke joinstyle="miter"/>
                </v:line>
                <w10:anchorlock/>
              </v:group>
            </w:pict>
          </mc:Fallback>
        </mc:AlternateContent>
      </w:r>
    </w:p>
    <w:p w14:paraId="20C9BEBA" w14:textId="77777777" w:rsidR="00BE1A6E" w:rsidRPr="00375067" w:rsidRDefault="00BE1A6E">
      <w:pPr>
        <w:pStyle w:val="ListParagraph"/>
        <w:numPr>
          <w:ilvl w:val="0"/>
          <w:numId w:val="88"/>
        </w:numPr>
        <w:tabs>
          <w:tab w:val="left" w:pos="900"/>
          <w:tab w:val="left" w:pos="1080"/>
        </w:tabs>
        <w:spacing w:after="0" w:line="276" w:lineRule="auto"/>
        <w:ind w:left="0" w:firstLine="0"/>
        <w:jc w:val="both"/>
        <w:rPr>
          <w:rFonts w:ascii="Cambria" w:hAnsi="Cambria"/>
          <w:sz w:val="26"/>
          <w:szCs w:val="26"/>
          <w:lang w:val="vi-VN"/>
        </w:rPr>
      </w:pPr>
      <w:r w:rsidRPr="00C1527E">
        <w:rPr>
          <w:rFonts w:ascii="Cambria" w:hAnsi="Cambria" w:cs="Cambria"/>
          <w:b/>
          <w:bCs/>
          <w:sz w:val="26"/>
          <w:szCs w:val="26"/>
          <w:lang w:val="it-IT"/>
        </w:rPr>
        <w:t>(SBT - CTST)</w:t>
      </w:r>
      <w:r w:rsidRPr="00C1527E">
        <w:rPr>
          <w:rFonts w:ascii="Cambria" w:hAnsi="Cambria" w:cs="Cambria"/>
          <w:sz w:val="26"/>
          <w:szCs w:val="26"/>
          <w:lang w:val="it-IT"/>
        </w:rPr>
        <w:t xml:space="preserve"> </w:t>
      </w:r>
      <w:r w:rsidRPr="00C1527E">
        <w:rPr>
          <w:rFonts w:ascii="Cambria" w:eastAsia="Calibri" w:hAnsi="Cambria" w:cs="Times New Roman"/>
          <w:sz w:val="26"/>
          <w:szCs w:val="26"/>
          <w:lang w:val="it-IT"/>
        </w:rPr>
        <w:t>Trong thí nghiệm Young về giao thoa ánh sáng, hai khe được chiếu bởi ánh sáng đơn sắc có bước sóng là 600 nm. Biết khoảng cách giữa 2 khe là 1,20mm và khoảng cách từ mặt phẳng chứa 2 khe đến màn quan sát là 2,00m.</w:t>
      </w:r>
    </w:p>
    <w:p w14:paraId="76A6B85D" w14:textId="77777777" w:rsidR="00BE1A6E" w:rsidRDefault="00BE1A6E" w:rsidP="00BE1A6E">
      <w:pPr>
        <w:pStyle w:val="ListParagraph"/>
        <w:tabs>
          <w:tab w:val="left" w:pos="720"/>
          <w:tab w:val="left" w:pos="900"/>
          <w:tab w:val="left" w:pos="1080"/>
        </w:tabs>
        <w:spacing w:after="0" w:line="276" w:lineRule="auto"/>
        <w:ind w:left="0"/>
        <w:jc w:val="both"/>
        <w:rPr>
          <w:rFonts w:ascii="Cambria" w:hAnsi="Cambria"/>
          <w:sz w:val="26"/>
          <w:szCs w:val="26"/>
          <w:lang w:val="vi-VN"/>
        </w:rPr>
      </w:pPr>
      <w:r w:rsidRPr="00151460">
        <w:rPr>
          <w:rFonts w:ascii="Cambria" w:hAnsi="Cambria" w:cs="Cambria"/>
          <w:sz w:val="26"/>
          <w:szCs w:val="26"/>
          <w:lang w:val="vi-VN"/>
        </w:rPr>
        <w:t>a. Tại các điểm M và N trên màn, M, N cùng phía so với vân trung tâm cách vân trung tâm các khoảng lần lượt là 6,00 mm và 9,5 mm có vân sáng hay vân tối?</w:t>
      </w:r>
      <w:r w:rsidRPr="00375067">
        <w:rPr>
          <w:rFonts w:ascii="Cambria" w:hAnsi="Cambria"/>
          <w:sz w:val="26"/>
          <w:szCs w:val="26"/>
          <w:lang w:val="vi-VN"/>
        </w:rPr>
        <w:t xml:space="preserve">      </w:t>
      </w:r>
    </w:p>
    <w:p w14:paraId="74FBBCF8" w14:textId="77777777" w:rsidR="00BE1A6E" w:rsidRPr="00375067" w:rsidRDefault="00BE1A6E" w:rsidP="00BE1A6E">
      <w:pPr>
        <w:pStyle w:val="ListParagraph"/>
        <w:tabs>
          <w:tab w:val="left" w:pos="720"/>
          <w:tab w:val="left" w:pos="900"/>
          <w:tab w:val="left" w:pos="1080"/>
        </w:tabs>
        <w:spacing w:after="0" w:line="276" w:lineRule="auto"/>
        <w:ind w:left="0"/>
        <w:jc w:val="both"/>
        <w:rPr>
          <w:rFonts w:ascii="Cambria" w:hAnsi="Cambria"/>
          <w:sz w:val="26"/>
          <w:szCs w:val="26"/>
          <w:lang w:val="vi-VN"/>
        </w:rPr>
      </w:pPr>
      <w:r w:rsidRPr="00151460">
        <w:rPr>
          <w:rFonts w:ascii="Cambria" w:hAnsi="Cambria"/>
          <w:sz w:val="26"/>
          <w:szCs w:val="26"/>
          <w:lang w:val="vi-VN"/>
        </w:rPr>
        <w:t>b. Không kể các vân tại M và N, trong khoảng giữa M, N có bao nhiêu vân sáng và bao nhiêu vân tối?</w:t>
      </w:r>
      <w:r w:rsidRPr="00375067">
        <w:rPr>
          <w:rFonts w:ascii="Cambria" w:hAnsi="Cambria"/>
          <w:sz w:val="26"/>
          <w:szCs w:val="26"/>
          <w:lang w:val="vi-VN"/>
        </w:rPr>
        <w:t xml:space="preserve">  </w:t>
      </w:r>
      <w:r w:rsidRPr="00375067">
        <w:rPr>
          <w:rFonts w:ascii="Cambria" w:hAnsi="Cambria"/>
          <w:sz w:val="26"/>
          <w:szCs w:val="26"/>
          <w:lang w:val="vi-VN"/>
        </w:rPr>
        <w:tab/>
      </w:r>
    </w:p>
    <w:p w14:paraId="788D7997"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667E8DAA"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fr-FR"/>
        </w:rPr>
      </w:pPr>
      <w:r w:rsidRPr="00151460">
        <w:rPr>
          <w:rFonts w:ascii="Cambria" w:hAnsi="Cambria"/>
          <w:bCs/>
          <w:iCs/>
          <w:sz w:val="26"/>
          <w:szCs w:val="26"/>
          <w:lang w:val="fr-FR"/>
        </w:rPr>
        <w:t xml:space="preserve">a. Ta có i = </w:t>
      </w:r>
      <m:oMath>
        <m:f>
          <m:fPr>
            <m:ctrlPr>
              <w:rPr>
                <w:rFonts w:ascii="Cambria Math" w:hAnsi="Cambria Math"/>
                <w:bCs/>
                <w:i/>
                <w:iCs/>
                <w:sz w:val="26"/>
                <w:szCs w:val="26"/>
              </w:rPr>
            </m:ctrlPr>
          </m:fPr>
          <m:num>
            <m:sSup>
              <m:sSupPr>
                <m:ctrlPr>
                  <w:rPr>
                    <w:rFonts w:ascii="Cambria Math" w:hAnsi="Cambria Math"/>
                    <w:bCs/>
                    <w:i/>
                    <w:iCs/>
                    <w:sz w:val="26"/>
                    <w:szCs w:val="26"/>
                  </w:rPr>
                </m:ctrlPr>
              </m:sSupPr>
              <m:e>
                <m:r>
                  <w:rPr>
                    <w:rFonts w:ascii="Cambria Math" w:hAnsi="Cambria Math"/>
                    <w:sz w:val="26"/>
                    <w:szCs w:val="26"/>
                    <w:lang w:val="fr-FR"/>
                  </w:rPr>
                  <m:t>600.10</m:t>
                </m:r>
              </m:e>
              <m:sup>
                <m:r>
                  <w:rPr>
                    <w:rFonts w:ascii="Cambria Math" w:hAnsi="Cambria Math"/>
                    <w:sz w:val="26"/>
                    <w:szCs w:val="26"/>
                    <w:lang w:val="fr-FR"/>
                  </w:rPr>
                  <m:t>-9</m:t>
                </m:r>
              </m:sup>
            </m:sSup>
            <m:r>
              <w:rPr>
                <w:rFonts w:ascii="Cambria Math" w:hAnsi="Cambria Math"/>
                <w:sz w:val="26"/>
                <w:szCs w:val="26"/>
                <w:lang w:val="fr-FR"/>
              </w:rPr>
              <m:t>.2</m:t>
            </m:r>
          </m:num>
          <m:den>
            <m:r>
              <w:rPr>
                <w:rFonts w:ascii="Cambria Math" w:hAnsi="Cambria Math"/>
                <w:sz w:val="26"/>
                <w:szCs w:val="26"/>
                <w:lang w:val="fr-FR"/>
              </w:rPr>
              <m:t>1,2.</m:t>
            </m:r>
            <m:sSup>
              <m:sSupPr>
                <m:ctrlPr>
                  <w:rPr>
                    <w:rFonts w:ascii="Cambria Math" w:hAnsi="Cambria Math"/>
                    <w:bCs/>
                    <w:i/>
                    <w:iCs/>
                    <w:sz w:val="26"/>
                    <w:szCs w:val="26"/>
                  </w:rPr>
                </m:ctrlPr>
              </m:sSupPr>
              <m:e>
                <m:r>
                  <w:rPr>
                    <w:rFonts w:ascii="Cambria Math" w:hAnsi="Cambria Math"/>
                    <w:sz w:val="26"/>
                    <w:szCs w:val="26"/>
                    <w:lang w:val="fr-FR"/>
                  </w:rPr>
                  <m:t>10</m:t>
                </m:r>
              </m:e>
              <m:sup>
                <m:r>
                  <w:rPr>
                    <w:rFonts w:ascii="Cambria Math" w:hAnsi="Cambria Math"/>
                    <w:sz w:val="26"/>
                    <w:szCs w:val="26"/>
                    <w:lang w:val="fr-FR"/>
                  </w:rPr>
                  <m:t>-3</m:t>
                </m:r>
              </m:sup>
            </m:sSup>
          </m:den>
        </m:f>
        <m:r>
          <w:rPr>
            <w:rFonts w:ascii="Cambria Math" w:hAnsi="Cambria Math"/>
            <w:sz w:val="26"/>
            <w:szCs w:val="26"/>
            <w:lang w:val="fr-FR"/>
          </w:rPr>
          <m:t>=1,00</m:t>
        </m:r>
        <m:r>
          <w:rPr>
            <w:rFonts w:ascii="Cambria Math" w:hAnsi="Cambria Math"/>
            <w:sz w:val="26"/>
            <w:szCs w:val="26"/>
          </w:rPr>
          <m:t>mm</m:t>
        </m:r>
      </m:oMath>
    </w:p>
    <w:p w14:paraId="200D9DAF" w14:textId="77777777" w:rsidR="00BE1A6E" w:rsidRPr="00151460" w:rsidRDefault="00000000" w:rsidP="00BE1A6E">
      <w:pPr>
        <w:shd w:val="clear" w:color="auto" w:fill="DAEEF3" w:themeFill="accent5" w:themeFillTint="33"/>
        <w:tabs>
          <w:tab w:val="left" w:pos="900"/>
          <w:tab w:val="left" w:pos="1080"/>
          <w:tab w:val="left" w:pos="3600"/>
        </w:tabs>
        <w:rPr>
          <w:rFonts w:ascii="Cambria" w:hAnsi="Cambria"/>
          <w:bCs/>
          <w:iCs/>
          <w:sz w:val="26"/>
          <w:szCs w:val="26"/>
          <w:lang w:val="fr-FR"/>
        </w:rPr>
      </w:pP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M</m:t>
                </m:r>
              </m:sub>
            </m:sSub>
          </m:num>
          <m:den>
            <m:r>
              <w:rPr>
                <w:rFonts w:ascii="Cambria Math" w:hAnsi="Cambria Math"/>
                <w:sz w:val="26"/>
                <w:szCs w:val="26"/>
              </w:rPr>
              <m:t>i</m:t>
            </m:r>
          </m:den>
        </m:f>
        <m:r>
          <w:rPr>
            <w:rFonts w:ascii="Cambria Math" w:hAnsi="Cambria Math"/>
            <w:sz w:val="26"/>
            <w:szCs w:val="26"/>
            <w:lang w:val="fr-FR"/>
          </w:rPr>
          <m:t>=6</m:t>
        </m:r>
      </m:oMath>
      <w:r w:rsidR="00BE1A6E" w:rsidRPr="00151460">
        <w:rPr>
          <w:rFonts w:ascii="Cambria" w:hAnsi="Cambria"/>
          <w:bCs/>
          <w:iCs/>
          <w:sz w:val="26"/>
          <w:szCs w:val="26"/>
          <w:lang w:val="fr-FR"/>
        </w:rPr>
        <w:t>: tại M có vân sáng bậc sáu.</w:t>
      </w:r>
    </w:p>
    <w:p w14:paraId="4566FDC4" w14:textId="77777777" w:rsidR="00BE1A6E" w:rsidRPr="00151460" w:rsidRDefault="00000000" w:rsidP="00BE1A6E">
      <w:pPr>
        <w:shd w:val="clear" w:color="auto" w:fill="DAEEF3" w:themeFill="accent5" w:themeFillTint="33"/>
        <w:tabs>
          <w:tab w:val="left" w:pos="900"/>
          <w:tab w:val="left" w:pos="1080"/>
          <w:tab w:val="left" w:pos="3600"/>
        </w:tabs>
        <w:rPr>
          <w:rFonts w:ascii="Cambria" w:hAnsi="Cambria"/>
          <w:bCs/>
          <w:iCs/>
          <w:sz w:val="26"/>
          <w:szCs w:val="26"/>
          <w:lang w:val="fr-FR"/>
        </w:rPr>
      </w:pP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rPr>
                  <m:t>x</m:t>
                </m:r>
              </m:e>
              <m:sub>
                <m:r>
                  <w:rPr>
                    <w:rFonts w:ascii="Cambria Math" w:hAnsi="Cambria Math"/>
                    <w:sz w:val="26"/>
                    <w:szCs w:val="26"/>
                  </w:rPr>
                  <m:t>N</m:t>
                </m:r>
              </m:sub>
            </m:sSub>
          </m:num>
          <m:den>
            <m:r>
              <w:rPr>
                <w:rFonts w:ascii="Cambria Math" w:hAnsi="Cambria Math"/>
                <w:sz w:val="26"/>
                <w:szCs w:val="26"/>
              </w:rPr>
              <m:t>i</m:t>
            </m:r>
          </m:den>
        </m:f>
        <m:r>
          <w:rPr>
            <w:rFonts w:ascii="Cambria Math" w:hAnsi="Cambria Math"/>
            <w:sz w:val="26"/>
            <w:szCs w:val="26"/>
            <w:lang w:val="fr-FR"/>
          </w:rPr>
          <m:t>=9,5</m:t>
        </m:r>
      </m:oMath>
      <w:r w:rsidR="00BE1A6E" w:rsidRPr="00151460">
        <w:rPr>
          <w:rFonts w:ascii="Cambria" w:hAnsi="Cambria"/>
          <w:bCs/>
          <w:iCs/>
          <w:sz w:val="26"/>
          <w:szCs w:val="26"/>
          <w:lang w:val="fr-FR"/>
        </w:rPr>
        <w:t>: tại N có vân tối thứ mười.</w:t>
      </w:r>
    </w:p>
    <w:p w14:paraId="1B223514" w14:textId="77777777" w:rsidR="00BE1A6E" w:rsidRPr="00C1527E" w:rsidRDefault="00BE1A6E" w:rsidP="00BE1A6E">
      <w:pPr>
        <w:shd w:val="clear" w:color="auto" w:fill="DAEEF3" w:themeFill="accent5" w:themeFillTint="33"/>
        <w:tabs>
          <w:tab w:val="left" w:pos="900"/>
          <w:tab w:val="left" w:pos="1080"/>
          <w:tab w:val="left" w:pos="3600"/>
        </w:tabs>
        <w:rPr>
          <w:rFonts w:ascii="Cambria" w:hAnsi="Cambria"/>
          <w:bCs/>
          <w:iCs/>
          <w:sz w:val="26"/>
          <w:szCs w:val="26"/>
          <w:lang w:val="fr-FR"/>
        </w:rPr>
      </w:pPr>
      <w:r w:rsidRPr="00151460">
        <w:rPr>
          <w:rFonts w:ascii="Cambria" w:hAnsi="Cambria"/>
          <w:bCs/>
          <w:iCs/>
          <w:sz w:val="26"/>
          <w:szCs w:val="26"/>
          <w:lang w:val="fr-FR"/>
        </w:rPr>
        <w:t>b. Không kể các vân tại M và N, trong khoảng giữa M, N có 3 vân sáng (bậc bảy, bậc tám và bậc chín) và ba vân tối ( thứ bảy, thứ tám và thứ chín).</w:t>
      </w:r>
    </w:p>
    <w:p w14:paraId="0A5AF0D3" w14:textId="77777777" w:rsidR="00BE1A6E" w:rsidRPr="00110A05" w:rsidRDefault="00BE1A6E">
      <w:pPr>
        <w:pStyle w:val="ListParagraph"/>
        <w:numPr>
          <w:ilvl w:val="0"/>
          <w:numId w:val="88"/>
        </w:numPr>
        <w:tabs>
          <w:tab w:val="left" w:pos="900"/>
          <w:tab w:val="left" w:pos="1080"/>
        </w:tabs>
        <w:spacing w:after="0" w:line="276" w:lineRule="auto"/>
        <w:ind w:left="0" w:firstLine="0"/>
        <w:jc w:val="both"/>
        <w:rPr>
          <w:rFonts w:ascii="Cambria" w:hAnsi="Cambria"/>
          <w:color w:val="000000" w:themeColor="text1"/>
          <w:sz w:val="26"/>
          <w:szCs w:val="26"/>
          <w:lang w:val="it-IT"/>
        </w:rPr>
      </w:pPr>
      <w:r w:rsidRPr="00110A05">
        <w:rPr>
          <w:rFonts w:ascii="Cambria" w:hAnsi="Cambria" w:cs="Times New Roman"/>
          <w:color w:val="000000" w:themeColor="text1"/>
          <w:sz w:val="26"/>
          <w:szCs w:val="26"/>
          <w:lang w:val="it-IT"/>
        </w:rPr>
        <w:t>Trong thí nghiệm Young về giao thoa ánh sáng, hai khe được chiếu bằng ánh sáng đơn sắc có bước sóng 0,6. Khoảng cách giữa hai khe là 1 mm, khoảng cách từ mặt phẳng chứa hai khe đến màn quan sát là 2,5 m, bề rộng miền giao thoa là 1,25 cm. Tổng số vân sáng và vân tối có trong mỉền giao thoa là bao nhiêu?</w:t>
      </w:r>
    </w:p>
    <w:p w14:paraId="5DD576BD" w14:textId="77777777" w:rsidR="00BE1A6E" w:rsidRPr="00110A05" w:rsidRDefault="00BE1A6E" w:rsidP="00BE1A6E">
      <w:pPr>
        <w:shd w:val="clear" w:color="auto" w:fill="DAEEF3" w:themeFill="accent5" w:themeFillTint="33"/>
        <w:tabs>
          <w:tab w:val="left" w:pos="900"/>
          <w:tab w:val="left" w:pos="1080"/>
        </w:tabs>
        <w:ind w:firstLine="426"/>
        <w:rPr>
          <w:rFonts w:ascii="Cambria" w:hAnsi="Cambria" w:cs="Cambria"/>
          <w:b/>
          <w:i/>
          <w:iCs/>
          <w:color w:val="000000" w:themeColor="text1"/>
          <w:sz w:val="26"/>
          <w:szCs w:val="26"/>
          <w:lang w:val="fr-FR"/>
        </w:rPr>
      </w:pPr>
      <w:r w:rsidRPr="00110A05">
        <w:rPr>
          <w:rFonts w:ascii="Cambria" w:hAnsi="Cambria" w:cs="Cambria"/>
          <w:b/>
          <w:i/>
          <w:iCs/>
          <w:color w:val="000000" w:themeColor="text1"/>
          <w:sz w:val="26"/>
          <w:szCs w:val="26"/>
          <w:lang w:val="fr-FR"/>
        </w:rPr>
        <w:t>Lời giải:</w:t>
      </w:r>
    </w:p>
    <w:p w14:paraId="61391151" w14:textId="77777777" w:rsidR="00BE1A6E" w:rsidRPr="00110A05" w:rsidRDefault="00BE1A6E" w:rsidP="00BE1A6E">
      <w:pPr>
        <w:shd w:val="clear" w:color="auto" w:fill="DAEEF3" w:themeFill="accent5" w:themeFillTint="33"/>
        <w:tabs>
          <w:tab w:val="left" w:pos="900"/>
          <w:tab w:val="left" w:pos="1080"/>
        </w:tabs>
        <w:ind w:firstLine="426"/>
        <w:rPr>
          <w:rFonts w:ascii="Cambria" w:hAnsi="Cambria" w:cs="Cambria"/>
          <w:color w:val="000000" w:themeColor="text1"/>
          <w:sz w:val="26"/>
          <w:szCs w:val="26"/>
          <w:lang w:val="fr-FR"/>
        </w:rPr>
      </w:pPr>
      <w:r w:rsidRPr="00110A05">
        <w:rPr>
          <w:rFonts w:ascii="Cambria" w:hAnsi="Cambria" w:cs="Cambria"/>
          <w:color w:val="000000" w:themeColor="text1"/>
          <w:sz w:val="26"/>
          <w:szCs w:val="26"/>
          <w:lang w:val="fr-FR"/>
        </w:rPr>
        <w:t xml:space="preserve"> </w:t>
      </w:r>
      <w:r w:rsidRPr="00110A05">
        <w:rPr>
          <w:rFonts w:ascii="Cambria" w:hAnsi="Cambria" w:cs="Cambria"/>
          <w:noProof/>
          <w:color w:val="000000" w:themeColor="text1"/>
          <w:sz w:val="26"/>
          <w:szCs w:val="26"/>
          <w:lang w:val="fr-FR"/>
        </w:rPr>
        <w:drawing>
          <wp:inline distT="0" distB="0" distL="0" distR="0" wp14:anchorId="587B856A" wp14:editId="15BA1E82">
            <wp:extent cx="4283075" cy="716280"/>
            <wp:effectExtent l="0" t="0" r="3175" b="7620"/>
            <wp:docPr id="1422502424" name="Picture 142250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4283075" cy="716280"/>
                    </a:xfrm>
                    <a:prstGeom prst="rect">
                      <a:avLst/>
                    </a:prstGeom>
                    <a:noFill/>
                  </pic:spPr>
                </pic:pic>
              </a:graphicData>
            </a:graphic>
          </wp:inline>
        </w:drawing>
      </w:r>
    </w:p>
    <w:p w14:paraId="655A3667" w14:textId="77777777" w:rsidR="00BE1A6E" w:rsidRPr="00110A05" w:rsidRDefault="00BE1A6E" w:rsidP="00BE1A6E">
      <w:pPr>
        <w:shd w:val="clear" w:color="auto" w:fill="DAEEF3" w:themeFill="accent5" w:themeFillTint="33"/>
        <w:tabs>
          <w:tab w:val="left" w:pos="900"/>
          <w:tab w:val="left" w:pos="1080"/>
        </w:tabs>
        <w:ind w:firstLine="426"/>
        <w:rPr>
          <w:rFonts w:ascii="Cambria" w:hAnsi="Cambria" w:cs="Cambria"/>
          <w:color w:val="000000" w:themeColor="text1"/>
          <w:sz w:val="26"/>
          <w:szCs w:val="26"/>
        </w:rPr>
      </w:pPr>
      <w:r w:rsidRPr="00110A05">
        <w:rPr>
          <w:rFonts w:ascii="Cambria" w:hAnsi="Cambria" w:cs="Cambria"/>
          <w:noProof/>
          <w:color w:val="000000" w:themeColor="text1"/>
          <w:sz w:val="26"/>
          <w:szCs w:val="26"/>
        </w:rPr>
        <w:drawing>
          <wp:inline distT="0" distB="0" distL="0" distR="0" wp14:anchorId="20312364" wp14:editId="182775B8">
            <wp:extent cx="990600" cy="228600"/>
            <wp:effectExtent l="0" t="0" r="0" b="0"/>
            <wp:docPr id="1422502427" name="Picture 142250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pic:spPr>
                </pic:pic>
              </a:graphicData>
            </a:graphic>
          </wp:inline>
        </w:drawing>
      </w:r>
      <w:r w:rsidRPr="00110A05">
        <w:rPr>
          <w:rFonts w:ascii="Cambria" w:hAnsi="Cambria" w:cs="Cambria"/>
          <w:color w:val="000000" w:themeColor="text1"/>
          <w:sz w:val="26"/>
          <w:szCs w:val="26"/>
        </w:rPr>
        <w:t>vân.</w:t>
      </w:r>
    </w:p>
    <w:p w14:paraId="50E5EF6C" w14:textId="77777777" w:rsidR="00BE1A6E" w:rsidRPr="00110A05" w:rsidRDefault="00BE1A6E">
      <w:pPr>
        <w:pStyle w:val="ListParagraph"/>
        <w:numPr>
          <w:ilvl w:val="0"/>
          <w:numId w:val="88"/>
        </w:numPr>
        <w:tabs>
          <w:tab w:val="left" w:pos="900"/>
          <w:tab w:val="left" w:pos="1080"/>
        </w:tabs>
        <w:spacing w:after="0" w:line="276" w:lineRule="auto"/>
        <w:ind w:left="0" w:firstLine="0"/>
        <w:jc w:val="both"/>
        <w:rPr>
          <w:rFonts w:ascii="Cambria" w:hAnsi="Cambria" w:cs="Times New Roman"/>
          <w:color w:val="000000" w:themeColor="text1"/>
          <w:sz w:val="26"/>
          <w:szCs w:val="26"/>
        </w:rPr>
      </w:pPr>
      <w:r w:rsidRPr="00110A05">
        <w:rPr>
          <w:rFonts w:ascii="Cambria" w:hAnsi="Cambria" w:cs="Times New Roman"/>
          <w:color w:val="000000" w:themeColor="text1"/>
          <w:sz w:val="26"/>
          <w:szCs w:val="26"/>
        </w:rPr>
        <w:t>Trong thí nghiệm Young về giao thoa ánh sáng, các khe hẹp được chiếu sáng bởi ánh sáng đơn sắc. Khoảng vân trên màn là 1,2 mm. Trong khoảng giữa hai điểm M và N trên màn ở cùng một phía so với vân sáng trung tâm, cách vân trung tâm lần lượt 2 mm và 4,5 mm, quan sát được bao nhiêu vân sáng, vân tối?</w:t>
      </w:r>
    </w:p>
    <w:p w14:paraId="201EF28E" w14:textId="77777777" w:rsidR="00BE1A6E" w:rsidRPr="00110A05" w:rsidRDefault="00BE1A6E" w:rsidP="00BE1A6E">
      <w:pPr>
        <w:shd w:val="clear" w:color="auto" w:fill="DAEEF3" w:themeFill="accent5" w:themeFillTint="33"/>
        <w:tabs>
          <w:tab w:val="left" w:pos="900"/>
          <w:tab w:val="left" w:pos="1080"/>
        </w:tabs>
        <w:ind w:firstLine="426"/>
        <w:rPr>
          <w:rFonts w:ascii="Cambria" w:hAnsi="Cambria" w:cs="Cambria"/>
          <w:b/>
          <w:i/>
          <w:iCs/>
          <w:color w:val="000000" w:themeColor="text1"/>
          <w:sz w:val="26"/>
          <w:szCs w:val="26"/>
        </w:rPr>
      </w:pPr>
      <w:r w:rsidRPr="00110A05">
        <w:rPr>
          <w:rFonts w:ascii="Cambria" w:hAnsi="Cambria" w:cs="Cambria"/>
          <w:b/>
          <w:i/>
          <w:iCs/>
          <w:color w:val="000000" w:themeColor="text1"/>
          <w:sz w:val="26"/>
          <w:szCs w:val="26"/>
        </w:rPr>
        <w:t>Lời giải:</w:t>
      </w:r>
    </w:p>
    <w:p w14:paraId="5E4BEFC6" w14:textId="77777777" w:rsidR="00BE1A6E" w:rsidRPr="00110A05" w:rsidRDefault="00BE1A6E" w:rsidP="00BE1A6E">
      <w:pPr>
        <w:shd w:val="clear" w:color="auto" w:fill="DAEEF3" w:themeFill="accent5" w:themeFillTint="33"/>
        <w:tabs>
          <w:tab w:val="left" w:pos="900"/>
          <w:tab w:val="left" w:pos="1080"/>
        </w:tabs>
        <w:ind w:firstLine="426"/>
        <w:rPr>
          <w:rFonts w:ascii="Cambria" w:hAnsi="Cambria" w:cs="Cambria"/>
          <w:color w:val="000000" w:themeColor="text1"/>
          <w:sz w:val="26"/>
          <w:szCs w:val="26"/>
        </w:rPr>
      </w:pPr>
      <w:r w:rsidRPr="00110A05">
        <w:rPr>
          <w:rFonts w:ascii="Cambria" w:hAnsi="Cambria" w:cs="Cambria"/>
          <w:color w:val="000000" w:themeColor="text1"/>
          <w:sz w:val="26"/>
          <w:szCs w:val="26"/>
        </w:rPr>
        <w:t xml:space="preserve">Tại M: </w:t>
      </w:r>
      <w:r w:rsidRPr="00110A05">
        <w:rPr>
          <w:rFonts w:ascii="Cambria" w:hAnsi="Cambria" w:cs="Cambria"/>
          <w:noProof/>
          <w:color w:val="000000" w:themeColor="text1"/>
          <w:sz w:val="26"/>
          <w:szCs w:val="26"/>
        </w:rPr>
        <w:drawing>
          <wp:inline distT="0" distB="0" distL="0" distR="0" wp14:anchorId="3CDBC4C6" wp14:editId="5618AADB">
            <wp:extent cx="967740" cy="419100"/>
            <wp:effectExtent l="0" t="0" r="3810" b="0"/>
            <wp:docPr id="1422502446" name="Picture 142250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967740" cy="419100"/>
                    </a:xfrm>
                    <a:prstGeom prst="rect">
                      <a:avLst/>
                    </a:prstGeom>
                    <a:noFill/>
                  </pic:spPr>
                </pic:pic>
              </a:graphicData>
            </a:graphic>
          </wp:inline>
        </w:drawing>
      </w:r>
      <w:r w:rsidRPr="00110A05">
        <w:rPr>
          <w:rFonts w:ascii="Cambria" w:hAnsi="Cambria" w:cs="Cambria"/>
          <w:color w:val="000000" w:themeColor="text1"/>
          <w:sz w:val="26"/>
          <w:szCs w:val="26"/>
        </w:rPr>
        <w:t xml:space="preserve"> Tại N: </w:t>
      </w:r>
      <w:r w:rsidRPr="00110A05">
        <w:rPr>
          <w:rFonts w:ascii="Cambria" w:hAnsi="Cambria" w:cs="Cambria"/>
          <w:noProof/>
          <w:color w:val="000000" w:themeColor="text1"/>
          <w:sz w:val="26"/>
          <w:szCs w:val="26"/>
        </w:rPr>
        <w:drawing>
          <wp:inline distT="0" distB="0" distL="0" distR="0" wp14:anchorId="0B5F85FA" wp14:editId="6AA3894E">
            <wp:extent cx="1043940" cy="419100"/>
            <wp:effectExtent l="0" t="0" r="3810" b="0"/>
            <wp:docPr id="1422502448" name="Picture 142250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1043940" cy="419100"/>
                    </a:xfrm>
                    <a:prstGeom prst="rect">
                      <a:avLst/>
                    </a:prstGeom>
                    <a:noFill/>
                  </pic:spPr>
                </pic:pic>
              </a:graphicData>
            </a:graphic>
          </wp:inline>
        </w:drawing>
      </w:r>
    </w:p>
    <w:p w14:paraId="223A75FE" w14:textId="77777777" w:rsidR="00BE1A6E" w:rsidRPr="00B956A2"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sidRPr="00110A05">
        <w:rPr>
          <w:rFonts w:ascii="Cambria" w:hAnsi="Cambria" w:cs="Cambria"/>
          <w:color w:val="000000" w:themeColor="text1"/>
          <w:sz w:val="26"/>
          <w:szCs w:val="26"/>
        </w:rPr>
        <w:t xml:space="preserve">Một điểm bất kỳ nằm trong đoạn MN sẽ có: </w:t>
      </w:r>
      <w:r>
        <w:rPr>
          <w:rFonts w:ascii="Cambria" w:hAnsi="Cambria" w:cs="Cambria"/>
          <w:noProof/>
          <w:sz w:val="26"/>
          <w:szCs w:val="26"/>
        </w:rPr>
        <w:drawing>
          <wp:inline distT="0" distB="0" distL="0" distR="0" wp14:anchorId="1ED76C1A" wp14:editId="495AD119">
            <wp:extent cx="876300" cy="205740"/>
            <wp:effectExtent l="0" t="0" r="0" b="3810"/>
            <wp:docPr id="1422502450" name="Picture 142250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876300" cy="205740"/>
                    </a:xfrm>
                    <a:prstGeom prst="rect">
                      <a:avLst/>
                    </a:prstGeom>
                    <a:noFill/>
                  </pic:spPr>
                </pic:pic>
              </a:graphicData>
            </a:graphic>
          </wp:inline>
        </w:drawing>
      </w:r>
    </w:p>
    <w:p w14:paraId="37CD5CCD" w14:textId="77777777" w:rsidR="00BE1A6E" w:rsidRPr="00B956A2"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sidRPr="00B956A2">
        <w:rPr>
          <w:rFonts w:ascii="Cambria" w:hAnsi="Cambria" w:cs="Cambria"/>
          <w:sz w:val="26"/>
          <w:szCs w:val="26"/>
        </w:rPr>
        <w:lastRenderedPageBreak/>
        <w:t>Nếu k nguyên thì cho vân sáng Có 2 vân sáng ứng với k = 2, 3.</w:t>
      </w:r>
    </w:p>
    <w:p w14:paraId="5C6E01E8" w14:textId="77777777" w:rsidR="00BE1A6E" w:rsidRPr="00796621" w:rsidRDefault="00BE1A6E" w:rsidP="00BE1A6E">
      <w:pPr>
        <w:shd w:val="clear" w:color="auto" w:fill="DAEEF3" w:themeFill="accent5" w:themeFillTint="33"/>
        <w:tabs>
          <w:tab w:val="left" w:pos="900"/>
          <w:tab w:val="left" w:pos="1080"/>
        </w:tabs>
        <w:ind w:firstLine="426"/>
        <w:rPr>
          <w:rFonts w:ascii="Cambria" w:hAnsi="Cambria" w:cs="Cambria"/>
          <w:sz w:val="26"/>
          <w:szCs w:val="26"/>
        </w:rPr>
      </w:pPr>
      <w:r w:rsidRPr="00B956A2">
        <w:rPr>
          <w:rFonts w:ascii="Cambria" w:hAnsi="Cambria" w:cs="Cambria"/>
          <w:sz w:val="26"/>
          <w:szCs w:val="26"/>
        </w:rPr>
        <w:t>Nếu k bán nguyên thì cho vân tối  Có 2 vân tối ứng với k = 2,5; 3,5</w:t>
      </w:r>
    </w:p>
    <w:tbl>
      <w:tblPr>
        <w:tblStyle w:val="TableGrid"/>
        <w:tblW w:w="13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7"/>
        <w:gridCol w:w="3831"/>
      </w:tblGrid>
      <w:tr w:rsidR="00BE1A6E" w:rsidRPr="007F5DFF" w14:paraId="241B94D6" w14:textId="77777777" w:rsidTr="007A6F64">
        <w:tc>
          <w:tcPr>
            <w:tcW w:w="10087" w:type="dxa"/>
          </w:tcPr>
          <w:p w14:paraId="034C0E88" w14:textId="77777777" w:rsidR="00BE1A6E" w:rsidRDefault="00BE1A6E">
            <w:pPr>
              <w:pStyle w:val="ListParagraph"/>
              <w:numPr>
                <w:ilvl w:val="0"/>
                <w:numId w:val="88"/>
              </w:numPr>
              <w:tabs>
                <w:tab w:val="left" w:pos="900"/>
                <w:tab w:val="left" w:pos="1080"/>
              </w:tabs>
              <w:spacing w:after="0" w:line="276" w:lineRule="auto"/>
              <w:ind w:left="0" w:firstLine="0"/>
              <w:jc w:val="both"/>
              <w:rPr>
                <w:rFonts w:ascii="Cambria" w:hAnsi="Cambria"/>
                <w:sz w:val="26"/>
                <w:szCs w:val="26"/>
              </w:rPr>
            </w:pPr>
            <w:r w:rsidRPr="000E266F">
              <w:rPr>
                <w:rFonts w:ascii="Cambria" w:hAnsi="Cambria"/>
                <w:sz w:val="26"/>
                <w:szCs w:val="26"/>
              </w:rPr>
              <w:t>Trong một thí nghiệm giao thoa ánh sáng với khe Y-âng, hai khe cách nhau 2 mm, khoảng cách từ hai khe tới màn quan sát là 2 m. Ánh sáng đơn sắc có bước sóng  = 0,5. Cho M và N là hai điểm nằm trong trường giao thoa, chúng nằm khác phía nhau so với vân chính giữa, có OM = 12,3 mm, ON = 5,2 mm. Số vân sáng và số vân tối trong đoạn MN là</w:t>
            </w:r>
            <w:r>
              <w:rPr>
                <w:rFonts w:ascii="Cambria" w:hAnsi="Cambria"/>
                <w:sz w:val="26"/>
                <w:szCs w:val="26"/>
              </w:rPr>
              <w:t xml:space="preserve"> bao nhiêu?</w:t>
            </w:r>
          </w:p>
          <w:p w14:paraId="17D62471" w14:textId="77777777" w:rsidR="00BE1A6E" w:rsidRPr="005F629A" w:rsidRDefault="00BE1A6E" w:rsidP="007A6F64">
            <w:pPr>
              <w:shd w:val="clear" w:color="auto" w:fill="DAEEF3" w:themeFill="accent5" w:themeFillTint="33"/>
              <w:tabs>
                <w:tab w:val="left" w:pos="900"/>
                <w:tab w:val="left" w:pos="1080"/>
              </w:tabs>
              <w:spacing w:line="276" w:lineRule="auto"/>
              <w:ind w:firstLine="426"/>
              <w:rPr>
                <w:rFonts w:ascii="Cambria" w:hAnsi="Cambria" w:cs="Cambria"/>
                <w:b/>
                <w:i/>
                <w:iCs/>
                <w:sz w:val="26"/>
                <w:szCs w:val="26"/>
              </w:rPr>
            </w:pPr>
            <w:r w:rsidRPr="005F629A">
              <w:rPr>
                <w:rFonts w:ascii="Cambria" w:hAnsi="Cambria" w:cs="Cambria"/>
                <w:b/>
                <w:i/>
                <w:iCs/>
                <w:sz w:val="26"/>
                <w:szCs w:val="26"/>
              </w:rPr>
              <w:t>Lời giải:</w:t>
            </w:r>
          </w:p>
          <w:p w14:paraId="0D40BCE7" w14:textId="77777777" w:rsidR="00BE1A6E" w:rsidRPr="005F629A" w:rsidRDefault="00BE1A6E" w:rsidP="007A6F64">
            <w:pPr>
              <w:shd w:val="clear" w:color="auto" w:fill="DAEEF3" w:themeFill="accent5" w:themeFillTint="33"/>
              <w:tabs>
                <w:tab w:val="left" w:pos="900"/>
                <w:tab w:val="left" w:pos="1080"/>
              </w:tabs>
              <w:spacing w:line="276" w:lineRule="auto"/>
              <w:ind w:firstLine="426"/>
              <w:rPr>
                <w:rFonts w:ascii="Cambria" w:hAnsi="Cambria" w:cs="Cambria"/>
                <w:sz w:val="26"/>
                <w:szCs w:val="26"/>
              </w:rPr>
            </w:pPr>
            <w:r w:rsidRPr="005F629A">
              <w:rPr>
                <w:rFonts w:ascii="Cambria" w:hAnsi="Cambria" w:cs="Cambria"/>
                <w:sz w:val="26"/>
                <w:szCs w:val="26"/>
              </w:rPr>
              <w:t>Khoảng vân: i =</w:t>
            </w:r>
            <w:r>
              <w:rPr>
                <w:rFonts w:ascii="Cambria" w:hAnsi="Cambria" w:cs="Cambria"/>
                <w:sz w:val="26"/>
                <w:szCs w:val="26"/>
              </w:rPr>
              <w:t xml:space="preserve"> </w:t>
            </w:r>
            <m:oMath>
              <m:f>
                <m:fPr>
                  <m:ctrlPr>
                    <w:rPr>
                      <w:rFonts w:ascii="Cambria Math" w:hAnsi="Cambria Math" w:cs="Cambria"/>
                      <w:i/>
                      <w:sz w:val="26"/>
                      <w:szCs w:val="26"/>
                    </w:rPr>
                  </m:ctrlPr>
                </m:fPr>
                <m:num>
                  <m:r>
                    <w:rPr>
                      <w:rFonts w:ascii="Cambria Math" w:hAnsi="Cambria Math" w:cs="Cambria"/>
                      <w:sz w:val="26"/>
                      <w:szCs w:val="26"/>
                    </w:rPr>
                    <m:t>λD</m:t>
                  </m:r>
                </m:num>
                <m:den>
                  <m:r>
                    <w:rPr>
                      <w:rFonts w:ascii="Cambria Math" w:hAnsi="Cambria Math" w:cs="Cambria"/>
                      <w:sz w:val="26"/>
                      <w:szCs w:val="26"/>
                    </w:rPr>
                    <m:t>a</m:t>
                  </m:r>
                </m:den>
              </m:f>
            </m:oMath>
            <w:r w:rsidRPr="005F629A">
              <w:rPr>
                <w:rFonts w:ascii="Cambria" w:hAnsi="Cambria" w:cs="Cambria"/>
                <w:sz w:val="26"/>
                <w:szCs w:val="26"/>
              </w:rPr>
              <w:t xml:space="preserve">= </w:t>
            </w:r>
            <w:r>
              <w:rPr>
                <w:rFonts w:ascii="Cambria" w:hAnsi="Cambria" w:cs="Cambria"/>
                <w:sz w:val="26"/>
                <w:szCs w:val="26"/>
              </w:rPr>
              <w:t>0,5m</w:t>
            </w:r>
            <w:r w:rsidRPr="005F629A">
              <w:rPr>
                <w:rFonts w:ascii="Cambria" w:hAnsi="Cambria" w:cs="Cambria"/>
                <w:sz w:val="26"/>
                <w:szCs w:val="26"/>
              </w:rPr>
              <w:t>m</w:t>
            </w:r>
          </w:p>
          <w:p w14:paraId="079B96BB" w14:textId="77777777" w:rsidR="00BE1A6E" w:rsidRPr="005F629A" w:rsidRDefault="00BE1A6E" w:rsidP="007A6F64">
            <w:pPr>
              <w:shd w:val="clear" w:color="auto" w:fill="DAEEF3" w:themeFill="accent5" w:themeFillTint="33"/>
              <w:tabs>
                <w:tab w:val="left" w:pos="900"/>
                <w:tab w:val="left" w:pos="1080"/>
              </w:tabs>
              <w:spacing w:line="276" w:lineRule="auto"/>
              <w:ind w:firstLine="426"/>
              <w:rPr>
                <w:rFonts w:ascii="Cambria" w:hAnsi="Cambria" w:cs="Cambria"/>
                <w:sz w:val="26"/>
                <w:szCs w:val="26"/>
              </w:rPr>
            </w:pPr>
            <w:r w:rsidRPr="005F629A">
              <w:rPr>
                <w:rFonts w:ascii="Cambria" w:hAnsi="Cambria" w:cs="Cambria"/>
                <w:sz w:val="26"/>
                <w:szCs w:val="26"/>
              </w:rPr>
              <w:t xml:space="preserve">Vì hai điểm M và N trên màn ở khác phía so với vân sáng trung tâm nên có thể chọn </w:t>
            </w:r>
          </w:p>
          <w:p w14:paraId="76F228DF" w14:textId="77777777" w:rsidR="00BE1A6E" w:rsidRDefault="00BE1A6E" w:rsidP="007A6F64">
            <w:pPr>
              <w:shd w:val="clear" w:color="auto" w:fill="DAEEF3" w:themeFill="accent5" w:themeFillTint="33"/>
              <w:tabs>
                <w:tab w:val="left" w:pos="900"/>
                <w:tab w:val="left" w:pos="1080"/>
              </w:tabs>
              <w:spacing w:line="276" w:lineRule="auto"/>
              <w:ind w:firstLine="426"/>
              <w:rPr>
                <w:rFonts w:ascii="Cambria" w:hAnsi="Cambria" w:cs="Cambria"/>
                <w:sz w:val="26"/>
                <w:szCs w:val="26"/>
              </w:rPr>
            </w:pPr>
            <w:r>
              <w:rPr>
                <w:rFonts w:ascii="Cambria" w:hAnsi="Cambria" w:cs="Cambria"/>
                <w:noProof/>
                <w:sz w:val="26"/>
                <w:szCs w:val="26"/>
              </w:rPr>
              <w:drawing>
                <wp:inline distT="0" distB="0" distL="0" distR="0" wp14:anchorId="3C149A01" wp14:editId="7D64DDBE">
                  <wp:extent cx="982980" cy="228600"/>
                  <wp:effectExtent l="0" t="0" r="7620" b="0"/>
                  <wp:docPr id="1945005891" name="Picture 194500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982980" cy="228600"/>
                          </a:xfrm>
                          <a:prstGeom prst="rect">
                            <a:avLst/>
                          </a:prstGeom>
                          <a:noFill/>
                        </pic:spPr>
                      </pic:pic>
                    </a:graphicData>
                  </a:graphic>
                </wp:inline>
              </w:drawing>
            </w:r>
            <w:r>
              <w:rPr>
                <w:rFonts w:ascii="Cambria" w:hAnsi="Cambria" w:cs="Cambria"/>
                <w:sz w:val="26"/>
                <w:szCs w:val="26"/>
              </w:rPr>
              <w:t xml:space="preserve"> và </w:t>
            </w:r>
            <w:r>
              <w:rPr>
                <w:rFonts w:ascii="Cambria" w:hAnsi="Cambria" w:cs="Cambria"/>
                <w:noProof/>
                <w:sz w:val="26"/>
                <w:szCs w:val="26"/>
              </w:rPr>
              <w:drawing>
                <wp:inline distT="0" distB="0" distL="0" distR="0" wp14:anchorId="219BC9DF" wp14:editId="709C2FA0">
                  <wp:extent cx="800100" cy="228600"/>
                  <wp:effectExtent l="0" t="0" r="0" b="0"/>
                  <wp:docPr id="1945005894" name="Picture 194500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pic:spPr>
                      </pic:pic>
                    </a:graphicData>
                  </a:graphic>
                </wp:inline>
              </w:drawing>
            </w:r>
          </w:p>
          <w:p w14:paraId="4316E1E8" w14:textId="77777777" w:rsidR="00BE1A6E" w:rsidRPr="00C969A6" w:rsidRDefault="00BE1A6E" w:rsidP="007A6F64">
            <w:pPr>
              <w:shd w:val="clear" w:color="auto" w:fill="DAEEF3" w:themeFill="accent5" w:themeFillTint="33"/>
              <w:tabs>
                <w:tab w:val="left" w:pos="900"/>
                <w:tab w:val="left" w:pos="1080"/>
              </w:tabs>
              <w:spacing w:line="276" w:lineRule="auto"/>
              <w:ind w:firstLine="426"/>
              <w:rPr>
                <w:rFonts w:ascii="Cambria" w:hAnsi="Cambria" w:cs="Cambria"/>
                <w:sz w:val="26"/>
                <w:szCs w:val="26"/>
              </w:rPr>
            </w:pPr>
            <w:r>
              <w:rPr>
                <w:rFonts w:ascii="Cambria" w:hAnsi="Cambria" w:cs="Cambria"/>
                <w:noProof/>
                <w:sz w:val="26"/>
                <w:szCs w:val="26"/>
              </w:rPr>
              <w:drawing>
                <wp:inline distT="0" distB="0" distL="0" distR="0" wp14:anchorId="32DBEF22" wp14:editId="3A71B54E">
                  <wp:extent cx="4511675" cy="815340"/>
                  <wp:effectExtent l="0" t="0" r="3175" b="3810"/>
                  <wp:docPr id="1945005896" name="Picture 19450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4511675" cy="815340"/>
                          </a:xfrm>
                          <a:prstGeom prst="rect">
                            <a:avLst/>
                          </a:prstGeom>
                          <a:noFill/>
                        </pic:spPr>
                      </pic:pic>
                    </a:graphicData>
                  </a:graphic>
                </wp:inline>
              </w:drawing>
            </w:r>
          </w:p>
          <w:p w14:paraId="5FE55486" w14:textId="77777777" w:rsidR="00BE1A6E" w:rsidRPr="005F629A" w:rsidRDefault="00BE1A6E" w:rsidP="007A6F64">
            <w:pPr>
              <w:shd w:val="clear" w:color="auto" w:fill="DAEEF3" w:themeFill="accent5" w:themeFillTint="33"/>
              <w:tabs>
                <w:tab w:val="left" w:pos="900"/>
                <w:tab w:val="left" w:pos="1080"/>
              </w:tabs>
              <w:spacing w:line="276" w:lineRule="auto"/>
              <w:ind w:firstLine="426"/>
              <w:rPr>
                <w:rFonts w:ascii="Cambria" w:hAnsi="Cambria"/>
                <w:sz w:val="26"/>
                <w:szCs w:val="26"/>
                <w:lang w:val="fr-FR"/>
              </w:rPr>
            </w:pPr>
          </w:p>
        </w:tc>
        <w:tc>
          <w:tcPr>
            <w:tcW w:w="3831" w:type="dxa"/>
          </w:tcPr>
          <w:p w14:paraId="7BE89150" w14:textId="77777777" w:rsidR="00BE1A6E" w:rsidRPr="007F5DFF" w:rsidRDefault="00BE1A6E" w:rsidP="007A6F64">
            <w:pPr>
              <w:tabs>
                <w:tab w:val="left" w:pos="900"/>
                <w:tab w:val="left" w:pos="1080"/>
              </w:tabs>
              <w:spacing w:line="276" w:lineRule="auto"/>
              <w:rPr>
                <w:rFonts w:ascii="Cambria" w:hAnsi="Cambria"/>
                <w:b/>
                <w:sz w:val="26"/>
                <w:szCs w:val="26"/>
              </w:rPr>
            </w:pPr>
          </w:p>
        </w:tc>
      </w:tr>
    </w:tbl>
    <w:p w14:paraId="5129A970" w14:textId="77777777" w:rsidR="00BE1A6E" w:rsidRPr="000174A1" w:rsidRDefault="00BE1A6E" w:rsidP="00BE1A6E">
      <w:pPr>
        <w:tabs>
          <w:tab w:val="left" w:pos="900"/>
          <w:tab w:val="left" w:pos="1080"/>
        </w:tabs>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374555E4" wp14:editId="79FCDC86">
                <wp:extent cx="4338955" cy="391160"/>
                <wp:effectExtent l="5080" t="1270" r="27940" b="7620"/>
                <wp:docPr id="1689521690" name="Group 10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689521691"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8952169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3AA94"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68952169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FFA6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689521694"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4555E4" id="_x0000_s1947"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">
                <v:shape id="Diamond 104" o:spid="_x0000_s194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" fillcolor="#293241" stroked="f" strokeweight="1pt"/>
                <v:shape id="Text Box 2" o:spid="_x0000_s194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" filled="f" stroked="f">
                  <v:textbox>
                    <w:txbxContent>
                      <w:p w14:paraId="7C23AA94"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95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" filled="f" stroked="f">
                  <v:textbox>
                    <w:txbxContent>
                      <w:p w14:paraId="53EFFA6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951"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" strokecolor="#f60" strokeweight="3pt">
                  <v:stroke joinstyle="miter"/>
                </v:line>
                <w10:anchorlock/>
              </v:group>
            </w:pict>
          </mc:Fallback>
        </mc:AlternateContent>
      </w:r>
    </w:p>
    <w:p w14:paraId="46560368" w14:textId="77777777" w:rsidR="00BE1A6E" w:rsidRPr="000174A1" w:rsidRDefault="00BE1A6E" w:rsidP="00BE1A6E">
      <w:pPr>
        <w:tabs>
          <w:tab w:val="left" w:pos="900"/>
          <w:tab w:val="left" w:pos="1080"/>
        </w:tabs>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74A4F291" wp14:editId="76FAA879">
                <wp:extent cx="3536117" cy="356235"/>
                <wp:effectExtent l="0" t="0" r="26670" b="5715"/>
                <wp:docPr id="1689521695" name="Group 1689521695"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152544896" name="Straight Connector 115254489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52544897" name="Group 1152544897"/>
                        <wpg:cNvGrpSpPr/>
                        <wpg:grpSpPr>
                          <a:xfrm>
                            <a:off x="406235" y="0"/>
                            <a:ext cx="2499360" cy="356235"/>
                            <a:chOff x="0" y="0"/>
                            <a:chExt cx="2499888" cy="356235"/>
                          </a:xfrm>
                        </wpg:grpSpPr>
                        <wps:wsp>
                          <wps:cNvPr id="11525448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5254489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5753E"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74A4F291" id="Group 1689521695" o:spid="_x0000_s1952"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">
                <v:line id="Straight Connector 1152544896" o:spid="_x0000_s195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" strokecolor="#4579b8 [3044]" strokeweight="1.5pt"/>
                <v:group id="Group 1152544897" o:spid="_x0000_s195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">
                  <v:shape id="Flowchart: Preparation 256" o:spid="_x0000_s195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" fillcolor="#e0fbfc" strokecolor="#3d5a80" strokeweight="1pt"/>
                  <v:shape id="Text Box 2" o:spid="_x0000_s195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" filled="f" stroked="f">
                    <v:textbox>
                      <w:txbxContent>
                        <w:p w14:paraId="4715753E"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14:paraId="6CCD7ED3" w14:textId="77777777" w:rsidR="00BE1A6E" w:rsidRPr="00483BD4" w:rsidRDefault="00BE1A6E">
      <w:pPr>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Pr>
          <w:rFonts w:ascii="Cambria" w:eastAsia="Meiryo" w:hAnsi="Cambria"/>
          <w:color w:val="000000" w:themeColor="text1"/>
          <w:sz w:val="26"/>
          <w:szCs w:val="26"/>
        </w:rPr>
        <w:t xml:space="preserve">Người </w:t>
      </w:r>
      <w:r w:rsidRPr="00483BD4">
        <w:rPr>
          <w:rFonts w:ascii="Cambria" w:eastAsia="Meiryo" w:hAnsi="Cambria"/>
          <w:color w:val="000000" w:themeColor="text1"/>
          <w:sz w:val="26"/>
          <w:szCs w:val="26"/>
        </w:rPr>
        <w:t xml:space="preserve">ta thực hiện giao thoa ánh sáng đơn sắc với hai khe Young cách nhau 0,5mm, khoảng cách giữa hai khe đến màn là 2m, ánh sáng dùng có bước sóng </w:t>
      </w:r>
      <w:r>
        <w:rPr>
          <w:rFonts w:ascii="Cambria Math" w:eastAsia="Meiryo" w:hAnsi="Cambria Math"/>
          <w:color w:val="000000" w:themeColor="text1"/>
          <w:sz w:val="26"/>
          <w:szCs w:val="26"/>
        </w:rPr>
        <w:t>𝜆</w:t>
      </w:r>
      <w:r w:rsidRPr="00483BD4">
        <w:rPr>
          <w:rFonts w:ascii="Cambria" w:eastAsia="Meiryo" w:hAnsi="Cambria"/>
          <w:color w:val="000000" w:themeColor="text1"/>
          <w:sz w:val="26"/>
          <w:szCs w:val="26"/>
        </w:rPr>
        <w:t xml:space="preserve"> = 0,5</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 Bề rộng của giao thoa trường là 18mm. Số vân sáng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vân tối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có được là</w:t>
      </w:r>
    </w:p>
    <w:p w14:paraId="228760E3" w14:textId="77777777" w:rsidR="00BE1A6E" w:rsidRDefault="00BE1A6E" w:rsidP="00BE1A6E">
      <w:pPr>
        <w:widowControl w:val="0"/>
        <w:tabs>
          <w:tab w:val="left" w:pos="284"/>
          <w:tab w:val="left" w:pos="426"/>
          <w:tab w:val="left" w:pos="567"/>
          <w:tab w:val="left" w:pos="851"/>
          <w:tab w:val="left" w:pos="900"/>
          <w:tab w:val="left" w:pos="990"/>
          <w:tab w:val="left" w:pos="1080"/>
          <w:tab w:val="left" w:pos="1134"/>
          <w:tab w:val="left" w:pos="2835"/>
          <w:tab w:val="left" w:pos="5387"/>
          <w:tab w:val="left" w:pos="7938"/>
        </w:tabs>
        <w:autoSpaceDE w:val="0"/>
        <w:autoSpaceDN w:val="0"/>
        <w:adjustRightInd w:val="0"/>
        <w:ind w:left="284"/>
        <w:jc w:val="both"/>
        <w:rPr>
          <w:rFonts w:ascii="Cambria" w:eastAsia="Meiryo" w:hAnsi="Cambria"/>
          <w:color w:val="000000" w:themeColor="text1"/>
          <w:sz w:val="26"/>
          <w:szCs w:val="26"/>
        </w:rPr>
      </w:pPr>
      <w:r w:rsidRPr="00796621">
        <w:rPr>
          <w:rFonts w:ascii="Cambria" w:eastAsia="Meiryo" w:hAnsi="Cambria"/>
          <w:b/>
          <w:bCs/>
          <w:color w:val="000000" w:themeColor="text1"/>
          <w:sz w:val="26"/>
          <w:szCs w:val="26"/>
        </w:rPr>
        <w:t>A.</w:t>
      </w:r>
      <w:r>
        <w:rPr>
          <w:rFonts w:ascii="Cambria" w:eastAsia="Meiryo" w:hAnsi="Cambria"/>
          <w:color w:val="000000" w:themeColor="text1"/>
          <w:sz w:val="26"/>
          <w:szCs w:val="26"/>
        </w:rPr>
        <w:t xml:space="preserve"> </w:t>
      </w:r>
      <w:r w:rsidRPr="00483BD4">
        <w:rPr>
          <w:rFonts w:ascii="Cambria" w:eastAsia="Meiryo" w:hAnsi="Cambria"/>
          <w:color w:val="000000" w:themeColor="text1"/>
          <w:sz w:val="26"/>
          <w:szCs w:val="26"/>
        </w:rPr>
        <w:t>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11,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12</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7,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8</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p>
    <w:p w14:paraId="3E9C9E3C" w14:textId="77777777" w:rsidR="00BE1A6E" w:rsidRPr="00483BD4" w:rsidRDefault="00BE1A6E" w:rsidP="00BE1A6E">
      <w:pPr>
        <w:widowControl w:val="0"/>
        <w:tabs>
          <w:tab w:val="left" w:pos="284"/>
          <w:tab w:val="left" w:pos="426"/>
          <w:tab w:val="left" w:pos="567"/>
          <w:tab w:val="left" w:pos="851"/>
          <w:tab w:val="left" w:pos="900"/>
          <w:tab w:val="left" w:pos="990"/>
          <w:tab w:val="left" w:pos="1080"/>
          <w:tab w:val="left" w:pos="1134"/>
          <w:tab w:val="left" w:pos="2835"/>
          <w:tab w:val="left" w:pos="5387"/>
          <w:tab w:val="left" w:pos="7938"/>
        </w:tabs>
        <w:autoSpaceDE w:val="0"/>
        <w:autoSpaceDN w:val="0"/>
        <w:adjustRightInd w:val="0"/>
        <w:ind w:left="284"/>
        <w:jc w:val="both"/>
        <w:rPr>
          <w:rFonts w:ascii="Cambria" w:eastAsia="Meiryo" w:hAnsi="Cambria"/>
          <w:color w:val="000000" w:themeColor="text1"/>
          <w:sz w:val="26"/>
          <w:szCs w:val="26"/>
        </w:rPr>
      </w:pPr>
      <w:r w:rsidRPr="00796621">
        <w:rPr>
          <w:rFonts w:ascii="Cambria" w:eastAsia="Meiryo" w:hAnsi="Cambria"/>
          <w:b/>
          <w:bCs/>
          <w:color w:val="000000" w:themeColor="text1"/>
          <w:sz w:val="26"/>
          <w:szCs w:val="26"/>
          <w:highlight w:val="green"/>
        </w:rPr>
        <w:t>C.</w:t>
      </w:r>
      <w:r w:rsidRPr="00121350">
        <w:rPr>
          <w:rFonts w:ascii="Cambria" w:eastAsia="Meiryo" w:hAnsi="Cambria"/>
          <w:color w:val="000000" w:themeColor="text1"/>
          <w:sz w:val="26"/>
          <w:szCs w:val="26"/>
          <w:highlight w:val="green"/>
        </w:rPr>
        <w:t xml:space="preserve"> N</w:t>
      </w:r>
      <w:r w:rsidRPr="00121350">
        <w:rPr>
          <w:rFonts w:ascii="Cambria" w:eastAsia="Meiryo" w:hAnsi="Cambria"/>
          <w:color w:val="000000" w:themeColor="text1"/>
          <w:sz w:val="26"/>
          <w:szCs w:val="26"/>
          <w:highlight w:val="green"/>
          <w:vertAlign w:val="subscript"/>
        </w:rPr>
        <w:t>1</w:t>
      </w:r>
      <w:r w:rsidRPr="00121350">
        <w:rPr>
          <w:rFonts w:ascii="Cambria" w:eastAsia="Meiryo" w:hAnsi="Cambria"/>
          <w:color w:val="000000" w:themeColor="text1"/>
          <w:sz w:val="26"/>
          <w:szCs w:val="26"/>
          <w:highlight w:val="green"/>
        </w:rPr>
        <w:t xml:space="preserve"> = 9, N</w:t>
      </w:r>
      <w:r w:rsidRPr="00121350">
        <w:rPr>
          <w:rFonts w:ascii="Cambria" w:eastAsia="Meiryo" w:hAnsi="Cambria"/>
          <w:color w:val="000000" w:themeColor="text1"/>
          <w:sz w:val="26"/>
          <w:szCs w:val="26"/>
          <w:highlight w:val="green"/>
          <w:vertAlign w:val="subscript"/>
        </w:rPr>
        <w:t>2</w:t>
      </w:r>
      <w:r w:rsidRPr="00121350">
        <w:rPr>
          <w:rFonts w:ascii="Cambria" w:eastAsia="Meiryo" w:hAnsi="Cambria"/>
          <w:color w:val="000000" w:themeColor="text1"/>
          <w:sz w:val="26"/>
          <w:szCs w:val="26"/>
          <w:highlight w:val="green"/>
        </w:rPr>
        <w:t xml:space="preserve"> =10</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13,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14</w:t>
      </w:r>
    </w:p>
    <w:p w14:paraId="196F3F5D" w14:textId="77777777" w:rsidR="00BE1A6E" w:rsidRPr="00483BD4" w:rsidRDefault="00BE1A6E">
      <w:pPr>
        <w:widowControl w:val="0"/>
        <w:numPr>
          <w:ilvl w:val="0"/>
          <w:numId w:val="71"/>
        </w:numPr>
        <w:tabs>
          <w:tab w:val="left" w:pos="0"/>
          <w:tab w:val="left" w:pos="284"/>
          <w:tab w:val="left" w:pos="567"/>
          <w:tab w:val="left" w:pos="851"/>
          <w:tab w:val="left" w:pos="900"/>
          <w:tab w:val="left" w:pos="990"/>
          <w:tab w:val="left" w:pos="1080"/>
          <w:tab w:val="left" w:pos="1276"/>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Người ta thực hiện giao thoa ánh sáng đơn sắc với hai khe Young cách nhau 2mm, khoảng cách giữa hai khe đến màn là 3m, ánh sáng dùng có bước sóng </w:t>
      </w:r>
      <w:r>
        <w:rPr>
          <w:rFonts w:ascii="Cambria Math" w:eastAsia="Meiryo" w:hAnsi="Cambria Math"/>
          <w:color w:val="000000" w:themeColor="text1"/>
          <w:sz w:val="26"/>
          <w:szCs w:val="26"/>
        </w:rPr>
        <w:t>𝜆</w:t>
      </w:r>
      <w:r w:rsidRPr="00483BD4">
        <w:rPr>
          <w:rFonts w:ascii="Cambria" w:eastAsia="Meiryo" w:hAnsi="Cambria"/>
          <w:color w:val="000000" w:themeColor="text1"/>
          <w:sz w:val="26"/>
          <w:szCs w:val="26"/>
        </w:rPr>
        <w:t xml:space="preserve"> = 0,5</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 Bề rộng của giao thoa trường là 1,5cm. Số vân sáng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vân tối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có được là</w:t>
      </w:r>
    </w:p>
    <w:p w14:paraId="5BDE84E9" w14:textId="77777777" w:rsidR="00BE1A6E" w:rsidRDefault="00BE1A6E" w:rsidP="00BE1A6E">
      <w:pPr>
        <w:widowControl w:val="0"/>
        <w:tabs>
          <w:tab w:val="left" w:pos="0"/>
          <w:tab w:val="left" w:pos="284"/>
          <w:tab w:val="left" w:pos="567"/>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19,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18</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B.</w:t>
      </w:r>
      <w:r w:rsidRPr="00121350">
        <w:rPr>
          <w:rFonts w:ascii="Cambria" w:eastAsia="Meiryo" w:hAnsi="Cambria"/>
          <w:color w:val="000000" w:themeColor="text1"/>
          <w:sz w:val="26"/>
          <w:szCs w:val="26"/>
          <w:highlight w:val="green"/>
        </w:rPr>
        <w:t xml:space="preserve"> N</w:t>
      </w:r>
      <w:r w:rsidRPr="00121350">
        <w:rPr>
          <w:rFonts w:ascii="Cambria" w:eastAsia="Meiryo" w:hAnsi="Cambria"/>
          <w:color w:val="000000" w:themeColor="text1"/>
          <w:sz w:val="26"/>
          <w:szCs w:val="26"/>
          <w:highlight w:val="green"/>
          <w:vertAlign w:val="subscript"/>
        </w:rPr>
        <w:t>1</w:t>
      </w:r>
      <w:r w:rsidRPr="00121350">
        <w:rPr>
          <w:rFonts w:ascii="Cambria" w:eastAsia="Meiryo" w:hAnsi="Cambria"/>
          <w:color w:val="000000" w:themeColor="text1"/>
          <w:sz w:val="26"/>
          <w:szCs w:val="26"/>
          <w:highlight w:val="green"/>
        </w:rPr>
        <w:t xml:space="preserve"> = 21, N</w:t>
      </w:r>
      <w:r w:rsidRPr="00121350">
        <w:rPr>
          <w:rFonts w:ascii="Cambria" w:eastAsia="Meiryo" w:hAnsi="Cambria"/>
          <w:color w:val="000000" w:themeColor="text1"/>
          <w:sz w:val="26"/>
          <w:szCs w:val="26"/>
          <w:highlight w:val="green"/>
          <w:vertAlign w:val="subscript"/>
        </w:rPr>
        <w:t>2</w:t>
      </w:r>
      <w:r w:rsidRPr="00121350">
        <w:rPr>
          <w:rFonts w:ascii="Cambria" w:eastAsia="Meiryo" w:hAnsi="Cambria"/>
          <w:color w:val="000000" w:themeColor="text1"/>
          <w:sz w:val="26"/>
          <w:szCs w:val="26"/>
          <w:highlight w:val="green"/>
        </w:rPr>
        <w:t xml:space="preserve"> = 20</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p>
    <w:p w14:paraId="029DCC58" w14:textId="77777777" w:rsidR="00BE1A6E" w:rsidRPr="00483BD4" w:rsidRDefault="00BE1A6E" w:rsidP="00BE1A6E">
      <w:pPr>
        <w:widowControl w:val="0"/>
        <w:tabs>
          <w:tab w:val="left" w:pos="0"/>
          <w:tab w:val="left" w:pos="284"/>
          <w:tab w:val="left" w:pos="567"/>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25,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24</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N</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 23, N</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 22</w:t>
      </w:r>
    </w:p>
    <w:p w14:paraId="7AB4FC72" w14:textId="77777777" w:rsidR="00BE1A6E" w:rsidRPr="00483BD4" w:rsidRDefault="00BE1A6E">
      <w:pPr>
        <w:widowControl w:val="0"/>
        <w:numPr>
          <w:ilvl w:val="0"/>
          <w:numId w:val="71"/>
        </w:numPr>
        <w:tabs>
          <w:tab w:val="left" w:pos="0"/>
          <w:tab w:val="left" w:pos="284"/>
          <w:tab w:val="left" w:pos="567"/>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Người ta thực hiện giao thoa ánh sáng đơn sắc với hai khe Young cách nhau 2mm, khoảng cách giữa hai khe đến màn là 3m, ánh sáng dùng có bước sóng </w:t>
      </w:r>
      <w:r>
        <w:rPr>
          <w:rFonts w:ascii="Cambria Math" w:eastAsia="Meiryo" w:hAnsi="Cambria Math"/>
          <w:color w:val="000000" w:themeColor="text1"/>
          <w:sz w:val="26"/>
          <w:szCs w:val="26"/>
        </w:rPr>
        <w:t>𝜆</w:t>
      </w:r>
      <w:r w:rsidRPr="00483BD4">
        <w:rPr>
          <w:rFonts w:ascii="Cambria" w:eastAsia="Meiryo" w:hAnsi="Cambria"/>
          <w:color w:val="000000" w:themeColor="text1"/>
          <w:sz w:val="26"/>
          <w:szCs w:val="26"/>
        </w:rPr>
        <w:t xml:space="preserve"> = 0,6 </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 Bề rộng của giao thoa trường là 1,5cm. Tổng số vân sáng và vân tối có được là</w:t>
      </w:r>
    </w:p>
    <w:p w14:paraId="0C458F44"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31</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32</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C.</w:t>
      </w:r>
      <w:r w:rsidRPr="00121350">
        <w:rPr>
          <w:rFonts w:ascii="Cambria" w:eastAsia="Meiryo" w:hAnsi="Cambria"/>
          <w:color w:val="000000" w:themeColor="text1"/>
          <w:sz w:val="26"/>
          <w:szCs w:val="26"/>
          <w:highlight w:val="green"/>
        </w:rPr>
        <w:t xml:space="preserve"> 33</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34</w:t>
      </w:r>
    </w:p>
    <w:p w14:paraId="6395D2D5" w14:textId="77777777" w:rsidR="00BE1A6E" w:rsidRPr="00483BD4" w:rsidRDefault="00BE1A6E">
      <w:pPr>
        <w:widowControl w:val="0"/>
        <w:numPr>
          <w:ilvl w:val="0"/>
          <w:numId w:val="71"/>
        </w:numPr>
        <w:tabs>
          <w:tab w:val="left" w:pos="0"/>
          <w:tab w:val="left" w:pos="284"/>
          <w:tab w:val="left" w:pos="567"/>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Trong thí nghiệm I-âng về giao thoa ánh sáng, người ta chiếu sáng hai khe bằng ánh sáng đơn sắc có bước sóng λ= 0,5 µm. Khoảng cách giữa hai khe bằng 0,5mm, khoảng </w:t>
      </w:r>
      <w:r w:rsidRPr="00483BD4">
        <w:rPr>
          <w:rFonts w:ascii="Cambria" w:eastAsia="Meiryo" w:hAnsi="Cambria"/>
          <w:color w:val="000000" w:themeColor="text1"/>
          <w:sz w:val="26"/>
          <w:szCs w:val="26"/>
        </w:rPr>
        <w:lastRenderedPageBreak/>
        <w:t>cách từ hai khe đến màn là 2m. Số vân tối quan sát được trên bề rộng trường giao thoa 32mm là bao nhiêu? Biết hai vân ngoài cùng là vân sáng.</w:t>
      </w:r>
    </w:p>
    <w:p w14:paraId="05C618E3"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360"/>
        <w:jc w:val="both"/>
        <w:rPr>
          <w:rFonts w:ascii="Cambria" w:eastAsia="Meiryo" w:hAnsi="Cambria"/>
          <w:color w:val="000000" w:themeColor="text1"/>
          <w:sz w:val="26"/>
          <w:szCs w:val="26"/>
        </w:rPr>
      </w:pP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18</w:t>
      </w:r>
      <w:r w:rsidRPr="00483BD4">
        <w:rPr>
          <w:rFonts w:ascii="Cambria" w:eastAsia="Meiryo" w:hAnsi="Cambria"/>
          <w:color w:val="000000" w:themeColor="text1"/>
          <w:sz w:val="26"/>
          <w:szCs w:val="26"/>
        </w:rPr>
        <w:tab/>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17.</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15.</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D.</w:t>
      </w:r>
      <w:r w:rsidRPr="00121350">
        <w:rPr>
          <w:rFonts w:ascii="Cambria" w:eastAsia="Meiryo" w:hAnsi="Cambria"/>
          <w:color w:val="000000" w:themeColor="text1"/>
          <w:sz w:val="26"/>
          <w:szCs w:val="26"/>
          <w:highlight w:val="green"/>
        </w:rPr>
        <w:t xml:space="preserve"> 16.</w:t>
      </w:r>
      <w:r w:rsidRPr="00483BD4">
        <w:rPr>
          <w:rFonts w:ascii="Cambria" w:eastAsia="Meiryo" w:hAnsi="Cambria"/>
          <w:color w:val="000000" w:themeColor="text1"/>
          <w:sz w:val="26"/>
          <w:szCs w:val="26"/>
        </w:rPr>
        <w:tab/>
      </w:r>
    </w:p>
    <w:p w14:paraId="1BB57856" w14:textId="77777777" w:rsidR="00BE1A6E" w:rsidRPr="00483BD4"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Trong thí nghiệm Y-âng về giao thoa ánh sáng, khoảng cách giữa hai khe là 0,5 mm, khoảng cách từ mặt phẳng chứa hai khe đến màn là 2 m. Ánh sáng đơn sắc dùng trong thí nghiệm có bước sóng 0,5 </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 Vùng giao thoa trên màn rộng 26 mm (vân trung tâm ở chính giữa). Số vân sáng là</w:t>
      </w:r>
    </w:p>
    <w:p w14:paraId="1BD633BE"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720"/>
        <w:jc w:val="both"/>
        <w:rPr>
          <w:rFonts w:ascii="Cambria" w:eastAsia="Meiryo" w:hAnsi="Cambria"/>
          <w:color w:val="000000" w:themeColor="text1"/>
          <w:sz w:val="26"/>
          <w:szCs w:val="26"/>
        </w:rPr>
      </w:pP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15.</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17.</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C.</w:t>
      </w:r>
      <w:r w:rsidRPr="00121350">
        <w:rPr>
          <w:rFonts w:ascii="Cambria" w:eastAsia="Meiryo" w:hAnsi="Cambria"/>
          <w:color w:val="000000" w:themeColor="text1"/>
          <w:sz w:val="26"/>
          <w:szCs w:val="26"/>
          <w:highlight w:val="green"/>
        </w:rPr>
        <w:t xml:space="preserve"> 13.</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11.</w:t>
      </w:r>
    </w:p>
    <w:p w14:paraId="038BB1DB"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Trong thí nghiệm Y-âng về giao thoa ánh sáng, hai khe được chiếu bằng ánh sáng đơn sắc có bước sóng 0,6 μm. Khoảng cách giữa hai khe là 1 mm, khoảng cách từ mặt phẳng chứa hai khe đến màn quan sát là  2,5 m, bề rộng miền giao thoa là 1,25 cm. Tổng số vân sáng và vân tối có trong miền giao thoa là </w:t>
      </w:r>
    </w:p>
    <w:p w14:paraId="2132CA05"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21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15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C.</w:t>
      </w:r>
      <w:r w:rsidRPr="00121350">
        <w:rPr>
          <w:rFonts w:ascii="Cambria" w:eastAsia="Meiryo" w:hAnsi="Cambria"/>
          <w:color w:val="000000" w:themeColor="text1"/>
          <w:sz w:val="26"/>
          <w:szCs w:val="26"/>
          <w:highlight w:val="green"/>
        </w:rPr>
        <w:t xml:space="preserve"> 17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19 vân.</w:t>
      </w:r>
    </w:p>
    <w:p w14:paraId="347CE2C8"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Y-âng về giao thoa ánh sáng, các khe S</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,S</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được chiếu sáng bởi ánh sáng đơn sắc bước sóng 0,5 µm. Khoảng cách giữa hai khe a = 1 mm. Khoảng cách giữa mặt phẳng chứa hai khe và màn quan sát E là D = 3 m. Xét trong miền giao thoa có bề rộng là 12,75 mm thì số vân sáng quan sát được là</w:t>
      </w:r>
    </w:p>
    <w:p w14:paraId="3614D8A4"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720"/>
        <w:jc w:val="both"/>
        <w:rPr>
          <w:rFonts w:ascii="Cambria" w:eastAsia="Meiryo" w:hAnsi="Cambria"/>
          <w:color w:val="000000" w:themeColor="text1"/>
          <w:sz w:val="26"/>
          <w:szCs w:val="26"/>
        </w:rPr>
      </w:pP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8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B.</w:t>
      </w:r>
      <w:r w:rsidRPr="00121350">
        <w:rPr>
          <w:rFonts w:ascii="Cambria" w:eastAsia="Meiryo" w:hAnsi="Cambria"/>
          <w:color w:val="000000" w:themeColor="text1"/>
          <w:sz w:val="26"/>
          <w:szCs w:val="26"/>
          <w:highlight w:val="green"/>
        </w:rPr>
        <w:t xml:space="preserve"> 9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12 vân.</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10 vân.</w:t>
      </w:r>
    </w:p>
    <w:p w14:paraId="58C7D814" w14:textId="77777777" w:rsidR="00BE1A6E" w:rsidRPr="00483BD4"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Thí nghiệm giao thoa khe Y-âng, hai khe cách nhau 0,8 mm; màn cách 2 khe 2,4 m, ánh sáng làm thí nghiệm 0,64 µm. Bề rộng của vùng giao thoa trường là 4,8 cm. Số vân sáng trên màn là</w:t>
      </w:r>
    </w:p>
    <w:p w14:paraId="05B96291" w14:textId="77777777" w:rsidR="00BE1A6E" w:rsidRPr="00483BD4"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121350">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A.</w:t>
      </w:r>
      <w:r w:rsidRPr="00121350">
        <w:rPr>
          <w:rFonts w:ascii="Cambria" w:eastAsia="Meiryo" w:hAnsi="Cambria"/>
          <w:color w:val="000000" w:themeColor="text1"/>
          <w:sz w:val="26"/>
          <w:szCs w:val="26"/>
          <w:highlight w:val="green"/>
        </w:rPr>
        <w:t xml:space="preserve"> 25.</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23.</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24.</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26.</w:t>
      </w:r>
    </w:p>
    <w:p w14:paraId="34070C59" w14:textId="77777777" w:rsidR="00BE1A6E" w:rsidRPr="00483BD4"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Iâng về giao thoa ánh sáng, người ta đo được khoảng vân là 1,12.10</w:t>
      </w:r>
      <w:r w:rsidRPr="00121350">
        <w:rPr>
          <w:rFonts w:ascii="Cambria" w:eastAsia="Meiryo" w:hAnsi="Cambria"/>
          <w:color w:val="000000" w:themeColor="text1"/>
          <w:sz w:val="26"/>
          <w:szCs w:val="26"/>
          <w:vertAlign w:val="superscript"/>
        </w:rPr>
        <w:t>3</w:t>
      </w:r>
      <w:r w:rsidRPr="00483BD4">
        <w:rPr>
          <w:rFonts w:ascii="Cambria" w:eastAsia="Meiryo" w:hAnsi="Cambria"/>
          <w:color w:val="000000" w:themeColor="text1"/>
          <w:sz w:val="26"/>
          <w:szCs w:val="26"/>
        </w:rPr>
        <w:t xml:space="preserve"> µm. Xét hai điểm M và N cùng ở một phía đối với vân sáng chính giữa O. Biết OM = 0,56.10</w:t>
      </w:r>
      <w:r w:rsidRPr="00121350">
        <w:rPr>
          <w:rFonts w:ascii="Cambria" w:eastAsia="Meiryo" w:hAnsi="Cambria"/>
          <w:color w:val="000000" w:themeColor="text1"/>
          <w:sz w:val="26"/>
          <w:szCs w:val="26"/>
          <w:vertAlign w:val="superscript"/>
        </w:rPr>
        <w:t>4</w:t>
      </w:r>
      <w:r w:rsidRPr="00483BD4">
        <w:rPr>
          <w:rFonts w:ascii="Cambria" w:eastAsia="Meiryo" w:hAnsi="Cambria"/>
          <w:color w:val="000000" w:themeColor="text1"/>
          <w:sz w:val="26"/>
          <w:szCs w:val="26"/>
        </w:rPr>
        <w:t xml:space="preserve"> µm và ON = 0,96.10</w:t>
      </w:r>
      <w:r w:rsidRPr="00121350">
        <w:rPr>
          <w:rFonts w:ascii="Cambria" w:eastAsia="Meiryo" w:hAnsi="Cambria"/>
          <w:color w:val="000000" w:themeColor="text1"/>
          <w:sz w:val="26"/>
          <w:szCs w:val="26"/>
          <w:vertAlign w:val="superscript"/>
        </w:rPr>
        <w:t>3</w:t>
      </w:r>
      <w:r w:rsidRPr="00483BD4">
        <w:rPr>
          <w:rFonts w:ascii="Cambria" w:eastAsia="Meiryo" w:hAnsi="Cambria"/>
          <w:color w:val="000000" w:themeColor="text1"/>
          <w:sz w:val="26"/>
          <w:szCs w:val="26"/>
        </w:rPr>
        <w:t xml:space="preserve"> µm. Số vân sáng giữa M và N là:</w:t>
      </w:r>
    </w:p>
    <w:p w14:paraId="0D718A9A" w14:textId="77777777" w:rsidR="00BE1A6E" w:rsidRPr="00483BD4"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2.</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B.</w:t>
      </w:r>
      <w:r w:rsidRPr="00121350">
        <w:rPr>
          <w:rFonts w:ascii="Cambria" w:eastAsia="Meiryo" w:hAnsi="Cambria"/>
          <w:color w:val="000000" w:themeColor="text1"/>
          <w:sz w:val="26"/>
          <w:szCs w:val="26"/>
          <w:highlight w:val="green"/>
        </w:rPr>
        <w:t xml:space="preserve"> 4.</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6.</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5.</w:t>
      </w:r>
    </w:p>
    <w:p w14:paraId="57DEE85F"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giao thoa ánh sáng Y-âng: khoảng cách giữa hai khe S</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 xml:space="preserve"> và</w:t>
      </w:r>
      <w:r>
        <w:rPr>
          <w:rFonts w:ascii="Cambria" w:eastAsia="Meiryo" w:hAnsi="Cambria"/>
          <w:color w:val="000000" w:themeColor="text1"/>
          <w:sz w:val="26"/>
          <w:szCs w:val="26"/>
        </w:rPr>
        <w:t xml:space="preserve"> </w:t>
      </w:r>
      <w:r w:rsidRPr="00483BD4">
        <w:rPr>
          <w:rFonts w:ascii="Cambria" w:eastAsia="Meiryo" w:hAnsi="Cambria"/>
          <w:color w:val="000000" w:themeColor="text1"/>
          <w:sz w:val="26"/>
          <w:szCs w:val="26"/>
        </w:rPr>
        <w:t>S</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là 1 mm, khoảng cách từ S</w:t>
      </w:r>
      <w:r w:rsidRPr="00121350">
        <w:rPr>
          <w:rFonts w:ascii="Cambria" w:eastAsia="Meiryo" w:hAnsi="Cambria"/>
          <w:color w:val="000000" w:themeColor="text1"/>
          <w:sz w:val="26"/>
          <w:szCs w:val="26"/>
          <w:vertAlign w:val="subscript"/>
        </w:rPr>
        <w:t>1</w:t>
      </w:r>
      <w:r w:rsidRPr="00483BD4">
        <w:rPr>
          <w:rFonts w:ascii="Cambria" w:eastAsia="Meiryo" w:hAnsi="Cambria"/>
          <w:color w:val="000000" w:themeColor="text1"/>
          <w:sz w:val="26"/>
          <w:szCs w:val="26"/>
        </w:rPr>
        <w:t>S</w:t>
      </w:r>
      <w:r w:rsidRPr="00121350">
        <w:rPr>
          <w:rFonts w:ascii="Cambria" w:eastAsia="Meiryo" w:hAnsi="Cambria"/>
          <w:color w:val="000000" w:themeColor="text1"/>
          <w:sz w:val="26"/>
          <w:szCs w:val="26"/>
          <w:vertAlign w:val="subscript"/>
        </w:rPr>
        <w:t>2</w:t>
      </w:r>
      <w:r w:rsidRPr="00483BD4">
        <w:rPr>
          <w:rFonts w:ascii="Cambria" w:eastAsia="Meiryo" w:hAnsi="Cambria"/>
          <w:color w:val="000000" w:themeColor="text1"/>
          <w:sz w:val="26"/>
          <w:szCs w:val="26"/>
        </w:rPr>
        <w:t xml:space="preserve"> đến màn là 1m, bước sóng ánh sáng bằng 0,5 μm. Xét 2 điểm M và N (ở cùng phía đối với vân trung tâm) có tọa độ lần lượt x</w:t>
      </w:r>
      <w:r w:rsidRPr="00121350">
        <w:rPr>
          <w:rFonts w:ascii="Cambria" w:eastAsia="Meiryo" w:hAnsi="Cambria"/>
          <w:color w:val="000000" w:themeColor="text1"/>
          <w:sz w:val="26"/>
          <w:szCs w:val="26"/>
          <w:vertAlign w:val="subscript"/>
        </w:rPr>
        <w:t>M</w:t>
      </w:r>
      <w:r w:rsidRPr="00483BD4">
        <w:rPr>
          <w:rFonts w:ascii="Cambria" w:eastAsia="Meiryo" w:hAnsi="Cambria"/>
          <w:color w:val="000000" w:themeColor="text1"/>
          <w:sz w:val="26"/>
          <w:szCs w:val="26"/>
        </w:rPr>
        <w:t xml:space="preserve"> = 2 mm và x</w:t>
      </w:r>
      <w:r w:rsidRPr="00121350">
        <w:rPr>
          <w:rFonts w:ascii="Cambria" w:eastAsia="Meiryo" w:hAnsi="Cambria"/>
          <w:color w:val="000000" w:themeColor="text1"/>
          <w:sz w:val="26"/>
          <w:szCs w:val="26"/>
          <w:vertAlign w:val="subscript"/>
        </w:rPr>
        <w:t>N</w:t>
      </w:r>
      <w:r w:rsidRPr="00483BD4">
        <w:rPr>
          <w:rFonts w:ascii="Cambria" w:eastAsia="Meiryo" w:hAnsi="Cambria"/>
          <w:color w:val="000000" w:themeColor="text1"/>
          <w:sz w:val="26"/>
          <w:szCs w:val="26"/>
        </w:rPr>
        <w:t xml:space="preserve">  = 6 mm. Giữa M và N có</w:t>
      </w:r>
    </w:p>
    <w:p w14:paraId="1D8567B8"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6 vân sáng.</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highlight w:val="green"/>
        </w:rPr>
        <w:t>B.</w:t>
      </w:r>
      <w:r w:rsidRPr="00121350">
        <w:rPr>
          <w:rFonts w:ascii="Cambria" w:eastAsia="Meiryo" w:hAnsi="Cambria"/>
          <w:color w:val="000000" w:themeColor="text1"/>
          <w:sz w:val="26"/>
          <w:szCs w:val="26"/>
          <w:highlight w:val="green"/>
        </w:rPr>
        <w:t xml:space="preserve"> 7 vân sáng.</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5 vân sáng.</w:t>
      </w:r>
      <w:r w:rsidRPr="00483BD4">
        <w:rPr>
          <w:rFonts w:ascii="Cambria" w:eastAsia="Meiryo" w:hAnsi="Cambria"/>
          <w:color w:val="000000" w:themeColor="text1"/>
          <w:sz w:val="26"/>
          <w:szCs w:val="26"/>
        </w:rPr>
        <w:tab/>
      </w:r>
      <w:r w:rsidRPr="00796621">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12 vân sáng.</w:t>
      </w:r>
    </w:p>
    <w:p w14:paraId="21E8C434"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Young: a = 0,5mm, D = 2m. Ta quan sát thấy 11 vân sáng trên đoạn  MN = 20 mm  trên màn. Tại M và N cũng là vân sáng và đối xứng nhau qua vân trung tâm (Câu a,b)</w:t>
      </w:r>
    </w:p>
    <w:p w14:paraId="79BBC7DE"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a- Bước sóng của ánh sáng dùng trong thí nghiệm là: </w:t>
      </w:r>
    </w:p>
    <w:p w14:paraId="33EF8CB4"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w:t>
      </w:r>
      <w:r>
        <w:rPr>
          <w:rFonts w:ascii="Cambria Math" w:eastAsia="Meiryo" w:hAnsi="Cambria Math"/>
          <w:color w:val="000000" w:themeColor="text1"/>
          <w:sz w:val="26"/>
          <w:szCs w:val="26"/>
        </w:rPr>
        <w:t>𝜆</w:t>
      </w:r>
      <w:r w:rsidRPr="00483BD4">
        <w:rPr>
          <w:rFonts w:ascii="Cambria" w:eastAsia="Meiryo" w:hAnsi="Cambria"/>
          <w:color w:val="000000" w:themeColor="text1"/>
          <w:sz w:val="26"/>
          <w:szCs w:val="26"/>
        </w:rPr>
        <w:t xml:space="preserve"> = 0,55.10</w:t>
      </w:r>
      <w:r w:rsidRPr="00121350">
        <w:rPr>
          <w:rFonts w:ascii="Cambria" w:eastAsia="Meiryo" w:hAnsi="Cambria"/>
          <w:color w:val="000000" w:themeColor="text1"/>
          <w:sz w:val="26"/>
          <w:szCs w:val="26"/>
          <w:vertAlign w:val="superscript"/>
        </w:rPr>
        <w:t>-3</w:t>
      </w:r>
      <w:r w:rsidRPr="00483BD4">
        <w:rPr>
          <w:rFonts w:ascii="Cambria" w:eastAsia="Meiryo" w:hAnsi="Cambria"/>
          <w:color w:val="000000" w:themeColor="text1"/>
          <w:sz w:val="26"/>
          <w:szCs w:val="26"/>
        </w:rPr>
        <w:t xml:space="preserve">mm          </w:t>
      </w:r>
      <w:r w:rsidRPr="001F590E">
        <w:rPr>
          <w:rFonts w:ascii="Cambria" w:eastAsia="Meiryo" w:hAnsi="Cambria"/>
          <w:b/>
          <w:bCs/>
          <w:color w:val="000000" w:themeColor="text1"/>
          <w:sz w:val="26"/>
          <w:szCs w:val="26"/>
          <w:highlight w:val="green"/>
        </w:rPr>
        <w:t>B.</w:t>
      </w:r>
      <w:r w:rsidRPr="00121350">
        <w:rPr>
          <w:rFonts w:ascii="Cambria" w:eastAsia="Meiryo" w:hAnsi="Cambria"/>
          <w:color w:val="000000" w:themeColor="text1"/>
          <w:sz w:val="26"/>
          <w:szCs w:val="26"/>
          <w:highlight w:val="green"/>
        </w:rPr>
        <w:t xml:space="preserve"> </w:t>
      </w:r>
      <w:r w:rsidRPr="00121350">
        <w:rPr>
          <w:rFonts w:ascii="Cambria Math" w:eastAsia="Meiryo" w:hAnsi="Cambria Math"/>
          <w:color w:val="000000" w:themeColor="text1"/>
          <w:sz w:val="26"/>
          <w:szCs w:val="26"/>
          <w:highlight w:val="green"/>
        </w:rPr>
        <w:t>𝜆</w:t>
      </w:r>
      <w:r w:rsidRPr="00121350">
        <w:rPr>
          <w:rFonts w:ascii="Cambria" w:eastAsia="Meiryo" w:hAnsi="Cambria"/>
          <w:color w:val="000000" w:themeColor="text1"/>
          <w:sz w:val="26"/>
          <w:szCs w:val="26"/>
          <w:highlight w:val="green"/>
        </w:rPr>
        <w:t xml:space="preserve"> =  0,5 </w:t>
      </w:r>
      <w:r w:rsidRPr="00121350">
        <w:rPr>
          <w:rFonts w:ascii="Cambria Math" w:eastAsia="Meiryo" w:hAnsi="Cambria Math"/>
          <w:color w:val="000000" w:themeColor="text1"/>
          <w:sz w:val="26"/>
          <w:szCs w:val="26"/>
          <w:highlight w:val="green"/>
        </w:rPr>
        <w:t>𝜇</w:t>
      </w:r>
      <w:r w:rsidRPr="00121350">
        <w:rPr>
          <w:rFonts w:ascii="Cambria" w:eastAsia="Meiryo" w:hAnsi="Cambria"/>
          <w:color w:val="000000" w:themeColor="text1"/>
          <w:sz w:val="26"/>
          <w:szCs w:val="26"/>
          <w:highlight w:val="green"/>
        </w:rPr>
        <w:t>m</w:t>
      </w:r>
      <w:r w:rsidRPr="00483BD4">
        <w:rPr>
          <w:rFonts w:ascii="Cambria" w:eastAsia="Meiryo" w:hAnsi="Cambria"/>
          <w:color w:val="000000" w:themeColor="text1"/>
          <w:sz w:val="26"/>
          <w:szCs w:val="26"/>
        </w:rPr>
        <w:t xml:space="preserve">       </w:t>
      </w:r>
      <w:r>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w:t>
      </w:r>
      <w:r>
        <w:rPr>
          <w:rFonts w:ascii="Cambria Math" w:eastAsia="Meiryo" w:hAnsi="Cambria Math"/>
          <w:color w:val="000000" w:themeColor="text1"/>
          <w:sz w:val="26"/>
          <w:szCs w:val="26"/>
        </w:rPr>
        <w:t>𝜆</w:t>
      </w:r>
      <w:r w:rsidRPr="00483BD4">
        <w:rPr>
          <w:rFonts w:ascii="Cambria" w:eastAsia="Meiryo" w:hAnsi="Cambria"/>
          <w:color w:val="000000" w:themeColor="text1"/>
          <w:sz w:val="26"/>
          <w:szCs w:val="26"/>
        </w:rPr>
        <w:t xml:space="preserve"> = 600 nm</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0,65 </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w:t>
      </w:r>
    </w:p>
    <w:p w14:paraId="07F5B561"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lastRenderedPageBreak/>
        <w:t xml:space="preserve">b- Nếu dùng ánh sáng có bước sóng 0,6 </w:t>
      </w:r>
      <w:r>
        <w:rPr>
          <w:rFonts w:ascii="Cambria Math" w:eastAsia="Meiryo" w:hAnsi="Cambria Math"/>
          <w:color w:val="000000" w:themeColor="text1"/>
          <w:sz w:val="26"/>
          <w:szCs w:val="26"/>
        </w:rPr>
        <w:t>𝜇</w:t>
      </w:r>
      <w:r w:rsidRPr="00483BD4">
        <w:rPr>
          <w:rFonts w:ascii="Cambria" w:eastAsia="Meiryo" w:hAnsi="Cambria"/>
          <w:color w:val="000000" w:themeColor="text1"/>
          <w:sz w:val="26"/>
          <w:szCs w:val="26"/>
        </w:rPr>
        <w:t>m thì trên đoạn MN sẽ có bao nhiêu vân sáng?</w:t>
      </w:r>
    </w:p>
    <w:p w14:paraId="783BF17F"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 xml:space="preserve">   </w:t>
      </w:r>
      <w:r w:rsidRPr="001F590E">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7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8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highlight w:val="green"/>
        </w:rPr>
        <w:t>C.</w:t>
      </w:r>
      <w:r w:rsidRPr="00121350">
        <w:rPr>
          <w:rFonts w:ascii="Cambria" w:eastAsia="Meiryo" w:hAnsi="Cambria"/>
          <w:color w:val="000000" w:themeColor="text1"/>
          <w:sz w:val="26"/>
          <w:szCs w:val="26"/>
          <w:highlight w:val="green"/>
        </w:rPr>
        <w:t xml:space="preserve"> 9</w:t>
      </w:r>
      <w:r w:rsidRPr="00483BD4">
        <w:rPr>
          <w:rFonts w:ascii="Cambria" w:eastAsia="Meiryo" w:hAnsi="Cambria"/>
          <w:color w:val="000000" w:themeColor="text1"/>
          <w:sz w:val="26"/>
          <w:szCs w:val="26"/>
        </w:rPr>
        <w:t xml:space="preserve">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10</w:t>
      </w:r>
    </w:p>
    <w:p w14:paraId="2EAC9C3C"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Trong thí nghiệm Y-âng về giao thoa với ánh sáng đon sắc có bước sóng 0,6 pm, khoảng cách giữa hai khe là 0,5 mm, khoảng cách từ mặt phẳng chứa hai khe đến màn quan sát là 1,5 m. Trên màn, gọi M và N là hai điểm ở hai phía so với vân sáng trung tâm và cách vân sáng trung tâm lần lượt là 6,84 mm và 4,64 mm. Số vân sáng trong khoảng MN là </w:t>
      </w:r>
    </w:p>
    <w:p w14:paraId="2EF27075"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Pr>
          <w:rFonts w:ascii="Cambria" w:eastAsia="Meiryo" w:hAnsi="Cambria"/>
          <w:color w:val="000000" w:themeColor="text1"/>
          <w:sz w:val="26"/>
          <w:szCs w:val="26"/>
        </w:rPr>
        <w:tab/>
      </w:r>
      <w:r w:rsidRPr="00121350">
        <w:rPr>
          <w:rFonts w:ascii="Cambria" w:eastAsia="Meiryo" w:hAnsi="Cambria"/>
          <w:color w:val="000000" w:themeColor="text1"/>
          <w:sz w:val="26"/>
          <w:szCs w:val="26"/>
          <w:highlight w:val="green"/>
        </w:rPr>
        <w:t>A. 6.</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3.</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8.</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2.</w:t>
      </w:r>
    </w:p>
    <w:p w14:paraId="25D0F6FF"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 xml:space="preserve">Trong thí nghiệm Y-âng về giao thoa với ánh sáng đơn sắc có bước sóng 0,6 μm. Biết khoảng cách giữa hai khe là 0,6 mm, khoảng cách từ mặt phẳng chứa hai khe đến màn quan sát là 2 m. Trên màn, hai điểm M và N nằm khác phía so với vân sáng trung tâm, cách vân trung tâm lần lượt là 5,9 mm và 9,7 mm. Trong khoảng giữa M và N có số vân sáng là </w:t>
      </w:r>
    </w:p>
    <w:p w14:paraId="5CA05AD8" w14:textId="77777777" w:rsidR="00BE1A6E" w:rsidRPr="00483BD4" w:rsidRDefault="00BE1A6E" w:rsidP="00BE1A6E">
      <w:pPr>
        <w:widowControl w:val="0"/>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Pr>
          <w:rFonts w:ascii="Cambria" w:eastAsia="Meiryo" w:hAnsi="Cambria"/>
          <w:color w:val="000000" w:themeColor="text1"/>
          <w:sz w:val="26"/>
          <w:szCs w:val="26"/>
        </w:rPr>
        <w:tab/>
      </w:r>
      <w:r w:rsidRPr="001F590E">
        <w:rPr>
          <w:rFonts w:ascii="Cambria" w:eastAsia="Meiryo" w:hAnsi="Cambria"/>
          <w:b/>
          <w:bCs/>
          <w:color w:val="000000" w:themeColor="text1"/>
          <w:sz w:val="26"/>
          <w:szCs w:val="26"/>
          <w:highlight w:val="green"/>
        </w:rPr>
        <w:t>A.</w:t>
      </w:r>
      <w:r w:rsidRPr="00121350">
        <w:rPr>
          <w:rFonts w:ascii="Cambria" w:eastAsia="Meiryo" w:hAnsi="Cambria"/>
          <w:color w:val="000000" w:themeColor="text1"/>
          <w:sz w:val="26"/>
          <w:szCs w:val="26"/>
          <w:highlight w:val="green"/>
        </w:rPr>
        <w:t xml:space="preserve"> 9.</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7.</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6.</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8.</w:t>
      </w:r>
    </w:p>
    <w:p w14:paraId="0EC9F1E1" w14:textId="77777777" w:rsidR="00BE1A6E" w:rsidRPr="00483BD4" w:rsidRDefault="00BE1A6E">
      <w:pPr>
        <w:widowControl w:val="0"/>
        <w:numPr>
          <w:ilvl w:val="0"/>
          <w:numId w:val="71"/>
        </w:numPr>
        <w:tabs>
          <w:tab w:val="left" w:pos="0"/>
          <w:tab w:val="left" w:pos="284"/>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I-âng về giao thoa ánh sáng, các khe hẹp được chiếu sáng bởi ánh sáng đơn sắc. Khoảng vân trên màn là 1,2 mm. Trong khoảng giữa hai điểm M và N trên màn ở cùng một phía so với vân sáng trung tâm, cách vân trung tâm lần lượt 2 mm và 4,5 mm, quan sát được</w:t>
      </w:r>
    </w:p>
    <w:p w14:paraId="7450FD4E" w14:textId="77777777" w:rsidR="00BE1A6E"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720"/>
        <w:jc w:val="both"/>
        <w:rPr>
          <w:rFonts w:ascii="Cambria" w:eastAsia="Meiryo" w:hAnsi="Cambria"/>
          <w:color w:val="000000" w:themeColor="text1"/>
          <w:sz w:val="26"/>
          <w:szCs w:val="26"/>
        </w:rPr>
      </w:pPr>
      <w:r w:rsidRPr="001F590E">
        <w:rPr>
          <w:rFonts w:ascii="Cambria" w:eastAsia="Meiryo" w:hAnsi="Cambria"/>
          <w:b/>
          <w:bCs/>
          <w:color w:val="000000" w:themeColor="text1"/>
          <w:sz w:val="26"/>
          <w:szCs w:val="26"/>
          <w:highlight w:val="green"/>
        </w:rPr>
        <w:t>A.</w:t>
      </w:r>
      <w:r w:rsidRPr="00121350">
        <w:rPr>
          <w:rFonts w:ascii="Cambria" w:eastAsia="Meiryo" w:hAnsi="Cambria"/>
          <w:color w:val="000000" w:themeColor="text1"/>
          <w:sz w:val="26"/>
          <w:szCs w:val="26"/>
          <w:highlight w:val="green"/>
        </w:rPr>
        <w:t xml:space="preserve"> 2 vân sáng và 2 vân tối.</w:t>
      </w:r>
      <w:r w:rsidRPr="00483BD4">
        <w:rPr>
          <w:rFonts w:ascii="Cambria" w:eastAsia="Meiryo" w:hAnsi="Cambria"/>
          <w:color w:val="000000" w:themeColor="text1"/>
          <w:sz w:val="26"/>
          <w:szCs w:val="26"/>
        </w:rPr>
        <w:t xml:space="preserve">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xml:space="preserve"> 3 vân sáng và 2 vân tối.</w:t>
      </w:r>
      <w:r w:rsidRPr="00483BD4">
        <w:rPr>
          <w:rFonts w:ascii="Cambria" w:eastAsia="Meiryo" w:hAnsi="Cambria"/>
          <w:color w:val="000000" w:themeColor="text1"/>
          <w:sz w:val="26"/>
          <w:szCs w:val="26"/>
        </w:rPr>
        <w:tab/>
      </w:r>
    </w:p>
    <w:p w14:paraId="62129EDB" w14:textId="77777777" w:rsidR="00BE1A6E" w:rsidRPr="00483BD4"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720"/>
        <w:jc w:val="both"/>
        <w:rPr>
          <w:rFonts w:ascii="Cambria" w:eastAsia="Meiryo" w:hAnsi="Cambria"/>
          <w:color w:val="000000" w:themeColor="text1"/>
          <w:sz w:val="26"/>
          <w:szCs w:val="26"/>
        </w:rPr>
      </w:pP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2 vân sáng và 3 vân tối.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2 vân sáng và 1 vân tối.</w:t>
      </w:r>
    </w:p>
    <w:p w14:paraId="7F652BC5" w14:textId="77777777" w:rsidR="00BE1A6E" w:rsidRPr="00483BD4"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một thí nghiệm giao thoa ánh sáng với khe I–âng, hai khe cách nhau 2 mm, khoảng cách từ hai khe tới màn quan sát là 2 m. Ánh sáng đơn sắc có bước sóng   = 0,5  m. Cho M và N là hai điểm nằm trong trường giao thoa, chúng nằm khác phía nhau so với vân chính giữa, có OM = 12,3 mm, ON = 5,2 mm. Số vân sáng và số vân tối trong đoạn MN là</w:t>
      </w:r>
    </w:p>
    <w:p w14:paraId="674D1A34" w14:textId="77777777" w:rsidR="00BE1A6E"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1F590E">
        <w:rPr>
          <w:rFonts w:ascii="Cambria" w:eastAsia="Meiryo" w:hAnsi="Cambria"/>
          <w:b/>
          <w:bCs/>
          <w:color w:val="000000" w:themeColor="text1"/>
          <w:sz w:val="26"/>
          <w:szCs w:val="26"/>
          <w:highlight w:val="green"/>
        </w:rPr>
        <w:t>A.</w:t>
      </w:r>
      <w:r w:rsidRPr="00B85CA4">
        <w:rPr>
          <w:rFonts w:ascii="Cambria" w:eastAsia="Meiryo" w:hAnsi="Cambria"/>
          <w:color w:val="000000" w:themeColor="text1"/>
          <w:sz w:val="26"/>
          <w:szCs w:val="26"/>
          <w:highlight w:val="green"/>
        </w:rPr>
        <w:t xml:space="preserve"> 35 vân sáng, 35 vân tối.</w:t>
      </w:r>
      <w:r w:rsidRPr="00483BD4">
        <w:rPr>
          <w:rFonts w:ascii="Cambria" w:eastAsia="Meiryo" w:hAnsi="Cambria"/>
          <w:color w:val="000000" w:themeColor="text1"/>
          <w:sz w:val="26"/>
          <w:szCs w:val="26"/>
        </w:rPr>
        <w:t xml:space="preserve">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B</w:t>
      </w:r>
      <w:r w:rsidRPr="00483BD4">
        <w:rPr>
          <w:rFonts w:ascii="Cambria" w:eastAsia="Meiryo" w:hAnsi="Cambria"/>
          <w:color w:val="000000" w:themeColor="text1"/>
          <w:sz w:val="26"/>
          <w:szCs w:val="26"/>
        </w:rPr>
        <w:t>. 36 vân sáng, 36 vân tối.</w:t>
      </w:r>
      <w:r w:rsidRPr="00483BD4">
        <w:rPr>
          <w:rFonts w:ascii="Cambria" w:eastAsia="Meiryo" w:hAnsi="Cambria"/>
          <w:color w:val="000000" w:themeColor="text1"/>
          <w:sz w:val="26"/>
          <w:szCs w:val="26"/>
        </w:rPr>
        <w:tab/>
      </w:r>
    </w:p>
    <w:p w14:paraId="13F31DA0" w14:textId="77777777" w:rsidR="00BE1A6E" w:rsidRPr="00483BD4"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35 vân sáng, 36 vân tối. </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36 vân sáng, 35 vân tối.</w:t>
      </w:r>
    </w:p>
    <w:p w14:paraId="70C449B4" w14:textId="77777777" w:rsidR="00BE1A6E" w:rsidRPr="00483BD4"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483BD4">
        <w:rPr>
          <w:rFonts w:ascii="Cambria" w:eastAsia="Meiryo" w:hAnsi="Cambria"/>
          <w:color w:val="000000" w:themeColor="text1"/>
          <w:sz w:val="26"/>
          <w:szCs w:val="26"/>
        </w:rPr>
        <w:t>Trong thí nghiệm khe Y-âng, ta có a = 0,5 mm, D = 2 m. thí nghiệm với ánh sáng có bước sóng 0,5 µm. Khoảng cách giữa hai vân sáng nằm ở hai đầu là 32 mm. Số vân sáng quan sát được trên màn là</w:t>
      </w:r>
    </w:p>
    <w:p w14:paraId="354C82A4" w14:textId="77777777" w:rsidR="00BE1A6E"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A.</w:t>
      </w:r>
      <w:r w:rsidRPr="00483BD4">
        <w:rPr>
          <w:rFonts w:ascii="Cambria" w:eastAsia="Meiryo" w:hAnsi="Cambria"/>
          <w:color w:val="000000" w:themeColor="text1"/>
          <w:sz w:val="26"/>
          <w:szCs w:val="26"/>
        </w:rPr>
        <w:t xml:space="preserve"> 16.</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highlight w:val="green"/>
        </w:rPr>
        <w:t>B.</w:t>
      </w:r>
      <w:r w:rsidRPr="00B85CA4">
        <w:rPr>
          <w:rFonts w:ascii="Cambria" w:eastAsia="Meiryo" w:hAnsi="Cambria"/>
          <w:color w:val="000000" w:themeColor="text1"/>
          <w:sz w:val="26"/>
          <w:szCs w:val="26"/>
          <w:highlight w:val="green"/>
        </w:rPr>
        <w:t xml:space="preserve"> 17.</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C.</w:t>
      </w:r>
      <w:r w:rsidRPr="00483BD4">
        <w:rPr>
          <w:rFonts w:ascii="Cambria" w:eastAsia="Meiryo" w:hAnsi="Cambria"/>
          <w:color w:val="000000" w:themeColor="text1"/>
          <w:sz w:val="26"/>
          <w:szCs w:val="26"/>
        </w:rPr>
        <w:t xml:space="preserve"> 15.</w:t>
      </w:r>
      <w:r w:rsidRPr="00483BD4">
        <w:rPr>
          <w:rFonts w:ascii="Cambria" w:eastAsia="Meiryo" w:hAnsi="Cambria"/>
          <w:color w:val="000000" w:themeColor="text1"/>
          <w:sz w:val="26"/>
          <w:szCs w:val="26"/>
        </w:rPr>
        <w:tab/>
      </w:r>
      <w:r w:rsidRPr="001F590E">
        <w:rPr>
          <w:rFonts w:ascii="Cambria" w:eastAsia="Meiryo" w:hAnsi="Cambria"/>
          <w:b/>
          <w:bCs/>
          <w:color w:val="000000" w:themeColor="text1"/>
          <w:sz w:val="26"/>
          <w:szCs w:val="26"/>
        </w:rPr>
        <w:t>D.</w:t>
      </w:r>
      <w:r w:rsidRPr="00483BD4">
        <w:rPr>
          <w:rFonts w:ascii="Cambria" w:eastAsia="Meiryo" w:hAnsi="Cambria"/>
          <w:color w:val="000000" w:themeColor="text1"/>
          <w:sz w:val="26"/>
          <w:szCs w:val="26"/>
        </w:rPr>
        <w:t xml:space="preserve"> 18.</w:t>
      </w:r>
    </w:p>
    <w:p w14:paraId="533C97FB" w14:textId="77777777" w:rsidR="00BE1A6E"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hAnsi="Cambria"/>
          <w:noProof/>
          <w:color w:val="000000" w:themeColor="text1"/>
          <w:sz w:val="26"/>
          <w:szCs w:val="26"/>
        </w:rPr>
        <mc:AlternateContent>
          <mc:Choice Requires="wpg">
            <w:drawing>
              <wp:anchor distT="0" distB="0" distL="114300" distR="114300" simplePos="0" relativeHeight="251669504" behindDoc="0" locked="0" layoutInCell="1" allowOverlap="1" wp14:anchorId="091E1748" wp14:editId="626FD93B">
                <wp:simplePos x="0" y="0"/>
                <wp:positionH relativeFrom="column">
                  <wp:posOffset>1199047</wp:posOffset>
                </wp:positionH>
                <wp:positionV relativeFrom="paragraph">
                  <wp:posOffset>75030</wp:posOffset>
                </wp:positionV>
                <wp:extent cx="3536117" cy="356235"/>
                <wp:effectExtent l="0" t="0" r="26670" b="5715"/>
                <wp:wrapNone/>
                <wp:docPr id="590061618" name="Group 590061618"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90061619" name="Straight Connector 59006161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90061620" name="Group 590061620"/>
                        <wpg:cNvGrpSpPr/>
                        <wpg:grpSpPr>
                          <a:xfrm>
                            <a:off x="406235" y="0"/>
                            <a:ext cx="2499360" cy="356235"/>
                            <a:chOff x="0" y="0"/>
                            <a:chExt cx="2499888" cy="356235"/>
                          </a:xfrm>
                        </wpg:grpSpPr>
                        <wps:wsp>
                          <wps:cNvPr id="59006162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9006162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5B064"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wps:txbx>
                          <wps:bodyPr rot="0" vert="horz" wrap="square" lIns="91440" tIns="45720" rIns="91440" bIns="45720" anchor="t" anchorCtr="0" upright="1">
                            <a:noAutofit/>
                          </wps:bodyPr>
                        </wps:wsp>
                      </wpg:grpSp>
                    </wpg:wgp>
                  </a:graphicData>
                </a:graphic>
              </wp:anchor>
            </w:drawing>
          </mc:Choice>
          <mc:Fallback>
            <w:pict>
              <v:group w14:anchorId="091E1748" id="Group 590061618" o:spid="_x0000_s1957" alt="n18 fb Tan Pham" style="position:absolute;left:0;text-align:left;margin-left:94.4pt;margin-top:5.9pt;width:278.45pt;height:28.05pt;z-index:25166950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">
                <v:line id="Straight Connector 590061619" o:spid="_x0000_s195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" strokecolor="#4579b8 [3044]" strokeweight="1.5pt"/>
                <v:group id="Group 590061620" o:spid="_x0000_s195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">
                  <v:shape id="Flowchart: Preparation 256" o:spid="_x0000_s196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" fillcolor="#e0fbfc" strokecolor="#3d5a80" strokeweight="1pt"/>
                  <v:shape id="Text Box 2" o:spid="_x0000_s196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" filled="f" stroked="f">
                    <v:textbox>
                      <w:txbxContent>
                        <w:p w14:paraId="2DE5B064"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v:textbox>
                  </v:shape>
                </v:group>
              </v:group>
            </w:pict>
          </mc:Fallback>
        </mc:AlternateContent>
      </w:r>
    </w:p>
    <w:p w14:paraId="569F602F" w14:textId="77777777" w:rsidR="00BE1A6E" w:rsidRDefault="00BE1A6E" w:rsidP="00BE1A6E">
      <w:pPr>
        <w:widowControl w:val="0"/>
        <w:tabs>
          <w:tab w:val="left" w:pos="0"/>
          <w:tab w:val="left" w:pos="810"/>
          <w:tab w:val="left" w:pos="851"/>
          <w:tab w:val="left" w:pos="900"/>
          <w:tab w:val="left" w:pos="990"/>
          <w:tab w:val="left" w:pos="1080"/>
          <w:tab w:val="left" w:pos="2835"/>
          <w:tab w:val="left" w:pos="5387"/>
          <w:tab w:val="left" w:pos="7938"/>
        </w:tabs>
        <w:autoSpaceDE w:val="0"/>
        <w:autoSpaceDN w:val="0"/>
        <w:adjustRightInd w:val="0"/>
        <w:jc w:val="both"/>
        <w:rPr>
          <w:rFonts w:ascii="Cambria" w:eastAsia="Meiryo" w:hAnsi="Cambria"/>
          <w:color w:val="000000" w:themeColor="text1"/>
          <w:sz w:val="26"/>
          <w:szCs w:val="26"/>
        </w:rPr>
      </w:pPr>
    </w:p>
    <w:p w14:paraId="3B39C969" w14:textId="77777777" w:rsidR="00BE1A6E" w:rsidRPr="0058554A"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58554A">
        <w:rPr>
          <w:rFonts w:ascii="Cambria" w:eastAsia="Meiryo" w:hAnsi="Cambria"/>
          <w:color w:val="000000" w:themeColor="text1"/>
          <w:sz w:val="26"/>
          <w:szCs w:val="26"/>
        </w:rPr>
        <w:t xml:space="preserve">Trong thí nghiệm Iâng về giao thoa, trên một đoạn nào đó trên màn người ta đếm được 12 vân sáng khi dùng ánh sáng có bước sóng 600 nm. Nếu dùng ánh sáng có </w:t>
      </w:r>
      <w:r w:rsidRPr="0058554A">
        <w:rPr>
          <w:rFonts w:ascii="Cambria" w:eastAsia="Meiryo" w:hAnsi="Cambria"/>
          <w:color w:val="000000" w:themeColor="text1"/>
          <w:sz w:val="26"/>
          <w:szCs w:val="26"/>
        </w:rPr>
        <w:lastRenderedPageBreak/>
        <w:t>bước sóng 400 nm thì số vân quan sát được trên đoạn đó là</w:t>
      </w:r>
    </w:p>
    <w:p w14:paraId="32F08EEC" w14:textId="77777777" w:rsidR="00BE1A6E" w:rsidRDefault="00BE1A6E" w:rsidP="00BE1A6E">
      <w:pPr>
        <w:widowControl w:val="0"/>
        <w:tabs>
          <w:tab w:val="left" w:pos="284"/>
          <w:tab w:val="left" w:pos="567"/>
          <w:tab w:val="left" w:pos="810"/>
          <w:tab w:val="left" w:pos="851"/>
          <w:tab w:val="left" w:pos="900"/>
          <w:tab w:val="left" w:pos="990"/>
          <w:tab w:val="left" w:pos="1080"/>
          <w:tab w:val="left" w:pos="2835"/>
          <w:tab w:val="left" w:pos="5387"/>
          <w:tab w:val="left" w:pos="7938"/>
        </w:tabs>
        <w:autoSpaceDE w:val="0"/>
        <w:autoSpaceDN w:val="0"/>
        <w:adjustRightInd w:val="0"/>
        <w:ind w:left="360"/>
        <w:jc w:val="both"/>
        <w:rPr>
          <w:rFonts w:ascii="Cambria" w:eastAsia="Meiryo" w:hAnsi="Cambria"/>
          <w:color w:val="000000" w:themeColor="text1"/>
          <w:sz w:val="26"/>
          <w:szCs w:val="26"/>
        </w:rPr>
      </w:pPr>
      <w:r w:rsidRPr="0058554A">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A.</w:t>
      </w:r>
      <w:r w:rsidRPr="0058554A">
        <w:rPr>
          <w:rFonts w:ascii="Cambria" w:eastAsia="Meiryo" w:hAnsi="Cambria"/>
          <w:color w:val="000000" w:themeColor="text1"/>
          <w:sz w:val="26"/>
          <w:szCs w:val="26"/>
        </w:rPr>
        <w:t xml:space="preserve"> 12.</w:t>
      </w:r>
      <w:r w:rsidRPr="0058554A">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B.</w:t>
      </w:r>
      <w:r w:rsidRPr="0058554A">
        <w:rPr>
          <w:rFonts w:ascii="Cambria" w:eastAsia="Meiryo" w:hAnsi="Cambria"/>
          <w:color w:val="000000" w:themeColor="text1"/>
          <w:sz w:val="26"/>
          <w:szCs w:val="26"/>
        </w:rPr>
        <w:t xml:space="preserve"> 30.</w:t>
      </w:r>
      <w:r w:rsidRPr="0058554A">
        <w:rPr>
          <w:rFonts w:ascii="Cambria" w:eastAsia="Meiryo" w:hAnsi="Cambria"/>
          <w:color w:val="000000" w:themeColor="text1"/>
          <w:sz w:val="26"/>
          <w:szCs w:val="26"/>
        </w:rPr>
        <w:tab/>
      </w:r>
      <w:r w:rsidRPr="0058554A">
        <w:rPr>
          <w:rFonts w:ascii="Cambria" w:eastAsia="Meiryo" w:hAnsi="Cambria"/>
          <w:b/>
          <w:bCs/>
          <w:color w:val="000000" w:themeColor="text1"/>
          <w:sz w:val="26"/>
          <w:szCs w:val="26"/>
          <w:highlight w:val="green"/>
        </w:rPr>
        <w:t>C.</w:t>
      </w:r>
      <w:r w:rsidRPr="0058554A">
        <w:rPr>
          <w:rFonts w:ascii="Cambria" w:eastAsia="Meiryo" w:hAnsi="Cambria"/>
          <w:color w:val="000000" w:themeColor="text1"/>
          <w:sz w:val="26"/>
          <w:szCs w:val="26"/>
          <w:highlight w:val="green"/>
        </w:rPr>
        <w:t xml:space="preserve"> 18.</w:t>
      </w:r>
      <w:r w:rsidRPr="0058554A">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D.</w:t>
      </w:r>
      <w:r w:rsidRPr="0058554A">
        <w:rPr>
          <w:rFonts w:ascii="Cambria" w:eastAsia="Meiryo" w:hAnsi="Cambria"/>
          <w:color w:val="000000" w:themeColor="text1"/>
          <w:sz w:val="26"/>
          <w:szCs w:val="26"/>
        </w:rPr>
        <w:t xml:space="preserve"> 24.</w:t>
      </w:r>
    </w:p>
    <w:p w14:paraId="51A7BC0A" w14:textId="77777777" w:rsidR="00BE1A6E" w:rsidRPr="00EA0A93" w:rsidRDefault="00BE1A6E">
      <w:pPr>
        <w:widowControl w:val="0"/>
        <w:numPr>
          <w:ilvl w:val="0"/>
          <w:numId w:val="71"/>
        </w:numPr>
        <w:tabs>
          <w:tab w:val="left" w:pos="0"/>
          <w:tab w:val="left" w:pos="810"/>
          <w:tab w:val="left" w:pos="851"/>
          <w:tab w:val="left" w:pos="900"/>
          <w:tab w:val="left" w:pos="990"/>
          <w:tab w:val="left" w:pos="1080"/>
          <w:tab w:val="left" w:pos="2835"/>
          <w:tab w:val="left" w:pos="5387"/>
          <w:tab w:val="left" w:pos="7938"/>
        </w:tabs>
        <w:autoSpaceDE w:val="0"/>
        <w:autoSpaceDN w:val="0"/>
        <w:adjustRightInd w:val="0"/>
        <w:spacing w:after="0"/>
        <w:ind w:left="0" w:firstLine="0"/>
        <w:jc w:val="both"/>
        <w:rPr>
          <w:rFonts w:ascii="Cambria" w:eastAsia="Calibri" w:hAnsi="Cambria"/>
          <w:sz w:val="26"/>
          <w:szCs w:val="26"/>
        </w:rPr>
      </w:pPr>
      <w:r w:rsidRPr="00EA0A93">
        <w:rPr>
          <w:rFonts w:ascii="Cambria" w:eastAsia="Calibri" w:hAnsi="Cambria"/>
          <w:sz w:val="26"/>
          <w:szCs w:val="26"/>
        </w:rPr>
        <w:t>Chiếu sáng các khe I-âng bằng đèn Na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420 nm ta quan sát được trên màn ảnh có 8 vân sáng, mà khoảng cách giữa tâm hai vân ngoài cùng là 3,5 mm. Nếu thay thế đèn Na bằng nguồn phát bức xạ có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thì quan sát được 9 vân, khoảng cách giữa hai vân ngoài cùng là 7,2 mm. Xác định bước sóng λ</w:t>
      </w:r>
      <w:r w:rsidRPr="00EA0A93">
        <w:rPr>
          <w:rFonts w:ascii="Cambria" w:eastAsia="Calibri" w:hAnsi="Cambria"/>
          <w:sz w:val="26"/>
          <w:szCs w:val="26"/>
          <w:vertAlign w:val="subscript"/>
        </w:rPr>
        <w:t>2</w:t>
      </w:r>
    </w:p>
    <w:p w14:paraId="2AE5B057" w14:textId="77777777" w:rsidR="00BE1A6E" w:rsidRPr="0058554A" w:rsidRDefault="00BE1A6E" w:rsidP="00BE1A6E">
      <w:pPr>
        <w:widowControl w:val="0"/>
        <w:tabs>
          <w:tab w:val="left" w:pos="567"/>
          <w:tab w:val="left" w:pos="851"/>
          <w:tab w:val="left" w:pos="900"/>
          <w:tab w:val="left" w:pos="1080"/>
        </w:tabs>
        <w:autoSpaceDE w:val="0"/>
        <w:autoSpaceDN w:val="0"/>
        <w:jc w:val="both"/>
        <w:rPr>
          <w:rFonts w:ascii="Cambria" w:eastAsia="Calibri" w:hAnsi="Cambria"/>
          <w:sz w:val="26"/>
          <w:szCs w:val="26"/>
        </w:rPr>
      </w:pPr>
      <w:r>
        <w:rPr>
          <w:rFonts w:ascii="Cambria" w:eastAsia="Calibri" w:hAnsi="Cambria"/>
          <w:b/>
          <w:bCs/>
          <w:sz w:val="26"/>
          <w:szCs w:val="26"/>
        </w:rPr>
        <w:tab/>
      </w:r>
      <w:r w:rsidRPr="00EA0A93">
        <w:rPr>
          <w:rFonts w:ascii="Cambria" w:eastAsia="Calibri" w:hAnsi="Cambria"/>
          <w:b/>
          <w:bCs/>
          <w:sz w:val="26"/>
          <w:szCs w:val="26"/>
        </w:rPr>
        <w:t xml:space="preserve">A. </w:t>
      </w:r>
      <w:r w:rsidRPr="00EA0A93">
        <w:rPr>
          <w:rFonts w:ascii="Cambria" w:eastAsia="Calibri" w:hAnsi="Cambria"/>
          <w:sz w:val="26"/>
          <w:szCs w:val="26"/>
        </w:rPr>
        <w:t>λ</w:t>
      </w:r>
      <w:r w:rsidRPr="00EA0A93">
        <w:rPr>
          <w:rFonts w:ascii="Cambria" w:eastAsia="Calibri" w:hAnsi="Cambria"/>
          <w:sz w:val="26"/>
          <w:szCs w:val="26"/>
          <w:vertAlign w:val="subscript"/>
        </w:rPr>
        <w:t>2</w:t>
      </w:r>
      <w:r w:rsidRPr="00EA0A93">
        <w:rPr>
          <w:rFonts w:ascii="Cambria" w:eastAsia="Calibri" w:hAnsi="Cambria"/>
          <w:sz w:val="26"/>
          <w:szCs w:val="26"/>
        </w:rPr>
        <w:t xml:space="preserve"> = 560 nm. </w:t>
      </w:r>
      <w:r w:rsidRPr="00EA0A93">
        <w:rPr>
          <w:rFonts w:ascii="Cambria" w:eastAsia="Calibri" w:hAnsi="Cambria"/>
          <w:b/>
          <w:bCs/>
          <w:sz w:val="26"/>
          <w:szCs w:val="26"/>
        </w:rPr>
        <w:tab/>
        <w:t xml:space="preserve">B. </w:t>
      </w:r>
      <w:r w:rsidRPr="00EA0A93">
        <w:rPr>
          <w:rFonts w:ascii="Cambria" w:eastAsia="Calibri" w:hAnsi="Cambria"/>
          <w:sz w:val="26"/>
          <w:szCs w:val="26"/>
        </w:rPr>
        <w:t>λ</w:t>
      </w:r>
      <w:r w:rsidRPr="00EA0A93">
        <w:rPr>
          <w:rFonts w:ascii="Cambria" w:eastAsia="Calibri" w:hAnsi="Cambria"/>
          <w:sz w:val="26"/>
          <w:szCs w:val="26"/>
          <w:vertAlign w:val="subscript"/>
        </w:rPr>
        <w:t>2</w:t>
      </w:r>
      <w:r w:rsidRPr="00EA0A93">
        <w:rPr>
          <w:rFonts w:ascii="Cambria" w:eastAsia="Calibri" w:hAnsi="Cambria"/>
          <w:sz w:val="26"/>
          <w:szCs w:val="26"/>
        </w:rPr>
        <w:t xml:space="preserve"> = 450 nm. </w:t>
      </w:r>
      <w:r w:rsidRPr="00EA0A93">
        <w:rPr>
          <w:rFonts w:ascii="Cambria" w:eastAsia="Calibri" w:hAnsi="Cambria"/>
          <w:b/>
          <w:bCs/>
          <w:sz w:val="26"/>
          <w:szCs w:val="26"/>
        </w:rPr>
        <w:tab/>
      </w:r>
      <w:r>
        <w:rPr>
          <w:rFonts w:ascii="Cambria" w:eastAsia="Calibri" w:hAnsi="Cambria"/>
          <w:b/>
          <w:bCs/>
          <w:sz w:val="26"/>
          <w:szCs w:val="26"/>
        </w:rPr>
        <w:t xml:space="preserve">      </w:t>
      </w:r>
      <w:r w:rsidRPr="00EA0A93">
        <w:rPr>
          <w:rFonts w:ascii="Cambria" w:eastAsia="Calibri" w:hAnsi="Cambria"/>
          <w:b/>
          <w:bCs/>
          <w:sz w:val="26"/>
          <w:szCs w:val="26"/>
        </w:rPr>
        <w:t xml:space="preserve">C. </w:t>
      </w:r>
      <w:r w:rsidRPr="00EA0A93">
        <w:rPr>
          <w:rFonts w:ascii="Cambria" w:eastAsia="Calibri" w:hAnsi="Cambria"/>
          <w:sz w:val="26"/>
          <w:szCs w:val="26"/>
        </w:rPr>
        <w:t>λ</w:t>
      </w:r>
      <w:r w:rsidRPr="00EA0A93">
        <w:rPr>
          <w:rFonts w:ascii="Cambria" w:eastAsia="Calibri" w:hAnsi="Cambria"/>
          <w:sz w:val="26"/>
          <w:szCs w:val="26"/>
          <w:vertAlign w:val="subscript"/>
        </w:rPr>
        <w:t>2</w:t>
      </w:r>
      <w:r w:rsidRPr="00EA0A93">
        <w:rPr>
          <w:rFonts w:ascii="Cambria" w:eastAsia="Calibri" w:hAnsi="Cambria"/>
          <w:sz w:val="26"/>
          <w:szCs w:val="26"/>
        </w:rPr>
        <w:t xml:space="preserve"> = 480 nm. </w:t>
      </w:r>
      <w:r w:rsidRPr="00EA0A93">
        <w:rPr>
          <w:rFonts w:ascii="Cambria" w:eastAsia="Calibri" w:hAnsi="Cambria"/>
          <w:b/>
          <w:bCs/>
          <w:sz w:val="26"/>
          <w:szCs w:val="26"/>
        </w:rPr>
        <w:tab/>
      </w:r>
      <w:r>
        <w:rPr>
          <w:rFonts w:ascii="Cambria" w:eastAsia="Calibri" w:hAnsi="Cambria"/>
          <w:b/>
          <w:bCs/>
          <w:sz w:val="26"/>
          <w:szCs w:val="26"/>
        </w:rPr>
        <w:t xml:space="preserve">             </w:t>
      </w:r>
      <w:r w:rsidRPr="00CB1676">
        <w:rPr>
          <w:rFonts w:ascii="Cambria" w:eastAsia="Calibri" w:hAnsi="Cambria"/>
          <w:b/>
          <w:bCs/>
          <w:sz w:val="26"/>
          <w:szCs w:val="26"/>
          <w:highlight w:val="green"/>
          <w:u w:color="00B050"/>
        </w:rPr>
        <w:t>D</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λ</w:t>
      </w:r>
      <w:r w:rsidRPr="00CB1676">
        <w:rPr>
          <w:rFonts w:ascii="Cambria" w:eastAsia="Calibri" w:hAnsi="Cambria"/>
          <w:sz w:val="26"/>
          <w:szCs w:val="26"/>
          <w:highlight w:val="green"/>
          <w:vertAlign w:val="subscript"/>
        </w:rPr>
        <w:t>2</w:t>
      </w:r>
      <w:r w:rsidRPr="00CB1676">
        <w:rPr>
          <w:rFonts w:ascii="Cambria" w:eastAsia="Calibri" w:hAnsi="Cambria"/>
          <w:sz w:val="26"/>
          <w:szCs w:val="26"/>
          <w:highlight w:val="green"/>
        </w:rPr>
        <w:t xml:space="preserve"> = 432 nm.</w:t>
      </w:r>
    </w:p>
    <w:p w14:paraId="48AAB1E0" w14:textId="77777777" w:rsidR="00BE1A6E" w:rsidRPr="00904DCD" w:rsidRDefault="00BE1A6E">
      <w:pPr>
        <w:pStyle w:val="ListParagraph"/>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nguồn sáng phát ra ánh sáng đơn sắc, khoảng cách giữa hai khe là 3 mm, khoảng cách từ màn quan sát tới hai khe là 2 m. Giữa hai điểm M, N đối xứng nhau qua vân trung tâm có 13 vân sáng (M và N là 2 vân tối) và MN = 3,9 mm. Bước sóng đơn sắc dùng trong thí nghiệm là </w:t>
      </w:r>
    </w:p>
    <w:p w14:paraId="5776C806" w14:textId="77777777" w:rsidR="00BE1A6E" w:rsidRPr="0058554A"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 550 nm.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520 nm.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 490 nm.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highlight w:val="green"/>
        </w:rPr>
        <w:t>D.</w:t>
      </w:r>
      <w:r w:rsidRPr="008B2811">
        <w:rPr>
          <w:rFonts w:ascii="Cambria" w:eastAsia="Meiryo" w:hAnsi="Cambria"/>
          <w:color w:val="000000" w:themeColor="text1"/>
          <w:sz w:val="26"/>
          <w:szCs w:val="26"/>
          <w:highlight w:val="green"/>
        </w:rPr>
        <w:t xml:space="preserve"> 450 nm.</w:t>
      </w:r>
      <w:r w:rsidRPr="00904DCD">
        <w:rPr>
          <w:rFonts w:ascii="Cambria" w:eastAsia="Meiryo" w:hAnsi="Cambria"/>
          <w:color w:val="000000" w:themeColor="text1"/>
          <w:sz w:val="26"/>
          <w:szCs w:val="26"/>
        </w:rPr>
        <w:t xml:space="preserve"> </w:t>
      </w:r>
    </w:p>
    <w:p w14:paraId="02E46C5E" w14:textId="77777777" w:rsidR="00BE1A6E" w:rsidRPr="00904DCD" w:rsidRDefault="00BE1A6E">
      <w:pPr>
        <w:pStyle w:val="ListParagraph"/>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về giao thoa ánh sáng, nguồn sáng phát ra ánh sáng đơn sắc có bước sóng λ</w:t>
      </w:r>
      <w:r w:rsidRPr="00904DCD">
        <w:rPr>
          <w:rFonts w:ascii="Cambria" w:eastAsia="Meiryo" w:hAnsi="Cambria"/>
          <w:color w:val="000000" w:themeColor="text1"/>
          <w:sz w:val="26"/>
          <w:szCs w:val="26"/>
          <w:vertAlign w:val="subscript"/>
        </w:rPr>
        <w:t>1</w:t>
      </w:r>
      <w:r w:rsidRPr="00904DCD">
        <w:rPr>
          <w:rFonts w:ascii="Cambria" w:eastAsia="Meiryo" w:hAnsi="Cambria"/>
          <w:color w:val="000000" w:themeColor="text1"/>
          <w:sz w:val="26"/>
          <w:szCs w:val="26"/>
        </w:rPr>
        <w:t xml:space="preserve"> . Trên màn quan sát, trên đoạn thẳng MN dài 20 mm (MN vuông góc với hệ vân giao thoa) có 10 vân tối, M và N là vị trí của hai vân sáng. Thay ánh sáng trên bằng ánh sáng đơn sắc có bước sóng λ</w:t>
      </w:r>
      <w:r w:rsidRPr="00904DCD">
        <w:rPr>
          <w:rFonts w:ascii="Cambria" w:eastAsia="Meiryo" w:hAnsi="Cambria"/>
          <w:color w:val="000000" w:themeColor="text1"/>
          <w:sz w:val="26"/>
          <w:szCs w:val="26"/>
          <w:vertAlign w:val="subscript"/>
        </w:rPr>
        <w:t>2</w:t>
      </w:r>
      <w:r w:rsidRPr="00904DCD">
        <w:rPr>
          <w:rFonts w:ascii="Cambria" w:eastAsia="Meiryo" w:hAnsi="Cambria"/>
          <w:color w:val="000000" w:themeColor="text1"/>
          <w:sz w:val="26"/>
          <w:szCs w:val="26"/>
        </w:rPr>
        <w:t xml:space="preserve"> =  </w:t>
      </w:r>
      <w:r>
        <w:rPr>
          <w:rFonts w:ascii="Cambria" w:eastAsia="Meiryo" w:hAnsi="Cambria"/>
          <w:color w:val="000000" w:themeColor="text1"/>
          <w:sz w:val="26"/>
          <w:szCs w:val="26"/>
        </w:rPr>
        <w:t>5</w:t>
      </w:r>
      <w:r w:rsidRPr="00904DCD">
        <w:rPr>
          <w:rFonts w:ascii="Cambria" w:eastAsia="Meiryo" w:hAnsi="Cambria"/>
          <w:color w:val="000000" w:themeColor="text1"/>
          <w:sz w:val="26"/>
          <w:szCs w:val="26"/>
        </w:rPr>
        <w:t xml:space="preserve"> λ</w:t>
      </w:r>
      <w:r w:rsidRPr="00904DCD">
        <w:rPr>
          <w:rFonts w:ascii="Cambria" w:eastAsia="Meiryo" w:hAnsi="Cambria"/>
          <w:color w:val="000000" w:themeColor="text1"/>
          <w:sz w:val="26"/>
          <w:szCs w:val="26"/>
          <w:vertAlign w:val="subscript"/>
        </w:rPr>
        <w:t>1</w:t>
      </w:r>
      <w:r>
        <w:rPr>
          <w:rFonts w:ascii="Cambria" w:eastAsia="Meiryo" w:hAnsi="Cambria"/>
          <w:color w:val="000000" w:themeColor="text1"/>
          <w:sz w:val="26"/>
          <w:szCs w:val="26"/>
        </w:rPr>
        <w:t>/3</w:t>
      </w:r>
      <w:r w:rsidRPr="00904DCD">
        <w:rPr>
          <w:rFonts w:ascii="Cambria" w:eastAsia="Meiryo" w:hAnsi="Cambria"/>
          <w:color w:val="000000" w:themeColor="text1"/>
          <w:sz w:val="26"/>
          <w:szCs w:val="26"/>
        </w:rPr>
        <w:t xml:space="preserve">thì tại M là vị trí của một vân giao thoa, số vân sáng trên đoạn MN lúc này là </w:t>
      </w:r>
    </w:p>
    <w:p w14:paraId="101E11FE"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58554A">
        <w:rPr>
          <w:rFonts w:ascii="Cambria" w:eastAsia="Meiryo" w:hAnsi="Cambria"/>
          <w:b/>
          <w:bCs/>
          <w:color w:val="000000" w:themeColor="text1"/>
          <w:sz w:val="26"/>
          <w:szCs w:val="26"/>
          <w:highlight w:val="green"/>
        </w:rPr>
        <w:t>A.</w:t>
      </w:r>
      <w:r w:rsidRPr="00904DCD">
        <w:rPr>
          <w:rFonts w:ascii="Cambria" w:eastAsia="Meiryo" w:hAnsi="Cambria"/>
          <w:color w:val="000000" w:themeColor="text1"/>
          <w:sz w:val="26"/>
          <w:szCs w:val="26"/>
          <w:highlight w:val="green"/>
        </w:rPr>
        <w:t>7</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5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C.</w:t>
      </w:r>
      <w:r w:rsidRPr="00904DCD">
        <w:rPr>
          <w:rFonts w:ascii="Cambria" w:eastAsia="Meiryo" w:hAnsi="Cambria"/>
          <w:color w:val="000000" w:themeColor="text1"/>
          <w:sz w:val="26"/>
          <w:szCs w:val="26"/>
        </w:rPr>
        <w:t xml:space="preserve">8.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6 </w:t>
      </w:r>
    </w:p>
    <w:p w14:paraId="6CA4E775" w14:textId="77777777" w:rsidR="00BE1A6E" w:rsidRPr="00904DCD" w:rsidRDefault="00BE1A6E">
      <w:pPr>
        <w:pStyle w:val="ListParagraph"/>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firstLine="0"/>
        <w:jc w:val="both"/>
        <w:rPr>
          <w:rFonts w:ascii="Cambria" w:eastAsia="Meiryo" w:hAnsi="Cambria"/>
          <w:color w:val="000000" w:themeColor="text1"/>
          <w:sz w:val="26"/>
          <w:szCs w:val="26"/>
        </w:rPr>
      </w:pPr>
      <w:r w:rsidRPr="00510970">
        <w:rPr>
          <w:rFonts w:ascii="Cambria" w:eastAsia="Meiryo" w:hAnsi="Cambria"/>
          <w:color w:val="000000" w:themeColor="text1"/>
          <w:sz w:val="26"/>
          <w:szCs w:val="26"/>
          <w:lang w:val="vi-VN"/>
        </w:rPr>
        <w:t xml:space="preserve">Trong thí nghiệm Y-âng về giao thoa ánh sáng, nếu dùng ánh sáng có bước sóng </w:t>
      </w:r>
      <w:r w:rsidRPr="00904DCD">
        <w:rPr>
          <w:rFonts w:ascii="Cambria" w:eastAsia="Meiryo" w:hAnsi="Cambria"/>
          <w:color w:val="000000" w:themeColor="text1"/>
          <w:sz w:val="26"/>
          <w:szCs w:val="26"/>
        </w:rPr>
        <w:t>λ</w:t>
      </w:r>
      <w:r w:rsidRPr="00510970">
        <w:rPr>
          <w:rFonts w:ascii="Cambria" w:eastAsia="Meiryo" w:hAnsi="Cambria"/>
          <w:color w:val="000000" w:themeColor="text1"/>
          <w:sz w:val="26"/>
          <w:szCs w:val="26"/>
          <w:vertAlign w:val="subscript"/>
          <w:lang w:val="vi-VN"/>
        </w:rPr>
        <w:t>1</w:t>
      </w:r>
      <w:r w:rsidRPr="00510970">
        <w:rPr>
          <w:rFonts w:ascii="Cambria" w:eastAsia="Meiryo" w:hAnsi="Cambria"/>
          <w:color w:val="000000" w:themeColor="text1"/>
          <w:sz w:val="26"/>
          <w:szCs w:val="26"/>
          <w:lang w:val="vi-VN"/>
        </w:rPr>
        <w:t xml:space="preserve"> = 559 nm thì trên màn có 15 vân sáng, khoảng cách giữa hai vần ngoài cùng là 6,3 mm. Nếu dùng ánh sáng có bước sóng </w:t>
      </w:r>
      <w:r w:rsidRPr="00904DCD">
        <w:rPr>
          <w:rFonts w:ascii="Cambria" w:eastAsia="Meiryo" w:hAnsi="Cambria"/>
          <w:color w:val="000000" w:themeColor="text1"/>
          <w:sz w:val="26"/>
          <w:szCs w:val="26"/>
        </w:rPr>
        <w:t>λ</w:t>
      </w:r>
      <w:r w:rsidRPr="00510970">
        <w:rPr>
          <w:rFonts w:ascii="Cambria" w:eastAsia="Meiryo" w:hAnsi="Cambria"/>
          <w:color w:val="000000" w:themeColor="text1"/>
          <w:sz w:val="26"/>
          <w:szCs w:val="26"/>
          <w:vertAlign w:val="subscript"/>
          <w:lang w:val="vi-VN"/>
        </w:rPr>
        <w:t>2</w:t>
      </w:r>
      <w:r w:rsidRPr="00510970">
        <w:rPr>
          <w:rFonts w:ascii="Cambria" w:eastAsia="Meiryo" w:hAnsi="Cambria"/>
          <w:color w:val="000000" w:themeColor="text1"/>
          <w:sz w:val="26"/>
          <w:szCs w:val="26"/>
          <w:lang w:val="vi-VN"/>
        </w:rPr>
        <w:t xml:space="preserve"> thì trên màn có 18 vân sáng, khoảng cách giữa hai vân ngoài cùng vẫn là 6,3 mm. </w:t>
      </w:r>
      <w:r w:rsidRPr="00904DCD">
        <w:rPr>
          <w:rFonts w:ascii="Cambria" w:eastAsia="Meiryo" w:hAnsi="Cambria"/>
          <w:color w:val="000000" w:themeColor="text1"/>
          <w:sz w:val="26"/>
          <w:szCs w:val="26"/>
        </w:rPr>
        <w:t>Giá trị λ</w:t>
      </w:r>
      <w:r w:rsidRPr="00904DCD">
        <w:rPr>
          <w:rFonts w:ascii="Cambria" w:eastAsia="Meiryo" w:hAnsi="Cambria"/>
          <w:color w:val="000000" w:themeColor="text1"/>
          <w:sz w:val="26"/>
          <w:szCs w:val="26"/>
          <w:vertAlign w:val="subscript"/>
        </w:rPr>
        <w:t xml:space="preserve">2 </w:t>
      </w:r>
      <w:r w:rsidRPr="00904DCD">
        <w:rPr>
          <w:rFonts w:ascii="Cambria" w:eastAsia="Meiryo" w:hAnsi="Cambria"/>
          <w:color w:val="000000" w:themeColor="text1"/>
          <w:sz w:val="26"/>
          <w:szCs w:val="26"/>
        </w:rPr>
        <w:t xml:space="preserve">là </w:t>
      </w:r>
    </w:p>
    <w:p w14:paraId="0D506E77"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A.</w:t>
      </w:r>
      <w:r>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 xml:space="preserve">450 nm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480 nm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460 nm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E978B5">
        <w:rPr>
          <w:rFonts w:ascii="Cambria" w:eastAsia="Meiryo" w:hAnsi="Cambria"/>
          <w:b/>
          <w:bCs/>
          <w:color w:val="000000" w:themeColor="text1"/>
          <w:sz w:val="26"/>
          <w:szCs w:val="26"/>
        </w:rPr>
        <w:t>D.560</w:t>
      </w:r>
      <w:r w:rsidRPr="00904DCD">
        <w:rPr>
          <w:rFonts w:ascii="Cambria" w:eastAsia="Meiryo" w:hAnsi="Cambria"/>
          <w:color w:val="000000" w:themeColor="text1"/>
          <w:sz w:val="26"/>
          <w:szCs w:val="26"/>
        </w:rPr>
        <w:t xml:space="preserve"> nm </w:t>
      </w:r>
    </w:p>
    <w:p w14:paraId="61AA818D" w14:textId="77777777" w:rsidR="00BE1A6E" w:rsidRPr="00904DCD" w:rsidRDefault="00BE1A6E">
      <w:pPr>
        <w:pStyle w:val="ListParagraph"/>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 xml:space="preserve">Trong thí nghiệm Y-âng về giao thoa ánh sáng, nguồn sáng phát ra ánh sáng đơn sắc, khoảng cách 2 khe tới màn quan sát là D. Trên màn quan sát, trên đoạn thẳng AB có 9 vân sáng, A và B là vị trí của hai vân sáng. Nếu tịnh tính ra xa mặt phẳng chứa hai khe một đoạn 40 cm thì số vân sáng trên đoạn AB là 7, tại A và B vẫn là các vân sáng. Giá trị của D là </w:t>
      </w:r>
    </w:p>
    <w:p w14:paraId="6538F282"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.0,9 m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0,8 m.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1,2 m.</w:t>
      </w:r>
      <w:r w:rsidRPr="00904DCD">
        <w:rPr>
          <w:rFonts w:ascii="Cambria" w:eastAsia="Meiryo" w:hAnsi="Cambria"/>
          <w:color w:val="000000" w:themeColor="text1"/>
          <w:sz w:val="26"/>
          <w:szCs w:val="26"/>
        </w:rPr>
        <w:t xml:space="preserve"> </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1,5 m. </w:t>
      </w:r>
    </w:p>
    <w:p w14:paraId="54BC61D5" w14:textId="77777777" w:rsidR="00BE1A6E" w:rsidRPr="00904DCD" w:rsidRDefault="00BE1A6E">
      <w:pPr>
        <w:pStyle w:val="ListParagraph"/>
        <w:widowControl w:val="0"/>
        <w:numPr>
          <w:ilvl w:val="0"/>
          <w:numId w:val="71"/>
        </w:numPr>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firstLine="0"/>
        <w:jc w:val="both"/>
        <w:rPr>
          <w:rFonts w:ascii="Cambria" w:eastAsia="Meiryo" w:hAnsi="Cambria"/>
          <w:color w:val="000000" w:themeColor="text1"/>
          <w:sz w:val="26"/>
          <w:szCs w:val="26"/>
        </w:rPr>
      </w:pPr>
      <w:r w:rsidRPr="00904DCD">
        <w:rPr>
          <w:rFonts w:ascii="Cambria" w:eastAsia="Meiryo" w:hAnsi="Cambria"/>
          <w:color w:val="000000" w:themeColor="text1"/>
          <w:sz w:val="26"/>
          <w:szCs w:val="26"/>
        </w:rPr>
        <w:t>Trong thí nghiệm Y-âng về giao thoa với ánh sáng đơn sắc, khoảng cách từ mặt phẳng chứa hai khe đến màn quan sát là 1,5 m. Trên màn quan sát, hai điểm M và N đối xứng qua vân trung tâm có hai vân sáng bậc 4. Dịch màn ra xa hai khe thêm một đoạn 50 cm theo phương vuông góc với mặt phẳng chứa hai khe.So với lúc chưa dịch chuyển màn, số vân sáng trên đoạn MN lúc này giảm đi</w:t>
      </w:r>
    </w:p>
    <w:p w14:paraId="5A0204D7" w14:textId="77777777" w:rsidR="00BE1A6E" w:rsidRPr="00904DCD" w:rsidRDefault="00BE1A6E" w:rsidP="00BE1A6E">
      <w:pPr>
        <w:pStyle w:val="ListParagraph"/>
        <w:widowControl w:val="0"/>
        <w:tabs>
          <w:tab w:val="left" w:pos="0"/>
          <w:tab w:val="left" w:pos="851"/>
          <w:tab w:val="left" w:pos="900"/>
          <w:tab w:val="left" w:pos="990"/>
          <w:tab w:val="left" w:pos="1080"/>
          <w:tab w:val="left" w:pos="1134"/>
          <w:tab w:val="left" w:pos="2835"/>
          <w:tab w:val="left" w:pos="5387"/>
          <w:tab w:val="left" w:pos="7938"/>
        </w:tabs>
        <w:autoSpaceDE w:val="0"/>
        <w:autoSpaceDN w:val="0"/>
        <w:adjustRightInd w:val="0"/>
        <w:spacing w:line="276" w:lineRule="auto"/>
        <w:ind w:left="0"/>
        <w:jc w:val="both"/>
        <w:rPr>
          <w:rFonts w:ascii="Cambria" w:eastAsia="Meiryo" w:hAnsi="Cambria"/>
          <w:color w:val="000000" w:themeColor="text1"/>
          <w:sz w:val="26"/>
          <w:szCs w:val="26"/>
        </w:rPr>
      </w:pPr>
      <w:r>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A.</w:t>
      </w:r>
      <w:r w:rsidRPr="00904DCD">
        <w:rPr>
          <w:rFonts w:ascii="Cambria" w:eastAsia="Meiryo" w:hAnsi="Cambria"/>
          <w:color w:val="000000" w:themeColor="text1"/>
          <w:sz w:val="26"/>
          <w:szCs w:val="26"/>
        </w:rPr>
        <w:t xml:space="preserve"> 6 vân.</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B.</w:t>
      </w:r>
      <w:r w:rsidRPr="00904DCD">
        <w:rPr>
          <w:rFonts w:ascii="Cambria" w:eastAsia="Meiryo" w:hAnsi="Cambria"/>
          <w:color w:val="000000" w:themeColor="text1"/>
          <w:sz w:val="26"/>
          <w:szCs w:val="26"/>
        </w:rPr>
        <w:t xml:space="preserve"> 7 vân.</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highlight w:val="green"/>
        </w:rPr>
        <w:t>C.</w:t>
      </w:r>
      <w:r w:rsidRPr="00904DCD">
        <w:rPr>
          <w:rFonts w:ascii="Cambria" w:eastAsia="Meiryo" w:hAnsi="Cambria"/>
          <w:color w:val="000000" w:themeColor="text1"/>
          <w:sz w:val="26"/>
          <w:szCs w:val="26"/>
          <w:highlight w:val="green"/>
        </w:rPr>
        <w:t xml:space="preserve"> 2 vân.</w:t>
      </w:r>
      <w:r w:rsidRPr="00904DCD">
        <w:rPr>
          <w:rFonts w:ascii="Cambria" w:eastAsia="Meiryo" w:hAnsi="Cambria"/>
          <w:color w:val="000000" w:themeColor="text1"/>
          <w:sz w:val="26"/>
          <w:szCs w:val="26"/>
        </w:rPr>
        <w:tab/>
      </w:r>
      <w:r w:rsidRPr="0058554A">
        <w:rPr>
          <w:rFonts w:ascii="Cambria" w:eastAsia="Meiryo" w:hAnsi="Cambria"/>
          <w:b/>
          <w:bCs/>
          <w:color w:val="000000" w:themeColor="text1"/>
          <w:sz w:val="26"/>
          <w:szCs w:val="26"/>
        </w:rPr>
        <w:t>D.</w:t>
      </w:r>
      <w:r w:rsidRPr="00904DCD">
        <w:rPr>
          <w:rFonts w:ascii="Cambria" w:eastAsia="Meiryo" w:hAnsi="Cambria"/>
          <w:color w:val="000000" w:themeColor="text1"/>
          <w:sz w:val="26"/>
          <w:szCs w:val="26"/>
        </w:rPr>
        <w:t xml:space="preserve"> 4 vân.</w:t>
      </w:r>
    </w:p>
    <w:p w14:paraId="1A808B7E" w14:textId="77777777" w:rsidR="00BE1A6E" w:rsidRPr="000174A1" w:rsidRDefault="00BE1A6E" w:rsidP="00BE1A6E">
      <w:pPr>
        <w:tabs>
          <w:tab w:val="left" w:pos="900"/>
          <w:tab w:val="left" w:pos="1080"/>
        </w:tabs>
        <w:jc w:val="center"/>
        <w:rPr>
          <w:rFonts w:ascii="Cambria" w:hAnsi="Cambria"/>
          <w:b/>
          <w:bCs/>
          <w:color w:val="000000" w:themeColor="text1"/>
          <w:sz w:val="26"/>
          <w:szCs w:val="26"/>
        </w:rPr>
      </w:pPr>
    </w:p>
    <w:p w14:paraId="50741D04" w14:textId="77777777" w:rsidR="00BE1A6E" w:rsidRPr="007F5DFF"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77ED8F7C" wp14:editId="6FA68D31">
                <wp:extent cx="6299835" cy="395605"/>
                <wp:effectExtent l="14605" t="0" r="10160" b="0"/>
                <wp:docPr id="1028317900" name="Group 7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028317901" name="Group 75"/>
                        <wpg:cNvGrpSpPr>
                          <a:grpSpLocks/>
                        </wpg:cNvGrpSpPr>
                        <wpg:grpSpPr bwMode="auto">
                          <a:xfrm>
                            <a:off x="0" y="-79"/>
                            <a:ext cx="63000" cy="3984"/>
                            <a:chOff x="0" y="-79"/>
                            <a:chExt cx="63000" cy="3985"/>
                          </a:xfrm>
                        </wpg:grpSpPr>
                        <wpg:grpSp>
                          <wpg:cNvPr id="1028317902" name="Group 76"/>
                          <wpg:cNvGrpSpPr>
                            <a:grpSpLocks/>
                          </wpg:cNvGrpSpPr>
                          <wpg:grpSpPr bwMode="auto">
                            <a:xfrm>
                              <a:off x="0" y="0"/>
                              <a:ext cx="63000" cy="3905"/>
                              <a:chOff x="0" y="0"/>
                              <a:chExt cx="63000" cy="3905"/>
                            </a:xfrm>
                          </wpg:grpSpPr>
                          <wps:wsp>
                            <wps:cNvPr id="1028317903"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28317904"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21A8"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028317905"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028317906"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28317907"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286AE"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wps:txbx>
                          <wps:bodyPr rot="0" vert="horz" wrap="square" lIns="91440" tIns="45720" rIns="91440" bIns="45720" anchor="t" anchorCtr="0" upright="1">
                            <a:noAutofit/>
                          </wps:bodyPr>
                        </wps:wsp>
                      </wpg:grpSp>
                      <wps:wsp>
                        <wps:cNvPr id="1028317908"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1A9B3"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trùng vân</w:t>
                              </w:r>
                            </w:p>
                          </w:txbxContent>
                        </wps:txbx>
                        <wps:bodyPr rot="0" vert="horz" wrap="square" lIns="91440" tIns="45720" rIns="91440" bIns="45720" anchor="t" anchorCtr="0" upright="1">
                          <a:noAutofit/>
                        </wps:bodyPr>
                      </wps:wsp>
                    </wpg:wgp>
                  </a:graphicData>
                </a:graphic>
              </wp:inline>
            </w:drawing>
          </mc:Choice>
          <mc:Fallback>
            <w:pict>
              <v:group w14:anchorId="77ED8F7C" id="_x0000_s1962"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">
                <v:group id="Group 75" o:spid="_x0000_s1963"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">
                  <v:group id="Group 76" o:spid="_x0000_s1964"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">
                    <v:roundrect id="Rectangle: Rounded Corners 77" o:spid="_x0000_s1965"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" fillcolor="#3d5a80" strokecolor="#3d5a80" strokeweight="1pt">
                      <v:stroke joinstyle="miter"/>
                    </v:roundrect>
                    <v:shape id="Text Box 2" o:spid="_x0000_s1966"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" filled="f" stroked="f">
                      <v:textbox>
                        <w:txbxContent>
                          <w:p w14:paraId="7E0821A8"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967"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" fillcolor="#98c1d9" strokecolor="#98c1d9" strokeweight="1pt"/>
                    <v:shape id="Flowchart: Connector 80" o:spid="_x0000_s1968"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" fillcolor="#f60" stroked="f" strokeweight="1pt">
                      <v:stroke joinstyle="miter"/>
                    </v:shape>
                  </v:group>
                  <v:shape id="Text Box 2" o:spid="_x0000_s1969"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" filled="f" stroked="f">
                    <v:textbox>
                      <w:txbxContent>
                        <w:p w14:paraId="375286AE"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v:textbox>
                  </v:shape>
                </v:group>
                <v:shape id="Text Box 2" o:spid="_x0000_s1970"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" filled="f" stroked="f">
                  <v:textbox>
                    <w:txbxContent>
                      <w:p w14:paraId="16F1A9B3"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trùng vân</w:t>
                        </w:r>
                      </w:p>
                    </w:txbxContent>
                  </v:textbox>
                </v:shape>
                <w10:anchorlock/>
              </v:group>
            </w:pict>
          </mc:Fallback>
        </mc:AlternateContent>
      </w:r>
    </w:p>
    <w:p w14:paraId="1189FDCB"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w:lastRenderedPageBreak/>
        <mc:AlternateContent>
          <mc:Choice Requires="wpg">
            <w:drawing>
              <wp:inline distT="0" distB="0" distL="0" distR="0" wp14:anchorId="63838876" wp14:editId="4816F3DA">
                <wp:extent cx="4283710" cy="391160"/>
                <wp:effectExtent l="5080" t="0" r="26035" b="2540"/>
                <wp:docPr id="1028317909"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028317910"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2831791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0C9EE"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02831791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1F63A"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028317913"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838876" id="_x0000_s1971"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">
                <v:shape id="Diamond 94" o:spid="_x0000_s197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" fillcolor="#293241" stroked="f" strokeweight="1pt"/>
                <v:shape id="Text Box 2" o:spid="_x0000_s197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" filled="f" stroked="f">
                  <v:textbox>
                    <w:txbxContent>
                      <w:p w14:paraId="5A80C9EE"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974"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" filled="f" stroked="f">
                  <v:textbox>
                    <w:txbxContent>
                      <w:p w14:paraId="4D81F63A"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975"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" strokecolor="#f60" strokeweight="3pt">
                  <v:stroke joinstyle="miter"/>
                </v:line>
                <w10:anchorlock/>
              </v:group>
            </w:pict>
          </mc:Fallback>
        </mc:AlternateContent>
      </w:r>
    </w:p>
    <w:p w14:paraId="75DA1854" w14:textId="77777777" w:rsidR="00BE1A6E" w:rsidRPr="00510970" w:rsidRDefault="00BE1A6E" w:rsidP="00BE1A6E">
      <w:pPr>
        <w:tabs>
          <w:tab w:val="left" w:pos="900"/>
          <w:tab w:val="left" w:pos="1080"/>
        </w:tabs>
        <w:jc w:val="both"/>
        <w:rPr>
          <w:rFonts w:ascii="Cambria" w:hAnsi="Cambria"/>
          <w:sz w:val="26"/>
          <w:szCs w:val="26"/>
          <w:lang w:val="fr-FR"/>
        </w:rPr>
      </w:pPr>
    </w:p>
    <w:p w14:paraId="4AE44893" w14:textId="77777777" w:rsidR="00BE1A6E" w:rsidRPr="00510970" w:rsidRDefault="00BE1A6E" w:rsidP="00BE1A6E">
      <w:pPr>
        <w:tabs>
          <w:tab w:val="left" w:pos="900"/>
          <w:tab w:val="left" w:pos="1080"/>
        </w:tabs>
        <w:ind w:left="275"/>
        <w:jc w:val="both"/>
        <w:rPr>
          <w:rFonts w:ascii="Cambria" w:hAnsi="Cambria"/>
          <w:color w:val="000000" w:themeColor="text1"/>
          <w:sz w:val="26"/>
          <w:szCs w:val="26"/>
          <w:lang w:val="pt-BR"/>
        </w:rPr>
      </w:pPr>
      <w:r>
        <w:rPr>
          <w:rFonts w:ascii="Cambria" w:hAnsi="Cambria"/>
          <w:color w:val="000000" w:themeColor="text1"/>
          <w:sz w:val="26"/>
          <w:szCs w:val="26"/>
          <w:lang w:val="pt-BR"/>
        </w:rPr>
        <w:t>V</w:t>
      </w:r>
      <w:r w:rsidRPr="00510970">
        <w:rPr>
          <w:rFonts w:ascii="Cambria" w:hAnsi="Cambria"/>
          <w:color w:val="000000" w:themeColor="text1"/>
          <w:sz w:val="26"/>
          <w:szCs w:val="26"/>
          <w:lang w:val="pt-BR"/>
        </w:rPr>
        <w:t>ị trí vân sáng trùng nhau x</w:t>
      </w:r>
      <w:r w:rsidRPr="00656DE5">
        <w:rPr>
          <w:rFonts w:ascii="Cambria" w:hAnsi="Cambria"/>
          <w:color w:val="000000" w:themeColor="text1"/>
          <w:sz w:val="26"/>
          <w:szCs w:val="26"/>
          <w:vertAlign w:val="subscript"/>
          <w:lang w:val="pt-BR"/>
        </w:rPr>
        <w:t>1</w:t>
      </w:r>
      <w:r w:rsidRPr="00510970">
        <w:rPr>
          <w:rFonts w:ascii="Cambria" w:hAnsi="Cambria"/>
          <w:color w:val="000000" w:themeColor="text1"/>
          <w:sz w:val="26"/>
          <w:szCs w:val="26"/>
          <w:lang w:val="pt-BR"/>
        </w:rPr>
        <w:t xml:space="preserve"> = x</w:t>
      </w:r>
      <w:r w:rsidRPr="00510970">
        <w:rPr>
          <w:rFonts w:ascii="Cambria" w:hAnsi="Cambria"/>
          <w:color w:val="000000" w:themeColor="text1"/>
          <w:sz w:val="26"/>
          <w:szCs w:val="26"/>
          <w:vertAlign w:val="subscript"/>
          <w:lang w:val="pt-BR"/>
        </w:rPr>
        <w:t>2</w:t>
      </w:r>
      <w:r w:rsidRPr="00510970">
        <w:rPr>
          <w:rFonts w:ascii="Cambria" w:hAnsi="Cambria"/>
          <w:color w:val="000000" w:themeColor="text1"/>
          <w:sz w:val="26"/>
          <w:szCs w:val="26"/>
          <w:lang w:val="pt-BR"/>
        </w:rPr>
        <w:t xml:space="preserve">: </w:t>
      </w:r>
      <w:r w:rsidRPr="00510970">
        <w:rPr>
          <w:rFonts w:ascii="Cambria" w:hAnsi="Cambria"/>
          <w:color w:val="000000" w:themeColor="text1"/>
          <w:position w:val="-12"/>
          <w:sz w:val="26"/>
          <w:szCs w:val="26"/>
        </w:rPr>
        <w:object w:dxaOrig="1100" w:dyaOrig="360" w14:anchorId="1AC8AC7A">
          <v:shape id="_x0000_i1322" type="#_x0000_t75" style="width:45.75pt;height:15pt" o:ole="">
            <v:imagedata r:id="rId822" o:title=""/>
          </v:shape>
          <o:OLEObject Type="Embed" ProgID="Equation.DSMT4" ShapeID="_x0000_i1322" DrawAspect="Content" ObjectID="_1754508190" r:id="rId823"/>
        </w:object>
      </w:r>
    </w:p>
    <w:p w14:paraId="32C10532" w14:textId="77777777" w:rsidR="00BE1A6E" w:rsidRPr="00510970" w:rsidRDefault="00BE1A6E" w:rsidP="00BE1A6E">
      <w:pPr>
        <w:tabs>
          <w:tab w:val="left" w:pos="900"/>
          <w:tab w:val="left" w:pos="1080"/>
        </w:tabs>
        <w:jc w:val="both"/>
        <w:rPr>
          <w:rFonts w:ascii="Cambria" w:hAnsi="Cambria"/>
          <w:sz w:val="26"/>
          <w:szCs w:val="26"/>
          <w:lang w:val="pt-BR"/>
        </w:rPr>
      </w:pPr>
    </w:p>
    <w:p w14:paraId="31F1282E"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17258B66" wp14:editId="16617FA8">
                <wp:extent cx="4283710" cy="391160"/>
                <wp:effectExtent l="5080" t="0" r="26035" b="2540"/>
                <wp:docPr id="1152544923"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152544924"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5254492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CD49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152544926"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E56AD"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1152544927"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7258B66" id="_x0000_s1976"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">
                <v:shape id="Diamond 94" o:spid="_x0000_s197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" fillcolor="#293241" stroked="f" strokeweight="1pt"/>
                <v:shape id="Text Box 2" o:spid="_x0000_s197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" filled="f" stroked="f">
                  <v:textbox>
                    <w:txbxContent>
                      <w:p w14:paraId="7ABCD49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979"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" filled="f" stroked="f">
                  <v:textbox>
                    <w:txbxContent>
                      <w:p w14:paraId="4DAE56AD"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97" o:spid="_x0000_s1980"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" strokecolor="#f60" strokeweight="3pt">
                  <v:stroke joinstyle="miter"/>
                </v:line>
                <w10:anchorlock/>
              </v:group>
            </w:pict>
          </mc:Fallback>
        </mc:AlternateContent>
      </w:r>
    </w:p>
    <w:p w14:paraId="0B9F3E76" w14:textId="77777777" w:rsidR="00BE1A6E" w:rsidRDefault="00BE1A6E">
      <w:pPr>
        <w:pStyle w:val="ListParagraph"/>
        <w:numPr>
          <w:ilvl w:val="0"/>
          <w:numId w:val="89"/>
        </w:numPr>
        <w:tabs>
          <w:tab w:val="left" w:pos="900"/>
          <w:tab w:val="left" w:pos="1080"/>
        </w:tabs>
        <w:spacing w:after="0" w:line="276" w:lineRule="auto"/>
        <w:ind w:left="0" w:firstLine="0"/>
        <w:jc w:val="both"/>
        <w:rPr>
          <w:rFonts w:ascii="Cambria" w:hAnsi="Cambria"/>
          <w:sz w:val="26"/>
          <w:szCs w:val="26"/>
          <w:lang w:val="vi-VN"/>
        </w:rPr>
      </w:pPr>
      <w:r>
        <w:rPr>
          <w:rFonts w:ascii="Cambria" w:hAnsi="Cambria" w:cs="Cambria"/>
          <w:b/>
          <w:bCs/>
          <w:sz w:val="26"/>
          <w:szCs w:val="26"/>
        </w:rPr>
        <w:t>(SBT - CTST)</w:t>
      </w:r>
      <w:r>
        <w:rPr>
          <w:rFonts w:ascii="Cambria" w:hAnsi="Cambria" w:cs="Cambria"/>
          <w:sz w:val="26"/>
          <w:szCs w:val="26"/>
        </w:rPr>
        <w:t xml:space="preserve"> </w:t>
      </w:r>
      <w:r>
        <w:rPr>
          <w:rFonts w:ascii="Cambria" w:hAnsi="Cambria" w:cs="Times New Roman"/>
          <w:sz w:val="26"/>
          <w:szCs w:val="26"/>
          <w:lang w:val="nl-NL"/>
        </w:rPr>
        <w:t xml:space="preserve">Trong thí nghiệm Young về giao thoa ánh sáng, biết khoảng cách giữa 2 khe là 0,4mm và khoảng cách từ hai khe đến màn quan sát là 1,00m. Khi ta dùng ánh sáng đơn sắc có bước sóng </w:t>
      </w:r>
      <w:r>
        <w:rPr>
          <w:rFonts w:ascii="Cambria Math" w:hAnsi="Cambria Math" w:cs="Times New Roman"/>
          <w:sz w:val="26"/>
          <w:szCs w:val="26"/>
          <w:lang w:val="nl-NL"/>
        </w:rPr>
        <w:t>𝜆</w:t>
      </w:r>
      <w:r w:rsidRPr="004A5FA9">
        <w:rPr>
          <w:rFonts w:ascii="Cambria" w:hAnsi="Cambria" w:cs="Times New Roman"/>
          <w:sz w:val="26"/>
          <w:szCs w:val="26"/>
          <w:vertAlign w:val="subscript"/>
          <w:lang w:val="nl-NL"/>
        </w:rPr>
        <w:t>1</w:t>
      </w:r>
      <w:r w:rsidRPr="004A5FA9">
        <w:rPr>
          <w:rFonts w:ascii="Cambria" w:hAnsi="Cambria"/>
          <w:sz w:val="26"/>
          <w:szCs w:val="26"/>
          <w:vertAlign w:val="subscript"/>
          <w:lang w:val="vi-VN"/>
        </w:rPr>
        <w:t xml:space="preserve">   </w:t>
      </w:r>
      <w:r w:rsidRPr="00151460">
        <w:rPr>
          <w:rFonts w:ascii="Cambria" w:hAnsi="Cambria"/>
          <w:sz w:val="26"/>
          <w:szCs w:val="26"/>
          <w:lang w:val="nl-NL"/>
        </w:rPr>
        <w:t>thì quan sát thấy trên một khoảng trong vùng giao thoa có chứa 7 vân sáng với khoảng cách giữa 2 vân sáng ngoài cùng bằng 9,00m.</w:t>
      </w:r>
      <w:r w:rsidRPr="000D1943">
        <w:rPr>
          <w:rFonts w:ascii="Cambria" w:hAnsi="Cambria"/>
          <w:sz w:val="26"/>
          <w:szCs w:val="26"/>
          <w:lang w:val="vi-VN"/>
        </w:rPr>
        <w:t xml:space="preserve">     </w:t>
      </w:r>
      <w:r w:rsidRPr="007F5DFF">
        <w:rPr>
          <w:rFonts w:ascii="Cambria" w:hAnsi="Cambria"/>
          <w:sz w:val="26"/>
          <w:szCs w:val="26"/>
          <w:lang w:val="vi-VN"/>
        </w:rPr>
        <w:tab/>
      </w:r>
    </w:p>
    <w:p w14:paraId="772BEEDC" w14:textId="77777777" w:rsidR="00BE1A6E" w:rsidRPr="00151460" w:rsidRDefault="00BE1A6E" w:rsidP="00BE1A6E">
      <w:pPr>
        <w:pStyle w:val="ListParagraph"/>
        <w:tabs>
          <w:tab w:val="left" w:pos="720"/>
          <w:tab w:val="left" w:pos="900"/>
          <w:tab w:val="left" w:pos="1080"/>
        </w:tabs>
        <w:spacing w:after="0" w:line="276" w:lineRule="auto"/>
        <w:ind w:left="0"/>
        <w:jc w:val="both"/>
        <w:rPr>
          <w:rFonts w:ascii="Cambria" w:hAnsi="Cambria" w:cs="Cambria"/>
          <w:sz w:val="26"/>
          <w:szCs w:val="26"/>
          <w:lang w:val="vi-VN"/>
        </w:rPr>
      </w:pPr>
      <w:r w:rsidRPr="00151460">
        <w:rPr>
          <w:rFonts w:ascii="Cambria" w:hAnsi="Cambria" w:cs="Cambria"/>
          <w:sz w:val="26"/>
          <w:szCs w:val="26"/>
          <w:lang w:val="vi-VN"/>
        </w:rPr>
        <w:t xml:space="preserve">a. Tính bước sóng </w:t>
      </w:r>
      <w:r>
        <w:rPr>
          <w:rFonts w:ascii="Cambria Math" w:hAnsi="Cambria Math" w:cs="Times New Roman"/>
          <w:sz w:val="26"/>
          <w:szCs w:val="26"/>
          <w:lang w:val="nl-NL"/>
        </w:rPr>
        <w:t>𝜆</w:t>
      </w:r>
      <w:r w:rsidRPr="004A5FA9">
        <w:rPr>
          <w:rFonts w:ascii="Cambria" w:hAnsi="Cambria" w:cs="Times New Roman"/>
          <w:sz w:val="26"/>
          <w:szCs w:val="26"/>
          <w:vertAlign w:val="subscript"/>
          <w:lang w:val="nl-NL"/>
        </w:rPr>
        <w:t>1</w:t>
      </w:r>
    </w:p>
    <w:p w14:paraId="6B775E63" w14:textId="77777777" w:rsidR="00BE1A6E" w:rsidRPr="004A5FA9" w:rsidRDefault="00BE1A6E" w:rsidP="00BE1A6E">
      <w:pPr>
        <w:pStyle w:val="ListParagraph"/>
        <w:tabs>
          <w:tab w:val="left" w:pos="720"/>
          <w:tab w:val="left" w:pos="900"/>
          <w:tab w:val="left" w:pos="1080"/>
        </w:tabs>
        <w:spacing w:after="0" w:line="276" w:lineRule="auto"/>
        <w:ind w:left="0"/>
        <w:jc w:val="both"/>
        <w:rPr>
          <w:rFonts w:ascii="Cambria" w:hAnsi="Cambria"/>
          <w:sz w:val="26"/>
          <w:szCs w:val="26"/>
          <w:lang w:val="vi-VN"/>
        </w:rPr>
      </w:pPr>
      <w:r w:rsidRPr="00151460">
        <w:rPr>
          <w:rFonts w:ascii="Cambria" w:hAnsi="Cambria" w:cs="Cambria"/>
          <w:sz w:val="26"/>
          <w:szCs w:val="26"/>
          <w:lang w:val="vi-VN"/>
        </w:rPr>
        <w:t xml:space="preserve">b. Sử dụng nguồn sáng gồm 2 ánh sáng đơn sắc có bước sóng  </w:t>
      </w:r>
      <w:r>
        <w:rPr>
          <w:rFonts w:ascii="Cambria Math" w:hAnsi="Cambria Math" w:cs="Times New Roman"/>
          <w:sz w:val="26"/>
          <w:szCs w:val="26"/>
          <w:lang w:val="nl-NL"/>
        </w:rPr>
        <w:t>𝜆</w:t>
      </w:r>
      <w:r w:rsidRPr="004A5FA9">
        <w:rPr>
          <w:rFonts w:ascii="Cambria" w:hAnsi="Cambria" w:cs="Times New Roman"/>
          <w:sz w:val="26"/>
          <w:szCs w:val="26"/>
          <w:vertAlign w:val="subscript"/>
          <w:lang w:val="nl-NL"/>
        </w:rPr>
        <w:t>1</w:t>
      </w:r>
      <w:r w:rsidRPr="00151460">
        <w:rPr>
          <w:rFonts w:ascii="Cambria" w:hAnsi="Cambria" w:cs="Cambria"/>
          <w:sz w:val="26"/>
          <w:szCs w:val="26"/>
          <w:lang w:val="vi-VN"/>
        </w:rPr>
        <w:t xml:space="preserve"> và  </w:t>
      </w:r>
      <w:r>
        <w:rPr>
          <w:rFonts w:ascii="Cambria Math" w:hAnsi="Cambria Math" w:cs="Times New Roman"/>
          <w:sz w:val="26"/>
          <w:szCs w:val="26"/>
          <w:lang w:val="nl-NL"/>
        </w:rPr>
        <w:t>𝜆</w:t>
      </w:r>
      <w:r>
        <w:rPr>
          <w:rFonts w:ascii="Cambria" w:hAnsi="Cambria" w:cs="Times New Roman"/>
          <w:sz w:val="26"/>
          <w:szCs w:val="26"/>
          <w:vertAlign w:val="subscript"/>
          <w:lang w:val="nl-NL"/>
        </w:rPr>
        <w:t>2</w:t>
      </w:r>
      <w:r w:rsidRPr="00151460">
        <w:rPr>
          <w:rFonts w:ascii="Cambria" w:hAnsi="Cambria" w:cs="Cambria"/>
          <w:sz w:val="26"/>
          <w:szCs w:val="26"/>
          <w:lang w:val="vi-VN"/>
        </w:rPr>
        <w:t xml:space="preserve">  với </w:t>
      </w:r>
      <w:r>
        <w:rPr>
          <w:rFonts w:ascii="Cambria Math" w:hAnsi="Cambria Math" w:cs="Times New Roman"/>
          <w:sz w:val="26"/>
          <w:szCs w:val="26"/>
          <w:lang w:val="nl-NL"/>
        </w:rPr>
        <w:t>𝜆</w:t>
      </w:r>
      <w:r>
        <w:rPr>
          <w:rFonts w:ascii="Cambria" w:hAnsi="Cambria" w:cs="Times New Roman"/>
          <w:sz w:val="26"/>
          <w:szCs w:val="26"/>
          <w:vertAlign w:val="subscript"/>
          <w:lang w:val="nl-NL"/>
        </w:rPr>
        <w:t>2</w:t>
      </w:r>
      <w:r w:rsidRPr="00151460">
        <w:rPr>
          <w:rFonts w:ascii="Cambria" w:hAnsi="Cambria" w:cs="Cambria"/>
          <w:sz w:val="26"/>
          <w:szCs w:val="26"/>
          <w:lang w:val="vi-VN"/>
        </w:rPr>
        <w:t xml:space="preserve"> = 400 nm. Xác định vị trí trên màn có vân sáng cùng màu với vân sáng trung tâm và gần vân trung tâm nhất.</w:t>
      </w:r>
    </w:p>
    <w:p w14:paraId="5D6CEE87"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3707A6E8"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151460">
        <w:rPr>
          <w:rFonts w:ascii="Cambria" w:hAnsi="Cambria"/>
          <w:bCs/>
          <w:iCs/>
          <w:sz w:val="26"/>
          <w:szCs w:val="26"/>
          <w:lang w:val="fr-FR"/>
        </w:rPr>
        <w:t xml:space="preserve">a. Ta có 6i = </w:t>
      </w:r>
      <m:oMath>
        <m:f>
          <m:fPr>
            <m:ctrlPr>
              <w:rPr>
                <w:rFonts w:ascii="Cambria Math" w:hAnsi="Cambria Math"/>
                <w:bCs/>
                <w:iCs/>
                <w:sz w:val="26"/>
                <w:szCs w:val="26"/>
              </w:rPr>
            </m:ctrlPr>
          </m:fPr>
          <m:num>
            <m:r>
              <m:rPr>
                <m:sty m:val="p"/>
              </m:rPr>
              <w:rPr>
                <w:rFonts w:ascii="Cambria Math" w:hAnsi="Cambria Math"/>
                <w:sz w:val="26"/>
                <w:szCs w:val="26"/>
                <w:lang w:val="fr-FR"/>
              </w:rPr>
              <m:t>6</m:t>
            </m:r>
            <m:sSub>
              <m:sSubPr>
                <m:ctrlPr>
                  <w:rPr>
                    <w:rFonts w:ascii="Cambria Math" w:hAnsi="Cambria Math"/>
                    <w:bCs/>
                    <w:iCs/>
                    <w:sz w:val="26"/>
                    <w:szCs w:val="26"/>
                  </w:rPr>
                </m:ctrlPr>
              </m:sSubPr>
              <m:e>
                <m:r>
                  <m:rPr>
                    <m:sty m:val="p"/>
                  </m:rPr>
                  <w:rPr>
                    <w:rFonts w:ascii="Cambria Math" w:hAnsi="Cambria Math"/>
                    <w:sz w:val="26"/>
                    <w:szCs w:val="26"/>
                  </w:rPr>
                  <m:t>λ</m:t>
                </m:r>
              </m:e>
              <m:sub>
                <m:r>
                  <m:rPr>
                    <m:sty m:val="p"/>
                  </m:rPr>
                  <w:rPr>
                    <w:rFonts w:ascii="Cambria Math" w:hAnsi="Cambria Math"/>
                    <w:sz w:val="26"/>
                    <w:szCs w:val="26"/>
                    <w:lang w:val="fr-FR"/>
                  </w:rPr>
                  <m:t>1</m:t>
                </m:r>
              </m:sub>
            </m:sSub>
            <m:r>
              <m:rPr>
                <m:sty m:val="p"/>
              </m:rPr>
              <w:rPr>
                <w:rFonts w:ascii="Cambria Math" w:hAnsi="Cambria Math"/>
                <w:sz w:val="26"/>
                <w:szCs w:val="26"/>
                <w:lang w:val="fr-FR"/>
              </w:rPr>
              <m:t>D</m:t>
            </m:r>
          </m:num>
          <m:den>
            <m:r>
              <m:rPr>
                <m:sty m:val="p"/>
              </m:rPr>
              <w:rPr>
                <w:rFonts w:ascii="Cambria Math" w:hAnsi="Cambria Math"/>
                <w:sz w:val="26"/>
                <w:szCs w:val="26"/>
                <w:lang w:val="fr-FR"/>
              </w:rPr>
              <m:t>a</m:t>
            </m:r>
          </m:den>
        </m:f>
        <m:r>
          <w:rPr>
            <w:rFonts w:ascii="Cambria Math" w:hAnsi="Cambria Math"/>
            <w:sz w:val="26"/>
            <w:szCs w:val="26"/>
            <w:lang w:val="fr-FR"/>
          </w:rPr>
          <m:t>=&gt;6</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λ</m:t>
                </m:r>
              </m:e>
              <m:sub>
                <m:r>
                  <w:rPr>
                    <w:rFonts w:ascii="Cambria Math" w:hAnsi="Cambria Math"/>
                    <w:sz w:val="26"/>
                    <w:szCs w:val="26"/>
                    <w:lang w:val="fr-FR"/>
                  </w:rPr>
                  <m:t>1</m:t>
                </m:r>
              </m:sub>
            </m:sSub>
            <m:r>
              <w:rPr>
                <w:rFonts w:ascii="Cambria Math" w:hAnsi="Cambria Math"/>
                <w:sz w:val="26"/>
                <w:szCs w:val="26"/>
                <w:lang w:val="fr-FR"/>
              </w:rPr>
              <m:t>.1,0</m:t>
            </m:r>
          </m:num>
          <m:den>
            <m:r>
              <w:rPr>
                <w:rFonts w:ascii="Cambria Math" w:hAnsi="Cambria Math"/>
                <w:sz w:val="26"/>
                <w:szCs w:val="26"/>
                <w:lang w:val="fr-FR"/>
              </w:rPr>
              <m:t>0,4.</m:t>
            </m:r>
            <m:sSup>
              <m:sSupPr>
                <m:ctrlPr>
                  <w:rPr>
                    <w:rFonts w:ascii="Cambria Math" w:hAnsi="Cambria Math"/>
                    <w:i/>
                    <w:sz w:val="26"/>
                    <w:szCs w:val="26"/>
                  </w:rPr>
                </m:ctrlPr>
              </m:sSupPr>
              <m:e>
                <m:r>
                  <w:rPr>
                    <w:rFonts w:ascii="Cambria Math" w:hAnsi="Cambria Math"/>
                    <w:sz w:val="26"/>
                    <w:szCs w:val="26"/>
                    <w:lang w:val="fr-FR"/>
                  </w:rPr>
                  <m:t>10</m:t>
                </m:r>
              </m:e>
              <m:sup>
                <m:r>
                  <w:rPr>
                    <w:rFonts w:ascii="Cambria Math" w:hAnsi="Cambria Math"/>
                    <w:sz w:val="26"/>
                    <w:szCs w:val="26"/>
                    <w:lang w:val="fr-FR"/>
                  </w:rPr>
                  <m:t>-3</m:t>
                </m:r>
              </m:sup>
            </m:sSup>
          </m:den>
        </m:f>
        <m:r>
          <w:rPr>
            <w:rFonts w:ascii="Cambria Math" w:hAnsi="Cambria Math"/>
            <w:sz w:val="26"/>
            <w:szCs w:val="26"/>
            <w:lang w:val="fr-FR"/>
          </w:rPr>
          <m:t>=9.</m:t>
        </m:r>
        <m:sSup>
          <m:sSupPr>
            <m:ctrlPr>
              <w:rPr>
                <w:rFonts w:ascii="Cambria Math" w:hAnsi="Cambria Math"/>
                <w:i/>
                <w:sz w:val="26"/>
                <w:szCs w:val="26"/>
              </w:rPr>
            </m:ctrlPr>
          </m:sSupPr>
          <m:e>
            <m:r>
              <w:rPr>
                <w:rFonts w:ascii="Cambria Math" w:hAnsi="Cambria Math"/>
                <w:sz w:val="26"/>
                <w:szCs w:val="26"/>
                <w:lang w:val="fr-FR"/>
              </w:rPr>
              <m:t>10</m:t>
            </m:r>
          </m:e>
          <m:sup>
            <m:r>
              <w:rPr>
                <w:rFonts w:ascii="Cambria Math" w:hAnsi="Cambria Math"/>
                <w:sz w:val="26"/>
                <w:szCs w:val="26"/>
                <w:lang w:val="fr-FR"/>
              </w:rPr>
              <m:t>-3</m:t>
            </m:r>
          </m:sup>
        </m:sSup>
        <m:r>
          <w:rPr>
            <w:rFonts w:ascii="Cambria Math" w:hAnsi="Cambria Math"/>
            <w:sz w:val="26"/>
            <w:szCs w:val="26"/>
            <w:lang w:val="fr-FR"/>
          </w:rPr>
          <m:t>=&gt;</m:t>
        </m:r>
        <m:sSub>
          <m:sSubPr>
            <m:ctrlPr>
              <w:rPr>
                <w:rFonts w:ascii="Cambria Math" w:hAnsi="Cambria Math"/>
                <w:i/>
                <w:sz w:val="26"/>
                <w:szCs w:val="26"/>
              </w:rPr>
            </m:ctrlPr>
          </m:sSubPr>
          <m:e>
            <m:r>
              <w:rPr>
                <w:rFonts w:ascii="Cambria Math" w:hAnsi="Cambria Math"/>
                <w:sz w:val="26"/>
                <w:szCs w:val="26"/>
              </w:rPr>
              <m:t>λ</m:t>
            </m:r>
          </m:e>
          <m:sub>
            <m:r>
              <w:rPr>
                <w:rFonts w:ascii="Cambria Math" w:hAnsi="Cambria Math"/>
                <w:sz w:val="26"/>
                <w:szCs w:val="26"/>
                <w:lang w:val="fr-FR"/>
              </w:rPr>
              <m:t>1</m:t>
            </m:r>
          </m:sub>
        </m:sSub>
        <m:r>
          <w:rPr>
            <w:rFonts w:ascii="Cambria Math" w:hAnsi="Cambria Math"/>
            <w:sz w:val="26"/>
            <w:szCs w:val="26"/>
            <w:lang w:val="fr-FR"/>
          </w:rPr>
          <m:t xml:space="preserve">=600 </m:t>
        </m:r>
        <m:r>
          <w:rPr>
            <w:rFonts w:ascii="Cambria Math" w:hAnsi="Cambria Math"/>
            <w:sz w:val="26"/>
            <w:szCs w:val="26"/>
          </w:rPr>
          <m:t>mm</m:t>
        </m:r>
      </m:oMath>
    </w:p>
    <w:p w14:paraId="3B9AE168" w14:textId="77777777" w:rsidR="00BE1A6E" w:rsidRPr="00151460"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151460">
        <w:rPr>
          <w:rFonts w:ascii="Cambria" w:hAnsi="Cambria"/>
          <w:sz w:val="26"/>
          <w:szCs w:val="26"/>
          <w:lang w:val="fr-FR"/>
        </w:rPr>
        <w:t xml:space="preserve">b. Tại vân trung tâm hai ánh sáng đơn sắc </w:t>
      </w:r>
      <w:r>
        <w:rPr>
          <w:rFonts w:ascii="Cambria Math" w:hAnsi="Cambria Math"/>
          <w:sz w:val="26"/>
          <w:szCs w:val="26"/>
        </w:rPr>
        <w:t>𝜆</w:t>
      </w:r>
      <w:r w:rsidRPr="00151460">
        <w:rPr>
          <w:rFonts w:ascii="Cambria" w:hAnsi="Cambria"/>
          <w:sz w:val="26"/>
          <w:szCs w:val="26"/>
          <w:vertAlign w:val="subscript"/>
          <w:lang w:val="fr-FR"/>
        </w:rPr>
        <w:t>1</w:t>
      </w:r>
      <w:r w:rsidRPr="00151460">
        <w:rPr>
          <w:rFonts w:ascii="Cambria" w:hAnsi="Cambria"/>
          <w:sz w:val="26"/>
          <w:szCs w:val="26"/>
          <w:lang w:val="fr-FR"/>
        </w:rPr>
        <w:t xml:space="preserve"> và </w:t>
      </w:r>
      <w:r>
        <w:rPr>
          <w:rFonts w:ascii="Cambria Math" w:hAnsi="Cambria Math"/>
          <w:sz w:val="26"/>
          <w:szCs w:val="26"/>
        </w:rPr>
        <w:t>𝜆</w:t>
      </w:r>
      <w:r w:rsidRPr="00151460">
        <w:rPr>
          <w:rFonts w:ascii="Cambria" w:hAnsi="Cambria"/>
          <w:sz w:val="26"/>
          <w:szCs w:val="26"/>
          <w:vertAlign w:val="subscript"/>
          <w:lang w:val="fr-FR"/>
        </w:rPr>
        <w:t>2</w:t>
      </w:r>
      <w:r w:rsidRPr="00151460">
        <w:rPr>
          <w:rFonts w:ascii="Cambria" w:hAnsi="Cambria"/>
          <w:sz w:val="26"/>
          <w:szCs w:val="26"/>
          <w:lang w:val="fr-FR"/>
        </w:rPr>
        <w:t xml:space="preserve"> cho vân sáng trùng nhau nên vân trung tâm có màu hỗn hợp của hai ánh sáng đơn sắc. Vị trí vân cùng màu với vân trung tâm là vị trí hai vân sáng tương ứng vủa </w:t>
      </w:r>
      <w:r>
        <w:rPr>
          <w:rFonts w:ascii="Cambria Math" w:hAnsi="Cambria Math"/>
          <w:sz w:val="26"/>
          <w:szCs w:val="26"/>
        </w:rPr>
        <w:t>𝜆</w:t>
      </w:r>
      <w:r w:rsidRPr="00151460">
        <w:rPr>
          <w:rFonts w:ascii="Cambria" w:hAnsi="Cambria"/>
          <w:sz w:val="26"/>
          <w:szCs w:val="26"/>
          <w:vertAlign w:val="subscript"/>
          <w:lang w:val="fr-FR"/>
        </w:rPr>
        <w:t>1</w:t>
      </w:r>
      <w:r w:rsidRPr="00151460">
        <w:rPr>
          <w:rFonts w:ascii="Cambria" w:hAnsi="Cambria"/>
          <w:sz w:val="26"/>
          <w:szCs w:val="26"/>
          <w:lang w:val="fr-FR"/>
        </w:rPr>
        <w:t xml:space="preserve"> và </w:t>
      </w:r>
      <w:r>
        <w:rPr>
          <w:rFonts w:ascii="Cambria Math" w:hAnsi="Cambria Math"/>
          <w:sz w:val="26"/>
          <w:szCs w:val="26"/>
        </w:rPr>
        <w:t>𝜆</w:t>
      </w:r>
      <w:r w:rsidRPr="00151460">
        <w:rPr>
          <w:rFonts w:ascii="Cambria" w:hAnsi="Cambria"/>
          <w:sz w:val="26"/>
          <w:szCs w:val="26"/>
          <w:vertAlign w:val="subscript"/>
          <w:lang w:val="fr-FR"/>
        </w:rPr>
        <w:t>2</w:t>
      </w:r>
      <w:r w:rsidRPr="00151460">
        <w:rPr>
          <w:rFonts w:ascii="Cambria" w:hAnsi="Cambria"/>
          <w:sz w:val="26"/>
          <w:szCs w:val="26"/>
          <w:lang w:val="fr-FR"/>
        </w:rPr>
        <w:t xml:space="preserve"> trùng nhau:</w:t>
      </w:r>
    </w:p>
    <w:p w14:paraId="3FC6256D" w14:textId="77777777" w:rsidR="00BE1A6E" w:rsidRDefault="00000000" w:rsidP="00BE1A6E">
      <w:pPr>
        <w:shd w:val="clear" w:color="auto" w:fill="DAEEF3" w:themeFill="accent5" w:themeFillTint="33"/>
        <w:tabs>
          <w:tab w:val="left" w:pos="900"/>
          <w:tab w:val="left" w:pos="1080"/>
          <w:tab w:val="left" w:pos="3600"/>
        </w:tabs>
        <w:rPr>
          <w:rFonts w:ascii="Cambria" w:hAnsi="Cambria"/>
          <w:sz w:val="26"/>
          <w:szCs w:val="26"/>
        </w:rPr>
      </w:pPr>
      <m:oMath>
        <m:sSub>
          <m:sSubPr>
            <m:ctrlPr>
              <w:rPr>
                <w:rFonts w:ascii="Cambria Math" w:hAnsi="Cambria Math"/>
                <w:bCs/>
                <w:sz w:val="26"/>
                <w:szCs w:val="26"/>
              </w:rPr>
            </m:ctrlPr>
          </m:sSubPr>
          <m:e>
            <m:r>
              <m:rPr>
                <m:sty m:val="p"/>
              </m:rPr>
              <w:rPr>
                <w:rFonts w:ascii="Cambria Math" w:hAnsi="Cambria Math"/>
                <w:sz w:val="26"/>
                <w:szCs w:val="26"/>
              </w:rPr>
              <m:t>k</m:t>
            </m:r>
          </m:e>
          <m:sub>
            <m:r>
              <m:rPr>
                <m:sty m:val="p"/>
              </m:rPr>
              <w:rPr>
                <w:rFonts w:ascii="Cambria Math" w:hAnsi="Cambria Math"/>
                <w:sz w:val="26"/>
                <w:szCs w:val="26"/>
              </w:rPr>
              <m:t>1</m:t>
            </m:r>
          </m:sub>
        </m:sSub>
        <m:f>
          <m:fPr>
            <m:ctrlPr>
              <w:rPr>
                <w:rFonts w:ascii="Cambria Math" w:hAnsi="Cambria Math"/>
                <w:bCs/>
                <w:sz w:val="26"/>
                <w:szCs w:val="26"/>
              </w:rPr>
            </m:ctrlPr>
          </m:fPr>
          <m:num>
            <m:sSub>
              <m:sSubPr>
                <m:ctrlPr>
                  <w:rPr>
                    <w:rFonts w:ascii="Cambria Math" w:hAnsi="Cambria Math"/>
                    <w:bCs/>
                    <w:sz w:val="26"/>
                    <w:szCs w:val="26"/>
                  </w:rPr>
                </m:ctrlPr>
              </m:sSubPr>
              <m:e>
                <m:r>
                  <m:rPr>
                    <m:sty m:val="p"/>
                  </m:rPr>
                  <w:rPr>
                    <w:rFonts w:ascii="Cambria Math" w:hAnsi="Cambria Math"/>
                    <w:sz w:val="26"/>
                    <w:szCs w:val="26"/>
                  </w:rPr>
                  <m:t>λ</m:t>
                </m:r>
              </m:e>
              <m:sub>
                <m:r>
                  <m:rPr>
                    <m:sty m:val="p"/>
                  </m:rPr>
                  <w:rPr>
                    <w:rFonts w:ascii="Cambria Math" w:hAnsi="Cambria Math"/>
                    <w:sz w:val="26"/>
                    <w:szCs w:val="26"/>
                  </w:rPr>
                  <m:t>1</m:t>
                </m:r>
              </m:sub>
            </m:sSub>
            <m:r>
              <m:rPr>
                <m:sty m:val="p"/>
              </m:rPr>
              <w:rPr>
                <w:rFonts w:ascii="Cambria Math" w:hAnsi="Cambria Math"/>
                <w:sz w:val="26"/>
                <w:szCs w:val="26"/>
              </w:rPr>
              <m:t>D</m:t>
            </m:r>
          </m:num>
          <m:den>
            <m:r>
              <m:rPr>
                <m:sty m:val="p"/>
              </m:rPr>
              <w:rPr>
                <w:rFonts w:ascii="Cambria Math" w:hAnsi="Cambria Math"/>
                <w:sz w:val="26"/>
                <w:szCs w:val="26"/>
              </w:rPr>
              <m:t>a</m:t>
            </m:r>
          </m:den>
        </m:f>
        <m:r>
          <m:rPr>
            <m:sty m:val="p"/>
          </m:rPr>
          <w:rPr>
            <w:rFonts w:ascii="Cambria Math" w:hAnsi="Cambria Math"/>
            <w:sz w:val="26"/>
            <w:szCs w:val="26"/>
          </w:rPr>
          <m:t>=</m:t>
        </m:r>
        <m:sSub>
          <m:sSubPr>
            <m:ctrlPr>
              <w:rPr>
                <w:rFonts w:ascii="Cambria Math" w:hAnsi="Cambria Math"/>
                <w:bCs/>
                <w:sz w:val="26"/>
                <w:szCs w:val="26"/>
              </w:rPr>
            </m:ctrlPr>
          </m:sSubPr>
          <m:e>
            <m:r>
              <m:rPr>
                <m:sty m:val="p"/>
              </m:rPr>
              <w:rPr>
                <w:rFonts w:ascii="Cambria Math" w:hAnsi="Cambria Math"/>
                <w:sz w:val="26"/>
                <w:szCs w:val="26"/>
              </w:rPr>
              <m:t>k</m:t>
            </m:r>
          </m:e>
          <m:sub>
            <m:r>
              <m:rPr>
                <m:sty m:val="p"/>
              </m:rPr>
              <w:rPr>
                <w:rFonts w:ascii="Cambria Math" w:hAnsi="Cambria Math"/>
                <w:sz w:val="26"/>
                <w:szCs w:val="26"/>
              </w:rPr>
              <m:t>2</m:t>
            </m:r>
          </m:sub>
        </m:sSub>
        <m:f>
          <m:fPr>
            <m:ctrlPr>
              <w:rPr>
                <w:rFonts w:ascii="Cambria Math" w:hAnsi="Cambria Math"/>
                <w:bCs/>
                <w:sz w:val="26"/>
                <w:szCs w:val="26"/>
              </w:rPr>
            </m:ctrlPr>
          </m:fPr>
          <m:num>
            <m:sSub>
              <m:sSubPr>
                <m:ctrlPr>
                  <w:rPr>
                    <w:rFonts w:ascii="Cambria Math" w:hAnsi="Cambria Math"/>
                    <w:bCs/>
                    <w:sz w:val="26"/>
                    <w:szCs w:val="26"/>
                  </w:rPr>
                </m:ctrlPr>
              </m:sSubPr>
              <m:e>
                <m:r>
                  <m:rPr>
                    <m:sty m:val="p"/>
                  </m:rPr>
                  <w:rPr>
                    <w:rFonts w:ascii="Cambria Math" w:hAnsi="Cambria Math"/>
                    <w:sz w:val="26"/>
                    <w:szCs w:val="26"/>
                  </w:rPr>
                  <m:t>λ</m:t>
                </m:r>
              </m:e>
              <m:sub>
                <m:r>
                  <m:rPr>
                    <m:sty m:val="p"/>
                  </m:rPr>
                  <w:rPr>
                    <w:rFonts w:ascii="Cambria Math" w:hAnsi="Cambria Math"/>
                    <w:sz w:val="26"/>
                    <w:szCs w:val="26"/>
                  </w:rPr>
                  <m:t>2</m:t>
                </m:r>
              </m:sub>
            </m:sSub>
            <m:r>
              <m:rPr>
                <m:sty m:val="p"/>
              </m:rPr>
              <w:rPr>
                <w:rFonts w:ascii="Cambria Math" w:hAnsi="Cambria Math"/>
                <w:sz w:val="26"/>
                <w:szCs w:val="26"/>
              </w:rPr>
              <m:t>D</m:t>
            </m:r>
          </m:num>
          <m:den>
            <m:r>
              <m:rPr>
                <m:sty m:val="p"/>
              </m:rPr>
              <w:rPr>
                <w:rFonts w:ascii="Cambria Math" w:hAnsi="Cambria Math"/>
                <w:sz w:val="26"/>
                <w:szCs w:val="26"/>
              </w:rPr>
              <m:t>a</m:t>
            </m:r>
          </m:den>
        </m:f>
      </m:oMath>
      <w:r w:rsidR="00BE1A6E">
        <w:rPr>
          <w:rFonts w:ascii="Cambria" w:hAnsi="Cambria"/>
          <w:bCs/>
          <w:sz w:val="26"/>
          <w:szCs w:val="26"/>
        </w:rPr>
        <w:t xml:space="preserve"> =&gt; k</w:t>
      </w:r>
      <w:r w:rsidR="00BE1A6E" w:rsidRPr="002421AD">
        <w:rPr>
          <w:rFonts w:ascii="Cambria" w:hAnsi="Cambria"/>
          <w:bCs/>
          <w:sz w:val="26"/>
          <w:szCs w:val="26"/>
          <w:vertAlign w:val="subscript"/>
        </w:rPr>
        <w:t>1</w:t>
      </w:r>
      <w:r w:rsidR="00BE1A6E">
        <w:rPr>
          <w:rFonts w:ascii="Cambria Math" w:hAnsi="Cambria Math"/>
          <w:sz w:val="26"/>
          <w:szCs w:val="26"/>
        </w:rPr>
        <w:t>𝜆</w:t>
      </w:r>
      <w:r w:rsidR="00BE1A6E" w:rsidRPr="002421AD">
        <w:rPr>
          <w:rFonts w:ascii="Cambria" w:hAnsi="Cambria"/>
          <w:sz w:val="26"/>
          <w:szCs w:val="26"/>
          <w:vertAlign w:val="subscript"/>
        </w:rPr>
        <w:t>1</w:t>
      </w:r>
      <w:r w:rsidR="00BE1A6E">
        <w:rPr>
          <w:rFonts w:ascii="Cambria" w:hAnsi="Cambria"/>
          <w:sz w:val="26"/>
          <w:szCs w:val="26"/>
        </w:rPr>
        <w:t>=k</w:t>
      </w:r>
      <w:r w:rsidR="00BE1A6E" w:rsidRPr="002421AD">
        <w:rPr>
          <w:rFonts w:ascii="Cambria" w:hAnsi="Cambria"/>
          <w:sz w:val="26"/>
          <w:szCs w:val="26"/>
          <w:vertAlign w:val="subscript"/>
        </w:rPr>
        <w:t>2</w:t>
      </w:r>
      <w:r w:rsidR="00BE1A6E">
        <w:rPr>
          <w:rFonts w:ascii="Cambria Math" w:hAnsi="Cambria Math"/>
          <w:sz w:val="26"/>
          <w:szCs w:val="26"/>
        </w:rPr>
        <w:t>𝜆</w:t>
      </w:r>
      <w:r w:rsidR="00BE1A6E">
        <w:rPr>
          <w:rFonts w:ascii="Cambria" w:hAnsi="Cambria"/>
          <w:sz w:val="26"/>
          <w:szCs w:val="26"/>
          <w:vertAlign w:val="subscript"/>
        </w:rPr>
        <w:t>2</w:t>
      </w:r>
      <w:r w:rsidR="00BE1A6E">
        <w:rPr>
          <w:rFonts w:ascii="Cambria" w:hAnsi="Cambria"/>
          <w:sz w:val="26"/>
          <w:szCs w:val="26"/>
        </w:rPr>
        <w:t xml:space="preserve"> =&gt; k</w:t>
      </w:r>
      <w:r w:rsidR="00BE1A6E" w:rsidRPr="002421AD">
        <w:rPr>
          <w:rFonts w:ascii="Cambria" w:hAnsi="Cambria"/>
          <w:sz w:val="26"/>
          <w:szCs w:val="26"/>
          <w:vertAlign w:val="subscript"/>
        </w:rPr>
        <w:t>1</w:t>
      </w:r>
      <w:r w:rsidR="00BE1A6E">
        <w:rPr>
          <w:rFonts w:ascii="Cambria" w:hAnsi="Cambria"/>
          <w:sz w:val="26"/>
          <w:szCs w:val="26"/>
        </w:rPr>
        <w:t xml:space="preserve"> = 400/600 . k</w:t>
      </w:r>
      <w:r w:rsidR="00BE1A6E" w:rsidRPr="002421AD">
        <w:rPr>
          <w:rFonts w:ascii="Cambria" w:hAnsi="Cambria"/>
          <w:sz w:val="26"/>
          <w:szCs w:val="26"/>
          <w:vertAlign w:val="subscript"/>
        </w:rPr>
        <w:t>2</w:t>
      </w:r>
      <w:r w:rsidR="00BE1A6E">
        <w:rPr>
          <w:rFonts w:ascii="Cambria" w:hAnsi="Cambria"/>
          <w:sz w:val="26"/>
          <w:szCs w:val="26"/>
          <w:vertAlign w:val="subscript"/>
        </w:rPr>
        <w:t xml:space="preserve"> </w:t>
      </w:r>
    </w:p>
    <w:p w14:paraId="2F96ADDA" w14:textId="77777777" w:rsidR="00BE1A6E" w:rsidRDefault="00BE1A6E" w:rsidP="00BE1A6E">
      <w:pPr>
        <w:shd w:val="clear" w:color="auto" w:fill="DAEEF3" w:themeFill="accent5" w:themeFillTint="33"/>
        <w:tabs>
          <w:tab w:val="left" w:pos="900"/>
          <w:tab w:val="left" w:pos="1080"/>
          <w:tab w:val="left" w:pos="3600"/>
        </w:tabs>
        <w:rPr>
          <w:rFonts w:ascii="Cambria" w:hAnsi="Cambria"/>
          <w:sz w:val="26"/>
          <w:szCs w:val="26"/>
        </w:rPr>
      </w:pPr>
      <w:r>
        <w:rPr>
          <w:rFonts w:ascii="Cambria" w:hAnsi="Cambria"/>
          <w:sz w:val="26"/>
          <w:szCs w:val="26"/>
        </w:rPr>
        <w:t>Vì k</w:t>
      </w:r>
      <w:r w:rsidRPr="000F1059">
        <w:rPr>
          <w:rFonts w:ascii="Cambria" w:hAnsi="Cambria"/>
          <w:sz w:val="26"/>
          <w:szCs w:val="26"/>
          <w:vertAlign w:val="subscript"/>
        </w:rPr>
        <w:t>1</w:t>
      </w:r>
      <w:r>
        <w:rPr>
          <w:rFonts w:ascii="Cambria" w:hAnsi="Cambria"/>
          <w:sz w:val="26"/>
          <w:szCs w:val="26"/>
        </w:rPr>
        <w:t xml:space="preserve"> và k</w:t>
      </w:r>
      <w:r w:rsidRPr="000F1059">
        <w:rPr>
          <w:rFonts w:ascii="Cambria" w:hAnsi="Cambria"/>
          <w:sz w:val="26"/>
          <w:szCs w:val="26"/>
          <w:vertAlign w:val="subscript"/>
        </w:rPr>
        <w:t>2</w:t>
      </w:r>
      <w:r>
        <w:rPr>
          <w:rFonts w:ascii="Cambria" w:hAnsi="Cambria"/>
          <w:sz w:val="26"/>
          <w:szCs w:val="26"/>
        </w:rPr>
        <w:t xml:space="preserve"> là số nguyên nên suy ra giá trị tương ứng của k</w:t>
      </w:r>
      <w:r w:rsidRPr="000F1059">
        <w:rPr>
          <w:rFonts w:ascii="Cambria" w:hAnsi="Cambria"/>
          <w:sz w:val="26"/>
          <w:szCs w:val="26"/>
          <w:vertAlign w:val="subscript"/>
        </w:rPr>
        <w:t>1</w:t>
      </w:r>
      <w:r>
        <w:rPr>
          <w:rFonts w:ascii="Cambria" w:hAnsi="Cambria"/>
          <w:sz w:val="26"/>
          <w:szCs w:val="26"/>
        </w:rPr>
        <w:t>, k</w:t>
      </w:r>
      <w:r w:rsidRPr="000F1059">
        <w:rPr>
          <w:rFonts w:ascii="Cambria" w:hAnsi="Cambria"/>
          <w:sz w:val="26"/>
          <w:szCs w:val="26"/>
          <w:vertAlign w:val="subscript"/>
        </w:rPr>
        <w:t>2</w:t>
      </w:r>
      <w:r>
        <w:rPr>
          <w:rFonts w:ascii="Cambria" w:hAnsi="Cambria"/>
          <w:sz w:val="26"/>
          <w:szCs w:val="26"/>
        </w:rPr>
        <w:t xml:space="preserve"> là: k</w:t>
      </w:r>
      <w:r w:rsidRPr="000F1059">
        <w:rPr>
          <w:rFonts w:ascii="Cambria" w:hAnsi="Cambria"/>
          <w:sz w:val="26"/>
          <w:szCs w:val="26"/>
          <w:vertAlign w:val="subscript"/>
        </w:rPr>
        <w:t>1</w:t>
      </w:r>
      <w:r>
        <w:rPr>
          <w:rFonts w:ascii="Cambria" w:hAnsi="Cambria"/>
          <w:sz w:val="26"/>
          <w:szCs w:val="26"/>
        </w:rPr>
        <w:t xml:space="preserve"> = </w:t>
      </w:r>
      <w:r>
        <w:rPr>
          <w:rFonts w:ascii="Cambria Math" w:hAnsi="Cambria Math"/>
          <w:sz w:val="26"/>
          <w:szCs w:val="26"/>
        </w:rPr>
        <w:t>±</w:t>
      </w:r>
      <w:r>
        <w:rPr>
          <w:rFonts w:ascii="Cambria" w:hAnsi="Cambria"/>
          <w:sz w:val="26"/>
          <w:szCs w:val="26"/>
        </w:rPr>
        <w:t xml:space="preserve">2; </w:t>
      </w:r>
      <w:r>
        <w:rPr>
          <w:rFonts w:ascii="Cambria Math" w:hAnsi="Cambria Math"/>
          <w:sz w:val="26"/>
          <w:szCs w:val="26"/>
        </w:rPr>
        <w:t>±</w:t>
      </w:r>
      <w:r>
        <w:rPr>
          <w:rFonts w:ascii="Cambria" w:hAnsi="Cambria"/>
          <w:sz w:val="26"/>
          <w:szCs w:val="26"/>
        </w:rPr>
        <w:t xml:space="preserve">4; </w:t>
      </w:r>
      <w:r>
        <w:rPr>
          <w:rFonts w:ascii="Cambria Math" w:hAnsi="Cambria Math"/>
          <w:sz w:val="26"/>
          <w:szCs w:val="26"/>
        </w:rPr>
        <w:t>±</w:t>
      </w:r>
      <w:r>
        <w:rPr>
          <w:rFonts w:ascii="Cambria" w:hAnsi="Cambria"/>
          <w:sz w:val="26"/>
          <w:szCs w:val="26"/>
        </w:rPr>
        <w:t>6… và k</w:t>
      </w:r>
      <w:r w:rsidRPr="000F1059">
        <w:rPr>
          <w:rFonts w:ascii="Cambria" w:hAnsi="Cambria"/>
          <w:sz w:val="26"/>
          <w:szCs w:val="26"/>
          <w:vertAlign w:val="subscript"/>
        </w:rPr>
        <w:t>2</w:t>
      </w:r>
      <w:r>
        <w:rPr>
          <w:rFonts w:ascii="Cambria" w:hAnsi="Cambria"/>
          <w:sz w:val="26"/>
          <w:szCs w:val="26"/>
        </w:rPr>
        <w:t xml:space="preserve"> = </w:t>
      </w:r>
      <w:r>
        <w:rPr>
          <w:rFonts w:ascii="Cambria Math" w:hAnsi="Cambria Math"/>
          <w:sz w:val="26"/>
          <w:szCs w:val="26"/>
        </w:rPr>
        <w:t>±</w:t>
      </w:r>
      <w:r>
        <w:rPr>
          <w:rFonts w:ascii="Cambria" w:hAnsi="Cambria"/>
          <w:sz w:val="26"/>
          <w:szCs w:val="26"/>
        </w:rPr>
        <w:t>3;</w:t>
      </w:r>
      <w:r>
        <w:rPr>
          <w:rFonts w:ascii="Cambria Math" w:hAnsi="Cambria Math"/>
          <w:sz w:val="26"/>
          <w:szCs w:val="26"/>
        </w:rPr>
        <w:t>±</w:t>
      </w:r>
      <w:r>
        <w:rPr>
          <w:rFonts w:ascii="Cambria" w:hAnsi="Cambria"/>
          <w:sz w:val="26"/>
          <w:szCs w:val="26"/>
        </w:rPr>
        <w:t>6;</w:t>
      </w:r>
      <w:r>
        <w:rPr>
          <w:rFonts w:ascii="Cambria Math" w:hAnsi="Cambria Math"/>
          <w:sz w:val="26"/>
          <w:szCs w:val="26"/>
        </w:rPr>
        <w:t>±</w:t>
      </w:r>
      <w:r>
        <w:rPr>
          <w:rFonts w:ascii="Cambria" w:hAnsi="Cambria"/>
          <w:sz w:val="26"/>
          <w:szCs w:val="26"/>
        </w:rPr>
        <w:t>9…</w:t>
      </w:r>
    </w:p>
    <w:p w14:paraId="42984336" w14:textId="77777777" w:rsidR="00BE1A6E" w:rsidRDefault="00BE1A6E" w:rsidP="00BE1A6E">
      <w:pPr>
        <w:shd w:val="clear" w:color="auto" w:fill="DAEEF3" w:themeFill="accent5" w:themeFillTint="33"/>
        <w:tabs>
          <w:tab w:val="left" w:pos="900"/>
          <w:tab w:val="left" w:pos="1080"/>
          <w:tab w:val="left" w:pos="3600"/>
        </w:tabs>
        <w:rPr>
          <w:rFonts w:ascii="Cambria" w:hAnsi="Cambria"/>
          <w:sz w:val="26"/>
          <w:szCs w:val="26"/>
        </w:rPr>
      </w:pPr>
      <w:r>
        <w:rPr>
          <w:rFonts w:ascii="Cambria" w:hAnsi="Cambria"/>
          <w:sz w:val="26"/>
          <w:szCs w:val="26"/>
        </w:rPr>
        <w:t>Vị trí vân cùng màu và gần vân trung tâm nhất tương ứng với k</w:t>
      </w:r>
      <w:r w:rsidRPr="000F1059">
        <w:rPr>
          <w:rFonts w:ascii="Cambria" w:hAnsi="Cambria"/>
          <w:sz w:val="26"/>
          <w:szCs w:val="26"/>
          <w:vertAlign w:val="subscript"/>
        </w:rPr>
        <w:t>1</w:t>
      </w:r>
      <w:r>
        <w:rPr>
          <w:rFonts w:ascii="Cambria" w:hAnsi="Cambria"/>
          <w:sz w:val="26"/>
          <w:szCs w:val="26"/>
        </w:rPr>
        <w:t xml:space="preserve"> = </w:t>
      </w:r>
      <w:r>
        <w:rPr>
          <w:rFonts w:ascii="Cambria Math" w:hAnsi="Cambria Math"/>
          <w:sz w:val="26"/>
          <w:szCs w:val="26"/>
        </w:rPr>
        <w:t>±</w:t>
      </w:r>
      <w:r>
        <w:rPr>
          <w:rFonts w:ascii="Cambria" w:hAnsi="Cambria"/>
          <w:sz w:val="26"/>
          <w:szCs w:val="26"/>
        </w:rPr>
        <w:t>2 và k</w:t>
      </w:r>
      <w:r w:rsidRPr="000F1059">
        <w:rPr>
          <w:rFonts w:ascii="Cambria" w:hAnsi="Cambria"/>
          <w:sz w:val="26"/>
          <w:szCs w:val="26"/>
          <w:vertAlign w:val="subscript"/>
        </w:rPr>
        <w:t>2</w:t>
      </w:r>
      <w:r>
        <w:rPr>
          <w:rFonts w:ascii="Cambria" w:hAnsi="Cambria"/>
          <w:sz w:val="26"/>
          <w:szCs w:val="26"/>
        </w:rPr>
        <w:t xml:space="preserve"> = </w:t>
      </w:r>
      <w:r>
        <w:rPr>
          <w:rFonts w:ascii="Cambria Math" w:hAnsi="Cambria Math"/>
          <w:sz w:val="26"/>
          <w:szCs w:val="26"/>
        </w:rPr>
        <w:t>±</w:t>
      </w:r>
      <w:r>
        <w:rPr>
          <w:rFonts w:ascii="Cambria" w:hAnsi="Cambria"/>
          <w:sz w:val="26"/>
          <w:szCs w:val="26"/>
        </w:rPr>
        <w:t xml:space="preserve">3: </w:t>
      </w:r>
    </w:p>
    <w:p w14:paraId="66573F3D" w14:textId="77777777" w:rsidR="00BE1A6E" w:rsidRPr="0058554A" w:rsidRDefault="00BE1A6E" w:rsidP="00BE1A6E">
      <w:pPr>
        <w:shd w:val="clear" w:color="auto" w:fill="DAEEF3" w:themeFill="accent5" w:themeFillTint="33"/>
        <w:tabs>
          <w:tab w:val="left" w:pos="900"/>
          <w:tab w:val="left" w:pos="1080"/>
          <w:tab w:val="left" w:pos="3600"/>
        </w:tabs>
        <w:rPr>
          <w:rFonts w:ascii="Cambria" w:hAnsi="Cambria"/>
          <w:b/>
          <w:sz w:val="26"/>
          <w:szCs w:val="26"/>
        </w:rPr>
      </w:pPr>
      <w:r>
        <w:rPr>
          <w:rFonts w:ascii="Cambria" w:hAnsi="Cambria"/>
          <w:sz w:val="26"/>
          <w:szCs w:val="26"/>
        </w:rPr>
        <w:t>x</w:t>
      </w:r>
      <w:r w:rsidRPr="000F1059">
        <w:rPr>
          <w:rFonts w:ascii="Cambria" w:hAnsi="Cambria"/>
          <w:sz w:val="26"/>
          <w:szCs w:val="26"/>
          <w:vertAlign w:val="subscript"/>
        </w:rPr>
        <w:t>1</w:t>
      </w:r>
      <w:r>
        <w:rPr>
          <w:rFonts w:ascii="Cambria" w:hAnsi="Cambria"/>
          <w:sz w:val="26"/>
          <w:szCs w:val="26"/>
        </w:rPr>
        <w:t xml:space="preserve"> = x</w:t>
      </w:r>
      <w:r w:rsidRPr="000F1059">
        <w:rPr>
          <w:rFonts w:ascii="Cambria" w:hAnsi="Cambria"/>
          <w:sz w:val="26"/>
          <w:szCs w:val="26"/>
          <w:vertAlign w:val="subscript"/>
        </w:rPr>
        <w:t>2</w:t>
      </w:r>
      <w:r>
        <w:rPr>
          <w:rFonts w:ascii="Cambria" w:hAnsi="Cambria"/>
          <w:sz w:val="26"/>
          <w:szCs w:val="26"/>
        </w:rPr>
        <w:t xml:space="preserve"> </w:t>
      </w:r>
      <w:r w:rsidRPr="002421AD">
        <w:rPr>
          <w:rFonts w:ascii="Cambria" w:hAnsi="Cambria"/>
          <w:sz w:val="26"/>
          <w:szCs w:val="26"/>
        </w:rPr>
        <w:sym w:font="Wingdings" w:char="F0F3"/>
      </w:r>
      <w:r>
        <w:rPr>
          <w:rFonts w:ascii="Cambria" w:hAnsi="Cambria"/>
          <w:sz w:val="26"/>
          <w:szCs w:val="26"/>
        </w:rPr>
        <w:t xml:space="preserve"> k</w:t>
      </w:r>
      <w:r w:rsidRPr="000F1059">
        <w:rPr>
          <w:rFonts w:ascii="Cambria" w:hAnsi="Cambria"/>
          <w:sz w:val="26"/>
          <w:szCs w:val="26"/>
          <w:vertAlign w:val="subscript"/>
        </w:rPr>
        <w:t>1</w:t>
      </w:r>
      <w:r>
        <w:rPr>
          <w:rFonts w:ascii="Cambria" w:hAnsi="Cambria"/>
          <w:sz w:val="26"/>
          <w:szCs w:val="26"/>
        </w:rPr>
        <w:t>i</w:t>
      </w:r>
      <w:r w:rsidRPr="000F1059">
        <w:rPr>
          <w:rFonts w:ascii="Cambria" w:hAnsi="Cambria"/>
          <w:sz w:val="26"/>
          <w:szCs w:val="26"/>
          <w:vertAlign w:val="subscript"/>
        </w:rPr>
        <w:t>1</w:t>
      </w:r>
      <w:r>
        <w:rPr>
          <w:rFonts w:ascii="Cambria" w:hAnsi="Cambria"/>
          <w:sz w:val="26"/>
          <w:szCs w:val="26"/>
        </w:rPr>
        <w:t xml:space="preserve"> = k</w:t>
      </w:r>
      <w:r w:rsidRPr="000F1059">
        <w:rPr>
          <w:rFonts w:ascii="Cambria" w:hAnsi="Cambria"/>
          <w:sz w:val="26"/>
          <w:szCs w:val="26"/>
          <w:vertAlign w:val="subscript"/>
        </w:rPr>
        <w:t>2</w:t>
      </w:r>
      <w:r>
        <w:rPr>
          <w:rFonts w:ascii="Cambria" w:hAnsi="Cambria"/>
          <w:sz w:val="26"/>
          <w:szCs w:val="26"/>
        </w:rPr>
        <w:t>i</w:t>
      </w:r>
      <w:r w:rsidRPr="000F1059">
        <w:rPr>
          <w:rFonts w:ascii="Cambria" w:hAnsi="Cambria"/>
          <w:sz w:val="26"/>
          <w:szCs w:val="26"/>
          <w:vertAlign w:val="subscript"/>
        </w:rPr>
        <w:t>2</w:t>
      </w:r>
      <w:r>
        <w:rPr>
          <w:rFonts w:ascii="Cambria" w:hAnsi="Cambria"/>
          <w:sz w:val="26"/>
          <w:szCs w:val="26"/>
        </w:rPr>
        <w:t xml:space="preserve"> = 3 mm (ở hai phía so với vân trung tâm).</w:t>
      </w:r>
    </w:p>
    <w:p w14:paraId="3C21F215" w14:textId="77777777" w:rsidR="00BE1A6E" w:rsidRDefault="00BE1A6E">
      <w:pPr>
        <w:pStyle w:val="ListParagraph"/>
        <w:numPr>
          <w:ilvl w:val="0"/>
          <w:numId w:val="89"/>
        </w:numPr>
        <w:tabs>
          <w:tab w:val="left" w:pos="720"/>
          <w:tab w:val="left" w:pos="900"/>
          <w:tab w:val="left" w:pos="1080"/>
        </w:tabs>
        <w:spacing w:after="0" w:line="276" w:lineRule="auto"/>
        <w:ind w:left="0" w:firstLine="0"/>
        <w:jc w:val="both"/>
        <w:rPr>
          <w:rFonts w:ascii="Cambria" w:hAnsi="Cambria" w:cs="Cambria"/>
          <w:sz w:val="26"/>
          <w:szCs w:val="26"/>
          <w:lang w:val="vi-VN"/>
        </w:rPr>
      </w:pPr>
      <w:r>
        <w:rPr>
          <w:rFonts w:ascii="Cambria" w:hAnsi="Cambria" w:cs="Cambria"/>
          <w:b/>
          <w:sz w:val="26"/>
          <w:szCs w:val="26"/>
          <w:lang w:val="vi-VN"/>
        </w:rPr>
        <w:t>(</w:t>
      </w:r>
      <w:r>
        <w:rPr>
          <w:rFonts w:ascii="Cambria" w:hAnsi="Cambria" w:cs="Cambria"/>
          <w:b/>
          <w:sz w:val="26"/>
          <w:szCs w:val="26"/>
          <w:lang w:val="nl-NL"/>
        </w:rPr>
        <w:t>SBT</w:t>
      </w:r>
      <w:r w:rsidRPr="00151460">
        <w:rPr>
          <w:rFonts w:ascii="Cambria" w:hAnsi="Cambria" w:cs="Cambria"/>
          <w:b/>
          <w:sz w:val="26"/>
          <w:szCs w:val="26"/>
          <w:lang w:val="nl-NL"/>
        </w:rPr>
        <w:t xml:space="preserve"> - KNTT</w:t>
      </w:r>
      <w:r>
        <w:rPr>
          <w:rFonts w:ascii="Cambria" w:hAnsi="Cambria" w:cs="Cambria"/>
          <w:b/>
          <w:sz w:val="26"/>
          <w:szCs w:val="26"/>
          <w:lang w:val="vi-VN"/>
        </w:rPr>
        <w:t xml:space="preserve">) </w:t>
      </w:r>
      <w:r w:rsidRPr="00151460">
        <w:rPr>
          <w:rFonts w:ascii="Cambria" w:hAnsi="Cambria" w:cs="Cambria"/>
          <w:sz w:val="26"/>
          <w:szCs w:val="26"/>
          <w:lang w:val="nl-NL"/>
        </w:rPr>
        <w:t xml:space="preserve">Trong một thí nghiệm về giao thoa ánh sáng với 2 khe Y-âng, khoảng cách giữa hai khe hẹp là a = 2mm, khoảng cách giữa 2 mặt phẳng chứa hai khe với màn quan sát là D = 1,2m. Khe sáng hẹp phát </w:t>
      </w:r>
      <w:r>
        <w:rPr>
          <w:rFonts w:ascii="Cambria" w:hAnsi="Cambria" w:cs="Cambria"/>
          <w:sz w:val="26"/>
          <w:szCs w:val="26"/>
          <w:lang w:val="vi-VN"/>
        </w:rPr>
        <w:t>đ</w:t>
      </w:r>
      <w:r w:rsidRPr="00151460">
        <w:rPr>
          <w:rFonts w:ascii="Cambria" w:hAnsi="Cambria" w:cs="Cambria"/>
          <w:sz w:val="26"/>
          <w:szCs w:val="26"/>
          <w:lang w:val="nl-NL"/>
        </w:rPr>
        <w:t>ồ</w:t>
      </w:r>
      <w:r>
        <w:rPr>
          <w:rFonts w:ascii="Cambria" w:hAnsi="Cambria" w:cs="Cambria"/>
          <w:sz w:val="26"/>
          <w:szCs w:val="26"/>
          <w:lang w:val="vi-VN"/>
        </w:rPr>
        <w:t>ng</w:t>
      </w:r>
      <w:r w:rsidRPr="00151460">
        <w:rPr>
          <w:rFonts w:ascii="Cambria" w:hAnsi="Cambria" w:cs="Cambria"/>
          <w:sz w:val="26"/>
          <w:szCs w:val="26"/>
          <w:lang w:val="nl-NL"/>
        </w:rPr>
        <w:t xml:space="preserve"> thời hai bức xạ đơn sắc màu đỏ </w:t>
      </w:r>
      <w:r>
        <w:rPr>
          <w:rFonts w:ascii="Cambria" w:eastAsia="MJXc-TeX-math-Iw" w:hAnsi="Cambria" w:cs="Cambria"/>
          <w:color w:val="000000"/>
          <w:sz w:val="26"/>
          <w:szCs w:val="26"/>
          <w:shd w:val="clear" w:color="auto" w:fill="FFFFFF"/>
        </w:rPr>
        <w:t>λ</w:t>
      </w:r>
      <w:r w:rsidRPr="00151460">
        <w:rPr>
          <w:rFonts w:ascii="Cambria" w:eastAsia="MJXc-TeX-math-Iw" w:hAnsi="Cambria" w:cs="Cambria"/>
          <w:color w:val="000000"/>
          <w:sz w:val="26"/>
          <w:szCs w:val="26"/>
          <w:shd w:val="clear" w:color="auto" w:fill="FFFFFF"/>
          <w:vertAlign w:val="subscript"/>
          <w:lang w:val="nl-NL"/>
        </w:rPr>
        <w:t>1</w:t>
      </w:r>
      <w:r w:rsidRPr="00151460">
        <w:rPr>
          <w:rFonts w:ascii="Cambria" w:eastAsia="MJXc-TeX-math-Iw" w:hAnsi="Cambria" w:cs="Cambria"/>
          <w:color w:val="000000"/>
          <w:sz w:val="26"/>
          <w:szCs w:val="26"/>
          <w:shd w:val="clear" w:color="auto" w:fill="FFFFFF"/>
          <w:lang w:val="nl-NL"/>
        </w:rPr>
        <w:t xml:space="preserve"> =  0,66</w:t>
      </w:r>
      <w:r>
        <w:rPr>
          <w:rFonts w:ascii="Cambria" w:eastAsia="MJXc-TeX-math-Iw" w:hAnsi="Cambria" w:cs="Cambria"/>
          <w:color w:val="000000"/>
          <w:sz w:val="26"/>
          <w:szCs w:val="26"/>
          <w:shd w:val="clear" w:color="auto" w:fill="FFFFFF"/>
        </w:rPr>
        <w:t>μ</w:t>
      </w:r>
      <w:r w:rsidRPr="00151460">
        <w:rPr>
          <w:rFonts w:ascii="Cambria" w:eastAsia="MJXc-TeX-math-Iw" w:hAnsi="Cambria" w:cs="Cambria"/>
          <w:color w:val="000000"/>
          <w:sz w:val="26"/>
          <w:szCs w:val="26"/>
          <w:shd w:val="clear" w:color="auto" w:fill="FFFFFF"/>
          <w:lang w:val="nl-NL"/>
        </w:rPr>
        <w:t xml:space="preserve">m và màu lục </w:t>
      </w:r>
      <w:r>
        <w:rPr>
          <w:rFonts w:ascii="Cambria" w:eastAsia="MJXc-TeX-math-Iw" w:hAnsi="Cambria" w:cs="Cambria"/>
          <w:color w:val="000000"/>
          <w:sz w:val="26"/>
          <w:szCs w:val="26"/>
          <w:shd w:val="clear" w:color="auto" w:fill="FFFFFF"/>
        </w:rPr>
        <w:t>λ</w:t>
      </w:r>
      <w:r w:rsidRPr="00151460">
        <w:rPr>
          <w:rFonts w:ascii="Cambria" w:eastAsia="MJXc-TeX-math-Iw" w:hAnsi="Cambria" w:cs="Cambria"/>
          <w:color w:val="000000"/>
          <w:sz w:val="26"/>
          <w:szCs w:val="26"/>
          <w:shd w:val="clear" w:color="auto" w:fill="FFFFFF"/>
          <w:vertAlign w:val="subscript"/>
          <w:lang w:val="nl-NL"/>
        </w:rPr>
        <w:t>2</w:t>
      </w:r>
      <w:r w:rsidRPr="00151460">
        <w:rPr>
          <w:rFonts w:ascii="Cambria" w:eastAsia="MJXc-TeX-math-Iw" w:hAnsi="Cambria" w:cs="Cambria"/>
          <w:color w:val="000000"/>
          <w:sz w:val="26"/>
          <w:szCs w:val="26"/>
          <w:shd w:val="clear" w:color="auto" w:fill="FFFFFF"/>
          <w:lang w:val="nl-NL"/>
        </w:rPr>
        <w:t xml:space="preserve"> = 0,55</w:t>
      </w:r>
      <w:r>
        <w:rPr>
          <w:rFonts w:ascii="Cambria" w:eastAsia="MJXc-TeX-math-Iw" w:hAnsi="Cambria" w:cs="Cambria"/>
          <w:color w:val="000000"/>
          <w:sz w:val="26"/>
          <w:szCs w:val="26"/>
          <w:shd w:val="clear" w:color="auto" w:fill="FFFFFF"/>
        </w:rPr>
        <w:t>μ</w:t>
      </w:r>
      <w:r w:rsidRPr="00151460">
        <w:rPr>
          <w:rFonts w:ascii="Cambria" w:eastAsia="MJXc-TeX-math-Iw" w:hAnsi="Cambria" w:cs="Cambria"/>
          <w:color w:val="000000"/>
          <w:sz w:val="26"/>
          <w:szCs w:val="26"/>
          <w:shd w:val="clear" w:color="auto" w:fill="FFFFFF"/>
          <w:lang w:val="nl-NL"/>
        </w:rPr>
        <w:t>m.</w:t>
      </w:r>
    </w:p>
    <w:p w14:paraId="7D50F12F" w14:textId="77777777" w:rsidR="00BE1A6E" w:rsidRPr="00151460" w:rsidRDefault="00BE1A6E">
      <w:pPr>
        <w:pStyle w:val="ListParagraph"/>
        <w:numPr>
          <w:ilvl w:val="0"/>
          <w:numId w:val="75"/>
        </w:numPr>
        <w:tabs>
          <w:tab w:val="left" w:pos="720"/>
          <w:tab w:val="left" w:pos="900"/>
          <w:tab w:val="left" w:pos="1080"/>
        </w:tabs>
        <w:spacing w:after="0" w:line="276" w:lineRule="auto"/>
        <w:ind w:leftChars="-275" w:left="-605" w:firstLineChars="339" w:firstLine="881"/>
        <w:jc w:val="both"/>
        <w:rPr>
          <w:rFonts w:ascii="Cambria" w:hAnsi="Cambria" w:cs="Cambria"/>
          <w:sz w:val="26"/>
          <w:szCs w:val="26"/>
          <w:lang w:val="vi-VN"/>
        </w:rPr>
      </w:pPr>
      <w:r w:rsidRPr="00151460">
        <w:rPr>
          <w:rFonts w:ascii="Cambria" w:hAnsi="Cambria" w:cs="Cambria"/>
          <w:sz w:val="26"/>
          <w:szCs w:val="26"/>
          <w:lang w:val="vi-VN"/>
        </w:rPr>
        <w:t>Tính khoảng vân của hai ánh sáng màu đỏ và màu lục.</w:t>
      </w:r>
    </w:p>
    <w:p w14:paraId="254184F2" w14:textId="77777777" w:rsidR="00BE1A6E" w:rsidRPr="00151460" w:rsidRDefault="00BE1A6E">
      <w:pPr>
        <w:pStyle w:val="ListParagraph"/>
        <w:numPr>
          <w:ilvl w:val="0"/>
          <w:numId w:val="75"/>
        </w:numPr>
        <w:tabs>
          <w:tab w:val="left" w:pos="720"/>
          <w:tab w:val="left" w:pos="900"/>
          <w:tab w:val="left" w:pos="1080"/>
        </w:tabs>
        <w:spacing w:after="0" w:line="276" w:lineRule="auto"/>
        <w:ind w:leftChars="-275" w:left="-605" w:firstLineChars="339" w:firstLine="881"/>
        <w:jc w:val="both"/>
        <w:rPr>
          <w:rFonts w:ascii="Cambria" w:hAnsi="Cambria" w:cs="Cambria"/>
          <w:sz w:val="26"/>
          <w:szCs w:val="26"/>
          <w:lang w:val="vi-VN"/>
        </w:rPr>
      </w:pPr>
      <w:r w:rsidRPr="00151460">
        <w:rPr>
          <w:rFonts w:ascii="Cambria" w:hAnsi="Cambria" w:cs="Cambria"/>
          <w:sz w:val="26"/>
          <w:szCs w:val="26"/>
          <w:lang w:val="vi-VN"/>
        </w:rPr>
        <w:t>Tính khoảng cách ngắn nhất giữa hai vân sáng cùng màu với vân sáng trung tâm.</w:t>
      </w:r>
    </w:p>
    <w:p w14:paraId="5D960EE8" w14:textId="77777777" w:rsidR="00BE1A6E" w:rsidRDefault="00BE1A6E" w:rsidP="00BE1A6E">
      <w:pPr>
        <w:shd w:val="clear" w:color="auto" w:fill="DAEEF3" w:themeFill="accent5" w:themeFillTint="33"/>
        <w:tabs>
          <w:tab w:val="left" w:pos="900"/>
          <w:tab w:val="left" w:pos="1080"/>
        </w:tabs>
        <w:jc w:val="both"/>
        <w:rPr>
          <w:rFonts w:ascii="Cambria" w:hAnsi="Cambria" w:cs="Cambria"/>
          <w:b/>
          <w:i/>
          <w:iCs/>
          <w:sz w:val="26"/>
          <w:szCs w:val="26"/>
          <w:lang w:val="vi-VN"/>
        </w:rPr>
      </w:pPr>
      <w:r>
        <w:rPr>
          <w:rFonts w:ascii="Cambria" w:hAnsi="Cambria" w:cs="Cambria"/>
          <w:b/>
          <w:i/>
          <w:iCs/>
          <w:sz w:val="26"/>
          <w:szCs w:val="26"/>
          <w:lang w:val="vi-VN"/>
        </w:rPr>
        <w:t>Lời giải:</w:t>
      </w:r>
    </w:p>
    <w:p w14:paraId="60C6AFB3" w14:textId="77777777" w:rsidR="00BE1A6E" w:rsidRPr="00151460" w:rsidRDefault="00BE1A6E" w:rsidP="00BE1A6E">
      <w:pPr>
        <w:shd w:val="clear" w:color="auto" w:fill="DAEEF3" w:themeFill="accent5" w:themeFillTint="33"/>
        <w:tabs>
          <w:tab w:val="left" w:pos="900"/>
          <w:tab w:val="left" w:pos="1080"/>
        </w:tabs>
        <w:jc w:val="both"/>
        <w:rPr>
          <w:rFonts w:ascii="Cambria" w:hAnsi="Cambria" w:cs="Cambria"/>
          <w:sz w:val="26"/>
          <w:szCs w:val="26"/>
          <w:lang w:val="vi-VN"/>
        </w:rPr>
      </w:pPr>
      <w:r w:rsidRPr="00151460">
        <w:rPr>
          <w:rFonts w:ascii="Cambria" w:hAnsi="Cambria" w:cs="Cambria"/>
          <w:sz w:val="26"/>
          <w:szCs w:val="26"/>
          <w:lang w:val="vi-VN"/>
        </w:rPr>
        <w:t xml:space="preserve">a. Với ánh sáng đỏ </w:t>
      </w:r>
      <w:r w:rsidRPr="00165334">
        <w:rPr>
          <w:rFonts w:ascii="Cambria" w:hAnsi="Cambria" w:cs="Cambria"/>
          <w:sz w:val="26"/>
          <w:szCs w:val="26"/>
        </w:rPr>
        <w:t>λ</w:t>
      </w:r>
      <w:r w:rsidRPr="00151460">
        <w:rPr>
          <w:rFonts w:ascii="Cambria" w:hAnsi="Cambria" w:cs="Cambria"/>
          <w:sz w:val="26"/>
          <w:szCs w:val="26"/>
          <w:vertAlign w:val="subscript"/>
          <w:lang w:val="vi-VN"/>
        </w:rPr>
        <w:t>1</w:t>
      </w:r>
      <w:r w:rsidRPr="00151460">
        <w:rPr>
          <w:rFonts w:ascii="Cambria" w:hAnsi="Cambria" w:cs="Cambria"/>
          <w:sz w:val="26"/>
          <w:szCs w:val="26"/>
          <w:lang w:val="vi-VN"/>
        </w:rPr>
        <w:t xml:space="preserve"> =  0,66</w:t>
      </w:r>
      <w:r w:rsidRPr="00165334">
        <w:rPr>
          <w:rFonts w:ascii="Cambria" w:hAnsi="Cambria" w:cs="Cambria"/>
          <w:sz w:val="26"/>
          <w:szCs w:val="26"/>
        </w:rPr>
        <w:t>μ</w:t>
      </w:r>
      <w:r w:rsidRPr="00151460">
        <w:rPr>
          <w:rFonts w:ascii="Cambria" w:hAnsi="Cambria" w:cs="Cambria"/>
          <w:sz w:val="26"/>
          <w:szCs w:val="26"/>
          <w:lang w:val="vi-VN"/>
        </w:rPr>
        <w:t>m</w:t>
      </w:r>
    </w:p>
    <w:p w14:paraId="414F4290" w14:textId="77777777" w:rsidR="00BE1A6E" w:rsidRDefault="00000000" w:rsidP="00BE1A6E">
      <w:pPr>
        <w:shd w:val="clear" w:color="auto" w:fill="DAEEF3" w:themeFill="accent5" w:themeFillTint="33"/>
        <w:tabs>
          <w:tab w:val="left" w:pos="900"/>
          <w:tab w:val="left" w:pos="1080"/>
        </w:tabs>
        <w:jc w:val="both"/>
        <w:rPr>
          <w:rFonts w:ascii="Cambria" w:hAnsi="Cambria" w:cs="Cambria"/>
          <w:sz w:val="26"/>
          <w:szCs w:val="26"/>
        </w:rPr>
      </w:pPr>
      <m:oMathPara>
        <m:oMath>
          <m:sSub>
            <m:sSubPr>
              <m:ctrlPr>
                <w:rPr>
                  <w:rFonts w:ascii="Cambria Math" w:hAnsi="Cambria Math" w:cs="Cambria"/>
                  <w:i/>
                  <w:sz w:val="26"/>
                  <w:szCs w:val="26"/>
                </w:rPr>
              </m:ctrlPr>
            </m:sSubPr>
            <m:e>
              <m:r>
                <w:rPr>
                  <w:rFonts w:ascii="Cambria Math" w:hAnsi="Cambria Math" w:cs="Cambria"/>
                  <w:sz w:val="26"/>
                  <w:szCs w:val="26"/>
                </w:rPr>
                <m:t>i</m:t>
              </m:r>
            </m:e>
            <m:sub>
              <m:r>
                <w:rPr>
                  <w:rFonts w:ascii="Cambria Math" w:hAnsi="Cambria Math" w:cs="Cambria"/>
                  <w:sz w:val="26"/>
                  <w:szCs w:val="26"/>
                </w:rPr>
                <m:t>1</m:t>
              </m:r>
            </m:sub>
          </m:sSub>
          <m:r>
            <w:rPr>
              <w:rFonts w:ascii="Cambria Math" w:hAnsi="Cambria Math" w:cs="Cambria"/>
              <w:sz w:val="26"/>
              <w:szCs w:val="26"/>
            </w:rPr>
            <m:t>=</m:t>
          </m:r>
          <m:f>
            <m:fPr>
              <m:ctrlPr>
                <w:rPr>
                  <w:rFonts w:ascii="Cambria Math" w:hAnsi="Cambria Math" w:cs="Cambria"/>
                  <w:i/>
                  <w:sz w:val="26"/>
                  <w:szCs w:val="26"/>
                </w:rPr>
              </m:ctrlPr>
            </m:fPr>
            <m:num>
              <m:sSub>
                <m:sSubPr>
                  <m:ctrlPr>
                    <w:rPr>
                      <w:rFonts w:ascii="Cambria Math" w:hAnsi="Cambria Math" w:cs="Cambria"/>
                      <w:i/>
                      <w:sz w:val="26"/>
                      <w:szCs w:val="26"/>
                    </w:rPr>
                  </m:ctrlPr>
                </m:sSubPr>
                <m:e>
                  <m:r>
                    <w:rPr>
                      <w:rFonts w:ascii="Cambria Math" w:hAnsi="Cambria Math" w:cs="Cambria"/>
                      <w:sz w:val="26"/>
                      <w:szCs w:val="26"/>
                    </w:rPr>
                    <m:t>λ</m:t>
                  </m:r>
                </m:e>
                <m:sub>
                  <m:r>
                    <w:rPr>
                      <w:rFonts w:ascii="Cambria Math" w:hAnsi="Cambria Math" w:cs="Cambria"/>
                      <w:sz w:val="26"/>
                      <w:szCs w:val="26"/>
                    </w:rPr>
                    <m:t>1</m:t>
                  </m:r>
                </m:sub>
              </m:sSub>
              <m:r>
                <w:rPr>
                  <w:rFonts w:ascii="Cambria Math" w:hAnsi="Cambria Math" w:cs="Cambria"/>
                  <w:sz w:val="26"/>
                  <w:szCs w:val="26"/>
                </w:rPr>
                <m:t>.D</m:t>
              </m:r>
            </m:num>
            <m:den>
              <m:r>
                <w:rPr>
                  <w:rFonts w:ascii="Cambria Math" w:hAnsi="Cambria Math" w:cs="Cambria"/>
                  <w:sz w:val="26"/>
                  <w:szCs w:val="26"/>
                </w:rPr>
                <m:t>a</m:t>
              </m:r>
            </m:den>
          </m:f>
          <m:r>
            <w:rPr>
              <w:rFonts w:ascii="Cambria Math" w:hAnsi="Cambria Math" w:cs="Cambria"/>
              <w:sz w:val="26"/>
              <w:szCs w:val="26"/>
            </w:rPr>
            <m:t>=</m:t>
          </m:r>
          <m:f>
            <m:fPr>
              <m:ctrlPr>
                <w:rPr>
                  <w:rFonts w:ascii="Cambria Math" w:hAnsi="Cambria Math" w:cs="Cambria"/>
                  <w:i/>
                  <w:sz w:val="26"/>
                  <w:szCs w:val="26"/>
                </w:rPr>
              </m:ctrlPr>
            </m:fPr>
            <m:num>
              <m:r>
                <w:rPr>
                  <w:rFonts w:ascii="Cambria Math" w:hAnsi="Cambria Math" w:cs="Cambria"/>
                  <w:sz w:val="26"/>
                  <w:szCs w:val="26"/>
                </w:rPr>
                <m:t>0,66.</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r>
                <w:rPr>
                  <w:rFonts w:ascii="Cambria Math" w:hAnsi="Cambria Math" w:cs="Cambria"/>
                  <w:sz w:val="26"/>
                  <w:szCs w:val="26"/>
                </w:rPr>
                <m:t>.1,2.</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num>
            <m:den>
              <m:r>
                <w:rPr>
                  <w:rFonts w:ascii="Cambria Math" w:hAnsi="Cambria Math" w:cs="Cambria"/>
                  <w:sz w:val="26"/>
                  <w:szCs w:val="26"/>
                </w:rPr>
                <m:t>2</m:t>
              </m:r>
            </m:den>
          </m:f>
          <m:r>
            <w:rPr>
              <w:rFonts w:ascii="Cambria Math" w:hAnsi="Cambria Math" w:cs="Cambria"/>
              <w:sz w:val="26"/>
              <w:szCs w:val="26"/>
            </w:rPr>
            <m:t>=0,44 mm</m:t>
          </m:r>
        </m:oMath>
      </m:oMathPara>
    </w:p>
    <w:p w14:paraId="18B974AB" w14:textId="77777777" w:rsidR="00BE1A6E" w:rsidRDefault="00BE1A6E" w:rsidP="00BE1A6E">
      <w:pPr>
        <w:shd w:val="clear" w:color="auto" w:fill="DAEEF3" w:themeFill="accent5" w:themeFillTint="33"/>
        <w:tabs>
          <w:tab w:val="left" w:pos="900"/>
          <w:tab w:val="left" w:pos="1080"/>
        </w:tabs>
        <w:jc w:val="both"/>
        <w:rPr>
          <w:rFonts w:ascii="Cambria" w:hAnsi="Cambria" w:cs="Cambria"/>
          <w:sz w:val="26"/>
          <w:szCs w:val="26"/>
        </w:rPr>
      </w:pPr>
      <w:r>
        <w:rPr>
          <w:rFonts w:ascii="Cambria" w:hAnsi="Cambria" w:cs="Cambria"/>
          <w:sz w:val="26"/>
          <w:szCs w:val="26"/>
        </w:rPr>
        <w:t xml:space="preserve">Với ánh sáng lục </w:t>
      </w:r>
      <w:r w:rsidRPr="00165334">
        <w:rPr>
          <w:rFonts w:ascii="Cambria" w:hAnsi="Cambria" w:cs="Cambria"/>
          <w:sz w:val="26"/>
          <w:szCs w:val="26"/>
        </w:rPr>
        <w:t>λ</w:t>
      </w:r>
      <w:r w:rsidRPr="00165334">
        <w:rPr>
          <w:rFonts w:ascii="Cambria" w:hAnsi="Cambria" w:cs="Cambria"/>
          <w:sz w:val="26"/>
          <w:szCs w:val="26"/>
          <w:vertAlign w:val="subscript"/>
        </w:rPr>
        <w:t>2</w:t>
      </w:r>
      <w:r w:rsidRPr="00165334">
        <w:rPr>
          <w:rFonts w:ascii="Cambria" w:hAnsi="Cambria" w:cs="Cambria"/>
          <w:sz w:val="26"/>
          <w:szCs w:val="26"/>
        </w:rPr>
        <w:t xml:space="preserve"> =  0,55μm</w:t>
      </w:r>
    </w:p>
    <w:p w14:paraId="1DBD7C3F" w14:textId="77777777" w:rsidR="00BE1A6E" w:rsidRDefault="00000000" w:rsidP="00BE1A6E">
      <w:pPr>
        <w:shd w:val="clear" w:color="auto" w:fill="DAEEF3" w:themeFill="accent5" w:themeFillTint="33"/>
        <w:tabs>
          <w:tab w:val="left" w:pos="900"/>
          <w:tab w:val="left" w:pos="1080"/>
        </w:tabs>
        <w:jc w:val="both"/>
        <w:rPr>
          <w:rFonts w:ascii="Cambria" w:hAnsi="Cambria" w:cs="Cambria"/>
          <w:sz w:val="26"/>
          <w:szCs w:val="26"/>
        </w:rPr>
      </w:pPr>
      <m:oMathPara>
        <m:oMath>
          <m:sSub>
            <m:sSubPr>
              <m:ctrlPr>
                <w:rPr>
                  <w:rFonts w:ascii="Cambria Math" w:hAnsi="Cambria Math" w:cs="Cambria"/>
                  <w:i/>
                  <w:sz w:val="26"/>
                  <w:szCs w:val="26"/>
                </w:rPr>
              </m:ctrlPr>
            </m:sSubPr>
            <m:e>
              <m:r>
                <w:rPr>
                  <w:rFonts w:ascii="Cambria Math" w:hAnsi="Cambria Math" w:cs="Cambria"/>
                  <w:sz w:val="26"/>
                  <w:szCs w:val="26"/>
                </w:rPr>
                <m:t>i</m:t>
              </m:r>
            </m:e>
            <m:sub>
              <m:r>
                <w:rPr>
                  <w:rFonts w:ascii="Cambria Math" w:hAnsi="Cambria Math" w:cs="Cambria"/>
                  <w:sz w:val="26"/>
                  <w:szCs w:val="26"/>
                </w:rPr>
                <m:t>2</m:t>
              </m:r>
            </m:sub>
          </m:sSub>
          <m:r>
            <w:rPr>
              <w:rFonts w:ascii="Cambria Math" w:hAnsi="Cambria Math" w:cs="Cambria"/>
              <w:sz w:val="26"/>
              <w:szCs w:val="26"/>
            </w:rPr>
            <m:t>=</m:t>
          </m:r>
          <m:f>
            <m:fPr>
              <m:ctrlPr>
                <w:rPr>
                  <w:rFonts w:ascii="Cambria Math" w:hAnsi="Cambria Math" w:cs="Cambria"/>
                  <w:i/>
                  <w:sz w:val="26"/>
                  <w:szCs w:val="26"/>
                </w:rPr>
              </m:ctrlPr>
            </m:fPr>
            <m:num>
              <m:sSub>
                <m:sSubPr>
                  <m:ctrlPr>
                    <w:rPr>
                      <w:rFonts w:ascii="Cambria Math" w:hAnsi="Cambria Math" w:cs="Cambria"/>
                      <w:i/>
                      <w:sz w:val="26"/>
                      <w:szCs w:val="26"/>
                    </w:rPr>
                  </m:ctrlPr>
                </m:sSubPr>
                <m:e>
                  <m:r>
                    <w:rPr>
                      <w:rFonts w:ascii="Cambria Math" w:hAnsi="Cambria Math" w:cs="Cambria"/>
                      <w:sz w:val="26"/>
                      <w:szCs w:val="26"/>
                    </w:rPr>
                    <m:t>λ</m:t>
                  </m:r>
                </m:e>
                <m:sub>
                  <m:r>
                    <w:rPr>
                      <w:rFonts w:ascii="Cambria Math" w:hAnsi="Cambria Math" w:cs="Cambria"/>
                      <w:sz w:val="26"/>
                      <w:szCs w:val="26"/>
                    </w:rPr>
                    <m:t>2</m:t>
                  </m:r>
                </m:sub>
              </m:sSub>
              <m:r>
                <w:rPr>
                  <w:rFonts w:ascii="Cambria Math" w:hAnsi="Cambria Math" w:cs="Cambria"/>
                  <w:sz w:val="26"/>
                  <w:szCs w:val="26"/>
                </w:rPr>
                <m:t>.D</m:t>
              </m:r>
            </m:num>
            <m:den>
              <m:r>
                <w:rPr>
                  <w:rFonts w:ascii="Cambria Math" w:hAnsi="Cambria Math" w:cs="Cambria"/>
                  <w:sz w:val="26"/>
                  <w:szCs w:val="26"/>
                </w:rPr>
                <m:t>a</m:t>
              </m:r>
            </m:den>
          </m:f>
          <m:r>
            <w:rPr>
              <w:rFonts w:ascii="Cambria Math" w:hAnsi="Cambria Math" w:cs="Cambria"/>
              <w:sz w:val="26"/>
              <w:szCs w:val="26"/>
            </w:rPr>
            <m:t>=</m:t>
          </m:r>
          <m:f>
            <m:fPr>
              <m:ctrlPr>
                <w:rPr>
                  <w:rFonts w:ascii="Cambria Math" w:hAnsi="Cambria Math" w:cs="Cambria"/>
                  <w:i/>
                  <w:sz w:val="26"/>
                  <w:szCs w:val="26"/>
                </w:rPr>
              </m:ctrlPr>
            </m:fPr>
            <m:num>
              <m:r>
                <w:rPr>
                  <w:rFonts w:ascii="Cambria Math" w:hAnsi="Cambria Math" w:cs="Cambria"/>
                  <w:sz w:val="26"/>
                  <w:szCs w:val="26"/>
                </w:rPr>
                <m:t>0,55.</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r>
                <w:rPr>
                  <w:rFonts w:ascii="Cambria Math" w:hAnsi="Cambria Math" w:cs="Cambria"/>
                  <w:sz w:val="26"/>
                  <w:szCs w:val="26"/>
                </w:rPr>
                <m:t>.1,2.</m:t>
              </m:r>
              <m:sSup>
                <m:sSupPr>
                  <m:ctrlPr>
                    <w:rPr>
                      <w:rFonts w:ascii="Cambria Math" w:hAnsi="Cambria Math" w:cs="Cambria"/>
                      <w:i/>
                      <w:sz w:val="26"/>
                      <w:szCs w:val="26"/>
                    </w:rPr>
                  </m:ctrlPr>
                </m:sSupPr>
                <m:e>
                  <m:r>
                    <w:rPr>
                      <w:rFonts w:ascii="Cambria Math" w:hAnsi="Cambria Math" w:cs="Cambria"/>
                      <w:sz w:val="26"/>
                      <w:szCs w:val="26"/>
                    </w:rPr>
                    <m:t>10</m:t>
                  </m:r>
                </m:e>
                <m:sup>
                  <m:r>
                    <w:rPr>
                      <w:rFonts w:ascii="Cambria Math" w:hAnsi="Cambria Math" w:cs="Cambria"/>
                      <w:sz w:val="26"/>
                      <w:szCs w:val="26"/>
                    </w:rPr>
                    <m:t>3</m:t>
                  </m:r>
                </m:sup>
              </m:sSup>
            </m:num>
            <m:den>
              <m:r>
                <w:rPr>
                  <w:rFonts w:ascii="Cambria Math" w:hAnsi="Cambria Math" w:cs="Cambria"/>
                  <w:sz w:val="26"/>
                  <w:szCs w:val="26"/>
                </w:rPr>
                <m:t>2</m:t>
              </m:r>
            </m:den>
          </m:f>
          <m:r>
            <w:rPr>
              <w:rFonts w:ascii="Cambria Math" w:hAnsi="Cambria Math" w:cs="Cambria"/>
              <w:sz w:val="26"/>
              <w:szCs w:val="26"/>
            </w:rPr>
            <m:t>=0,35 mm</m:t>
          </m:r>
        </m:oMath>
      </m:oMathPara>
    </w:p>
    <w:p w14:paraId="0954323D" w14:textId="77777777" w:rsidR="00BE1A6E" w:rsidRDefault="00BE1A6E" w:rsidP="00BE1A6E">
      <w:pPr>
        <w:shd w:val="clear" w:color="auto" w:fill="DAEEF3" w:themeFill="accent5" w:themeFillTint="33"/>
        <w:tabs>
          <w:tab w:val="left" w:pos="900"/>
          <w:tab w:val="left" w:pos="1080"/>
        </w:tabs>
        <w:jc w:val="both"/>
        <w:rPr>
          <w:rFonts w:ascii="Cambria" w:hAnsi="Cambria" w:cs="Cambria"/>
          <w:sz w:val="26"/>
          <w:szCs w:val="26"/>
        </w:rPr>
      </w:pPr>
      <w:r>
        <w:rPr>
          <w:rFonts w:ascii="Cambria" w:hAnsi="Cambria" w:cs="Cambria"/>
          <w:sz w:val="26"/>
          <w:szCs w:val="26"/>
        </w:rPr>
        <w:t>b. Vân chính giữa ứng với k = 0 là chung cho cả hai bức xạ, tức là tại đó cả hai bức xạ đều cho vân sáng và vân có màu là màu hỗn hợp của màu đỏ và màu lục, tức là màu vàng - da cam.</w:t>
      </w:r>
    </w:p>
    <w:p w14:paraId="7E180E38" w14:textId="77777777" w:rsidR="00BE1A6E" w:rsidRDefault="00BE1A6E" w:rsidP="00BE1A6E">
      <w:pPr>
        <w:shd w:val="clear" w:color="auto" w:fill="DAEEF3" w:themeFill="accent5" w:themeFillTint="33"/>
        <w:tabs>
          <w:tab w:val="left" w:pos="900"/>
          <w:tab w:val="left" w:pos="1080"/>
        </w:tabs>
        <w:jc w:val="both"/>
        <w:rPr>
          <w:rFonts w:ascii="Cambria" w:hAnsi="Cambria" w:cs="Cambria"/>
          <w:sz w:val="26"/>
          <w:szCs w:val="26"/>
        </w:rPr>
      </w:pPr>
      <w:r>
        <w:rPr>
          <w:rFonts w:ascii="Cambria" w:hAnsi="Cambria" w:cs="Cambria"/>
          <w:sz w:val="26"/>
          <w:szCs w:val="26"/>
        </w:rPr>
        <w:t xml:space="preserve">Vân đầu tiên cùng màu với vân này ở tại điểm A và cách tâm O của vân chính giữa một khoảng x = OA sao cho: </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rPr>
              <m:t>1</m:t>
            </m:r>
          </m:sub>
        </m:sSub>
        <m:sSub>
          <m:sSubPr>
            <m:ctrlPr>
              <w:rPr>
                <w:rFonts w:ascii="Cambria Math" w:hAnsi="Cambria Math" w:cs="Cambria"/>
                <w:i/>
                <w:sz w:val="26"/>
                <w:szCs w:val="26"/>
              </w:rPr>
            </m:ctrlPr>
          </m:sSubPr>
          <m:e>
            <m:r>
              <w:rPr>
                <w:rFonts w:ascii="Cambria Math" w:hAnsi="Cambria Math" w:cs="Cambria"/>
                <w:sz w:val="26"/>
                <w:szCs w:val="26"/>
              </w:rPr>
              <m:t>i</m:t>
            </m:r>
          </m:e>
          <m:sub>
            <m:r>
              <w:rPr>
                <w:rFonts w:ascii="Cambria Math" w:hAnsi="Cambria Math" w:cs="Cambria"/>
                <w:sz w:val="26"/>
                <w:szCs w:val="26"/>
              </w:rPr>
              <m:t>1</m:t>
            </m:r>
          </m:sub>
        </m:sSub>
      </m:oMath>
      <w:r>
        <w:rPr>
          <w:rFonts w:ascii="Cambria" w:hAnsi="Cambria" w:cs="Cambria"/>
          <w:sz w:val="26"/>
          <w:szCs w:val="26"/>
        </w:rPr>
        <w:t xml:space="preserve"> = </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rPr>
              <m:t>2</m:t>
            </m:r>
          </m:sub>
        </m:sSub>
        <m:sSub>
          <m:sSubPr>
            <m:ctrlPr>
              <w:rPr>
                <w:rFonts w:ascii="Cambria Math" w:hAnsi="Cambria Math" w:cs="Cambria"/>
                <w:i/>
                <w:sz w:val="26"/>
                <w:szCs w:val="26"/>
              </w:rPr>
            </m:ctrlPr>
          </m:sSubPr>
          <m:e>
            <m:r>
              <w:rPr>
                <w:rFonts w:ascii="Cambria Math" w:hAnsi="Cambria Math" w:cs="Cambria"/>
                <w:sz w:val="26"/>
                <w:szCs w:val="26"/>
              </w:rPr>
              <m:t>i</m:t>
            </m:r>
          </m:e>
          <m:sub>
            <m:r>
              <w:rPr>
                <w:rFonts w:ascii="Cambria Math" w:hAnsi="Cambria Math" w:cs="Cambria"/>
                <w:sz w:val="26"/>
                <w:szCs w:val="26"/>
              </w:rPr>
              <m:t>2</m:t>
            </m:r>
          </m:sub>
        </m:sSub>
      </m:oMath>
      <w:r>
        <w:rPr>
          <w:rFonts w:ascii="Cambria" w:hAnsi="Cambria" w:cs="Cambria"/>
          <w:sz w:val="26"/>
          <w:szCs w:val="26"/>
        </w:rPr>
        <w:t xml:space="preserve"> với k ϵ Z.</w:t>
      </w:r>
    </w:p>
    <w:p w14:paraId="7BE68628" w14:textId="77777777" w:rsidR="00BE1A6E" w:rsidRPr="00151460" w:rsidRDefault="00BE1A6E" w:rsidP="00BE1A6E">
      <w:pPr>
        <w:shd w:val="clear" w:color="auto" w:fill="DAEEF3" w:themeFill="accent5" w:themeFillTint="33"/>
        <w:tabs>
          <w:tab w:val="left" w:pos="900"/>
          <w:tab w:val="left" w:pos="1080"/>
        </w:tabs>
        <w:jc w:val="both"/>
        <w:rPr>
          <w:rFonts w:ascii="Cambria" w:hAnsi="Cambria" w:cs="Cambria"/>
          <w:sz w:val="26"/>
          <w:szCs w:val="26"/>
          <w:lang w:val="fr-FR"/>
        </w:rPr>
      </w:pPr>
      <w:r w:rsidRPr="00151460">
        <w:rPr>
          <w:rFonts w:ascii="Cambria" w:hAnsi="Cambria" w:cs="Cambria"/>
          <w:sz w:val="26"/>
          <w:szCs w:val="26"/>
          <w:lang w:val="fr-FR"/>
        </w:rPr>
        <w:t>Ta nhận thấy 6</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lang w:val="fr-FR"/>
              </w:rPr>
              <m:t>1</m:t>
            </m:r>
          </m:sub>
        </m:sSub>
      </m:oMath>
      <w:r w:rsidRPr="00151460">
        <w:rPr>
          <w:rFonts w:ascii="Cambria" w:hAnsi="Cambria" w:cs="Cambria"/>
          <w:sz w:val="26"/>
          <w:szCs w:val="26"/>
          <w:lang w:val="fr-FR"/>
        </w:rPr>
        <w:t xml:space="preserve"> = 5</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lang w:val="fr-FR"/>
              </w:rPr>
              <m:t>2</m:t>
            </m:r>
          </m:sub>
        </m:sSub>
      </m:oMath>
    </w:p>
    <w:p w14:paraId="55B5AAA2" w14:textId="77777777" w:rsidR="00BE1A6E" w:rsidRPr="0058554A" w:rsidRDefault="00BE1A6E" w:rsidP="00BE1A6E">
      <w:pPr>
        <w:shd w:val="clear" w:color="auto" w:fill="DAEEF3" w:themeFill="accent5" w:themeFillTint="33"/>
        <w:tabs>
          <w:tab w:val="left" w:pos="900"/>
          <w:tab w:val="left" w:pos="1080"/>
        </w:tabs>
        <w:jc w:val="both"/>
        <w:rPr>
          <w:rFonts w:ascii="Cambria" w:hAnsi="Cambria" w:cs="Cambria"/>
          <w:sz w:val="26"/>
          <w:szCs w:val="26"/>
          <w:lang w:val="fr-FR"/>
        </w:rPr>
      </w:pPr>
      <w:r w:rsidRPr="00151460">
        <w:rPr>
          <w:rFonts w:ascii="Cambria" w:hAnsi="Cambria" w:cs="Cambria"/>
          <w:sz w:val="26"/>
          <w:szCs w:val="26"/>
          <w:lang w:val="fr-FR"/>
        </w:rPr>
        <w:t xml:space="preserve">Do vậy, giá trị nhỏ nhất của </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lang w:val="fr-FR"/>
              </w:rPr>
              <m:t>1</m:t>
            </m:r>
          </m:sub>
        </m:sSub>
      </m:oMath>
      <w:r w:rsidRPr="00151460">
        <w:rPr>
          <w:rFonts w:ascii="Cambria" w:hAnsi="Cambria" w:cs="Cambria"/>
          <w:sz w:val="26"/>
          <w:szCs w:val="26"/>
          <w:lang w:val="fr-FR"/>
        </w:rPr>
        <w:t xml:space="preserve"> là 5 và của </w:t>
      </w:r>
      <m:oMath>
        <m:sSub>
          <m:sSubPr>
            <m:ctrlPr>
              <w:rPr>
                <w:rFonts w:ascii="Cambria Math" w:hAnsi="Cambria Math" w:cs="Cambria"/>
                <w:i/>
                <w:sz w:val="26"/>
                <w:szCs w:val="26"/>
              </w:rPr>
            </m:ctrlPr>
          </m:sSubPr>
          <m:e>
            <m:r>
              <w:rPr>
                <w:rFonts w:ascii="Cambria Math" w:hAnsi="Cambria Math" w:cs="Cambria"/>
                <w:sz w:val="26"/>
                <w:szCs w:val="26"/>
              </w:rPr>
              <m:t>k</m:t>
            </m:r>
          </m:e>
          <m:sub>
            <m:r>
              <w:rPr>
                <w:rFonts w:ascii="Cambria Math" w:hAnsi="Cambria Math" w:cs="Cambria"/>
                <w:sz w:val="26"/>
                <w:szCs w:val="26"/>
                <w:lang w:val="fr-FR"/>
              </w:rPr>
              <m:t>2</m:t>
            </m:r>
          </m:sub>
        </m:sSub>
      </m:oMath>
      <w:r w:rsidRPr="00151460">
        <w:rPr>
          <w:rFonts w:ascii="Cambria" w:hAnsi="Cambria" w:cs="Cambria"/>
          <w:sz w:val="26"/>
          <w:szCs w:val="26"/>
          <w:lang w:val="fr-FR"/>
        </w:rPr>
        <w:t xml:space="preserve"> là 6, tức là: OA = 0,33.6 = 1,98 mm</w:t>
      </w:r>
    </w:p>
    <w:p w14:paraId="355FFDAA" w14:textId="77777777" w:rsidR="00BE1A6E" w:rsidRPr="004D2BC6" w:rsidRDefault="00BE1A6E">
      <w:pPr>
        <w:pStyle w:val="ListParagraph"/>
        <w:numPr>
          <w:ilvl w:val="0"/>
          <w:numId w:val="89"/>
        </w:numPr>
        <w:tabs>
          <w:tab w:val="left" w:pos="720"/>
          <w:tab w:val="left" w:pos="900"/>
          <w:tab w:val="left" w:pos="1080"/>
        </w:tabs>
        <w:spacing w:after="0" w:line="276" w:lineRule="auto"/>
        <w:ind w:left="0" w:firstLine="0"/>
        <w:jc w:val="both"/>
        <w:rPr>
          <w:rFonts w:ascii="Cambria" w:hAnsi="Cambria" w:cs="Cambria"/>
          <w:b/>
          <w:bCs/>
          <w:sz w:val="26"/>
          <w:szCs w:val="26"/>
          <w:lang w:val="vi-VN"/>
        </w:rPr>
      </w:pPr>
      <w:r w:rsidRPr="004D2BC6">
        <w:rPr>
          <w:rFonts w:ascii="Cambria" w:hAnsi="Cambria"/>
          <w:sz w:val="26"/>
          <w:szCs w:val="26"/>
          <w:lang w:val="vi-VN"/>
        </w:rPr>
        <w:t>Trong thí nghiệm giao thoa ánh sáng với khe Y-âng khoảng cách giữa hai khe là 2 mm, khoảng cách từ mặt phẳng chứa hai khe đến màn quan sát là 1,2 m. Chiếu sáng hai khe bằng ánh sáng hỗn hợp gồm hai ánh sáng đơn sắc có bước sóng 500 nm và 660 nm thì thu được hệ vân giao thoa trên màn. Biết vân sáng chính giữa (trung tâm) ứng với hai bức xạ trên trùng nhau. Khoảng cách từ vân chính giữa đến vân gần nhất cùng màu với vân chính giữa là bao nhiêu?</w:t>
      </w:r>
    </w:p>
    <w:p w14:paraId="3E93436A"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hAnsi="Cambria" w:cs="Cambria"/>
          <w:b/>
          <w:i/>
          <w:iCs/>
          <w:sz w:val="26"/>
          <w:szCs w:val="26"/>
          <w:lang w:val="vi-VN"/>
        </w:rPr>
        <w:t>Lời giải:</w:t>
      </w:r>
    </w:p>
    <w:p w14:paraId="328E1F7D"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 xml:space="preserve">Khoảng vân của bước sóng 500 nm là </w:t>
      </w:r>
      <w:r w:rsidRPr="00E3752F">
        <w:rPr>
          <w:rFonts w:ascii="Cambria" w:eastAsia="Meiryo" w:hAnsi="Cambria"/>
          <w:noProof/>
          <w:sz w:val="26"/>
          <w:szCs w:val="26"/>
        </w:rPr>
        <w:drawing>
          <wp:inline distT="0" distB="0" distL="0" distR="0" wp14:anchorId="356AFAF7" wp14:editId="642AB2A4">
            <wp:extent cx="1150620" cy="388620"/>
            <wp:effectExtent l="0" t="0" r="0" b="0"/>
            <wp:docPr id="579802193" name="Picture 57980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1150620" cy="388620"/>
                    </a:xfrm>
                    <a:prstGeom prst="rect">
                      <a:avLst/>
                    </a:prstGeom>
                    <a:noFill/>
                    <a:ln>
                      <a:noFill/>
                    </a:ln>
                  </pic:spPr>
                </pic:pic>
              </a:graphicData>
            </a:graphic>
          </wp:inline>
        </w:drawing>
      </w:r>
      <w:r w:rsidRPr="004D2BC6">
        <w:rPr>
          <w:rFonts w:ascii="Cambria" w:eastAsia="Meiryo" w:hAnsi="Cambria"/>
          <w:sz w:val="26"/>
          <w:szCs w:val="26"/>
          <w:lang w:val="vi-VN"/>
        </w:rPr>
        <w:t xml:space="preserve"> </w:t>
      </w:r>
    </w:p>
    <w:p w14:paraId="115ABA0E"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 xml:space="preserve">Điều kiện để 2 vân sáng trùng nhau: </w:t>
      </w:r>
      <w:r w:rsidRPr="00E3752F">
        <w:rPr>
          <w:rFonts w:ascii="Cambria" w:eastAsia="Meiryo" w:hAnsi="Cambria"/>
          <w:noProof/>
          <w:sz w:val="26"/>
          <w:szCs w:val="26"/>
        </w:rPr>
        <w:drawing>
          <wp:inline distT="0" distB="0" distL="0" distR="0" wp14:anchorId="55142068" wp14:editId="002C2607">
            <wp:extent cx="1264920" cy="426720"/>
            <wp:effectExtent l="0" t="0" r="0" b="0"/>
            <wp:docPr id="579802192" name="Picture 57980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1264920" cy="426720"/>
                    </a:xfrm>
                    <a:prstGeom prst="rect">
                      <a:avLst/>
                    </a:prstGeom>
                    <a:noFill/>
                    <a:ln>
                      <a:noFill/>
                    </a:ln>
                  </pic:spPr>
                </pic:pic>
              </a:graphicData>
            </a:graphic>
          </wp:inline>
        </w:drawing>
      </w:r>
      <w:r w:rsidRPr="004D2BC6">
        <w:rPr>
          <w:rFonts w:ascii="Cambria" w:eastAsia="Meiryo" w:hAnsi="Cambria"/>
          <w:sz w:val="26"/>
          <w:szCs w:val="26"/>
          <w:lang w:val="vi-VN"/>
        </w:rPr>
        <w:t xml:space="preserve"> </w:t>
      </w:r>
    </w:p>
    <w:p w14:paraId="60A0750A"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 xml:space="preserve">⇒ Khoảng vân trùng: </w:t>
      </w:r>
      <w:r w:rsidRPr="00E3752F">
        <w:rPr>
          <w:rFonts w:ascii="Cambria" w:eastAsia="Meiryo" w:hAnsi="Cambria"/>
          <w:noProof/>
          <w:sz w:val="26"/>
          <w:szCs w:val="26"/>
        </w:rPr>
        <w:drawing>
          <wp:inline distT="0" distB="0" distL="0" distR="0" wp14:anchorId="38BB91C4" wp14:editId="0ED3E107">
            <wp:extent cx="1684020" cy="228600"/>
            <wp:effectExtent l="0" t="0" r="0" b="0"/>
            <wp:docPr id="579802191" name="Picture 57980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pic:cNvPicPr>
                      <a:picLocks noChangeAspect="1" noChangeArrowheads="1"/>
                    </pic:cNvPicPr>
                  </pic:nvPicPr>
                  <pic:blipFill>
                    <a:blip r:embed="rId826">
                      <a:extLst>
                        <a:ext uri="{28A0092B-C50C-407E-A947-70E740481C1C}">
                          <a14:useLocalDpi xmlns:a14="http://schemas.microsoft.com/office/drawing/2010/main" val="0"/>
                        </a:ext>
                      </a:extLst>
                    </a:blip>
                    <a:srcRect/>
                    <a:stretch>
                      <a:fillRect/>
                    </a:stretch>
                  </pic:blipFill>
                  <pic:spPr bwMode="auto">
                    <a:xfrm>
                      <a:off x="0" y="0"/>
                      <a:ext cx="1684020" cy="228600"/>
                    </a:xfrm>
                    <a:prstGeom prst="rect">
                      <a:avLst/>
                    </a:prstGeom>
                    <a:noFill/>
                    <a:ln>
                      <a:noFill/>
                    </a:ln>
                  </pic:spPr>
                </pic:pic>
              </a:graphicData>
            </a:graphic>
          </wp:inline>
        </w:drawing>
      </w:r>
      <w:r w:rsidRPr="004D2BC6">
        <w:rPr>
          <w:rFonts w:ascii="Cambria" w:eastAsia="Meiryo" w:hAnsi="Cambria"/>
          <w:sz w:val="26"/>
          <w:szCs w:val="26"/>
          <w:lang w:val="vi-VN"/>
        </w:rPr>
        <w:t xml:space="preserve"> </w:t>
      </w:r>
    </w:p>
    <w:p w14:paraId="06B6E531"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Vậy khoảng cách từ vân chính giữa đến vân gần nhất cùng màu với vân chính giữa là 9,9 mm.</w:t>
      </w:r>
    </w:p>
    <w:p w14:paraId="31833323" w14:textId="77777777" w:rsidR="00BE1A6E" w:rsidRPr="004D2BC6" w:rsidRDefault="00BE1A6E">
      <w:pPr>
        <w:pStyle w:val="ListParagraph"/>
        <w:numPr>
          <w:ilvl w:val="0"/>
          <w:numId w:val="89"/>
        </w:numPr>
        <w:tabs>
          <w:tab w:val="left" w:pos="900"/>
          <w:tab w:val="left" w:pos="1080"/>
        </w:tabs>
        <w:spacing w:line="276" w:lineRule="auto"/>
        <w:ind w:left="0" w:firstLine="0"/>
        <w:jc w:val="both"/>
        <w:rPr>
          <w:rFonts w:ascii="Cambria" w:hAnsi="Cambria" w:cs="Cambria"/>
          <w:b/>
          <w:bCs/>
          <w:sz w:val="26"/>
          <w:szCs w:val="26"/>
          <w:lang w:val="vi-VN"/>
        </w:rPr>
      </w:pPr>
      <w:r w:rsidRPr="004D2BC6">
        <w:rPr>
          <w:rFonts w:ascii="Cambria" w:hAnsi="Cambria"/>
          <w:sz w:val="26"/>
          <w:szCs w:val="26"/>
          <w:lang w:val="vi-VN"/>
        </w:rPr>
        <w:t xml:space="preserve">Trong thí nghiệm Y-âng về giao thoa ánh sáng, khoảng cách giữa hai khe là 0,5 mm, khoảng cách từ hai khe đến màn quan sát là 2 m. Nguồn sáng dùng trong thí nghiệm gồm hai bức xạ có bước </w:t>
      </w:r>
      <w:r>
        <w:rPr>
          <w:rFonts w:ascii="Cambria" w:hAnsi="Cambria"/>
          <w:sz w:val="26"/>
          <w:szCs w:val="26"/>
          <w:lang w:val="vi-VN"/>
        </w:rPr>
        <w:t>sóng</w:t>
      </w:r>
      <w:r>
        <w:rPr>
          <w:rFonts w:ascii="Cambria" w:hAnsi="Cambria"/>
          <w:sz w:val="26"/>
          <w:szCs w:val="26"/>
        </w:rPr>
        <w:t xml:space="preserve"> </w:t>
      </w:r>
      <w:r>
        <w:rPr>
          <w:rFonts w:ascii="Cambria" w:hAnsi="Cambria"/>
          <w:sz w:val="26"/>
          <w:szCs w:val="26"/>
        </w:rPr>
        <w:sym w:font="Symbol" w:char="F06C"/>
      </w:r>
      <w:r>
        <w:rPr>
          <w:rFonts w:ascii="Cambria" w:hAnsi="Cambria"/>
          <w:sz w:val="26"/>
          <w:szCs w:val="26"/>
          <w:vertAlign w:val="subscript"/>
        </w:rPr>
        <w:t>1</w:t>
      </w:r>
      <w:r>
        <w:rPr>
          <w:rFonts w:ascii="Cambria" w:hAnsi="Cambria"/>
          <w:sz w:val="26"/>
          <w:szCs w:val="26"/>
        </w:rPr>
        <w:t xml:space="preserve"> = 450 nm</w:t>
      </w:r>
      <w:r>
        <w:rPr>
          <w:rFonts w:ascii="Cambria" w:hAnsi="Cambria"/>
          <w:sz w:val="26"/>
          <w:szCs w:val="26"/>
          <w:lang w:val="vi-VN"/>
        </w:rPr>
        <w:t xml:space="preserve"> và </w:t>
      </w:r>
      <w:r>
        <w:rPr>
          <w:rFonts w:ascii="Cambria" w:hAnsi="Cambria"/>
          <w:sz w:val="26"/>
          <w:szCs w:val="26"/>
        </w:rPr>
        <w:sym w:font="Symbol" w:char="F06C"/>
      </w:r>
      <w:r>
        <w:rPr>
          <w:rFonts w:ascii="Cambria" w:hAnsi="Cambria"/>
          <w:sz w:val="26"/>
          <w:szCs w:val="26"/>
          <w:vertAlign w:val="subscript"/>
        </w:rPr>
        <w:t>2</w:t>
      </w:r>
      <w:r>
        <w:rPr>
          <w:rFonts w:ascii="Cambria" w:hAnsi="Cambria"/>
          <w:sz w:val="26"/>
          <w:szCs w:val="26"/>
        </w:rPr>
        <w:t xml:space="preserve"> = 600 nm. </w:t>
      </w:r>
      <w:r w:rsidRPr="004D2BC6">
        <w:rPr>
          <w:rFonts w:ascii="Cambria" w:hAnsi="Cambria"/>
          <w:sz w:val="26"/>
          <w:szCs w:val="26"/>
          <w:lang w:val="vi-VN"/>
        </w:rPr>
        <w:t>Trên màn quan sát, gọi M, N là hai điểm ở cùng một phía so với vân trung tâm và cách vân trung tâm lần lượt là 5,5 mm và 22 mm. Trên đoạn MN, số vị trí vân sáng trùng nhau của hai bức xạ là:</w:t>
      </w:r>
    </w:p>
    <w:p w14:paraId="114D913F"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hAnsi="Cambria" w:cs="Cambria"/>
          <w:b/>
          <w:i/>
          <w:iCs/>
          <w:sz w:val="26"/>
          <w:szCs w:val="26"/>
          <w:lang w:val="vi-VN"/>
        </w:rPr>
        <w:t>Lời giải:</w:t>
      </w:r>
    </w:p>
    <w:p w14:paraId="67C9D4F5"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lastRenderedPageBreak/>
        <w:t xml:space="preserve">Ta có </w:t>
      </w:r>
      <w:r w:rsidRPr="00E3752F">
        <w:rPr>
          <w:rFonts w:ascii="Cambria" w:eastAsia="Meiryo" w:hAnsi="Cambria"/>
          <w:noProof/>
          <w:sz w:val="26"/>
          <w:szCs w:val="26"/>
        </w:rPr>
        <w:drawing>
          <wp:inline distT="0" distB="0" distL="0" distR="0" wp14:anchorId="716C7CB7" wp14:editId="69F97B01">
            <wp:extent cx="3200400" cy="426720"/>
            <wp:effectExtent l="0" t="0" r="0" b="0"/>
            <wp:docPr id="579802201" name="Picture 57980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3200400" cy="426720"/>
                    </a:xfrm>
                    <a:prstGeom prst="rect">
                      <a:avLst/>
                    </a:prstGeom>
                    <a:noFill/>
                    <a:ln>
                      <a:noFill/>
                    </a:ln>
                  </pic:spPr>
                </pic:pic>
              </a:graphicData>
            </a:graphic>
          </wp:inline>
        </w:drawing>
      </w:r>
    </w:p>
    <w:p w14:paraId="44FBA840"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 xml:space="preserve">⇒ Tọa độ các vị trí trùng: </w:t>
      </w:r>
      <w:r w:rsidRPr="00E3752F">
        <w:rPr>
          <w:rFonts w:ascii="Cambria" w:eastAsia="Meiryo" w:hAnsi="Cambria"/>
          <w:noProof/>
          <w:sz w:val="26"/>
          <w:szCs w:val="26"/>
        </w:rPr>
        <w:drawing>
          <wp:inline distT="0" distB="0" distL="0" distR="0" wp14:anchorId="22F0BF64" wp14:editId="08EB13A2">
            <wp:extent cx="647700" cy="228600"/>
            <wp:effectExtent l="0" t="0" r="0" b="0"/>
            <wp:docPr id="579802200" name="Picture 57980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pic:cNvPicPr>
                      <a:picLocks noChangeAspect="1" noChangeArrowheads="1"/>
                    </pic:cNvPicPr>
                  </pic:nvPicPr>
                  <pic:blipFill>
                    <a:blip r:embed="rId828">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4D2BC6">
        <w:rPr>
          <w:rFonts w:ascii="Cambria" w:eastAsia="Meiryo" w:hAnsi="Cambria"/>
          <w:sz w:val="26"/>
          <w:szCs w:val="26"/>
          <w:lang w:val="vi-VN"/>
        </w:rPr>
        <w:t xml:space="preserve"> với </w:t>
      </w:r>
      <w:r w:rsidRPr="00E3752F">
        <w:rPr>
          <w:rFonts w:ascii="Cambria" w:eastAsia="Meiryo" w:hAnsi="Cambria"/>
          <w:noProof/>
          <w:sz w:val="26"/>
          <w:szCs w:val="26"/>
        </w:rPr>
        <w:drawing>
          <wp:inline distT="0" distB="0" distL="0" distR="0" wp14:anchorId="3D5CD916" wp14:editId="2E00F36A">
            <wp:extent cx="373380" cy="160020"/>
            <wp:effectExtent l="0" t="0" r="7620" b="0"/>
            <wp:docPr id="579802199" name="Picture 57980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373380" cy="160020"/>
                    </a:xfrm>
                    <a:prstGeom prst="rect">
                      <a:avLst/>
                    </a:prstGeom>
                    <a:noFill/>
                    <a:ln>
                      <a:noFill/>
                    </a:ln>
                  </pic:spPr>
                </pic:pic>
              </a:graphicData>
            </a:graphic>
          </wp:inline>
        </w:drawing>
      </w:r>
      <w:r w:rsidRPr="004D2BC6">
        <w:rPr>
          <w:rFonts w:ascii="Cambria" w:eastAsia="Meiryo" w:hAnsi="Cambria"/>
          <w:sz w:val="26"/>
          <w:szCs w:val="26"/>
          <w:lang w:val="vi-VN"/>
        </w:rPr>
        <w:t xml:space="preserve"> </w:t>
      </w:r>
    </w:p>
    <w:p w14:paraId="057272A6" w14:textId="77777777" w:rsidR="00BE1A6E" w:rsidRPr="004D2BC6" w:rsidRDefault="00BE1A6E" w:rsidP="00BE1A6E">
      <w:pPr>
        <w:shd w:val="clear" w:color="auto" w:fill="DAEEF3" w:themeFill="accent5" w:themeFillTint="33"/>
        <w:tabs>
          <w:tab w:val="left" w:pos="900"/>
          <w:tab w:val="left" w:pos="1080"/>
        </w:tabs>
        <w:rPr>
          <w:rFonts w:ascii="Cambria" w:eastAsia="Meiryo" w:hAnsi="Cambria"/>
          <w:sz w:val="26"/>
          <w:szCs w:val="26"/>
          <w:lang w:val="vi-VN"/>
        </w:rPr>
      </w:pPr>
      <w:r w:rsidRPr="004D2BC6">
        <w:rPr>
          <w:rFonts w:ascii="Cambria" w:eastAsia="Meiryo" w:hAnsi="Cambria"/>
          <w:sz w:val="26"/>
          <w:szCs w:val="26"/>
          <w:lang w:val="vi-VN"/>
        </w:rPr>
        <w:t xml:space="preserve">M, N nằm cùng phía so với vân trung tâm nên </w:t>
      </w:r>
      <w:r w:rsidRPr="00E3752F">
        <w:rPr>
          <w:rFonts w:ascii="Cambria" w:eastAsia="Meiryo" w:hAnsi="Cambria"/>
          <w:noProof/>
          <w:sz w:val="26"/>
          <w:szCs w:val="26"/>
        </w:rPr>
        <w:drawing>
          <wp:inline distT="0" distB="0" distL="0" distR="0" wp14:anchorId="7586FBDA" wp14:editId="5678CBEF">
            <wp:extent cx="449580" cy="228600"/>
            <wp:effectExtent l="0" t="0" r="7620" b="0"/>
            <wp:docPr id="579802198" name="Picture 57980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449580" cy="228600"/>
                    </a:xfrm>
                    <a:prstGeom prst="rect">
                      <a:avLst/>
                    </a:prstGeom>
                    <a:noFill/>
                    <a:ln>
                      <a:noFill/>
                    </a:ln>
                  </pic:spPr>
                </pic:pic>
              </a:graphicData>
            </a:graphic>
          </wp:inline>
        </w:drawing>
      </w:r>
      <w:r w:rsidRPr="004D2BC6">
        <w:rPr>
          <w:rFonts w:ascii="Cambria" w:eastAsia="Meiryo" w:hAnsi="Cambria"/>
          <w:sz w:val="26"/>
          <w:szCs w:val="26"/>
          <w:lang w:val="vi-VN"/>
        </w:rPr>
        <w:t xml:space="preserve"> cùng dấu.</w:t>
      </w:r>
    </w:p>
    <w:p w14:paraId="12A50427"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sz w:val="26"/>
          <w:szCs w:val="26"/>
        </w:rPr>
        <w:t xml:space="preserve">Ta có: </w:t>
      </w:r>
      <w:r w:rsidRPr="00E3752F">
        <w:rPr>
          <w:rFonts w:ascii="Cambria" w:eastAsia="Meiryo" w:hAnsi="Cambria"/>
          <w:noProof/>
          <w:sz w:val="26"/>
          <w:szCs w:val="26"/>
        </w:rPr>
        <w:drawing>
          <wp:inline distT="0" distB="0" distL="0" distR="0" wp14:anchorId="733485D5" wp14:editId="40FF3FCE">
            <wp:extent cx="3131820" cy="228600"/>
            <wp:effectExtent l="0" t="0" r="0" b="0"/>
            <wp:docPr id="579802197" name="Picture 57980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831">
                      <a:extLst>
                        <a:ext uri="{28A0092B-C50C-407E-A947-70E740481C1C}">
                          <a14:useLocalDpi xmlns:a14="http://schemas.microsoft.com/office/drawing/2010/main" val="0"/>
                        </a:ext>
                      </a:extLst>
                    </a:blip>
                    <a:srcRect/>
                    <a:stretch>
                      <a:fillRect/>
                    </a:stretch>
                  </pic:blipFill>
                  <pic:spPr bwMode="auto">
                    <a:xfrm>
                      <a:off x="0" y="0"/>
                      <a:ext cx="3131820" cy="228600"/>
                    </a:xfrm>
                    <a:prstGeom prst="rect">
                      <a:avLst/>
                    </a:prstGeom>
                    <a:noFill/>
                    <a:ln>
                      <a:noFill/>
                    </a:ln>
                  </pic:spPr>
                </pic:pic>
              </a:graphicData>
            </a:graphic>
          </wp:inline>
        </w:drawing>
      </w:r>
      <w:r w:rsidRPr="00E3752F">
        <w:rPr>
          <w:rFonts w:ascii="Cambria" w:eastAsia="Meiryo" w:hAnsi="Cambria"/>
          <w:sz w:val="26"/>
          <w:szCs w:val="26"/>
        </w:rPr>
        <w:t xml:space="preserve"> </w:t>
      </w:r>
    </w:p>
    <w:p w14:paraId="5F9D0855"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noProof/>
          <w:sz w:val="26"/>
          <w:szCs w:val="26"/>
        </w:rPr>
        <w:drawing>
          <wp:inline distT="0" distB="0" distL="0" distR="0" wp14:anchorId="1B3F8C64" wp14:editId="6FF9A7E6">
            <wp:extent cx="2598420" cy="259080"/>
            <wp:effectExtent l="0" t="0" r="0" b="7620"/>
            <wp:docPr id="579802196" name="Picture 57980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pic:cNvPicPr>
                      <a:picLocks noChangeAspect="1" noChangeArrowheads="1"/>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2598420" cy="259080"/>
                    </a:xfrm>
                    <a:prstGeom prst="rect">
                      <a:avLst/>
                    </a:prstGeom>
                    <a:noFill/>
                    <a:ln>
                      <a:noFill/>
                    </a:ln>
                  </pic:spPr>
                </pic:pic>
              </a:graphicData>
            </a:graphic>
          </wp:inline>
        </w:drawing>
      </w:r>
    </w:p>
    <w:p w14:paraId="26559F9D"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sz w:val="26"/>
          <w:szCs w:val="26"/>
        </w:rPr>
        <w:t xml:space="preserve">Vậy có 3 vị trí vân sáng trùng nhau của 2 bức xạ. </w:t>
      </w:r>
    </w:p>
    <w:p w14:paraId="3DD911BE" w14:textId="77777777" w:rsidR="00BE1A6E" w:rsidRPr="00E3752F"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theme="minorHAnsi"/>
          <w:b/>
          <w:bCs/>
          <w:sz w:val="26"/>
          <w:szCs w:val="26"/>
        </w:rPr>
      </w:pPr>
      <w:r w:rsidRPr="00E3752F">
        <w:rPr>
          <w:rFonts w:ascii="Cambria" w:hAnsi="Cambria" w:cstheme="minorHAnsi"/>
          <w:sz w:val="26"/>
          <w:szCs w:val="26"/>
        </w:rPr>
        <w:t>Trong thí nghiệm Y-âng về giao thoa ánh sáng, nguồn sáng phát đồng thời hai ánh sáng đơn sắc gồm ánh sáng đỏ có bước sóng 684 nm và ánh sáng lam có bước sóng 456 nm. Trong khoảng giữa hai vân sáng có màu cùng màu với vân sáng trung tâm, nếu đếm được 6 vân sáng màu lam thì số vân sáng màu đỏ là</w:t>
      </w:r>
      <w:r>
        <w:rPr>
          <w:rFonts w:ascii="Cambria" w:hAnsi="Cambria" w:cstheme="minorHAnsi"/>
          <w:sz w:val="26"/>
          <w:szCs w:val="26"/>
        </w:rPr>
        <w:t xml:space="preserve"> bao nhiêu?</w:t>
      </w:r>
    </w:p>
    <w:p w14:paraId="4B8A7958"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noProof/>
          <w:sz w:val="26"/>
          <w:szCs w:val="26"/>
        </w:rPr>
        <w:drawing>
          <wp:anchor distT="0" distB="0" distL="114300" distR="114300" simplePos="0" relativeHeight="251670528" behindDoc="0" locked="0" layoutInCell="1" allowOverlap="1" wp14:anchorId="57AB1F02" wp14:editId="5AD184B0">
            <wp:simplePos x="0" y="0"/>
            <wp:positionH relativeFrom="column">
              <wp:posOffset>3691489</wp:posOffset>
            </wp:positionH>
            <wp:positionV relativeFrom="paragraph">
              <wp:posOffset>87997</wp:posOffset>
            </wp:positionV>
            <wp:extent cx="1211580" cy="426720"/>
            <wp:effectExtent l="0" t="0" r="7620" b="0"/>
            <wp:wrapNone/>
            <wp:docPr id="579802202" name="Picture 579802202"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2202" name="Picture 579802202" descr="n18 fb Tan Pham"/>
                    <pic:cNvPicPr>
                      <a:picLocks noChangeAspect="1" noChangeArrowheads="1"/>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1211580" cy="426720"/>
                    </a:xfrm>
                    <a:prstGeom prst="rect">
                      <a:avLst/>
                    </a:prstGeom>
                    <a:noFill/>
                    <a:ln>
                      <a:noFill/>
                    </a:ln>
                  </pic:spPr>
                </pic:pic>
              </a:graphicData>
            </a:graphic>
          </wp:anchor>
        </w:drawing>
      </w:r>
      <w:r w:rsidRPr="004D2BC6">
        <w:rPr>
          <w:rFonts w:ascii="Cambria" w:hAnsi="Cambria" w:cs="Cambria"/>
          <w:b/>
          <w:i/>
          <w:iCs/>
          <w:sz w:val="26"/>
          <w:szCs w:val="26"/>
        </w:rPr>
        <w:t>Lời giải:</w:t>
      </w:r>
    </w:p>
    <w:p w14:paraId="1A5DFE36"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sz w:val="26"/>
          <w:szCs w:val="26"/>
        </w:rPr>
        <w:t>Điều kiện để cho sự trùng nhau của hệ hai vân sáng .</w:t>
      </w:r>
    </w:p>
    <w:p w14:paraId="22EE1DE8"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sz w:val="26"/>
          <w:szCs w:val="26"/>
        </w:rPr>
        <w:t>⇒ Cứ giữa hai vân sáng liên tiếp cùng màu với vân trung tâm sẽ có 2 vị trí cho vân sáng lam và 1 vị trí cho vân sáng đỏ.</w:t>
      </w:r>
    </w:p>
    <w:p w14:paraId="23FE2147" w14:textId="77777777" w:rsidR="00BE1A6E" w:rsidRPr="00E3752F" w:rsidRDefault="00BE1A6E" w:rsidP="00BE1A6E">
      <w:pPr>
        <w:shd w:val="clear" w:color="auto" w:fill="DAEEF3" w:themeFill="accent5" w:themeFillTint="33"/>
        <w:tabs>
          <w:tab w:val="left" w:pos="900"/>
          <w:tab w:val="left" w:pos="1080"/>
        </w:tabs>
        <w:rPr>
          <w:rFonts w:ascii="Cambria" w:eastAsia="Meiryo" w:hAnsi="Cambria"/>
          <w:sz w:val="26"/>
          <w:szCs w:val="26"/>
        </w:rPr>
      </w:pPr>
      <w:r w:rsidRPr="00E3752F">
        <w:rPr>
          <w:rFonts w:ascii="Cambria" w:eastAsia="Meiryo" w:hAnsi="Cambria"/>
          <w:sz w:val="26"/>
          <w:szCs w:val="26"/>
        </w:rPr>
        <w:t xml:space="preserve">⇒ Nếu giữa hai vân trùng màu với vân trung tâm không liên tiếp ta đếm được 6 vân sáng lam thì có tương ứng 3 vân đỏ (ứng với 2 khoảng vân trùng đôi). </w:t>
      </w:r>
    </w:p>
    <w:p w14:paraId="674F6C05" w14:textId="77777777" w:rsidR="00BE1A6E" w:rsidRPr="00D36D4B" w:rsidRDefault="00BE1A6E" w:rsidP="00BE1A6E">
      <w:pPr>
        <w:shd w:val="clear" w:color="auto" w:fill="DAEEF3" w:themeFill="accent5" w:themeFillTint="33"/>
        <w:tabs>
          <w:tab w:val="left" w:pos="900"/>
          <w:tab w:val="left" w:pos="1080"/>
        </w:tabs>
        <w:rPr>
          <w:rFonts w:ascii="Cambria" w:eastAsia="Meiryo" w:hAnsi="Cambria"/>
          <w:sz w:val="26"/>
          <w:szCs w:val="26"/>
        </w:rPr>
      </w:pPr>
      <w:r w:rsidRPr="00D36D4B">
        <w:rPr>
          <w:rFonts w:ascii="Cambria" w:eastAsia="Meiryo" w:hAnsi="Cambria"/>
          <w:noProof/>
          <w:sz w:val="26"/>
          <w:szCs w:val="26"/>
        </w:rPr>
        <w:drawing>
          <wp:inline distT="0" distB="0" distL="0" distR="0" wp14:anchorId="32DC4288" wp14:editId="46F13924">
            <wp:extent cx="2202180" cy="426720"/>
            <wp:effectExtent l="0" t="0" r="0" b="0"/>
            <wp:docPr id="579802208" name="Picture 57980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2202180" cy="426720"/>
                    </a:xfrm>
                    <a:prstGeom prst="rect">
                      <a:avLst/>
                    </a:prstGeom>
                    <a:noFill/>
                    <a:ln>
                      <a:noFill/>
                    </a:ln>
                  </pic:spPr>
                </pic:pic>
              </a:graphicData>
            </a:graphic>
          </wp:inline>
        </w:drawing>
      </w:r>
    </w:p>
    <w:p w14:paraId="6CEFE3BD" w14:textId="77777777" w:rsidR="00BE1A6E" w:rsidRPr="008D4592"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Cambria"/>
          <w:b/>
          <w:bCs/>
          <w:sz w:val="26"/>
          <w:szCs w:val="26"/>
        </w:rPr>
      </w:pPr>
      <w:r w:rsidRPr="008D4592">
        <w:rPr>
          <w:rFonts w:ascii="Cambria" w:hAnsi="Cambria"/>
          <w:sz w:val="26"/>
          <w:szCs w:val="26"/>
        </w:rPr>
        <w:t xml:space="preserve">Trong thí nghiệm Y-âng về giao thoa ánh sáng, nguồn sáng phát đồng thời hai bức xạ đơn sắc, trong đó bức xạ màu đỏ có bước sóng </w:t>
      </w:r>
      <w:r>
        <w:rPr>
          <w:rFonts w:ascii="Cambria Math" w:hAnsi="Cambria Math"/>
          <w:noProof/>
          <w:sz w:val="26"/>
          <w:szCs w:val="26"/>
        </w:rPr>
        <w:t>𝜆</w:t>
      </w:r>
      <w:r>
        <w:rPr>
          <w:rFonts w:ascii="Cambria" w:hAnsi="Cambria"/>
          <w:noProof/>
          <w:sz w:val="26"/>
          <w:szCs w:val="26"/>
          <w:vertAlign w:val="subscript"/>
        </w:rPr>
        <w:t>Đ</w:t>
      </w:r>
      <w:r w:rsidRPr="008D4592">
        <w:rPr>
          <w:rFonts w:ascii="Cambria" w:hAnsi="Cambria"/>
          <w:sz w:val="26"/>
          <w:szCs w:val="26"/>
        </w:rPr>
        <w:t xml:space="preserve"> </w:t>
      </w:r>
      <w:r>
        <w:rPr>
          <w:rFonts w:ascii="Cambria" w:hAnsi="Cambria"/>
          <w:sz w:val="26"/>
          <w:szCs w:val="26"/>
        </w:rPr>
        <w:t xml:space="preserve">= 720 nm </w:t>
      </w:r>
      <w:r w:rsidRPr="008D4592">
        <w:rPr>
          <w:rFonts w:ascii="Cambria" w:hAnsi="Cambria"/>
          <w:sz w:val="26"/>
          <w:szCs w:val="26"/>
        </w:rPr>
        <w:t>và bức xạ màu lục có bước sóng λ</w:t>
      </w:r>
      <w:r w:rsidRPr="008D4592">
        <w:rPr>
          <w:rFonts w:ascii="Cambria" w:hAnsi="Cambria"/>
          <w:sz w:val="26"/>
          <w:szCs w:val="26"/>
          <w:vertAlign w:val="subscript"/>
        </w:rPr>
        <w:t>lục</w:t>
      </w:r>
      <w:r w:rsidRPr="008D4592">
        <w:rPr>
          <w:rFonts w:ascii="Cambria" w:hAnsi="Cambria"/>
          <w:sz w:val="26"/>
          <w:szCs w:val="26"/>
        </w:rPr>
        <w:t xml:space="preserve"> (có giá trị trong khoảng từ 500 nm đến 575 nm). Trên màn quan sát, giữa hai vân sáng gần nhau nhất và cùng màu với vân sáng trung tâm có 8 vân sáng màu lục. Giá trị của λ</w:t>
      </w:r>
      <w:r w:rsidRPr="008D4592">
        <w:rPr>
          <w:rFonts w:ascii="Cambria" w:hAnsi="Cambria"/>
          <w:sz w:val="26"/>
          <w:szCs w:val="26"/>
          <w:vertAlign w:val="subscript"/>
        </w:rPr>
        <w:t>lục</w:t>
      </w:r>
      <w:r w:rsidRPr="008D4592">
        <w:rPr>
          <w:rFonts w:ascii="Cambria" w:hAnsi="Cambria"/>
          <w:sz w:val="26"/>
          <w:szCs w:val="26"/>
        </w:rPr>
        <w:t xml:space="preserve"> là</w:t>
      </w:r>
    </w:p>
    <w:p w14:paraId="4A00C764" w14:textId="77777777" w:rsidR="00BE1A6E" w:rsidRPr="00D36D4B" w:rsidRDefault="00BE1A6E" w:rsidP="00BE1A6E">
      <w:pPr>
        <w:shd w:val="clear" w:color="auto" w:fill="DAEEF3" w:themeFill="accent5" w:themeFillTint="33"/>
        <w:tabs>
          <w:tab w:val="left" w:pos="900"/>
          <w:tab w:val="left" w:pos="1080"/>
        </w:tabs>
        <w:rPr>
          <w:rFonts w:ascii="Cambria" w:hAnsi="Cambria" w:cs="Cambria"/>
          <w:b/>
          <w:bCs/>
          <w:sz w:val="26"/>
          <w:szCs w:val="26"/>
        </w:rPr>
      </w:pPr>
      <w:r w:rsidRPr="00D36D4B">
        <w:rPr>
          <w:rFonts w:ascii="Cambria" w:hAnsi="Cambria" w:cs="Cambria"/>
          <w:b/>
          <w:i/>
          <w:iCs/>
          <w:sz w:val="26"/>
          <w:szCs w:val="26"/>
          <w:lang w:val="fr-FR"/>
        </w:rPr>
        <w:t>Lời giải:</w:t>
      </w:r>
    </w:p>
    <w:p w14:paraId="1AEE1961" w14:textId="77777777" w:rsidR="00BE1A6E" w:rsidRPr="00D36D4B" w:rsidRDefault="00BE1A6E" w:rsidP="00BE1A6E">
      <w:pPr>
        <w:shd w:val="clear" w:color="auto" w:fill="DAEEF3" w:themeFill="accent5" w:themeFillTint="33"/>
        <w:tabs>
          <w:tab w:val="left" w:pos="900"/>
          <w:tab w:val="left" w:pos="1080"/>
        </w:tabs>
        <w:rPr>
          <w:rFonts w:ascii="Cambria" w:hAnsi="Cambria" w:cs="Cambria"/>
          <w:sz w:val="26"/>
          <w:szCs w:val="26"/>
        </w:rPr>
      </w:pPr>
      <w:r w:rsidRPr="00D36D4B">
        <w:rPr>
          <w:rFonts w:ascii="Cambria" w:hAnsi="Cambria" w:cs="Cambria"/>
          <w:sz w:val="26"/>
          <w:szCs w:val="26"/>
        </w:rPr>
        <w:t xml:space="preserve">Tọa độ 2 vân sáng trùng nhau khi: </w:t>
      </w:r>
      <w:r w:rsidRPr="00D36D4B">
        <w:rPr>
          <w:rFonts w:ascii="Cambria" w:hAnsi="Cambria" w:cs="Cambria"/>
          <w:noProof/>
          <w:sz w:val="26"/>
          <w:szCs w:val="26"/>
        </w:rPr>
        <w:drawing>
          <wp:inline distT="0" distB="0" distL="0" distR="0" wp14:anchorId="2F29FCD6" wp14:editId="78D560A6">
            <wp:extent cx="2735580" cy="388620"/>
            <wp:effectExtent l="0" t="0" r="7620" b="0"/>
            <wp:docPr id="579802217" name="Picture 57980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835">
                      <a:extLst>
                        <a:ext uri="{28A0092B-C50C-407E-A947-70E740481C1C}">
                          <a14:useLocalDpi xmlns:a14="http://schemas.microsoft.com/office/drawing/2010/main" val="0"/>
                        </a:ext>
                      </a:extLst>
                    </a:blip>
                    <a:srcRect/>
                    <a:stretch>
                      <a:fillRect/>
                    </a:stretch>
                  </pic:blipFill>
                  <pic:spPr bwMode="auto">
                    <a:xfrm>
                      <a:off x="0" y="0"/>
                      <a:ext cx="2735580" cy="388620"/>
                    </a:xfrm>
                    <a:prstGeom prst="rect">
                      <a:avLst/>
                    </a:prstGeom>
                    <a:noFill/>
                    <a:ln>
                      <a:noFill/>
                    </a:ln>
                  </pic:spPr>
                </pic:pic>
              </a:graphicData>
            </a:graphic>
          </wp:inline>
        </w:drawing>
      </w:r>
      <w:r w:rsidRPr="00D36D4B">
        <w:rPr>
          <w:rFonts w:ascii="Cambria" w:hAnsi="Cambria" w:cs="Cambria"/>
          <w:sz w:val="26"/>
          <w:szCs w:val="26"/>
        </w:rPr>
        <w:t xml:space="preserve"> </w:t>
      </w:r>
    </w:p>
    <w:p w14:paraId="3B504DBE" w14:textId="77777777" w:rsidR="00BE1A6E" w:rsidRPr="00D36D4B" w:rsidRDefault="00BE1A6E" w:rsidP="00BE1A6E">
      <w:pPr>
        <w:shd w:val="clear" w:color="auto" w:fill="DAEEF3" w:themeFill="accent5" w:themeFillTint="33"/>
        <w:tabs>
          <w:tab w:val="left" w:pos="900"/>
          <w:tab w:val="left" w:pos="1080"/>
        </w:tabs>
        <w:rPr>
          <w:rFonts w:ascii="Cambria" w:hAnsi="Cambria" w:cs="Cambria"/>
          <w:sz w:val="26"/>
          <w:szCs w:val="26"/>
        </w:rPr>
      </w:pPr>
      <w:r w:rsidRPr="00D36D4B">
        <w:rPr>
          <w:rFonts w:ascii="Cambria" w:hAnsi="Cambria" w:cs="Cambria"/>
          <w:sz w:val="26"/>
          <w:szCs w:val="26"/>
        </w:rPr>
        <w:t xml:space="preserve">Do trên màn quan sát, giữa hai vân sáng gần nhau nhất và cùng màu với vân sáng trung tâm có 8 vân sáng màu lục nên </w:t>
      </w:r>
      <w:r w:rsidRPr="00D36D4B">
        <w:rPr>
          <w:rFonts w:ascii="Cambria" w:hAnsi="Cambria" w:cs="Cambria"/>
          <w:noProof/>
          <w:sz w:val="26"/>
          <w:szCs w:val="26"/>
        </w:rPr>
        <w:drawing>
          <wp:inline distT="0" distB="0" distL="0" distR="0" wp14:anchorId="2CE9C860" wp14:editId="1FB8DF52">
            <wp:extent cx="1379220" cy="388620"/>
            <wp:effectExtent l="0" t="0" r="0" b="0"/>
            <wp:docPr id="579802216" name="Picture 57980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1379220" cy="388620"/>
                    </a:xfrm>
                    <a:prstGeom prst="rect">
                      <a:avLst/>
                    </a:prstGeom>
                    <a:noFill/>
                    <a:ln>
                      <a:noFill/>
                    </a:ln>
                  </pic:spPr>
                </pic:pic>
              </a:graphicData>
            </a:graphic>
          </wp:inline>
        </w:drawing>
      </w:r>
    </w:p>
    <w:p w14:paraId="12C35202" w14:textId="77777777" w:rsidR="00BE1A6E" w:rsidRPr="00D36D4B" w:rsidRDefault="00BE1A6E" w:rsidP="00BE1A6E">
      <w:pPr>
        <w:shd w:val="clear" w:color="auto" w:fill="DAEEF3" w:themeFill="accent5" w:themeFillTint="33"/>
        <w:tabs>
          <w:tab w:val="left" w:pos="900"/>
          <w:tab w:val="left" w:pos="1080"/>
        </w:tabs>
        <w:rPr>
          <w:rFonts w:ascii="Cambria" w:hAnsi="Cambria" w:cs="Cambria"/>
          <w:sz w:val="26"/>
          <w:szCs w:val="26"/>
        </w:rPr>
      </w:pPr>
      <w:r w:rsidRPr="00D36D4B">
        <w:rPr>
          <w:rFonts w:ascii="Cambria" w:hAnsi="Cambria" w:cs="Cambria"/>
          <w:sz w:val="26"/>
          <w:szCs w:val="26"/>
        </w:rPr>
        <w:lastRenderedPageBreak/>
        <w:t xml:space="preserve">Do </w:t>
      </w:r>
      <w:r w:rsidRPr="00D36D4B">
        <w:rPr>
          <w:rFonts w:ascii="Cambria" w:hAnsi="Cambria" w:cs="Cambria"/>
          <w:noProof/>
          <w:sz w:val="26"/>
          <w:szCs w:val="26"/>
        </w:rPr>
        <w:drawing>
          <wp:inline distT="0" distB="0" distL="0" distR="0" wp14:anchorId="125C1B78" wp14:editId="7296736D">
            <wp:extent cx="4488180" cy="388620"/>
            <wp:effectExtent l="0" t="0" r="0" b="0"/>
            <wp:docPr id="579802215" name="Picture 57980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837">
                      <a:extLst>
                        <a:ext uri="{28A0092B-C50C-407E-A947-70E740481C1C}">
                          <a14:useLocalDpi xmlns:a14="http://schemas.microsoft.com/office/drawing/2010/main" val="0"/>
                        </a:ext>
                      </a:extLst>
                    </a:blip>
                    <a:srcRect/>
                    <a:stretch>
                      <a:fillRect/>
                    </a:stretch>
                  </pic:blipFill>
                  <pic:spPr bwMode="auto">
                    <a:xfrm>
                      <a:off x="0" y="0"/>
                      <a:ext cx="4488180" cy="388620"/>
                    </a:xfrm>
                    <a:prstGeom prst="rect">
                      <a:avLst/>
                    </a:prstGeom>
                    <a:noFill/>
                    <a:ln>
                      <a:noFill/>
                    </a:ln>
                  </pic:spPr>
                </pic:pic>
              </a:graphicData>
            </a:graphic>
          </wp:inline>
        </w:drawing>
      </w:r>
      <w:r w:rsidRPr="00D36D4B">
        <w:rPr>
          <w:rFonts w:ascii="Cambria" w:hAnsi="Cambria" w:cs="Cambria"/>
          <w:sz w:val="26"/>
          <w:szCs w:val="26"/>
        </w:rPr>
        <w:t>.</w:t>
      </w:r>
    </w:p>
    <w:p w14:paraId="6A2DE45A" w14:textId="77777777" w:rsidR="00BE1A6E" w:rsidRPr="00E3752F" w:rsidRDefault="00BE1A6E" w:rsidP="00BE1A6E">
      <w:pPr>
        <w:shd w:val="clear" w:color="auto" w:fill="DAEEF3" w:themeFill="accent5" w:themeFillTint="33"/>
        <w:tabs>
          <w:tab w:val="left" w:pos="900"/>
          <w:tab w:val="left" w:pos="1080"/>
        </w:tabs>
        <w:rPr>
          <w:rFonts w:ascii="Cambria" w:hAnsi="Cambria" w:cs="Cambria"/>
          <w:b/>
          <w:bCs/>
          <w:sz w:val="26"/>
          <w:szCs w:val="26"/>
        </w:rPr>
      </w:pPr>
    </w:p>
    <w:p w14:paraId="7D9E316D" w14:textId="77777777" w:rsidR="00BE1A6E" w:rsidRPr="001630F8"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Cambria"/>
          <w:b/>
          <w:bCs/>
          <w:sz w:val="26"/>
          <w:szCs w:val="26"/>
        </w:rPr>
      </w:pPr>
      <w:r w:rsidRPr="001630F8">
        <w:rPr>
          <w:rFonts w:ascii="Cambria" w:hAnsi="Cambria"/>
          <w:sz w:val="26"/>
          <w:szCs w:val="26"/>
        </w:rPr>
        <w:t xml:space="preserve">Trong thí nghiệm Y-âng về giao thoa ánh sáng, khe hẹp S phát ra đồng thời hai bức xạ đơn sắc có bước sóng là </w:t>
      </w:r>
      <w:r>
        <w:rPr>
          <w:rFonts w:ascii="Cambria Math" w:hAnsi="Cambria Math"/>
          <w:noProof/>
          <w:sz w:val="26"/>
          <w:szCs w:val="26"/>
        </w:rPr>
        <w:t>𝜆</w:t>
      </w:r>
      <w:r>
        <w:rPr>
          <w:rFonts w:ascii="Cambria" w:hAnsi="Cambria"/>
          <w:noProof/>
          <w:sz w:val="26"/>
          <w:szCs w:val="26"/>
          <w:vertAlign w:val="subscript"/>
        </w:rPr>
        <w:t>1</w:t>
      </w:r>
      <w:r w:rsidRPr="00880CC9">
        <w:rPr>
          <w:rFonts w:ascii="Cambria" w:hAnsi="Cambria"/>
          <w:sz w:val="26"/>
          <w:szCs w:val="26"/>
        </w:rPr>
        <w:t xml:space="preserve"> </w:t>
      </w:r>
      <w:r>
        <w:rPr>
          <w:rFonts w:ascii="Cambria" w:hAnsi="Cambria"/>
          <w:sz w:val="26"/>
          <w:szCs w:val="26"/>
        </w:rPr>
        <w:t xml:space="preserve"> = 0,42 </w:t>
      </w:r>
      <w:r>
        <w:rPr>
          <w:rFonts w:ascii="Cambria Math" w:hAnsi="Cambria Math"/>
          <w:sz w:val="26"/>
          <w:szCs w:val="26"/>
        </w:rPr>
        <w:t>𝜇</w:t>
      </w:r>
      <w:r>
        <w:rPr>
          <w:rFonts w:ascii="Cambria" w:hAnsi="Cambria"/>
          <w:sz w:val="26"/>
          <w:szCs w:val="26"/>
        </w:rPr>
        <w:t>m</w:t>
      </w:r>
      <w:r w:rsidRPr="001630F8">
        <w:rPr>
          <w:rFonts w:ascii="Cambria" w:hAnsi="Cambria"/>
          <w:sz w:val="26"/>
          <w:szCs w:val="26"/>
        </w:rPr>
        <w:t xml:space="preserve"> (màu tím), </w:t>
      </w:r>
      <w:r>
        <w:rPr>
          <w:rFonts w:ascii="Cambria Math" w:hAnsi="Cambria Math"/>
          <w:noProof/>
          <w:sz w:val="26"/>
          <w:szCs w:val="26"/>
        </w:rPr>
        <w:t>𝜆</w:t>
      </w:r>
      <w:r>
        <w:rPr>
          <w:rFonts w:ascii="Cambria" w:hAnsi="Cambria"/>
          <w:noProof/>
          <w:sz w:val="26"/>
          <w:szCs w:val="26"/>
          <w:vertAlign w:val="subscript"/>
        </w:rPr>
        <w:t>2</w:t>
      </w:r>
      <w:r w:rsidRPr="00880CC9">
        <w:rPr>
          <w:rFonts w:ascii="Cambria" w:hAnsi="Cambria"/>
          <w:sz w:val="26"/>
          <w:szCs w:val="26"/>
        </w:rPr>
        <w:t xml:space="preserve"> </w:t>
      </w:r>
      <w:r>
        <w:rPr>
          <w:rFonts w:ascii="Cambria" w:hAnsi="Cambria"/>
          <w:sz w:val="26"/>
          <w:szCs w:val="26"/>
        </w:rPr>
        <w:t xml:space="preserve"> = 0,56 </w:t>
      </w:r>
      <w:r>
        <w:rPr>
          <w:rFonts w:ascii="Cambria Math" w:hAnsi="Cambria Math"/>
          <w:sz w:val="26"/>
          <w:szCs w:val="26"/>
        </w:rPr>
        <w:t>𝜇</w:t>
      </w:r>
      <w:r>
        <w:rPr>
          <w:rFonts w:ascii="Cambria" w:hAnsi="Cambria"/>
          <w:sz w:val="26"/>
          <w:szCs w:val="26"/>
        </w:rPr>
        <w:t>m</w:t>
      </w:r>
      <w:r w:rsidRPr="001630F8">
        <w:rPr>
          <w:rFonts w:ascii="Cambria" w:hAnsi="Cambria"/>
          <w:sz w:val="26"/>
          <w:szCs w:val="26"/>
        </w:rPr>
        <w:t xml:space="preserve"> (màu lục). Biết</w:t>
      </w:r>
      <w:r>
        <w:rPr>
          <w:rFonts w:ascii="Cambria" w:hAnsi="Cambria"/>
          <w:sz w:val="26"/>
          <w:szCs w:val="26"/>
        </w:rPr>
        <w:t xml:space="preserve"> a = 1mm, D = 2m</w:t>
      </w:r>
      <w:r w:rsidRPr="001630F8">
        <w:rPr>
          <w:rFonts w:ascii="Cambria" w:hAnsi="Cambria"/>
          <w:sz w:val="26"/>
          <w:szCs w:val="26"/>
        </w:rPr>
        <w:t xml:space="preserve"> .</w:t>
      </w:r>
    </w:p>
    <w:p w14:paraId="38DB0F8B" w14:textId="77777777" w:rsidR="00BE1A6E" w:rsidRPr="001630F8" w:rsidRDefault="00BE1A6E" w:rsidP="00BE1A6E">
      <w:pPr>
        <w:tabs>
          <w:tab w:val="left" w:pos="900"/>
          <w:tab w:val="left" w:pos="1080"/>
        </w:tabs>
        <w:jc w:val="both"/>
        <w:rPr>
          <w:rFonts w:ascii="Cambria" w:hAnsi="Cambria"/>
          <w:sz w:val="26"/>
          <w:szCs w:val="26"/>
        </w:rPr>
      </w:pPr>
      <w:r w:rsidRPr="001630F8">
        <w:rPr>
          <w:rFonts w:ascii="Cambria" w:hAnsi="Cambria"/>
          <w:sz w:val="26"/>
          <w:szCs w:val="26"/>
        </w:rPr>
        <w:t>a) Khoảng cách gần nhất từ vị trí trên màn có hai vân sáng trùng nhau đến vân trung tâm là bao nhiêu?</w:t>
      </w:r>
    </w:p>
    <w:p w14:paraId="46F02588" w14:textId="77777777" w:rsidR="00BE1A6E" w:rsidRPr="001630F8" w:rsidRDefault="00BE1A6E" w:rsidP="00BE1A6E">
      <w:pPr>
        <w:tabs>
          <w:tab w:val="left" w:pos="900"/>
          <w:tab w:val="left" w:pos="1080"/>
        </w:tabs>
        <w:jc w:val="both"/>
        <w:rPr>
          <w:rFonts w:ascii="Cambria" w:hAnsi="Cambria"/>
          <w:sz w:val="26"/>
          <w:szCs w:val="26"/>
        </w:rPr>
      </w:pPr>
      <w:r w:rsidRPr="001630F8">
        <w:rPr>
          <w:rFonts w:ascii="Cambria" w:hAnsi="Cambria"/>
          <w:sz w:val="26"/>
          <w:szCs w:val="26"/>
        </w:rPr>
        <w:t>b) Xét một vùng giao thoa rộng 3 cm trên màn quan sát đối xứng với vân trung tâm, có mấy vạch sáng là kết quả trùng nhau của hai hệ vân, số vân sáng màu tím trong vùng này là bao nhiêu?</w:t>
      </w:r>
    </w:p>
    <w:p w14:paraId="05DCAAAD" w14:textId="77777777" w:rsidR="00BE1A6E" w:rsidRPr="001630F8" w:rsidRDefault="00BE1A6E" w:rsidP="00BE1A6E">
      <w:pPr>
        <w:tabs>
          <w:tab w:val="left" w:pos="900"/>
          <w:tab w:val="left" w:pos="1080"/>
        </w:tabs>
        <w:jc w:val="both"/>
        <w:rPr>
          <w:rFonts w:ascii="Cambria" w:hAnsi="Cambria"/>
          <w:sz w:val="26"/>
          <w:szCs w:val="26"/>
        </w:rPr>
      </w:pPr>
      <w:r w:rsidRPr="001630F8">
        <w:rPr>
          <w:rFonts w:ascii="Cambria" w:hAnsi="Cambria"/>
          <w:sz w:val="26"/>
          <w:szCs w:val="26"/>
        </w:rPr>
        <w:t>c) Trên màn quan sát, gọi M, N là hai điểm khác phía so với vân trung tâm và cách vân trung tâm lần lượt là 5,5 mm và 16,8 mm. Trên đoạn MN, số vị trí vân sáng trùng nhau của hai bức xạ là bao nhiêu?</w:t>
      </w:r>
    </w:p>
    <w:p w14:paraId="7D8C6145" w14:textId="77777777" w:rsidR="00BE1A6E" w:rsidRPr="001630F8" w:rsidRDefault="00BE1A6E" w:rsidP="00BE1A6E">
      <w:pPr>
        <w:shd w:val="clear" w:color="auto" w:fill="DAEEF3" w:themeFill="accent5" w:themeFillTint="33"/>
        <w:tabs>
          <w:tab w:val="left" w:pos="900"/>
          <w:tab w:val="left" w:pos="1080"/>
        </w:tabs>
        <w:ind w:firstLine="426"/>
        <w:rPr>
          <w:rFonts w:ascii="Cambria" w:eastAsia="Meiryo" w:hAnsi="Cambria"/>
          <w:color w:val="000000" w:themeColor="text1"/>
          <w:sz w:val="26"/>
          <w:szCs w:val="26"/>
        </w:rPr>
      </w:pPr>
      <w:r w:rsidRPr="004D2BC6">
        <w:rPr>
          <w:rFonts w:ascii="Cambria" w:hAnsi="Cambria" w:cs="Cambria"/>
          <w:b/>
          <w:i/>
          <w:iCs/>
          <w:sz w:val="26"/>
          <w:szCs w:val="26"/>
        </w:rPr>
        <w:t>Lời giải:</w:t>
      </w:r>
    </w:p>
    <w:p w14:paraId="0D7C9DA3" w14:textId="77777777" w:rsidR="00BE1A6E" w:rsidRPr="001630F8" w:rsidRDefault="00BE1A6E" w:rsidP="00BE1A6E">
      <w:pPr>
        <w:shd w:val="clear" w:color="auto" w:fill="DAEEF3" w:themeFill="accent5" w:themeFillTint="33"/>
        <w:tabs>
          <w:tab w:val="left" w:pos="900"/>
          <w:tab w:val="left" w:pos="1080"/>
        </w:tabs>
        <w:ind w:firstLine="426"/>
        <w:rPr>
          <w:rFonts w:ascii="Cambria" w:eastAsia="Meiryo" w:hAnsi="Cambria"/>
          <w:color w:val="000000" w:themeColor="text1"/>
          <w:sz w:val="26"/>
          <w:szCs w:val="26"/>
        </w:rPr>
      </w:pPr>
      <w:r w:rsidRPr="001630F8">
        <w:rPr>
          <w:rFonts w:ascii="Cambria" w:eastAsia="Meiryo" w:hAnsi="Cambria"/>
          <w:color w:val="000000" w:themeColor="text1"/>
          <w:sz w:val="26"/>
          <w:szCs w:val="26"/>
        </w:rPr>
        <w:t xml:space="preserve">Khoảng vân giao thoa của ánh sáng tím: </w:t>
      </w:r>
      <w:r w:rsidRPr="001630F8">
        <w:rPr>
          <w:rFonts w:ascii="Cambria" w:eastAsia="Meiryo" w:hAnsi="Cambria"/>
          <w:noProof/>
          <w:color w:val="000000" w:themeColor="text1"/>
          <w:sz w:val="26"/>
          <w:szCs w:val="26"/>
        </w:rPr>
        <w:drawing>
          <wp:inline distT="0" distB="0" distL="0" distR="0" wp14:anchorId="10D71C94" wp14:editId="27701689">
            <wp:extent cx="1821180" cy="388620"/>
            <wp:effectExtent l="0" t="0" r="0" b="0"/>
            <wp:docPr id="579802190" name="Picture 57980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pic:cNvPicPr>
                      <a:picLocks noChangeAspect="1" noChangeArrowheads="1"/>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1821180" cy="388620"/>
                    </a:xfrm>
                    <a:prstGeom prst="rect">
                      <a:avLst/>
                    </a:prstGeom>
                    <a:noFill/>
                    <a:ln>
                      <a:noFill/>
                    </a:ln>
                  </pic:spPr>
                </pic:pic>
              </a:graphicData>
            </a:graphic>
          </wp:inline>
        </w:drawing>
      </w:r>
    </w:p>
    <w:p w14:paraId="00B83C94" w14:textId="77777777" w:rsidR="00BE1A6E" w:rsidRPr="001630F8" w:rsidRDefault="00BE1A6E" w:rsidP="00BE1A6E">
      <w:pPr>
        <w:shd w:val="clear" w:color="auto" w:fill="DAEEF3" w:themeFill="accent5" w:themeFillTint="33"/>
        <w:tabs>
          <w:tab w:val="left" w:pos="900"/>
          <w:tab w:val="left" w:pos="1080"/>
        </w:tabs>
        <w:ind w:firstLine="426"/>
        <w:rPr>
          <w:rFonts w:ascii="Cambria" w:eastAsia="Meiryo" w:hAnsi="Cambria"/>
          <w:color w:val="000000" w:themeColor="text1"/>
          <w:sz w:val="26"/>
          <w:szCs w:val="26"/>
        </w:rPr>
      </w:pPr>
      <w:r w:rsidRPr="001630F8">
        <w:rPr>
          <w:rFonts w:ascii="Cambria" w:eastAsia="Meiryo" w:hAnsi="Cambria"/>
          <w:color w:val="000000" w:themeColor="text1"/>
          <w:sz w:val="26"/>
          <w:szCs w:val="26"/>
        </w:rPr>
        <w:t>a) Điều kiện để 2 vân sáng trùng nhau:</w:t>
      </w:r>
    </w:p>
    <w:p w14:paraId="36F89C62" w14:textId="77777777" w:rsidR="00BE1A6E" w:rsidRPr="001630F8" w:rsidRDefault="00BE1A6E" w:rsidP="00BE1A6E">
      <w:pPr>
        <w:shd w:val="clear" w:color="auto" w:fill="DAEEF3" w:themeFill="accent5" w:themeFillTint="33"/>
        <w:tabs>
          <w:tab w:val="left" w:pos="900"/>
          <w:tab w:val="left" w:pos="1080"/>
        </w:tabs>
        <w:ind w:firstLine="426"/>
        <w:rPr>
          <w:rFonts w:ascii="Cambria" w:eastAsia="Meiryo" w:hAnsi="Cambria"/>
          <w:color w:val="000000" w:themeColor="text1"/>
          <w:sz w:val="26"/>
          <w:szCs w:val="26"/>
        </w:rPr>
      </w:pPr>
      <w:r w:rsidRPr="001630F8">
        <w:rPr>
          <w:rFonts w:ascii="Cambria" w:eastAsia="Meiryo" w:hAnsi="Cambria"/>
          <w:noProof/>
          <w:color w:val="000000" w:themeColor="text1"/>
          <w:sz w:val="26"/>
          <w:szCs w:val="26"/>
        </w:rPr>
        <w:drawing>
          <wp:inline distT="0" distB="0" distL="0" distR="0" wp14:anchorId="121D4529" wp14:editId="07F30300">
            <wp:extent cx="3093720" cy="426720"/>
            <wp:effectExtent l="0" t="0" r="0" b="0"/>
            <wp:docPr id="579802189" name="Picture 57980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pic:cNvPicPr>
                      <a:picLocks noChangeAspect="1" noChangeArrowheads="1"/>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3093720" cy="426720"/>
                    </a:xfrm>
                    <a:prstGeom prst="rect">
                      <a:avLst/>
                    </a:prstGeom>
                    <a:noFill/>
                    <a:ln>
                      <a:noFill/>
                    </a:ln>
                  </pic:spPr>
                </pic:pic>
              </a:graphicData>
            </a:graphic>
          </wp:inline>
        </w:drawing>
      </w:r>
      <w:r w:rsidRPr="001630F8">
        <w:rPr>
          <w:rFonts w:ascii="Cambria" w:eastAsia="Meiryo" w:hAnsi="Cambria"/>
          <w:color w:val="000000" w:themeColor="text1"/>
          <w:sz w:val="26"/>
          <w:szCs w:val="26"/>
        </w:rPr>
        <w:t xml:space="preserve"> </w:t>
      </w:r>
    </w:p>
    <w:p w14:paraId="7A94324B" w14:textId="77777777" w:rsidR="00BE1A6E" w:rsidRPr="001630F8" w:rsidRDefault="00BE1A6E" w:rsidP="00BE1A6E">
      <w:pPr>
        <w:shd w:val="clear" w:color="auto" w:fill="DAEEF3" w:themeFill="accent5" w:themeFillTint="33"/>
        <w:tabs>
          <w:tab w:val="left" w:pos="900"/>
          <w:tab w:val="left" w:pos="1080"/>
        </w:tabs>
        <w:ind w:firstLine="426"/>
        <w:rPr>
          <w:rFonts w:ascii="Cambria" w:eastAsia="Meiryo" w:hAnsi="Cambria"/>
          <w:color w:val="000000" w:themeColor="text1"/>
          <w:sz w:val="26"/>
          <w:szCs w:val="26"/>
        </w:rPr>
      </w:pPr>
      <w:r w:rsidRPr="001630F8">
        <w:rPr>
          <w:rFonts w:ascii="Cambria" w:eastAsia="Meiryo" w:hAnsi="Cambria"/>
          <w:color w:val="000000" w:themeColor="text1"/>
          <w:sz w:val="26"/>
          <w:szCs w:val="26"/>
        </w:rPr>
        <w:t xml:space="preserve">⇒ Khoảng vân trùng: </w:t>
      </w:r>
      <w:r w:rsidRPr="001630F8">
        <w:rPr>
          <w:rFonts w:ascii="Cambria" w:eastAsia="Meiryo" w:hAnsi="Cambria"/>
          <w:noProof/>
          <w:color w:val="000000" w:themeColor="text1"/>
          <w:sz w:val="26"/>
          <w:szCs w:val="26"/>
        </w:rPr>
        <w:drawing>
          <wp:inline distT="0" distB="0" distL="0" distR="0" wp14:anchorId="10C6C6F5" wp14:editId="34CB6212">
            <wp:extent cx="1706880" cy="228600"/>
            <wp:effectExtent l="0" t="0" r="7620" b="0"/>
            <wp:docPr id="579802188" name="Picture 57980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pic:cNvPicPr>
                      <a:picLocks noChangeAspect="1" noChangeArrowheads="1"/>
                    </pic:cNvPicPr>
                  </pic:nvPicPr>
                  <pic:blipFill>
                    <a:blip r:embed="rId840">
                      <a:extLst>
                        <a:ext uri="{28A0092B-C50C-407E-A947-70E740481C1C}">
                          <a14:useLocalDpi xmlns:a14="http://schemas.microsoft.com/office/drawing/2010/main" val="0"/>
                        </a:ext>
                      </a:extLst>
                    </a:blip>
                    <a:srcRect/>
                    <a:stretch>
                      <a:fillRect/>
                    </a:stretch>
                  </pic:blipFill>
                  <pic:spPr bwMode="auto">
                    <a:xfrm>
                      <a:off x="0" y="0"/>
                      <a:ext cx="1706880" cy="228600"/>
                    </a:xfrm>
                    <a:prstGeom prst="rect">
                      <a:avLst/>
                    </a:prstGeom>
                    <a:noFill/>
                    <a:ln>
                      <a:noFill/>
                    </a:ln>
                  </pic:spPr>
                </pic:pic>
              </a:graphicData>
            </a:graphic>
          </wp:inline>
        </w:drawing>
      </w:r>
    </w:p>
    <w:p w14:paraId="225A529F"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1630F8">
        <w:rPr>
          <w:rFonts w:ascii="Cambria" w:eastAsia="Meiryo" w:hAnsi="Cambria"/>
          <w:color w:val="000000" w:themeColor="text1"/>
          <w:sz w:val="26"/>
          <w:szCs w:val="26"/>
        </w:rPr>
        <w:t>Vậy khoảng cách gần nhất từ vị trí có hai vân sáng trùng nhau đến vân trung tâm là 3,36 mm.</w:t>
      </w:r>
    </w:p>
    <w:p w14:paraId="7E205C79"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b) Do vùng giao thoa đối xứng vân trung tâm nên ta có số vị trí trùng nhau của hai hệ vân giao thoa;</w:t>
      </w:r>
    </w:p>
    <w:p w14:paraId="3A888F6F"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noProof/>
          <w:sz w:val="26"/>
          <w:szCs w:val="26"/>
        </w:rPr>
        <w:drawing>
          <wp:inline distT="0" distB="0" distL="0" distR="0" wp14:anchorId="797E27CC" wp14:editId="77C9C673">
            <wp:extent cx="2217420" cy="487680"/>
            <wp:effectExtent l="0" t="0" r="0" b="7620"/>
            <wp:docPr id="579802186" name="Picture 57980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pic:cNvPicPr>
                      <a:picLocks noChangeAspect="1" noChangeArrowheads="1"/>
                    </pic:cNvPicPr>
                  </pic:nvPicPr>
                  <pic:blipFill>
                    <a:blip r:embed="rId841">
                      <a:extLst>
                        <a:ext uri="{28A0092B-C50C-407E-A947-70E740481C1C}">
                          <a14:useLocalDpi xmlns:a14="http://schemas.microsoft.com/office/drawing/2010/main" val="0"/>
                        </a:ext>
                      </a:extLst>
                    </a:blip>
                    <a:srcRect/>
                    <a:stretch>
                      <a:fillRect/>
                    </a:stretch>
                  </pic:blipFill>
                  <pic:spPr bwMode="auto">
                    <a:xfrm>
                      <a:off x="0" y="0"/>
                      <a:ext cx="2217420" cy="487680"/>
                    </a:xfrm>
                    <a:prstGeom prst="rect">
                      <a:avLst/>
                    </a:prstGeom>
                    <a:noFill/>
                    <a:ln>
                      <a:noFill/>
                    </a:ln>
                  </pic:spPr>
                </pic:pic>
              </a:graphicData>
            </a:graphic>
          </wp:inline>
        </w:drawing>
      </w:r>
      <w:r w:rsidRPr="002979B7">
        <w:rPr>
          <w:rFonts w:ascii="Cambria" w:eastAsia="Meiryo" w:hAnsi="Cambria"/>
          <w:sz w:val="26"/>
          <w:szCs w:val="26"/>
        </w:rPr>
        <w:t xml:space="preserve"> vân</w:t>
      </w:r>
    </w:p>
    <w:p w14:paraId="23F36A5F"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Số vị trí cho vân sáng của ánh sáng tím</w:t>
      </w:r>
    </w:p>
    <w:p w14:paraId="4C447835"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noProof/>
          <w:sz w:val="26"/>
          <w:szCs w:val="26"/>
        </w:rPr>
        <w:drawing>
          <wp:inline distT="0" distB="0" distL="0" distR="0" wp14:anchorId="12CF2809" wp14:editId="303F974B">
            <wp:extent cx="2255520" cy="487680"/>
            <wp:effectExtent l="0" t="0" r="0" b="7620"/>
            <wp:docPr id="579802185" name="Picture 57980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pic:cNvPicPr>
                      <a:picLocks noChangeAspect="1" noChangeArrowheads="1"/>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255520" cy="487680"/>
                    </a:xfrm>
                    <a:prstGeom prst="rect">
                      <a:avLst/>
                    </a:prstGeom>
                    <a:noFill/>
                    <a:ln>
                      <a:noFill/>
                    </a:ln>
                  </pic:spPr>
                </pic:pic>
              </a:graphicData>
            </a:graphic>
          </wp:inline>
        </w:drawing>
      </w:r>
      <w:r w:rsidRPr="002979B7">
        <w:rPr>
          <w:rFonts w:ascii="Cambria" w:eastAsia="Meiryo" w:hAnsi="Cambria"/>
          <w:sz w:val="26"/>
          <w:szCs w:val="26"/>
        </w:rPr>
        <w:t xml:space="preserve"> vân</w:t>
      </w:r>
    </w:p>
    <w:p w14:paraId="79C45DD8"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 xml:space="preserve">Vậy số vân sáng màu tím quan sát thấy là </w:t>
      </w:r>
      <w:r w:rsidRPr="002979B7">
        <w:rPr>
          <w:rFonts w:ascii="Cambria" w:eastAsia="Meiryo" w:hAnsi="Cambria"/>
          <w:noProof/>
          <w:sz w:val="26"/>
          <w:szCs w:val="26"/>
        </w:rPr>
        <w:drawing>
          <wp:inline distT="0" distB="0" distL="0" distR="0" wp14:anchorId="129BF0AA" wp14:editId="036C6A20">
            <wp:extent cx="693420" cy="182880"/>
            <wp:effectExtent l="0" t="0" r="0" b="7620"/>
            <wp:docPr id="579802184" name="Picture 57980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pic:cNvPicPr>
                      <a:picLocks noChangeAspect="1" noChangeArrowheads="1"/>
                    </pic:cNvPicPr>
                  </pic:nvPicPr>
                  <pic:blipFill>
                    <a:blip r:embed="rId843">
                      <a:extLst>
                        <a:ext uri="{28A0092B-C50C-407E-A947-70E740481C1C}">
                          <a14:useLocalDpi xmlns:a14="http://schemas.microsoft.com/office/drawing/2010/main" val="0"/>
                        </a:ext>
                      </a:extLst>
                    </a:blip>
                    <a:srcRect/>
                    <a:stretch>
                      <a:fillRect/>
                    </a:stretch>
                  </pic:blipFill>
                  <pic:spPr bwMode="auto">
                    <a:xfrm>
                      <a:off x="0" y="0"/>
                      <a:ext cx="693420" cy="182880"/>
                    </a:xfrm>
                    <a:prstGeom prst="rect">
                      <a:avLst/>
                    </a:prstGeom>
                    <a:noFill/>
                    <a:ln>
                      <a:noFill/>
                    </a:ln>
                  </pic:spPr>
                </pic:pic>
              </a:graphicData>
            </a:graphic>
          </wp:inline>
        </w:drawing>
      </w:r>
      <w:r w:rsidRPr="002979B7">
        <w:rPr>
          <w:rFonts w:ascii="Cambria" w:eastAsia="Meiryo" w:hAnsi="Cambria"/>
          <w:sz w:val="26"/>
          <w:szCs w:val="26"/>
        </w:rPr>
        <w:t xml:space="preserve"> vân.</w:t>
      </w:r>
    </w:p>
    <w:p w14:paraId="7D512A71"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lastRenderedPageBreak/>
        <w:t xml:space="preserve">c) Tọa độ các vị trí trùng </w:t>
      </w:r>
      <w:r w:rsidRPr="002979B7">
        <w:rPr>
          <w:rFonts w:ascii="Cambria" w:eastAsia="Meiryo" w:hAnsi="Cambria"/>
          <w:noProof/>
          <w:sz w:val="26"/>
          <w:szCs w:val="26"/>
        </w:rPr>
        <w:drawing>
          <wp:inline distT="0" distB="0" distL="0" distR="0" wp14:anchorId="71300239" wp14:editId="59D2322D">
            <wp:extent cx="1059180" cy="228600"/>
            <wp:effectExtent l="0" t="0" r="7620" b="0"/>
            <wp:docPr id="579802183" name="Picture 57980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844">
                      <a:extLst>
                        <a:ext uri="{28A0092B-C50C-407E-A947-70E740481C1C}">
                          <a14:useLocalDpi xmlns:a14="http://schemas.microsoft.com/office/drawing/2010/main" val="0"/>
                        </a:ext>
                      </a:extLst>
                    </a:blip>
                    <a:srcRect/>
                    <a:stretch>
                      <a:fillRect/>
                    </a:stretch>
                  </pic:blipFill>
                  <pic:spPr bwMode="auto">
                    <a:xfrm>
                      <a:off x="0" y="0"/>
                      <a:ext cx="1059180" cy="228600"/>
                    </a:xfrm>
                    <a:prstGeom prst="rect">
                      <a:avLst/>
                    </a:prstGeom>
                    <a:noFill/>
                    <a:ln>
                      <a:noFill/>
                    </a:ln>
                  </pic:spPr>
                </pic:pic>
              </a:graphicData>
            </a:graphic>
          </wp:inline>
        </w:drawing>
      </w:r>
      <w:r w:rsidRPr="002979B7">
        <w:rPr>
          <w:rFonts w:ascii="Cambria" w:eastAsia="Meiryo" w:hAnsi="Cambria"/>
          <w:sz w:val="26"/>
          <w:szCs w:val="26"/>
        </w:rPr>
        <w:t xml:space="preserve"> với </w:t>
      </w:r>
      <w:r w:rsidRPr="002979B7">
        <w:rPr>
          <w:rFonts w:ascii="Cambria" w:eastAsia="Meiryo" w:hAnsi="Cambria"/>
          <w:noProof/>
          <w:sz w:val="26"/>
          <w:szCs w:val="26"/>
        </w:rPr>
        <w:drawing>
          <wp:inline distT="0" distB="0" distL="0" distR="0" wp14:anchorId="6FDBD0B8" wp14:editId="5EE32405">
            <wp:extent cx="373380" cy="160020"/>
            <wp:effectExtent l="0" t="0" r="7620" b="0"/>
            <wp:docPr id="579802182" name="Picture 57980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373380" cy="160020"/>
                    </a:xfrm>
                    <a:prstGeom prst="rect">
                      <a:avLst/>
                    </a:prstGeom>
                    <a:noFill/>
                    <a:ln>
                      <a:noFill/>
                    </a:ln>
                  </pic:spPr>
                </pic:pic>
              </a:graphicData>
            </a:graphic>
          </wp:inline>
        </w:drawing>
      </w:r>
      <w:r w:rsidRPr="002979B7">
        <w:rPr>
          <w:rFonts w:ascii="Cambria" w:eastAsia="Meiryo" w:hAnsi="Cambria"/>
          <w:sz w:val="26"/>
          <w:szCs w:val="26"/>
        </w:rPr>
        <w:t xml:space="preserve"> </w:t>
      </w:r>
    </w:p>
    <w:p w14:paraId="2DD61E5F"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 xml:space="preserve">M, N là hai điểm nằm khác phía so với vân trung tâm nên </w:t>
      </w:r>
      <w:r w:rsidRPr="002979B7">
        <w:rPr>
          <w:rFonts w:ascii="Cambria" w:eastAsia="Meiryo" w:hAnsi="Cambria"/>
          <w:noProof/>
          <w:sz w:val="26"/>
          <w:szCs w:val="26"/>
        </w:rPr>
        <w:drawing>
          <wp:inline distT="0" distB="0" distL="0" distR="0" wp14:anchorId="4AE9B35A" wp14:editId="02924DE1">
            <wp:extent cx="449580" cy="228600"/>
            <wp:effectExtent l="0" t="0" r="7620" b="0"/>
            <wp:docPr id="579802181" name="Picture 57980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449580" cy="228600"/>
                    </a:xfrm>
                    <a:prstGeom prst="rect">
                      <a:avLst/>
                    </a:prstGeom>
                    <a:noFill/>
                    <a:ln>
                      <a:noFill/>
                    </a:ln>
                  </pic:spPr>
                </pic:pic>
              </a:graphicData>
            </a:graphic>
          </wp:inline>
        </w:drawing>
      </w:r>
      <w:r w:rsidRPr="002979B7">
        <w:rPr>
          <w:rFonts w:ascii="Cambria" w:eastAsia="Meiryo" w:hAnsi="Cambria"/>
          <w:sz w:val="26"/>
          <w:szCs w:val="26"/>
        </w:rPr>
        <w:t xml:space="preserve"> trái dấu</w:t>
      </w:r>
    </w:p>
    <w:p w14:paraId="0A57FCF4"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 xml:space="preserve">Ta có: </w:t>
      </w:r>
      <w:r w:rsidRPr="002979B7">
        <w:rPr>
          <w:rFonts w:ascii="Cambria" w:eastAsia="Meiryo" w:hAnsi="Cambria"/>
          <w:noProof/>
          <w:sz w:val="26"/>
          <w:szCs w:val="26"/>
        </w:rPr>
        <w:drawing>
          <wp:inline distT="0" distB="0" distL="0" distR="0" wp14:anchorId="41C25D78" wp14:editId="5888AF4B">
            <wp:extent cx="3345180" cy="228600"/>
            <wp:effectExtent l="0" t="0" r="7620" b="0"/>
            <wp:docPr id="579802180" name="Picture 57980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pic:cNvPicPr>
                      <a:picLocks noChangeAspect="1" noChangeArrowheads="1"/>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3345180" cy="228600"/>
                    </a:xfrm>
                    <a:prstGeom prst="rect">
                      <a:avLst/>
                    </a:prstGeom>
                    <a:noFill/>
                    <a:ln>
                      <a:noFill/>
                    </a:ln>
                  </pic:spPr>
                </pic:pic>
              </a:graphicData>
            </a:graphic>
          </wp:inline>
        </w:drawing>
      </w:r>
      <w:r w:rsidRPr="002979B7">
        <w:rPr>
          <w:rFonts w:ascii="Cambria" w:eastAsia="Meiryo" w:hAnsi="Cambria"/>
          <w:sz w:val="26"/>
          <w:szCs w:val="26"/>
        </w:rPr>
        <w:t xml:space="preserve"> </w:t>
      </w:r>
    </w:p>
    <w:p w14:paraId="6C8FD955" w14:textId="77777777" w:rsidR="00BE1A6E" w:rsidRPr="002979B7" w:rsidRDefault="00BE1A6E" w:rsidP="00BE1A6E">
      <w:pPr>
        <w:shd w:val="clear" w:color="auto" w:fill="DAEEF3" w:themeFill="accent5" w:themeFillTint="33"/>
        <w:tabs>
          <w:tab w:val="left" w:pos="900"/>
          <w:tab w:val="left" w:pos="1080"/>
        </w:tabs>
        <w:ind w:firstLine="426"/>
        <w:rPr>
          <w:rFonts w:ascii="Cambria" w:eastAsia="Meiryo" w:hAnsi="Cambria"/>
          <w:sz w:val="26"/>
          <w:szCs w:val="26"/>
        </w:rPr>
      </w:pPr>
      <w:r w:rsidRPr="002979B7">
        <w:rPr>
          <w:rFonts w:ascii="Cambria" w:eastAsia="Meiryo" w:hAnsi="Cambria"/>
          <w:sz w:val="26"/>
          <w:szCs w:val="26"/>
        </w:rPr>
        <w:t>Có 7 giá trị n nguyên ứng với 7 vạch trùng nhau của hai bức xạ trong đoạn MN, tại N là một vân trùng.</w:t>
      </w:r>
    </w:p>
    <w:p w14:paraId="659170A9" w14:textId="77777777" w:rsidR="00BE1A6E" w:rsidRPr="002979B7"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Cambria"/>
          <w:b/>
          <w:bCs/>
          <w:sz w:val="26"/>
          <w:szCs w:val="26"/>
        </w:rPr>
      </w:pPr>
      <w:r w:rsidRPr="002979B7">
        <w:rPr>
          <w:rFonts w:ascii="Cambria" w:hAnsi="Cambria"/>
          <w:sz w:val="26"/>
          <w:szCs w:val="26"/>
        </w:rPr>
        <w:t xml:space="preserve">Trong thí nghiệm giao thoa khe Y-âng, cho giao thoa đồng thời ba ánh sáng đơn sắc có bước sóng </w:t>
      </w:r>
      <w:r>
        <w:rPr>
          <w:rFonts w:ascii="Cambria" w:hAnsi="Cambria"/>
          <w:sz w:val="26"/>
          <w:szCs w:val="26"/>
        </w:rPr>
        <w:sym w:font="Symbol" w:char="F06C"/>
      </w:r>
      <w:r>
        <w:rPr>
          <w:rFonts w:ascii="Cambria" w:hAnsi="Cambria"/>
          <w:sz w:val="26"/>
          <w:szCs w:val="26"/>
          <w:vertAlign w:val="subscript"/>
        </w:rPr>
        <w:t>1</w:t>
      </w:r>
      <w:r>
        <w:rPr>
          <w:rFonts w:ascii="Cambria" w:hAnsi="Cambria"/>
          <w:sz w:val="26"/>
          <w:szCs w:val="26"/>
        </w:rPr>
        <w:t xml:space="preserve"> = 0,4 </w:t>
      </w:r>
      <w:r>
        <w:rPr>
          <w:rFonts w:ascii="Cambria" w:hAnsi="Cambria"/>
          <w:sz w:val="26"/>
          <w:szCs w:val="26"/>
        </w:rPr>
        <w:sym w:font="Symbol" w:char="F06D"/>
      </w:r>
      <w:r>
        <w:rPr>
          <w:rFonts w:ascii="Cambria" w:hAnsi="Cambria"/>
          <w:sz w:val="26"/>
          <w:szCs w:val="26"/>
        </w:rPr>
        <w:t xml:space="preserve">m; </w:t>
      </w:r>
      <w:r>
        <w:rPr>
          <w:rFonts w:ascii="Cambria" w:hAnsi="Cambria"/>
          <w:sz w:val="26"/>
          <w:szCs w:val="26"/>
        </w:rPr>
        <w:sym w:font="Symbol" w:char="F06C"/>
      </w:r>
      <w:r>
        <w:rPr>
          <w:rFonts w:ascii="Cambria" w:hAnsi="Cambria"/>
          <w:sz w:val="26"/>
          <w:szCs w:val="26"/>
          <w:vertAlign w:val="subscript"/>
        </w:rPr>
        <w:t>2</w:t>
      </w:r>
      <w:r>
        <w:rPr>
          <w:rFonts w:ascii="Cambria" w:hAnsi="Cambria"/>
          <w:sz w:val="26"/>
          <w:szCs w:val="26"/>
        </w:rPr>
        <w:t xml:space="preserve"> = 0,5 </w:t>
      </w:r>
      <w:r>
        <w:rPr>
          <w:rFonts w:ascii="Cambria" w:hAnsi="Cambria"/>
          <w:sz w:val="26"/>
          <w:szCs w:val="26"/>
        </w:rPr>
        <w:sym w:font="Symbol" w:char="F06D"/>
      </w:r>
      <w:r>
        <w:rPr>
          <w:rFonts w:ascii="Cambria" w:hAnsi="Cambria"/>
          <w:sz w:val="26"/>
          <w:szCs w:val="26"/>
        </w:rPr>
        <w:t xml:space="preserve">m; </w:t>
      </w:r>
      <w:r>
        <w:rPr>
          <w:rFonts w:ascii="Cambria" w:hAnsi="Cambria"/>
          <w:sz w:val="26"/>
          <w:szCs w:val="26"/>
        </w:rPr>
        <w:sym w:font="Symbol" w:char="F06C"/>
      </w:r>
      <w:r>
        <w:rPr>
          <w:rFonts w:ascii="Cambria" w:hAnsi="Cambria"/>
          <w:sz w:val="26"/>
          <w:szCs w:val="26"/>
          <w:vertAlign w:val="subscript"/>
        </w:rPr>
        <w:t>3</w:t>
      </w:r>
      <w:r>
        <w:rPr>
          <w:rFonts w:ascii="Cambria" w:hAnsi="Cambria"/>
          <w:sz w:val="26"/>
          <w:szCs w:val="26"/>
        </w:rPr>
        <w:t xml:space="preserve"> = 0,6 </w:t>
      </w:r>
      <w:r>
        <w:rPr>
          <w:rFonts w:ascii="Cambria" w:hAnsi="Cambria"/>
          <w:sz w:val="26"/>
          <w:szCs w:val="26"/>
        </w:rPr>
        <w:sym w:font="Symbol" w:char="F06D"/>
      </w:r>
      <w:r>
        <w:rPr>
          <w:rFonts w:ascii="Cambria" w:hAnsi="Cambria"/>
          <w:sz w:val="26"/>
          <w:szCs w:val="26"/>
        </w:rPr>
        <w:t>m</w:t>
      </w:r>
      <w:r w:rsidRPr="002979B7">
        <w:rPr>
          <w:rFonts w:ascii="Cambria" w:hAnsi="Cambria"/>
          <w:sz w:val="26"/>
          <w:szCs w:val="26"/>
        </w:rPr>
        <w:t>. Biết khoảng cách giữa hai khe là 0,8 mm và khoảng cách từ mặt phẳng chứa hai khe tới màn bằng 1,2 m. Khoảng cách giữa hai vân sáng gần nhau nhất có cùng màu với vân sáng trung tâm là bao nhiêu?</w:t>
      </w:r>
    </w:p>
    <w:p w14:paraId="179BFB0F"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4D2BC6">
        <w:rPr>
          <w:rFonts w:ascii="Cambria" w:hAnsi="Cambria" w:cs="Cambria"/>
          <w:b/>
          <w:i/>
          <w:iCs/>
          <w:sz w:val="26"/>
          <w:szCs w:val="26"/>
        </w:rPr>
        <w:t>Lời giải:</w:t>
      </w:r>
    </w:p>
    <w:p w14:paraId="55FB24FF"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Khoảng vân của bức xạ </w:t>
      </w:r>
      <w:r w:rsidRPr="002979B7">
        <w:rPr>
          <w:rFonts w:ascii="Cambria" w:hAnsi="Cambria" w:cs="Cambria"/>
          <w:noProof/>
          <w:sz w:val="26"/>
          <w:szCs w:val="26"/>
        </w:rPr>
        <w:drawing>
          <wp:inline distT="0" distB="0" distL="0" distR="0" wp14:anchorId="0EB9B3E7" wp14:editId="05376EBA">
            <wp:extent cx="2788920" cy="449580"/>
            <wp:effectExtent l="0" t="0" r="0" b="7620"/>
            <wp:docPr id="565141933" name="Picture 56514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2788920" cy="449580"/>
                    </a:xfrm>
                    <a:prstGeom prst="rect">
                      <a:avLst/>
                    </a:prstGeom>
                    <a:noFill/>
                    <a:ln>
                      <a:noFill/>
                    </a:ln>
                  </pic:spPr>
                </pic:pic>
              </a:graphicData>
            </a:graphic>
          </wp:inline>
        </w:drawing>
      </w:r>
      <w:r w:rsidRPr="002979B7">
        <w:rPr>
          <w:rFonts w:ascii="Cambria" w:hAnsi="Cambria" w:cs="Cambria"/>
          <w:sz w:val="26"/>
          <w:szCs w:val="26"/>
        </w:rPr>
        <w:t xml:space="preserve"> </w:t>
      </w:r>
    </w:p>
    <w:p w14:paraId="1EC72D78"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Điều kiện trùng ba: </w:t>
      </w:r>
      <w:r w:rsidRPr="002979B7">
        <w:rPr>
          <w:rFonts w:ascii="Cambria" w:hAnsi="Cambria" w:cs="Cambria"/>
          <w:noProof/>
          <w:sz w:val="26"/>
          <w:szCs w:val="26"/>
        </w:rPr>
        <w:drawing>
          <wp:inline distT="0" distB="0" distL="0" distR="0" wp14:anchorId="3A9F85D3" wp14:editId="14DDC898">
            <wp:extent cx="3855720" cy="259080"/>
            <wp:effectExtent l="0" t="0" r="0" b="7620"/>
            <wp:docPr id="565141932" name="Picture 56514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3855720" cy="259080"/>
                    </a:xfrm>
                    <a:prstGeom prst="rect">
                      <a:avLst/>
                    </a:prstGeom>
                    <a:noFill/>
                    <a:ln>
                      <a:noFill/>
                    </a:ln>
                  </pic:spPr>
                </pic:pic>
              </a:graphicData>
            </a:graphic>
          </wp:inline>
        </w:drawing>
      </w:r>
      <w:r w:rsidRPr="002979B7">
        <w:rPr>
          <w:rFonts w:ascii="Cambria" w:hAnsi="Cambria" w:cs="Cambria"/>
          <w:sz w:val="26"/>
          <w:szCs w:val="26"/>
        </w:rPr>
        <w:t xml:space="preserve"> </w:t>
      </w:r>
    </w:p>
    <w:p w14:paraId="5A281E79"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1B653A00" wp14:editId="156ED01E">
            <wp:extent cx="1569720" cy="228600"/>
            <wp:effectExtent l="0" t="0" r="0" b="0"/>
            <wp:docPr id="565141931" name="Picture 56514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1569720" cy="228600"/>
                    </a:xfrm>
                    <a:prstGeom prst="rect">
                      <a:avLst/>
                    </a:prstGeom>
                    <a:noFill/>
                    <a:ln>
                      <a:noFill/>
                    </a:ln>
                  </pic:spPr>
                </pic:pic>
              </a:graphicData>
            </a:graphic>
          </wp:inline>
        </w:drawing>
      </w:r>
      <w:r w:rsidRPr="002979B7">
        <w:rPr>
          <w:rFonts w:ascii="Cambria" w:hAnsi="Cambria" w:cs="Cambria"/>
          <w:sz w:val="26"/>
          <w:szCs w:val="26"/>
        </w:rPr>
        <w:t xml:space="preserve"> </w:t>
      </w:r>
    </w:p>
    <w:p w14:paraId="5025E58B"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5732D8A0" wp14:editId="54AD6823">
            <wp:extent cx="1607820" cy="388620"/>
            <wp:effectExtent l="0" t="0" r="0" b="0"/>
            <wp:docPr id="565141930" name="Picture 56514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1607820" cy="388620"/>
                    </a:xfrm>
                    <a:prstGeom prst="rect">
                      <a:avLst/>
                    </a:prstGeom>
                    <a:noFill/>
                    <a:ln>
                      <a:noFill/>
                    </a:ln>
                  </pic:spPr>
                </pic:pic>
              </a:graphicData>
            </a:graphic>
          </wp:inline>
        </w:drawing>
      </w:r>
      <w:r w:rsidRPr="002979B7">
        <w:rPr>
          <w:rFonts w:ascii="Cambria" w:hAnsi="Cambria" w:cs="Cambria"/>
          <w:sz w:val="26"/>
          <w:szCs w:val="26"/>
        </w:rPr>
        <w:tab/>
      </w:r>
      <w:r w:rsidRPr="002979B7">
        <w:rPr>
          <w:rFonts w:ascii="Cambria" w:hAnsi="Cambria" w:cs="Cambria"/>
          <w:sz w:val="26"/>
          <w:szCs w:val="26"/>
        </w:rPr>
        <w:tab/>
        <w:t xml:space="preserve"> (nguyên hóa chia cả 3 vế cho 0,4)</w:t>
      </w:r>
    </w:p>
    <w:p w14:paraId="58E3DA50"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1B80E3C7" wp14:editId="3AAF13B3">
            <wp:extent cx="1569720" cy="228600"/>
            <wp:effectExtent l="0" t="0" r="0" b="0"/>
            <wp:docPr id="565141929" name="Picture 56514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1569720" cy="228600"/>
                    </a:xfrm>
                    <a:prstGeom prst="rect">
                      <a:avLst/>
                    </a:prstGeom>
                    <a:noFill/>
                    <a:ln>
                      <a:noFill/>
                    </a:ln>
                  </pic:spPr>
                </pic:pic>
              </a:graphicData>
            </a:graphic>
          </wp:inline>
        </w:drawing>
      </w:r>
      <w:r w:rsidRPr="002979B7">
        <w:rPr>
          <w:rFonts w:ascii="Cambria" w:hAnsi="Cambria" w:cs="Cambria"/>
          <w:sz w:val="26"/>
          <w:szCs w:val="26"/>
        </w:rPr>
        <w:tab/>
      </w:r>
      <w:r w:rsidRPr="002979B7">
        <w:rPr>
          <w:rFonts w:ascii="Cambria" w:hAnsi="Cambria" w:cs="Cambria"/>
          <w:sz w:val="26"/>
          <w:szCs w:val="26"/>
        </w:rPr>
        <w:tab/>
        <w:t xml:space="preserve">  BSCNN </w:t>
      </w:r>
      <w:r w:rsidRPr="002979B7">
        <w:rPr>
          <w:rFonts w:ascii="Cambria" w:hAnsi="Cambria" w:cs="Cambria"/>
          <w:noProof/>
          <w:sz w:val="26"/>
          <w:szCs w:val="26"/>
        </w:rPr>
        <w:drawing>
          <wp:inline distT="0" distB="0" distL="0" distR="0" wp14:anchorId="69937BAA" wp14:editId="59FC0717">
            <wp:extent cx="922020" cy="259080"/>
            <wp:effectExtent l="0" t="0" r="0" b="7620"/>
            <wp:docPr id="565141928" name="Picture 5651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922020" cy="259080"/>
                    </a:xfrm>
                    <a:prstGeom prst="rect">
                      <a:avLst/>
                    </a:prstGeom>
                    <a:noFill/>
                    <a:ln>
                      <a:noFill/>
                    </a:ln>
                  </pic:spPr>
                </pic:pic>
              </a:graphicData>
            </a:graphic>
          </wp:inline>
        </w:drawing>
      </w:r>
      <w:r w:rsidRPr="002979B7">
        <w:rPr>
          <w:rFonts w:ascii="Cambria" w:hAnsi="Cambria" w:cs="Cambria"/>
          <w:sz w:val="26"/>
          <w:szCs w:val="26"/>
        </w:rPr>
        <w:t xml:space="preserve"> </w:t>
      </w:r>
    </w:p>
    <w:p w14:paraId="383B2094"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Khoảng cách giữa hai vân sáng gần nhau nhất cùng màu với vân trung tâm là khoảng vân trùng ba:</w:t>
      </w:r>
    </w:p>
    <w:p w14:paraId="4F5DAEB9"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34A8F17F" wp14:editId="50455D71">
            <wp:extent cx="1668780" cy="388620"/>
            <wp:effectExtent l="0" t="0" r="0" b="0"/>
            <wp:docPr id="565141927" name="Picture 56514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1668780" cy="388620"/>
                    </a:xfrm>
                    <a:prstGeom prst="rect">
                      <a:avLst/>
                    </a:prstGeom>
                    <a:noFill/>
                    <a:ln>
                      <a:noFill/>
                    </a:ln>
                  </pic:spPr>
                </pic:pic>
              </a:graphicData>
            </a:graphic>
          </wp:inline>
        </w:drawing>
      </w:r>
    </w:p>
    <w:p w14:paraId="5804CAB1" w14:textId="77777777" w:rsidR="00BE1A6E" w:rsidRPr="002979B7"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Cambria"/>
          <w:b/>
          <w:bCs/>
          <w:sz w:val="26"/>
          <w:szCs w:val="26"/>
        </w:rPr>
      </w:pPr>
      <w:r w:rsidRPr="002979B7">
        <w:rPr>
          <w:rFonts w:ascii="Cambria" w:hAnsi="Cambria"/>
          <w:sz w:val="26"/>
          <w:szCs w:val="26"/>
        </w:rPr>
        <w:t xml:space="preserve">Trong thí nghiệm khe Y-âng về giao thoa ánh sáng, nguồn S phát ra đồng thời ba ánh sáng đơn sắc có bước sóng lần lượt: </w:t>
      </w:r>
      <w:r>
        <w:rPr>
          <w:rFonts w:ascii="Cambria" w:hAnsi="Cambria"/>
          <w:noProof/>
          <w:sz w:val="26"/>
          <w:szCs w:val="26"/>
        </w:rPr>
        <w:t>0,4</w:t>
      </w:r>
      <w:r>
        <w:rPr>
          <w:rFonts w:ascii="Cambria Math" w:hAnsi="Cambria Math"/>
          <w:noProof/>
          <w:sz w:val="26"/>
          <w:szCs w:val="26"/>
        </w:rPr>
        <w:t>𝜇</w:t>
      </w:r>
      <w:r>
        <w:rPr>
          <w:rFonts w:ascii="Cambria" w:hAnsi="Cambria"/>
          <w:noProof/>
          <w:sz w:val="26"/>
          <w:szCs w:val="26"/>
        </w:rPr>
        <w:t>m</w:t>
      </w:r>
      <w:r w:rsidRPr="002979B7">
        <w:rPr>
          <w:rFonts w:ascii="Cambria" w:hAnsi="Cambria"/>
          <w:sz w:val="26"/>
          <w:szCs w:val="26"/>
        </w:rPr>
        <w:t xml:space="preserve"> (màu tím), </w:t>
      </w:r>
      <w:r>
        <w:rPr>
          <w:rFonts w:ascii="Cambria" w:hAnsi="Cambria"/>
          <w:noProof/>
          <w:sz w:val="26"/>
          <w:szCs w:val="26"/>
        </w:rPr>
        <w:t>0,48</w:t>
      </w:r>
      <w:r>
        <w:rPr>
          <w:rFonts w:ascii="Cambria Math" w:hAnsi="Cambria Math"/>
          <w:noProof/>
          <w:sz w:val="26"/>
          <w:szCs w:val="26"/>
        </w:rPr>
        <w:t>𝜇</w:t>
      </w:r>
      <w:r>
        <w:rPr>
          <w:rFonts w:ascii="Cambria" w:hAnsi="Cambria"/>
          <w:noProof/>
          <w:sz w:val="26"/>
          <w:szCs w:val="26"/>
        </w:rPr>
        <w:t>m</w:t>
      </w:r>
      <w:r w:rsidRPr="002979B7">
        <w:rPr>
          <w:rFonts w:ascii="Cambria" w:hAnsi="Cambria"/>
          <w:sz w:val="26"/>
          <w:szCs w:val="26"/>
        </w:rPr>
        <w:t xml:space="preserve">  (màu lam) và </w:t>
      </w:r>
      <w:r>
        <w:rPr>
          <w:rFonts w:ascii="Cambria" w:hAnsi="Cambria"/>
          <w:noProof/>
          <w:sz w:val="26"/>
          <w:szCs w:val="26"/>
        </w:rPr>
        <w:t>0,72</w:t>
      </w:r>
      <w:r>
        <w:rPr>
          <w:rFonts w:ascii="Cambria Math" w:hAnsi="Cambria Math"/>
          <w:noProof/>
          <w:sz w:val="26"/>
          <w:szCs w:val="26"/>
        </w:rPr>
        <w:t>𝜇</w:t>
      </w:r>
      <w:r>
        <w:rPr>
          <w:rFonts w:ascii="Cambria" w:hAnsi="Cambria"/>
          <w:noProof/>
          <w:sz w:val="26"/>
          <w:szCs w:val="26"/>
        </w:rPr>
        <w:t>m</w:t>
      </w:r>
      <w:r w:rsidRPr="002979B7">
        <w:rPr>
          <w:rFonts w:ascii="Cambria" w:hAnsi="Cambria"/>
          <w:sz w:val="26"/>
          <w:szCs w:val="26"/>
        </w:rPr>
        <w:t xml:space="preserve">  (màu đỏ). Giữa 2 vân sáng liên tiếp có màu giống như màu của vân trung tâm có số vân có màu đơn sắc lam và vân có màu đơn sắc đỏ là bao nhiêu?</w:t>
      </w:r>
    </w:p>
    <w:p w14:paraId="4AE0E030"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4D2BC6">
        <w:rPr>
          <w:rFonts w:ascii="Cambria" w:hAnsi="Cambria" w:cs="Cambria"/>
          <w:b/>
          <w:i/>
          <w:iCs/>
          <w:sz w:val="26"/>
          <w:szCs w:val="26"/>
        </w:rPr>
        <w:t>Lời giải:</w:t>
      </w:r>
    </w:p>
    <w:p w14:paraId="30055CE4"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Vị trí 3 vân trùng nhau (có màu giống vân trung tâm) </w:t>
      </w:r>
      <w:r w:rsidRPr="002979B7">
        <w:rPr>
          <w:rFonts w:ascii="Cambria" w:hAnsi="Cambria" w:cs="Cambria"/>
          <w:noProof/>
          <w:sz w:val="26"/>
          <w:szCs w:val="26"/>
        </w:rPr>
        <w:drawing>
          <wp:inline distT="0" distB="0" distL="0" distR="0" wp14:anchorId="101E9CC2" wp14:editId="017076C0">
            <wp:extent cx="1988820" cy="388620"/>
            <wp:effectExtent l="0" t="0" r="0" b="0"/>
            <wp:docPr id="263760410" name="Picture 26376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853">
                      <a:extLst>
                        <a:ext uri="{28A0092B-C50C-407E-A947-70E740481C1C}">
                          <a14:useLocalDpi xmlns:a14="http://schemas.microsoft.com/office/drawing/2010/main" val="0"/>
                        </a:ext>
                      </a:extLst>
                    </a:blip>
                    <a:srcRect/>
                    <a:stretch>
                      <a:fillRect/>
                    </a:stretch>
                  </pic:blipFill>
                  <pic:spPr bwMode="auto">
                    <a:xfrm>
                      <a:off x="0" y="0"/>
                      <a:ext cx="1988820" cy="388620"/>
                    </a:xfrm>
                    <a:prstGeom prst="rect">
                      <a:avLst/>
                    </a:prstGeom>
                    <a:noFill/>
                    <a:ln>
                      <a:noFill/>
                    </a:ln>
                  </pic:spPr>
                </pic:pic>
              </a:graphicData>
            </a:graphic>
          </wp:inline>
        </w:drawing>
      </w:r>
      <w:r w:rsidRPr="002979B7">
        <w:rPr>
          <w:rFonts w:ascii="Cambria" w:hAnsi="Cambria" w:cs="Cambria"/>
          <w:sz w:val="26"/>
          <w:szCs w:val="26"/>
        </w:rPr>
        <w:t xml:space="preserve"> </w:t>
      </w:r>
    </w:p>
    <w:p w14:paraId="58C96D4B"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52886709" wp14:editId="55E5A274">
            <wp:extent cx="4267200" cy="228600"/>
            <wp:effectExtent l="0" t="0" r="0" b="0"/>
            <wp:docPr id="263760409" name="Picture 26376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854">
                      <a:extLst>
                        <a:ext uri="{28A0092B-C50C-407E-A947-70E740481C1C}">
                          <a14:useLocalDpi xmlns:a14="http://schemas.microsoft.com/office/drawing/2010/main" val="0"/>
                        </a:ext>
                      </a:extLst>
                    </a:blip>
                    <a:srcRect/>
                    <a:stretch>
                      <a:fillRect/>
                    </a:stretch>
                  </pic:blipFill>
                  <pic:spPr bwMode="auto">
                    <a:xfrm>
                      <a:off x="0" y="0"/>
                      <a:ext cx="4267200" cy="228600"/>
                    </a:xfrm>
                    <a:prstGeom prst="rect">
                      <a:avLst/>
                    </a:prstGeom>
                    <a:noFill/>
                    <a:ln>
                      <a:noFill/>
                    </a:ln>
                  </pic:spPr>
                </pic:pic>
              </a:graphicData>
            </a:graphic>
          </wp:inline>
        </w:drawing>
      </w:r>
      <w:r w:rsidRPr="002979B7">
        <w:rPr>
          <w:rFonts w:ascii="Cambria" w:hAnsi="Cambria" w:cs="Cambria"/>
          <w:sz w:val="26"/>
          <w:szCs w:val="26"/>
        </w:rPr>
        <w:t xml:space="preserve"> </w:t>
      </w:r>
    </w:p>
    <w:p w14:paraId="4272C79D"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lastRenderedPageBreak/>
        <w:drawing>
          <wp:inline distT="0" distB="0" distL="0" distR="0" wp14:anchorId="65962DCE" wp14:editId="4D6826BB">
            <wp:extent cx="2933700" cy="259080"/>
            <wp:effectExtent l="0" t="0" r="0" b="7620"/>
            <wp:docPr id="263760408" name="Picture 26376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2933700" cy="259080"/>
                    </a:xfrm>
                    <a:prstGeom prst="rect">
                      <a:avLst/>
                    </a:prstGeom>
                    <a:noFill/>
                    <a:ln>
                      <a:noFill/>
                    </a:ln>
                  </pic:spPr>
                </pic:pic>
              </a:graphicData>
            </a:graphic>
          </wp:inline>
        </w:drawing>
      </w:r>
      <w:r w:rsidRPr="002979B7">
        <w:rPr>
          <w:rFonts w:ascii="Cambria" w:hAnsi="Cambria" w:cs="Cambria"/>
          <w:sz w:val="26"/>
          <w:szCs w:val="26"/>
        </w:rPr>
        <w:t xml:space="preserve"> (3 bộ số trùng nhau đầu tiên)</w:t>
      </w:r>
    </w:p>
    <w:p w14:paraId="4860A50E"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Lại có: </w:t>
      </w:r>
      <w:r w:rsidRPr="002979B7">
        <w:rPr>
          <w:rFonts w:ascii="Cambria" w:hAnsi="Cambria" w:cs="Cambria"/>
          <w:noProof/>
          <w:sz w:val="26"/>
          <w:szCs w:val="26"/>
        </w:rPr>
        <w:drawing>
          <wp:inline distT="0" distB="0" distL="0" distR="0" wp14:anchorId="2FA2A72E" wp14:editId="0DF461FC">
            <wp:extent cx="3467100" cy="426720"/>
            <wp:effectExtent l="0" t="0" r="0" b="0"/>
            <wp:docPr id="263760407" name="Picture 26376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856">
                      <a:extLst>
                        <a:ext uri="{28A0092B-C50C-407E-A947-70E740481C1C}">
                          <a14:useLocalDpi xmlns:a14="http://schemas.microsoft.com/office/drawing/2010/main" val="0"/>
                        </a:ext>
                      </a:extLst>
                    </a:blip>
                    <a:srcRect/>
                    <a:stretch>
                      <a:fillRect/>
                    </a:stretch>
                  </pic:blipFill>
                  <pic:spPr bwMode="auto">
                    <a:xfrm>
                      <a:off x="0" y="0"/>
                      <a:ext cx="3467100" cy="426720"/>
                    </a:xfrm>
                    <a:prstGeom prst="rect">
                      <a:avLst/>
                    </a:prstGeom>
                    <a:noFill/>
                    <a:ln>
                      <a:noFill/>
                    </a:ln>
                  </pic:spPr>
                </pic:pic>
              </a:graphicData>
            </a:graphic>
          </wp:inline>
        </w:drawing>
      </w:r>
      <w:r w:rsidRPr="002979B7">
        <w:rPr>
          <w:rFonts w:ascii="Cambria" w:hAnsi="Cambria" w:cs="Cambria"/>
          <w:sz w:val="26"/>
          <w:szCs w:val="26"/>
        </w:rPr>
        <w:t xml:space="preserve"> </w:t>
      </w:r>
    </w:p>
    <w:p w14:paraId="3EA8EDD1"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735FC4F4" wp14:editId="3C13BEA0">
            <wp:extent cx="3002280" cy="426720"/>
            <wp:effectExtent l="0" t="0" r="7620" b="0"/>
            <wp:docPr id="263760406" name="Picture 26376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3002280" cy="426720"/>
                    </a:xfrm>
                    <a:prstGeom prst="rect">
                      <a:avLst/>
                    </a:prstGeom>
                    <a:noFill/>
                    <a:ln>
                      <a:noFill/>
                    </a:ln>
                  </pic:spPr>
                </pic:pic>
              </a:graphicData>
            </a:graphic>
          </wp:inline>
        </w:drawing>
      </w:r>
      <w:r w:rsidRPr="002979B7">
        <w:rPr>
          <w:rFonts w:ascii="Cambria" w:hAnsi="Cambria" w:cs="Cambria"/>
          <w:sz w:val="26"/>
          <w:szCs w:val="26"/>
        </w:rPr>
        <w:t xml:space="preserve"> </w:t>
      </w:r>
    </w:p>
    <w:p w14:paraId="71B83BB2"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noProof/>
          <w:sz w:val="26"/>
          <w:szCs w:val="26"/>
        </w:rPr>
        <w:drawing>
          <wp:inline distT="0" distB="0" distL="0" distR="0" wp14:anchorId="5C84CEE0" wp14:editId="6E013D8A">
            <wp:extent cx="2788920" cy="426720"/>
            <wp:effectExtent l="0" t="0" r="0" b="0"/>
            <wp:docPr id="263760405" name="Picture 26376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2788920" cy="426720"/>
                    </a:xfrm>
                    <a:prstGeom prst="rect">
                      <a:avLst/>
                    </a:prstGeom>
                    <a:noFill/>
                    <a:ln>
                      <a:noFill/>
                    </a:ln>
                  </pic:spPr>
                </pic:pic>
              </a:graphicData>
            </a:graphic>
          </wp:inline>
        </w:drawing>
      </w:r>
      <w:r w:rsidRPr="002979B7">
        <w:rPr>
          <w:rFonts w:ascii="Cambria" w:hAnsi="Cambria" w:cs="Cambria"/>
          <w:sz w:val="26"/>
          <w:szCs w:val="26"/>
        </w:rPr>
        <w:t xml:space="preserve"> </w:t>
      </w:r>
    </w:p>
    <w:p w14:paraId="43D71486"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 Giữa hai cặp vân trùng ba liên tiếp </w:t>
      </w:r>
      <w:r w:rsidRPr="002979B7">
        <w:rPr>
          <w:rFonts w:ascii="Cambria" w:hAnsi="Cambria" w:cs="Cambria"/>
          <w:noProof/>
          <w:sz w:val="26"/>
          <w:szCs w:val="26"/>
        </w:rPr>
        <w:drawing>
          <wp:inline distT="0" distB="0" distL="0" distR="0" wp14:anchorId="40A2D2FD" wp14:editId="4185177D">
            <wp:extent cx="495300" cy="259080"/>
            <wp:effectExtent l="0" t="0" r="0" b="7620"/>
            <wp:docPr id="263760404" name="Picture 26376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859">
                      <a:extLst>
                        <a:ext uri="{28A0092B-C50C-407E-A947-70E740481C1C}">
                          <a14:useLocalDpi xmlns:a14="http://schemas.microsoft.com/office/drawing/2010/main" val="0"/>
                        </a:ext>
                      </a:extLst>
                    </a:blip>
                    <a:srcRect/>
                    <a:stretch>
                      <a:fillRect/>
                    </a:stretch>
                  </pic:blipFill>
                  <pic:spPr bwMode="auto">
                    <a:xfrm>
                      <a:off x="0" y="0"/>
                      <a:ext cx="495300" cy="259080"/>
                    </a:xfrm>
                    <a:prstGeom prst="rect">
                      <a:avLst/>
                    </a:prstGeom>
                    <a:noFill/>
                    <a:ln>
                      <a:noFill/>
                    </a:ln>
                  </pic:spPr>
                </pic:pic>
              </a:graphicData>
            </a:graphic>
          </wp:inline>
        </w:drawing>
      </w:r>
      <w:r w:rsidRPr="002979B7">
        <w:rPr>
          <w:rFonts w:ascii="Cambria" w:hAnsi="Cambria" w:cs="Cambria"/>
          <w:sz w:val="26"/>
          <w:szCs w:val="26"/>
        </w:rPr>
        <w:t xml:space="preserve"> và </w:t>
      </w:r>
      <w:r w:rsidRPr="002979B7">
        <w:rPr>
          <w:rFonts w:ascii="Cambria" w:hAnsi="Cambria" w:cs="Cambria"/>
          <w:noProof/>
          <w:sz w:val="26"/>
          <w:szCs w:val="26"/>
        </w:rPr>
        <w:drawing>
          <wp:inline distT="0" distB="0" distL="0" distR="0" wp14:anchorId="29E2FF9C" wp14:editId="0474DE6A">
            <wp:extent cx="678180" cy="259080"/>
            <wp:effectExtent l="0" t="0" r="7620" b="7620"/>
            <wp:docPr id="263760403" name="Picture 26376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678180" cy="259080"/>
                    </a:xfrm>
                    <a:prstGeom prst="rect">
                      <a:avLst/>
                    </a:prstGeom>
                    <a:noFill/>
                    <a:ln>
                      <a:noFill/>
                    </a:ln>
                  </pic:spPr>
                </pic:pic>
              </a:graphicData>
            </a:graphic>
          </wp:inline>
        </w:drawing>
      </w:r>
      <w:r w:rsidRPr="002979B7">
        <w:rPr>
          <w:rFonts w:ascii="Cambria" w:hAnsi="Cambria" w:cs="Cambria"/>
          <w:sz w:val="26"/>
          <w:szCs w:val="26"/>
        </w:rPr>
        <w:t xml:space="preserve"> có:</w:t>
      </w:r>
    </w:p>
    <w:p w14:paraId="2D3B3212"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4 cặp lam đỏ trùng nhau; 2 cặp lam tím trùng nhau; 1 cặp tím đỏ trùng nhau</w:t>
      </w:r>
    </w:p>
    <w:p w14:paraId="52FCAAC3"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 Vân màu lam </w:t>
      </w:r>
      <w:r w:rsidRPr="002979B7">
        <w:rPr>
          <w:rFonts w:ascii="Cambria" w:hAnsi="Cambria" w:cs="Cambria"/>
          <w:noProof/>
          <w:sz w:val="26"/>
          <w:szCs w:val="26"/>
        </w:rPr>
        <w:drawing>
          <wp:inline distT="0" distB="0" distL="0" distR="0" wp14:anchorId="12853AB6" wp14:editId="1C2A266B">
            <wp:extent cx="944880" cy="182880"/>
            <wp:effectExtent l="0" t="0" r="7620" b="7620"/>
            <wp:docPr id="263760402" name="Picture 26376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944880" cy="182880"/>
                    </a:xfrm>
                    <a:prstGeom prst="rect">
                      <a:avLst/>
                    </a:prstGeom>
                    <a:noFill/>
                    <a:ln>
                      <a:noFill/>
                    </a:ln>
                  </pic:spPr>
                </pic:pic>
              </a:graphicData>
            </a:graphic>
          </wp:inline>
        </w:drawing>
      </w:r>
      <w:r w:rsidRPr="002979B7">
        <w:rPr>
          <w:rFonts w:ascii="Cambria" w:hAnsi="Cambria" w:cs="Cambria"/>
          <w:sz w:val="26"/>
          <w:szCs w:val="26"/>
        </w:rPr>
        <w:t xml:space="preserve"> </w:t>
      </w:r>
    </w:p>
    <w:p w14:paraId="422FECF5" w14:textId="77777777" w:rsidR="00BE1A6E" w:rsidRPr="004D2BC6"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     Vân màu đỏ </w:t>
      </w:r>
      <w:r w:rsidRPr="002979B7">
        <w:rPr>
          <w:rFonts w:ascii="Cambria" w:hAnsi="Cambria" w:cs="Cambria"/>
          <w:noProof/>
          <w:sz w:val="26"/>
          <w:szCs w:val="26"/>
        </w:rPr>
        <w:drawing>
          <wp:inline distT="0" distB="0" distL="0" distR="0" wp14:anchorId="1810A998" wp14:editId="5246F413">
            <wp:extent cx="845820" cy="182880"/>
            <wp:effectExtent l="0" t="0" r="0" b="7620"/>
            <wp:docPr id="263760401" name="Picture 26376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845820" cy="182880"/>
                    </a:xfrm>
                    <a:prstGeom prst="rect">
                      <a:avLst/>
                    </a:prstGeom>
                    <a:noFill/>
                    <a:ln>
                      <a:noFill/>
                    </a:ln>
                  </pic:spPr>
                </pic:pic>
              </a:graphicData>
            </a:graphic>
          </wp:inline>
        </w:drawing>
      </w:r>
      <w:r w:rsidRPr="002979B7">
        <w:rPr>
          <w:rFonts w:ascii="Cambria" w:hAnsi="Cambria" w:cs="Cambria"/>
          <w:sz w:val="26"/>
          <w:szCs w:val="26"/>
        </w:rPr>
        <w:t xml:space="preserve">. </w:t>
      </w:r>
    </w:p>
    <w:p w14:paraId="43A23EFB" w14:textId="77777777" w:rsidR="00BE1A6E" w:rsidRPr="002979B7" w:rsidRDefault="00BE1A6E">
      <w:pPr>
        <w:pStyle w:val="ListParagraph"/>
        <w:numPr>
          <w:ilvl w:val="0"/>
          <w:numId w:val="89"/>
        </w:numPr>
        <w:tabs>
          <w:tab w:val="left" w:pos="720"/>
          <w:tab w:val="left" w:pos="900"/>
          <w:tab w:val="left" w:pos="1080"/>
        </w:tabs>
        <w:spacing w:line="276" w:lineRule="auto"/>
        <w:ind w:left="0" w:firstLine="0"/>
        <w:jc w:val="both"/>
        <w:rPr>
          <w:rFonts w:ascii="Cambria" w:hAnsi="Cambria" w:cs="Cambria"/>
          <w:b/>
          <w:bCs/>
          <w:sz w:val="26"/>
          <w:szCs w:val="26"/>
        </w:rPr>
      </w:pPr>
      <w:r w:rsidRPr="002979B7">
        <w:rPr>
          <w:rFonts w:ascii="Cambria" w:hAnsi="Cambria"/>
          <w:sz w:val="26"/>
          <w:szCs w:val="26"/>
        </w:rPr>
        <w:t xml:space="preserve">Trong thí nghiệm Y-âng, cho 3 bức xạ </w:t>
      </w:r>
      <w:r>
        <w:rPr>
          <w:rFonts w:ascii="Cambria" w:hAnsi="Cambria"/>
          <w:sz w:val="26"/>
          <w:szCs w:val="26"/>
        </w:rPr>
        <w:sym w:font="Symbol" w:char="F06C"/>
      </w:r>
      <w:r>
        <w:rPr>
          <w:rFonts w:ascii="Cambria" w:hAnsi="Cambria"/>
          <w:sz w:val="26"/>
          <w:szCs w:val="26"/>
          <w:vertAlign w:val="subscript"/>
        </w:rPr>
        <w:t>1</w:t>
      </w:r>
      <w:r>
        <w:rPr>
          <w:rFonts w:ascii="Cambria" w:hAnsi="Cambria"/>
          <w:sz w:val="26"/>
          <w:szCs w:val="26"/>
        </w:rPr>
        <w:t xml:space="preserve"> = 400 nm; </w:t>
      </w:r>
      <w:r>
        <w:rPr>
          <w:rFonts w:ascii="Cambria" w:hAnsi="Cambria"/>
          <w:sz w:val="26"/>
          <w:szCs w:val="26"/>
        </w:rPr>
        <w:sym w:font="Symbol" w:char="F06C"/>
      </w:r>
      <w:r>
        <w:rPr>
          <w:rFonts w:ascii="Cambria" w:hAnsi="Cambria"/>
          <w:sz w:val="26"/>
          <w:szCs w:val="26"/>
          <w:vertAlign w:val="subscript"/>
        </w:rPr>
        <w:t>2</w:t>
      </w:r>
      <w:r>
        <w:rPr>
          <w:rFonts w:ascii="Cambria" w:hAnsi="Cambria"/>
          <w:sz w:val="26"/>
          <w:szCs w:val="26"/>
        </w:rPr>
        <w:t xml:space="preserve"> = 500 nm; </w:t>
      </w:r>
      <w:r>
        <w:rPr>
          <w:rFonts w:ascii="Cambria" w:hAnsi="Cambria"/>
          <w:sz w:val="26"/>
          <w:szCs w:val="26"/>
        </w:rPr>
        <w:sym w:font="Symbol" w:char="F06C"/>
      </w:r>
      <w:r>
        <w:rPr>
          <w:rFonts w:ascii="Cambria" w:hAnsi="Cambria"/>
          <w:sz w:val="26"/>
          <w:szCs w:val="26"/>
          <w:vertAlign w:val="subscript"/>
        </w:rPr>
        <w:t>3</w:t>
      </w:r>
      <w:r>
        <w:rPr>
          <w:rFonts w:ascii="Cambria" w:hAnsi="Cambria"/>
          <w:sz w:val="26"/>
          <w:szCs w:val="26"/>
        </w:rPr>
        <w:t xml:space="preserve"> = 600 nm</w:t>
      </w:r>
      <w:r w:rsidRPr="002979B7">
        <w:rPr>
          <w:rFonts w:ascii="Cambria" w:hAnsi="Cambria"/>
          <w:sz w:val="26"/>
          <w:szCs w:val="26"/>
        </w:rPr>
        <w:t>. Trên màn quan sát ta hứng được hệ vân giao thoa trong khoảng giữa 3 vân sáng gần nhau nhất cùng màu với vân sáng trung tâm, ta quan sát được số vân sáng là bao nhiêu?</w:t>
      </w:r>
    </w:p>
    <w:p w14:paraId="42570411"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4D2BC6">
        <w:rPr>
          <w:rFonts w:ascii="Cambria" w:hAnsi="Cambria" w:cs="Cambria"/>
          <w:b/>
          <w:i/>
          <w:iCs/>
          <w:sz w:val="26"/>
          <w:szCs w:val="26"/>
        </w:rPr>
        <w:t>Lời giải:</w:t>
      </w:r>
    </w:p>
    <w:p w14:paraId="1F43D4B2"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Ta có </w:t>
      </w:r>
      <w:r w:rsidRPr="002979B7">
        <w:rPr>
          <w:rFonts w:ascii="Cambria" w:hAnsi="Cambria" w:cs="Cambria"/>
          <w:noProof/>
          <w:sz w:val="26"/>
          <w:szCs w:val="26"/>
        </w:rPr>
        <w:drawing>
          <wp:inline distT="0" distB="0" distL="0" distR="0" wp14:anchorId="070E5E2A" wp14:editId="4D3F1BE4">
            <wp:extent cx="3688080" cy="426720"/>
            <wp:effectExtent l="0" t="0" r="7620" b="0"/>
            <wp:docPr id="511584151" name="Picture 5115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3688080" cy="426720"/>
                    </a:xfrm>
                    <a:prstGeom prst="rect">
                      <a:avLst/>
                    </a:prstGeom>
                    <a:noFill/>
                    <a:ln>
                      <a:noFill/>
                    </a:ln>
                  </pic:spPr>
                </pic:pic>
              </a:graphicData>
            </a:graphic>
          </wp:inline>
        </w:drawing>
      </w:r>
      <w:r w:rsidRPr="002979B7">
        <w:rPr>
          <w:rFonts w:ascii="Cambria" w:hAnsi="Cambria" w:cs="Cambria"/>
          <w:sz w:val="26"/>
          <w:szCs w:val="26"/>
        </w:rPr>
        <w:t xml:space="preserve"> </w:t>
      </w:r>
    </w:p>
    <w:p w14:paraId="08438650"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Trong khoảng giữa 3 vân sáng cùng màu với vân trung tâm</w:t>
      </w:r>
    </w:p>
    <w:p w14:paraId="21844FC8"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sáng của bức xạ 1 là: </w:t>
      </w:r>
      <w:r w:rsidRPr="002979B7">
        <w:rPr>
          <w:rFonts w:ascii="Cambria" w:hAnsi="Cambria" w:cs="Cambria"/>
          <w:noProof/>
          <w:sz w:val="26"/>
          <w:szCs w:val="26"/>
        </w:rPr>
        <w:drawing>
          <wp:inline distT="0" distB="0" distL="0" distR="0" wp14:anchorId="091DE13C" wp14:editId="5A566162">
            <wp:extent cx="1722120" cy="426720"/>
            <wp:effectExtent l="0" t="0" r="0" b="0"/>
            <wp:docPr id="511584150" name="Picture 51158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1722120" cy="426720"/>
                    </a:xfrm>
                    <a:prstGeom prst="rect">
                      <a:avLst/>
                    </a:prstGeom>
                    <a:noFill/>
                    <a:ln>
                      <a:noFill/>
                    </a:ln>
                  </pic:spPr>
                </pic:pic>
              </a:graphicData>
            </a:graphic>
          </wp:inline>
        </w:drawing>
      </w:r>
      <w:r w:rsidRPr="002979B7">
        <w:rPr>
          <w:rFonts w:ascii="Cambria" w:hAnsi="Cambria" w:cs="Cambria"/>
          <w:sz w:val="26"/>
          <w:szCs w:val="26"/>
        </w:rPr>
        <w:t xml:space="preserve"> </w:t>
      </w:r>
    </w:p>
    <w:p w14:paraId="6BF55F48"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sáng của bức xạ 2 là: </w:t>
      </w:r>
      <w:r w:rsidRPr="002979B7">
        <w:rPr>
          <w:rFonts w:ascii="Cambria" w:hAnsi="Cambria" w:cs="Cambria"/>
          <w:noProof/>
          <w:sz w:val="26"/>
          <w:szCs w:val="26"/>
        </w:rPr>
        <w:drawing>
          <wp:inline distT="0" distB="0" distL="0" distR="0" wp14:anchorId="3EE2DB59" wp14:editId="2005AAA5">
            <wp:extent cx="1760220" cy="426720"/>
            <wp:effectExtent l="0" t="0" r="0" b="0"/>
            <wp:docPr id="511584149" name="Picture 51158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1760220" cy="426720"/>
                    </a:xfrm>
                    <a:prstGeom prst="rect">
                      <a:avLst/>
                    </a:prstGeom>
                    <a:noFill/>
                    <a:ln>
                      <a:noFill/>
                    </a:ln>
                  </pic:spPr>
                </pic:pic>
              </a:graphicData>
            </a:graphic>
          </wp:inline>
        </w:drawing>
      </w:r>
      <w:r w:rsidRPr="002979B7">
        <w:rPr>
          <w:rFonts w:ascii="Cambria" w:hAnsi="Cambria" w:cs="Cambria"/>
          <w:sz w:val="26"/>
          <w:szCs w:val="26"/>
        </w:rPr>
        <w:t xml:space="preserve"> </w:t>
      </w:r>
    </w:p>
    <w:p w14:paraId="3F552CC4"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sáng của bức xạ 3 là: </w:t>
      </w:r>
      <w:r w:rsidRPr="002979B7">
        <w:rPr>
          <w:rFonts w:ascii="Cambria" w:hAnsi="Cambria" w:cs="Cambria"/>
          <w:noProof/>
          <w:sz w:val="26"/>
          <w:szCs w:val="26"/>
        </w:rPr>
        <w:drawing>
          <wp:inline distT="0" distB="0" distL="0" distR="0" wp14:anchorId="14703018" wp14:editId="2EF1CC61">
            <wp:extent cx="1744980" cy="426720"/>
            <wp:effectExtent l="0" t="0" r="7620" b="0"/>
            <wp:docPr id="511584148" name="Picture 51158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866">
                      <a:extLst>
                        <a:ext uri="{28A0092B-C50C-407E-A947-70E740481C1C}">
                          <a14:useLocalDpi xmlns:a14="http://schemas.microsoft.com/office/drawing/2010/main" val="0"/>
                        </a:ext>
                      </a:extLst>
                    </a:blip>
                    <a:srcRect/>
                    <a:stretch>
                      <a:fillRect/>
                    </a:stretch>
                  </pic:blipFill>
                  <pic:spPr bwMode="auto">
                    <a:xfrm>
                      <a:off x="0" y="0"/>
                      <a:ext cx="1744980" cy="426720"/>
                    </a:xfrm>
                    <a:prstGeom prst="rect">
                      <a:avLst/>
                    </a:prstGeom>
                    <a:noFill/>
                    <a:ln>
                      <a:noFill/>
                    </a:ln>
                  </pic:spPr>
                </pic:pic>
              </a:graphicData>
            </a:graphic>
          </wp:inline>
        </w:drawing>
      </w:r>
      <w:r w:rsidRPr="002979B7">
        <w:rPr>
          <w:rFonts w:ascii="Cambria" w:hAnsi="Cambria" w:cs="Cambria"/>
          <w:sz w:val="26"/>
          <w:szCs w:val="26"/>
        </w:rPr>
        <w:t xml:space="preserve"> </w:t>
      </w:r>
    </w:p>
    <w:p w14:paraId="41A32C5A"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trùng của bức xạ 1, 2 là </w:t>
      </w:r>
      <w:r w:rsidRPr="002979B7">
        <w:rPr>
          <w:rFonts w:ascii="Cambria" w:hAnsi="Cambria" w:cs="Cambria"/>
          <w:noProof/>
          <w:sz w:val="26"/>
          <w:szCs w:val="26"/>
        </w:rPr>
        <w:drawing>
          <wp:inline distT="0" distB="0" distL="0" distR="0" wp14:anchorId="0D3A7FE8" wp14:editId="18499285">
            <wp:extent cx="1706880" cy="426720"/>
            <wp:effectExtent l="0" t="0" r="0" b="0"/>
            <wp:docPr id="511584147" name="Picture 51158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1706880" cy="426720"/>
                    </a:xfrm>
                    <a:prstGeom prst="rect">
                      <a:avLst/>
                    </a:prstGeom>
                    <a:noFill/>
                    <a:ln>
                      <a:noFill/>
                    </a:ln>
                  </pic:spPr>
                </pic:pic>
              </a:graphicData>
            </a:graphic>
          </wp:inline>
        </w:drawing>
      </w:r>
      <w:r w:rsidRPr="002979B7">
        <w:rPr>
          <w:rFonts w:ascii="Cambria" w:hAnsi="Cambria" w:cs="Cambria"/>
          <w:sz w:val="26"/>
          <w:szCs w:val="26"/>
        </w:rPr>
        <w:t xml:space="preserve"> </w:t>
      </w:r>
    </w:p>
    <w:p w14:paraId="2BE947AC"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trùng của bức xạ 1, 3 là </w:t>
      </w:r>
      <w:r w:rsidRPr="002979B7">
        <w:rPr>
          <w:rFonts w:ascii="Cambria" w:hAnsi="Cambria" w:cs="Cambria"/>
          <w:noProof/>
          <w:sz w:val="26"/>
          <w:szCs w:val="26"/>
        </w:rPr>
        <w:drawing>
          <wp:inline distT="0" distB="0" distL="0" distR="0" wp14:anchorId="5986A45F" wp14:editId="1D5CC939">
            <wp:extent cx="1524000" cy="426720"/>
            <wp:effectExtent l="0" t="0" r="0" b="0"/>
            <wp:docPr id="511584146" name="Picture 51158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868">
                      <a:extLst>
                        <a:ext uri="{28A0092B-C50C-407E-A947-70E740481C1C}">
                          <a14:useLocalDpi xmlns:a14="http://schemas.microsoft.com/office/drawing/2010/main" val="0"/>
                        </a:ext>
                      </a:extLst>
                    </a:blip>
                    <a:srcRect/>
                    <a:stretch>
                      <a:fillRect/>
                    </a:stretch>
                  </pic:blipFill>
                  <pic:spPr bwMode="auto">
                    <a:xfrm>
                      <a:off x="0" y="0"/>
                      <a:ext cx="1524000" cy="426720"/>
                    </a:xfrm>
                    <a:prstGeom prst="rect">
                      <a:avLst/>
                    </a:prstGeom>
                    <a:noFill/>
                    <a:ln>
                      <a:noFill/>
                    </a:ln>
                  </pic:spPr>
                </pic:pic>
              </a:graphicData>
            </a:graphic>
          </wp:inline>
        </w:drawing>
      </w:r>
      <w:r w:rsidRPr="002979B7">
        <w:rPr>
          <w:rFonts w:ascii="Cambria" w:hAnsi="Cambria" w:cs="Cambria"/>
          <w:sz w:val="26"/>
          <w:szCs w:val="26"/>
        </w:rPr>
        <w:t xml:space="preserve"> </w:t>
      </w:r>
    </w:p>
    <w:p w14:paraId="2F6F5632"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lastRenderedPageBreak/>
        <w:t xml:space="preserve">Số vân trùng của bức xạ 2, 3 là </w:t>
      </w:r>
      <w:r w:rsidRPr="002979B7">
        <w:rPr>
          <w:rFonts w:ascii="Cambria" w:hAnsi="Cambria" w:cs="Cambria"/>
          <w:noProof/>
          <w:sz w:val="26"/>
          <w:szCs w:val="26"/>
        </w:rPr>
        <w:drawing>
          <wp:inline distT="0" distB="0" distL="0" distR="0" wp14:anchorId="0BA05B17" wp14:editId="21D32A7E">
            <wp:extent cx="3345180" cy="426720"/>
            <wp:effectExtent l="0" t="0" r="0" b="0"/>
            <wp:docPr id="511584145" name="Picture 51158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869">
                      <a:extLst>
                        <a:ext uri="{28A0092B-C50C-407E-A947-70E740481C1C}">
                          <a14:useLocalDpi xmlns:a14="http://schemas.microsoft.com/office/drawing/2010/main" val="0"/>
                        </a:ext>
                      </a:extLst>
                    </a:blip>
                    <a:srcRect/>
                    <a:stretch>
                      <a:fillRect/>
                    </a:stretch>
                  </pic:blipFill>
                  <pic:spPr bwMode="auto">
                    <a:xfrm>
                      <a:off x="0" y="0"/>
                      <a:ext cx="3345180" cy="426720"/>
                    </a:xfrm>
                    <a:prstGeom prst="rect">
                      <a:avLst/>
                    </a:prstGeom>
                    <a:noFill/>
                    <a:ln>
                      <a:noFill/>
                    </a:ln>
                  </pic:spPr>
                </pic:pic>
              </a:graphicData>
            </a:graphic>
          </wp:inline>
        </w:drawing>
      </w:r>
      <w:r w:rsidRPr="002979B7">
        <w:rPr>
          <w:rFonts w:ascii="Cambria" w:hAnsi="Cambria" w:cs="Cambria"/>
          <w:sz w:val="26"/>
          <w:szCs w:val="26"/>
        </w:rPr>
        <w:t xml:space="preserve"> </w:t>
      </w:r>
    </w:p>
    <w:p w14:paraId="5D4A854B"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trùng của bức xạ 1,2,3 là </w:t>
      </w:r>
      <w:r w:rsidRPr="002979B7">
        <w:rPr>
          <w:rFonts w:ascii="Cambria" w:hAnsi="Cambria" w:cs="Cambria"/>
          <w:noProof/>
          <w:sz w:val="26"/>
          <w:szCs w:val="26"/>
        </w:rPr>
        <w:drawing>
          <wp:inline distT="0" distB="0" distL="0" distR="0" wp14:anchorId="3D11F2E6" wp14:editId="74A03433">
            <wp:extent cx="502920" cy="228600"/>
            <wp:effectExtent l="0" t="0" r="0" b="0"/>
            <wp:docPr id="511584144" name="Picture 51158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502920" cy="228600"/>
                    </a:xfrm>
                    <a:prstGeom prst="rect">
                      <a:avLst/>
                    </a:prstGeom>
                    <a:noFill/>
                    <a:ln>
                      <a:noFill/>
                    </a:ln>
                  </pic:spPr>
                </pic:pic>
              </a:graphicData>
            </a:graphic>
          </wp:inline>
        </w:drawing>
      </w:r>
    </w:p>
    <w:p w14:paraId="0EE872E1"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2979B7">
        <w:rPr>
          <w:rFonts w:ascii="Cambria" w:hAnsi="Cambria" w:cs="Cambria"/>
          <w:sz w:val="26"/>
          <w:szCs w:val="26"/>
        </w:rPr>
        <w:t xml:space="preserve">Số vân sáng quan sát được </w:t>
      </w:r>
      <w:r w:rsidRPr="002979B7">
        <w:rPr>
          <w:rFonts w:ascii="Cambria" w:hAnsi="Cambria" w:cs="Cambria"/>
          <w:noProof/>
          <w:sz w:val="26"/>
          <w:szCs w:val="26"/>
        </w:rPr>
        <w:drawing>
          <wp:inline distT="0" distB="0" distL="0" distR="0" wp14:anchorId="40FF6FC7" wp14:editId="22700AD3">
            <wp:extent cx="2865120" cy="228600"/>
            <wp:effectExtent l="0" t="0" r="0" b="0"/>
            <wp:docPr id="511584143" name="Picture 51158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871">
                      <a:extLst>
                        <a:ext uri="{28A0092B-C50C-407E-A947-70E740481C1C}">
                          <a14:useLocalDpi xmlns:a14="http://schemas.microsoft.com/office/drawing/2010/main" val="0"/>
                        </a:ext>
                      </a:extLst>
                    </a:blip>
                    <a:srcRect/>
                    <a:stretch>
                      <a:fillRect/>
                    </a:stretch>
                  </pic:blipFill>
                  <pic:spPr bwMode="auto">
                    <a:xfrm>
                      <a:off x="0" y="0"/>
                      <a:ext cx="2865120" cy="228600"/>
                    </a:xfrm>
                    <a:prstGeom prst="rect">
                      <a:avLst/>
                    </a:prstGeom>
                    <a:noFill/>
                    <a:ln>
                      <a:noFill/>
                    </a:ln>
                  </pic:spPr>
                </pic:pic>
              </a:graphicData>
            </a:graphic>
          </wp:inline>
        </w:drawing>
      </w:r>
      <w:r w:rsidRPr="002979B7">
        <w:rPr>
          <w:rFonts w:ascii="Cambria" w:hAnsi="Cambria" w:cs="Cambria"/>
          <w:sz w:val="26"/>
          <w:szCs w:val="26"/>
        </w:rPr>
        <w:t>.</w:t>
      </w:r>
    </w:p>
    <w:p w14:paraId="068BD30C" w14:textId="77777777" w:rsidR="00BE1A6E" w:rsidRPr="000174A1" w:rsidRDefault="00BE1A6E" w:rsidP="00BE1A6E">
      <w:pPr>
        <w:tabs>
          <w:tab w:val="left" w:pos="900"/>
          <w:tab w:val="left" w:pos="1080"/>
        </w:tabs>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3F5BF8D9" wp14:editId="46667F83">
                <wp:extent cx="4338955" cy="391160"/>
                <wp:effectExtent l="5080" t="1270" r="27940" b="7620"/>
                <wp:docPr id="511584177" name="Group 10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511584178"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1158417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12C65"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51158418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7EA93"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11584181"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F5BF8D9" id="_x0000_s1981"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">
                <v:shape id="Diamond 104" o:spid="_x0000_s198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" fillcolor="#293241" stroked="f" strokeweight="1pt"/>
                <v:shape id="Text Box 2" o:spid="_x0000_s198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" filled="f" stroked="f">
                  <v:textbox>
                    <w:txbxContent>
                      <w:p w14:paraId="19312C65"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98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" filled="f" stroked="f">
                  <v:textbox>
                    <w:txbxContent>
                      <w:p w14:paraId="7F47EA93"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985"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" strokecolor="#f60" strokeweight="3pt">
                  <v:stroke joinstyle="miter"/>
                </v:line>
                <w10:anchorlock/>
              </v:group>
            </w:pict>
          </mc:Fallback>
        </mc:AlternateContent>
      </w:r>
    </w:p>
    <w:p w14:paraId="3D2C1467" w14:textId="77777777" w:rsidR="00BE1A6E" w:rsidRPr="0058554A" w:rsidRDefault="00BE1A6E" w:rsidP="00BE1A6E">
      <w:pPr>
        <w:tabs>
          <w:tab w:val="left" w:pos="900"/>
          <w:tab w:val="left" w:pos="1080"/>
        </w:tabs>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6536A6E5" wp14:editId="7CAD8504">
                <wp:extent cx="3536117" cy="356235"/>
                <wp:effectExtent l="0" t="0" r="26670" b="5715"/>
                <wp:docPr id="511584182" name="Group 511584182"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11584183" name="Straight Connector 51158418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11584184" name="Group 511584184"/>
                        <wpg:cNvGrpSpPr/>
                        <wpg:grpSpPr>
                          <a:xfrm>
                            <a:off x="406235" y="0"/>
                            <a:ext cx="2499360" cy="356235"/>
                            <a:chOff x="0" y="0"/>
                            <a:chExt cx="2499888" cy="356235"/>
                          </a:xfrm>
                        </wpg:grpSpPr>
                        <wps:wsp>
                          <wps:cNvPr id="51158418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1158418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682D9"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6536A6E5" id="Group 511584182" o:spid="_x0000_s1986"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">
                <v:line id="Straight Connector 511584183" o:spid="_x0000_s198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" strokecolor="#4579b8 [3044]" strokeweight="1.5pt"/>
                <v:group id="Group 511584184" o:spid="_x0000_s198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">
                  <v:shape id="Flowchart: Preparation 256" o:spid="_x0000_s198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" fillcolor="#e0fbfc" strokecolor="#3d5a80" strokeweight="1pt"/>
                  <v:shape id="Text Box 2" o:spid="_x0000_s199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" filled="f" stroked="f">
                    <v:textbox>
                      <w:txbxContent>
                        <w:p w14:paraId="459682D9"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14:paraId="5F17913A" w14:textId="77777777" w:rsidR="00BE1A6E" w:rsidRPr="00EA0A93" w:rsidRDefault="00BE1A6E">
      <w:pPr>
        <w:numPr>
          <w:ilvl w:val="0"/>
          <w:numId w:val="76"/>
        </w:numPr>
        <w:tabs>
          <w:tab w:val="left" w:pos="851"/>
          <w:tab w:val="left" w:pos="900"/>
          <w:tab w:val="left" w:pos="1080"/>
        </w:tabs>
        <w:spacing w:after="0"/>
        <w:ind w:left="0" w:firstLine="0"/>
        <w:jc w:val="both"/>
        <w:rPr>
          <w:rFonts w:ascii="Cambria" w:eastAsia="Calibri" w:hAnsi="Cambria"/>
          <w:sz w:val="26"/>
          <w:szCs w:val="26"/>
        </w:rPr>
      </w:pPr>
      <w:r w:rsidRPr="00EA0A93">
        <w:rPr>
          <w:rFonts w:ascii="Cambria" w:eastAsia="Calibri" w:hAnsi="Cambria"/>
          <w:bCs/>
          <w:sz w:val="26"/>
          <w:szCs w:val="26"/>
        </w:rPr>
        <w:t xml:space="preserve">Trong thí nghiệm giao thoa ánh sáng bằng khe Young, nguồn phát ra hai ánh sáng đơn sắc có bước sóng là </w:t>
      </w:r>
      <w:r w:rsidRPr="00EA0A93">
        <w:rPr>
          <w:rFonts w:ascii="Cambria" w:hAnsi="Cambria"/>
          <w:bCs/>
          <w:sz w:val="26"/>
          <w:szCs w:val="26"/>
        </w:rPr>
        <w:t>l</w:t>
      </w:r>
      <w:r w:rsidRPr="00EA0A93">
        <w:rPr>
          <w:rFonts w:ascii="Cambria" w:eastAsia="Calibri" w:hAnsi="Cambria"/>
          <w:bCs/>
          <w:sz w:val="26"/>
          <w:szCs w:val="26"/>
          <w:vertAlign w:val="subscript"/>
        </w:rPr>
        <w:t>1</w:t>
      </w:r>
      <w:r w:rsidRPr="00EA0A93">
        <w:rPr>
          <w:rFonts w:ascii="Cambria" w:eastAsia="Calibri" w:hAnsi="Cambria"/>
          <w:bCs/>
          <w:sz w:val="26"/>
          <w:szCs w:val="26"/>
        </w:rPr>
        <w:t xml:space="preserve"> = 565 nm và </w:t>
      </w:r>
      <w:r w:rsidRPr="00EA0A93">
        <w:rPr>
          <w:rFonts w:ascii="Cambria" w:hAnsi="Cambria"/>
          <w:bCs/>
          <w:sz w:val="26"/>
          <w:szCs w:val="26"/>
        </w:rPr>
        <w:t>l</w:t>
      </w:r>
      <w:r w:rsidRPr="00EA0A93">
        <w:rPr>
          <w:rFonts w:ascii="Cambria" w:eastAsia="Calibri" w:hAnsi="Cambria"/>
          <w:bCs/>
          <w:sz w:val="26"/>
          <w:szCs w:val="26"/>
          <w:vertAlign w:val="subscript"/>
        </w:rPr>
        <w:t>2</w:t>
      </w:r>
      <w:r w:rsidRPr="00EA0A93">
        <w:rPr>
          <w:rFonts w:ascii="Cambria" w:eastAsia="Calibri" w:hAnsi="Cambria"/>
          <w:bCs/>
          <w:sz w:val="26"/>
          <w:szCs w:val="26"/>
        </w:rPr>
        <w:t xml:space="preserve">. Trên màn giao thoa thấy vân sáng bậc 4 của </w:t>
      </w:r>
      <w:r w:rsidRPr="00EA0A93">
        <w:rPr>
          <w:rFonts w:ascii="Cambria" w:hAnsi="Cambria"/>
          <w:bCs/>
          <w:sz w:val="26"/>
          <w:szCs w:val="26"/>
        </w:rPr>
        <w:t>l</w:t>
      </w:r>
      <w:r w:rsidRPr="00EA0A93">
        <w:rPr>
          <w:rFonts w:ascii="Cambria" w:eastAsia="Calibri" w:hAnsi="Cambria"/>
          <w:bCs/>
          <w:sz w:val="26"/>
          <w:szCs w:val="26"/>
          <w:vertAlign w:val="subscript"/>
        </w:rPr>
        <w:t>1</w:t>
      </w:r>
      <w:r w:rsidRPr="00EA0A93">
        <w:rPr>
          <w:rFonts w:ascii="Cambria" w:eastAsia="Calibri" w:hAnsi="Cambria"/>
          <w:bCs/>
          <w:sz w:val="26"/>
          <w:szCs w:val="26"/>
        </w:rPr>
        <w:t xml:space="preserve"> trùng với vân sáng bậc 5 của </w:t>
      </w:r>
      <w:r w:rsidRPr="00EA0A93">
        <w:rPr>
          <w:rFonts w:ascii="Cambria" w:hAnsi="Cambria"/>
          <w:bCs/>
          <w:sz w:val="26"/>
          <w:szCs w:val="26"/>
        </w:rPr>
        <w:t>l</w:t>
      </w:r>
      <w:r w:rsidRPr="00EA0A93">
        <w:rPr>
          <w:rFonts w:ascii="Cambria" w:eastAsia="Calibri" w:hAnsi="Cambria"/>
          <w:bCs/>
          <w:sz w:val="26"/>
          <w:szCs w:val="26"/>
          <w:vertAlign w:val="subscript"/>
        </w:rPr>
        <w:t>2</w:t>
      </w:r>
      <w:r w:rsidRPr="00EA0A93">
        <w:rPr>
          <w:rFonts w:ascii="Cambria" w:eastAsia="Calibri" w:hAnsi="Cambria"/>
          <w:bCs/>
          <w:sz w:val="26"/>
          <w:szCs w:val="26"/>
        </w:rPr>
        <w:t xml:space="preserve">. Bước sóng </w:t>
      </w:r>
      <w:r w:rsidRPr="00EA0A93">
        <w:rPr>
          <w:rFonts w:ascii="Cambria" w:hAnsi="Cambria"/>
          <w:bCs/>
          <w:sz w:val="26"/>
          <w:szCs w:val="26"/>
        </w:rPr>
        <w:t>l</w:t>
      </w:r>
      <w:r w:rsidRPr="00EA0A93">
        <w:rPr>
          <w:rFonts w:ascii="Cambria" w:eastAsia="Calibri" w:hAnsi="Cambria"/>
          <w:bCs/>
          <w:sz w:val="26"/>
          <w:szCs w:val="26"/>
          <w:vertAlign w:val="subscript"/>
        </w:rPr>
        <w:t>2</w:t>
      </w:r>
      <w:r w:rsidRPr="00EA0A93">
        <w:rPr>
          <w:rFonts w:ascii="Cambria" w:eastAsia="Calibri" w:hAnsi="Cambria"/>
          <w:bCs/>
          <w:sz w:val="26"/>
          <w:szCs w:val="26"/>
        </w:rPr>
        <w:t xml:space="preserve"> bằng</w:t>
      </w:r>
    </w:p>
    <w:p w14:paraId="262B47CC" w14:textId="77777777" w:rsidR="00BE1A6E" w:rsidRPr="00EA0A93" w:rsidRDefault="00BE1A6E" w:rsidP="00BE1A6E">
      <w:pPr>
        <w:tabs>
          <w:tab w:val="left" w:pos="851"/>
          <w:tab w:val="left" w:pos="900"/>
          <w:tab w:val="left" w:pos="1080"/>
        </w:tabs>
        <w:jc w:val="both"/>
        <w:rPr>
          <w:rFonts w:ascii="Cambria" w:eastAsia="Calibri" w:hAnsi="Cambria"/>
          <w:sz w:val="26"/>
          <w:szCs w:val="26"/>
        </w:rPr>
      </w:pPr>
      <w:r>
        <w:rPr>
          <w:rFonts w:ascii="Cambria" w:eastAsia="Calibri" w:hAnsi="Cambria"/>
          <w:b/>
          <w:sz w:val="26"/>
          <w:szCs w:val="26"/>
        </w:rPr>
        <w:tab/>
      </w:r>
      <w:r w:rsidRPr="00EA0A93">
        <w:rPr>
          <w:rFonts w:ascii="Cambria" w:eastAsia="Calibri" w:hAnsi="Cambria"/>
          <w:b/>
          <w:sz w:val="26"/>
          <w:szCs w:val="26"/>
        </w:rPr>
        <w:t>A.</w:t>
      </w:r>
      <w:r w:rsidRPr="00EA0A93">
        <w:rPr>
          <w:rFonts w:ascii="Cambria" w:eastAsia="Calibri" w:hAnsi="Cambria"/>
          <w:sz w:val="26"/>
          <w:szCs w:val="26"/>
        </w:rPr>
        <w:t xml:space="preserve"> 706 nm.</w:t>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B.</w:t>
      </w:r>
      <w:r w:rsidRPr="00EA0A93">
        <w:rPr>
          <w:rFonts w:ascii="Cambria" w:eastAsia="Calibri" w:hAnsi="Cambria"/>
          <w:sz w:val="26"/>
          <w:szCs w:val="26"/>
        </w:rPr>
        <w:t xml:space="preserve"> 752 nm.</w:t>
      </w:r>
      <w:r w:rsidRPr="00EA0A93">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C.</w:t>
      </w:r>
      <w:r w:rsidRPr="00EA0A93">
        <w:rPr>
          <w:rFonts w:ascii="Cambria" w:eastAsia="Calibri" w:hAnsi="Cambria"/>
          <w:sz w:val="26"/>
          <w:szCs w:val="26"/>
        </w:rPr>
        <w:t xml:space="preserve"> 518 nm.</w:t>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bCs/>
          <w:sz w:val="26"/>
          <w:szCs w:val="26"/>
          <w:highlight w:val="green"/>
          <w:u w:color="00B050"/>
        </w:rPr>
        <w:t>D</w:t>
      </w:r>
      <w:r w:rsidRPr="00EA0A93">
        <w:rPr>
          <w:rFonts w:ascii="Cambria" w:eastAsia="Calibri" w:hAnsi="Cambria"/>
          <w:b/>
          <w:bCs/>
          <w:sz w:val="26"/>
          <w:szCs w:val="26"/>
          <w:highlight w:val="green"/>
        </w:rPr>
        <w:t>.</w:t>
      </w:r>
      <w:r w:rsidRPr="00EA0A93">
        <w:rPr>
          <w:rFonts w:ascii="Cambria" w:eastAsia="Calibri" w:hAnsi="Cambria"/>
          <w:bCs/>
          <w:sz w:val="26"/>
          <w:szCs w:val="26"/>
          <w:highlight w:val="green"/>
        </w:rPr>
        <w:t xml:space="preserve"> 452 nm.</w:t>
      </w:r>
    </w:p>
    <w:p w14:paraId="656E1BE6" w14:textId="77777777" w:rsidR="00BE1A6E" w:rsidRPr="00EA0A93" w:rsidRDefault="00BE1A6E">
      <w:pPr>
        <w:numPr>
          <w:ilvl w:val="0"/>
          <w:numId w:val="76"/>
        </w:numPr>
        <w:tabs>
          <w:tab w:val="left" w:pos="851"/>
          <w:tab w:val="left" w:pos="900"/>
          <w:tab w:val="left" w:pos="1080"/>
        </w:tabs>
        <w:autoSpaceDE w:val="0"/>
        <w:autoSpaceDN w:val="0"/>
        <w:adjustRightInd w:val="0"/>
        <w:spacing w:after="0"/>
        <w:ind w:left="0" w:firstLine="0"/>
        <w:jc w:val="both"/>
        <w:rPr>
          <w:rFonts w:ascii="Cambria" w:eastAsia="Calibri" w:hAnsi="Cambria"/>
          <w:sz w:val="26"/>
          <w:szCs w:val="26"/>
        </w:rPr>
      </w:pPr>
      <w:r w:rsidRPr="00EA0A93">
        <w:rPr>
          <w:rFonts w:ascii="Cambria" w:eastAsia="Calibri" w:hAnsi="Cambria"/>
          <w:sz w:val="26"/>
          <w:szCs w:val="26"/>
        </w:rPr>
        <w:t xml:space="preserve">Trong giao thoa ánh sáng với khe Y-âng, nếu chiếu đồng thời hai bức xạ đơn sắc có bước sóng </w:t>
      </w:r>
      <w:r w:rsidRPr="00EA0A93">
        <w:rPr>
          <w:rFonts w:ascii="Cambria" w:hAnsi="Cambria"/>
          <w:bCs/>
          <w:sz w:val="26"/>
          <w:szCs w:val="26"/>
        </w:rPr>
        <w:t>l</w:t>
      </w:r>
      <w:r w:rsidRPr="00EA0A93">
        <w:rPr>
          <w:rFonts w:ascii="Cambria" w:eastAsia="Calibri" w:hAnsi="Cambria"/>
          <w:sz w:val="26"/>
          <w:szCs w:val="26"/>
          <w:vertAlign w:val="subscript"/>
        </w:rPr>
        <w:t xml:space="preserve">1 </w:t>
      </w:r>
      <w:r w:rsidRPr="00EA0A93">
        <w:rPr>
          <w:rFonts w:ascii="Cambria" w:eastAsia="Calibri" w:hAnsi="Cambria"/>
          <w:sz w:val="26"/>
          <w:szCs w:val="26"/>
        </w:rPr>
        <w:t xml:space="preserve">= 0,4 µm và </w:t>
      </w:r>
      <w:r w:rsidRPr="00EA0A93">
        <w:rPr>
          <w:rFonts w:ascii="Cambria" w:hAnsi="Cambria"/>
          <w:bCs/>
          <w:sz w:val="26"/>
          <w:szCs w:val="26"/>
        </w:rPr>
        <w:t>l</w:t>
      </w:r>
      <w:r w:rsidRPr="00EA0A93">
        <w:rPr>
          <w:rFonts w:ascii="Cambria" w:eastAsia="Calibri" w:hAnsi="Cambria"/>
          <w:sz w:val="26"/>
          <w:szCs w:val="26"/>
          <w:vertAlign w:val="subscript"/>
        </w:rPr>
        <w:t xml:space="preserve">2 </w:t>
      </w:r>
      <w:r w:rsidRPr="00EA0A93">
        <w:rPr>
          <w:rFonts w:ascii="Cambria" w:eastAsia="Calibri" w:hAnsi="Cambria"/>
          <w:sz w:val="26"/>
          <w:szCs w:val="26"/>
        </w:rPr>
        <w:t xml:space="preserve">= 0,6 µm vào hai khe. Hỏi vân sáng bậc ba của </w:t>
      </w:r>
      <w:r w:rsidRPr="00EA0A93">
        <w:rPr>
          <w:rFonts w:ascii="Cambria" w:hAnsi="Cambria"/>
          <w:bCs/>
          <w:sz w:val="26"/>
          <w:szCs w:val="26"/>
        </w:rPr>
        <w:t>l</w:t>
      </w:r>
      <w:r w:rsidRPr="00EA0A93">
        <w:rPr>
          <w:rFonts w:ascii="Cambria" w:eastAsia="Calibri" w:hAnsi="Cambria"/>
          <w:sz w:val="26"/>
          <w:szCs w:val="26"/>
          <w:vertAlign w:val="subscript"/>
        </w:rPr>
        <w:t xml:space="preserve">1 </w:t>
      </w:r>
      <w:r w:rsidRPr="00EA0A93">
        <w:rPr>
          <w:rFonts w:ascii="Cambria" w:eastAsia="Calibri" w:hAnsi="Cambria"/>
          <w:sz w:val="26"/>
          <w:szCs w:val="26"/>
        </w:rPr>
        <w:t xml:space="preserve">sẽ trùng với vân sáng bậc mấy của bức xạ </w:t>
      </w:r>
      <w:r w:rsidRPr="00EA0A93">
        <w:rPr>
          <w:rFonts w:ascii="Cambria" w:hAnsi="Cambria"/>
          <w:bCs/>
          <w:sz w:val="26"/>
          <w:szCs w:val="26"/>
        </w:rPr>
        <w:t>l</w:t>
      </w:r>
      <w:r w:rsidRPr="00EA0A93">
        <w:rPr>
          <w:rFonts w:ascii="Cambria" w:eastAsia="Calibri" w:hAnsi="Cambria"/>
          <w:sz w:val="26"/>
          <w:szCs w:val="26"/>
          <w:vertAlign w:val="subscript"/>
        </w:rPr>
        <w:t>2</w:t>
      </w:r>
    </w:p>
    <w:p w14:paraId="4C3128A3" w14:textId="77777777" w:rsidR="00BE1A6E" w:rsidRPr="00EA0A93" w:rsidRDefault="00BE1A6E" w:rsidP="00BE1A6E">
      <w:pPr>
        <w:tabs>
          <w:tab w:val="left" w:pos="900"/>
          <w:tab w:val="left" w:pos="1080"/>
        </w:tabs>
        <w:autoSpaceDE w:val="0"/>
        <w:autoSpaceDN w:val="0"/>
        <w:adjustRightInd w:val="0"/>
        <w:ind w:firstLine="720"/>
        <w:jc w:val="both"/>
        <w:rPr>
          <w:rFonts w:ascii="Cambria" w:eastAsia="Calibri" w:hAnsi="Cambria"/>
          <w:sz w:val="26"/>
          <w:szCs w:val="26"/>
        </w:rPr>
      </w:pPr>
      <w:r w:rsidRPr="00EA0A93">
        <w:rPr>
          <w:rFonts w:ascii="Cambria" w:eastAsia="Calibri" w:hAnsi="Cambria"/>
          <w:b/>
          <w:sz w:val="26"/>
          <w:szCs w:val="26"/>
        </w:rPr>
        <w:t xml:space="preserve">A. </w:t>
      </w:r>
      <w:r w:rsidRPr="00EA0A93">
        <w:rPr>
          <w:rFonts w:ascii="Cambria" w:eastAsia="Calibri" w:hAnsi="Cambria"/>
          <w:sz w:val="26"/>
          <w:szCs w:val="26"/>
        </w:rPr>
        <w:t xml:space="preserve">bậc 3   </w:t>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B.</w:t>
      </w:r>
      <w:r w:rsidRPr="00EA0A93">
        <w:rPr>
          <w:rFonts w:ascii="Cambria" w:eastAsia="Calibri" w:hAnsi="Cambria"/>
          <w:sz w:val="26"/>
          <w:szCs w:val="26"/>
        </w:rPr>
        <w:t xml:space="preserve"> bậc 5 </w:t>
      </w:r>
      <w:r w:rsidRPr="00EA0A93">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highlight w:val="green"/>
          <w:u w:color="00B050"/>
        </w:rPr>
        <w:t>C</w:t>
      </w:r>
      <w:r w:rsidRPr="00EA0A93">
        <w:rPr>
          <w:rFonts w:ascii="Cambria" w:eastAsia="Calibri" w:hAnsi="Cambria"/>
          <w:b/>
          <w:sz w:val="26"/>
          <w:szCs w:val="26"/>
          <w:highlight w:val="green"/>
        </w:rPr>
        <w:t>.</w:t>
      </w:r>
      <w:r w:rsidRPr="00EA0A93">
        <w:rPr>
          <w:rFonts w:ascii="Cambria" w:eastAsia="Calibri" w:hAnsi="Cambria"/>
          <w:sz w:val="26"/>
          <w:szCs w:val="26"/>
          <w:highlight w:val="green"/>
        </w:rPr>
        <w:t xml:space="preserve"> bậc 2</w:t>
      </w:r>
      <w:r w:rsidRPr="00EA0A93">
        <w:rPr>
          <w:rFonts w:ascii="Cambria" w:eastAsia="Calibri" w:hAnsi="Cambria"/>
          <w:sz w:val="26"/>
          <w:szCs w:val="26"/>
        </w:rPr>
        <w:t>.</w:t>
      </w:r>
      <w:r w:rsidRPr="00EA0A93">
        <w:rPr>
          <w:rFonts w:ascii="Cambria" w:eastAsia="Calibri" w:hAnsi="Cambria"/>
          <w:sz w:val="26"/>
          <w:szCs w:val="26"/>
        </w:rPr>
        <w:tab/>
      </w:r>
      <w:r w:rsidRPr="00EA0A93">
        <w:rPr>
          <w:rFonts w:ascii="Cambria" w:eastAsia="Calibri" w:hAnsi="Cambria"/>
          <w:sz w:val="26"/>
          <w:szCs w:val="26"/>
        </w:rPr>
        <w:tab/>
      </w:r>
      <w:r w:rsidRPr="00EA0A93">
        <w:rPr>
          <w:rFonts w:ascii="Cambria" w:eastAsia="Calibri" w:hAnsi="Cambria"/>
          <w:b/>
          <w:sz w:val="26"/>
          <w:szCs w:val="26"/>
        </w:rPr>
        <w:t>D.</w:t>
      </w:r>
      <w:r w:rsidRPr="00EA0A93">
        <w:rPr>
          <w:rFonts w:ascii="Cambria" w:eastAsia="Calibri" w:hAnsi="Cambria"/>
          <w:sz w:val="26"/>
          <w:szCs w:val="26"/>
        </w:rPr>
        <w:t xml:space="preserve"> bậc 4    </w:t>
      </w:r>
    </w:p>
    <w:p w14:paraId="14F0C624" w14:textId="77777777" w:rsidR="00BE1A6E" w:rsidRPr="00EA0A93" w:rsidRDefault="00BE1A6E">
      <w:pPr>
        <w:numPr>
          <w:ilvl w:val="0"/>
          <w:numId w:val="76"/>
        </w:numPr>
        <w:tabs>
          <w:tab w:val="left" w:pos="851"/>
          <w:tab w:val="left" w:pos="900"/>
          <w:tab w:val="left" w:pos="1080"/>
        </w:tabs>
        <w:spacing w:after="0"/>
        <w:ind w:left="0" w:firstLine="0"/>
        <w:jc w:val="both"/>
        <w:rPr>
          <w:rFonts w:ascii="Cambria" w:eastAsia="Calibri" w:hAnsi="Cambria"/>
          <w:sz w:val="26"/>
          <w:szCs w:val="26"/>
        </w:rPr>
      </w:pPr>
      <w:r w:rsidRPr="00EA0A93">
        <w:rPr>
          <w:rFonts w:ascii="Cambria" w:eastAsia="Calibri" w:hAnsi="Cambria"/>
          <w:sz w:val="26"/>
          <w:szCs w:val="26"/>
        </w:rPr>
        <w:t>Một nguồn sáng phát ra đồng thời bức xạ màu đỏ λ</w:t>
      </w:r>
      <w:r w:rsidRPr="00EA0A93">
        <w:rPr>
          <w:rFonts w:ascii="Cambria" w:eastAsia="Calibri" w:hAnsi="Cambria"/>
          <w:sz w:val="26"/>
          <w:szCs w:val="26"/>
          <w:vertAlign w:val="subscript"/>
        </w:rPr>
        <w:t>1</w:t>
      </w:r>
      <w:r w:rsidRPr="00EA0A93">
        <w:rPr>
          <w:rFonts w:ascii="Cambria" w:eastAsia="Calibri" w:hAnsi="Cambria"/>
          <w:sz w:val="26"/>
          <w:szCs w:val="26"/>
        </w:rPr>
        <w:t>=0,66 µm và màu lục λ</w:t>
      </w:r>
      <w:r w:rsidRPr="00EA0A93">
        <w:rPr>
          <w:rFonts w:ascii="Cambria" w:eastAsia="Calibri" w:hAnsi="Cambria"/>
          <w:sz w:val="26"/>
          <w:szCs w:val="26"/>
          <w:vertAlign w:val="subscript"/>
        </w:rPr>
        <w:t>2</w:t>
      </w:r>
      <w:r w:rsidRPr="00EA0A93">
        <w:rPr>
          <w:rFonts w:ascii="Cambria" w:eastAsia="Calibri" w:hAnsi="Cambria"/>
          <w:sz w:val="26"/>
          <w:szCs w:val="26"/>
        </w:rPr>
        <w:t xml:space="preserve"> chiếu vào hai khe Young. Trên màn quan sát ta thấy giữa 2 vân cùng màu với vân sáng trung tâm có 4 vân màu đỏ.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có giá trị:</w:t>
      </w:r>
    </w:p>
    <w:p w14:paraId="73EE0D25" w14:textId="77777777" w:rsidR="00BE1A6E" w:rsidRPr="00EA0A93" w:rsidRDefault="00BE1A6E" w:rsidP="00BE1A6E">
      <w:pPr>
        <w:pStyle w:val="ListParagraph"/>
        <w:tabs>
          <w:tab w:val="left" w:pos="851"/>
          <w:tab w:val="left" w:pos="900"/>
          <w:tab w:val="left" w:pos="1080"/>
        </w:tabs>
        <w:spacing w:after="0" w:line="276" w:lineRule="auto"/>
        <w:ind w:left="0"/>
        <w:jc w:val="both"/>
        <w:rPr>
          <w:rFonts w:ascii="Cambria" w:eastAsia="Times New Roman" w:hAnsi="Cambria"/>
          <w:sz w:val="26"/>
          <w:szCs w:val="26"/>
        </w:rPr>
      </w:pPr>
      <w:r>
        <w:rPr>
          <w:rFonts w:ascii="Cambria" w:hAnsi="Cambria"/>
          <w:b/>
          <w:sz w:val="26"/>
          <w:szCs w:val="26"/>
        </w:rPr>
        <w:tab/>
      </w:r>
      <w:r w:rsidRPr="00EA0A93">
        <w:rPr>
          <w:rFonts w:ascii="Cambria" w:hAnsi="Cambria"/>
          <w:b/>
          <w:sz w:val="26"/>
          <w:szCs w:val="26"/>
        </w:rPr>
        <w:t xml:space="preserve">A. </w:t>
      </w:r>
      <w:r w:rsidRPr="00EA0A93">
        <w:rPr>
          <w:rFonts w:ascii="Cambria" w:hAnsi="Cambria"/>
          <w:sz w:val="26"/>
          <w:szCs w:val="26"/>
        </w:rPr>
        <w:t>440nm.</w:t>
      </w:r>
      <w:r w:rsidRPr="00EA0A93">
        <w:rPr>
          <w:rFonts w:ascii="Cambria" w:hAnsi="Cambria"/>
          <w:sz w:val="26"/>
          <w:szCs w:val="26"/>
        </w:rPr>
        <w:tab/>
      </w:r>
      <w:r>
        <w:rPr>
          <w:rFonts w:ascii="Cambria" w:hAnsi="Cambria"/>
          <w:sz w:val="26"/>
          <w:szCs w:val="26"/>
        </w:rPr>
        <w:tab/>
      </w:r>
      <w:r w:rsidRPr="00EA0A93">
        <w:rPr>
          <w:rFonts w:ascii="Cambria" w:hAnsi="Cambria"/>
          <w:b/>
          <w:sz w:val="26"/>
          <w:szCs w:val="26"/>
        </w:rPr>
        <w:t>B.</w:t>
      </w:r>
      <w:r w:rsidRPr="00EA0A93">
        <w:rPr>
          <w:rFonts w:ascii="Cambria" w:hAnsi="Cambria"/>
          <w:sz w:val="26"/>
          <w:szCs w:val="26"/>
        </w:rPr>
        <w:t xml:space="preserve"> 530nm.</w:t>
      </w:r>
      <w:r w:rsidRPr="00EA0A93">
        <w:rPr>
          <w:rFonts w:ascii="Cambria" w:hAnsi="Cambria"/>
          <w:sz w:val="26"/>
          <w:szCs w:val="26"/>
        </w:rPr>
        <w:tab/>
      </w:r>
      <w:r>
        <w:rPr>
          <w:rFonts w:ascii="Cambria" w:hAnsi="Cambria"/>
          <w:sz w:val="26"/>
          <w:szCs w:val="26"/>
        </w:rPr>
        <w:tab/>
      </w:r>
      <w:r>
        <w:rPr>
          <w:rFonts w:ascii="Cambria" w:hAnsi="Cambria"/>
          <w:sz w:val="26"/>
          <w:szCs w:val="26"/>
        </w:rPr>
        <w:tab/>
      </w:r>
      <w:r w:rsidRPr="00EA0A93">
        <w:rPr>
          <w:rFonts w:ascii="Cambria" w:hAnsi="Cambria"/>
          <w:b/>
          <w:sz w:val="26"/>
          <w:szCs w:val="26"/>
        </w:rPr>
        <w:t>C.</w:t>
      </w:r>
      <w:r w:rsidRPr="00EA0A93">
        <w:rPr>
          <w:rFonts w:ascii="Cambria" w:hAnsi="Cambria"/>
          <w:sz w:val="26"/>
          <w:szCs w:val="26"/>
        </w:rPr>
        <w:t xml:space="preserve"> 55nm.</w:t>
      </w:r>
      <w:r w:rsidRPr="00EA0A93">
        <w:rPr>
          <w:rFonts w:ascii="Cambria" w:hAnsi="Cambria"/>
          <w:sz w:val="26"/>
          <w:szCs w:val="26"/>
        </w:rPr>
        <w:tab/>
      </w:r>
      <w:r w:rsidRPr="00EA0A93">
        <w:rPr>
          <w:rFonts w:ascii="Cambria" w:hAnsi="Cambria"/>
          <w:sz w:val="26"/>
          <w:szCs w:val="26"/>
        </w:rPr>
        <w:tab/>
      </w:r>
      <w:r w:rsidRPr="00EA0A93">
        <w:rPr>
          <w:rFonts w:ascii="Cambria" w:hAnsi="Cambria"/>
          <w:b/>
          <w:sz w:val="26"/>
          <w:szCs w:val="26"/>
          <w:highlight w:val="green"/>
          <w:u w:color="00B050"/>
        </w:rPr>
        <w:t>D</w:t>
      </w:r>
      <w:r w:rsidRPr="00EA0A93">
        <w:rPr>
          <w:rFonts w:ascii="Cambria" w:hAnsi="Cambria"/>
          <w:b/>
          <w:sz w:val="26"/>
          <w:szCs w:val="26"/>
          <w:highlight w:val="green"/>
        </w:rPr>
        <w:t>.</w:t>
      </w:r>
      <w:r w:rsidRPr="00EA0A93">
        <w:rPr>
          <w:rFonts w:ascii="Cambria" w:hAnsi="Cambria"/>
          <w:sz w:val="26"/>
          <w:szCs w:val="26"/>
          <w:highlight w:val="green"/>
        </w:rPr>
        <w:t xml:space="preserve"> 550nm</w:t>
      </w:r>
    </w:p>
    <w:p w14:paraId="0E7B3BE1" w14:textId="77777777" w:rsidR="00BE1A6E" w:rsidRPr="00EA0A93" w:rsidRDefault="00BE1A6E">
      <w:pPr>
        <w:numPr>
          <w:ilvl w:val="0"/>
          <w:numId w:val="76"/>
        </w:numPr>
        <w:tabs>
          <w:tab w:val="left" w:pos="851"/>
          <w:tab w:val="left" w:pos="900"/>
          <w:tab w:val="left" w:pos="1080"/>
        </w:tabs>
        <w:spacing w:after="0"/>
        <w:ind w:left="0" w:firstLine="0"/>
        <w:jc w:val="both"/>
        <w:rPr>
          <w:rFonts w:ascii="Cambria" w:eastAsia="Calibri" w:hAnsi="Cambria"/>
          <w:sz w:val="26"/>
          <w:szCs w:val="26"/>
        </w:rPr>
      </w:pPr>
      <w:r w:rsidRPr="00EA0A93">
        <w:rPr>
          <w:rFonts w:ascii="Cambria" w:eastAsia="Calibri" w:hAnsi="Cambria"/>
          <w:sz w:val="26"/>
          <w:szCs w:val="26"/>
        </w:rPr>
        <w:t>Trong thí nghiệm Young về giao thoa ánh sáng, nguồn phát ra cùng lúc 2 bức xạ λ</w:t>
      </w:r>
      <w:r w:rsidRPr="00EA0A93">
        <w:rPr>
          <w:rFonts w:ascii="Cambria" w:eastAsia="Calibri" w:hAnsi="Cambria"/>
          <w:sz w:val="26"/>
          <w:szCs w:val="26"/>
          <w:vertAlign w:val="subscript"/>
        </w:rPr>
        <w:t>1</w:t>
      </w:r>
      <w:r w:rsidRPr="00EA0A93">
        <w:rPr>
          <w:rFonts w:ascii="Cambria" w:eastAsia="Calibri" w:hAnsi="Cambria"/>
          <w:sz w:val="26"/>
          <w:szCs w:val="26"/>
        </w:rPr>
        <w:t>=0,4 µm (tím) và λ</w:t>
      </w:r>
      <w:r w:rsidRPr="00EA0A93">
        <w:rPr>
          <w:rFonts w:ascii="Cambria" w:eastAsia="Calibri" w:hAnsi="Cambria"/>
          <w:sz w:val="26"/>
          <w:szCs w:val="26"/>
          <w:vertAlign w:val="subscript"/>
        </w:rPr>
        <w:t>2</w:t>
      </w:r>
      <w:r w:rsidRPr="00EA0A93">
        <w:rPr>
          <w:rFonts w:ascii="Cambria" w:eastAsia="Calibri" w:hAnsi="Cambria"/>
          <w:sz w:val="26"/>
          <w:szCs w:val="26"/>
        </w:rPr>
        <w:t>=600nm (vàng).Vân sáng tím và vàng trùng nhau lần thứ 2 kể từ vân sáng trung tâm ứng với vân sáng vàng có bậc</w:t>
      </w:r>
    </w:p>
    <w:p w14:paraId="28B4EEE5" w14:textId="77777777" w:rsidR="00BE1A6E" w:rsidRPr="00EA0A93" w:rsidRDefault="00BE1A6E" w:rsidP="00BE1A6E">
      <w:pPr>
        <w:pStyle w:val="ListParagraph"/>
        <w:tabs>
          <w:tab w:val="left" w:pos="851"/>
          <w:tab w:val="left" w:pos="900"/>
          <w:tab w:val="left" w:pos="1080"/>
        </w:tabs>
        <w:spacing w:after="0" w:line="276" w:lineRule="auto"/>
        <w:ind w:left="0"/>
        <w:jc w:val="both"/>
        <w:rPr>
          <w:rFonts w:ascii="Cambria" w:eastAsia="Times New Roman" w:hAnsi="Cambria"/>
          <w:sz w:val="26"/>
          <w:szCs w:val="26"/>
        </w:rPr>
      </w:pPr>
      <w:r>
        <w:rPr>
          <w:rFonts w:ascii="Cambria" w:hAnsi="Cambria"/>
          <w:b/>
          <w:sz w:val="26"/>
          <w:szCs w:val="26"/>
        </w:rPr>
        <w:tab/>
      </w:r>
      <w:r w:rsidRPr="00EA0A93">
        <w:rPr>
          <w:rFonts w:ascii="Cambria" w:hAnsi="Cambria"/>
          <w:b/>
          <w:sz w:val="26"/>
          <w:szCs w:val="26"/>
        </w:rPr>
        <w:t xml:space="preserve">A. </w:t>
      </w:r>
      <w:r w:rsidRPr="00EA0A93">
        <w:rPr>
          <w:rFonts w:ascii="Cambria" w:hAnsi="Cambria"/>
          <w:sz w:val="26"/>
          <w:szCs w:val="26"/>
        </w:rPr>
        <w:t>3</w:t>
      </w:r>
      <w:r w:rsidRPr="00EA0A93">
        <w:rPr>
          <w:rFonts w:ascii="Cambria" w:hAnsi="Cambria"/>
          <w:sz w:val="26"/>
          <w:szCs w:val="26"/>
        </w:rPr>
        <w:tab/>
      </w:r>
      <w:r w:rsidRPr="00EA0A93">
        <w:rPr>
          <w:rFonts w:ascii="Cambria" w:hAnsi="Cambria"/>
          <w:sz w:val="26"/>
          <w:szCs w:val="26"/>
        </w:rPr>
        <w:tab/>
      </w:r>
      <w:r>
        <w:rPr>
          <w:rFonts w:ascii="Cambria" w:hAnsi="Cambria"/>
          <w:sz w:val="26"/>
          <w:szCs w:val="26"/>
        </w:rPr>
        <w:tab/>
      </w:r>
      <w:r w:rsidRPr="00EA0A93">
        <w:rPr>
          <w:rFonts w:ascii="Cambria" w:hAnsi="Cambria"/>
          <w:b/>
          <w:sz w:val="26"/>
          <w:szCs w:val="26"/>
          <w:highlight w:val="green"/>
          <w:u w:color="00B050"/>
        </w:rPr>
        <w:t>B</w:t>
      </w:r>
      <w:r w:rsidRPr="00EA0A93">
        <w:rPr>
          <w:rFonts w:ascii="Cambria" w:hAnsi="Cambria"/>
          <w:b/>
          <w:sz w:val="26"/>
          <w:szCs w:val="26"/>
          <w:highlight w:val="green"/>
        </w:rPr>
        <w:t>.</w:t>
      </w:r>
      <w:r w:rsidRPr="00EA0A93">
        <w:rPr>
          <w:rFonts w:ascii="Cambria" w:hAnsi="Cambria"/>
          <w:sz w:val="26"/>
          <w:szCs w:val="26"/>
          <w:highlight w:val="green"/>
        </w:rPr>
        <w:t xml:space="preserve"> 4</w:t>
      </w:r>
      <w:r w:rsidRPr="00EA0A93">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EA0A93">
        <w:rPr>
          <w:rFonts w:ascii="Cambria" w:hAnsi="Cambria"/>
          <w:b/>
          <w:sz w:val="26"/>
          <w:szCs w:val="26"/>
        </w:rPr>
        <w:t>C.</w:t>
      </w:r>
      <w:r w:rsidRPr="00EA0A93">
        <w:rPr>
          <w:rFonts w:ascii="Cambria" w:hAnsi="Cambria"/>
          <w:sz w:val="26"/>
          <w:szCs w:val="26"/>
        </w:rPr>
        <w:t xml:space="preserve"> 5</w:t>
      </w:r>
      <w:r w:rsidRPr="00EA0A93">
        <w:rPr>
          <w:rFonts w:ascii="Cambria" w:hAnsi="Cambria"/>
          <w:sz w:val="26"/>
          <w:szCs w:val="26"/>
        </w:rPr>
        <w:tab/>
      </w:r>
      <w:r w:rsidRPr="00EA0A93">
        <w:rPr>
          <w:rFonts w:ascii="Cambria" w:hAnsi="Cambria"/>
          <w:sz w:val="26"/>
          <w:szCs w:val="26"/>
        </w:rPr>
        <w:tab/>
      </w:r>
      <w:r>
        <w:rPr>
          <w:rFonts w:ascii="Cambria" w:hAnsi="Cambria"/>
          <w:sz w:val="26"/>
          <w:szCs w:val="26"/>
        </w:rPr>
        <w:tab/>
      </w:r>
      <w:r w:rsidRPr="00EA0A93">
        <w:rPr>
          <w:rFonts w:ascii="Cambria" w:hAnsi="Cambria"/>
          <w:b/>
          <w:sz w:val="26"/>
          <w:szCs w:val="26"/>
        </w:rPr>
        <w:t>D.</w:t>
      </w:r>
      <w:r w:rsidRPr="00EA0A93">
        <w:rPr>
          <w:rFonts w:ascii="Cambria" w:hAnsi="Cambria"/>
          <w:sz w:val="26"/>
          <w:szCs w:val="26"/>
        </w:rPr>
        <w:t xml:space="preserve"> 6</w:t>
      </w:r>
    </w:p>
    <w:p w14:paraId="403D9DF5" w14:textId="77777777" w:rsidR="00BE1A6E" w:rsidRPr="00CB1676" w:rsidRDefault="00BE1A6E">
      <w:pPr>
        <w:numPr>
          <w:ilvl w:val="0"/>
          <w:numId w:val="76"/>
        </w:numPr>
        <w:tabs>
          <w:tab w:val="left" w:pos="851"/>
          <w:tab w:val="left" w:pos="900"/>
          <w:tab w:val="left" w:pos="1080"/>
        </w:tabs>
        <w:spacing w:after="0"/>
        <w:ind w:left="0" w:firstLine="0"/>
        <w:jc w:val="both"/>
        <w:rPr>
          <w:rFonts w:ascii="Cambria" w:eastAsia="Calibri" w:hAnsi="Cambria"/>
          <w:sz w:val="26"/>
          <w:szCs w:val="26"/>
        </w:rPr>
      </w:pPr>
      <w:r w:rsidRPr="00EA0A93">
        <w:rPr>
          <w:rFonts w:ascii="Cambria" w:eastAsia="Calibri" w:hAnsi="Cambria"/>
          <w:iCs/>
          <w:sz w:val="26"/>
          <w:szCs w:val="26"/>
        </w:rPr>
        <w:t>Trong</w:t>
      </w:r>
      <w:r w:rsidRPr="00CB1676">
        <w:rPr>
          <w:rFonts w:ascii="Cambria" w:eastAsia="Calibri" w:hAnsi="Cambria"/>
          <w:sz w:val="26"/>
          <w:szCs w:val="26"/>
        </w:rPr>
        <w:t xml:space="preserve"> thí nghiệm Young, khoảng cách giữa hai khe là 1mm, khoảng cách từ hai khe đến màn là 2m, chiếu hai khe bằng hai bức xạ có λ</w:t>
      </w:r>
      <w:r w:rsidRPr="00CB1676">
        <w:rPr>
          <w:rFonts w:ascii="Cambria" w:eastAsia="Calibri" w:hAnsi="Cambria"/>
          <w:sz w:val="26"/>
          <w:szCs w:val="26"/>
          <w:vertAlign w:val="subscript"/>
        </w:rPr>
        <w:t>1</w:t>
      </w:r>
      <w:r w:rsidRPr="00CB1676">
        <w:rPr>
          <w:rFonts w:ascii="Cambria" w:eastAsia="Calibri" w:hAnsi="Cambria"/>
          <w:sz w:val="26"/>
          <w:szCs w:val="26"/>
        </w:rPr>
        <w:t xml:space="preserve">=0,76 µm và </w:t>
      </w:r>
      <w:r w:rsidRPr="00CB1676">
        <w:rPr>
          <w:rFonts w:ascii="Cambria" w:hAnsi="Cambria"/>
          <w:sz w:val="26"/>
          <w:szCs w:val="26"/>
        </w:rPr>
        <w:t>l</w:t>
      </w:r>
      <w:r w:rsidRPr="00CB1676">
        <w:rPr>
          <w:rFonts w:ascii="Cambria" w:eastAsia="Calibri" w:hAnsi="Cambria"/>
          <w:sz w:val="26"/>
          <w:szCs w:val="26"/>
          <w:vertAlign w:val="subscript"/>
        </w:rPr>
        <w:t>2</w:t>
      </w:r>
      <w:r w:rsidRPr="00CB1676">
        <w:rPr>
          <w:rFonts w:ascii="Cambria" w:eastAsia="Calibri" w:hAnsi="Cambria"/>
          <w:sz w:val="26"/>
          <w:szCs w:val="26"/>
        </w:rPr>
        <w:t xml:space="preserve">, người ta thấy vân sáng bậc 3 của bức xạ  </w:t>
      </w:r>
      <w:r w:rsidRPr="00CB1676">
        <w:rPr>
          <w:rFonts w:ascii="Cambria" w:hAnsi="Cambria"/>
          <w:sz w:val="26"/>
          <w:szCs w:val="26"/>
        </w:rPr>
        <w:t>l</w:t>
      </w:r>
      <w:r w:rsidRPr="00CB1676">
        <w:rPr>
          <w:rFonts w:ascii="Cambria" w:eastAsia="Calibri" w:hAnsi="Cambria"/>
          <w:sz w:val="26"/>
          <w:szCs w:val="26"/>
          <w:vertAlign w:val="subscript"/>
        </w:rPr>
        <w:t>2</w:t>
      </w:r>
      <w:r w:rsidRPr="00CB1676">
        <w:rPr>
          <w:rFonts w:ascii="Cambria" w:eastAsia="Calibri" w:hAnsi="Cambria"/>
          <w:sz w:val="26"/>
          <w:szCs w:val="26"/>
        </w:rPr>
        <w:t xml:space="preserve"> trùng với vân sáng bậc 2 của bức xạ </w:t>
      </w:r>
      <w:r w:rsidRPr="00CB1676">
        <w:rPr>
          <w:rFonts w:ascii="Cambria" w:hAnsi="Cambria"/>
          <w:sz w:val="26"/>
          <w:szCs w:val="26"/>
        </w:rPr>
        <w:t>l</w:t>
      </w:r>
      <w:r w:rsidRPr="00CB1676">
        <w:rPr>
          <w:rFonts w:ascii="Cambria" w:eastAsia="Calibri" w:hAnsi="Cambria"/>
          <w:sz w:val="26"/>
          <w:szCs w:val="26"/>
          <w:vertAlign w:val="subscript"/>
        </w:rPr>
        <w:t>1</w:t>
      </w:r>
      <w:r w:rsidRPr="00CB1676">
        <w:rPr>
          <w:rFonts w:ascii="Cambria" w:eastAsia="Calibri" w:hAnsi="Cambria"/>
          <w:sz w:val="26"/>
          <w:szCs w:val="26"/>
        </w:rPr>
        <w:t xml:space="preserve"> thì bước sóng của bức xạ </w:t>
      </w:r>
      <w:r w:rsidRPr="00CB1676">
        <w:rPr>
          <w:rFonts w:ascii="Cambria" w:hAnsi="Cambria"/>
          <w:sz w:val="26"/>
          <w:szCs w:val="26"/>
        </w:rPr>
        <w:t>l</w:t>
      </w:r>
      <w:r w:rsidRPr="00CB1676">
        <w:rPr>
          <w:rFonts w:ascii="Cambria" w:eastAsia="Calibri" w:hAnsi="Cambria"/>
          <w:sz w:val="26"/>
          <w:szCs w:val="26"/>
          <w:vertAlign w:val="subscript"/>
        </w:rPr>
        <w:t>2</w:t>
      </w:r>
      <w:r w:rsidRPr="00CB1676">
        <w:rPr>
          <w:rFonts w:ascii="Cambria" w:eastAsia="Calibri" w:hAnsi="Cambria"/>
          <w:sz w:val="26"/>
          <w:szCs w:val="26"/>
        </w:rPr>
        <w:t xml:space="preserve"> là</w:t>
      </w:r>
    </w:p>
    <w:p w14:paraId="16E1A6E2" w14:textId="77777777" w:rsidR="00BE1A6E" w:rsidRPr="00EA0A93" w:rsidRDefault="00BE1A6E" w:rsidP="00BE1A6E">
      <w:pPr>
        <w:tabs>
          <w:tab w:val="left" w:pos="851"/>
          <w:tab w:val="left" w:pos="900"/>
          <w:tab w:val="left" w:pos="1080"/>
        </w:tabs>
        <w:autoSpaceDE w:val="0"/>
        <w:autoSpaceDN w:val="0"/>
        <w:adjustRightInd w:val="0"/>
        <w:ind w:firstLine="720"/>
        <w:jc w:val="both"/>
        <w:rPr>
          <w:rFonts w:ascii="Cambria" w:eastAsia="Calibri" w:hAnsi="Cambria"/>
          <w:sz w:val="26"/>
          <w:szCs w:val="26"/>
        </w:rPr>
      </w:pPr>
      <w:r w:rsidRPr="00EA0A93">
        <w:rPr>
          <w:rFonts w:ascii="Cambria" w:eastAsia="Calibri" w:hAnsi="Cambria"/>
          <w:b/>
          <w:sz w:val="26"/>
          <w:szCs w:val="26"/>
        </w:rPr>
        <w:t xml:space="preserve">A. </w:t>
      </w:r>
      <w:r w:rsidRPr="00EA0A93">
        <w:rPr>
          <w:rFonts w:ascii="Cambria" w:eastAsia="Calibri" w:hAnsi="Cambria"/>
          <w:sz w:val="26"/>
          <w:szCs w:val="26"/>
        </w:rPr>
        <w:t xml:space="preserve">0,472 </w:t>
      </w:r>
      <w:r w:rsidRPr="00EA0A93">
        <w:rPr>
          <w:rFonts w:ascii="Cambria" w:hAnsi="Cambria"/>
          <w:sz w:val="26"/>
          <w:szCs w:val="26"/>
        </w:rPr>
        <w:t>m</w:t>
      </w:r>
      <w:r w:rsidRPr="00EA0A93">
        <w:rPr>
          <w:rFonts w:ascii="Cambria" w:eastAsia="Calibri" w:hAnsi="Cambria"/>
          <w:sz w:val="26"/>
          <w:szCs w:val="26"/>
        </w:rPr>
        <w:t xml:space="preserve">m </w:t>
      </w:r>
      <w:r w:rsidRPr="00EA0A93">
        <w:rPr>
          <w:rFonts w:ascii="Cambria" w:eastAsia="Calibri" w:hAnsi="Cambria"/>
          <w:sz w:val="26"/>
          <w:szCs w:val="26"/>
        </w:rPr>
        <w:tab/>
      </w:r>
      <w:r w:rsidRPr="00EA0A93">
        <w:rPr>
          <w:rFonts w:ascii="Cambria" w:eastAsia="Calibri" w:hAnsi="Cambria"/>
          <w:b/>
          <w:bCs/>
          <w:sz w:val="26"/>
          <w:szCs w:val="26"/>
        </w:rPr>
        <w:t>B.</w:t>
      </w:r>
      <w:r w:rsidRPr="00EA0A93">
        <w:rPr>
          <w:rFonts w:ascii="Cambria" w:eastAsia="Calibri" w:hAnsi="Cambria"/>
          <w:bCs/>
          <w:sz w:val="26"/>
          <w:szCs w:val="26"/>
        </w:rPr>
        <w:t xml:space="preserve"> </w:t>
      </w:r>
      <w:r w:rsidRPr="00EA0A93">
        <w:rPr>
          <w:rFonts w:ascii="Cambria" w:eastAsia="Calibri" w:hAnsi="Cambria"/>
          <w:sz w:val="26"/>
          <w:szCs w:val="26"/>
        </w:rPr>
        <w:t xml:space="preserve">0,427 </w:t>
      </w:r>
      <w:r w:rsidRPr="00EA0A93">
        <w:rPr>
          <w:rFonts w:ascii="Cambria" w:hAnsi="Cambria"/>
          <w:sz w:val="26"/>
          <w:szCs w:val="26"/>
        </w:rPr>
        <w:t>m</w:t>
      </w:r>
      <w:r w:rsidRPr="00EA0A93">
        <w:rPr>
          <w:rFonts w:ascii="Cambria" w:eastAsia="Calibri" w:hAnsi="Cambria"/>
          <w:sz w:val="26"/>
          <w:szCs w:val="26"/>
        </w:rPr>
        <w:t>m</w:t>
      </w:r>
      <w:r w:rsidRPr="00EA0A93">
        <w:rPr>
          <w:rFonts w:ascii="Cambria" w:eastAsia="Calibri" w:hAnsi="Cambria"/>
          <w:sz w:val="26"/>
          <w:szCs w:val="26"/>
        </w:rPr>
        <w:tab/>
      </w:r>
      <w:r w:rsidRPr="00EA0A93">
        <w:rPr>
          <w:rFonts w:ascii="Cambria" w:eastAsia="Calibri" w:hAnsi="Cambria"/>
          <w:sz w:val="26"/>
          <w:szCs w:val="26"/>
        </w:rPr>
        <w:tab/>
      </w:r>
      <w:r w:rsidRPr="00EA0A93">
        <w:rPr>
          <w:rFonts w:ascii="Cambria" w:eastAsia="Calibri" w:hAnsi="Cambria"/>
          <w:sz w:val="26"/>
          <w:szCs w:val="26"/>
        </w:rPr>
        <w:tab/>
      </w:r>
      <w:r w:rsidRPr="00CB1676">
        <w:rPr>
          <w:rFonts w:ascii="Cambria" w:eastAsia="Calibri" w:hAnsi="Cambria"/>
          <w:b/>
          <w:bCs/>
          <w:sz w:val="26"/>
          <w:szCs w:val="26"/>
          <w:highlight w:val="green"/>
          <w:u w:color="00B050"/>
        </w:rPr>
        <w:t>C</w:t>
      </w:r>
      <w:r w:rsidRPr="00CB1676">
        <w:rPr>
          <w:rFonts w:ascii="Cambria" w:eastAsia="Calibri" w:hAnsi="Cambria"/>
          <w:b/>
          <w:bCs/>
          <w:sz w:val="26"/>
          <w:szCs w:val="26"/>
          <w:highlight w:val="green"/>
        </w:rPr>
        <w:t>.</w:t>
      </w:r>
      <w:r w:rsidRPr="00CB1676">
        <w:rPr>
          <w:rFonts w:ascii="Cambria" w:eastAsia="Calibri" w:hAnsi="Cambria"/>
          <w:bCs/>
          <w:sz w:val="26"/>
          <w:szCs w:val="26"/>
          <w:highlight w:val="green"/>
        </w:rPr>
        <w:t xml:space="preserve"> </w:t>
      </w:r>
      <w:r w:rsidRPr="00CB1676">
        <w:rPr>
          <w:rFonts w:ascii="Cambria" w:eastAsia="Calibri" w:hAnsi="Cambria"/>
          <w:sz w:val="26"/>
          <w:szCs w:val="26"/>
          <w:highlight w:val="green"/>
        </w:rPr>
        <w:t xml:space="preserve">0,507 </w:t>
      </w:r>
      <w:r w:rsidRPr="00CB1676">
        <w:rPr>
          <w:rFonts w:ascii="Cambria" w:hAnsi="Cambria"/>
          <w:sz w:val="26"/>
          <w:szCs w:val="26"/>
          <w:highlight w:val="green"/>
        </w:rPr>
        <w:t>m</w:t>
      </w:r>
      <w:r w:rsidRPr="00CB1676">
        <w:rPr>
          <w:rFonts w:ascii="Cambria" w:eastAsia="Calibri" w:hAnsi="Cambria"/>
          <w:sz w:val="26"/>
          <w:szCs w:val="26"/>
          <w:highlight w:val="green"/>
        </w:rPr>
        <w:t>m</w:t>
      </w:r>
      <w:r w:rsidRPr="00CB1676">
        <w:rPr>
          <w:rFonts w:ascii="Cambria" w:eastAsia="Calibri" w:hAnsi="Cambria"/>
          <w:sz w:val="26"/>
          <w:szCs w:val="26"/>
        </w:rPr>
        <w:tab/>
      </w:r>
      <w:r w:rsidRPr="00EA0A93">
        <w:rPr>
          <w:rFonts w:ascii="Cambria" w:eastAsia="Calibri" w:hAnsi="Cambria"/>
          <w:sz w:val="26"/>
          <w:szCs w:val="26"/>
        </w:rPr>
        <w:tab/>
      </w:r>
      <w:r w:rsidRPr="00EA0A93">
        <w:rPr>
          <w:rFonts w:ascii="Cambria" w:eastAsia="Calibri" w:hAnsi="Cambria"/>
          <w:b/>
          <w:bCs/>
          <w:sz w:val="26"/>
          <w:szCs w:val="26"/>
        </w:rPr>
        <w:t>D.</w:t>
      </w:r>
      <w:r w:rsidRPr="00EA0A93">
        <w:rPr>
          <w:rFonts w:ascii="Cambria" w:eastAsia="Calibri" w:hAnsi="Cambria"/>
          <w:bCs/>
          <w:sz w:val="26"/>
          <w:szCs w:val="26"/>
        </w:rPr>
        <w:t xml:space="preserve"> </w:t>
      </w:r>
      <w:r w:rsidRPr="00EA0A93">
        <w:rPr>
          <w:rFonts w:ascii="Cambria" w:eastAsia="Calibri" w:hAnsi="Cambria"/>
          <w:sz w:val="26"/>
          <w:szCs w:val="26"/>
        </w:rPr>
        <w:t xml:space="preserve"> 0,605 </w:t>
      </w:r>
      <w:r w:rsidRPr="00EA0A93">
        <w:rPr>
          <w:rFonts w:ascii="Cambria" w:hAnsi="Cambria"/>
          <w:sz w:val="26"/>
          <w:szCs w:val="26"/>
        </w:rPr>
        <w:t>m</w:t>
      </w:r>
      <w:r w:rsidRPr="00EA0A93">
        <w:rPr>
          <w:rFonts w:ascii="Cambria" w:eastAsia="Calibri" w:hAnsi="Cambria"/>
          <w:sz w:val="26"/>
          <w:szCs w:val="26"/>
        </w:rPr>
        <w:t>m</w:t>
      </w:r>
    </w:p>
    <w:p w14:paraId="69CBEEA3" w14:textId="77777777" w:rsidR="00BE1A6E" w:rsidRPr="00EA0A93" w:rsidRDefault="00BE1A6E">
      <w:pPr>
        <w:numPr>
          <w:ilvl w:val="0"/>
          <w:numId w:val="76"/>
        </w:numPr>
        <w:tabs>
          <w:tab w:val="left" w:pos="851"/>
          <w:tab w:val="left" w:pos="900"/>
          <w:tab w:val="left" w:pos="1080"/>
        </w:tabs>
        <w:spacing w:after="0"/>
        <w:ind w:left="0" w:firstLine="0"/>
        <w:jc w:val="both"/>
        <w:rPr>
          <w:rFonts w:ascii="Cambria" w:eastAsia="Calibri" w:hAnsi="Cambria"/>
          <w:sz w:val="26"/>
          <w:szCs w:val="26"/>
        </w:rPr>
      </w:pPr>
      <w:r w:rsidRPr="00EA0A93">
        <w:rPr>
          <w:rFonts w:ascii="Cambria" w:eastAsia="Calibri" w:hAnsi="Cambria"/>
          <w:sz w:val="26"/>
          <w:szCs w:val="26"/>
        </w:rPr>
        <w:t>Trong thí nghiệm I-âng về giao thoa ánh sáng, hai khe được chiếu sáng đồng thời bởi hai bức xạ đơn sắc có bước sóng lần lượt là λ</w:t>
      </w:r>
      <w:r w:rsidRPr="00EA0A93">
        <w:rPr>
          <w:rFonts w:ascii="Cambria" w:eastAsia="Calibri" w:hAnsi="Cambria"/>
          <w:sz w:val="26"/>
          <w:szCs w:val="26"/>
          <w:vertAlign w:val="subscript"/>
        </w:rPr>
        <w:t>1</w:t>
      </w:r>
      <w:r w:rsidRPr="00EA0A93">
        <w:rPr>
          <w:rFonts w:ascii="Cambria" w:eastAsia="Calibri" w:hAnsi="Cambria"/>
          <w:sz w:val="26"/>
          <w:szCs w:val="26"/>
        </w:rPr>
        <w:t xml:space="preserve"> và λ</w:t>
      </w:r>
      <w:r w:rsidRPr="00EA0A93">
        <w:rPr>
          <w:rFonts w:ascii="Cambria" w:eastAsia="Calibri" w:hAnsi="Cambria"/>
          <w:sz w:val="26"/>
          <w:szCs w:val="26"/>
          <w:vertAlign w:val="subscript"/>
        </w:rPr>
        <w:t>2</w:t>
      </w:r>
      <w:r w:rsidRPr="00EA0A93">
        <w:rPr>
          <w:rFonts w:ascii="Cambria" w:eastAsia="Calibri" w:hAnsi="Cambria"/>
          <w:sz w:val="26"/>
          <w:szCs w:val="26"/>
        </w:rPr>
        <w:t>. Trên màn quan sát có vân sáng bậc 12 của λ</w:t>
      </w:r>
      <w:r w:rsidRPr="00EA0A93">
        <w:rPr>
          <w:rFonts w:ascii="Cambria" w:eastAsia="Calibri" w:hAnsi="Cambria"/>
          <w:sz w:val="26"/>
          <w:szCs w:val="26"/>
          <w:vertAlign w:val="subscript"/>
        </w:rPr>
        <w:t>1</w:t>
      </w:r>
      <w:r w:rsidRPr="00EA0A93">
        <w:rPr>
          <w:rFonts w:ascii="Cambria" w:eastAsia="Calibri" w:hAnsi="Cambria"/>
          <w:sz w:val="26"/>
          <w:szCs w:val="26"/>
        </w:rPr>
        <w:t xml:space="preserve"> trùng với vân sáng bậc10 của λ</w:t>
      </w:r>
      <w:r w:rsidRPr="00EA0A93">
        <w:rPr>
          <w:rFonts w:ascii="Cambria" w:eastAsia="Calibri" w:hAnsi="Cambria"/>
          <w:sz w:val="26"/>
          <w:szCs w:val="26"/>
          <w:vertAlign w:val="subscript"/>
        </w:rPr>
        <w:t>2</w:t>
      </w:r>
      <w:r w:rsidRPr="00EA0A93">
        <w:rPr>
          <w:rFonts w:ascii="Cambria" w:eastAsia="Calibri" w:hAnsi="Cambria"/>
          <w:sz w:val="26"/>
          <w:szCs w:val="26"/>
        </w:rPr>
        <w:t>. Tỉ số λ</w:t>
      </w:r>
      <w:r w:rsidRPr="00EA0A93">
        <w:rPr>
          <w:rFonts w:ascii="Cambria" w:eastAsia="Calibri" w:hAnsi="Cambria"/>
          <w:sz w:val="26"/>
          <w:szCs w:val="26"/>
          <w:vertAlign w:val="subscript"/>
        </w:rPr>
        <w:t>1</w:t>
      </w:r>
      <w:r w:rsidRPr="00EA0A93">
        <w:rPr>
          <w:rFonts w:ascii="Cambria" w:eastAsia="Calibri" w:hAnsi="Cambria"/>
          <w:sz w:val="26"/>
          <w:szCs w:val="26"/>
        </w:rPr>
        <w:t>/ λ</w:t>
      </w:r>
      <w:r w:rsidRPr="00EA0A93">
        <w:rPr>
          <w:rFonts w:ascii="Cambria" w:eastAsia="Calibri" w:hAnsi="Cambria"/>
          <w:sz w:val="26"/>
          <w:szCs w:val="26"/>
          <w:vertAlign w:val="subscript"/>
        </w:rPr>
        <w:t>2</w:t>
      </w:r>
      <w:r w:rsidRPr="00EA0A93">
        <w:rPr>
          <w:rFonts w:ascii="Cambria" w:eastAsia="Calibri" w:hAnsi="Cambria"/>
          <w:sz w:val="26"/>
          <w:szCs w:val="26"/>
        </w:rPr>
        <w:t xml:space="preserve">  bằng </w:t>
      </w:r>
    </w:p>
    <w:p w14:paraId="4F8EC871" w14:textId="77777777" w:rsidR="00BE1A6E" w:rsidRPr="00EA0A93" w:rsidRDefault="00BE1A6E" w:rsidP="00BE1A6E">
      <w:pPr>
        <w:tabs>
          <w:tab w:val="left" w:pos="851"/>
          <w:tab w:val="left" w:pos="900"/>
          <w:tab w:val="left" w:pos="1080"/>
        </w:tabs>
        <w:jc w:val="both"/>
        <w:rPr>
          <w:rFonts w:ascii="Cambria" w:eastAsia="Calibri" w:hAnsi="Cambria"/>
          <w:sz w:val="26"/>
          <w:szCs w:val="26"/>
        </w:rPr>
      </w:pPr>
      <w:r>
        <w:rPr>
          <w:rFonts w:ascii="Cambria" w:eastAsia="Calibri" w:hAnsi="Cambria"/>
          <w:b/>
          <w:sz w:val="26"/>
          <w:szCs w:val="26"/>
        </w:rPr>
        <w:tab/>
      </w:r>
      <w:r w:rsidRPr="00EA0A93">
        <w:rPr>
          <w:rFonts w:ascii="Cambria" w:eastAsia="Calibri" w:hAnsi="Cambria"/>
          <w:b/>
          <w:sz w:val="26"/>
          <w:szCs w:val="26"/>
        </w:rPr>
        <w:t xml:space="preserve">A. </w:t>
      </w:r>
      <w:r w:rsidRPr="00EA0A93">
        <w:rPr>
          <w:rFonts w:ascii="Cambria" w:eastAsia="Calibri" w:hAnsi="Cambria"/>
          <w:sz w:val="26"/>
          <w:szCs w:val="26"/>
        </w:rPr>
        <w:t>6/5</w:t>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B.</w:t>
      </w:r>
      <w:r w:rsidRPr="00EA0A93">
        <w:rPr>
          <w:rFonts w:ascii="Cambria" w:eastAsia="Calibri" w:hAnsi="Cambria"/>
          <w:sz w:val="26"/>
          <w:szCs w:val="26"/>
        </w:rPr>
        <w:t xml:space="preserve"> 2/3</w:t>
      </w:r>
      <w:r w:rsidRPr="00EA0A93">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CB1676">
        <w:rPr>
          <w:rFonts w:ascii="Cambria" w:eastAsia="Calibri" w:hAnsi="Cambria"/>
          <w:b/>
          <w:sz w:val="26"/>
          <w:szCs w:val="26"/>
          <w:highlight w:val="green"/>
          <w:u w:color="00B050"/>
        </w:rPr>
        <w:t>C</w:t>
      </w:r>
      <w:r w:rsidRPr="00CB1676">
        <w:rPr>
          <w:rFonts w:ascii="Cambria" w:eastAsia="Calibri" w:hAnsi="Cambria"/>
          <w:b/>
          <w:sz w:val="26"/>
          <w:szCs w:val="26"/>
          <w:highlight w:val="green"/>
        </w:rPr>
        <w:t>.</w:t>
      </w:r>
      <w:r w:rsidRPr="00CB1676">
        <w:rPr>
          <w:rFonts w:ascii="Cambria" w:eastAsia="Calibri" w:hAnsi="Cambria"/>
          <w:sz w:val="26"/>
          <w:szCs w:val="26"/>
          <w:highlight w:val="green"/>
        </w:rPr>
        <w:t xml:space="preserve"> 5/6</w:t>
      </w:r>
      <w:r w:rsidRPr="00EA0A93">
        <w:rPr>
          <w:rFonts w:ascii="Cambria" w:eastAsia="Calibri" w:hAnsi="Cambria"/>
          <w:sz w:val="26"/>
          <w:szCs w:val="26"/>
        </w:rPr>
        <w:tab/>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D.</w:t>
      </w:r>
      <w:r w:rsidRPr="00EA0A93">
        <w:rPr>
          <w:rFonts w:ascii="Cambria" w:eastAsia="Calibri" w:hAnsi="Cambria"/>
          <w:sz w:val="26"/>
          <w:szCs w:val="26"/>
        </w:rPr>
        <w:t xml:space="preserve"> 3/2</w:t>
      </w:r>
    </w:p>
    <w:p w14:paraId="33AC801A" w14:textId="77777777" w:rsidR="00BE1A6E" w:rsidRPr="00EA0A93" w:rsidRDefault="00BE1A6E">
      <w:pPr>
        <w:widowControl w:val="0"/>
        <w:numPr>
          <w:ilvl w:val="0"/>
          <w:numId w:val="76"/>
        </w:numPr>
        <w:tabs>
          <w:tab w:val="left" w:pos="851"/>
          <w:tab w:val="left" w:pos="900"/>
          <w:tab w:val="left" w:pos="1080"/>
        </w:tabs>
        <w:autoSpaceDE w:val="0"/>
        <w:autoSpaceDN w:val="0"/>
        <w:spacing w:after="0"/>
        <w:ind w:left="0" w:firstLine="0"/>
        <w:jc w:val="both"/>
        <w:rPr>
          <w:rFonts w:ascii="Cambria" w:eastAsia="Calibri" w:hAnsi="Cambria"/>
          <w:sz w:val="26"/>
          <w:szCs w:val="26"/>
        </w:rPr>
      </w:pPr>
      <w:r w:rsidRPr="00EA0A93">
        <w:rPr>
          <w:rFonts w:ascii="Cambria" w:eastAsia="Calibri" w:hAnsi="Cambria"/>
          <w:sz w:val="26"/>
          <w:szCs w:val="26"/>
        </w:rPr>
        <w:t>Ánh sáng được dùng trong thí nghiệm giao thoa gồm 2 ánh sáng đơn sắc ánh sáng lục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0,50 μm và ánh sáng đỏ có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 0,75 μm. Vân sáng lục và vân sáng đỏ trùng nhau lần thứ nhất (kể từ vân sáng trung tâm) ứng với vân sáng </w:t>
      </w:r>
      <w:r w:rsidRPr="00EA0A93">
        <w:rPr>
          <w:rFonts w:ascii="Cambria" w:eastAsia="Calibri" w:hAnsi="Cambria"/>
          <w:sz w:val="26"/>
          <w:szCs w:val="26"/>
        </w:rPr>
        <w:lastRenderedPageBreak/>
        <w:t>đỏ bậc</w:t>
      </w:r>
    </w:p>
    <w:p w14:paraId="7BBB323E" w14:textId="77777777" w:rsidR="00BE1A6E" w:rsidRPr="00EA0A93" w:rsidRDefault="00BE1A6E" w:rsidP="00BE1A6E">
      <w:pPr>
        <w:widowControl w:val="0"/>
        <w:tabs>
          <w:tab w:val="left" w:pos="900"/>
          <w:tab w:val="left" w:pos="1080"/>
        </w:tabs>
        <w:autoSpaceDE w:val="0"/>
        <w:autoSpaceDN w:val="0"/>
        <w:ind w:firstLine="720"/>
        <w:jc w:val="both"/>
        <w:rPr>
          <w:rFonts w:ascii="Cambria" w:eastAsia="Calibri" w:hAnsi="Cambria"/>
          <w:sz w:val="26"/>
          <w:szCs w:val="26"/>
        </w:rPr>
      </w:pPr>
      <w:r w:rsidRPr="00EA0A93">
        <w:rPr>
          <w:rFonts w:ascii="Cambria" w:eastAsia="Calibri" w:hAnsi="Cambria"/>
          <w:b/>
          <w:bCs/>
          <w:sz w:val="26"/>
          <w:szCs w:val="26"/>
        </w:rPr>
        <w:t xml:space="preserve">A. </w:t>
      </w:r>
      <w:r w:rsidRPr="00EA0A93">
        <w:rPr>
          <w:rFonts w:ascii="Cambria" w:eastAsia="Calibri" w:hAnsi="Cambria"/>
          <w:sz w:val="26"/>
          <w:szCs w:val="26"/>
        </w:rPr>
        <w:t xml:space="preserve">5. </w:t>
      </w:r>
      <w:r w:rsidRPr="00EA0A93">
        <w:rPr>
          <w:rFonts w:ascii="Cambria" w:eastAsia="Calibri" w:hAnsi="Cambria"/>
          <w:b/>
          <w:bCs/>
          <w:sz w:val="26"/>
          <w:szCs w:val="26"/>
        </w:rPr>
        <w:tab/>
      </w:r>
      <w:r w:rsidRPr="00EA0A93">
        <w:rPr>
          <w:rFonts w:ascii="Cambria" w:eastAsia="Calibri" w:hAnsi="Cambria"/>
          <w:b/>
          <w:bCs/>
          <w:sz w:val="26"/>
          <w:szCs w:val="26"/>
        </w:rPr>
        <w:tab/>
      </w:r>
      <w:r w:rsidRPr="00EA0A93">
        <w:rPr>
          <w:rFonts w:ascii="Cambria" w:eastAsia="Calibri" w:hAnsi="Cambria"/>
          <w:b/>
          <w:bCs/>
          <w:sz w:val="26"/>
          <w:szCs w:val="26"/>
        </w:rPr>
        <w:tab/>
        <w:t xml:space="preserve">B. </w:t>
      </w:r>
      <w:r w:rsidRPr="00EA0A93">
        <w:rPr>
          <w:rFonts w:ascii="Cambria" w:eastAsia="Calibri" w:hAnsi="Cambria"/>
          <w:sz w:val="26"/>
          <w:szCs w:val="26"/>
        </w:rPr>
        <w:t xml:space="preserve">6. </w:t>
      </w:r>
      <w:r w:rsidRPr="00EA0A93">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 xml:space="preserve">4. </w:t>
      </w:r>
      <w:r w:rsidRPr="00EA0A93">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CB1676">
        <w:rPr>
          <w:rFonts w:ascii="Cambria" w:eastAsia="Calibri" w:hAnsi="Cambria"/>
          <w:b/>
          <w:bCs/>
          <w:sz w:val="26"/>
          <w:szCs w:val="26"/>
          <w:highlight w:val="green"/>
          <w:u w:color="00B050"/>
        </w:rPr>
        <w:t>D</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2.</w:t>
      </w:r>
    </w:p>
    <w:p w14:paraId="57837BB1" w14:textId="77777777" w:rsidR="00BE1A6E" w:rsidRPr="00EA0A93" w:rsidRDefault="00BE1A6E">
      <w:pPr>
        <w:pStyle w:val="ListParagraph"/>
        <w:numPr>
          <w:ilvl w:val="0"/>
          <w:numId w:val="76"/>
        </w:numPr>
        <w:tabs>
          <w:tab w:val="left" w:pos="900"/>
          <w:tab w:val="left" w:pos="993"/>
          <w:tab w:val="left" w:pos="1080"/>
        </w:tabs>
        <w:spacing w:after="0" w:line="276" w:lineRule="auto"/>
        <w:ind w:left="0" w:firstLine="0"/>
        <w:jc w:val="both"/>
        <w:rPr>
          <w:rFonts w:ascii="Cambria" w:eastAsia="Calibri" w:hAnsi="Cambria"/>
          <w:b/>
          <w:sz w:val="26"/>
          <w:szCs w:val="26"/>
        </w:rPr>
      </w:pPr>
      <w:r w:rsidRPr="00EA0A93">
        <w:rPr>
          <w:rFonts w:ascii="Cambria" w:eastAsia="Calibri" w:hAnsi="Cambria"/>
          <w:sz w:val="26"/>
          <w:szCs w:val="26"/>
        </w:rPr>
        <w:t>Trong thí nghiệm giao thoa Iâng thực hiện đồng thời hai bức xạ đơn sắc với khoảng vân trên màn ảnh thu được lần lượt là i</w:t>
      </w:r>
      <w:r w:rsidRPr="00EA0A93">
        <w:rPr>
          <w:rFonts w:ascii="Cambria" w:eastAsia="Calibri" w:hAnsi="Cambria"/>
          <w:sz w:val="26"/>
          <w:szCs w:val="26"/>
          <w:vertAlign w:val="subscript"/>
        </w:rPr>
        <w:t>1</w:t>
      </w:r>
      <w:r w:rsidRPr="00EA0A93">
        <w:rPr>
          <w:rFonts w:ascii="Cambria" w:eastAsia="Calibri" w:hAnsi="Cambria"/>
          <w:sz w:val="26"/>
          <w:szCs w:val="26"/>
        </w:rPr>
        <w:t xml:space="preserve"> = 2,4 mm và i</w:t>
      </w:r>
      <w:r w:rsidRPr="00EA0A93">
        <w:rPr>
          <w:rFonts w:ascii="Cambria" w:eastAsia="Calibri" w:hAnsi="Cambria"/>
          <w:sz w:val="26"/>
          <w:szCs w:val="26"/>
          <w:vertAlign w:val="subscript"/>
        </w:rPr>
        <w:t>2</w:t>
      </w:r>
      <w:r w:rsidRPr="00EA0A93">
        <w:rPr>
          <w:rFonts w:ascii="Cambria" w:eastAsia="Calibri" w:hAnsi="Cambria"/>
          <w:sz w:val="26"/>
          <w:szCs w:val="26"/>
        </w:rPr>
        <w:t xml:space="preserve"> = 1,6 mm. Khoảng cách ngắn nhất giữa các vị trí trên màn có 2 vân sáng trùng nhau là</w:t>
      </w:r>
    </w:p>
    <w:p w14:paraId="6A2D2936" w14:textId="77777777" w:rsidR="00BE1A6E" w:rsidRPr="004D2BC6" w:rsidRDefault="00BE1A6E" w:rsidP="00BE1A6E">
      <w:pPr>
        <w:tabs>
          <w:tab w:val="left" w:pos="900"/>
          <w:tab w:val="left" w:pos="993"/>
          <w:tab w:val="left" w:pos="1080"/>
        </w:tabs>
        <w:jc w:val="both"/>
        <w:rPr>
          <w:rFonts w:ascii="Cambria" w:eastAsia="Calibri" w:hAnsi="Cambria"/>
          <w:sz w:val="26"/>
          <w:szCs w:val="26"/>
          <w:lang w:val="fr-FR"/>
        </w:rPr>
      </w:pPr>
      <w:r>
        <w:rPr>
          <w:rFonts w:ascii="Cambria" w:eastAsia="Calibri" w:hAnsi="Cambria"/>
          <w:b/>
          <w:sz w:val="26"/>
          <w:szCs w:val="26"/>
        </w:rPr>
        <w:tab/>
      </w:r>
      <w:r w:rsidRPr="004D2BC6">
        <w:rPr>
          <w:rFonts w:ascii="Cambria" w:eastAsia="Calibri" w:hAnsi="Cambria"/>
          <w:b/>
          <w:sz w:val="26"/>
          <w:szCs w:val="26"/>
          <w:lang w:val="fr-FR"/>
        </w:rPr>
        <w:t xml:space="preserve">A. </w:t>
      </w:r>
      <w:r w:rsidRPr="004D2BC6">
        <w:rPr>
          <w:rFonts w:ascii="Cambria" w:eastAsia="Calibri" w:hAnsi="Cambria"/>
          <w:sz w:val="26"/>
          <w:szCs w:val="26"/>
          <w:lang w:val="fr-FR"/>
        </w:rPr>
        <w:t xml:space="preserve">9,6 mm. </w:t>
      </w:r>
      <w:r w:rsidRPr="004D2BC6">
        <w:rPr>
          <w:rFonts w:ascii="Cambria" w:eastAsia="Calibri" w:hAnsi="Cambria"/>
          <w:b/>
          <w:sz w:val="26"/>
          <w:szCs w:val="26"/>
          <w:lang w:val="fr-FR"/>
        </w:rPr>
        <w:tab/>
        <w:t xml:space="preserve">B. </w:t>
      </w:r>
      <w:r w:rsidRPr="004D2BC6">
        <w:rPr>
          <w:rFonts w:ascii="Cambria" w:eastAsia="Calibri" w:hAnsi="Cambria"/>
          <w:sz w:val="26"/>
          <w:szCs w:val="26"/>
          <w:lang w:val="fr-FR"/>
        </w:rPr>
        <w:t xml:space="preserve">3,2 mm. </w:t>
      </w:r>
      <w:r w:rsidRPr="004D2BC6">
        <w:rPr>
          <w:rFonts w:ascii="Cambria" w:eastAsia="Calibri" w:hAnsi="Cambria"/>
          <w:b/>
          <w:sz w:val="26"/>
          <w:szCs w:val="26"/>
          <w:lang w:val="fr-FR"/>
        </w:rPr>
        <w:tab/>
      </w:r>
      <w:r w:rsidRPr="004D2BC6">
        <w:rPr>
          <w:rFonts w:ascii="Cambria" w:eastAsia="Calibri" w:hAnsi="Cambria"/>
          <w:b/>
          <w:sz w:val="26"/>
          <w:szCs w:val="26"/>
          <w:lang w:val="fr-FR"/>
        </w:rPr>
        <w:tab/>
      </w:r>
      <w:r w:rsidRPr="004D2BC6">
        <w:rPr>
          <w:rFonts w:ascii="Cambria" w:eastAsia="Calibri" w:hAnsi="Cambria"/>
          <w:b/>
          <w:sz w:val="26"/>
          <w:szCs w:val="26"/>
          <w:lang w:val="fr-FR"/>
        </w:rPr>
        <w:tab/>
        <w:t xml:space="preserve">C. </w:t>
      </w:r>
      <w:r w:rsidRPr="004D2BC6">
        <w:rPr>
          <w:rFonts w:ascii="Cambria" w:eastAsia="Calibri" w:hAnsi="Cambria"/>
          <w:sz w:val="26"/>
          <w:szCs w:val="26"/>
          <w:lang w:val="fr-FR"/>
        </w:rPr>
        <w:t xml:space="preserve">1,6 mm. </w:t>
      </w:r>
      <w:r w:rsidRPr="004D2BC6">
        <w:rPr>
          <w:rFonts w:ascii="Cambria" w:eastAsia="Calibri" w:hAnsi="Cambria"/>
          <w:b/>
          <w:sz w:val="26"/>
          <w:szCs w:val="26"/>
          <w:lang w:val="fr-FR"/>
        </w:rPr>
        <w:tab/>
      </w:r>
      <w:r w:rsidRPr="004D2BC6">
        <w:rPr>
          <w:rFonts w:ascii="Cambria" w:eastAsia="Calibri" w:hAnsi="Cambria"/>
          <w:b/>
          <w:sz w:val="26"/>
          <w:szCs w:val="26"/>
          <w:lang w:val="fr-FR"/>
        </w:rPr>
        <w:tab/>
      </w:r>
      <w:r w:rsidRPr="004D2BC6">
        <w:rPr>
          <w:rFonts w:ascii="Cambria" w:eastAsia="Calibri" w:hAnsi="Cambria"/>
          <w:b/>
          <w:sz w:val="26"/>
          <w:szCs w:val="26"/>
          <w:highlight w:val="green"/>
          <w:u w:val="thick" w:color="00B050"/>
          <w:lang w:val="fr-FR"/>
        </w:rPr>
        <w:t>D</w:t>
      </w:r>
      <w:r w:rsidRPr="004D2BC6">
        <w:rPr>
          <w:rFonts w:ascii="Cambria" w:eastAsia="Calibri" w:hAnsi="Cambria"/>
          <w:b/>
          <w:sz w:val="26"/>
          <w:szCs w:val="26"/>
          <w:highlight w:val="green"/>
          <w:lang w:val="fr-FR"/>
        </w:rPr>
        <w:t xml:space="preserve">. </w:t>
      </w:r>
      <w:r w:rsidRPr="004D2BC6">
        <w:rPr>
          <w:rFonts w:ascii="Cambria" w:eastAsia="Calibri" w:hAnsi="Cambria"/>
          <w:sz w:val="26"/>
          <w:szCs w:val="26"/>
          <w:highlight w:val="green"/>
          <w:lang w:val="fr-FR"/>
        </w:rPr>
        <w:t>4,8 mm.</w:t>
      </w:r>
      <w:r w:rsidRPr="004D2BC6">
        <w:rPr>
          <w:rFonts w:ascii="Cambria" w:eastAsia="Calibri" w:hAnsi="Cambria"/>
          <w:sz w:val="26"/>
          <w:szCs w:val="26"/>
          <w:lang w:val="fr-FR"/>
        </w:rPr>
        <w:t xml:space="preserve"> </w:t>
      </w:r>
    </w:p>
    <w:p w14:paraId="6192FCBE" w14:textId="77777777" w:rsidR="00BE1A6E" w:rsidRPr="004D2BC6" w:rsidRDefault="00BE1A6E">
      <w:pPr>
        <w:pStyle w:val="ListParagraph"/>
        <w:numPr>
          <w:ilvl w:val="0"/>
          <w:numId w:val="76"/>
        </w:numPr>
        <w:tabs>
          <w:tab w:val="left" w:pos="900"/>
          <w:tab w:val="left" w:pos="993"/>
          <w:tab w:val="left" w:pos="1080"/>
        </w:tabs>
        <w:spacing w:after="0" w:line="276" w:lineRule="auto"/>
        <w:ind w:left="0" w:firstLine="0"/>
        <w:jc w:val="both"/>
        <w:rPr>
          <w:rFonts w:ascii="Cambria" w:eastAsia="Calibri" w:hAnsi="Cambria"/>
          <w:b/>
          <w:sz w:val="26"/>
          <w:szCs w:val="26"/>
          <w:lang w:val="fr-FR"/>
        </w:rPr>
      </w:pPr>
      <w:r w:rsidRPr="004D2BC6">
        <w:rPr>
          <w:rFonts w:ascii="Cambria" w:eastAsia="Calibri" w:hAnsi="Cambria"/>
          <w:sz w:val="26"/>
          <w:szCs w:val="26"/>
          <w:lang w:val="fr-FR"/>
        </w:rPr>
        <w:t>Trong thí nghiệm giao thoa ánh sáng với hai khe Y-âng, khoảng cách giữa hai khe là 2 mm, khoảng cách từ mặt phẳng chứa hai khe đến màn quan sát là 1,2 m. Chiếu sáng hai khe bằng ánh sáng hỗn hợp 500 nm và 660 nm thì thu được hệ vân giao thoa trên màn. Biết vân chính giửa (trung tâm) ứng với hai bức xạ trên trùng nhau. Khoảng cách từ vân chính giữa đến vân gần nhất cùng màu với vân chính giữa là</w:t>
      </w:r>
    </w:p>
    <w:p w14:paraId="5EF6F617" w14:textId="77777777" w:rsidR="00BE1A6E" w:rsidRPr="004D2BC6" w:rsidRDefault="00BE1A6E" w:rsidP="00BE1A6E">
      <w:pPr>
        <w:tabs>
          <w:tab w:val="left" w:pos="900"/>
          <w:tab w:val="left" w:pos="993"/>
          <w:tab w:val="left" w:pos="1080"/>
        </w:tabs>
        <w:jc w:val="both"/>
        <w:rPr>
          <w:rFonts w:ascii="Cambria" w:eastAsia="Calibri" w:hAnsi="Cambria"/>
          <w:sz w:val="26"/>
          <w:szCs w:val="26"/>
          <w:lang w:val="fr-FR"/>
        </w:rPr>
      </w:pPr>
      <w:r w:rsidRPr="004D2BC6">
        <w:rPr>
          <w:rFonts w:ascii="Cambria" w:eastAsia="Calibri" w:hAnsi="Cambria"/>
          <w:b/>
          <w:sz w:val="26"/>
          <w:szCs w:val="26"/>
          <w:u w:color="00B050"/>
          <w:lang w:val="fr-FR"/>
        </w:rPr>
        <w:tab/>
      </w:r>
      <w:r w:rsidRPr="004D2BC6">
        <w:rPr>
          <w:rFonts w:ascii="Cambria" w:eastAsia="Calibri" w:hAnsi="Cambria"/>
          <w:b/>
          <w:sz w:val="26"/>
          <w:szCs w:val="26"/>
          <w:highlight w:val="green"/>
          <w:u w:color="00B050"/>
          <w:lang w:val="fr-FR"/>
        </w:rPr>
        <w:t>A</w:t>
      </w:r>
      <w:r w:rsidRPr="004D2BC6">
        <w:rPr>
          <w:rFonts w:ascii="Cambria" w:eastAsia="Calibri" w:hAnsi="Cambria"/>
          <w:b/>
          <w:sz w:val="26"/>
          <w:szCs w:val="26"/>
          <w:highlight w:val="green"/>
          <w:lang w:val="fr-FR"/>
        </w:rPr>
        <w:t xml:space="preserve">. </w:t>
      </w:r>
      <w:r w:rsidRPr="004D2BC6">
        <w:rPr>
          <w:rFonts w:ascii="Cambria" w:eastAsia="Calibri" w:hAnsi="Cambria"/>
          <w:sz w:val="26"/>
          <w:szCs w:val="26"/>
          <w:highlight w:val="green"/>
          <w:lang w:val="fr-FR"/>
        </w:rPr>
        <w:t>9,9 mm.</w:t>
      </w:r>
      <w:r w:rsidRPr="004D2BC6">
        <w:rPr>
          <w:rFonts w:ascii="Cambria" w:eastAsia="Calibri" w:hAnsi="Cambria"/>
          <w:sz w:val="26"/>
          <w:szCs w:val="26"/>
          <w:lang w:val="fr-FR"/>
        </w:rPr>
        <w:t xml:space="preserve"> </w:t>
      </w:r>
      <w:r w:rsidRPr="004D2BC6">
        <w:rPr>
          <w:rFonts w:ascii="Cambria" w:eastAsia="Calibri" w:hAnsi="Cambria"/>
          <w:b/>
          <w:sz w:val="26"/>
          <w:szCs w:val="26"/>
          <w:lang w:val="fr-FR"/>
        </w:rPr>
        <w:tab/>
        <w:t xml:space="preserve">B. </w:t>
      </w:r>
      <w:r w:rsidRPr="004D2BC6">
        <w:rPr>
          <w:rFonts w:ascii="Cambria" w:eastAsia="Calibri" w:hAnsi="Cambria"/>
          <w:sz w:val="26"/>
          <w:szCs w:val="26"/>
          <w:lang w:val="fr-FR"/>
        </w:rPr>
        <w:t xml:space="preserve">19,8 mm. </w:t>
      </w:r>
      <w:r w:rsidRPr="004D2BC6">
        <w:rPr>
          <w:rFonts w:ascii="Cambria" w:eastAsia="Calibri" w:hAnsi="Cambria"/>
          <w:b/>
          <w:sz w:val="26"/>
          <w:szCs w:val="26"/>
          <w:lang w:val="fr-FR"/>
        </w:rPr>
        <w:tab/>
      </w:r>
      <w:r w:rsidRPr="004D2BC6">
        <w:rPr>
          <w:rFonts w:ascii="Cambria" w:eastAsia="Calibri" w:hAnsi="Cambria"/>
          <w:b/>
          <w:sz w:val="26"/>
          <w:szCs w:val="26"/>
          <w:lang w:val="fr-FR"/>
        </w:rPr>
        <w:tab/>
      </w:r>
      <w:r w:rsidRPr="004D2BC6">
        <w:rPr>
          <w:rFonts w:ascii="Cambria" w:eastAsia="Calibri" w:hAnsi="Cambria"/>
          <w:b/>
          <w:sz w:val="26"/>
          <w:szCs w:val="26"/>
          <w:lang w:val="fr-FR"/>
        </w:rPr>
        <w:tab/>
        <w:t xml:space="preserve">C. </w:t>
      </w:r>
      <w:r w:rsidRPr="004D2BC6">
        <w:rPr>
          <w:rFonts w:ascii="Cambria" w:eastAsia="Calibri" w:hAnsi="Cambria"/>
          <w:sz w:val="26"/>
          <w:szCs w:val="26"/>
          <w:lang w:val="fr-FR"/>
        </w:rPr>
        <w:t xml:space="preserve">29,7 mm. </w:t>
      </w:r>
      <w:r w:rsidRPr="004D2BC6">
        <w:rPr>
          <w:rFonts w:ascii="Cambria" w:eastAsia="Calibri" w:hAnsi="Cambria"/>
          <w:b/>
          <w:sz w:val="26"/>
          <w:szCs w:val="26"/>
          <w:lang w:val="fr-FR"/>
        </w:rPr>
        <w:tab/>
      </w:r>
      <w:r w:rsidRPr="004D2BC6">
        <w:rPr>
          <w:rFonts w:ascii="Cambria" w:eastAsia="Calibri" w:hAnsi="Cambria"/>
          <w:b/>
          <w:sz w:val="26"/>
          <w:szCs w:val="26"/>
          <w:lang w:val="fr-FR"/>
        </w:rPr>
        <w:tab/>
        <w:t xml:space="preserve">D. </w:t>
      </w:r>
      <w:r w:rsidRPr="004D2BC6">
        <w:rPr>
          <w:rFonts w:ascii="Cambria" w:eastAsia="Calibri" w:hAnsi="Cambria"/>
          <w:sz w:val="26"/>
          <w:szCs w:val="26"/>
          <w:lang w:val="fr-FR"/>
        </w:rPr>
        <w:t xml:space="preserve">4,9 mm. </w:t>
      </w:r>
    </w:p>
    <w:p w14:paraId="434BADDE" w14:textId="77777777" w:rsidR="00BE1A6E" w:rsidRPr="004D2BC6"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lang w:val="fr-FR"/>
        </w:rPr>
      </w:pPr>
      <w:r w:rsidRPr="004D2BC6">
        <w:rPr>
          <w:rFonts w:ascii="Cambria" w:eastAsia="Calibri" w:hAnsi="Cambria"/>
          <w:sz w:val="26"/>
          <w:szCs w:val="26"/>
          <w:lang w:val="fr-FR"/>
        </w:rPr>
        <w:t xml:space="preserve">Ánh sáng được dùng trong thí nghiệm giao thoa gồm 2 ánh sáng đơn sắc ánh sáng lục có bước sóng </w:t>
      </w:r>
      <w:r w:rsidRPr="00EA0A93">
        <w:rPr>
          <w:rFonts w:ascii="Cambria" w:eastAsia="Calibri" w:hAnsi="Cambria"/>
          <w:sz w:val="26"/>
          <w:szCs w:val="26"/>
        </w:rPr>
        <w:t>λ</w:t>
      </w:r>
      <w:r w:rsidRPr="004D2BC6">
        <w:rPr>
          <w:rFonts w:ascii="Cambria" w:eastAsia="Calibri" w:hAnsi="Cambria"/>
          <w:sz w:val="26"/>
          <w:szCs w:val="26"/>
          <w:vertAlign w:val="subscript"/>
          <w:lang w:val="fr-FR"/>
        </w:rPr>
        <w:t>1</w:t>
      </w:r>
      <w:r w:rsidRPr="004D2BC6">
        <w:rPr>
          <w:rFonts w:ascii="Cambria" w:eastAsia="Calibri" w:hAnsi="Cambria"/>
          <w:sz w:val="26"/>
          <w:szCs w:val="26"/>
          <w:lang w:val="fr-FR"/>
        </w:rPr>
        <w:t xml:space="preserve"> = 0,50 </w:t>
      </w:r>
      <w:r w:rsidRPr="00EA0A93">
        <w:rPr>
          <w:rFonts w:ascii="Cambria" w:eastAsia="Calibri" w:hAnsi="Cambria"/>
          <w:sz w:val="26"/>
          <w:szCs w:val="26"/>
        </w:rPr>
        <w:t>μ</w:t>
      </w:r>
      <w:r w:rsidRPr="004D2BC6">
        <w:rPr>
          <w:rFonts w:ascii="Cambria" w:eastAsia="Calibri" w:hAnsi="Cambria"/>
          <w:sz w:val="26"/>
          <w:szCs w:val="26"/>
          <w:lang w:val="fr-FR"/>
        </w:rPr>
        <w:t xml:space="preserve">m và ánh sáng đỏ có bước sóng </w:t>
      </w:r>
      <w:r w:rsidRPr="00EA0A93">
        <w:rPr>
          <w:rFonts w:ascii="Cambria" w:eastAsia="Calibri" w:hAnsi="Cambria"/>
          <w:sz w:val="26"/>
          <w:szCs w:val="26"/>
        </w:rPr>
        <w:t>λ</w:t>
      </w:r>
      <w:r w:rsidRPr="004D2BC6">
        <w:rPr>
          <w:rFonts w:ascii="Cambria" w:eastAsia="Calibri" w:hAnsi="Cambria"/>
          <w:sz w:val="26"/>
          <w:szCs w:val="26"/>
          <w:vertAlign w:val="subscript"/>
          <w:lang w:val="fr-FR"/>
        </w:rPr>
        <w:t>2</w:t>
      </w:r>
      <w:r w:rsidRPr="004D2BC6">
        <w:rPr>
          <w:rFonts w:ascii="Cambria" w:eastAsia="Calibri" w:hAnsi="Cambria"/>
          <w:sz w:val="26"/>
          <w:szCs w:val="26"/>
          <w:lang w:val="fr-FR"/>
        </w:rPr>
        <w:t xml:space="preserve"> = 0,75 </w:t>
      </w:r>
      <w:r w:rsidRPr="00EA0A93">
        <w:rPr>
          <w:rFonts w:ascii="Cambria" w:eastAsia="Calibri" w:hAnsi="Cambria"/>
          <w:sz w:val="26"/>
          <w:szCs w:val="26"/>
        </w:rPr>
        <w:t>μ</w:t>
      </w:r>
      <w:r w:rsidRPr="004D2BC6">
        <w:rPr>
          <w:rFonts w:ascii="Cambria" w:eastAsia="Calibri" w:hAnsi="Cambria"/>
          <w:sz w:val="26"/>
          <w:szCs w:val="26"/>
          <w:lang w:val="fr-FR"/>
        </w:rPr>
        <w:t>m. Vân sáng lục và vân sáng đỏ trùng nhau lần thứ nhất (kể từ vân sáng trung tâm) ứng với vân sáng đỏ bậc</w:t>
      </w:r>
    </w:p>
    <w:p w14:paraId="4959EB80" w14:textId="77777777" w:rsidR="00BE1A6E" w:rsidRPr="00EA0A93"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sidRPr="004D2BC6">
        <w:rPr>
          <w:rFonts w:ascii="Cambria" w:eastAsia="Calibri" w:hAnsi="Cambria"/>
          <w:b/>
          <w:bCs/>
          <w:sz w:val="26"/>
          <w:szCs w:val="26"/>
          <w:u w:color="00B050"/>
          <w:lang w:val="fr-FR"/>
        </w:rPr>
        <w:tab/>
      </w:r>
      <w:r w:rsidRPr="00CB1676">
        <w:rPr>
          <w:rFonts w:ascii="Cambria" w:eastAsia="Calibri" w:hAnsi="Cambria"/>
          <w:b/>
          <w:bCs/>
          <w:sz w:val="26"/>
          <w:szCs w:val="26"/>
          <w:highlight w:val="green"/>
          <w:u w:color="00B050"/>
        </w:rPr>
        <w:t>A</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2.</w:t>
      </w:r>
      <w:r w:rsidRPr="00EA0A93">
        <w:rPr>
          <w:rFonts w:ascii="Cambria" w:eastAsia="Calibri" w:hAnsi="Cambria"/>
          <w:sz w:val="26"/>
          <w:szCs w:val="26"/>
        </w:rPr>
        <w:t xml:space="preserve">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B. </w:t>
      </w:r>
      <w:r w:rsidRPr="00EA0A93">
        <w:rPr>
          <w:rFonts w:ascii="Cambria" w:eastAsia="Calibri" w:hAnsi="Cambria"/>
          <w:sz w:val="26"/>
          <w:szCs w:val="26"/>
        </w:rPr>
        <w:t xml:space="preserve">4.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 xml:space="preserve">6.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 xml:space="preserve">5. </w:t>
      </w:r>
    </w:p>
    <w:p w14:paraId="19AC5CC7" w14:textId="77777777" w:rsidR="00BE1A6E" w:rsidRPr="00B94FB7" w:rsidRDefault="00BE1A6E" w:rsidP="00BE1A6E">
      <w:pPr>
        <w:tabs>
          <w:tab w:val="left" w:pos="900"/>
          <w:tab w:val="left" w:pos="1080"/>
        </w:tabs>
        <w:jc w:val="both"/>
        <w:rPr>
          <w:rFonts w:ascii="Cambria" w:hAnsi="Cambria"/>
          <w:b/>
          <w:color w:val="000000" w:themeColor="text1"/>
          <w:sz w:val="26"/>
          <w:szCs w:val="26"/>
          <w:lang w:val="fr-FR"/>
        </w:rPr>
      </w:pPr>
    </w:p>
    <w:p w14:paraId="046FF884" w14:textId="77777777" w:rsidR="00BE1A6E" w:rsidRDefault="00BE1A6E" w:rsidP="00BE1A6E">
      <w:pPr>
        <w:tabs>
          <w:tab w:val="left" w:pos="900"/>
          <w:tab w:val="left" w:pos="1080"/>
        </w:tabs>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27D4E4E3" wp14:editId="2D5DAAD0">
                <wp:extent cx="3536117" cy="356235"/>
                <wp:effectExtent l="0" t="0" r="26670" b="5715"/>
                <wp:docPr id="1152544918" name="Group 1152544918"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152544919" name="Straight Connector 115254491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52544920" name="Group 1152544920"/>
                        <wpg:cNvGrpSpPr/>
                        <wpg:grpSpPr>
                          <a:xfrm>
                            <a:off x="406235" y="0"/>
                            <a:ext cx="2499360" cy="356235"/>
                            <a:chOff x="0" y="0"/>
                            <a:chExt cx="2499888" cy="356235"/>
                          </a:xfrm>
                        </wpg:grpSpPr>
                        <wps:wsp>
                          <wps:cNvPr id="115254492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5254492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06BA0"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wps:txbx>
                          <wps:bodyPr rot="0" vert="horz" wrap="square" lIns="91440" tIns="45720" rIns="91440" bIns="45720" anchor="t" anchorCtr="0" upright="1">
                            <a:noAutofit/>
                          </wps:bodyPr>
                        </wps:wsp>
                      </wpg:grpSp>
                    </wpg:wgp>
                  </a:graphicData>
                </a:graphic>
              </wp:inline>
            </w:drawing>
          </mc:Choice>
          <mc:Fallback>
            <w:pict>
              <v:group w14:anchorId="27D4E4E3" id="Group 1152544918" o:spid="_x0000_s1991"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">
                <v:line id="Straight Connector 1152544919" o:spid="_x0000_s199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" strokecolor="#4579b8 [3044]" strokeweight="1.5pt"/>
                <v:group id="Group 1152544920" o:spid="_x0000_s199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">
                  <v:shape id="Flowchart: Preparation 256" o:spid="_x0000_s199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" fillcolor="#e0fbfc" strokecolor="#3d5a80" strokeweight="1pt"/>
                  <v:shape id="Text Box 2" o:spid="_x0000_s199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" filled="f" stroked="f">
                    <v:textbox>
                      <w:txbxContent>
                        <w:p w14:paraId="76206BA0"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v:textbox>
                  </v:shape>
                </v:group>
                <w10:anchorlock/>
              </v:group>
            </w:pict>
          </mc:Fallback>
        </mc:AlternateContent>
      </w:r>
    </w:p>
    <w:p w14:paraId="569D9899" w14:textId="77777777" w:rsidR="00BE1A6E" w:rsidRPr="00EA0A93" w:rsidRDefault="00BE1A6E">
      <w:pPr>
        <w:pStyle w:val="ListParagraph"/>
        <w:numPr>
          <w:ilvl w:val="0"/>
          <w:numId w:val="76"/>
        </w:numPr>
        <w:tabs>
          <w:tab w:val="left" w:pos="567"/>
          <w:tab w:val="left" w:pos="851"/>
          <w:tab w:val="left" w:pos="900"/>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Thực hiên giao thoa ánh sáng với nguồn gồm hai thành phần đơn sắc nhìn thấy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0,64 μm; λ</w:t>
      </w:r>
      <w:r w:rsidRPr="00EA0A93">
        <w:rPr>
          <w:rFonts w:ascii="Cambria" w:eastAsia="Calibri" w:hAnsi="Cambria"/>
          <w:sz w:val="26"/>
          <w:szCs w:val="26"/>
          <w:vertAlign w:val="subscript"/>
        </w:rPr>
        <w:t>2</w:t>
      </w:r>
      <w:r w:rsidRPr="00EA0A93">
        <w:rPr>
          <w:rFonts w:ascii="Cambria" w:eastAsia="Calibri" w:hAnsi="Cambria"/>
          <w:sz w:val="26"/>
          <w:szCs w:val="26"/>
        </w:rPr>
        <w:t xml:space="preserve">. Trên màn hứng các vân giao thoa, </w:t>
      </w:r>
      <w:r w:rsidRPr="00EA0A93">
        <w:rPr>
          <w:rFonts w:ascii="Cambria" w:eastAsia="Calibri" w:hAnsi="Cambria"/>
          <w:b/>
          <w:bCs/>
          <w:sz w:val="26"/>
          <w:szCs w:val="26"/>
        </w:rPr>
        <w:t xml:space="preserve">giữa hai vân gần nhất </w:t>
      </w:r>
      <w:r w:rsidRPr="00EA0A93">
        <w:rPr>
          <w:rFonts w:ascii="Cambria" w:eastAsia="Calibri" w:hAnsi="Cambria"/>
          <w:sz w:val="26"/>
          <w:szCs w:val="26"/>
        </w:rPr>
        <w:t>cùng màu với vân sáng trung tâm đếm được 11 vân sáng. Trong đó, số vân của bức xạ λ</w:t>
      </w:r>
      <w:r w:rsidRPr="00EA0A93">
        <w:rPr>
          <w:rFonts w:ascii="Cambria" w:eastAsia="Calibri" w:hAnsi="Cambria"/>
          <w:sz w:val="26"/>
          <w:szCs w:val="26"/>
          <w:vertAlign w:val="subscript"/>
        </w:rPr>
        <w:t>1</w:t>
      </w:r>
      <w:r w:rsidRPr="00EA0A93">
        <w:rPr>
          <w:rFonts w:ascii="Cambria" w:eastAsia="Calibri" w:hAnsi="Cambria"/>
          <w:sz w:val="26"/>
          <w:szCs w:val="26"/>
        </w:rPr>
        <w:t xml:space="preserve"> và của bức xạ λ</w:t>
      </w:r>
      <w:r w:rsidRPr="00EA0A93">
        <w:rPr>
          <w:rFonts w:ascii="Cambria" w:eastAsia="Calibri" w:hAnsi="Cambria"/>
          <w:sz w:val="26"/>
          <w:szCs w:val="26"/>
          <w:vertAlign w:val="subscript"/>
        </w:rPr>
        <w:t>2</w:t>
      </w:r>
      <w:r w:rsidRPr="00EA0A93">
        <w:rPr>
          <w:rFonts w:ascii="Cambria" w:eastAsia="Calibri" w:hAnsi="Cambria"/>
          <w:sz w:val="26"/>
          <w:szCs w:val="26"/>
        </w:rPr>
        <w:t xml:space="preserve"> lệch nhau 3 vân, bước sóng của λ</w:t>
      </w:r>
      <w:r w:rsidRPr="00EA0A93">
        <w:rPr>
          <w:rFonts w:ascii="Cambria" w:eastAsia="Calibri" w:hAnsi="Cambria"/>
          <w:sz w:val="26"/>
          <w:szCs w:val="26"/>
          <w:vertAlign w:val="subscript"/>
        </w:rPr>
        <w:t>2</w:t>
      </w:r>
      <w:r w:rsidRPr="00EA0A93">
        <w:rPr>
          <w:rFonts w:ascii="Cambria" w:eastAsia="Calibri" w:hAnsi="Cambria"/>
          <w:sz w:val="26"/>
          <w:szCs w:val="26"/>
        </w:rPr>
        <w:t xml:space="preserve"> là</w:t>
      </w:r>
    </w:p>
    <w:p w14:paraId="76F40BB5" w14:textId="77777777" w:rsidR="00BE1A6E" w:rsidRPr="00EA0A93" w:rsidRDefault="00BE1A6E" w:rsidP="00BE1A6E">
      <w:pPr>
        <w:tabs>
          <w:tab w:val="left" w:pos="567"/>
          <w:tab w:val="left" w:pos="851"/>
          <w:tab w:val="left" w:pos="900"/>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bCs/>
          <w:sz w:val="26"/>
          <w:szCs w:val="26"/>
        </w:rPr>
        <w:tab/>
      </w:r>
      <w:r w:rsidRPr="00EA0A93">
        <w:rPr>
          <w:rFonts w:ascii="Cambria" w:eastAsia="Calibri" w:hAnsi="Cambria"/>
          <w:b/>
          <w:bCs/>
          <w:sz w:val="26"/>
          <w:szCs w:val="26"/>
        </w:rPr>
        <w:t xml:space="preserve">A. </w:t>
      </w:r>
      <w:r w:rsidRPr="00EA0A93">
        <w:rPr>
          <w:rFonts w:ascii="Cambria" w:eastAsia="Calibri" w:hAnsi="Cambria"/>
          <w:sz w:val="26"/>
          <w:szCs w:val="26"/>
        </w:rPr>
        <w:t>0,54 μm</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B. </w:t>
      </w:r>
      <w:r w:rsidRPr="00EA0A93">
        <w:rPr>
          <w:rFonts w:ascii="Cambria" w:eastAsia="Calibri" w:hAnsi="Cambria"/>
          <w:sz w:val="26"/>
          <w:szCs w:val="26"/>
        </w:rPr>
        <w:t xml:space="preserve">0,72 μm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 xml:space="preserve">0,45 μm </w:t>
      </w:r>
      <w:r w:rsidRPr="00EA0A93">
        <w:rPr>
          <w:rFonts w:ascii="Cambria" w:eastAsia="Calibri" w:hAnsi="Cambria"/>
          <w:b/>
          <w:sz w:val="26"/>
          <w:szCs w:val="26"/>
        </w:rPr>
        <w:tab/>
      </w:r>
      <w:r>
        <w:rPr>
          <w:rFonts w:ascii="Cambria" w:eastAsia="Calibri" w:hAnsi="Cambria"/>
          <w:b/>
          <w:sz w:val="26"/>
          <w:szCs w:val="26"/>
        </w:rPr>
        <w:tab/>
      </w:r>
      <w:r w:rsidRPr="00CB1676">
        <w:rPr>
          <w:rFonts w:ascii="Cambria" w:eastAsia="Calibri" w:hAnsi="Cambria"/>
          <w:b/>
          <w:bCs/>
          <w:sz w:val="26"/>
          <w:szCs w:val="26"/>
          <w:highlight w:val="green"/>
          <w:u w:color="00B050"/>
        </w:rPr>
        <w:t>D</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0,4 μm.</w:t>
      </w:r>
      <w:r w:rsidRPr="00EA0A93">
        <w:rPr>
          <w:rFonts w:ascii="Cambria" w:eastAsia="Calibri" w:hAnsi="Cambria"/>
          <w:sz w:val="26"/>
          <w:szCs w:val="26"/>
        </w:rPr>
        <w:t xml:space="preserve"> </w:t>
      </w:r>
    </w:p>
    <w:p w14:paraId="0B720EB3" w14:textId="77777777" w:rsidR="00BE1A6E" w:rsidRPr="00EA0A93" w:rsidRDefault="00BE1A6E">
      <w:pPr>
        <w:pStyle w:val="ListParagraph"/>
        <w:numPr>
          <w:ilvl w:val="0"/>
          <w:numId w:val="76"/>
        </w:numPr>
        <w:tabs>
          <w:tab w:val="left" w:pos="567"/>
          <w:tab w:val="left" w:pos="851"/>
          <w:tab w:val="left" w:pos="900"/>
          <w:tab w:val="left" w:pos="1080"/>
        </w:tabs>
        <w:spacing w:after="0" w:line="276" w:lineRule="auto"/>
        <w:ind w:left="0" w:firstLine="0"/>
        <w:jc w:val="both"/>
        <w:rPr>
          <w:rFonts w:ascii="Cambria" w:eastAsia="Calibri" w:hAnsi="Cambria"/>
          <w:b/>
          <w:sz w:val="26"/>
          <w:szCs w:val="26"/>
        </w:rPr>
      </w:pPr>
      <w:r w:rsidRPr="00EA0A93">
        <w:rPr>
          <w:rFonts w:ascii="Cambria" w:eastAsia="Calibri" w:hAnsi="Cambria"/>
          <w:sz w:val="26"/>
          <w:szCs w:val="26"/>
        </w:rPr>
        <w:t>Thực hiên giao thoa ánh sáng với hai bức xạ nhìn thấy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0,6 μm và λ</w:t>
      </w:r>
      <w:r w:rsidRPr="00EA0A93">
        <w:rPr>
          <w:rFonts w:ascii="Cambria" w:eastAsia="Calibri" w:hAnsi="Cambria"/>
          <w:sz w:val="26"/>
          <w:szCs w:val="26"/>
          <w:vertAlign w:val="subscript"/>
        </w:rPr>
        <w:t>2</w:t>
      </w:r>
      <w:r w:rsidRPr="00EA0A93">
        <w:rPr>
          <w:rFonts w:ascii="Cambria" w:eastAsia="Calibri" w:hAnsi="Cambria"/>
          <w:sz w:val="26"/>
          <w:szCs w:val="26"/>
        </w:rPr>
        <w:t>. Trên màn hứng các vân giao thoa, giữa hai vân gần nhất cùng màu với vân sáng trung tâm đếm được 13 vân sáng, trong đó số vân của bức xạ λ</w:t>
      </w:r>
      <w:r w:rsidRPr="00EA0A93">
        <w:rPr>
          <w:rFonts w:ascii="Cambria" w:eastAsia="Calibri" w:hAnsi="Cambria"/>
          <w:sz w:val="26"/>
          <w:szCs w:val="26"/>
          <w:vertAlign w:val="subscript"/>
        </w:rPr>
        <w:t>1</w:t>
      </w:r>
      <w:r w:rsidRPr="00EA0A93">
        <w:rPr>
          <w:rFonts w:ascii="Cambria" w:eastAsia="Calibri" w:hAnsi="Cambria"/>
          <w:sz w:val="26"/>
          <w:szCs w:val="26"/>
        </w:rPr>
        <w:t xml:space="preserve"> và của bức xạ λ</w:t>
      </w:r>
      <w:r w:rsidRPr="00EA0A93">
        <w:rPr>
          <w:rFonts w:ascii="Cambria" w:eastAsia="Calibri" w:hAnsi="Cambria"/>
          <w:sz w:val="26"/>
          <w:szCs w:val="26"/>
          <w:vertAlign w:val="subscript"/>
        </w:rPr>
        <w:t>2</w:t>
      </w:r>
      <w:r w:rsidRPr="00EA0A93">
        <w:rPr>
          <w:rFonts w:ascii="Cambria" w:eastAsia="Calibri" w:hAnsi="Cambria"/>
          <w:sz w:val="26"/>
          <w:szCs w:val="26"/>
        </w:rPr>
        <w:t xml:space="preserve"> lệch nhau 3 vân, bước sóng của λ</w:t>
      </w:r>
      <w:r w:rsidRPr="00EA0A93">
        <w:rPr>
          <w:rFonts w:ascii="Cambria" w:eastAsia="Calibri" w:hAnsi="Cambria"/>
          <w:sz w:val="26"/>
          <w:szCs w:val="26"/>
          <w:vertAlign w:val="subscript"/>
        </w:rPr>
        <w:t xml:space="preserve">2 </w:t>
      </w:r>
      <w:r w:rsidRPr="00EA0A93">
        <w:rPr>
          <w:rFonts w:ascii="Cambria" w:eastAsia="Calibri" w:hAnsi="Cambria"/>
          <w:sz w:val="26"/>
          <w:szCs w:val="26"/>
        </w:rPr>
        <w:t>là</w:t>
      </w:r>
    </w:p>
    <w:p w14:paraId="31AAAAE4" w14:textId="77777777" w:rsidR="00BE1A6E" w:rsidRPr="00EA0A93" w:rsidRDefault="00BE1A6E" w:rsidP="00BE1A6E">
      <w:pPr>
        <w:tabs>
          <w:tab w:val="left" w:pos="900"/>
          <w:tab w:val="left" w:pos="1080"/>
        </w:tabs>
        <w:ind w:firstLine="720"/>
        <w:jc w:val="both"/>
        <w:rPr>
          <w:rFonts w:ascii="Cambria" w:eastAsia="Calibri" w:hAnsi="Cambria"/>
          <w:sz w:val="26"/>
          <w:szCs w:val="26"/>
        </w:rPr>
      </w:pPr>
      <w:r w:rsidRPr="00EA0A93">
        <w:rPr>
          <w:rFonts w:ascii="Cambria" w:eastAsia="Calibri" w:hAnsi="Cambria"/>
          <w:b/>
          <w:sz w:val="26"/>
          <w:szCs w:val="26"/>
        </w:rPr>
        <w:t xml:space="preserve">A. </w:t>
      </w:r>
      <w:r w:rsidRPr="00EA0A93">
        <w:rPr>
          <w:rFonts w:ascii="Cambria" w:eastAsia="Calibri" w:hAnsi="Cambria"/>
          <w:sz w:val="26"/>
          <w:szCs w:val="26"/>
        </w:rPr>
        <w:t xml:space="preserve">0,72 μm. </w:t>
      </w:r>
      <w:r w:rsidRPr="00EA0A93">
        <w:rPr>
          <w:rFonts w:ascii="Cambria" w:eastAsia="Calibri" w:hAnsi="Cambria"/>
          <w:b/>
          <w:sz w:val="26"/>
          <w:szCs w:val="26"/>
        </w:rPr>
        <w:tab/>
      </w:r>
      <w:r>
        <w:rPr>
          <w:rFonts w:ascii="Cambria" w:eastAsia="Calibri" w:hAnsi="Cambria"/>
          <w:b/>
          <w:sz w:val="26"/>
          <w:szCs w:val="26"/>
        </w:rPr>
        <w:tab/>
      </w:r>
      <w:r w:rsidRPr="00CB1676">
        <w:rPr>
          <w:rFonts w:ascii="Cambria" w:eastAsia="Calibri" w:hAnsi="Cambria"/>
          <w:b/>
          <w:sz w:val="26"/>
          <w:szCs w:val="26"/>
          <w:highlight w:val="green"/>
          <w:u w:color="00B050"/>
        </w:rPr>
        <w:t>B</w:t>
      </w:r>
      <w:r w:rsidRPr="00CB1676">
        <w:rPr>
          <w:rFonts w:ascii="Cambria" w:eastAsia="Calibri" w:hAnsi="Cambria"/>
          <w:b/>
          <w:sz w:val="26"/>
          <w:szCs w:val="26"/>
          <w:highlight w:val="green"/>
        </w:rPr>
        <w:t xml:space="preserve">. </w:t>
      </w:r>
      <w:r w:rsidRPr="00CB1676">
        <w:rPr>
          <w:rFonts w:ascii="Cambria" w:eastAsia="Calibri" w:hAnsi="Cambria"/>
          <w:sz w:val="26"/>
          <w:szCs w:val="26"/>
          <w:highlight w:val="green"/>
        </w:rPr>
        <w:t>0,4 μm.</w:t>
      </w:r>
      <w:r w:rsidRPr="00EA0A93">
        <w:rPr>
          <w:rFonts w:ascii="Cambria" w:eastAsia="Calibri" w:hAnsi="Cambria"/>
          <w:sz w:val="26"/>
          <w:szCs w:val="26"/>
        </w:rPr>
        <w:t xml:space="preserve">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C. </w:t>
      </w:r>
      <w:r w:rsidRPr="00EA0A93">
        <w:rPr>
          <w:rFonts w:ascii="Cambria" w:eastAsia="Calibri" w:hAnsi="Cambria"/>
          <w:sz w:val="26"/>
          <w:szCs w:val="26"/>
        </w:rPr>
        <w:t xml:space="preserve">0,54 μm.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D. </w:t>
      </w:r>
      <w:r w:rsidRPr="00EA0A93">
        <w:rPr>
          <w:rFonts w:ascii="Cambria" w:eastAsia="Calibri" w:hAnsi="Cambria"/>
          <w:sz w:val="26"/>
          <w:szCs w:val="26"/>
        </w:rPr>
        <w:t xml:space="preserve">0,45 μm. </w:t>
      </w:r>
    </w:p>
    <w:p w14:paraId="7B6AB9B4" w14:textId="77777777" w:rsidR="00BE1A6E" w:rsidRPr="00EA0A93" w:rsidRDefault="00BE1A6E">
      <w:pPr>
        <w:pStyle w:val="ListParagraph"/>
        <w:numPr>
          <w:ilvl w:val="0"/>
          <w:numId w:val="76"/>
        </w:numPr>
        <w:tabs>
          <w:tab w:val="left" w:pos="851"/>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bCs/>
          <w:sz w:val="26"/>
          <w:szCs w:val="26"/>
        </w:rPr>
        <w:t>Tr</w:t>
      </w:r>
      <w:r w:rsidRPr="00EA0A93">
        <w:rPr>
          <w:rFonts w:ascii="Cambria" w:eastAsia="Calibri" w:hAnsi="Cambria"/>
          <w:sz w:val="26"/>
          <w:szCs w:val="26"/>
        </w:rPr>
        <w:t>ong thí nghiệm I-âng về giao thoa ánh sáng, khi nguồn sáng phát ra ánh sáng đơn sắc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0,640 μm thì trên màn quan sát ta thấy tại M và N là 2 vân sáng, trong khoảng giữa MN còn có 7 vân sáng khác nữa. Khi nguồn sáng phát ra đồng thời hai ánh sáng đơn sắc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và λ</w:t>
      </w:r>
      <w:r w:rsidRPr="00EA0A93">
        <w:rPr>
          <w:rFonts w:ascii="Cambria" w:eastAsia="Calibri" w:hAnsi="Cambria"/>
          <w:sz w:val="26"/>
          <w:szCs w:val="26"/>
          <w:vertAlign w:val="subscript"/>
        </w:rPr>
        <w:t>2</w:t>
      </w:r>
      <w:r w:rsidRPr="00EA0A93">
        <w:rPr>
          <w:rFonts w:ascii="Cambria" w:eastAsia="Calibri" w:hAnsi="Cambria"/>
          <w:sz w:val="26"/>
          <w:szCs w:val="26"/>
        </w:rPr>
        <w:t xml:space="preserve"> thì trên đoạn MN ta thấy có 19 vạch sáng, trong đó có 3 vạch sáng có màu giống màu vạch sáng trung tâm và 2 trong 3 vạch sáng này nằm tại M và N.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có giá trị bằng</w:t>
      </w:r>
    </w:p>
    <w:p w14:paraId="4863162B" w14:textId="77777777" w:rsidR="00BE1A6E" w:rsidRPr="00EA0A93" w:rsidRDefault="00BE1A6E" w:rsidP="00BE1A6E">
      <w:pPr>
        <w:tabs>
          <w:tab w:val="left" w:pos="851"/>
          <w:tab w:val="left" w:pos="900"/>
          <w:tab w:val="left" w:pos="993"/>
          <w:tab w:val="left" w:pos="1080"/>
        </w:tabs>
        <w:jc w:val="both"/>
        <w:rPr>
          <w:rFonts w:ascii="Cambria" w:eastAsia="Calibri" w:hAnsi="Cambria"/>
          <w:sz w:val="26"/>
          <w:szCs w:val="26"/>
        </w:rPr>
      </w:pPr>
      <w:r>
        <w:rPr>
          <w:rFonts w:ascii="Cambria" w:eastAsia="Calibri" w:hAnsi="Cambria"/>
          <w:b/>
          <w:bCs/>
          <w:sz w:val="26"/>
          <w:szCs w:val="26"/>
        </w:rPr>
        <w:tab/>
      </w:r>
      <w:r w:rsidRPr="00EA0A93">
        <w:rPr>
          <w:rFonts w:ascii="Cambria" w:eastAsia="Calibri" w:hAnsi="Cambria"/>
          <w:b/>
          <w:bCs/>
          <w:sz w:val="26"/>
          <w:szCs w:val="26"/>
        </w:rPr>
        <w:t xml:space="preserve">A. </w:t>
      </w:r>
      <w:r w:rsidRPr="00EA0A93">
        <w:rPr>
          <w:rFonts w:ascii="Cambria" w:eastAsia="Calibri" w:hAnsi="Cambria"/>
          <w:sz w:val="26"/>
          <w:szCs w:val="26"/>
        </w:rPr>
        <w:t xml:space="preserve">0,478 μm. </w:t>
      </w:r>
      <w:r w:rsidRPr="00EA0A93">
        <w:rPr>
          <w:rFonts w:ascii="Cambria" w:eastAsia="Calibri" w:hAnsi="Cambria"/>
          <w:b/>
          <w:sz w:val="26"/>
          <w:szCs w:val="26"/>
        </w:rPr>
        <w:tab/>
      </w:r>
      <w:r w:rsidRPr="00CB1676">
        <w:rPr>
          <w:rFonts w:ascii="Cambria" w:eastAsia="Calibri" w:hAnsi="Cambria"/>
          <w:b/>
          <w:bCs/>
          <w:sz w:val="26"/>
          <w:szCs w:val="26"/>
          <w:highlight w:val="green"/>
          <w:u w:color="00B050"/>
        </w:rPr>
        <w:t>B</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0,427 μm.</w:t>
      </w:r>
      <w:r w:rsidRPr="00EA0A93">
        <w:rPr>
          <w:rFonts w:ascii="Cambria" w:eastAsia="Calibri" w:hAnsi="Cambria"/>
          <w:sz w:val="26"/>
          <w:szCs w:val="26"/>
        </w:rPr>
        <w:t xml:space="preserve">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 xml:space="preserve">0,464 μm.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 xml:space="preserve">0,450 μm. </w:t>
      </w:r>
    </w:p>
    <w:p w14:paraId="1C563921" w14:textId="77777777" w:rsidR="00BE1A6E" w:rsidRPr="00EA0A93" w:rsidRDefault="00BE1A6E">
      <w:pPr>
        <w:pStyle w:val="ListParagraph"/>
        <w:numPr>
          <w:ilvl w:val="0"/>
          <w:numId w:val="76"/>
        </w:numPr>
        <w:tabs>
          <w:tab w:val="left" w:pos="851"/>
          <w:tab w:val="left" w:pos="900"/>
          <w:tab w:val="left" w:pos="993"/>
          <w:tab w:val="left" w:pos="1080"/>
        </w:tabs>
        <w:spacing w:after="0" w:line="276" w:lineRule="auto"/>
        <w:ind w:left="0" w:firstLine="0"/>
        <w:jc w:val="both"/>
        <w:rPr>
          <w:rFonts w:ascii="Cambria" w:eastAsia="Calibri" w:hAnsi="Cambria"/>
          <w:b/>
          <w:sz w:val="26"/>
          <w:szCs w:val="26"/>
        </w:rPr>
      </w:pPr>
      <w:r w:rsidRPr="00EA0A93">
        <w:rPr>
          <w:rFonts w:ascii="Cambria" w:eastAsia="Calibri" w:hAnsi="Cambria"/>
          <w:sz w:val="26"/>
          <w:szCs w:val="26"/>
        </w:rPr>
        <w:lastRenderedPageBreak/>
        <w:t xml:space="preserve">Trong thí nghiệm Y-âng về giao thoa ánh sáng, nguồn sáng đồng thời phát hai bức xạ đơn sắc, trong đó bức xạ màu đỏ có bước sóng 720 nm, bức xạ màu lục có bước sóng X (có giá trị nằm trọng khoảng từ 500 nm đến 575 nm). Trên màn quan sát, giữa hai vân sáng gần nhau nhất và cùng màu với vân sáng trung tâm, có 8 vân sáng màu lục. Giá trị của </w:t>
      </w:r>
      <w:r w:rsidRPr="00EA0A93">
        <w:rPr>
          <w:rFonts w:ascii="Cambria" w:hAnsi="Cambria"/>
          <w:noProof/>
          <w:sz w:val="26"/>
          <w:szCs w:val="26"/>
        </w:rPr>
        <w:drawing>
          <wp:inline distT="0" distB="0" distL="0" distR="0" wp14:anchorId="7D6EB8F0" wp14:editId="1BB9C50D">
            <wp:extent cx="114300" cy="152400"/>
            <wp:effectExtent l="0" t="0" r="0" b="0"/>
            <wp:docPr id="1092206986" name="Picture 109220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87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EA0A93">
        <w:rPr>
          <w:rFonts w:ascii="Cambria" w:eastAsia="Calibri" w:hAnsi="Cambria"/>
          <w:sz w:val="26"/>
          <w:szCs w:val="26"/>
        </w:rPr>
        <w:t>là</w:t>
      </w:r>
    </w:p>
    <w:p w14:paraId="32DA61BC" w14:textId="77777777" w:rsidR="00BE1A6E" w:rsidRPr="00EA0A93" w:rsidRDefault="00BE1A6E" w:rsidP="00BE1A6E">
      <w:pPr>
        <w:tabs>
          <w:tab w:val="left" w:pos="900"/>
          <w:tab w:val="left" w:pos="1080"/>
        </w:tabs>
        <w:ind w:firstLine="720"/>
        <w:jc w:val="both"/>
        <w:rPr>
          <w:rFonts w:ascii="Cambria" w:eastAsia="Calibri" w:hAnsi="Cambria"/>
          <w:sz w:val="26"/>
          <w:szCs w:val="26"/>
        </w:rPr>
      </w:pPr>
      <w:r w:rsidRPr="00EA0A93">
        <w:rPr>
          <w:rFonts w:ascii="Cambria" w:eastAsia="Calibri" w:hAnsi="Cambria"/>
          <w:b/>
          <w:sz w:val="26"/>
          <w:szCs w:val="26"/>
        </w:rPr>
        <w:t xml:space="preserve">A. </w:t>
      </w:r>
      <w:r w:rsidRPr="00EA0A93">
        <w:rPr>
          <w:rFonts w:ascii="Cambria" w:eastAsia="Calibri" w:hAnsi="Cambria"/>
          <w:sz w:val="26"/>
          <w:szCs w:val="26"/>
        </w:rPr>
        <w:t xml:space="preserve">500 nm.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B. </w:t>
      </w:r>
      <w:r w:rsidRPr="00EA0A93">
        <w:rPr>
          <w:rFonts w:ascii="Cambria" w:eastAsia="Calibri" w:hAnsi="Cambria"/>
          <w:sz w:val="26"/>
          <w:szCs w:val="26"/>
        </w:rPr>
        <w:t xml:space="preserve">520 nm.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C. </w:t>
      </w:r>
      <w:r w:rsidRPr="00EA0A93">
        <w:rPr>
          <w:rFonts w:ascii="Cambria" w:eastAsia="Calibri" w:hAnsi="Cambria"/>
          <w:sz w:val="26"/>
          <w:szCs w:val="26"/>
        </w:rPr>
        <w:t xml:space="preserve">540 nm. </w:t>
      </w:r>
      <w:r w:rsidRPr="00EA0A93">
        <w:rPr>
          <w:rFonts w:ascii="Cambria" w:eastAsia="Calibri" w:hAnsi="Cambria"/>
          <w:b/>
          <w:sz w:val="26"/>
          <w:szCs w:val="26"/>
        </w:rPr>
        <w:tab/>
      </w:r>
      <w:r>
        <w:rPr>
          <w:rFonts w:ascii="Cambria" w:eastAsia="Calibri" w:hAnsi="Cambria"/>
          <w:b/>
          <w:sz w:val="26"/>
          <w:szCs w:val="26"/>
        </w:rPr>
        <w:tab/>
      </w:r>
      <w:r w:rsidRPr="00CB1676">
        <w:rPr>
          <w:rFonts w:ascii="Cambria" w:eastAsia="Calibri" w:hAnsi="Cambria"/>
          <w:b/>
          <w:sz w:val="26"/>
          <w:szCs w:val="26"/>
          <w:highlight w:val="green"/>
          <w:u w:color="00B050"/>
        </w:rPr>
        <w:t>D</w:t>
      </w:r>
      <w:r w:rsidRPr="00CB1676">
        <w:rPr>
          <w:rFonts w:ascii="Cambria" w:eastAsia="Calibri" w:hAnsi="Cambria"/>
          <w:b/>
          <w:sz w:val="26"/>
          <w:szCs w:val="26"/>
          <w:highlight w:val="green"/>
        </w:rPr>
        <w:t xml:space="preserve">. </w:t>
      </w:r>
      <w:r w:rsidRPr="00CB1676">
        <w:rPr>
          <w:rFonts w:ascii="Cambria" w:eastAsia="Calibri" w:hAnsi="Cambria"/>
          <w:sz w:val="26"/>
          <w:szCs w:val="26"/>
          <w:highlight w:val="green"/>
        </w:rPr>
        <w:t>560 nm.</w:t>
      </w:r>
      <w:r w:rsidRPr="00EA0A93">
        <w:rPr>
          <w:rFonts w:ascii="Cambria" w:eastAsia="Calibri" w:hAnsi="Cambria"/>
          <w:sz w:val="26"/>
          <w:szCs w:val="26"/>
        </w:rPr>
        <w:t xml:space="preserve"> </w:t>
      </w:r>
    </w:p>
    <w:p w14:paraId="7EE42C5B" w14:textId="77777777" w:rsidR="00BE1A6E" w:rsidRPr="00EA0A93" w:rsidRDefault="00BE1A6E">
      <w:pPr>
        <w:widowControl w:val="0"/>
        <w:numPr>
          <w:ilvl w:val="0"/>
          <w:numId w:val="76"/>
        </w:numPr>
        <w:tabs>
          <w:tab w:val="left" w:pos="900"/>
          <w:tab w:val="left" w:pos="993"/>
          <w:tab w:val="left" w:pos="1080"/>
        </w:tabs>
        <w:autoSpaceDE w:val="0"/>
        <w:autoSpaceDN w:val="0"/>
        <w:adjustRightInd w:val="0"/>
        <w:spacing w:after="0"/>
        <w:ind w:left="0" w:firstLine="0"/>
        <w:jc w:val="both"/>
        <w:rPr>
          <w:rFonts w:ascii="Cambria" w:eastAsia="Calibri" w:hAnsi="Cambria"/>
          <w:sz w:val="26"/>
          <w:szCs w:val="26"/>
        </w:rPr>
      </w:pPr>
      <w:r w:rsidRPr="00EA0A93">
        <w:rPr>
          <w:rFonts w:ascii="Cambria" w:eastAsia="Calibri" w:hAnsi="Cambria"/>
          <w:sz w:val="26"/>
          <w:szCs w:val="26"/>
        </w:rPr>
        <w:t xml:space="preserve">Trong thí nghiệm Y-âng về giao thoa ánh sáng, nguồn sáng phát đồng thời hai bức xạ đơn sắc, trong đó bức xạ màu đỏ có bước sóng 742 nm và bức xạ màu lục có bước sóng </w:t>
      </w:r>
      <w:r w:rsidRPr="00EA0A93">
        <w:rPr>
          <w:rFonts w:ascii="Cambria" w:hAnsi="Cambria"/>
          <w:sz w:val="26"/>
          <w:szCs w:val="26"/>
        </w:rPr>
        <w:t>l</w:t>
      </w:r>
      <w:r w:rsidRPr="00EA0A93">
        <w:rPr>
          <w:rFonts w:ascii="Cambria" w:eastAsia="Calibri" w:hAnsi="Cambria"/>
          <w:sz w:val="26"/>
          <w:szCs w:val="26"/>
        </w:rPr>
        <w:t xml:space="preserve"> (có giá trị trong khoảng từ 500 nm đến 575 nm). Trên màn quan sát, giữa hai vân tối liên tiếp gần vân sáng trung tâm nhất và cùng nằm về một phía so với O có 7 vân sáng màu lục. Giá trị của </w:t>
      </w:r>
      <w:r w:rsidRPr="00EA0A93">
        <w:rPr>
          <w:rFonts w:ascii="Cambria" w:hAnsi="Cambria"/>
          <w:sz w:val="26"/>
          <w:szCs w:val="26"/>
        </w:rPr>
        <w:t>l</w:t>
      </w:r>
      <w:r w:rsidRPr="00EA0A93">
        <w:rPr>
          <w:rFonts w:ascii="Cambria" w:eastAsia="Calibri" w:hAnsi="Cambria"/>
          <w:sz w:val="26"/>
          <w:szCs w:val="26"/>
        </w:rPr>
        <w:t xml:space="preserve"> là:</w:t>
      </w:r>
      <w:r w:rsidRPr="00EA0A93">
        <w:rPr>
          <w:rFonts w:ascii="Cambria" w:eastAsia="Calibri" w:hAnsi="Cambria"/>
          <w:sz w:val="26"/>
          <w:szCs w:val="26"/>
        </w:rPr>
        <w:tab/>
      </w:r>
    </w:p>
    <w:p w14:paraId="12868EB4" w14:textId="77777777" w:rsidR="00BE1A6E" w:rsidRPr="00EA0A93" w:rsidRDefault="00BE1A6E" w:rsidP="00BE1A6E">
      <w:pPr>
        <w:widowControl w:val="0"/>
        <w:tabs>
          <w:tab w:val="left" w:pos="900"/>
          <w:tab w:val="left" w:pos="1080"/>
        </w:tabs>
        <w:autoSpaceDE w:val="0"/>
        <w:autoSpaceDN w:val="0"/>
        <w:adjustRightInd w:val="0"/>
        <w:ind w:firstLine="720"/>
        <w:jc w:val="both"/>
        <w:rPr>
          <w:rFonts w:ascii="Cambria" w:eastAsia="Calibri" w:hAnsi="Cambria"/>
          <w:sz w:val="26"/>
          <w:szCs w:val="26"/>
        </w:rPr>
      </w:pPr>
      <w:r w:rsidRPr="00EA0A93">
        <w:rPr>
          <w:rFonts w:ascii="Cambria" w:eastAsia="Calibri" w:hAnsi="Cambria"/>
          <w:b/>
          <w:sz w:val="26"/>
          <w:szCs w:val="26"/>
        </w:rPr>
        <w:t>A.</w:t>
      </w:r>
      <w:r w:rsidRPr="00EA0A93">
        <w:rPr>
          <w:rFonts w:ascii="Cambria" w:eastAsia="Calibri" w:hAnsi="Cambria"/>
          <w:sz w:val="26"/>
          <w:szCs w:val="26"/>
        </w:rPr>
        <w:t xml:space="preserve"> 510 nm. </w:t>
      </w:r>
      <w:r w:rsidRPr="00EA0A93">
        <w:rPr>
          <w:rFonts w:ascii="Cambria" w:eastAsia="Calibri" w:hAnsi="Cambria"/>
          <w:sz w:val="26"/>
          <w:szCs w:val="26"/>
        </w:rPr>
        <w:tab/>
      </w:r>
      <w:r>
        <w:rPr>
          <w:rFonts w:ascii="Cambria" w:eastAsia="Calibri" w:hAnsi="Cambria"/>
          <w:sz w:val="26"/>
          <w:szCs w:val="26"/>
        </w:rPr>
        <w:tab/>
      </w:r>
      <w:r w:rsidRPr="00CB1676">
        <w:rPr>
          <w:rFonts w:ascii="Cambria" w:eastAsia="Calibri" w:hAnsi="Cambria"/>
          <w:b/>
          <w:sz w:val="26"/>
          <w:szCs w:val="26"/>
          <w:highlight w:val="green"/>
          <w:u w:color="00B050"/>
        </w:rPr>
        <w:t>B</w:t>
      </w:r>
      <w:r w:rsidRPr="00CB1676">
        <w:rPr>
          <w:rFonts w:ascii="Cambria" w:eastAsia="Calibri" w:hAnsi="Cambria"/>
          <w:b/>
          <w:sz w:val="26"/>
          <w:szCs w:val="26"/>
          <w:highlight w:val="green"/>
        </w:rPr>
        <w:t>.</w:t>
      </w:r>
      <w:r w:rsidRPr="00CB1676">
        <w:rPr>
          <w:rFonts w:ascii="Cambria" w:eastAsia="Calibri" w:hAnsi="Cambria"/>
          <w:sz w:val="26"/>
          <w:szCs w:val="26"/>
          <w:highlight w:val="green"/>
        </w:rPr>
        <w:t xml:space="preserve"> 530 nm.</w:t>
      </w:r>
      <w:r w:rsidRPr="00EA0A93">
        <w:rPr>
          <w:rFonts w:ascii="Cambria" w:eastAsia="Calibri" w:hAnsi="Cambria"/>
          <w:sz w:val="26"/>
          <w:szCs w:val="26"/>
        </w:rPr>
        <w:t xml:space="preserve"> </w:t>
      </w:r>
      <w:r w:rsidRPr="00EA0A93">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C.</w:t>
      </w:r>
      <w:r w:rsidRPr="00EA0A93">
        <w:rPr>
          <w:rFonts w:ascii="Cambria" w:eastAsia="Calibri" w:hAnsi="Cambria"/>
          <w:sz w:val="26"/>
          <w:szCs w:val="26"/>
        </w:rPr>
        <w:t xml:space="preserve"> 550 nm. </w:t>
      </w:r>
      <w:r w:rsidRPr="00EA0A93">
        <w:rPr>
          <w:rFonts w:ascii="Cambria" w:eastAsia="Calibri" w:hAnsi="Cambria"/>
          <w:sz w:val="26"/>
          <w:szCs w:val="26"/>
        </w:rPr>
        <w:tab/>
      </w:r>
      <w:r>
        <w:rPr>
          <w:rFonts w:ascii="Cambria" w:eastAsia="Calibri" w:hAnsi="Cambria"/>
          <w:sz w:val="26"/>
          <w:szCs w:val="26"/>
        </w:rPr>
        <w:tab/>
      </w:r>
      <w:r w:rsidRPr="00EA0A93">
        <w:rPr>
          <w:rFonts w:ascii="Cambria" w:eastAsia="Calibri" w:hAnsi="Cambria"/>
          <w:b/>
          <w:sz w:val="26"/>
          <w:szCs w:val="26"/>
        </w:rPr>
        <w:t>D.</w:t>
      </w:r>
      <w:r w:rsidRPr="00EA0A93">
        <w:rPr>
          <w:rFonts w:ascii="Cambria" w:eastAsia="Calibri" w:hAnsi="Cambria"/>
          <w:sz w:val="26"/>
          <w:szCs w:val="26"/>
        </w:rPr>
        <w:t xml:space="preserve"> 570 nm.</w:t>
      </w:r>
    </w:p>
    <w:p w14:paraId="4F1D5BBE" w14:textId="77777777" w:rsidR="00BE1A6E" w:rsidRPr="00EA0A93" w:rsidRDefault="00BE1A6E">
      <w:pPr>
        <w:pStyle w:val="ListParagraph"/>
        <w:numPr>
          <w:ilvl w:val="0"/>
          <w:numId w:val="76"/>
        </w:numPr>
        <w:tabs>
          <w:tab w:val="left" w:pos="851"/>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Trong thí nghiệm I-âng về giao thoa ánh sáng, nếu dùng ánh sáng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559 nm thì trên màn có 15 vân sáng, khoảng cách giữa hai vân ngoài cùng là 6,3 mm. Nếu dùng ánh sáng có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thì trên màn có 18 vân sáng, khoảng cách giữa hai vân ngoài cùng vẫn là 6,3 mm. Tính λ</w:t>
      </w:r>
      <w:r w:rsidRPr="00EA0A93">
        <w:rPr>
          <w:rFonts w:ascii="Cambria" w:eastAsia="Calibri" w:hAnsi="Cambria"/>
          <w:sz w:val="26"/>
          <w:szCs w:val="26"/>
          <w:vertAlign w:val="subscript"/>
        </w:rPr>
        <w:t>2</w:t>
      </w:r>
      <w:r w:rsidRPr="00EA0A93">
        <w:rPr>
          <w:rFonts w:ascii="Cambria" w:eastAsia="Calibri" w:hAnsi="Cambria"/>
          <w:sz w:val="26"/>
          <w:szCs w:val="26"/>
        </w:rPr>
        <w:t>?</w:t>
      </w:r>
    </w:p>
    <w:p w14:paraId="34556563" w14:textId="77777777" w:rsidR="00BE1A6E" w:rsidRPr="00EA0A93" w:rsidRDefault="00BE1A6E" w:rsidP="00BE1A6E">
      <w:pPr>
        <w:tabs>
          <w:tab w:val="left" w:pos="851"/>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bCs/>
          <w:sz w:val="26"/>
          <w:szCs w:val="26"/>
        </w:rPr>
        <w:tab/>
      </w:r>
      <w:r w:rsidRPr="00CB1676">
        <w:rPr>
          <w:rFonts w:ascii="Cambria" w:eastAsia="Calibri" w:hAnsi="Cambria"/>
          <w:b/>
          <w:bCs/>
          <w:sz w:val="26"/>
          <w:szCs w:val="26"/>
          <w:highlight w:val="green"/>
        </w:rPr>
        <w:t xml:space="preserve">A. </w:t>
      </w:r>
      <w:r w:rsidRPr="00CB1676">
        <w:rPr>
          <w:rFonts w:ascii="Cambria" w:eastAsia="Calibri" w:hAnsi="Cambria"/>
          <w:sz w:val="26"/>
          <w:szCs w:val="26"/>
          <w:highlight w:val="green"/>
        </w:rPr>
        <w:t>460 nm</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B. </w:t>
      </w:r>
      <w:r w:rsidRPr="00EA0A93">
        <w:rPr>
          <w:rFonts w:ascii="Cambria" w:eastAsia="Calibri" w:hAnsi="Cambria"/>
          <w:sz w:val="26"/>
          <w:szCs w:val="26"/>
        </w:rPr>
        <w:t>560 nm</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450 nm</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480 nm</w:t>
      </w:r>
    </w:p>
    <w:p w14:paraId="4B1F46E1" w14:textId="77777777" w:rsidR="00BE1A6E" w:rsidRPr="00EA0A93" w:rsidRDefault="00BE1A6E">
      <w:pPr>
        <w:pStyle w:val="ListParagraph"/>
        <w:numPr>
          <w:ilvl w:val="0"/>
          <w:numId w:val="76"/>
        </w:numPr>
        <w:tabs>
          <w:tab w:val="left" w:pos="851"/>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Trong thí nghiệm giao thoa ánh sáng với hai khe I-âng. Khoảng cách giữa hai khe là a = 1 mm, khoảng cách từ hai khe đến màn D = 2 m. Nguồn sáng S phát đồng thời hai ánh sáng đơn sắc có bước sóng λ</w:t>
      </w:r>
      <w:r w:rsidRPr="00EA0A93">
        <w:rPr>
          <w:rFonts w:ascii="Cambria" w:eastAsia="Calibri" w:hAnsi="Cambria"/>
          <w:sz w:val="26"/>
          <w:szCs w:val="26"/>
          <w:vertAlign w:val="subscript"/>
        </w:rPr>
        <w:t>1</w:t>
      </w:r>
      <w:r w:rsidRPr="00EA0A93">
        <w:rPr>
          <w:rFonts w:ascii="Cambria" w:eastAsia="Calibri" w:hAnsi="Cambria"/>
          <w:sz w:val="26"/>
          <w:szCs w:val="26"/>
        </w:rPr>
        <w:t xml:space="preserve"> = 0,40 μm và λ</w:t>
      </w:r>
      <w:r w:rsidRPr="00EA0A93">
        <w:rPr>
          <w:rFonts w:ascii="Cambria" w:eastAsia="Calibri" w:hAnsi="Cambria"/>
          <w:sz w:val="26"/>
          <w:szCs w:val="26"/>
          <w:vertAlign w:val="subscript"/>
        </w:rPr>
        <w:t>2</w:t>
      </w:r>
      <w:r w:rsidRPr="00EA0A93">
        <w:rPr>
          <w:rFonts w:ascii="Cambria" w:eastAsia="Calibri" w:hAnsi="Cambria"/>
          <w:sz w:val="26"/>
          <w:szCs w:val="26"/>
        </w:rPr>
        <w:t xml:space="preserve"> với 0,50 μm ≤ λ</w:t>
      </w:r>
      <w:r w:rsidRPr="00EA0A93">
        <w:rPr>
          <w:rFonts w:ascii="Cambria" w:eastAsia="Calibri" w:hAnsi="Cambria"/>
          <w:sz w:val="26"/>
          <w:szCs w:val="26"/>
          <w:vertAlign w:val="subscript"/>
        </w:rPr>
        <w:t>2</w:t>
      </w:r>
      <w:r w:rsidRPr="00EA0A93">
        <w:rPr>
          <w:rFonts w:ascii="Cambria" w:eastAsia="Calibri" w:hAnsi="Cambria"/>
          <w:sz w:val="26"/>
          <w:szCs w:val="26"/>
        </w:rPr>
        <w:t xml:space="preserve"> ≤ 0,65 μm. Tại điểm M cách vân sáng trung tâm 5,6 mm là vị trí vân sáng cùng màu với vân sáng chính giữa. Bước sóng λ</w:t>
      </w:r>
      <w:r w:rsidRPr="00EA0A93">
        <w:rPr>
          <w:rFonts w:ascii="Cambria" w:eastAsia="Calibri" w:hAnsi="Cambria"/>
          <w:sz w:val="26"/>
          <w:szCs w:val="26"/>
          <w:vertAlign w:val="subscript"/>
        </w:rPr>
        <w:t>2</w:t>
      </w:r>
      <w:r w:rsidRPr="00EA0A93">
        <w:rPr>
          <w:rFonts w:ascii="Cambria" w:eastAsia="Calibri" w:hAnsi="Cambria"/>
          <w:sz w:val="26"/>
          <w:szCs w:val="26"/>
        </w:rPr>
        <w:t xml:space="preserve"> có giá trị là</w:t>
      </w:r>
    </w:p>
    <w:p w14:paraId="09EEFD42" w14:textId="77777777" w:rsidR="00BE1A6E" w:rsidRPr="00EA0A93" w:rsidRDefault="00BE1A6E" w:rsidP="00BE1A6E">
      <w:pPr>
        <w:tabs>
          <w:tab w:val="left" w:pos="900"/>
          <w:tab w:val="left" w:pos="1080"/>
        </w:tabs>
        <w:autoSpaceDE w:val="0"/>
        <w:autoSpaceDN w:val="0"/>
        <w:adjustRightInd w:val="0"/>
        <w:ind w:firstLine="720"/>
        <w:jc w:val="both"/>
        <w:textAlignment w:val="center"/>
        <w:rPr>
          <w:rFonts w:ascii="Cambria" w:eastAsia="Calibri" w:hAnsi="Cambria"/>
          <w:sz w:val="26"/>
          <w:szCs w:val="26"/>
        </w:rPr>
      </w:pPr>
      <w:r w:rsidRPr="00EA0A93">
        <w:rPr>
          <w:rFonts w:ascii="Cambria" w:eastAsia="Calibri" w:hAnsi="Cambria"/>
          <w:b/>
          <w:bCs/>
          <w:sz w:val="26"/>
          <w:szCs w:val="26"/>
        </w:rPr>
        <w:t xml:space="preserve">A. </w:t>
      </w:r>
      <w:r w:rsidRPr="00EA0A93">
        <w:rPr>
          <w:rFonts w:ascii="Cambria" w:eastAsia="Calibri" w:hAnsi="Cambria"/>
          <w:sz w:val="26"/>
          <w:szCs w:val="26"/>
        </w:rPr>
        <w:t xml:space="preserve">0,62 μm. </w:t>
      </w:r>
      <w:r w:rsidRPr="00EA0A93">
        <w:rPr>
          <w:rFonts w:ascii="Cambria" w:eastAsia="Calibri" w:hAnsi="Cambria"/>
          <w:b/>
          <w:sz w:val="26"/>
          <w:szCs w:val="26"/>
        </w:rPr>
        <w:tab/>
      </w:r>
      <w:r>
        <w:rPr>
          <w:rFonts w:ascii="Cambria" w:eastAsia="Calibri" w:hAnsi="Cambria"/>
          <w:b/>
          <w:sz w:val="26"/>
          <w:szCs w:val="26"/>
        </w:rPr>
        <w:tab/>
      </w:r>
      <w:r w:rsidRPr="00CB1676">
        <w:rPr>
          <w:rFonts w:ascii="Cambria" w:eastAsia="Calibri" w:hAnsi="Cambria"/>
          <w:b/>
          <w:bCs/>
          <w:sz w:val="26"/>
          <w:szCs w:val="26"/>
          <w:highlight w:val="green"/>
          <w:u w:val="thick" w:color="00B050"/>
        </w:rPr>
        <w:t>B</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0,56 μm.</w:t>
      </w:r>
      <w:r w:rsidRPr="00EA0A93">
        <w:rPr>
          <w:rFonts w:ascii="Cambria" w:eastAsia="Calibri" w:hAnsi="Cambria"/>
          <w:sz w:val="26"/>
          <w:szCs w:val="26"/>
        </w:rPr>
        <w:t xml:space="preserve">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 xml:space="preserve">0,60 μm.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 xml:space="preserve">0,52 μm. </w:t>
      </w:r>
    </w:p>
    <w:p w14:paraId="30768673" w14:textId="77777777" w:rsidR="00BE1A6E" w:rsidRPr="008922A2" w:rsidRDefault="00BE1A6E">
      <w:pPr>
        <w:pStyle w:val="ListParagraph"/>
        <w:numPr>
          <w:ilvl w:val="0"/>
          <w:numId w:val="76"/>
        </w:numPr>
        <w:tabs>
          <w:tab w:val="left" w:pos="900"/>
          <w:tab w:val="left" w:pos="993"/>
          <w:tab w:val="left" w:pos="1080"/>
        </w:tabs>
        <w:spacing w:after="0" w:line="276" w:lineRule="auto"/>
        <w:ind w:left="0" w:firstLine="0"/>
        <w:jc w:val="both"/>
        <w:rPr>
          <w:rFonts w:ascii="Cambria" w:eastAsia="Calibri" w:hAnsi="Cambria"/>
          <w:b/>
          <w:sz w:val="26"/>
          <w:szCs w:val="26"/>
        </w:rPr>
      </w:pPr>
      <w:r w:rsidRPr="00B270FF">
        <w:rPr>
          <w:rFonts w:ascii="Cambria" w:eastAsia="Calibri" w:hAnsi="Cambria"/>
          <w:sz w:val="26"/>
          <w:szCs w:val="26"/>
        </w:rPr>
        <w:t xml:space="preserve">Một nguồn sáng điểm nằm cách đều hai khe Iâng và phát ra đồng thời hai bức xạ đơn sắc có bước sóng 0,6 </w:t>
      </w:r>
      <w:r w:rsidRPr="00EA0A93">
        <w:rPr>
          <w:rFonts w:ascii="Cambria" w:hAnsi="Cambria"/>
          <w:noProof/>
          <w:sz w:val="26"/>
          <w:szCs w:val="26"/>
        </w:rPr>
        <w:drawing>
          <wp:inline distT="0" distB="0" distL="0" distR="0" wp14:anchorId="40C952EC" wp14:editId="067F015A">
            <wp:extent cx="228600" cy="152400"/>
            <wp:effectExtent l="0" t="0" r="0" b="0"/>
            <wp:docPr id="1092206985" name="Picture 109220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B270FF">
        <w:rPr>
          <w:rFonts w:ascii="Cambria" w:eastAsia="Calibri" w:hAnsi="Cambria"/>
          <w:sz w:val="26"/>
          <w:szCs w:val="26"/>
        </w:rPr>
        <w:t xml:space="preserve">và bước sóng </w:t>
      </w:r>
      <w:r w:rsidRPr="00EA0A93">
        <w:rPr>
          <w:rFonts w:ascii="Cambria" w:hAnsi="Cambria"/>
          <w:noProof/>
          <w:sz w:val="26"/>
          <w:szCs w:val="26"/>
        </w:rPr>
        <w:drawing>
          <wp:inline distT="0" distB="0" distL="0" distR="0" wp14:anchorId="51639676" wp14:editId="7490129E">
            <wp:extent cx="114300" cy="152400"/>
            <wp:effectExtent l="0" t="0" r="0" b="0"/>
            <wp:docPr id="1092206984" name="Picture 109220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87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B270FF">
        <w:rPr>
          <w:rFonts w:ascii="Cambria" w:eastAsia="Calibri" w:hAnsi="Cambria"/>
          <w:sz w:val="26"/>
          <w:szCs w:val="26"/>
        </w:rPr>
        <w:t xml:space="preserve"> chưa biết. </w:t>
      </w:r>
      <w:r w:rsidRPr="008922A2">
        <w:rPr>
          <w:rFonts w:ascii="Cambria" w:eastAsia="Calibri" w:hAnsi="Cambria"/>
          <w:sz w:val="26"/>
          <w:szCs w:val="26"/>
        </w:rPr>
        <w:t xml:space="preserve">Khoảng cách hai khe 1 mm, khoảng cách từ hai khe đến màn 2 m. Trong một khoảng rộng L = 24 mm trên màn, đếm được 33 vạch sáng, trong đó có 5 vạch là kết quả trùng nhau của hai hệ vân. Tính bước sóng </w:t>
      </w:r>
      <w:r w:rsidRPr="00EA0A93">
        <w:rPr>
          <w:rFonts w:ascii="Cambria" w:hAnsi="Cambria"/>
          <w:noProof/>
          <w:sz w:val="26"/>
          <w:szCs w:val="26"/>
        </w:rPr>
        <w:drawing>
          <wp:inline distT="0" distB="0" distL="0" distR="0" wp14:anchorId="56272ADD" wp14:editId="37A436AE">
            <wp:extent cx="114300" cy="152400"/>
            <wp:effectExtent l="0" t="0" r="0" b="0"/>
            <wp:docPr id="1092206983" name="Picture 109220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87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8922A2">
        <w:rPr>
          <w:rFonts w:ascii="Cambria" w:eastAsia="Calibri" w:hAnsi="Cambria"/>
          <w:sz w:val="26"/>
          <w:szCs w:val="26"/>
        </w:rPr>
        <w:t xml:space="preserve">, biết hai trong 5 vạch trùng nhau nằm ngoài cùng của khoảng L. </w:t>
      </w:r>
    </w:p>
    <w:p w14:paraId="4E10A977" w14:textId="77777777" w:rsidR="00BE1A6E" w:rsidRPr="008922A2" w:rsidRDefault="00BE1A6E" w:rsidP="00BE1A6E">
      <w:pPr>
        <w:tabs>
          <w:tab w:val="left" w:pos="900"/>
          <w:tab w:val="left" w:pos="993"/>
          <w:tab w:val="left" w:pos="1080"/>
        </w:tabs>
        <w:jc w:val="both"/>
        <w:rPr>
          <w:rFonts w:ascii="Cambria" w:eastAsia="Calibri" w:hAnsi="Cambria"/>
          <w:sz w:val="26"/>
          <w:szCs w:val="26"/>
        </w:rPr>
      </w:pPr>
      <w:r w:rsidRPr="008922A2">
        <w:rPr>
          <w:rFonts w:ascii="Cambria" w:eastAsia="Calibri" w:hAnsi="Cambria"/>
          <w:b/>
          <w:sz w:val="26"/>
          <w:szCs w:val="26"/>
        </w:rPr>
        <w:tab/>
        <w:t xml:space="preserve">A. </w:t>
      </w:r>
      <w:r w:rsidRPr="008922A2">
        <w:rPr>
          <w:rFonts w:ascii="Cambria" w:eastAsia="Calibri" w:hAnsi="Cambria"/>
          <w:sz w:val="26"/>
          <w:szCs w:val="26"/>
        </w:rPr>
        <w:t xml:space="preserve">0,45 </w:t>
      </w:r>
      <w:r>
        <w:rPr>
          <w:rFonts w:ascii="Cambria Math" w:hAnsi="Cambria Math"/>
          <w:noProof/>
          <w:sz w:val="26"/>
          <w:szCs w:val="26"/>
        </w:rPr>
        <w:t>𝜇</w:t>
      </w:r>
      <w:r w:rsidRPr="008922A2">
        <w:rPr>
          <w:rFonts w:ascii="Cambria" w:eastAsia="Calibri" w:hAnsi="Cambria"/>
          <w:sz w:val="26"/>
          <w:szCs w:val="26"/>
        </w:rPr>
        <w:t xml:space="preserve">m. </w:t>
      </w:r>
      <w:r w:rsidRPr="008922A2">
        <w:rPr>
          <w:rFonts w:ascii="Cambria" w:eastAsia="Calibri" w:hAnsi="Cambria"/>
          <w:sz w:val="26"/>
          <w:szCs w:val="26"/>
        </w:rPr>
        <w:tab/>
      </w:r>
      <w:r w:rsidRPr="008922A2">
        <w:rPr>
          <w:rFonts w:ascii="Cambria" w:eastAsia="Calibri" w:hAnsi="Cambria"/>
          <w:b/>
          <w:sz w:val="26"/>
          <w:szCs w:val="26"/>
        </w:rPr>
        <w:t xml:space="preserve">B. </w:t>
      </w:r>
      <w:r w:rsidRPr="008922A2">
        <w:rPr>
          <w:rFonts w:ascii="Cambria" w:eastAsia="Calibri" w:hAnsi="Cambria"/>
          <w:sz w:val="26"/>
          <w:szCs w:val="26"/>
        </w:rPr>
        <w:t xml:space="preserve">0,55 </w:t>
      </w:r>
      <w:r>
        <w:rPr>
          <w:rFonts w:ascii="Cambria Math" w:hAnsi="Cambria Math"/>
          <w:noProof/>
          <w:sz w:val="26"/>
          <w:szCs w:val="26"/>
        </w:rPr>
        <w:t>𝜇</w:t>
      </w:r>
      <w:r w:rsidRPr="008922A2">
        <w:rPr>
          <w:rFonts w:ascii="Cambria" w:eastAsia="Calibri" w:hAnsi="Cambria"/>
          <w:sz w:val="26"/>
          <w:szCs w:val="26"/>
        </w:rPr>
        <w:t xml:space="preserve">m. </w:t>
      </w:r>
      <w:r w:rsidRPr="008922A2">
        <w:rPr>
          <w:rFonts w:ascii="Cambria" w:eastAsia="Calibri" w:hAnsi="Cambria"/>
          <w:sz w:val="26"/>
          <w:szCs w:val="26"/>
        </w:rPr>
        <w:tab/>
      </w:r>
      <w:r w:rsidRPr="008922A2">
        <w:rPr>
          <w:rFonts w:ascii="Cambria" w:eastAsia="Calibri" w:hAnsi="Cambria"/>
          <w:sz w:val="26"/>
          <w:szCs w:val="26"/>
        </w:rPr>
        <w:tab/>
      </w:r>
      <w:r w:rsidRPr="008922A2">
        <w:rPr>
          <w:rFonts w:ascii="Cambria" w:eastAsia="Calibri" w:hAnsi="Cambria"/>
          <w:sz w:val="26"/>
          <w:szCs w:val="26"/>
        </w:rPr>
        <w:tab/>
      </w:r>
      <w:r w:rsidRPr="008922A2">
        <w:rPr>
          <w:rFonts w:ascii="Cambria" w:eastAsia="Calibri" w:hAnsi="Cambria"/>
          <w:b/>
          <w:sz w:val="26"/>
          <w:szCs w:val="26"/>
        </w:rPr>
        <w:t xml:space="preserve">C. </w:t>
      </w:r>
      <w:r w:rsidRPr="008922A2">
        <w:rPr>
          <w:rFonts w:ascii="Cambria" w:eastAsia="Calibri" w:hAnsi="Cambria"/>
          <w:sz w:val="26"/>
          <w:szCs w:val="26"/>
        </w:rPr>
        <w:t xml:space="preserve">0,65 </w:t>
      </w:r>
      <w:r>
        <w:rPr>
          <w:rFonts w:ascii="Cambria Math" w:hAnsi="Cambria Math"/>
          <w:noProof/>
          <w:sz w:val="26"/>
          <w:szCs w:val="26"/>
        </w:rPr>
        <w:t>𝜇</w:t>
      </w:r>
      <w:r w:rsidRPr="008922A2">
        <w:rPr>
          <w:rFonts w:ascii="Cambria" w:eastAsia="Calibri" w:hAnsi="Cambria"/>
          <w:sz w:val="26"/>
          <w:szCs w:val="26"/>
        </w:rPr>
        <w:t xml:space="preserve">m. </w:t>
      </w:r>
      <w:r w:rsidRPr="008922A2">
        <w:rPr>
          <w:rFonts w:ascii="Cambria" w:eastAsia="Calibri" w:hAnsi="Cambria"/>
          <w:sz w:val="26"/>
          <w:szCs w:val="26"/>
        </w:rPr>
        <w:tab/>
      </w:r>
      <w:r w:rsidRPr="008922A2">
        <w:rPr>
          <w:rFonts w:ascii="Cambria" w:eastAsia="Calibri" w:hAnsi="Cambria"/>
          <w:sz w:val="26"/>
          <w:szCs w:val="26"/>
        </w:rPr>
        <w:tab/>
      </w:r>
      <w:r w:rsidRPr="008922A2">
        <w:rPr>
          <w:rFonts w:ascii="Cambria" w:eastAsia="Calibri" w:hAnsi="Cambria"/>
          <w:b/>
          <w:sz w:val="26"/>
          <w:szCs w:val="26"/>
          <w:highlight w:val="green"/>
          <w:u w:color="00B050"/>
        </w:rPr>
        <w:t>D</w:t>
      </w:r>
      <w:r w:rsidRPr="008922A2">
        <w:rPr>
          <w:rFonts w:ascii="Cambria" w:eastAsia="Calibri" w:hAnsi="Cambria"/>
          <w:b/>
          <w:sz w:val="26"/>
          <w:szCs w:val="26"/>
          <w:highlight w:val="green"/>
        </w:rPr>
        <w:t xml:space="preserve">. </w:t>
      </w:r>
      <w:r w:rsidRPr="008922A2">
        <w:rPr>
          <w:rFonts w:ascii="Cambria" w:eastAsia="Calibri" w:hAnsi="Cambria"/>
          <w:sz w:val="26"/>
          <w:szCs w:val="26"/>
          <w:highlight w:val="green"/>
        </w:rPr>
        <w:t xml:space="preserve">0,75 </w:t>
      </w:r>
      <w:r w:rsidRPr="00CB1676">
        <w:rPr>
          <w:rFonts w:ascii="Cambria Math" w:hAnsi="Cambria Math"/>
          <w:noProof/>
          <w:sz w:val="26"/>
          <w:szCs w:val="26"/>
          <w:highlight w:val="green"/>
        </w:rPr>
        <w:t>𝜇</w:t>
      </w:r>
      <w:r w:rsidRPr="008922A2">
        <w:rPr>
          <w:rFonts w:ascii="Cambria" w:eastAsia="Calibri" w:hAnsi="Cambria"/>
          <w:sz w:val="26"/>
          <w:szCs w:val="26"/>
          <w:highlight w:val="green"/>
        </w:rPr>
        <w:t>m.</w:t>
      </w:r>
      <w:r w:rsidRPr="008922A2">
        <w:rPr>
          <w:rFonts w:ascii="Cambria" w:eastAsia="Calibri" w:hAnsi="Cambria"/>
          <w:sz w:val="26"/>
          <w:szCs w:val="26"/>
        </w:rPr>
        <w:t xml:space="preserve"> </w:t>
      </w:r>
    </w:p>
    <w:p w14:paraId="70422334" w14:textId="77777777" w:rsidR="00BE1A6E" w:rsidRPr="008922A2"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8922A2">
        <w:rPr>
          <w:rFonts w:ascii="Cambria" w:eastAsia="Calibri" w:hAnsi="Cambria"/>
          <w:sz w:val="26"/>
          <w:szCs w:val="26"/>
        </w:rPr>
        <w:t xml:space="preserve">Trong thí nghiệm I- âng về giao thoa ánh sáng, nguồn phát đồng thời hai bức xạ đơn sắc: </w:t>
      </w:r>
      <w:r w:rsidRPr="00EA0A93">
        <w:rPr>
          <w:rFonts w:ascii="Cambria" w:eastAsia="Calibri" w:hAnsi="Cambria"/>
          <w:sz w:val="26"/>
          <w:szCs w:val="26"/>
        </w:rPr>
        <w:t>λ</w:t>
      </w:r>
      <w:r w:rsidRPr="008922A2">
        <w:rPr>
          <w:rFonts w:ascii="Cambria" w:eastAsia="Calibri" w:hAnsi="Cambria"/>
          <w:sz w:val="26"/>
          <w:szCs w:val="26"/>
          <w:vertAlign w:val="subscript"/>
        </w:rPr>
        <w:t>1</w:t>
      </w:r>
      <w:r w:rsidRPr="008922A2">
        <w:rPr>
          <w:rFonts w:ascii="Cambria" w:eastAsia="Calibri" w:hAnsi="Cambria"/>
          <w:sz w:val="26"/>
          <w:szCs w:val="26"/>
        </w:rPr>
        <w:t xml:space="preserve"> = 0,64 </w:t>
      </w:r>
      <w:r w:rsidRPr="00EA0A93">
        <w:rPr>
          <w:rFonts w:ascii="Cambria" w:eastAsia="Calibri" w:hAnsi="Cambria"/>
          <w:sz w:val="26"/>
          <w:szCs w:val="26"/>
        </w:rPr>
        <w:t>μ</w:t>
      </w:r>
      <w:r w:rsidRPr="008922A2">
        <w:rPr>
          <w:rFonts w:ascii="Cambria" w:eastAsia="Calibri" w:hAnsi="Cambria"/>
          <w:sz w:val="26"/>
          <w:szCs w:val="26"/>
        </w:rPr>
        <w:t xml:space="preserve">m(đỏ), </w:t>
      </w:r>
      <w:r w:rsidRPr="00EA0A93">
        <w:rPr>
          <w:rFonts w:ascii="Cambria" w:eastAsia="Calibri" w:hAnsi="Cambria"/>
          <w:sz w:val="26"/>
          <w:szCs w:val="26"/>
        </w:rPr>
        <w:t>λ</w:t>
      </w:r>
      <w:r w:rsidRPr="008922A2">
        <w:rPr>
          <w:rFonts w:ascii="Cambria" w:eastAsia="Calibri" w:hAnsi="Cambria"/>
          <w:sz w:val="26"/>
          <w:szCs w:val="26"/>
          <w:vertAlign w:val="subscript"/>
        </w:rPr>
        <w:t>2</w:t>
      </w:r>
      <w:r w:rsidRPr="008922A2">
        <w:rPr>
          <w:rFonts w:ascii="Cambria" w:eastAsia="Calibri" w:hAnsi="Cambria"/>
          <w:sz w:val="26"/>
          <w:szCs w:val="26"/>
        </w:rPr>
        <w:t xml:space="preserve"> = 0,48 </w:t>
      </w:r>
      <w:r w:rsidRPr="00EA0A93">
        <w:rPr>
          <w:rFonts w:ascii="Cambria" w:eastAsia="Calibri" w:hAnsi="Cambria"/>
          <w:sz w:val="26"/>
          <w:szCs w:val="26"/>
        </w:rPr>
        <w:t>μ</w:t>
      </w:r>
      <w:r w:rsidRPr="008922A2">
        <w:rPr>
          <w:rFonts w:ascii="Cambria" w:eastAsia="Calibri" w:hAnsi="Cambria"/>
          <w:sz w:val="26"/>
          <w:szCs w:val="26"/>
        </w:rPr>
        <w:t>m (lam). Trên màn hứng vân giao thoa. Trong đoạn giữa 3 vân sáng liên tiếp cùng màu với vân trung tâm có số vân đỏ và vân lam là</w:t>
      </w:r>
    </w:p>
    <w:p w14:paraId="344D6E17" w14:textId="77777777" w:rsidR="00BE1A6E" w:rsidRPr="008922A2"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b/>
          <w:sz w:val="26"/>
          <w:szCs w:val="26"/>
        </w:rPr>
      </w:pPr>
      <w:r w:rsidRPr="008922A2">
        <w:rPr>
          <w:rFonts w:ascii="Cambria" w:eastAsia="Calibri" w:hAnsi="Cambria"/>
          <w:b/>
          <w:bCs/>
          <w:sz w:val="26"/>
          <w:szCs w:val="26"/>
        </w:rPr>
        <w:tab/>
        <w:t xml:space="preserve">A. </w:t>
      </w:r>
      <w:r w:rsidRPr="008922A2">
        <w:rPr>
          <w:rFonts w:ascii="Cambria" w:eastAsia="Calibri" w:hAnsi="Cambria"/>
          <w:sz w:val="26"/>
          <w:szCs w:val="26"/>
        </w:rPr>
        <w:t>6 vân đỏ, 4 vân lam</w:t>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bCs/>
          <w:sz w:val="26"/>
          <w:szCs w:val="26"/>
        </w:rPr>
        <w:t xml:space="preserve">B. </w:t>
      </w:r>
      <w:r w:rsidRPr="008922A2">
        <w:rPr>
          <w:rFonts w:ascii="Cambria" w:eastAsia="Calibri" w:hAnsi="Cambria"/>
          <w:sz w:val="26"/>
          <w:szCs w:val="26"/>
        </w:rPr>
        <w:t>9 vân đỏ, 7 vân lam</w:t>
      </w:r>
      <w:r w:rsidRPr="008922A2">
        <w:rPr>
          <w:rFonts w:ascii="Cambria" w:eastAsia="Calibri" w:hAnsi="Cambria"/>
          <w:b/>
          <w:sz w:val="26"/>
          <w:szCs w:val="26"/>
        </w:rPr>
        <w:tab/>
      </w:r>
    </w:p>
    <w:p w14:paraId="198526EC" w14:textId="77777777" w:rsidR="00BE1A6E" w:rsidRPr="008922A2"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b/>
          <w:sz w:val="26"/>
          <w:szCs w:val="26"/>
        </w:rPr>
      </w:pPr>
      <w:r w:rsidRPr="008922A2">
        <w:rPr>
          <w:rFonts w:ascii="Cambria" w:eastAsia="Calibri" w:hAnsi="Cambria"/>
          <w:b/>
          <w:sz w:val="26"/>
          <w:szCs w:val="26"/>
        </w:rPr>
        <w:tab/>
      </w:r>
      <w:r w:rsidRPr="008922A2">
        <w:rPr>
          <w:rFonts w:ascii="Cambria" w:eastAsia="Calibri" w:hAnsi="Cambria"/>
          <w:b/>
          <w:bCs/>
          <w:sz w:val="26"/>
          <w:szCs w:val="26"/>
          <w:highlight w:val="green"/>
          <w:u w:color="00B050"/>
        </w:rPr>
        <w:t>C</w:t>
      </w:r>
      <w:r w:rsidRPr="008922A2">
        <w:rPr>
          <w:rFonts w:ascii="Cambria" w:eastAsia="Calibri" w:hAnsi="Cambria"/>
          <w:b/>
          <w:bCs/>
          <w:sz w:val="26"/>
          <w:szCs w:val="26"/>
          <w:highlight w:val="green"/>
        </w:rPr>
        <w:t xml:space="preserve">. </w:t>
      </w:r>
      <w:r w:rsidRPr="008922A2">
        <w:rPr>
          <w:rFonts w:ascii="Cambria" w:eastAsia="Calibri" w:hAnsi="Cambria"/>
          <w:sz w:val="26"/>
          <w:szCs w:val="26"/>
          <w:highlight w:val="green"/>
        </w:rPr>
        <w:t>4 vân đỏ, 6 vân lam</w:t>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sz w:val="26"/>
          <w:szCs w:val="26"/>
        </w:rPr>
        <w:tab/>
      </w:r>
      <w:r w:rsidRPr="008922A2">
        <w:rPr>
          <w:rFonts w:ascii="Cambria" w:eastAsia="Calibri" w:hAnsi="Cambria"/>
          <w:b/>
          <w:bCs/>
          <w:sz w:val="26"/>
          <w:szCs w:val="26"/>
        </w:rPr>
        <w:t xml:space="preserve">D. </w:t>
      </w:r>
      <w:r w:rsidRPr="008922A2">
        <w:rPr>
          <w:rFonts w:ascii="Cambria" w:eastAsia="Calibri" w:hAnsi="Cambria"/>
          <w:sz w:val="26"/>
          <w:szCs w:val="26"/>
        </w:rPr>
        <w:t>7 vân đỏ, 9 vân lam</w:t>
      </w:r>
    </w:p>
    <w:p w14:paraId="2432F8EA" w14:textId="77777777" w:rsidR="00BE1A6E" w:rsidRPr="00EA0A93"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8922A2">
        <w:rPr>
          <w:rFonts w:ascii="Cambria" w:eastAsia="Calibri" w:hAnsi="Cambria"/>
          <w:sz w:val="26"/>
          <w:szCs w:val="26"/>
        </w:rPr>
        <w:t xml:space="preserve">Trong thí nghiệm khe I-âng về giao thoa ánh sáng, nguồn S phát ra đồng thời ba ánh sáng đơn sắc có bước sóng lần lượt: 0,40 µm (màu tím), 0,52 µm (màu lục) và 0,6 µm (màu cam). </w:t>
      </w:r>
      <w:r w:rsidRPr="00EA0A93">
        <w:rPr>
          <w:rFonts w:ascii="Cambria" w:eastAsia="Calibri" w:hAnsi="Cambria"/>
          <w:sz w:val="26"/>
          <w:szCs w:val="26"/>
        </w:rPr>
        <w:t>Giữa 2 vân sáng liên tiếp có màu giống như màu của vân trung tâm có</w:t>
      </w:r>
    </w:p>
    <w:p w14:paraId="5283DFEE" w14:textId="77777777" w:rsidR="00BE1A6E"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b/>
          <w:sz w:val="26"/>
          <w:szCs w:val="26"/>
        </w:rPr>
      </w:pPr>
      <w:r>
        <w:rPr>
          <w:rFonts w:ascii="Cambria" w:eastAsia="Calibri" w:hAnsi="Cambria"/>
          <w:b/>
          <w:bCs/>
          <w:sz w:val="26"/>
          <w:szCs w:val="26"/>
          <w:u w:color="00B050"/>
        </w:rPr>
        <w:lastRenderedPageBreak/>
        <w:tab/>
      </w:r>
      <w:r w:rsidRPr="00CB1676">
        <w:rPr>
          <w:rFonts w:ascii="Cambria" w:eastAsia="Calibri" w:hAnsi="Cambria"/>
          <w:b/>
          <w:bCs/>
          <w:sz w:val="26"/>
          <w:szCs w:val="26"/>
          <w:highlight w:val="green"/>
          <w:u w:color="00B050"/>
        </w:rPr>
        <w:t>A</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26 vân màu lục</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B. </w:t>
      </w:r>
      <w:r w:rsidRPr="00EA0A93">
        <w:rPr>
          <w:rFonts w:ascii="Cambria" w:eastAsia="Calibri" w:hAnsi="Cambria"/>
          <w:sz w:val="26"/>
          <w:szCs w:val="26"/>
        </w:rPr>
        <w:t>38 vân màu tím</w:t>
      </w:r>
      <w:r w:rsidRPr="00EA0A93">
        <w:rPr>
          <w:rFonts w:ascii="Cambria" w:eastAsia="Calibri" w:hAnsi="Cambria"/>
          <w:b/>
          <w:sz w:val="26"/>
          <w:szCs w:val="26"/>
        </w:rPr>
        <w:tab/>
      </w:r>
    </w:p>
    <w:p w14:paraId="28328CC6" w14:textId="77777777" w:rsidR="00BE1A6E" w:rsidRPr="00EA0A93"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88 vạch sáng</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25 vân màu cam</w:t>
      </w:r>
    </w:p>
    <w:p w14:paraId="364F3D34" w14:textId="77777777" w:rsidR="00BE1A6E" w:rsidRPr="00EA0A93"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Cho thí nghiệm I-âng, người ta dùng đồng thời ánh sáng màu đỏ có bước sóng 0,648 μm và ánh sáng màu lam có bước sóng từ 440 nm đến 550 nm. Giữa hai vân sáng liên tiếp cùng màu vân trung tâm, người ta đếm được 2 vân sáng màu đỏ. Trong khoảng này có bao nhiêu vân sáng màu lam?</w:t>
      </w:r>
    </w:p>
    <w:p w14:paraId="18EBD35A" w14:textId="77777777" w:rsidR="00BE1A6E" w:rsidRPr="00EA0A93"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bCs/>
          <w:sz w:val="26"/>
          <w:szCs w:val="26"/>
          <w:u w:color="00B050"/>
        </w:rPr>
        <w:tab/>
      </w:r>
      <w:r w:rsidRPr="00CB1676">
        <w:rPr>
          <w:rFonts w:ascii="Cambria" w:eastAsia="Calibri" w:hAnsi="Cambria"/>
          <w:b/>
          <w:bCs/>
          <w:sz w:val="26"/>
          <w:szCs w:val="26"/>
          <w:highlight w:val="green"/>
          <w:u w:color="00B050"/>
        </w:rPr>
        <w:t>A</w:t>
      </w:r>
      <w:r w:rsidRPr="00CB1676">
        <w:rPr>
          <w:rFonts w:ascii="Cambria" w:eastAsia="Calibri" w:hAnsi="Cambria"/>
          <w:b/>
          <w:bCs/>
          <w:sz w:val="26"/>
          <w:szCs w:val="26"/>
          <w:highlight w:val="green"/>
        </w:rPr>
        <w:t xml:space="preserve">. </w:t>
      </w:r>
      <w:r w:rsidRPr="00CB1676">
        <w:rPr>
          <w:rFonts w:ascii="Cambria" w:eastAsia="Calibri" w:hAnsi="Cambria"/>
          <w:sz w:val="26"/>
          <w:szCs w:val="26"/>
          <w:highlight w:val="green"/>
        </w:rPr>
        <w:t>3.</w:t>
      </w:r>
      <w:r w:rsidRPr="00EA0A93">
        <w:rPr>
          <w:rFonts w:ascii="Cambria" w:eastAsia="Calibri" w:hAnsi="Cambria"/>
          <w:sz w:val="26"/>
          <w:szCs w:val="26"/>
        </w:rPr>
        <w:t xml:space="preserve"> </w:t>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B. </w:t>
      </w:r>
      <w:r w:rsidRPr="00EA0A93">
        <w:rPr>
          <w:rFonts w:ascii="Cambria" w:eastAsia="Calibri" w:hAnsi="Cambria"/>
          <w:sz w:val="26"/>
          <w:szCs w:val="26"/>
        </w:rPr>
        <w:t>6</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C. </w:t>
      </w:r>
      <w:r w:rsidRPr="00EA0A93">
        <w:rPr>
          <w:rFonts w:ascii="Cambria" w:eastAsia="Calibri" w:hAnsi="Cambria"/>
          <w:sz w:val="26"/>
          <w:szCs w:val="26"/>
        </w:rPr>
        <w:t>5</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bCs/>
          <w:sz w:val="26"/>
          <w:szCs w:val="26"/>
        </w:rPr>
        <w:t xml:space="preserve">D. </w:t>
      </w:r>
      <w:r w:rsidRPr="00EA0A93">
        <w:rPr>
          <w:rFonts w:ascii="Cambria" w:eastAsia="Calibri" w:hAnsi="Cambria"/>
          <w:sz w:val="26"/>
          <w:szCs w:val="26"/>
        </w:rPr>
        <w:t xml:space="preserve">4. </w:t>
      </w:r>
    </w:p>
    <w:p w14:paraId="2A17E6E8" w14:textId="77777777" w:rsidR="00BE1A6E" w:rsidRPr="00EA0A93"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 xml:space="preserve">Trong thí nghiệm về giao thoa ánh sáng, chiếu đồng thời vào hai khe hai bức xạ có bước sóng </w:t>
      </w:r>
      <w:r w:rsidRPr="00EA0A93">
        <w:rPr>
          <w:rFonts w:ascii="Cambria" w:hAnsi="Cambria"/>
          <w:noProof/>
          <w:sz w:val="26"/>
          <w:szCs w:val="26"/>
        </w:rPr>
        <w:drawing>
          <wp:inline distT="0" distB="0" distL="0" distR="0" wp14:anchorId="31D2753F" wp14:editId="71E8C907">
            <wp:extent cx="152400" cy="198120"/>
            <wp:effectExtent l="0" t="0" r="0" b="0"/>
            <wp:docPr id="1092206978" name="Picture 109220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152400" cy="198120"/>
                    </a:xfrm>
                    <a:prstGeom prst="rect">
                      <a:avLst/>
                    </a:prstGeom>
                    <a:noFill/>
                    <a:ln>
                      <a:noFill/>
                    </a:ln>
                  </pic:spPr>
                </pic:pic>
              </a:graphicData>
            </a:graphic>
          </wp:inline>
        </w:drawing>
      </w:r>
      <w:r w:rsidRPr="00EA0A93">
        <w:rPr>
          <w:rFonts w:ascii="Cambria" w:eastAsia="Calibri" w:hAnsi="Cambria"/>
          <w:sz w:val="26"/>
          <w:szCs w:val="26"/>
        </w:rPr>
        <w:t xml:space="preserve"> và </w:t>
      </w:r>
      <w:r w:rsidRPr="00EA0A93">
        <w:rPr>
          <w:rFonts w:ascii="Cambria" w:hAnsi="Cambria"/>
          <w:noProof/>
          <w:sz w:val="26"/>
          <w:szCs w:val="26"/>
        </w:rPr>
        <w:drawing>
          <wp:inline distT="0" distB="0" distL="0" distR="0" wp14:anchorId="0A74F4E7" wp14:editId="43E3F000">
            <wp:extent cx="685800" cy="198120"/>
            <wp:effectExtent l="0" t="0" r="0" b="0"/>
            <wp:docPr id="1092206977" name="Picture 109220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685800" cy="198120"/>
                    </a:xfrm>
                    <a:prstGeom prst="rect">
                      <a:avLst/>
                    </a:prstGeom>
                    <a:noFill/>
                    <a:ln>
                      <a:noFill/>
                    </a:ln>
                  </pic:spPr>
                </pic:pic>
              </a:graphicData>
            </a:graphic>
          </wp:inline>
        </w:drawing>
      </w:r>
      <w:r w:rsidRPr="00EA0A93">
        <w:rPr>
          <w:rFonts w:ascii="Cambria" w:eastAsia="Calibri" w:hAnsi="Cambria"/>
          <w:sz w:val="26"/>
          <w:szCs w:val="26"/>
        </w:rPr>
        <w:t xml:space="preserve">. Hệ thống vân giao thoa được thu trên màn, tại điểm M trên màn là vân sáng bậc 1 của bức xạ </w:t>
      </w:r>
      <w:r w:rsidRPr="00EA0A93">
        <w:rPr>
          <w:rFonts w:ascii="Cambria" w:hAnsi="Cambria"/>
          <w:noProof/>
          <w:sz w:val="26"/>
          <w:szCs w:val="26"/>
        </w:rPr>
        <w:drawing>
          <wp:inline distT="0" distB="0" distL="0" distR="0" wp14:anchorId="1A7AFEAD" wp14:editId="7B89020B">
            <wp:extent cx="152400" cy="198120"/>
            <wp:effectExtent l="0" t="0" r="0" b="0"/>
            <wp:docPr id="1092206976" name="Picture 10922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152400" cy="198120"/>
                    </a:xfrm>
                    <a:prstGeom prst="rect">
                      <a:avLst/>
                    </a:prstGeom>
                    <a:noFill/>
                    <a:ln>
                      <a:noFill/>
                    </a:ln>
                  </pic:spPr>
                </pic:pic>
              </a:graphicData>
            </a:graphic>
          </wp:inline>
        </w:drawing>
      </w:r>
      <w:r w:rsidRPr="00EA0A93">
        <w:rPr>
          <w:rFonts w:ascii="Cambria" w:eastAsia="Calibri" w:hAnsi="Cambria"/>
          <w:sz w:val="26"/>
          <w:szCs w:val="26"/>
        </w:rPr>
        <w:t xml:space="preserve">, và điểm N là vân sáng bậc 7 của bức xạ </w:t>
      </w:r>
      <w:r w:rsidRPr="00EA0A93">
        <w:rPr>
          <w:rFonts w:ascii="Cambria" w:hAnsi="Cambria"/>
          <w:noProof/>
          <w:sz w:val="26"/>
          <w:szCs w:val="26"/>
        </w:rPr>
        <w:drawing>
          <wp:inline distT="0" distB="0" distL="0" distR="0" wp14:anchorId="52205FF9" wp14:editId="3F0EB696">
            <wp:extent cx="182880" cy="198120"/>
            <wp:effectExtent l="0" t="0" r="7620" b="0"/>
            <wp:docPr id="511584191" name="Picture 51158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182880" cy="198120"/>
                    </a:xfrm>
                    <a:prstGeom prst="rect">
                      <a:avLst/>
                    </a:prstGeom>
                    <a:noFill/>
                    <a:ln>
                      <a:noFill/>
                    </a:ln>
                  </pic:spPr>
                </pic:pic>
              </a:graphicData>
            </a:graphic>
          </wp:inline>
        </w:drawing>
      </w:r>
      <w:r w:rsidRPr="00EA0A93">
        <w:rPr>
          <w:rFonts w:ascii="Cambria" w:eastAsia="Calibri" w:hAnsi="Cambria"/>
          <w:sz w:val="26"/>
          <w:szCs w:val="26"/>
        </w:rPr>
        <w:t>. Biết M và N nằm cùng về một phía so với vân sáng trung tâm. Trừ hai vạch sáng tại hai điểm M, N thì trong đoạn MN có</w:t>
      </w:r>
    </w:p>
    <w:p w14:paraId="7202297F" w14:textId="77777777" w:rsidR="00BE1A6E" w:rsidRPr="00EA0A93"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sz w:val="26"/>
          <w:szCs w:val="26"/>
        </w:rPr>
        <w:tab/>
      </w:r>
      <w:r w:rsidRPr="00EA0A93">
        <w:rPr>
          <w:rFonts w:ascii="Cambria" w:eastAsia="Calibri" w:hAnsi="Cambria"/>
          <w:b/>
          <w:sz w:val="26"/>
          <w:szCs w:val="26"/>
        </w:rPr>
        <w:t xml:space="preserve">A. </w:t>
      </w:r>
      <w:r w:rsidRPr="00EA0A93">
        <w:rPr>
          <w:rFonts w:ascii="Cambria" w:eastAsia="Calibri" w:hAnsi="Cambria"/>
          <w:sz w:val="26"/>
          <w:szCs w:val="26"/>
        </w:rPr>
        <w:t xml:space="preserve">6 vạch sáng. </w:t>
      </w:r>
      <w:r w:rsidRPr="00EA0A93">
        <w:rPr>
          <w:rFonts w:ascii="Cambria" w:eastAsia="Calibri" w:hAnsi="Cambria"/>
          <w:b/>
          <w:sz w:val="26"/>
          <w:szCs w:val="26"/>
        </w:rPr>
        <w:tab/>
        <w:t xml:space="preserve">B. </w:t>
      </w:r>
      <w:r w:rsidRPr="00EA0A93">
        <w:rPr>
          <w:rFonts w:ascii="Cambria" w:eastAsia="Calibri" w:hAnsi="Cambria"/>
          <w:sz w:val="26"/>
          <w:szCs w:val="26"/>
        </w:rPr>
        <w:t xml:space="preserve">4 vạch sáng.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C. </w:t>
      </w:r>
      <w:r w:rsidRPr="00EA0A93">
        <w:rPr>
          <w:rFonts w:ascii="Cambria" w:eastAsia="Calibri" w:hAnsi="Cambria"/>
          <w:sz w:val="26"/>
          <w:szCs w:val="26"/>
        </w:rPr>
        <w:t xml:space="preserve">7 vạch sáng </w:t>
      </w:r>
      <w:r w:rsidRPr="00EA0A93">
        <w:rPr>
          <w:rFonts w:ascii="Cambria" w:eastAsia="Calibri" w:hAnsi="Cambria"/>
          <w:b/>
          <w:sz w:val="26"/>
          <w:szCs w:val="26"/>
        </w:rPr>
        <w:tab/>
      </w:r>
      <w:r w:rsidRPr="00CB1676">
        <w:rPr>
          <w:rFonts w:ascii="Cambria" w:eastAsia="Calibri" w:hAnsi="Cambria"/>
          <w:b/>
          <w:sz w:val="26"/>
          <w:szCs w:val="26"/>
          <w:highlight w:val="green"/>
          <w:u w:color="00B050"/>
        </w:rPr>
        <w:t>D</w:t>
      </w:r>
      <w:r w:rsidRPr="00CB1676">
        <w:rPr>
          <w:rFonts w:ascii="Cambria" w:eastAsia="Calibri" w:hAnsi="Cambria"/>
          <w:b/>
          <w:sz w:val="26"/>
          <w:szCs w:val="26"/>
          <w:highlight w:val="green"/>
        </w:rPr>
        <w:t xml:space="preserve">. </w:t>
      </w:r>
      <w:r w:rsidRPr="00CB1676">
        <w:rPr>
          <w:rFonts w:ascii="Cambria" w:eastAsia="Calibri" w:hAnsi="Cambria"/>
          <w:sz w:val="26"/>
          <w:szCs w:val="26"/>
          <w:highlight w:val="green"/>
        </w:rPr>
        <w:t>8 vạch sáng.</w:t>
      </w:r>
      <w:r w:rsidRPr="00CB1676">
        <w:rPr>
          <w:rFonts w:ascii="Cambria" w:eastAsia="Calibri" w:hAnsi="Cambria"/>
          <w:sz w:val="26"/>
          <w:szCs w:val="26"/>
        </w:rPr>
        <w:t xml:space="preserve"> </w:t>
      </w:r>
    </w:p>
    <w:p w14:paraId="57FED775" w14:textId="77777777" w:rsidR="00BE1A6E" w:rsidRPr="00EA0A93"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EA0A93">
        <w:rPr>
          <w:rFonts w:ascii="Cambria" w:eastAsia="Calibri" w:hAnsi="Cambria"/>
          <w:sz w:val="26"/>
          <w:szCs w:val="26"/>
        </w:rPr>
        <w:t>Trong thí nghiệm giao thoa ánh sáng I-âng, thực hiện đồng thời với hai bức xạ có bước sóng 560 nm (màu lục) và 640 nm (màu đỏ). M và N là hai vị trí liên tiếp trên màn có vạch sáng cùng màu với vạch sáng trung tâm. Trên đoạn MN có</w:t>
      </w:r>
    </w:p>
    <w:p w14:paraId="669C9A1D" w14:textId="77777777" w:rsidR="00BE1A6E"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b/>
          <w:sz w:val="26"/>
          <w:szCs w:val="26"/>
          <w:u w:color="00B050"/>
        </w:rPr>
        <w:tab/>
      </w:r>
      <w:r w:rsidRPr="000A7ECF">
        <w:rPr>
          <w:rFonts w:ascii="Cambria" w:eastAsia="Calibri" w:hAnsi="Cambria"/>
          <w:b/>
          <w:sz w:val="26"/>
          <w:szCs w:val="26"/>
          <w:highlight w:val="green"/>
          <w:u w:color="00B050"/>
        </w:rPr>
        <w:t>A</w:t>
      </w:r>
      <w:r w:rsidRPr="000A7ECF">
        <w:rPr>
          <w:rFonts w:ascii="Cambria" w:eastAsia="Calibri" w:hAnsi="Cambria"/>
          <w:b/>
          <w:sz w:val="26"/>
          <w:szCs w:val="26"/>
          <w:highlight w:val="green"/>
        </w:rPr>
        <w:t xml:space="preserve">. </w:t>
      </w:r>
      <w:r w:rsidRPr="000A7ECF">
        <w:rPr>
          <w:rFonts w:ascii="Cambria" w:eastAsia="Calibri" w:hAnsi="Cambria"/>
          <w:sz w:val="26"/>
          <w:szCs w:val="26"/>
          <w:highlight w:val="green"/>
        </w:rPr>
        <w:t>6 vân màu đỏ, 7 vân màu lục.</w:t>
      </w:r>
      <w:r w:rsidRPr="00EA0A93">
        <w:rPr>
          <w:rFonts w:ascii="Cambria" w:eastAsia="Calibri" w:hAnsi="Cambria"/>
          <w:sz w:val="26"/>
          <w:szCs w:val="26"/>
        </w:rPr>
        <w:t xml:space="preserve"> </w:t>
      </w:r>
      <w:r w:rsidRPr="00EA0A93">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B. </w:t>
      </w:r>
      <w:r w:rsidRPr="00EA0A93">
        <w:rPr>
          <w:rFonts w:ascii="Cambria" w:eastAsia="Calibri" w:hAnsi="Cambria"/>
          <w:sz w:val="26"/>
          <w:szCs w:val="26"/>
        </w:rPr>
        <w:t xml:space="preserve">2 loại vạch sáng. </w:t>
      </w:r>
      <w:r w:rsidRPr="00EA0A93">
        <w:rPr>
          <w:rFonts w:ascii="Cambria" w:eastAsia="Calibri" w:hAnsi="Cambria"/>
          <w:sz w:val="26"/>
          <w:szCs w:val="26"/>
        </w:rPr>
        <w:tab/>
      </w:r>
    </w:p>
    <w:p w14:paraId="20D138FB" w14:textId="77777777" w:rsidR="00BE1A6E" w:rsidRPr="00EA0A93" w:rsidRDefault="00BE1A6E" w:rsidP="00BE1A6E">
      <w:pPr>
        <w:tabs>
          <w:tab w:val="left" w:pos="900"/>
          <w:tab w:val="left" w:pos="993"/>
          <w:tab w:val="left" w:pos="1080"/>
        </w:tabs>
        <w:autoSpaceDE w:val="0"/>
        <w:autoSpaceDN w:val="0"/>
        <w:adjustRightInd w:val="0"/>
        <w:jc w:val="both"/>
        <w:textAlignment w:val="center"/>
        <w:rPr>
          <w:rFonts w:ascii="Cambria" w:eastAsia="Calibri" w:hAnsi="Cambria"/>
          <w:sz w:val="26"/>
          <w:szCs w:val="26"/>
        </w:rPr>
      </w:pPr>
      <w:r>
        <w:rPr>
          <w:rFonts w:ascii="Cambria" w:eastAsia="Calibri" w:hAnsi="Cambria"/>
          <w:sz w:val="26"/>
          <w:szCs w:val="26"/>
        </w:rPr>
        <w:tab/>
      </w:r>
      <w:r w:rsidRPr="00EA0A93">
        <w:rPr>
          <w:rFonts w:ascii="Cambria" w:eastAsia="Calibri" w:hAnsi="Cambria"/>
          <w:b/>
          <w:sz w:val="26"/>
          <w:szCs w:val="26"/>
        </w:rPr>
        <w:t xml:space="preserve">C. </w:t>
      </w:r>
      <w:r w:rsidRPr="00EA0A93">
        <w:rPr>
          <w:rFonts w:ascii="Cambria" w:eastAsia="Calibri" w:hAnsi="Cambria"/>
          <w:sz w:val="26"/>
          <w:szCs w:val="26"/>
        </w:rPr>
        <w:t xml:space="preserve">14 vạch sáng. </w:t>
      </w:r>
      <w:r w:rsidRPr="00EA0A93">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EA0A93">
        <w:rPr>
          <w:rFonts w:ascii="Cambria" w:eastAsia="Calibri" w:hAnsi="Cambria"/>
          <w:b/>
          <w:sz w:val="26"/>
          <w:szCs w:val="26"/>
        </w:rPr>
        <w:t xml:space="preserve">D. </w:t>
      </w:r>
      <w:r w:rsidRPr="00EA0A93">
        <w:rPr>
          <w:rFonts w:ascii="Cambria" w:eastAsia="Calibri" w:hAnsi="Cambria"/>
          <w:sz w:val="26"/>
          <w:szCs w:val="26"/>
        </w:rPr>
        <w:t xml:space="preserve">7 vân đỏ, 8 vân màu lục. </w:t>
      </w:r>
    </w:p>
    <w:p w14:paraId="1583C4FC" w14:textId="77777777" w:rsidR="00BE1A6E" w:rsidRPr="008922A2"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B270FF">
        <w:rPr>
          <w:rFonts w:ascii="Cambria" w:eastAsia="Calibri" w:hAnsi="Cambria"/>
          <w:sz w:val="26"/>
          <w:szCs w:val="26"/>
        </w:rPr>
        <w:t xml:space="preserve">Trong thí nghiệm giao thoa ánh sáng bằng khe Y-âng. </w:t>
      </w:r>
      <w:r w:rsidRPr="008922A2">
        <w:rPr>
          <w:rFonts w:ascii="Cambria" w:eastAsia="Calibri" w:hAnsi="Cambria"/>
          <w:sz w:val="26"/>
          <w:szCs w:val="26"/>
        </w:rPr>
        <w:t xml:space="preserve">Ánh sáng sử dụng gồm 3 bức xạ đỏ, lục, lam có bước sóng lần lượt là </w:t>
      </w:r>
      <w:r w:rsidRPr="00C31F38">
        <w:rPr>
          <w:rFonts w:ascii="Cambria" w:eastAsia="Calibri" w:hAnsi="Cambria"/>
          <w:sz w:val="26"/>
          <w:szCs w:val="26"/>
        </w:rPr>
        <w:t>λ</w:t>
      </w:r>
      <w:r w:rsidRPr="008922A2">
        <w:rPr>
          <w:rFonts w:ascii="Cambria" w:eastAsia="Calibri" w:hAnsi="Cambria"/>
          <w:sz w:val="26"/>
          <w:szCs w:val="26"/>
          <w:vertAlign w:val="subscript"/>
        </w:rPr>
        <w:t>1</w:t>
      </w:r>
      <w:r w:rsidRPr="008922A2">
        <w:rPr>
          <w:rFonts w:ascii="Cambria" w:eastAsia="Calibri" w:hAnsi="Cambria"/>
          <w:sz w:val="26"/>
          <w:szCs w:val="26"/>
        </w:rPr>
        <w:t xml:space="preserve"> = 0,64 </w:t>
      </w:r>
      <w:r w:rsidRPr="00C31F38">
        <w:rPr>
          <w:rFonts w:ascii="Cambria" w:eastAsia="Calibri" w:hAnsi="Cambria"/>
          <w:sz w:val="26"/>
          <w:szCs w:val="26"/>
        </w:rPr>
        <w:t>μ</w:t>
      </w:r>
      <w:r w:rsidRPr="008922A2">
        <w:rPr>
          <w:rFonts w:ascii="Cambria" w:eastAsia="Calibri" w:hAnsi="Cambria"/>
          <w:sz w:val="26"/>
          <w:szCs w:val="26"/>
        </w:rPr>
        <w:t xml:space="preserve">m, </w:t>
      </w:r>
      <w:r w:rsidRPr="00C31F38">
        <w:rPr>
          <w:rFonts w:ascii="Cambria" w:eastAsia="Calibri" w:hAnsi="Cambria"/>
          <w:sz w:val="26"/>
          <w:szCs w:val="26"/>
        </w:rPr>
        <w:t>λ</w:t>
      </w:r>
      <w:r w:rsidRPr="008922A2">
        <w:rPr>
          <w:rStyle w:val="15"/>
          <w:rFonts w:ascii="Cambria" w:eastAsia="Microsoft Sans Serif" w:hAnsi="Cambria"/>
          <w:color w:val="auto"/>
          <w:sz w:val="26"/>
          <w:szCs w:val="26"/>
          <w:vertAlign w:val="subscript"/>
        </w:rPr>
        <w:t>2</w:t>
      </w:r>
      <w:r w:rsidRPr="008922A2">
        <w:rPr>
          <w:rFonts w:ascii="Cambria" w:eastAsia="Calibri" w:hAnsi="Cambria"/>
          <w:sz w:val="26"/>
          <w:szCs w:val="26"/>
        </w:rPr>
        <w:t xml:space="preserve"> = 0,54 </w:t>
      </w:r>
      <w:r w:rsidRPr="00C31F38">
        <w:rPr>
          <w:rFonts w:ascii="Cambria" w:eastAsia="Calibri" w:hAnsi="Cambria"/>
          <w:sz w:val="26"/>
          <w:szCs w:val="26"/>
        </w:rPr>
        <w:t>μ</w:t>
      </w:r>
      <w:r w:rsidRPr="008922A2">
        <w:rPr>
          <w:rFonts w:ascii="Cambria" w:eastAsia="Calibri" w:hAnsi="Cambria"/>
          <w:sz w:val="26"/>
          <w:szCs w:val="26"/>
        </w:rPr>
        <w:t xml:space="preserve">m, </w:t>
      </w:r>
      <w:r w:rsidRPr="00C31F38">
        <w:rPr>
          <w:rFonts w:ascii="Cambria" w:eastAsia="Calibri" w:hAnsi="Cambria"/>
          <w:sz w:val="26"/>
          <w:szCs w:val="26"/>
        </w:rPr>
        <w:t>λ</w:t>
      </w:r>
      <w:r w:rsidRPr="008922A2">
        <w:rPr>
          <w:rStyle w:val="15"/>
          <w:rFonts w:ascii="Cambria" w:eastAsia="Microsoft Sans Serif" w:hAnsi="Cambria"/>
          <w:color w:val="auto"/>
          <w:sz w:val="26"/>
          <w:szCs w:val="26"/>
          <w:vertAlign w:val="subscript"/>
        </w:rPr>
        <w:t>3</w:t>
      </w:r>
      <w:r w:rsidRPr="008922A2">
        <w:rPr>
          <w:rFonts w:ascii="Cambria" w:eastAsia="Calibri" w:hAnsi="Cambria"/>
          <w:sz w:val="26"/>
          <w:szCs w:val="26"/>
        </w:rPr>
        <w:t xml:space="preserve"> = 0,48 </w:t>
      </w:r>
      <w:r w:rsidRPr="00C31F38">
        <w:rPr>
          <w:rFonts w:ascii="Cambria" w:eastAsia="Calibri" w:hAnsi="Cambria"/>
          <w:sz w:val="26"/>
          <w:szCs w:val="26"/>
        </w:rPr>
        <w:t>μ</w:t>
      </w:r>
      <w:r w:rsidRPr="008922A2">
        <w:rPr>
          <w:rFonts w:ascii="Cambria" w:eastAsia="Calibri" w:hAnsi="Cambria"/>
          <w:sz w:val="26"/>
          <w:szCs w:val="26"/>
        </w:rPr>
        <w:t>m. Vân sáng đầu tiên kể từ vân sáng trung tâm có cùng màu với vân sáng trung tâm ứng với vân sáng bậc mấy của vân sáng màu lục?</w:t>
      </w:r>
    </w:p>
    <w:p w14:paraId="7B28BC2E" w14:textId="77777777" w:rsidR="00BE1A6E" w:rsidRPr="00C31F38" w:rsidRDefault="00BE1A6E" w:rsidP="00BE1A6E">
      <w:pPr>
        <w:pStyle w:val="NoSpacing"/>
        <w:tabs>
          <w:tab w:val="left" w:pos="900"/>
          <w:tab w:val="left" w:pos="993"/>
          <w:tab w:val="left" w:pos="1080"/>
        </w:tabs>
        <w:spacing w:line="276" w:lineRule="auto"/>
        <w:ind w:firstLine="0"/>
        <w:rPr>
          <w:rFonts w:ascii="Cambria" w:hAnsi="Cambria"/>
          <w:sz w:val="26"/>
          <w:szCs w:val="26"/>
        </w:rPr>
      </w:pPr>
      <w:r w:rsidRPr="008922A2">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24</w:t>
      </w:r>
      <w:r w:rsidRPr="00C31F38">
        <w:rPr>
          <w:rFonts w:ascii="Cambria" w:hAnsi="Cambria"/>
          <w:sz w:val="26"/>
          <w:szCs w:val="26"/>
        </w:rPr>
        <w:tab/>
      </w:r>
      <w:r>
        <w:rPr>
          <w:rFonts w:ascii="Cambria" w:hAnsi="Cambria"/>
          <w:sz w:val="26"/>
          <w:szCs w:val="26"/>
        </w:rPr>
        <w:tab/>
      </w:r>
      <w:r w:rsidRPr="00C31F38">
        <w:rPr>
          <w:rFonts w:ascii="Cambria" w:hAnsi="Cambria"/>
          <w:b/>
          <w:sz w:val="26"/>
          <w:szCs w:val="26"/>
        </w:rPr>
        <w:t xml:space="preserve">B. </w:t>
      </w:r>
      <w:r w:rsidRPr="00C31F38">
        <w:rPr>
          <w:rFonts w:ascii="Cambria" w:hAnsi="Cambria"/>
          <w:sz w:val="26"/>
          <w:szCs w:val="26"/>
        </w:rPr>
        <w:t>27</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C</w:t>
      </w:r>
      <w:r w:rsidRPr="00C31F38">
        <w:rPr>
          <w:rFonts w:ascii="Cambria" w:hAnsi="Cambria"/>
          <w:b/>
          <w:sz w:val="26"/>
          <w:szCs w:val="26"/>
          <w:highlight w:val="green"/>
        </w:rPr>
        <w:t xml:space="preserve">. </w:t>
      </w:r>
      <w:r w:rsidRPr="00C31F38">
        <w:rPr>
          <w:rFonts w:ascii="Cambria" w:hAnsi="Cambria"/>
          <w:sz w:val="26"/>
          <w:szCs w:val="26"/>
          <w:highlight w:val="green"/>
        </w:rPr>
        <w:t>32</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rPr>
        <w:t xml:space="preserve">D. </w:t>
      </w:r>
      <w:r w:rsidRPr="00C31F38">
        <w:rPr>
          <w:rFonts w:ascii="Cambria" w:hAnsi="Cambria"/>
          <w:sz w:val="26"/>
          <w:szCs w:val="26"/>
        </w:rPr>
        <w:t>18</w:t>
      </w:r>
    </w:p>
    <w:p w14:paraId="64C8193C"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giao thoa Y-âng, nếu dùng đồng thời hai bức xạ λ</w:t>
      </w:r>
      <w:r w:rsidRPr="00C31F38">
        <w:rPr>
          <w:rFonts w:ascii="Cambria" w:eastAsia="Calibri" w:hAnsi="Cambria"/>
          <w:sz w:val="26"/>
          <w:szCs w:val="26"/>
          <w:vertAlign w:val="subscript"/>
        </w:rPr>
        <w:t>1</w:t>
      </w:r>
      <w:r w:rsidRPr="00C31F38">
        <w:rPr>
          <w:rFonts w:ascii="Cambria" w:eastAsia="Calibri" w:hAnsi="Cambria"/>
          <w:sz w:val="26"/>
          <w:szCs w:val="26"/>
        </w:rPr>
        <w:t xml:space="preserve"> = 0,5 μm và λ</w:t>
      </w:r>
      <w:r w:rsidRPr="00C31F38">
        <w:rPr>
          <w:rFonts w:ascii="Cambria" w:eastAsia="Calibri" w:hAnsi="Cambria"/>
          <w:sz w:val="26"/>
          <w:szCs w:val="26"/>
          <w:vertAlign w:val="subscript"/>
        </w:rPr>
        <w:t>2</w:t>
      </w:r>
      <w:r w:rsidRPr="00C31F38">
        <w:rPr>
          <w:rFonts w:ascii="Cambria" w:eastAsia="Calibri" w:hAnsi="Cambria"/>
          <w:sz w:val="26"/>
          <w:szCs w:val="26"/>
        </w:rPr>
        <w:t>= = 0,6 μm thì khoảng cách từ vân sáng trung tâm đến vân sáng cùng màu gần nhất là i</w:t>
      </w:r>
      <w:r w:rsidRPr="00C31F38">
        <w:rPr>
          <w:rFonts w:ascii="Cambria" w:eastAsia="Calibri" w:hAnsi="Cambria"/>
          <w:sz w:val="26"/>
          <w:szCs w:val="26"/>
          <w:vertAlign w:val="subscript"/>
        </w:rPr>
        <w:t>12</w:t>
      </w:r>
      <w:r w:rsidRPr="00C31F38">
        <w:rPr>
          <w:rFonts w:ascii="Cambria" w:eastAsia="Calibri" w:hAnsi="Cambria"/>
          <w:sz w:val="26"/>
          <w:szCs w:val="26"/>
        </w:rPr>
        <w:t>. Nếu dùng đồng thời ba bức xạ λ</w:t>
      </w:r>
      <w:r w:rsidRPr="00C31F38">
        <w:rPr>
          <w:rFonts w:ascii="Cambria" w:eastAsia="Calibri" w:hAnsi="Cambria"/>
          <w:sz w:val="26"/>
          <w:szCs w:val="26"/>
          <w:vertAlign w:val="subscript"/>
        </w:rPr>
        <w:t>1</w:t>
      </w:r>
      <w:r w:rsidRPr="00C31F38">
        <w:rPr>
          <w:rFonts w:ascii="Cambria" w:eastAsia="Calibri" w:hAnsi="Cambria"/>
          <w:sz w:val="26"/>
          <w:szCs w:val="26"/>
        </w:rPr>
        <w:t>, λ</w:t>
      </w:r>
      <w:r w:rsidRPr="00C31F38">
        <w:rPr>
          <w:rFonts w:ascii="Cambria" w:eastAsia="Calibri" w:hAnsi="Cambria"/>
          <w:sz w:val="26"/>
          <w:szCs w:val="26"/>
          <w:vertAlign w:val="subscript"/>
        </w:rPr>
        <w:t>2</w:t>
      </w:r>
      <w:r w:rsidRPr="00C31F38">
        <w:rPr>
          <w:rFonts w:ascii="Cambria" w:eastAsia="Calibri" w:hAnsi="Cambria"/>
          <w:sz w:val="26"/>
          <w:szCs w:val="26"/>
        </w:rPr>
        <w:t xml:space="preserve"> và λ</w:t>
      </w:r>
      <w:r w:rsidRPr="00C31F38">
        <w:rPr>
          <w:rFonts w:ascii="Cambria" w:eastAsia="Calibri" w:hAnsi="Cambria"/>
          <w:sz w:val="26"/>
          <w:szCs w:val="26"/>
          <w:vertAlign w:val="subscript"/>
        </w:rPr>
        <w:t>3</w:t>
      </w:r>
      <w:r w:rsidRPr="00C31F38">
        <w:rPr>
          <w:rFonts w:ascii="Cambria" w:eastAsia="Calibri" w:hAnsi="Cambria"/>
          <w:sz w:val="26"/>
          <w:szCs w:val="26"/>
        </w:rPr>
        <w:t xml:space="preserve"> = 0,8 μm thì trên màn quan sát được vân sáng cùng màu với vân trung tâm gần nhất cách nó</w:t>
      </w:r>
    </w:p>
    <w:p w14:paraId="6B7CFB9F" w14:textId="77777777" w:rsidR="00BE1A6E" w:rsidRPr="00C31F38" w:rsidRDefault="00BE1A6E" w:rsidP="00BE1A6E">
      <w:pPr>
        <w:pStyle w:val="NoSpacing"/>
        <w:tabs>
          <w:tab w:val="left" w:pos="851"/>
          <w:tab w:val="left" w:pos="900"/>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8i</w:t>
      </w:r>
      <w:r w:rsidRPr="00C31F38">
        <w:rPr>
          <w:rFonts w:ascii="Cambria" w:hAnsi="Cambria"/>
          <w:sz w:val="26"/>
          <w:szCs w:val="26"/>
          <w:vertAlign w:val="subscript"/>
        </w:rPr>
        <w:t>12</w:t>
      </w:r>
      <w:r w:rsidRPr="00C31F38">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B</w:t>
      </w:r>
      <w:r w:rsidRPr="00C31F38">
        <w:rPr>
          <w:rFonts w:ascii="Cambria" w:hAnsi="Cambria"/>
          <w:b/>
          <w:sz w:val="26"/>
          <w:szCs w:val="26"/>
          <w:highlight w:val="green"/>
        </w:rPr>
        <w:t xml:space="preserve">. </w:t>
      </w:r>
      <w:r w:rsidRPr="00C31F38">
        <w:rPr>
          <w:rFonts w:ascii="Cambria" w:hAnsi="Cambria"/>
          <w:sz w:val="26"/>
          <w:szCs w:val="26"/>
          <w:highlight w:val="green"/>
        </w:rPr>
        <w:t>4i</w:t>
      </w:r>
      <w:r w:rsidRPr="00C31F38">
        <w:rPr>
          <w:rStyle w:val="15"/>
          <w:rFonts w:ascii="Cambria" w:eastAsia="Microsoft Sans Serif" w:hAnsi="Cambria"/>
          <w:color w:val="auto"/>
          <w:sz w:val="26"/>
          <w:szCs w:val="26"/>
          <w:highlight w:val="green"/>
          <w:vertAlign w:val="subscript"/>
        </w:rPr>
        <w:t>12</w:t>
      </w:r>
      <w:r w:rsidRPr="00C31F38">
        <w:rPr>
          <w:rFonts w:ascii="Cambria" w:hAnsi="Cambria"/>
          <w:sz w:val="26"/>
          <w:szCs w:val="26"/>
        </w:rPr>
        <w:t xml:space="preserve">. </w:t>
      </w:r>
      <w:r w:rsidRPr="00C31F38">
        <w:rPr>
          <w:rFonts w:ascii="Cambria" w:hAnsi="Cambria"/>
          <w:sz w:val="26"/>
          <w:szCs w:val="26"/>
        </w:rPr>
        <w:tab/>
      </w:r>
      <w:r>
        <w:rPr>
          <w:rFonts w:ascii="Cambria" w:hAnsi="Cambria"/>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i</w:t>
      </w:r>
      <w:r w:rsidRPr="00C31F38">
        <w:rPr>
          <w:rStyle w:val="15"/>
          <w:rFonts w:ascii="Cambria" w:eastAsia="Microsoft Sans Serif" w:hAnsi="Cambria"/>
          <w:color w:val="auto"/>
          <w:sz w:val="26"/>
          <w:szCs w:val="26"/>
          <w:vertAlign w:val="subscript"/>
        </w:rPr>
        <w:t>12</w:t>
      </w:r>
      <w:r w:rsidRPr="00C31F38">
        <w:rPr>
          <w:rFonts w:ascii="Cambria" w:hAnsi="Cambria"/>
          <w:sz w:val="26"/>
          <w:szCs w:val="26"/>
        </w:rPr>
        <w:t xml:space="preserve">. </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rPr>
        <w:t xml:space="preserve">D. </w:t>
      </w:r>
      <w:r w:rsidRPr="00C31F38">
        <w:rPr>
          <w:rStyle w:val="17"/>
          <w:rFonts w:ascii="Cambria" w:eastAsia="Microsoft Sans Serif" w:hAnsi="Cambria"/>
          <w:i/>
          <w:color w:val="auto"/>
          <w:sz w:val="26"/>
          <w:szCs w:val="26"/>
        </w:rPr>
        <w:t>2i</w:t>
      </w:r>
      <w:r w:rsidRPr="00C31F38">
        <w:rPr>
          <w:rStyle w:val="17"/>
          <w:rFonts w:ascii="Cambria" w:eastAsia="Microsoft Sans Serif" w:hAnsi="Cambria"/>
          <w:i/>
          <w:color w:val="auto"/>
          <w:sz w:val="26"/>
          <w:szCs w:val="26"/>
          <w:vertAlign w:val="subscript"/>
        </w:rPr>
        <w:t>12</w:t>
      </w:r>
      <w:r w:rsidRPr="00C31F38">
        <w:rPr>
          <w:rStyle w:val="17"/>
          <w:rFonts w:ascii="Cambria" w:eastAsia="Microsoft Sans Serif" w:hAnsi="Cambria"/>
          <w:i/>
          <w:color w:val="auto"/>
          <w:sz w:val="26"/>
          <w:szCs w:val="26"/>
        </w:rPr>
        <w:t xml:space="preserve">. </w:t>
      </w:r>
    </w:p>
    <w:p w14:paraId="34CDE106"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Y-âng về giao thoa ánh sáng, khoảng cách giữa hai khe là 0,50 mm, khoảng cách từ hai khe đến màn là 2 m. Nguồn phát ra ba ánh sáng đơn sắc có bước sóng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0,40 μm;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0,50 μm và λ</w:t>
      </w:r>
      <w:r w:rsidRPr="00C31F38">
        <w:rPr>
          <w:rFonts w:ascii="Cambria" w:eastAsia="Calibri" w:hAnsi="Cambria"/>
          <w:sz w:val="26"/>
          <w:szCs w:val="26"/>
          <w:vertAlign w:val="subscript"/>
        </w:rPr>
        <w:t>3</w:t>
      </w:r>
      <w:r w:rsidRPr="00C31F38">
        <w:rPr>
          <w:rFonts w:ascii="Cambria" w:eastAsia="Calibri" w:hAnsi="Cambria"/>
          <w:sz w:val="26"/>
          <w:szCs w:val="26"/>
        </w:rPr>
        <w:t xml:space="preserve"> = 0,60 μm. Khoảng cách ngắn nhất giữa hai vân sáng cùng màu với vân sáng trung tâm bằng</w:t>
      </w:r>
    </w:p>
    <w:p w14:paraId="593E6A23" w14:textId="77777777" w:rsidR="00BE1A6E" w:rsidRPr="004D2BC6" w:rsidRDefault="00BE1A6E" w:rsidP="00BE1A6E">
      <w:pPr>
        <w:pStyle w:val="NoSpacing"/>
        <w:tabs>
          <w:tab w:val="left" w:pos="900"/>
          <w:tab w:val="left" w:pos="993"/>
          <w:tab w:val="left" w:pos="1080"/>
        </w:tabs>
        <w:spacing w:line="276" w:lineRule="auto"/>
        <w:ind w:firstLine="0"/>
        <w:rPr>
          <w:rFonts w:ascii="Cambria" w:hAnsi="Cambria"/>
          <w:sz w:val="26"/>
          <w:szCs w:val="26"/>
          <w:lang w:val="fr-FR"/>
        </w:rPr>
      </w:pPr>
      <w:r>
        <w:rPr>
          <w:rFonts w:ascii="Cambria" w:hAnsi="Cambria"/>
          <w:b/>
          <w:sz w:val="26"/>
          <w:szCs w:val="26"/>
        </w:rPr>
        <w:tab/>
      </w:r>
      <w:r w:rsidRPr="004D2BC6">
        <w:rPr>
          <w:rFonts w:ascii="Cambria" w:hAnsi="Cambria"/>
          <w:b/>
          <w:sz w:val="26"/>
          <w:szCs w:val="26"/>
          <w:lang w:val="fr-FR"/>
        </w:rPr>
        <w:t xml:space="preserve">A. </w:t>
      </w:r>
      <w:r w:rsidRPr="004D2BC6">
        <w:rPr>
          <w:rFonts w:ascii="Cambria" w:hAnsi="Cambria"/>
          <w:sz w:val="26"/>
          <w:szCs w:val="26"/>
          <w:lang w:val="fr-FR"/>
        </w:rPr>
        <w:t xml:space="preserve">36 mm. </w:t>
      </w:r>
      <w:r w:rsidRPr="004D2BC6">
        <w:rPr>
          <w:rFonts w:ascii="Cambria" w:hAnsi="Cambria"/>
          <w:sz w:val="26"/>
          <w:szCs w:val="26"/>
          <w:lang w:val="fr-FR"/>
        </w:rPr>
        <w:tab/>
      </w:r>
      <w:r w:rsidRPr="004D2BC6">
        <w:rPr>
          <w:rFonts w:ascii="Cambria" w:hAnsi="Cambria"/>
          <w:b/>
          <w:sz w:val="26"/>
          <w:szCs w:val="26"/>
          <w:highlight w:val="green"/>
          <w:u w:color="00B050"/>
          <w:lang w:val="fr-FR"/>
        </w:rPr>
        <w:t>B</w:t>
      </w:r>
      <w:r w:rsidRPr="004D2BC6">
        <w:rPr>
          <w:rFonts w:ascii="Cambria" w:hAnsi="Cambria"/>
          <w:b/>
          <w:sz w:val="26"/>
          <w:szCs w:val="26"/>
          <w:highlight w:val="green"/>
          <w:lang w:val="fr-FR"/>
        </w:rPr>
        <w:t xml:space="preserve">. </w:t>
      </w:r>
      <w:r w:rsidRPr="004D2BC6">
        <w:rPr>
          <w:rFonts w:ascii="Cambria" w:hAnsi="Cambria"/>
          <w:sz w:val="26"/>
          <w:szCs w:val="26"/>
          <w:highlight w:val="green"/>
          <w:lang w:val="fr-FR"/>
        </w:rPr>
        <w:t>24 mm.</w:t>
      </w:r>
      <w:r w:rsidRPr="004D2BC6">
        <w:rPr>
          <w:rFonts w:ascii="Cambria" w:hAnsi="Cambria"/>
          <w:sz w:val="26"/>
          <w:szCs w:val="26"/>
          <w:lang w:val="fr-FR"/>
        </w:rPr>
        <w:t xml:space="preserve"> </w:t>
      </w:r>
      <w:r w:rsidRPr="004D2BC6">
        <w:rPr>
          <w:rFonts w:ascii="Cambria" w:hAnsi="Cambria"/>
          <w:sz w:val="26"/>
          <w:szCs w:val="26"/>
          <w:lang w:val="fr-FR"/>
        </w:rPr>
        <w:tab/>
      </w:r>
      <w:r w:rsidRPr="004D2BC6">
        <w:rPr>
          <w:rFonts w:ascii="Cambria" w:hAnsi="Cambria"/>
          <w:sz w:val="26"/>
          <w:szCs w:val="26"/>
          <w:lang w:val="fr-FR"/>
        </w:rPr>
        <w:tab/>
      </w:r>
      <w:r w:rsidRPr="004D2BC6">
        <w:rPr>
          <w:rStyle w:val="16"/>
          <w:rFonts w:ascii="Cambria" w:eastAsia="Microsoft Sans Serif" w:hAnsi="Cambria"/>
          <w:b/>
          <w:sz w:val="26"/>
          <w:szCs w:val="26"/>
          <w:lang w:val="fr-FR"/>
        </w:rPr>
        <w:t xml:space="preserve">C. </w:t>
      </w:r>
      <w:r w:rsidRPr="004D2BC6">
        <w:rPr>
          <w:rFonts w:ascii="Cambria" w:hAnsi="Cambria"/>
          <w:sz w:val="26"/>
          <w:szCs w:val="26"/>
          <w:lang w:val="fr-FR"/>
        </w:rPr>
        <w:t>48 mm.</w:t>
      </w:r>
      <w:r w:rsidRPr="004D2BC6">
        <w:rPr>
          <w:rFonts w:ascii="Cambria" w:hAnsi="Cambria"/>
          <w:sz w:val="26"/>
          <w:szCs w:val="26"/>
          <w:lang w:val="fr-FR"/>
        </w:rPr>
        <w:tab/>
        <w:t xml:space="preserve"> </w:t>
      </w:r>
      <w:r w:rsidRPr="004D2BC6">
        <w:rPr>
          <w:rFonts w:ascii="Cambria" w:hAnsi="Cambria"/>
          <w:sz w:val="26"/>
          <w:szCs w:val="26"/>
          <w:lang w:val="fr-FR"/>
        </w:rPr>
        <w:tab/>
      </w:r>
      <w:r w:rsidRPr="004D2BC6">
        <w:rPr>
          <w:rFonts w:ascii="Cambria" w:hAnsi="Cambria"/>
          <w:b/>
          <w:sz w:val="26"/>
          <w:szCs w:val="26"/>
          <w:lang w:val="fr-FR"/>
        </w:rPr>
        <w:t xml:space="preserve">D. </w:t>
      </w:r>
      <w:r w:rsidRPr="004D2BC6">
        <w:rPr>
          <w:rFonts w:ascii="Cambria" w:hAnsi="Cambria"/>
          <w:sz w:val="26"/>
          <w:szCs w:val="26"/>
          <w:lang w:val="fr-FR"/>
        </w:rPr>
        <w:t xml:space="preserve">16 mm. </w:t>
      </w:r>
    </w:p>
    <w:p w14:paraId="4A7A9B14"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4D2BC6">
        <w:rPr>
          <w:rFonts w:ascii="Cambria" w:eastAsia="Calibri" w:hAnsi="Cambria"/>
          <w:sz w:val="26"/>
          <w:szCs w:val="26"/>
          <w:lang w:val="fr-FR"/>
        </w:rPr>
        <w:t xml:space="preserve">Trong thí nghiệm về Y-âng về giao thoa ánh sáng, khoảng cách giữa mặt phẳng chứa hai khe và màn quan sát là 2 m. Hai khe được chiếu đồng thời được chiếu đồng thời ba bức xạ </w:t>
      </w:r>
      <w:r w:rsidRPr="00C31F38">
        <w:rPr>
          <w:rFonts w:ascii="Cambria" w:eastAsia="Calibri" w:hAnsi="Cambria"/>
          <w:sz w:val="26"/>
          <w:szCs w:val="26"/>
        </w:rPr>
        <w:t>λ</w:t>
      </w:r>
      <w:r w:rsidRPr="004D2BC6">
        <w:rPr>
          <w:rFonts w:ascii="Cambria" w:eastAsia="Calibri" w:hAnsi="Cambria"/>
          <w:sz w:val="26"/>
          <w:szCs w:val="26"/>
          <w:vertAlign w:val="subscript"/>
          <w:lang w:val="fr-FR"/>
        </w:rPr>
        <w:t>1</w:t>
      </w:r>
      <w:r w:rsidRPr="004D2BC6">
        <w:rPr>
          <w:rFonts w:ascii="Cambria" w:eastAsia="Calibri" w:hAnsi="Cambria"/>
          <w:sz w:val="26"/>
          <w:szCs w:val="26"/>
          <w:lang w:val="fr-FR"/>
        </w:rPr>
        <w:t xml:space="preserve"> = 0,4 </w:t>
      </w:r>
      <w:r w:rsidRPr="00C31F38">
        <w:rPr>
          <w:rFonts w:ascii="Cambria" w:eastAsia="Calibri" w:hAnsi="Cambria"/>
          <w:sz w:val="26"/>
          <w:szCs w:val="26"/>
        </w:rPr>
        <w:t>μ</w:t>
      </w:r>
      <w:r w:rsidRPr="004D2BC6">
        <w:rPr>
          <w:rFonts w:ascii="Cambria" w:eastAsia="Calibri" w:hAnsi="Cambria"/>
          <w:sz w:val="26"/>
          <w:szCs w:val="26"/>
          <w:lang w:val="fr-FR"/>
        </w:rPr>
        <w:t xml:space="preserve">m; </w:t>
      </w:r>
      <w:r w:rsidRPr="00C31F38">
        <w:rPr>
          <w:rFonts w:ascii="Cambria" w:eastAsia="Calibri" w:hAnsi="Cambria"/>
          <w:sz w:val="26"/>
          <w:szCs w:val="26"/>
        </w:rPr>
        <w:t>λ</w:t>
      </w:r>
      <w:r w:rsidRPr="004D2BC6">
        <w:rPr>
          <w:rFonts w:ascii="Cambria" w:eastAsia="Calibri" w:hAnsi="Cambria"/>
          <w:sz w:val="26"/>
          <w:szCs w:val="26"/>
          <w:vertAlign w:val="subscript"/>
          <w:lang w:val="fr-FR"/>
        </w:rPr>
        <w:t>2</w:t>
      </w:r>
      <w:r w:rsidRPr="004D2BC6">
        <w:rPr>
          <w:rFonts w:ascii="Cambria" w:eastAsia="Calibri" w:hAnsi="Cambria"/>
          <w:sz w:val="26"/>
          <w:szCs w:val="26"/>
          <w:lang w:val="fr-FR"/>
        </w:rPr>
        <w:t xml:space="preserve"> = 0,5 </w:t>
      </w:r>
      <w:r w:rsidRPr="00C31F38">
        <w:rPr>
          <w:rFonts w:ascii="Cambria" w:eastAsia="Calibri" w:hAnsi="Cambria"/>
          <w:sz w:val="26"/>
          <w:szCs w:val="26"/>
        </w:rPr>
        <w:t>μ</w:t>
      </w:r>
      <w:r w:rsidRPr="004D2BC6">
        <w:rPr>
          <w:rFonts w:ascii="Cambria" w:eastAsia="Calibri" w:hAnsi="Cambria"/>
          <w:sz w:val="26"/>
          <w:szCs w:val="26"/>
          <w:lang w:val="fr-FR"/>
        </w:rPr>
        <w:t xml:space="preserve">m và </w:t>
      </w:r>
      <w:r w:rsidRPr="00C31F38">
        <w:rPr>
          <w:rFonts w:ascii="Cambria" w:eastAsia="Calibri" w:hAnsi="Cambria"/>
          <w:sz w:val="26"/>
          <w:szCs w:val="26"/>
        </w:rPr>
        <w:t>λ</w:t>
      </w:r>
      <w:r w:rsidRPr="004D2BC6">
        <w:rPr>
          <w:rFonts w:ascii="Cambria" w:eastAsia="Calibri" w:hAnsi="Cambria"/>
          <w:sz w:val="26"/>
          <w:szCs w:val="26"/>
          <w:vertAlign w:val="subscript"/>
          <w:lang w:val="fr-FR"/>
        </w:rPr>
        <w:t>3</w:t>
      </w:r>
      <w:r w:rsidRPr="004D2BC6">
        <w:rPr>
          <w:rFonts w:ascii="Cambria" w:eastAsia="Calibri" w:hAnsi="Cambria"/>
          <w:sz w:val="26"/>
          <w:szCs w:val="26"/>
          <w:lang w:val="fr-FR"/>
        </w:rPr>
        <w:t xml:space="preserve"> = 0,6 </w:t>
      </w:r>
      <w:r w:rsidRPr="00C31F38">
        <w:rPr>
          <w:rFonts w:ascii="Cambria" w:eastAsia="Calibri" w:hAnsi="Cambria"/>
          <w:sz w:val="26"/>
          <w:szCs w:val="26"/>
        </w:rPr>
        <w:t>μ</w:t>
      </w:r>
      <w:r w:rsidRPr="004D2BC6">
        <w:rPr>
          <w:rFonts w:ascii="Cambria" w:eastAsia="Calibri" w:hAnsi="Cambria"/>
          <w:sz w:val="26"/>
          <w:szCs w:val="26"/>
          <w:lang w:val="fr-FR"/>
        </w:rPr>
        <w:t xml:space="preserve">m. Khoảng cách ngắn nhất giữa hai vân sáng cùng màu với vân trung tâm đo được trên màn là 24 mm. </w:t>
      </w:r>
      <w:r w:rsidRPr="00C31F38">
        <w:rPr>
          <w:rFonts w:ascii="Cambria" w:eastAsia="Calibri" w:hAnsi="Cambria"/>
          <w:sz w:val="26"/>
          <w:szCs w:val="26"/>
        </w:rPr>
        <w:t>Khoảng cách giữa hai khe là</w:t>
      </w:r>
    </w:p>
    <w:p w14:paraId="5C9C2A5A" w14:textId="77777777" w:rsidR="00BE1A6E" w:rsidRPr="004D2BC6" w:rsidRDefault="00BE1A6E" w:rsidP="00BE1A6E">
      <w:pPr>
        <w:pStyle w:val="NoSpacing"/>
        <w:tabs>
          <w:tab w:val="left" w:pos="900"/>
          <w:tab w:val="left" w:pos="993"/>
          <w:tab w:val="left" w:pos="1080"/>
        </w:tabs>
        <w:spacing w:line="276" w:lineRule="auto"/>
        <w:ind w:firstLine="0"/>
        <w:rPr>
          <w:rFonts w:ascii="Cambria" w:hAnsi="Cambria"/>
          <w:sz w:val="26"/>
          <w:szCs w:val="26"/>
          <w:lang w:val="fr-FR"/>
        </w:rPr>
      </w:pPr>
      <w:r w:rsidRPr="004D2BC6">
        <w:rPr>
          <w:rFonts w:ascii="Cambria" w:hAnsi="Cambria"/>
          <w:b/>
          <w:sz w:val="26"/>
          <w:szCs w:val="26"/>
          <w:lang w:val="fr-FR"/>
        </w:rPr>
        <w:lastRenderedPageBreak/>
        <w:tab/>
        <w:t xml:space="preserve">A. </w:t>
      </w:r>
      <w:r w:rsidRPr="004D2BC6">
        <w:rPr>
          <w:rFonts w:ascii="Cambria" w:hAnsi="Cambria"/>
          <w:sz w:val="26"/>
          <w:szCs w:val="26"/>
          <w:lang w:val="fr-FR"/>
        </w:rPr>
        <w:t xml:space="preserve">0,4 mm. </w:t>
      </w:r>
      <w:r w:rsidRPr="004D2BC6">
        <w:rPr>
          <w:rFonts w:ascii="Cambria" w:hAnsi="Cambria"/>
          <w:sz w:val="26"/>
          <w:szCs w:val="26"/>
          <w:lang w:val="fr-FR"/>
        </w:rPr>
        <w:tab/>
      </w:r>
      <w:r w:rsidRPr="004D2BC6">
        <w:rPr>
          <w:rFonts w:ascii="Cambria" w:hAnsi="Cambria"/>
          <w:b/>
          <w:sz w:val="26"/>
          <w:szCs w:val="26"/>
          <w:highlight w:val="green"/>
          <w:u w:color="00B050"/>
          <w:lang w:val="fr-FR"/>
        </w:rPr>
        <w:t>B</w:t>
      </w:r>
      <w:r w:rsidRPr="004D2BC6">
        <w:rPr>
          <w:rFonts w:ascii="Cambria" w:hAnsi="Cambria"/>
          <w:b/>
          <w:sz w:val="26"/>
          <w:szCs w:val="26"/>
          <w:highlight w:val="green"/>
          <w:lang w:val="fr-FR"/>
        </w:rPr>
        <w:t xml:space="preserve">. </w:t>
      </w:r>
      <w:r w:rsidRPr="004D2BC6">
        <w:rPr>
          <w:rFonts w:ascii="Cambria" w:hAnsi="Cambria"/>
          <w:sz w:val="26"/>
          <w:szCs w:val="26"/>
          <w:highlight w:val="green"/>
          <w:lang w:val="fr-FR"/>
        </w:rPr>
        <w:t>0,5 mm.</w:t>
      </w:r>
      <w:r w:rsidRPr="004D2BC6">
        <w:rPr>
          <w:rFonts w:ascii="Cambria" w:hAnsi="Cambria"/>
          <w:sz w:val="26"/>
          <w:szCs w:val="26"/>
          <w:lang w:val="fr-FR"/>
        </w:rPr>
        <w:t xml:space="preserve"> </w:t>
      </w:r>
      <w:r w:rsidRPr="004D2BC6">
        <w:rPr>
          <w:rFonts w:ascii="Cambria" w:hAnsi="Cambria"/>
          <w:sz w:val="26"/>
          <w:szCs w:val="26"/>
          <w:lang w:val="fr-FR"/>
        </w:rPr>
        <w:tab/>
      </w:r>
      <w:r w:rsidRPr="004D2BC6">
        <w:rPr>
          <w:rFonts w:ascii="Cambria" w:hAnsi="Cambria"/>
          <w:sz w:val="26"/>
          <w:szCs w:val="26"/>
          <w:lang w:val="fr-FR"/>
        </w:rPr>
        <w:tab/>
      </w:r>
      <w:r w:rsidRPr="004D2BC6">
        <w:rPr>
          <w:rStyle w:val="16"/>
          <w:rFonts w:ascii="Cambria" w:eastAsia="Microsoft Sans Serif" w:hAnsi="Cambria"/>
          <w:b/>
          <w:sz w:val="26"/>
          <w:szCs w:val="26"/>
          <w:lang w:val="fr-FR"/>
        </w:rPr>
        <w:t xml:space="preserve">C. </w:t>
      </w:r>
      <w:r w:rsidRPr="004D2BC6">
        <w:rPr>
          <w:rFonts w:ascii="Cambria" w:hAnsi="Cambria"/>
          <w:sz w:val="26"/>
          <w:szCs w:val="26"/>
          <w:lang w:val="fr-FR"/>
        </w:rPr>
        <w:t xml:space="preserve">0,3 mm. </w:t>
      </w:r>
      <w:r w:rsidRPr="004D2BC6">
        <w:rPr>
          <w:rFonts w:ascii="Cambria" w:hAnsi="Cambria"/>
          <w:sz w:val="26"/>
          <w:szCs w:val="26"/>
          <w:lang w:val="fr-FR"/>
        </w:rPr>
        <w:tab/>
      </w:r>
      <w:r w:rsidRPr="004D2BC6">
        <w:rPr>
          <w:rFonts w:ascii="Cambria" w:hAnsi="Cambria"/>
          <w:sz w:val="26"/>
          <w:szCs w:val="26"/>
          <w:lang w:val="fr-FR"/>
        </w:rPr>
        <w:tab/>
      </w:r>
      <w:r w:rsidRPr="004D2BC6">
        <w:rPr>
          <w:rFonts w:ascii="Cambria" w:hAnsi="Cambria"/>
          <w:b/>
          <w:sz w:val="26"/>
          <w:szCs w:val="26"/>
          <w:lang w:val="fr-FR"/>
        </w:rPr>
        <w:t xml:space="preserve">D. </w:t>
      </w:r>
      <w:r w:rsidRPr="004D2BC6">
        <w:rPr>
          <w:rFonts w:ascii="Cambria" w:hAnsi="Cambria"/>
          <w:sz w:val="26"/>
          <w:szCs w:val="26"/>
          <w:lang w:val="fr-FR"/>
        </w:rPr>
        <w:t xml:space="preserve">0,6 mm. </w:t>
      </w:r>
    </w:p>
    <w:p w14:paraId="6E11A199" w14:textId="77777777" w:rsidR="00BE1A6E" w:rsidRPr="004D2BC6"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lang w:val="fr-FR"/>
        </w:rPr>
      </w:pPr>
      <w:r w:rsidRPr="004D2BC6">
        <w:rPr>
          <w:rFonts w:ascii="Cambria" w:eastAsia="Calibri" w:hAnsi="Cambria"/>
          <w:sz w:val="26"/>
          <w:szCs w:val="26"/>
          <w:lang w:val="fr-FR"/>
        </w:rPr>
        <w:t xml:space="preserve">Trong thí nghiệm giao thoa ánh sáng Y-âng, nguồn </w:t>
      </w:r>
      <w:r w:rsidRPr="004D2BC6">
        <w:rPr>
          <w:rStyle w:val="18"/>
          <w:rFonts w:ascii="Cambria" w:eastAsia="Microsoft Sans Serif" w:hAnsi="Cambria"/>
          <w:sz w:val="26"/>
          <w:szCs w:val="26"/>
          <w:lang w:val="fr-FR"/>
        </w:rPr>
        <w:t xml:space="preserve">S </w:t>
      </w:r>
      <w:r w:rsidRPr="004D2BC6">
        <w:rPr>
          <w:rFonts w:ascii="Cambria" w:eastAsia="Calibri" w:hAnsi="Cambria"/>
          <w:sz w:val="26"/>
          <w:szCs w:val="26"/>
          <w:lang w:val="fr-FR"/>
        </w:rPr>
        <w:t xml:space="preserve">phát đồng thời ba bức xạ có bước sóng </w:t>
      </w:r>
      <w:r w:rsidRPr="00C31F38">
        <w:rPr>
          <w:rFonts w:ascii="Cambria" w:eastAsia="Calibri" w:hAnsi="Cambria"/>
          <w:sz w:val="26"/>
          <w:szCs w:val="26"/>
        </w:rPr>
        <w:t>λ</w:t>
      </w:r>
      <w:r w:rsidRPr="004D2BC6">
        <w:rPr>
          <w:rFonts w:ascii="Cambria" w:eastAsia="Calibri" w:hAnsi="Cambria"/>
          <w:sz w:val="26"/>
          <w:szCs w:val="26"/>
          <w:vertAlign w:val="subscript"/>
          <w:lang w:val="fr-FR"/>
        </w:rPr>
        <w:t>1</w:t>
      </w:r>
      <w:r w:rsidRPr="004D2BC6">
        <w:rPr>
          <w:rStyle w:val="19"/>
          <w:rFonts w:ascii="Cambria" w:eastAsia="Microsoft Sans Serif" w:hAnsi="Cambria"/>
          <w:sz w:val="26"/>
          <w:szCs w:val="26"/>
          <w:lang w:val="fr-FR"/>
        </w:rPr>
        <w:t xml:space="preserve">= </w:t>
      </w:r>
      <w:r w:rsidRPr="004D2BC6">
        <w:rPr>
          <w:rStyle w:val="18"/>
          <w:rFonts w:ascii="Cambria" w:eastAsia="Microsoft Sans Serif" w:hAnsi="Cambria"/>
          <w:sz w:val="26"/>
          <w:szCs w:val="26"/>
          <w:lang w:val="fr-FR"/>
        </w:rPr>
        <w:t xml:space="preserve">400 </w:t>
      </w:r>
      <w:r w:rsidRPr="004D2BC6">
        <w:rPr>
          <w:rFonts w:ascii="Cambria" w:eastAsia="Calibri" w:hAnsi="Cambria"/>
          <w:sz w:val="26"/>
          <w:szCs w:val="26"/>
          <w:lang w:val="fr-FR"/>
        </w:rPr>
        <w:t xml:space="preserve">nm, </w:t>
      </w:r>
      <w:r w:rsidRPr="00C31F38">
        <w:rPr>
          <w:rFonts w:ascii="Cambria" w:eastAsia="Calibri" w:hAnsi="Cambria"/>
          <w:sz w:val="26"/>
          <w:szCs w:val="26"/>
        </w:rPr>
        <w:t>λ</w:t>
      </w:r>
      <w:r w:rsidRPr="004D2BC6">
        <w:rPr>
          <w:rFonts w:ascii="Cambria" w:eastAsia="Calibri" w:hAnsi="Cambria"/>
          <w:sz w:val="26"/>
          <w:szCs w:val="26"/>
          <w:vertAlign w:val="subscript"/>
          <w:lang w:val="fr-FR"/>
        </w:rPr>
        <w:t>2</w:t>
      </w:r>
      <w:r w:rsidRPr="004D2BC6">
        <w:rPr>
          <w:rFonts w:ascii="Cambria" w:eastAsia="Calibri" w:hAnsi="Cambria"/>
          <w:sz w:val="26"/>
          <w:szCs w:val="26"/>
          <w:lang w:val="fr-FR"/>
        </w:rPr>
        <w:t xml:space="preserve"> = </w:t>
      </w:r>
      <w:r w:rsidRPr="004D2BC6">
        <w:rPr>
          <w:rStyle w:val="18"/>
          <w:rFonts w:ascii="Cambria" w:eastAsia="Microsoft Sans Serif" w:hAnsi="Cambria"/>
          <w:sz w:val="26"/>
          <w:szCs w:val="26"/>
          <w:lang w:val="fr-FR"/>
        </w:rPr>
        <w:t xml:space="preserve">500 </w:t>
      </w:r>
      <w:r w:rsidRPr="004D2BC6">
        <w:rPr>
          <w:rFonts w:ascii="Cambria" w:eastAsia="Calibri" w:hAnsi="Cambria"/>
          <w:sz w:val="26"/>
          <w:szCs w:val="26"/>
          <w:lang w:val="fr-FR"/>
        </w:rPr>
        <w:t xml:space="preserve">nm và </w:t>
      </w:r>
      <w:r w:rsidRPr="00C31F38">
        <w:rPr>
          <w:rFonts w:ascii="Cambria" w:eastAsia="Calibri" w:hAnsi="Cambria"/>
          <w:sz w:val="26"/>
          <w:szCs w:val="26"/>
        </w:rPr>
        <w:t>λ</w:t>
      </w:r>
      <w:r w:rsidRPr="004D2BC6">
        <w:rPr>
          <w:rFonts w:ascii="Cambria" w:eastAsia="Calibri" w:hAnsi="Cambria"/>
          <w:sz w:val="26"/>
          <w:szCs w:val="26"/>
          <w:vertAlign w:val="subscript"/>
          <w:lang w:val="fr-FR"/>
        </w:rPr>
        <w:t>3</w:t>
      </w:r>
      <w:r w:rsidRPr="004D2BC6">
        <w:rPr>
          <w:rFonts w:ascii="Cambria" w:eastAsia="Calibri" w:hAnsi="Cambria"/>
          <w:sz w:val="26"/>
          <w:szCs w:val="26"/>
          <w:lang w:val="fr-FR"/>
        </w:rPr>
        <w:t xml:space="preserve"> = </w:t>
      </w:r>
      <w:r w:rsidRPr="004D2BC6">
        <w:rPr>
          <w:rStyle w:val="18"/>
          <w:rFonts w:ascii="Cambria" w:eastAsia="Microsoft Sans Serif" w:hAnsi="Cambria"/>
          <w:sz w:val="26"/>
          <w:szCs w:val="26"/>
          <w:lang w:val="fr-FR"/>
        </w:rPr>
        <w:t xml:space="preserve">750 </w:t>
      </w:r>
      <w:r w:rsidRPr="004D2BC6">
        <w:rPr>
          <w:rFonts w:ascii="Cambria" w:eastAsia="Calibri" w:hAnsi="Cambria"/>
          <w:sz w:val="26"/>
          <w:szCs w:val="26"/>
          <w:lang w:val="fr-FR"/>
        </w:rPr>
        <w:t>nm. Giữa hai vân sáng gần nhau nhất cùng màu với vân trung tâm còn quan sát thấy có bao nhiêu loại vân sáng?</w:t>
      </w:r>
    </w:p>
    <w:p w14:paraId="357161CB" w14:textId="77777777" w:rsidR="00BE1A6E" w:rsidRPr="00C31F38" w:rsidRDefault="00BE1A6E" w:rsidP="00BE1A6E">
      <w:pPr>
        <w:pStyle w:val="NoSpacing"/>
        <w:tabs>
          <w:tab w:val="left" w:pos="851"/>
          <w:tab w:val="left" w:pos="900"/>
          <w:tab w:val="left" w:pos="1080"/>
        </w:tabs>
        <w:spacing w:line="276" w:lineRule="auto"/>
        <w:ind w:firstLine="0"/>
        <w:rPr>
          <w:rFonts w:ascii="Cambria" w:hAnsi="Cambria"/>
          <w:sz w:val="26"/>
          <w:szCs w:val="26"/>
        </w:rPr>
      </w:pPr>
      <w:r w:rsidRPr="004D2BC6">
        <w:rPr>
          <w:rStyle w:val="20"/>
          <w:rFonts w:ascii="Cambria" w:eastAsia="Microsoft Sans Serif" w:hAnsi="Cambria"/>
          <w:b/>
          <w:sz w:val="26"/>
          <w:szCs w:val="26"/>
          <w:lang w:val="fr-FR"/>
        </w:rPr>
        <w:tab/>
      </w:r>
      <w:r w:rsidRPr="00C31F38">
        <w:rPr>
          <w:rStyle w:val="20"/>
          <w:rFonts w:ascii="Cambria" w:eastAsia="Microsoft Sans Serif" w:hAnsi="Cambria"/>
          <w:b/>
          <w:sz w:val="26"/>
          <w:szCs w:val="26"/>
        </w:rPr>
        <w:t xml:space="preserve">A. </w:t>
      </w:r>
      <w:r w:rsidRPr="00C31F38">
        <w:rPr>
          <w:rFonts w:ascii="Cambria" w:hAnsi="Cambria"/>
          <w:sz w:val="26"/>
          <w:szCs w:val="26"/>
        </w:rPr>
        <w:t xml:space="preserve">4. </w:t>
      </w:r>
      <w:r w:rsidRPr="00C31F38">
        <w:rPr>
          <w:rFonts w:ascii="Cambria" w:hAnsi="Cambria"/>
          <w:sz w:val="26"/>
          <w:szCs w:val="26"/>
        </w:rPr>
        <w:tab/>
      </w:r>
      <w:r>
        <w:rPr>
          <w:rFonts w:ascii="Cambria" w:hAnsi="Cambria"/>
          <w:sz w:val="26"/>
          <w:szCs w:val="26"/>
        </w:rPr>
        <w:tab/>
      </w:r>
      <w:r w:rsidRPr="00C31F38">
        <w:rPr>
          <w:rStyle w:val="20"/>
          <w:rFonts w:ascii="Cambria" w:eastAsia="Microsoft Sans Serif" w:hAnsi="Cambria"/>
          <w:b/>
          <w:sz w:val="26"/>
          <w:szCs w:val="26"/>
        </w:rPr>
        <w:t xml:space="preserve">B. </w:t>
      </w:r>
      <w:r w:rsidRPr="00C31F38">
        <w:rPr>
          <w:rFonts w:ascii="Cambria" w:hAnsi="Cambria"/>
          <w:sz w:val="26"/>
          <w:szCs w:val="26"/>
        </w:rPr>
        <w:t xml:space="preserve">7. </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C</w:t>
      </w:r>
      <w:r w:rsidRPr="00C31F38">
        <w:rPr>
          <w:rFonts w:ascii="Cambria" w:hAnsi="Cambria"/>
          <w:b/>
          <w:sz w:val="26"/>
          <w:szCs w:val="26"/>
          <w:highlight w:val="green"/>
        </w:rPr>
        <w:t xml:space="preserve">. </w:t>
      </w:r>
      <w:r w:rsidRPr="00C31F38">
        <w:rPr>
          <w:rFonts w:ascii="Cambria" w:hAnsi="Cambria"/>
          <w:sz w:val="26"/>
          <w:szCs w:val="26"/>
          <w:highlight w:val="green"/>
        </w:rPr>
        <w:t>5.</w:t>
      </w:r>
      <w:r w:rsidRPr="00C31F38">
        <w:rPr>
          <w:rFonts w:ascii="Cambria" w:hAnsi="Cambria"/>
          <w:sz w:val="26"/>
          <w:szCs w:val="26"/>
        </w:rPr>
        <w:t xml:space="preserve"> </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Style w:val="20"/>
          <w:rFonts w:ascii="Cambria" w:eastAsia="Microsoft Sans Serif" w:hAnsi="Cambria"/>
          <w:b/>
          <w:sz w:val="26"/>
          <w:szCs w:val="26"/>
        </w:rPr>
        <w:t xml:space="preserve">D. </w:t>
      </w:r>
      <w:r w:rsidRPr="00C31F38">
        <w:rPr>
          <w:rFonts w:ascii="Cambria" w:hAnsi="Cambria"/>
          <w:sz w:val="26"/>
          <w:szCs w:val="26"/>
        </w:rPr>
        <w:t xml:space="preserve">6. </w:t>
      </w:r>
    </w:p>
    <w:p w14:paraId="59C18249"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47A58">
        <w:rPr>
          <w:rFonts w:ascii="Cambria" w:eastAsia="Calibri" w:hAnsi="Cambria"/>
          <w:sz w:val="26"/>
          <w:szCs w:val="26"/>
        </w:rPr>
        <w:t>Trong thí nghiệm giao thoa Y-âng, nguồn sáng phát ra đồng thời 3 ánh sáng đơn</w:t>
      </w:r>
      <w:r w:rsidRPr="00C31F38">
        <w:rPr>
          <w:rFonts w:ascii="Cambria" w:eastAsia="Calibri" w:hAnsi="Cambria"/>
          <w:sz w:val="26"/>
          <w:szCs w:val="26"/>
        </w:rPr>
        <w:t xml:space="preserve"> sắc có bước sóng tương ứng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0,42 μm (màu tím);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0,56 μm (màu lục); λ</w:t>
      </w:r>
      <w:r w:rsidRPr="00C31F38">
        <w:rPr>
          <w:rFonts w:ascii="Cambria" w:eastAsia="Calibri" w:hAnsi="Cambria"/>
          <w:sz w:val="26"/>
          <w:szCs w:val="26"/>
          <w:vertAlign w:val="subscript"/>
        </w:rPr>
        <w:t>3</w:t>
      </w:r>
      <w:r w:rsidRPr="00C31F38">
        <w:rPr>
          <w:rFonts w:ascii="Cambria" w:eastAsia="Calibri" w:hAnsi="Cambria"/>
          <w:sz w:val="26"/>
          <w:szCs w:val="26"/>
        </w:rPr>
        <w:t xml:space="preserve"> = 0,70 μm (màu đỏ). Giữa hai vân sáng liên tiếp có màu giống như màu của vân trung tâm quan sát được vân quan sát được bao nhiêu vân màu tím, màu lục và màu đỏ?</w:t>
      </w:r>
    </w:p>
    <w:p w14:paraId="6FB006AE" w14:textId="77777777" w:rsidR="00BE1A6E" w:rsidRPr="00C31F38" w:rsidRDefault="00BE1A6E" w:rsidP="00BE1A6E">
      <w:pPr>
        <w:pStyle w:val="NoSpacing"/>
        <w:tabs>
          <w:tab w:val="left" w:pos="851"/>
          <w:tab w:val="left" w:pos="900"/>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 xml:space="preserve">15 vân tím; 11 vân lục; 9 vân đỏ. </w:t>
      </w:r>
      <w:r w:rsidRPr="00C31F38">
        <w:rPr>
          <w:rFonts w:ascii="Cambria" w:hAnsi="Cambria"/>
          <w:sz w:val="26"/>
          <w:szCs w:val="26"/>
        </w:rPr>
        <w:tab/>
      </w:r>
      <w:r w:rsidRPr="00C31F38">
        <w:rPr>
          <w:rFonts w:ascii="Cambria" w:hAnsi="Cambria"/>
          <w:b/>
          <w:sz w:val="26"/>
          <w:szCs w:val="26"/>
        </w:rPr>
        <w:t xml:space="preserve">B. </w:t>
      </w:r>
      <w:r w:rsidRPr="00C31F38">
        <w:rPr>
          <w:rFonts w:ascii="Cambria" w:hAnsi="Cambria"/>
          <w:sz w:val="26"/>
          <w:szCs w:val="26"/>
        </w:rPr>
        <w:t>11 vân tím; 9 vân lục; 7 vân đỏ</w:t>
      </w:r>
    </w:p>
    <w:p w14:paraId="4EFD2B16" w14:textId="77777777" w:rsidR="00BE1A6E" w:rsidRPr="00C31F38" w:rsidRDefault="00BE1A6E" w:rsidP="00BE1A6E">
      <w:pPr>
        <w:pStyle w:val="NoSpacing"/>
        <w:tabs>
          <w:tab w:val="left" w:pos="851"/>
          <w:tab w:val="left" w:pos="900"/>
          <w:tab w:val="left" w:pos="1080"/>
        </w:tabs>
        <w:spacing w:line="276" w:lineRule="auto"/>
        <w:ind w:firstLine="0"/>
        <w:rPr>
          <w:rFonts w:ascii="Cambria" w:hAnsi="Cambria"/>
          <w:sz w:val="26"/>
          <w:szCs w:val="26"/>
        </w:rPr>
      </w:pPr>
      <w:r>
        <w:rPr>
          <w:rStyle w:val="16"/>
          <w:rFonts w:ascii="Cambria" w:eastAsia="Microsoft Sans Serif" w:hAnsi="Cambria"/>
          <w:b/>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19 vân tím; 14 vân lục; 11 vân đỏ</w:t>
      </w:r>
      <w:r w:rsidRPr="00C31F38">
        <w:rPr>
          <w:rFonts w:ascii="Cambria" w:hAnsi="Cambria"/>
          <w:sz w:val="26"/>
          <w:szCs w:val="26"/>
        </w:rPr>
        <w:tab/>
      </w:r>
      <w:r w:rsidRPr="00C31F38">
        <w:rPr>
          <w:rFonts w:ascii="Cambria" w:hAnsi="Cambria"/>
          <w:b/>
          <w:sz w:val="26"/>
          <w:szCs w:val="26"/>
          <w:highlight w:val="green"/>
          <w:u w:color="00B050"/>
        </w:rPr>
        <w:t>D</w:t>
      </w:r>
      <w:r w:rsidRPr="00C31F38">
        <w:rPr>
          <w:rFonts w:ascii="Cambria" w:hAnsi="Cambria"/>
          <w:b/>
          <w:sz w:val="26"/>
          <w:szCs w:val="26"/>
          <w:highlight w:val="green"/>
        </w:rPr>
        <w:t xml:space="preserve">. </w:t>
      </w:r>
      <w:r w:rsidRPr="00C31F38">
        <w:rPr>
          <w:rFonts w:ascii="Cambria" w:hAnsi="Cambria"/>
          <w:sz w:val="26"/>
          <w:szCs w:val="26"/>
          <w:highlight w:val="green"/>
        </w:rPr>
        <w:t>12 vân tím; 8 vân lục; 6 vân đỏ</w:t>
      </w:r>
    </w:p>
    <w:p w14:paraId="616AB7CB"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giao thoa Y-âng, nguồn sáng phát ra đồng thời 3 ánh sáng đơn sắc có bước sóng tương ứng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0,4 μm,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0,48 μm và λ</w:t>
      </w:r>
      <w:r w:rsidRPr="00C31F38">
        <w:rPr>
          <w:rFonts w:ascii="Cambria" w:eastAsia="Calibri" w:hAnsi="Cambria"/>
          <w:sz w:val="26"/>
          <w:szCs w:val="26"/>
          <w:vertAlign w:val="subscript"/>
        </w:rPr>
        <w:t>3</w:t>
      </w:r>
      <w:r w:rsidRPr="00C31F38">
        <w:rPr>
          <w:rFonts w:ascii="Cambria" w:eastAsia="Calibri" w:hAnsi="Cambria"/>
          <w:sz w:val="26"/>
          <w:szCs w:val="26"/>
        </w:rPr>
        <w:t xml:space="preserve"> = 0,64 λ</w:t>
      </w:r>
      <w:r w:rsidRPr="00C31F38">
        <w:rPr>
          <w:rFonts w:ascii="Cambria" w:eastAsia="Calibri" w:hAnsi="Cambria"/>
          <w:sz w:val="26"/>
          <w:szCs w:val="26"/>
          <w:vertAlign w:val="subscript"/>
        </w:rPr>
        <w:t>1</w:t>
      </w:r>
      <w:r w:rsidRPr="00C31F38">
        <w:rPr>
          <w:rFonts w:ascii="Cambria" w:eastAsia="Calibri" w:hAnsi="Cambria"/>
          <w:sz w:val="26"/>
          <w:szCs w:val="26"/>
        </w:rPr>
        <w:t>. Trên màn, trong khoảng giữa hai vân sáng liên tiếp có màu trùng với vân trung tâm, quan sát thấy số vân sáng không phải đơn sắc là</w:t>
      </w:r>
    </w:p>
    <w:p w14:paraId="5619C78D" w14:textId="77777777" w:rsidR="00BE1A6E" w:rsidRPr="00C31F38" w:rsidRDefault="00BE1A6E" w:rsidP="00BE1A6E">
      <w:pPr>
        <w:pStyle w:val="NoSpacing"/>
        <w:tabs>
          <w:tab w:val="left" w:pos="851"/>
          <w:tab w:val="left" w:pos="900"/>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11</w:t>
      </w:r>
      <w:r w:rsidRPr="00C31F38">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B</w:t>
      </w:r>
      <w:r w:rsidRPr="00C31F38">
        <w:rPr>
          <w:rFonts w:ascii="Cambria" w:hAnsi="Cambria"/>
          <w:b/>
          <w:sz w:val="26"/>
          <w:szCs w:val="26"/>
          <w:highlight w:val="green"/>
        </w:rPr>
        <w:t xml:space="preserve">. </w:t>
      </w:r>
      <w:r w:rsidRPr="00C31F38">
        <w:rPr>
          <w:rFonts w:ascii="Cambria" w:hAnsi="Cambria"/>
          <w:sz w:val="26"/>
          <w:szCs w:val="26"/>
          <w:highlight w:val="green"/>
        </w:rPr>
        <w:t>9</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44</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rPr>
        <w:t xml:space="preserve">D. </w:t>
      </w:r>
      <w:r w:rsidRPr="00C31F38">
        <w:rPr>
          <w:rFonts w:ascii="Cambria" w:hAnsi="Cambria"/>
          <w:sz w:val="26"/>
          <w:szCs w:val="26"/>
        </w:rPr>
        <w:t>35</w:t>
      </w:r>
    </w:p>
    <w:p w14:paraId="36096023"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giao thoa Y-âng, nguồn sáng phát ra đồng thời 3 ánh sáng đơn sắc có bước sóng tương ứng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392 nm; λ</w:t>
      </w:r>
      <w:r w:rsidRPr="00C31F38">
        <w:rPr>
          <w:rFonts w:ascii="Cambria" w:eastAsia="Calibri" w:hAnsi="Cambria"/>
          <w:sz w:val="26"/>
          <w:szCs w:val="26"/>
          <w:vertAlign w:val="subscript"/>
        </w:rPr>
        <w:t>2</w:t>
      </w:r>
      <w:r w:rsidRPr="00C31F38">
        <w:rPr>
          <w:rFonts w:ascii="Cambria" w:eastAsia="Calibri" w:hAnsi="Cambria"/>
          <w:sz w:val="26"/>
          <w:szCs w:val="26"/>
        </w:rPr>
        <w:t xml:space="preserve"> = 490 nm; λ</w:t>
      </w:r>
      <w:r w:rsidRPr="00C31F38">
        <w:rPr>
          <w:rFonts w:ascii="Cambria" w:eastAsia="Calibri" w:hAnsi="Cambria"/>
          <w:sz w:val="26"/>
          <w:szCs w:val="26"/>
          <w:vertAlign w:val="subscript"/>
        </w:rPr>
        <w:t>3</w:t>
      </w:r>
      <w:r w:rsidRPr="00C31F38">
        <w:rPr>
          <w:rFonts w:ascii="Cambria" w:eastAsia="Calibri" w:hAnsi="Cambria"/>
          <w:sz w:val="26"/>
          <w:szCs w:val="26"/>
        </w:rPr>
        <w:t xml:space="preserve"> = 735 nm. Trên màn trong khoảng giữa hai vân sáng liên tiếp có màu giống màu vân trung tâm ta quan sát được bao nhiêu vạch sáng đơn sắc ứng với bức xạ λ</w:t>
      </w:r>
      <w:r w:rsidRPr="00C31F38">
        <w:rPr>
          <w:rFonts w:ascii="Cambria" w:eastAsia="Calibri" w:hAnsi="Cambria"/>
          <w:sz w:val="26"/>
          <w:szCs w:val="26"/>
          <w:vertAlign w:val="subscript"/>
        </w:rPr>
        <w:t>2</w:t>
      </w:r>
      <w:r w:rsidRPr="00C31F38">
        <w:rPr>
          <w:rFonts w:ascii="Cambria" w:eastAsia="Calibri" w:hAnsi="Cambria"/>
          <w:sz w:val="26"/>
          <w:szCs w:val="26"/>
        </w:rPr>
        <w:t>?</w:t>
      </w:r>
    </w:p>
    <w:p w14:paraId="20B9F87B" w14:textId="77777777" w:rsidR="00BE1A6E" w:rsidRPr="00C31F38" w:rsidRDefault="00BE1A6E" w:rsidP="00BE1A6E">
      <w:pPr>
        <w:pStyle w:val="NoSpacing"/>
        <w:tabs>
          <w:tab w:val="left" w:pos="851"/>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11</w:t>
      </w:r>
      <w:r w:rsidRPr="00C31F38">
        <w:rPr>
          <w:rFonts w:ascii="Cambria" w:hAnsi="Cambria"/>
          <w:sz w:val="26"/>
          <w:szCs w:val="26"/>
        </w:rPr>
        <w:tab/>
      </w:r>
      <w:r>
        <w:rPr>
          <w:rFonts w:ascii="Cambria" w:hAnsi="Cambria"/>
          <w:sz w:val="26"/>
          <w:szCs w:val="26"/>
        </w:rPr>
        <w:tab/>
      </w:r>
      <w:r w:rsidRPr="00C31F38">
        <w:rPr>
          <w:rFonts w:ascii="Cambria" w:hAnsi="Cambria"/>
          <w:b/>
          <w:sz w:val="26"/>
          <w:szCs w:val="26"/>
        </w:rPr>
        <w:t xml:space="preserve">B. </w:t>
      </w:r>
      <w:r w:rsidRPr="00C31F38">
        <w:rPr>
          <w:rFonts w:ascii="Cambria" w:hAnsi="Cambria"/>
          <w:sz w:val="26"/>
          <w:szCs w:val="26"/>
        </w:rPr>
        <w:t>9</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7</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D</w:t>
      </w:r>
      <w:r w:rsidRPr="00C31F38">
        <w:rPr>
          <w:rFonts w:ascii="Cambria" w:hAnsi="Cambria"/>
          <w:b/>
          <w:sz w:val="26"/>
          <w:szCs w:val="26"/>
          <w:highlight w:val="green"/>
        </w:rPr>
        <w:t xml:space="preserve">. </w:t>
      </w:r>
      <w:r w:rsidRPr="00C31F38">
        <w:rPr>
          <w:rStyle w:val="16"/>
          <w:rFonts w:ascii="Cambria" w:eastAsia="Microsoft Sans Serif" w:hAnsi="Cambria"/>
          <w:sz w:val="26"/>
          <w:szCs w:val="26"/>
          <w:highlight w:val="green"/>
        </w:rPr>
        <w:t>6</w:t>
      </w:r>
    </w:p>
    <w:p w14:paraId="197E5164"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giao thoa ánh sáng bằng khe Y-âng, khoảng cách giữa 2 khe kết hợp là 1,5 mm, khoảng cách từ hai khe đến màn là 1,5 m. Ánh sáng sử dụng gồm 3 bức xạ có bước sóng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0,4 μm,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0,56 μm và λ</w:t>
      </w:r>
      <w:r w:rsidRPr="00C31F38">
        <w:rPr>
          <w:rFonts w:ascii="Cambria" w:eastAsia="Calibri" w:hAnsi="Cambria"/>
          <w:sz w:val="26"/>
          <w:szCs w:val="26"/>
          <w:vertAlign w:val="subscript"/>
        </w:rPr>
        <w:t>3</w:t>
      </w:r>
      <w:r w:rsidRPr="00C31F38">
        <w:rPr>
          <w:rFonts w:ascii="Cambria" w:eastAsia="Calibri" w:hAnsi="Cambria"/>
          <w:sz w:val="26"/>
          <w:szCs w:val="26"/>
        </w:rPr>
        <w:t xml:space="preserve"> = 0,6 μm. Bề rộng miền giao thoa là 4 cm, ở giữa là vân sáng trung tâm, số vân sáng cùng màu với vân sáng trung tâm quan sát được là</w:t>
      </w:r>
    </w:p>
    <w:p w14:paraId="1E05207A" w14:textId="77777777" w:rsidR="00BE1A6E" w:rsidRPr="00C31F38" w:rsidRDefault="00BE1A6E" w:rsidP="00BE1A6E">
      <w:pPr>
        <w:pStyle w:val="NoSpacing"/>
        <w:tabs>
          <w:tab w:val="left" w:pos="851"/>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5</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rPr>
        <w:t xml:space="preserve">B. </w:t>
      </w:r>
      <w:r w:rsidRPr="00C31F38">
        <w:rPr>
          <w:rStyle w:val="16"/>
          <w:rFonts w:ascii="Cambria" w:eastAsia="Candara" w:hAnsi="Cambria"/>
          <w:sz w:val="26"/>
          <w:szCs w:val="26"/>
        </w:rPr>
        <w:t>1</w:t>
      </w:r>
      <w:r w:rsidRPr="00C31F38">
        <w:rPr>
          <w:rStyle w:val="16"/>
          <w:rFonts w:ascii="Cambria" w:eastAsia="Candara" w:hAnsi="Cambria"/>
          <w:sz w:val="26"/>
          <w:szCs w:val="26"/>
        </w:rPr>
        <w:tab/>
      </w:r>
      <w:r>
        <w:rPr>
          <w:rStyle w:val="16"/>
          <w:rFonts w:ascii="Cambria" w:eastAsia="Candara" w:hAnsi="Cambria"/>
          <w:sz w:val="26"/>
          <w:szCs w:val="26"/>
        </w:rPr>
        <w:tab/>
      </w:r>
      <w:r>
        <w:rPr>
          <w:rStyle w:val="16"/>
          <w:rFonts w:ascii="Cambria" w:eastAsia="Candara" w:hAnsi="Cambria"/>
          <w:sz w:val="26"/>
          <w:szCs w:val="26"/>
        </w:rPr>
        <w:tab/>
      </w:r>
      <w:r w:rsidRPr="00C31F38">
        <w:rPr>
          <w:rStyle w:val="16"/>
          <w:rFonts w:ascii="Cambria" w:eastAsia="Microsoft Sans Serif" w:hAnsi="Cambria"/>
          <w:b/>
          <w:sz w:val="26"/>
          <w:szCs w:val="26"/>
        </w:rPr>
        <w:t xml:space="preserve">C. </w:t>
      </w:r>
      <w:r w:rsidRPr="00C31F38">
        <w:rPr>
          <w:rStyle w:val="16"/>
          <w:rFonts w:ascii="Cambria" w:eastAsia="Candara" w:hAnsi="Cambria"/>
          <w:sz w:val="26"/>
          <w:szCs w:val="26"/>
        </w:rPr>
        <w:t>2</w:t>
      </w:r>
      <w:r w:rsidRPr="00C31F38">
        <w:rPr>
          <w:rStyle w:val="16"/>
          <w:rFonts w:ascii="Cambria" w:eastAsia="Candara" w:hAnsi="Cambria"/>
          <w:sz w:val="26"/>
          <w:szCs w:val="26"/>
        </w:rPr>
        <w:tab/>
      </w:r>
      <w:r>
        <w:rPr>
          <w:rStyle w:val="16"/>
          <w:rFonts w:ascii="Cambria" w:eastAsia="Candara" w:hAnsi="Cambria"/>
          <w:sz w:val="26"/>
          <w:szCs w:val="26"/>
        </w:rPr>
        <w:tab/>
      </w:r>
      <w:r>
        <w:rPr>
          <w:rStyle w:val="16"/>
          <w:rFonts w:ascii="Cambria" w:eastAsia="Candara" w:hAnsi="Cambria"/>
          <w:sz w:val="26"/>
          <w:szCs w:val="26"/>
        </w:rPr>
        <w:tab/>
      </w:r>
      <w:r w:rsidRPr="00C31F38">
        <w:rPr>
          <w:rFonts w:ascii="Cambria" w:hAnsi="Cambria"/>
          <w:b/>
          <w:sz w:val="26"/>
          <w:szCs w:val="26"/>
          <w:highlight w:val="green"/>
          <w:u w:color="00B050"/>
        </w:rPr>
        <w:t>D</w:t>
      </w:r>
      <w:r w:rsidRPr="00C31F38">
        <w:rPr>
          <w:rFonts w:ascii="Cambria" w:hAnsi="Cambria"/>
          <w:b/>
          <w:sz w:val="26"/>
          <w:szCs w:val="26"/>
          <w:highlight w:val="green"/>
        </w:rPr>
        <w:t xml:space="preserve">. </w:t>
      </w:r>
      <w:r w:rsidRPr="00C31F38">
        <w:rPr>
          <w:rStyle w:val="16"/>
          <w:rFonts w:ascii="Cambria" w:eastAsia="Candara" w:hAnsi="Cambria"/>
          <w:sz w:val="26"/>
          <w:szCs w:val="26"/>
          <w:highlight w:val="green"/>
        </w:rPr>
        <w:t>4</w:t>
      </w:r>
    </w:p>
    <w:p w14:paraId="45BBB62C"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về giao thoa ánh sáng có khoảng cách hai khe là 1mm, khoảng cách hai khe đến màn là 1m. Nguồn được chiếu đồng thời ba bức xạ đơn sắc có bước sóng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400 nm; λ</w:t>
      </w:r>
      <w:r w:rsidRPr="00C31F38">
        <w:rPr>
          <w:rFonts w:ascii="Cambria" w:eastAsia="Calibri" w:hAnsi="Cambria"/>
          <w:sz w:val="26"/>
          <w:szCs w:val="26"/>
          <w:vertAlign w:val="subscript"/>
        </w:rPr>
        <w:t>2</w:t>
      </w:r>
      <w:r w:rsidRPr="00C31F38">
        <w:rPr>
          <w:rFonts w:ascii="Cambria" w:eastAsia="Calibri" w:hAnsi="Cambria"/>
          <w:sz w:val="26"/>
          <w:szCs w:val="26"/>
        </w:rPr>
        <w:t xml:space="preserve"> = 500nm và λ</w:t>
      </w:r>
      <w:r w:rsidRPr="00C31F38">
        <w:rPr>
          <w:rFonts w:ascii="Cambria" w:eastAsia="Calibri" w:hAnsi="Cambria"/>
          <w:sz w:val="26"/>
          <w:szCs w:val="26"/>
          <w:vertAlign w:val="subscript"/>
        </w:rPr>
        <w:t>3</w:t>
      </w:r>
      <w:r w:rsidRPr="00C31F38">
        <w:rPr>
          <w:rFonts w:ascii="Cambria" w:eastAsia="Calibri" w:hAnsi="Cambria"/>
          <w:sz w:val="26"/>
          <w:szCs w:val="26"/>
        </w:rPr>
        <w:t xml:space="preserve"> = 600 nm. Gọi M là điểm nằm trong vùng giao thoa trên màn quan sát cách vị trí trung tâm O một khoảng 7 mm. Tổng số vân sáng đơn sắc của ba bức xạ quan sát được trên đoạn OM là</w:t>
      </w:r>
    </w:p>
    <w:p w14:paraId="4D488542" w14:textId="77777777" w:rsidR="00BE1A6E" w:rsidRPr="00C31F38" w:rsidRDefault="00BE1A6E" w:rsidP="00BE1A6E">
      <w:pPr>
        <w:pStyle w:val="NoSpacing"/>
        <w:tabs>
          <w:tab w:val="left" w:pos="851"/>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19</w:t>
      </w:r>
      <w:r w:rsidRPr="00C31F38">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B</w:t>
      </w:r>
      <w:r w:rsidRPr="00C31F38">
        <w:rPr>
          <w:rFonts w:ascii="Cambria" w:hAnsi="Cambria"/>
          <w:b/>
          <w:sz w:val="26"/>
          <w:szCs w:val="26"/>
          <w:highlight w:val="green"/>
        </w:rPr>
        <w:t xml:space="preserve">. </w:t>
      </w:r>
      <w:r w:rsidRPr="00C31F38">
        <w:rPr>
          <w:rFonts w:ascii="Cambria" w:hAnsi="Cambria"/>
          <w:sz w:val="26"/>
          <w:szCs w:val="26"/>
          <w:highlight w:val="green"/>
        </w:rPr>
        <w:t>25</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31</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rPr>
        <w:t xml:space="preserve">D. </w:t>
      </w:r>
      <w:r w:rsidRPr="00C31F38">
        <w:rPr>
          <w:rFonts w:ascii="Cambria" w:hAnsi="Cambria"/>
          <w:sz w:val="26"/>
          <w:szCs w:val="26"/>
        </w:rPr>
        <w:t>42</w:t>
      </w:r>
    </w:p>
    <w:p w14:paraId="722D158E"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I-âng về giao thoa ánh sáng, hai khe được chiếu đồng thời 3 bức xạ đơn sắc có bước sóng λ</w:t>
      </w:r>
      <w:r w:rsidRPr="00C31F38">
        <w:rPr>
          <w:rFonts w:ascii="Cambria" w:eastAsia="Calibri" w:hAnsi="Cambria"/>
          <w:sz w:val="26"/>
          <w:szCs w:val="26"/>
          <w:vertAlign w:val="subscript"/>
        </w:rPr>
        <w:t>1</w:t>
      </w:r>
      <w:r w:rsidRPr="00C31F38">
        <w:rPr>
          <w:rFonts w:ascii="Cambria" w:eastAsia="Calibri" w:hAnsi="Cambria"/>
          <w:sz w:val="26"/>
          <w:szCs w:val="26"/>
        </w:rPr>
        <w:t xml:space="preserve"> = 0,4 μm,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0,5 μm, λ</w:t>
      </w:r>
      <w:r w:rsidRPr="00C31F38">
        <w:rPr>
          <w:rFonts w:ascii="Cambria" w:eastAsia="Calibri" w:hAnsi="Cambria"/>
          <w:sz w:val="26"/>
          <w:szCs w:val="26"/>
          <w:vertAlign w:val="subscript"/>
        </w:rPr>
        <w:t>3</w:t>
      </w:r>
      <w:r w:rsidRPr="00C31F38">
        <w:rPr>
          <w:rFonts w:ascii="Cambria" w:eastAsia="Calibri" w:hAnsi="Cambria"/>
          <w:sz w:val="26"/>
          <w:szCs w:val="26"/>
        </w:rPr>
        <w:t xml:space="preserve"> = 0,6 μm. Trên màn quan sát ta hứng được hệ vân giao thoa, trong khoảng giữa hai vân sáng gần nhau nhất cùng màu với vân sáng trung tâm, ta quan sát được số vân sáng bằng</w:t>
      </w:r>
    </w:p>
    <w:p w14:paraId="46A0EDF5" w14:textId="77777777" w:rsidR="00BE1A6E" w:rsidRPr="00C31F38"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C31F38">
        <w:rPr>
          <w:rFonts w:ascii="Cambria" w:hAnsi="Cambria"/>
          <w:b/>
          <w:sz w:val="26"/>
          <w:szCs w:val="26"/>
        </w:rPr>
        <w:t xml:space="preserve">A. </w:t>
      </w:r>
      <w:r w:rsidRPr="00C31F38">
        <w:rPr>
          <w:rFonts w:ascii="Cambria" w:hAnsi="Cambria"/>
          <w:sz w:val="26"/>
          <w:szCs w:val="26"/>
        </w:rPr>
        <w:t>28</w:t>
      </w:r>
      <w:r w:rsidRPr="00C31F38">
        <w:rPr>
          <w:rFonts w:ascii="Cambria" w:hAnsi="Cambria"/>
          <w:sz w:val="26"/>
          <w:szCs w:val="26"/>
        </w:rPr>
        <w:tab/>
      </w:r>
      <w:r>
        <w:rPr>
          <w:rFonts w:ascii="Cambria" w:hAnsi="Cambria"/>
          <w:sz w:val="26"/>
          <w:szCs w:val="26"/>
        </w:rPr>
        <w:tab/>
      </w:r>
      <w:r w:rsidRPr="00C31F38">
        <w:rPr>
          <w:rFonts w:ascii="Cambria" w:hAnsi="Cambria"/>
          <w:b/>
          <w:sz w:val="26"/>
          <w:szCs w:val="26"/>
        </w:rPr>
        <w:t xml:space="preserve">B. </w:t>
      </w:r>
      <w:r w:rsidRPr="00C31F38">
        <w:rPr>
          <w:rFonts w:ascii="Cambria" w:hAnsi="Cambria"/>
          <w:sz w:val="26"/>
          <w:szCs w:val="26"/>
        </w:rPr>
        <w:t>21</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Style w:val="16"/>
          <w:rFonts w:ascii="Cambria" w:eastAsia="Microsoft Sans Serif" w:hAnsi="Cambria"/>
          <w:b/>
          <w:sz w:val="26"/>
          <w:szCs w:val="26"/>
        </w:rPr>
        <w:t xml:space="preserve">C. </w:t>
      </w:r>
      <w:r w:rsidRPr="00C31F38">
        <w:rPr>
          <w:rFonts w:ascii="Cambria" w:hAnsi="Cambria"/>
          <w:sz w:val="26"/>
          <w:szCs w:val="26"/>
        </w:rPr>
        <w:t>33</w:t>
      </w:r>
      <w:r w:rsidRPr="00C31F38">
        <w:rPr>
          <w:rFonts w:ascii="Cambria" w:hAnsi="Cambria"/>
          <w:sz w:val="26"/>
          <w:szCs w:val="26"/>
        </w:rPr>
        <w:tab/>
      </w:r>
      <w:r>
        <w:rPr>
          <w:rFonts w:ascii="Cambria" w:hAnsi="Cambria"/>
          <w:sz w:val="26"/>
          <w:szCs w:val="26"/>
        </w:rPr>
        <w:tab/>
      </w:r>
      <w:r>
        <w:rPr>
          <w:rFonts w:ascii="Cambria" w:hAnsi="Cambria"/>
          <w:sz w:val="26"/>
          <w:szCs w:val="26"/>
        </w:rPr>
        <w:tab/>
      </w:r>
      <w:r w:rsidRPr="00C31F38">
        <w:rPr>
          <w:rFonts w:ascii="Cambria" w:hAnsi="Cambria"/>
          <w:b/>
          <w:sz w:val="26"/>
          <w:szCs w:val="26"/>
          <w:highlight w:val="green"/>
          <w:u w:color="00B050"/>
        </w:rPr>
        <w:t>D</w:t>
      </w:r>
      <w:r w:rsidRPr="00C31F38">
        <w:rPr>
          <w:rFonts w:ascii="Cambria" w:hAnsi="Cambria"/>
          <w:b/>
          <w:sz w:val="26"/>
          <w:szCs w:val="26"/>
          <w:highlight w:val="green"/>
        </w:rPr>
        <w:t xml:space="preserve">. </w:t>
      </w:r>
      <w:r w:rsidRPr="00C31F38">
        <w:rPr>
          <w:rFonts w:ascii="Cambria" w:hAnsi="Cambria"/>
          <w:sz w:val="26"/>
          <w:szCs w:val="26"/>
          <w:highlight w:val="green"/>
        </w:rPr>
        <w:t>49</w:t>
      </w:r>
    </w:p>
    <w:p w14:paraId="26D5B622" w14:textId="77777777" w:rsidR="00BE1A6E" w:rsidRPr="00C31F38"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C31F38">
        <w:rPr>
          <w:rFonts w:ascii="Cambria" w:eastAsia="Calibri" w:hAnsi="Cambria"/>
          <w:sz w:val="26"/>
          <w:szCs w:val="26"/>
        </w:rPr>
        <w:t>Trong thí nghiệm Y-âng về giao thoa ánh sáng, nguồn S phát ra ba ánh sáng đơn sắc: λ</w:t>
      </w:r>
      <w:r w:rsidRPr="00C31F38">
        <w:rPr>
          <w:rFonts w:ascii="Cambria" w:eastAsia="Calibri" w:hAnsi="Cambria"/>
          <w:sz w:val="26"/>
          <w:szCs w:val="26"/>
          <w:vertAlign w:val="subscript"/>
        </w:rPr>
        <w:t>1</w:t>
      </w:r>
      <w:r w:rsidRPr="00C31F38">
        <w:rPr>
          <w:rFonts w:ascii="Cambria" w:eastAsia="Calibri" w:hAnsi="Cambria"/>
          <w:sz w:val="26"/>
          <w:szCs w:val="26"/>
        </w:rPr>
        <w:t>= 0,42 μm (màu tím); λ</w:t>
      </w:r>
      <w:r w:rsidRPr="00C31F38">
        <w:rPr>
          <w:rFonts w:ascii="Cambria" w:eastAsia="Calibri" w:hAnsi="Cambria"/>
          <w:sz w:val="26"/>
          <w:szCs w:val="26"/>
          <w:vertAlign w:val="subscript"/>
        </w:rPr>
        <w:t>2</w:t>
      </w:r>
      <w:r w:rsidRPr="00C31F38">
        <w:rPr>
          <w:rFonts w:ascii="Cambria" w:eastAsia="Calibri" w:hAnsi="Cambria"/>
          <w:sz w:val="26"/>
          <w:szCs w:val="26"/>
        </w:rPr>
        <w:t xml:space="preserve"> = 0,56 μm (màu lục); λ</w:t>
      </w:r>
      <w:r w:rsidRPr="00C31F38">
        <w:rPr>
          <w:rFonts w:ascii="Cambria" w:eastAsia="Calibri" w:hAnsi="Cambria"/>
          <w:sz w:val="26"/>
          <w:szCs w:val="26"/>
          <w:vertAlign w:val="subscript"/>
        </w:rPr>
        <w:t>3</w:t>
      </w:r>
      <w:r w:rsidRPr="00C31F38">
        <w:rPr>
          <w:rFonts w:ascii="Cambria" w:eastAsia="Calibri" w:hAnsi="Cambria"/>
          <w:sz w:val="26"/>
          <w:szCs w:val="26"/>
        </w:rPr>
        <w:t xml:space="preserve"> = 0,70 μm (màu đỏ). Giữa hai vân </w:t>
      </w:r>
      <w:r w:rsidRPr="00C31F38">
        <w:rPr>
          <w:rFonts w:ascii="Cambria" w:eastAsia="Calibri" w:hAnsi="Cambria"/>
          <w:sz w:val="26"/>
          <w:szCs w:val="26"/>
        </w:rPr>
        <w:lastRenderedPageBreak/>
        <w:t>sáng liên tiếp có màu giống như màu của vân trung tâm sẽ quan sát thấy tống cộng có bao nhiêu vân sáng đơn sắc riêng lẻ của ba màu trên?</w:t>
      </w:r>
    </w:p>
    <w:p w14:paraId="6FB8FFEE" w14:textId="77777777" w:rsidR="00BE1A6E" w:rsidRPr="006D7F44"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6D7F44">
        <w:rPr>
          <w:rFonts w:ascii="Cambria" w:hAnsi="Cambria"/>
          <w:b/>
          <w:sz w:val="26"/>
          <w:szCs w:val="26"/>
        </w:rPr>
        <w:t xml:space="preserve">A. </w:t>
      </w:r>
      <w:r w:rsidRPr="006D7F44">
        <w:rPr>
          <w:rFonts w:ascii="Cambria" w:hAnsi="Cambria"/>
          <w:sz w:val="26"/>
          <w:szCs w:val="26"/>
        </w:rPr>
        <w:t xml:space="preserve">44 vân. </w:t>
      </w:r>
      <w:r w:rsidRPr="006D7F44">
        <w:rPr>
          <w:rFonts w:ascii="Cambria" w:hAnsi="Cambria"/>
          <w:sz w:val="26"/>
          <w:szCs w:val="26"/>
        </w:rPr>
        <w:tab/>
      </w:r>
      <w:r w:rsidRPr="006D7F44">
        <w:rPr>
          <w:rFonts w:ascii="Cambria" w:hAnsi="Cambria"/>
          <w:sz w:val="26"/>
          <w:szCs w:val="26"/>
        </w:rPr>
        <w:tab/>
      </w:r>
      <w:r w:rsidRPr="006D7F44">
        <w:rPr>
          <w:rFonts w:ascii="Cambria" w:hAnsi="Cambria"/>
          <w:b/>
          <w:sz w:val="26"/>
          <w:szCs w:val="26"/>
        </w:rPr>
        <w:t xml:space="preserve">B. </w:t>
      </w:r>
      <w:r w:rsidRPr="006D7F44">
        <w:rPr>
          <w:rFonts w:ascii="Cambria" w:hAnsi="Cambria"/>
          <w:sz w:val="26"/>
          <w:szCs w:val="26"/>
        </w:rPr>
        <w:t xml:space="preserve">35 vân. </w:t>
      </w:r>
      <w:r w:rsidRPr="006D7F44">
        <w:rPr>
          <w:rFonts w:ascii="Cambria" w:hAnsi="Cambria"/>
          <w:sz w:val="26"/>
          <w:szCs w:val="26"/>
        </w:rPr>
        <w:tab/>
      </w:r>
      <w:r w:rsidRPr="006D7F44">
        <w:rPr>
          <w:rFonts w:ascii="Cambria" w:hAnsi="Cambria"/>
          <w:sz w:val="26"/>
          <w:szCs w:val="26"/>
        </w:rPr>
        <w:tab/>
      </w:r>
      <w:r w:rsidRPr="006D7F44">
        <w:rPr>
          <w:rStyle w:val="16"/>
          <w:rFonts w:ascii="Cambria" w:eastAsia="Microsoft Sans Serif" w:hAnsi="Cambria"/>
          <w:b/>
          <w:sz w:val="26"/>
          <w:szCs w:val="26"/>
          <w:highlight w:val="green"/>
          <w:u w:color="00B050"/>
        </w:rPr>
        <w:t>C</w:t>
      </w:r>
      <w:r w:rsidRPr="006D7F44">
        <w:rPr>
          <w:rStyle w:val="16"/>
          <w:rFonts w:ascii="Cambria" w:eastAsia="Microsoft Sans Serif" w:hAnsi="Cambria"/>
          <w:b/>
          <w:sz w:val="26"/>
          <w:szCs w:val="26"/>
          <w:highlight w:val="green"/>
        </w:rPr>
        <w:t xml:space="preserve">. </w:t>
      </w:r>
      <w:r w:rsidRPr="006D7F44">
        <w:rPr>
          <w:rFonts w:ascii="Cambria" w:hAnsi="Cambria"/>
          <w:sz w:val="26"/>
          <w:szCs w:val="26"/>
          <w:highlight w:val="green"/>
        </w:rPr>
        <w:t>26 vân.</w:t>
      </w:r>
      <w:r w:rsidRPr="006D7F44">
        <w:rPr>
          <w:rFonts w:ascii="Cambria" w:hAnsi="Cambria"/>
          <w:sz w:val="26"/>
          <w:szCs w:val="26"/>
        </w:rPr>
        <w:t xml:space="preserve"> </w:t>
      </w:r>
      <w:r w:rsidRPr="006D7F44">
        <w:rPr>
          <w:rFonts w:ascii="Cambria" w:hAnsi="Cambria"/>
          <w:sz w:val="26"/>
          <w:szCs w:val="26"/>
        </w:rPr>
        <w:tab/>
      </w:r>
      <w:r w:rsidRPr="006D7F44">
        <w:rPr>
          <w:rFonts w:ascii="Cambria" w:hAnsi="Cambria"/>
          <w:sz w:val="26"/>
          <w:szCs w:val="26"/>
        </w:rPr>
        <w:tab/>
      </w:r>
      <w:r w:rsidRPr="006D7F44">
        <w:rPr>
          <w:rFonts w:ascii="Cambria" w:hAnsi="Cambria"/>
          <w:b/>
          <w:sz w:val="26"/>
          <w:szCs w:val="26"/>
        </w:rPr>
        <w:t xml:space="preserve">D. </w:t>
      </w:r>
      <w:r w:rsidRPr="006D7F44">
        <w:rPr>
          <w:rFonts w:ascii="Cambria" w:hAnsi="Cambria"/>
          <w:sz w:val="26"/>
          <w:szCs w:val="26"/>
        </w:rPr>
        <w:t xml:space="preserve">29 vân. </w:t>
      </w:r>
    </w:p>
    <w:p w14:paraId="273F358A" w14:textId="77777777" w:rsidR="00BE1A6E" w:rsidRPr="006D7F44" w:rsidRDefault="00BE1A6E">
      <w:pPr>
        <w:pStyle w:val="ListParagraph"/>
        <w:numPr>
          <w:ilvl w:val="0"/>
          <w:numId w:val="76"/>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sz w:val="26"/>
          <w:szCs w:val="26"/>
        </w:rPr>
      </w:pPr>
      <w:r w:rsidRPr="006D7F44">
        <w:rPr>
          <w:rFonts w:ascii="Cambria" w:eastAsia="Calibri" w:hAnsi="Cambria"/>
          <w:sz w:val="26"/>
          <w:szCs w:val="26"/>
        </w:rPr>
        <w:t>Trong thí nghiệm Y-âng, cho 3 bức xạ λ</w:t>
      </w:r>
      <w:r w:rsidRPr="00A959BE">
        <w:rPr>
          <w:rFonts w:ascii="Cambria" w:eastAsia="Calibri" w:hAnsi="Cambria"/>
          <w:sz w:val="26"/>
          <w:szCs w:val="26"/>
        </w:rPr>
        <w:t>1</w:t>
      </w:r>
      <w:r w:rsidRPr="006D7F44">
        <w:rPr>
          <w:rFonts w:ascii="Cambria" w:eastAsia="Calibri" w:hAnsi="Cambria"/>
          <w:sz w:val="26"/>
          <w:szCs w:val="26"/>
        </w:rPr>
        <w:t xml:space="preserve"> = 400 nm, λ</w:t>
      </w:r>
      <w:r w:rsidRPr="00A959BE">
        <w:rPr>
          <w:rFonts w:ascii="Cambria" w:eastAsia="Calibri" w:hAnsi="Cambria"/>
          <w:sz w:val="26"/>
          <w:szCs w:val="26"/>
        </w:rPr>
        <w:t>2</w:t>
      </w:r>
      <w:r w:rsidRPr="006D7F44">
        <w:rPr>
          <w:rFonts w:ascii="Cambria" w:eastAsia="Calibri" w:hAnsi="Cambria"/>
          <w:sz w:val="26"/>
          <w:szCs w:val="26"/>
        </w:rPr>
        <w:t xml:space="preserve"> = 500 nm, λ</w:t>
      </w:r>
      <w:r w:rsidRPr="00A959BE">
        <w:rPr>
          <w:rFonts w:ascii="Cambria" w:eastAsia="Calibri" w:hAnsi="Cambria"/>
          <w:sz w:val="26"/>
          <w:szCs w:val="26"/>
        </w:rPr>
        <w:t>3</w:t>
      </w:r>
      <w:r w:rsidRPr="006D7F44">
        <w:rPr>
          <w:rFonts w:ascii="Cambria" w:eastAsia="Calibri" w:hAnsi="Cambria"/>
          <w:sz w:val="26"/>
          <w:szCs w:val="26"/>
        </w:rPr>
        <w:t xml:space="preserve"> = 600 nm. Trên màn quan sát ta hứng được hệ vân giao thoa trong khoảng giữa 3 vân sáng gần nhau nhất cùng màu với vân sáng trung tâm, ta quan sát được số vân sáng là :</w:t>
      </w:r>
    </w:p>
    <w:p w14:paraId="3EF5AE26" w14:textId="77777777" w:rsidR="00BE1A6E" w:rsidRPr="008922A2" w:rsidRDefault="00BE1A6E" w:rsidP="00BE1A6E">
      <w:pPr>
        <w:pStyle w:val="NoSpacing"/>
        <w:tabs>
          <w:tab w:val="left" w:pos="900"/>
          <w:tab w:val="left" w:pos="993"/>
          <w:tab w:val="left" w:pos="1080"/>
        </w:tabs>
        <w:spacing w:line="276" w:lineRule="auto"/>
        <w:ind w:firstLine="0"/>
        <w:rPr>
          <w:rFonts w:ascii="Cambria" w:hAnsi="Cambria"/>
          <w:sz w:val="26"/>
          <w:szCs w:val="26"/>
          <w:lang w:val="fr-FR"/>
        </w:rPr>
      </w:pPr>
      <w:r w:rsidRPr="006D7F44">
        <w:rPr>
          <w:rFonts w:ascii="Cambria" w:hAnsi="Cambria"/>
          <w:b/>
          <w:sz w:val="26"/>
          <w:szCs w:val="26"/>
        </w:rPr>
        <w:tab/>
      </w:r>
      <w:r w:rsidRPr="008922A2">
        <w:rPr>
          <w:rFonts w:ascii="Cambria" w:hAnsi="Cambria"/>
          <w:b/>
          <w:sz w:val="26"/>
          <w:szCs w:val="26"/>
          <w:lang w:val="fr-FR"/>
        </w:rPr>
        <w:t xml:space="preserve">A. </w:t>
      </w:r>
      <w:r w:rsidRPr="008922A2">
        <w:rPr>
          <w:rFonts w:ascii="Cambria" w:hAnsi="Cambria"/>
          <w:sz w:val="26"/>
          <w:szCs w:val="26"/>
          <w:lang w:val="fr-FR"/>
        </w:rPr>
        <w:t>54</w:t>
      </w:r>
      <w:r w:rsidRPr="008922A2">
        <w:rPr>
          <w:rFonts w:ascii="Cambria" w:hAnsi="Cambria"/>
          <w:sz w:val="26"/>
          <w:szCs w:val="26"/>
          <w:lang w:val="fr-FR"/>
        </w:rPr>
        <w:tab/>
      </w:r>
      <w:r w:rsidRPr="008922A2">
        <w:rPr>
          <w:rFonts w:ascii="Cambria" w:hAnsi="Cambria"/>
          <w:sz w:val="26"/>
          <w:szCs w:val="26"/>
          <w:lang w:val="fr-FR"/>
        </w:rPr>
        <w:tab/>
      </w:r>
      <w:r w:rsidRPr="008922A2">
        <w:rPr>
          <w:rStyle w:val="19"/>
          <w:rFonts w:ascii="Cambria" w:eastAsia="Microsoft Sans Serif" w:hAnsi="Cambria"/>
          <w:b/>
          <w:sz w:val="26"/>
          <w:szCs w:val="26"/>
          <w:lang w:val="fr-FR"/>
        </w:rPr>
        <w:t xml:space="preserve">B. </w:t>
      </w:r>
      <w:r w:rsidRPr="008922A2">
        <w:rPr>
          <w:rFonts w:ascii="Cambria" w:hAnsi="Cambria"/>
          <w:sz w:val="26"/>
          <w:szCs w:val="26"/>
          <w:lang w:val="fr-FR"/>
        </w:rPr>
        <w:t>35</w:t>
      </w:r>
      <w:r w:rsidRPr="008922A2">
        <w:rPr>
          <w:rFonts w:ascii="Cambria" w:hAnsi="Cambria"/>
          <w:sz w:val="26"/>
          <w:szCs w:val="26"/>
          <w:lang w:val="fr-FR"/>
        </w:rPr>
        <w:tab/>
      </w:r>
      <w:r w:rsidRPr="008922A2">
        <w:rPr>
          <w:rFonts w:ascii="Cambria" w:hAnsi="Cambria"/>
          <w:sz w:val="26"/>
          <w:szCs w:val="26"/>
          <w:lang w:val="fr-FR"/>
        </w:rPr>
        <w:tab/>
      </w:r>
      <w:r w:rsidRPr="008922A2">
        <w:rPr>
          <w:rFonts w:ascii="Cambria" w:hAnsi="Cambria"/>
          <w:sz w:val="26"/>
          <w:szCs w:val="26"/>
          <w:lang w:val="fr-FR"/>
        </w:rPr>
        <w:tab/>
      </w:r>
      <w:r w:rsidRPr="008922A2">
        <w:rPr>
          <w:rStyle w:val="19"/>
          <w:rFonts w:ascii="Cambria" w:eastAsia="Microsoft Sans Serif" w:hAnsi="Cambria"/>
          <w:b/>
          <w:sz w:val="26"/>
          <w:szCs w:val="26"/>
          <w:highlight w:val="green"/>
          <w:u w:color="00B050"/>
          <w:lang w:val="fr-FR"/>
        </w:rPr>
        <w:t>C</w:t>
      </w:r>
      <w:r w:rsidRPr="008922A2">
        <w:rPr>
          <w:rStyle w:val="19"/>
          <w:rFonts w:ascii="Cambria" w:eastAsia="Microsoft Sans Serif" w:hAnsi="Cambria"/>
          <w:b/>
          <w:sz w:val="26"/>
          <w:szCs w:val="26"/>
          <w:highlight w:val="green"/>
          <w:lang w:val="fr-FR"/>
        </w:rPr>
        <w:t xml:space="preserve">. </w:t>
      </w:r>
      <w:r w:rsidRPr="008922A2">
        <w:rPr>
          <w:rFonts w:ascii="Cambria" w:hAnsi="Cambria"/>
          <w:sz w:val="26"/>
          <w:szCs w:val="26"/>
          <w:highlight w:val="green"/>
          <w:lang w:val="fr-FR"/>
        </w:rPr>
        <w:t>55</w:t>
      </w:r>
      <w:r w:rsidRPr="008922A2">
        <w:rPr>
          <w:rFonts w:ascii="Cambria" w:hAnsi="Cambria"/>
          <w:sz w:val="26"/>
          <w:szCs w:val="26"/>
          <w:lang w:val="fr-FR"/>
        </w:rPr>
        <w:tab/>
      </w:r>
      <w:r w:rsidRPr="008922A2">
        <w:rPr>
          <w:rFonts w:ascii="Cambria" w:hAnsi="Cambria"/>
          <w:sz w:val="26"/>
          <w:szCs w:val="26"/>
          <w:lang w:val="fr-FR"/>
        </w:rPr>
        <w:tab/>
      </w:r>
      <w:r w:rsidRPr="008922A2">
        <w:rPr>
          <w:rFonts w:ascii="Cambria" w:hAnsi="Cambria"/>
          <w:sz w:val="26"/>
          <w:szCs w:val="26"/>
          <w:lang w:val="fr-FR"/>
        </w:rPr>
        <w:tab/>
      </w:r>
      <w:r w:rsidRPr="008922A2">
        <w:rPr>
          <w:rStyle w:val="19"/>
          <w:rFonts w:ascii="Cambria" w:eastAsia="Microsoft Sans Serif" w:hAnsi="Cambria"/>
          <w:b/>
          <w:sz w:val="26"/>
          <w:szCs w:val="26"/>
          <w:lang w:val="fr-FR"/>
        </w:rPr>
        <w:t xml:space="preserve">D. </w:t>
      </w:r>
      <w:r w:rsidRPr="008922A2">
        <w:rPr>
          <w:rFonts w:ascii="Cambria" w:hAnsi="Cambria"/>
          <w:sz w:val="26"/>
          <w:szCs w:val="26"/>
          <w:lang w:val="fr-FR"/>
        </w:rPr>
        <w:t>34</w:t>
      </w:r>
    </w:p>
    <w:p w14:paraId="7226B86D" w14:textId="77777777" w:rsidR="00BE1A6E" w:rsidRDefault="00BE1A6E" w:rsidP="00BE1A6E">
      <w:pPr>
        <w:tabs>
          <w:tab w:val="left" w:pos="900"/>
          <w:tab w:val="left" w:pos="1080"/>
        </w:tabs>
        <w:rPr>
          <w:rFonts w:ascii="Cambria" w:hAnsi="Cambria"/>
          <w:sz w:val="26"/>
          <w:szCs w:val="26"/>
        </w:rPr>
      </w:pPr>
    </w:p>
    <w:p w14:paraId="527E1885" w14:textId="77777777" w:rsidR="00BE1A6E" w:rsidRDefault="00BE1A6E" w:rsidP="00BE1A6E">
      <w:pPr>
        <w:tabs>
          <w:tab w:val="left" w:pos="900"/>
          <w:tab w:val="left" w:pos="1080"/>
        </w:tabs>
        <w:rPr>
          <w:rFonts w:ascii="Cambria" w:hAnsi="Cambria"/>
          <w:sz w:val="26"/>
          <w:szCs w:val="26"/>
        </w:rPr>
      </w:pPr>
    </w:p>
    <w:p w14:paraId="4A7F87F3" w14:textId="77777777" w:rsidR="00BE1A6E" w:rsidRPr="006D7F44" w:rsidRDefault="00BE1A6E" w:rsidP="00BE1A6E">
      <w:pPr>
        <w:tabs>
          <w:tab w:val="left" w:pos="900"/>
          <w:tab w:val="left" w:pos="1080"/>
        </w:tabs>
        <w:rPr>
          <w:rFonts w:ascii="Cambria" w:hAnsi="Cambria"/>
          <w:sz w:val="26"/>
          <w:szCs w:val="26"/>
        </w:rPr>
      </w:pPr>
      <w:r w:rsidRPr="006D7F44">
        <w:rPr>
          <w:rFonts w:ascii="Cambria" w:hAnsi="Cambria"/>
          <w:noProof/>
          <w:sz w:val="26"/>
          <w:szCs w:val="26"/>
        </w:rPr>
        <mc:AlternateContent>
          <mc:Choice Requires="wpg">
            <w:drawing>
              <wp:inline distT="0" distB="0" distL="0" distR="0" wp14:anchorId="327F7E3F" wp14:editId="601B03FC">
                <wp:extent cx="6299835" cy="395605"/>
                <wp:effectExtent l="14605" t="0" r="10160" b="0"/>
                <wp:docPr id="1092206987" name="Group 7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092206988" name="Group 75"/>
                        <wpg:cNvGrpSpPr>
                          <a:grpSpLocks/>
                        </wpg:cNvGrpSpPr>
                        <wpg:grpSpPr bwMode="auto">
                          <a:xfrm>
                            <a:off x="0" y="-79"/>
                            <a:ext cx="63000" cy="3984"/>
                            <a:chOff x="0" y="-79"/>
                            <a:chExt cx="63000" cy="3985"/>
                          </a:xfrm>
                        </wpg:grpSpPr>
                        <wpg:grpSp>
                          <wpg:cNvPr id="1092206989" name="Group 76"/>
                          <wpg:cNvGrpSpPr>
                            <a:grpSpLocks/>
                          </wpg:cNvGrpSpPr>
                          <wpg:grpSpPr bwMode="auto">
                            <a:xfrm>
                              <a:off x="0" y="0"/>
                              <a:ext cx="63000" cy="3905"/>
                              <a:chOff x="0" y="0"/>
                              <a:chExt cx="63000" cy="3905"/>
                            </a:xfrm>
                          </wpg:grpSpPr>
                          <wps:wsp>
                            <wps:cNvPr id="1092206990"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9220699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78E0E"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092206992"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092206993"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9220699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8C21D"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5</w:t>
                                </w:r>
                              </w:p>
                            </w:txbxContent>
                          </wps:txbx>
                          <wps:bodyPr rot="0" vert="horz" wrap="square" lIns="91440" tIns="45720" rIns="91440" bIns="45720" anchor="t" anchorCtr="0" upright="1">
                            <a:noAutofit/>
                          </wps:bodyPr>
                        </wps:wsp>
                      </wpg:grpSp>
                      <wps:wsp>
                        <wps:cNvPr id="1092206995"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93F9C"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Giao thoa với ánh sáng trắng</w:t>
                              </w:r>
                            </w:p>
                          </w:txbxContent>
                        </wps:txbx>
                        <wps:bodyPr rot="0" vert="horz" wrap="square" lIns="91440" tIns="45720" rIns="91440" bIns="45720" anchor="t" anchorCtr="0" upright="1">
                          <a:noAutofit/>
                        </wps:bodyPr>
                      </wps:wsp>
                    </wpg:wgp>
                  </a:graphicData>
                </a:graphic>
              </wp:inline>
            </w:drawing>
          </mc:Choice>
          <mc:Fallback>
            <w:pict>
              <v:group w14:anchorId="327F7E3F" id="_x0000_s1996" alt="n18 fb Tan Pham"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">
                <v:group id="Group 75" o:spid="_x0000_s1997"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">
                  <v:group id="Group 76" o:spid="_x0000_s199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">
                    <v:roundrect id="Rectangle: Rounded Corners 77" o:spid="_x0000_s199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" fillcolor="#3d5a80" strokecolor="#3d5a80" strokeweight="1pt">
                      <v:stroke joinstyle="miter"/>
                    </v:roundrect>
                    <v:shape id="Text Box 2" o:spid="_x0000_s2000"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" filled="f" stroked="f">
                      <v:textbox>
                        <w:txbxContent>
                          <w:p w14:paraId="79678E0E" w14:textId="77777777" w:rsidR="00BE1A6E" w:rsidRPr="00C35C03" w:rsidRDefault="00BE1A6E" w:rsidP="00BE1A6E">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00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" fillcolor="#98c1d9" strokecolor="#98c1d9" strokeweight="1pt"/>
                    <v:shape id="Flowchart: Connector 80" o:spid="_x0000_s200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" fillcolor="#f60" stroked="f" strokeweight="1pt">
                      <v:stroke joinstyle="miter"/>
                    </v:shape>
                  </v:group>
                  <v:shape id="Text Box 2" o:spid="_x0000_s2003"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" filled="f" stroked="f">
                    <v:textbox>
                      <w:txbxContent>
                        <w:p w14:paraId="6218C21D"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5</w:t>
                          </w:r>
                        </w:p>
                      </w:txbxContent>
                    </v:textbox>
                  </v:shape>
                </v:group>
                <v:shape id="Text Box 2" o:spid="_x0000_s200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" filled="f" stroked="f">
                  <v:textbox>
                    <w:txbxContent>
                      <w:p w14:paraId="09E93F9C" w14:textId="77777777" w:rsidR="00BE1A6E" w:rsidRPr="00C35C03"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Giao thoa với ánh sáng trắng</w:t>
                        </w:r>
                      </w:p>
                    </w:txbxContent>
                  </v:textbox>
                </v:shape>
                <w10:anchorlock/>
              </v:group>
            </w:pict>
          </mc:Fallback>
        </mc:AlternateContent>
      </w:r>
    </w:p>
    <w:p w14:paraId="198F42C2" w14:textId="77777777" w:rsidR="00BE1A6E" w:rsidRDefault="00BE1A6E" w:rsidP="00BE1A6E">
      <w:pPr>
        <w:tabs>
          <w:tab w:val="left" w:pos="900"/>
          <w:tab w:val="left" w:pos="1080"/>
        </w:tabs>
        <w:rPr>
          <w:rFonts w:ascii="Cambria" w:hAnsi="Cambria"/>
          <w:sz w:val="26"/>
          <w:szCs w:val="26"/>
        </w:rPr>
      </w:pPr>
      <w:r w:rsidRPr="006D7F44">
        <w:rPr>
          <w:rFonts w:ascii="Cambria" w:hAnsi="Cambria"/>
          <w:noProof/>
          <w:sz w:val="26"/>
          <w:szCs w:val="26"/>
        </w:rPr>
        <mc:AlternateContent>
          <mc:Choice Requires="wpg">
            <w:drawing>
              <wp:inline distT="0" distB="0" distL="0" distR="0" wp14:anchorId="0774D73B" wp14:editId="2871AF80">
                <wp:extent cx="4283710" cy="391160"/>
                <wp:effectExtent l="5080" t="0" r="26035" b="2540"/>
                <wp:docPr id="1092206996"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092206997"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220699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283E8"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09220699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196D4"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09220700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74D73B" id="_x0000_s2005"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">
                <v:shape id="Diamond 94" o:spid="_x0000_s200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" fillcolor="#293241" stroked="f" strokeweight="1pt"/>
                <v:shape id="Text Box 2" o:spid="_x0000_s200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" filled="f" stroked="f">
                  <v:textbox>
                    <w:txbxContent>
                      <w:p w14:paraId="4E5283E8"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00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" filled="f" stroked="f">
                  <v:textbox>
                    <w:txbxContent>
                      <w:p w14:paraId="363196D4"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00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" strokecolor="#f60" strokeweight="3pt">
                  <v:stroke joinstyle="miter"/>
                </v:line>
                <w10:anchorlock/>
              </v:group>
            </w:pict>
          </mc:Fallback>
        </mc:AlternateContent>
      </w:r>
    </w:p>
    <w:p w14:paraId="2800B8E9" w14:textId="77777777" w:rsidR="00BE1A6E" w:rsidRPr="00EF786F" w:rsidRDefault="00BE1A6E" w:rsidP="00BE1A6E">
      <w:pPr>
        <w:tabs>
          <w:tab w:val="num" w:pos="275"/>
          <w:tab w:val="left" w:pos="900"/>
          <w:tab w:val="left" w:pos="1080"/>
        </w:tabs>
        <w:ind w:left="275" w:hanging="110"/>
        <w:jc w:val="both"/>
        <w:rPr>
          <w:rFonts w:ascii="Cambria" w:hAnsi="Cambria"/>
          <w:color w:val="000000" w:themeColor="text1"/>
          <w:sz w:val="26"/>
          <w:szCs w:val="26"/>
          <w:lang w:val="pt-BR"/>
        </w:rPr>
      </w:pPr>
      <w:r w:rsidRPr="00EF786F">
        <w:rPr>
          <w:rFonts w:ascii="Cambria" w:hAnsi="Cambria"/>
          <w:color w:val="000000" w:themeColor="text1"/>
          <w:sz w:val="26"/>
          <w:szCs w:val="26"/>
          <w:lang w:val="pt-BR"/>
        </w:rPr>
        <w:t>Điều kiện ánh sáng trắng: 0,38</w:t>
      </w:r>
      <w:r w:rsidRPr="00EF786F">
        <w:rPr>
          <w:rFonts w:ascii="Cambria" w:hAnsi="Cambria"/>
          <w:color w:val="000000" w:themeColor="text1"/>
          <w:sz w:val="26"/>
          <w:szCs w:val="26"/>
          <w:lang w:val="pt-BR"/>
        </w:rPr>
        <w:sym w:font="Symbol" w:char="F06D"/>
      </w:r>
      <w:r w:rsidRPr="00EF786F">
        <w:rPr>
          <w:rFonts w:ascii="Cambria" w:hAnsi="Cambria"/>
          <w:color w:val="000000" w:themeColor="text1"/>
          <w:sz w:val="26"/>
          <w:szCs w:val="26"/>
          <w:lang w:val="pt-BR"/>
        </w:rPr>
        <w:t xml:space="preserve">m (tím) </w:t>
      </w:r>
      <w:r w:rsidRPr="00EF786F">
        <w:rPr>
          <w:rFonts w:ascii="Cambria" w:hAnsi="Cambria"/>
          <w:color w:val="000000" w:themeColor="text1"/>
          <w:sz w:val="26"/>
          <w:szCs w:val="26"/>
          <w:lang w:val="pt-BR"/>
        </w:rPr>
        <w:sym w:font="Symbol" w:char="F0A3"/>
      </w:r>
      <w:r w:rsidRPr="00EF786F">
        <w:rPr>
          <w:rFonts w:ascii="Cambria" w:hAnsi="Cambria"/>
          <w:color w:val="000000" w:themeColor="text1"/>
          <w:sz w:val="26"/>
          <w:szCs w:val="26"/>
          <w:lang w:val="pt-BR"/>
        </w:rPr>
        <w:t xml:space="preserve"> </w:t>
      </w:r>
      <w:r w:rsidRPr="00EF786F">
        <w:rPr>
          <w:rFonts w:ascii="Cambria" w:hAnsi="Cambria"/>
          <w:color w:val="000000" w:themeColor="text1"/>
          <w:sz w:val="26"/>
          <w:szCs w:val="26"/>
          <w:lang w:val="pt-BR"/>
        </w:rPr>
        <w:sym w:font="Symbol" w:char="F06C"/>
      </w:r>
      <w:r w:rsidRPr="00EF786F">
        <w:rPr>
          <w:rFonts w:ascii="Cambria" w:hAnsi="Cambria"/>
          <w:color w:val="000000" w:themeColor="text1"/>
          <w:sz w:val="26"/>
          <w:szCs w:val="26"/>
          <w:lang w:val="pt-BR"/>
        </w:rPr>
        <w:t xml:space="preserve"> </w:t>
      </w:r>
      <w:r w:rsidRPr="00EF786F">
        <w:rPr>
          <w:rFonts w:ascii="Cambria" w:hAnsi="Cambria"/>
          <w:color w:val="000000" w:themeColor="text1"/>
          <w:sz w:val="26"/>
          <w:szCs w:val="26"/>
          <w:lang w:val="pt-BR"/>
        </w:rPr>
        <w:sym w:font="Symbol" w:char="F0A3"/>
      </w:r>
      <w:r w:rsidRPr="00EF786F">
        <w:rPr>
          <w:rFonts w:ascii="Cambria" w:hAnsi="Cambria"/>
          <w:color w:val="000000" w:themeColor="text1"/>
          <w:sz w:val="26"/>
          <w:szCs w:val="26"/>
          <w:lang w:val="pt-BR"/>
        </w:rPr>
        <w:t xml:space="preserve"> 0,76</w:t>
      </w:r>
      <w:r w:rsidRPr="00EF786F">
        <w:rPr>
          <w:rFonts w:ascii="Cambria" w:hAnsi="Cambria"/>
          <w:color w:val="000000" w:themeColor="text1"/>
          <w:sz w:val="26"/>
          <w:szCs w:val="26"/>
          <w:lang w:val="pt-BR"/>
        </w:rPr>
        <w:sym w:font="Symbol" w:char="F06D"/>
      </w:r>
      <w:r w:rsidRPr="00EF786F">
        <w:rPr>
          <w:rFonts w:ascii="Cambria" w:hAnsi="Cambria"/>
          <w:color w:val="000000" w:themeColor="text1"/>
          <w:sz w:val="26"/>
          <w:szCs w:val="26"/>
          <w:lang w:val="pt-BR"/>
        </w:rPr>
        <w:t>m (đỏ)</w:t>
      </w:r>
    </w:p>
    <w:p w14:paraId="3EC29178"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2C669CC4" wp14:editId="7798C7D1">
                <wp:extent cx="4283710" cy="391160"/>
                <wp:effectExtent l="5080" t="0" r="26035" b="2540"/>
                <wp:docPr id="303667840"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303667841"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366784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2B11E"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303667843"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3CEC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303667844"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669CC4" id="_x0000_s2010"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">
                <v:shape id="Diamond 94" o:spid="_x0000_s201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" fillcolor="#293241" stroked="f" strokeweight="1pt"/>
                <v:shape id="Text Box 2" o:spid="_x0000_s201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" filled="f" stroked="f">
                  <v:textbox>
                    <w:txbxContent>
                      <w:p w14:paraId="2992B11E"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013"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" filled="f" stroked="f">
                  <v:textbox>
                    <w:txbxContent>
                      <w:p w14:paraId="7E63CEC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97" o:spid="_x0000_s2014"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" strokecolor="#f60" strokeweight="3pt">
                  <v:stroke joinstyle="miter"/>
                </v:line>
                <w10:anchorlock/>
              </v:group>
            </w:pict>
          </mc:Fallback>
        </mc:AlternateConten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E1A6E" w:rsidRPr="00BF5995" w14:paraId="243E284F" w14:textId="77777777" w:rsidTr="007A6F64">
        <w:tc>
          <w:tcPr>
            <w:tcW w:w="9638" w:type="dxa"/>
          </w:tcPr>
          <w:p w14:paraId="495385BB" w14:textId="77777777" w:rsidR="00BE1A6E" w:rsidRPr="000D1943" w:rsidRDefault="00BE1A6E">
            <w:pPr>
              <w:pStyle w:val="ListParagraph"/>
              <w:numPr>
                <w:ilvl w:val="0"/>
                <w:numId w:val="90"/>
              </w:numPr>
              <w:tabs>
                <w:tab w:val="left" w:pos="900"/>
                <w:tab w:val="left" w:pos="1080"/>
              </w:tabs>
              <w:spacing w:after="0" w:line="276" w:lineRule="auto"/>
              <w:ind w:left="38" w:firstLine="0"/>
              <w:jc w:val="both"/>
              <w:rPr>
                <w:rFonts w:ascii="Cambria" w:hAnsi="Cambria"/>
                <w:sz w:val="26"/>
                <w:szCs w:val="26"/>
                <w:lang w:val="nl-NL"/>
              </w:rPr>
            </w:pPr>
            <w:r w:rsidRPr="009644B4">
              <w:rPr>
                <w:rFonts w:ascii="Cambria" w:hAnsi="Cambria" w:cs="Cambria"/>
                <w:b/>
                <w:bCs/>
                <w:sz w:val="26"/>
                <w:szCs w:val="26"/>
              </w:rPr>
              <w:t>(SBT - KNTT)</w:t>
            </w:r>
            <w:r w:rsidRPr="009644B4">
              <w:rPr>
                <w:rFonts w:ascii="Cambria" w:hAnsi="Cambria" w:cs="Cambria"/>
                <w:sz w:val="26"/>
                <w:szCs w:val="26"/>
              </w:rPr>
              <w:t xml:space="preserve"> </w:t>
            </w:r>
            <w:r>
              <w:rPr>
                <w:rFonts w:ascii="Cambria" w:hAnsi="Cambria"/>
                <w:bCs/>
                <w:sz w:val="26"/>
                <w:szCs w:val="26"/>
                <w:lang w:val="nl-NL"/>
              </w:rPr>
              <w:t>Thực hiện thí nghiệm Young về giao thoa với ánh sáng, khoảng cách giữa 2 khe là 2mm, khoảng cách giữa mặt phẳng chứa 2 khe và màn quan sát là 2m. Người ta chiếu sáng hai khe bằng ánh sáng trắng có bước sóng nằm trong khoảng từ 0,4</w:t>
            </w:r>
            <w:r w:rsidRPr="00665048">
              <w:rPr>
                <w:rFonts w:ascii="Cambria Math" w:hAnsi="Cambria Math"/>
                <w:bCs/>
                <w:sz w:val="26"/>
                <w:szCs w:val="26"/>
                <w:lang w:val="nl-NL"/>
              </w:rPr>
              <w:t>𝜇</w:t>
            </w:r>
            <w:r w:rsidRPr="00665048">
              <w:rPr>
                <w:rFonts w:ascii="Cambria" w:hAnsi="Cambria"/>
                <w:bCs/>
                <w:sz w:val="26"/>
                <w:szCs w:val="26"/>
                <w:lang w:val="nl-NL"/>
              </w:rPr>
              <w:t>m</w:t>
            </w:r>
            <w:r>
              <w:rPr>
                <w:rFonts w:ascii="Cambria" w:hAnsi="Cambria"/>
                <w:bCs/>
                <w:sz w:val="26"/>
                <w:szCs w:val="26"/>
                <w:lang w:val="nl-NL"/>
              </w:rPr>
              <w:t xml:space="preserve"> đến 0,76</w:t>
            </w:r>
            <w:r>
              <w:rPr>
                <w:rFonts w:ascii="Cambria Math" w:hAnsi="Cambria Math"/>
                <w:bCs/>
                <w:sz w:val="26"/>
                <w:szCs w:val="26"/>
                <w:lang w:val="nl-NL"/>
              </w:rPr>
              <w:t>𝜇</w:t>
            </w:r>
            <w:r>
              <w:rPr>
                <w:rFonts w:ascii="Cambria" w:hAnsi="Cambria"/>
                <w:bCs/>
                <w:sz w:val="26"/>
                <w:szCs w:val="26"/>
                <w:lang w:val="nl-NL"/>
              </w:rPr>
              <w:t>m. Hỏi tại điểm M trên màn ảnh cách vân trung tâm 3,3mm sẽ cho vân tối có bước sóng ngắn nhất bằng bao nhiêu?</w:t>
            </w:r>
          </w:p>
        </w:tc>
      </w:tr>
    </w:tbl>
    <w:p w14:paraId="7F9D1C36" w14:textId="77777777" w:rsidR="00BE1A6E" w:rsidRPr="00151460" w:rsidRDefault="00BE1A6E" w:rsidP="00BE1A6E">
      <w:pPr>
        <w:shd w:val="clear" w:color="auto" w:fill="DAEEF3" w:themeFill="accent5" w:themeFillTint="33"/>
        <w:tabs>
          <w:tab w:val="left" w:pos="900"/>
          <w:tab w:val="left" w:pos="1080"/>
        </w:tabs>
        <w:rPr>
          <w:rFonts w:ascii="Cambria" w:hAnsi="Cambria"/>
          <w:b/>
          <w:i/>
          <w:iCs/>
          <w:sz w:val="26"/>
          <w:szCs w:val="26"/>
          <w:lang w:val="nl-NL"/>
        </w:rPr>
      </w:pPr>
      <w:r w:rsidRPr="00151460">
        <w:rPr>
          <w:rFonts w:ascii="Cambria" w:hAnsi="Cambria"/>
          <w:b/>
          <w:i/>
          <w:iCs/>
          <w:sz w:val="26"/>
          <w:szCs w:val="26"/>
          <w:lang w:val="nl-NL"/>
        </w:rPr>
        <w:t>Lời giải:</w:t>
      </w:r>
    </w:p>
    <w:p w14:paraId="495048B1" w14:textId="77777777" w:rsidR="00BE1A6E"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Pr>
          <w:rFonts w:ascii="Cambria" w:hAnsi="Cambria"/>
          <w:bCs/>
          <w:sz w:val="26"/>
          <w:szCs w:val="26"/>
          <w:lang w:val="nl-NL"/>
        </w:rPr>
        <w:t>Vị trí tại M cho vân tối:</w:t>
      </w:r>
    </w:p>
    <w:p w14:paraId="2801788E" w14:textId="77777777" w:rsidR="00BE1A6E"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Pr>
          <w:rFonts w:ascii="Cambria" w:hAnsi="Cambria"/>
          <w:bCs/>
          <w:sz w:val="26"/>
          <w:szCs w:val="26"/>
          <w:lang w:val="nl-NL"/>
        </w:rPr>
        <w:t>x</w:t>
      </w:r>
      <w:r w:rsidRPr="00C40177">
        <w:rPr>
          <w:rFonts w:ascii="Cambria" w:hAnsi="Cambria"/>
          <w:bCs/>
          <w:sz w:val="26"/>
          <w:szCs w:val="26"/>
          <w:vertAlign w:val="subscript"/>
          <w:lang w:val="nl-NL"/>
        </w:rPr>
        <w:t>M</w:t>
      </w:r>
      <w:r>
        <w:rPr>
          <w:rFonts w:ascii="Cambria" w:hAnsi="Cambria"/>
          <w:bCs/>
          <w:sz w:val="26"/>
          <w:szCs w:val="26"/>
          <w:lang w:val="nl-NL"/>
        </w:rPr>
        <w:t xml:space="preserve"> = (k+ 0,5).</w:t>
      </w:r>
      <m:oMath>
        <m:f>
          <m:fPr>
            <m:ctrlPr>
              <w:rPr>
                <w:rFonts w:ascii="Cambria Math" w:hAnsi="Cambria Math"/>
                <w:bCs/>
                <w:i/>
                <w:sz w:val="26"/>
                <w:szCs w:val="26"/>
                <w:lang w:val="nl-NL"/>
              </w:rPr>
            </m:ctrlPr>
          </m:fPr>
          <m:num>
            <m:r>
              <w:rPr>
                <w:rFonts w:ascii="Cambria Math" w:hAnsi="Cambria Math"/>
                <w:sz w:val="26"/>
                <w:szCs w:val="26"/>
                <w:lang w:val="nl-NL"/>
              </w:rPr>
              <m:t>λD</m:t>
            </m:r>
          </m:num>
          <m:den>
            <m:r>
              <w:rPr>
                <w:rFonts w:ascii="Cambria Math" w:hAnsi="Cambria Math"/>
                <w:sz w:val="26"/>
                <w:szCs w:val="26"/>
                <w:lang w:val="nl-NL"/>
              </w:rPr>
              <m:t>a</m:t>
            </m:r>
          </m:den>
        </m:f>
      </m:oMath>
      <w:r>
        <w:rPr>
          <w:rFonts w:ascii="Cambria" w:hAnsi="Cambria"/>
          <w:bCs/>
          <w:sz w:val="26"/>
          <w:szCs w:val="26"/>
          <w:lang w:val="nl-NL"/>
        </w:rPr>
        <w:t xml:space="preserve"> =&gt; </w:t>
      </w:r>
      <w:r>
        <w:rPr>
          <w:rFonts w:ascii="Cambria Math" w:hAnsi="Cambria Math"/>
          <w:bCs/>
          <w:sz w:val="26"/>
          <w:szCs w:val="26"/>
          <w:lang w:val="nl-NL"/>
        </w:rPr>
        <w:t>𝜆</w:t>
      </w:r>
      <w:r>
        <w:rPr>
          <w:rFonts w:ascii="Cambria" w:hAnsi="Cambria"/>
          <w:bCs/>
          <w:sz w:val="26"/>
          <w:szCs w:val="26"/>
          <w:lang w:val="nl-NL"/>
        </w:rPr>
        <w:t xml:space="preserve"> = </w:t>
      </w:r>
      <m:oMath>
        <m:f>
          <m:fPr>
            <m:ctrlPr>
              <w:rPr>
                <w:rFonts w:ascii="Cambria Math" w:hAnsi="Cambria Math"/>
                <w:bCs/>
                <w:i/>
                <w:sz w:val="26"/>
                <w:szCs w:val="26"/>
                <w:lang w:val="nl-NL"/>
              </w:rPr>
            </m:ctrlPr>
          </m:fPr>
          <m:num>
            <m:r>
              <w:rPr>
                <w:rFonts w:ascii="Cambria Math" w:hAnsi="Cambria Math"/>
                <w:sz w:val="26"/>
                <w:szCs w:val="26"/>
                <w:lang w:val="nl-NL"/>
              </w:rPr>
              <m:t>a</m:t>
            </m:r>
            <m:sSub>
              <m:sSubPr>
                <m:ctrlPr>
                  <w:rPr>
                    <w:rFonts w:ascii="Cambria Math" w:hAnsi="Cambria Math"/>
                    <w:bCs/>
                    <w:i/>
                    <w:sz w:val="26"/>
                    <w:szCs w:val="26"/>
                    <w:lang w:val="nl-NL"/>
                  </w:rPr>
                </m:ctrlPr>
              </m:sSubPr>
              <m:e>
                <m:r>
                  <w:rPr>
                    <w:rFonts w:ascii="Cambria Math" w:hAnsi="Cambria Math"/>
                    <w:sz w:val="26"/>
                    <w:szCs w:val="26"/>
                    <w:lang w:val="nl-NL"/>
                  </w:rPr>
                  <m:t>x</m:t>
                </m:r>
              </m:e>
              <m:sub>
                <m:r>
                  <w:rPr>
                    <w:rFonts w:ascii="Cambria Math" w:hAnsi="Cambria Math"/>
                    <w:sz w:val="26"/>
                    <w:szCs w:val="26"/>
                    <w:lang w:val="nl-NL"/>
                  </w:rPr>
                  <m:t>M</m:t>
                </m:r>
              </m:sub>
            </m:sSub>
          </m:num>
          <m:den>
            <m:d>
              <m:dPr>
                <m:ctrlPr>
                  <w:rPr>
                    <w:rFonts w:ascii="Cambria Math" w:hAnsi="Cambria Math"/>
                    <w:bCs/>
                    <w:i/>
                    <w:sz w:val="26"/>
                    <w:szCs w:val="26"/>
                    <w:lang w:val="nl-NL"/>
                  </w:rPr>
                </m:ctrlPr>
              </m:dPr>
              <m:e>
                <m:r>
                  <w:rPr>
                    <w:rFonts w:ascii="Cambria Math" w:hAnsi="Cambria Math"/>
                    <w:sz w:val="26"/>
                    <w:szCs w:val="26"/>
                    <w:lang w:val="nl-NL"/>
                  </w:rPr>
                  <m:t>k+0,5</m:t>
                </m:r>
              </m:e>
            </m:d>
            <m:r>
              <w:rPr>
                <w:rFonts w:ascii="Cambria Math" w:hAnsi="Cambria Math"/>
                <w:sz w:val="26"/>
                <w:szCs w:val="26"/>
                <w:lang w:val="nl-NL"/>
              </w:rPr>
              <m:t>D</m:t>
            </m:r>
          </m:den>
        </m:f>
        <m:r>
          <w:rPr>
            <w:rFonts w:ascii="Cambria Math" w:hAnsi="Cambria Math"/>
            <w:sz w:val="26"/>
            <w:szCs w:val="26"/>
            <w:lang w:val="nl-NL"/>
          </w:rPr>
          <m:t>=</m:t>
        </m:r>
        <m:f>
          <m:fPr>
            <m:ctrlPr>
              <w:rPr>
                <w:rFonts w:ascii="Cambria Math" w:hAnsi="Cambria Math"/>
                <w:bCs/>
                <w:i/>
                <w:sz w:val="26"/>
                <w:szCs w:val="26"/>
                <w:lang w:val="nl-NL"/>
              </w:rPr>
            </m:ctrlPr>
          </m:fPr>
          <m:num>
            <m:r>
              <w:rPr>
                <w:rFonts w:ascii="Cambria Math" w:hAnsi="Cambria Math"/>
                <w:sz w:val="26"/>
                <w:szCs w:val="26"/>
                <w:lang w:val="nl-NL"/>
              </w:rPr>
              <m:t>2.</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-3</m:t>
                </m:r>
              </m:sup>
            </m:sSup>
            <m:r>
              <w:rPr>
                <w:rFonts w:ascii="Cambria Math" w:hAnsi="Cambria Math"/>
                <w:sz w:val="26"/>
                <w:szCs w:val="26"/>
                <w:lang w:val="nl-NL"/>
              </w:rPr>
              <m:t>.3,3.</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-3</m:t>
                </m:r>
              </m:sup>
            </m:sSup>
          </m:num>
          <m:den>
            <m:r>
              <w:rPr>
                <w:rFonts w:ascii="Cambria Math" w:hAnsi="Cambria Math"/>
                <w:sz w:val="26"/>
                <w:szCs w:val="26"/>
                <w:lang w:val="nl-NL"/>
              </w:rPr>
              <m:t>k+0,5</m:t>
            </m:r>
          </m:den>
        </m:f>
      </m:oMath>
      <w:r>
        <w:rPr>
          <w:rFonts w:ascii="Cambria" w:hAnsi="Cambria"/>
          <w:bCs/>
          <w:sz w:val="26"/>
          <w:szCs w:val="26"/>
          <w:lang w:val="nl-NL"/>
        </w:rPr>
        <w:t xml:space="preserve"> (m)</w:t>
      </w:r>
    </w:p>
    <w:p w14:paraId="5B7AB9A6" w14:textId="77777777" w:rsidR="00BE1A6E"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Pr>
          <w:rFonts w:ascii="Cambria" w:hAnsi="Cambria"/>
          <w:bCs/>
          <w:sz w:val="26"/>
          <w:szCs w:val="26"/>
          <w:lang w:val="nl-NL"/>
        </w:rPr>
        <w:t>Theo đề bài:</w:t>
      </w:r>
    </w:p>
    <w:p w14:paraId="0E30FBE3" w14:textId="77777777" w:rsidR="00BE1A6E" w:rsidRDefault="00BE1A6E" w:rsidP="00BE1A6E">
      <w:pPr>
        <w:shd w:val="clear" w:color="auto" w:fill="DAEEF3" w:themeFill="accent5" w:themeFillTint="33"/>
        <w:tabs>
          <w:tab w:val="left" w:pos="900"/>
          <w:tab w:val="left" w:pos="1080"/>
        </w:tabs>
        <w:ind w:firstLine="426"/>
        <w:rPr>
          <w:rFonts w:ascii="Cambria" w:hAnsi="Cambria"/>
          <w:bCs/>
          <w:sz w:val="26"/>
          <w:szCs w:val="26"/>
          <w:lang w:val="nl-NL"/>
        </w:rPr>
      </w:pPr>
      <w:r>
        <w:rPr>
          <w:rFonts w:ascii="Cambria" w:hAnsi="Cambria"/>
          <w:bCs/>
          <w:sz w:val="26"/>
          <w:szCs w:val="26"/>
          <w:lang w:val="nl-NL"/>
        </w:rPr>
        <w:t>0,4.10</w:t>
      </w:r>
      <w:r w:rsidRPr="00C40177">
        <w:rPr>
          <w:rFonts w:ascii="Cambria" w:hAnsi="Cambria"/>
          <w:bCs/>
          <w:sz w:val="26"/>
          <w:szCs w:val="26"/>
          <w:vertAlign w:val="superscript"/>
          <w:lang w:val="nl-NL"/>
        </w:rPr>
        <w:t>-6</w:t>
      </w:r>
      <w:r>
        <w:rPr>
          <w:rFonts w:ascii="Cambria" w:hAnsi="Cambria"/>
          <w:bCs/>
          <w:sz w:val="26"/>
          <w:szCs w:val="26"/>
          <w:lang w:val="nl-NL"/>
        </w:rPr>
        <w:t xml:space="preserve"> m ≤ </w:t>
      </w:r>
      <w:r>
        <w:rPr>
          <w:rFonts w:ascii="Cambria Math" w:hAnsi="Cambria Math"/>
          <w:bCs/>
          <w:sz w:val="26"/>
          <w:szCs w:val="26"/>
          <w:lang w:val="nl-NL"/>
        </w:rPr>
        <w:t>𝜆</w:t>
      </w:r>
      <w:r>
        <w:rPr>
          <w:rFonts w:ascii="Cambria" w:hAnsi="Cambria"/>
          <w:bCs/>
          <w:sz w:val="26"/>
          <w:szCs w:val="26"/>
          <w:lang w:val="nl-NL"/>
        </w:rPr>
        <w:t xml:space="preserve"> ≤ 0,75.10</w:t>
      </w:r>
      <w:r w:rsidRPr="00C40177">
        <w:rPr>
          <w:rFonts w:ascii="Cambria" w:hAnsi="Cambria"/>
          <w:bCs/>
          <w:sz w:val="26"/>
          <w:szCs w:val="26"/>
          <w:vertAlign w:val="superscript"/>
          <w:lang w:val="nl-NL"/>
        </w:rPr>
        <w:t>-6</w:t>
      </w:r>
      <w:r>
        <w:rPr>
          <w:rFonts w:ascii="Cambria" w:hAnsi="Cambria"/>
          <w:bCs/>
          <w:sz w:val="26"/>
          <w:szCs w:val="26"/>
          <w:lang w:val="nl-NL"/>
        </w:rPr>
        <w:t xml:space="preserve"> m =&gt; 0,4.10</w:t>
      </w:r>
      <w:r w:rsidRPr="00C40177">
        <w:rPr>
          <w:rFonts w:ascii="Cambria" w:hAnsi="Cambria"/>
          <w:bCs/>
          <w:sz w:val="26"/>
          <w:szCs w:val="26"/>
          <w:vertAlign w:val="superscript"/>
          <w:lang w:val="nl-NL"/>
        </w:rPr>
        <w:t>-6</w:t>
      </w:r>
      <w:r>
        <w:rPr>
          <w:rFonts w:ascii="Cambria" w:hAnsi="Cambria"/>
          <w:bCs/>
          <w:sz w:val="26"/>
          <w:szCs w:val="26"/>
          <w:lang w:val="nl-NL"/>
        </w:rPr>
        <w:t xml:space="preserve"> ≤ </w:t>
      </w:r>
      <m:oMath>
        <m:f>
          <m:fPr>
            <m:ctrlPr>
              <w:rPr>
                <w:rFonts w:ascii="Cambria Math" w:hAnsi="Cambria Math"/>
                <w:bCs/>
                <w:i/>
                <w:sz w:val="26"/>
                <w:szCs w:val="26"/>
                <w:lang w:val="nl-NL"/>
              </w:rPr>
            </m:ctrlPr>
          </m:fPr>
          <m:num>
            <m:r>
              <w:rPr>
                <w:rFonts w:ascii="Cambria Math" w:hAnsi="Cambria Math"/>
                <w:sz w:val="26"/>
                <w:szCs w:val="26"/>
                <w:lang w:val="nl-NL"/>
              </w:rPr>
              <m:t>2.</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-3</m:t>
                </m:r>
              </m:sup>
            </m:sSup>
            <m:sSup>
              <m:sSupPr>
                <m:ctrlPr>
                  <w:rPr>
                    <w:rFonts w:ascii="Cambria Math" w:hAnsi="Cambria Math"/>
                    <w:bCs/>
                    <w:i/>
                    <w:sz w:val="26"/>
                    <w:szCs w:val="26"/>
                    <w:lang w:val="nl-NL"/>
                  </w:rPr>
                </m:ctrlPr>
              </m:sSupPr>
              <m:e>
                <m:r>
                  <w:rPr>
                    <w:rFonts w:ascii="Cambria Math" w:hAnsi="Cambria Math"/>
                    <w:sz w:val="26"/>
                    <w:szCs w:val="26"/>
                    <w:lang w:val="nl-NL"/>
                  </w:rPr>
                  <m:t>.3,3.10</m:t>
                </m:r>
              </m:e>
              <m:sup>
                <m:r>
                  <w:rPr>
                    <w:rFonts w:ascii="Cambria Math" w:hAnsi="Cambria Math"/>
                    <w:sz w:val="26"/>
                    <w:szCs w:val="26"/>
                    <w:lang w:val="nl-NL"/>
                  </w:rPr>
                  <m:t>-3</m:t>
                </m:r>
              </m:sup>
            </m:sSup>
          </m:num>
          <m:den>
            <m:r>
              <w:rPr>
                <w:rFonts w:ascii="Cambria Math" w:hAnsi="Cambria Math"/>
                <w:sz w:val="26"/>
                <w:szCs w:val="26"/>
                <w:lang w:val="nl-NL"/>
              </w:rPr>
              <m:t>k+0,5</m:t>
            </m:r>
          </m:den>
        </m:f>
      </m:oMath>
      <w:r>
        <w:rPr>
          <w:rFonts w:ascii="Cambria" w:hAnsi="Cambria"/>
          <w:bCs/>
          <w:sz w:val="26"/>
          <w:szCs w:val="26"/>
          <w:lang w:val="nl-NL"/>
        </w:rPr>
        <w:t xml:space="preserve"> ≤ 0,75.10</w:t>
      </w:r>
      <w:r w:rsidRPr="00C40177">
        <w:rPr>
          <w:rFonts w:ascii="Cambria" w:hAnsi="Cambria"/>
          <w:bCs/>
          <w:sz w:val="26"/>
          <w:szCs w:val="26"/>
          <w:vertAlign w:val="superscript"/>
          <w:lang w:val="nl-NL"/>
        </w:rPr>
        <w:t>-6</w:t>
      </w:r>
    </w:p>
    <w:p w14:paraId="083BDA22" w14:textId="77777777" w:rsidR="00BE1A6E" w:rsidRPr="00151460" w:rsidRDefault="00BE1A6E" w:rsidP="00BE1A6E">
      <w:pPr>
        <w:shd w:val="clear" w:color="auto" w:fill="DAEEF3" w:themeFill="accent5" w:themeFillTint="33"/>
        <w:tabs>
          <w:tab w:val="left" w:pos="900"/>
          <w:tab w:val="left" w:pos="1080"/>
        </w:tabs>
        <w:ind w:firstLine="426"/>
        <w:rPr>
          <w:rFonts w:ascii="Cambria" w:hAnsi="Cambria"/>
          <w:sz w:val="26"/>
          <w:szCs w:val="26"/>
          <w:lang w:val="nl-NL"/>
        </w:rPr>
      </w:pPr>
      <w:r>
        <w:rPr>
          <w:rFonts w:ascii="Cambria" w:hAnsi="Cambria"/>
          <w:bCs/>
          <w:sz w:val="26"/>
          <w:szCs w:val="26"/>
          <w:lang w:val="nl-NL"/>
        </w:rPr>
        <w:t xml:space="preserve">8,3 ≤ k ≤ 16 =&gt; </w:t>
      </w:r>
      <w:r>
        <w:rPr>
          <w:rFonts w:ascii="Cambria Math" w:hAnsi="Cambria Math"/>
          <w:bCs/>
          <w:sz w:val="26"/>
          <w:szCs w:val="26"/>
          <w:lang w:val="nl-NL"/>
        </w:rPr>
        <w:t>𝜆</w:t>
      </w:r>
      <w:r w:rsidRPr="00C40177">
        <w:rPr>
          <w:rFonts w:ascii="Cambria" w:hAnsi="Cambria"/>
          <w:bCs/>
          <w:sz w:val="26"/>
          <w:szCs w:val="26"/>
          <w:vertAlign w:val="subscript"/>
          <w:lang w:val="nl-NL"/>
        </w:rPr>
        <w:t>min</w:t>
      </w:r>
      <w:r>
        <w:rPr>
          <w:rFonts w:ascii="Cambria" w:hAnsi="Cambria"/>
          <w:bCs/>
          <w:sz w:val="26"/>
          <w:szCs w:val="26"/>
          <w:lang w:val="nl-NL"/>
        </w:rPr>
        <w:t xml:space="preserve"> = </w:t>
      </w:r>
      <m:oMath>
        <m:f>
          <m:fPr>
            <m:ctrlPr>
              <w:rPr>
                <w:rFonts w:ascii="Cambria Math" w:hAnsi="Cambria Math"/>
                <w:bCs/>
                <w:i/>
                <w:sz w:val="26"/>
                <w:szCs w:val="26"/>
                <w:lang w:val="nl-NL"/>
              </w:rPr>
            </m:ctrlPr>
          </m:fPr>
          <m:num>
            <m:r>
              <w:rPr>
                <w:rFonts w:ascii="Cambria Math" w:hAnsi="Cambria Math"/>
                <w:sz w:val="26"/>
                <w:szCs w:val="26"/>
                <w:lang w:val="nl-NL"/>
              </w:rPr>
              <m:t>2.</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-3</m:t>
                </m:r>
              </m:sup>
            </m:sSup>
            <m:r>
              <w:rPr>
                <w:rFonts w:ascii="Cambria Math" w:hAnsi="Cambria Math"/>
                <w:sz w:val="26"/>
                <w:szCs w:val="26"/>
                <w:lang w:val="nl-NL"/>
              </w:rPr>
              <m:t>.3,3.</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-3</m:t>
                </m:r>
              </m:sup>
            </m:sSup>
          </m:num>
          <m:den>
            <m:r>
              <w:rPr>
                <w:rFonts w:ascii="Cambria Math" w:hAnsi="Cambria Math"/>
                <w:sz w:val="26"/>
                <w:szCs w:val="26"/>
                <w:lang w:val="nl-NL"/>
              </w:rPr>
              <m:t>16+0,5</m:t>
            </m:r>
          </m:den>
        </m:f>
        <m:r>
          <w:rPr>
            <w:rFonts w:ascii="Cambria Math" w:hAnsi="Cambria Math"/>
            <w:sz w:val="26"/>
            <w:szCs w:val="26"/>
            <w:lang w:val="nl-NL"/>
          </w:rPr>
          <m:t>=0,4.</m:t>
        </m:r>
        <m:sSup>
          <m:sSupPr>
            <m:ctrlPr>
              <w:rPr>
                <w:rFonts w:ascii="Cambria Math" w:hAnsi="Cambria Math"/>
                <w:bCs/>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-6</m:t>
            </m:r>
          </m:sup>
        </m:sSup>
      </m:oMath>
      <w:r>
        <w:rPr>
          <w:rFonts w:ascii="Cambria" w:hAnsi="Cambria"/>
          <w:bCs/>
          <w:sz w:val="26"/>
          <w:szCs w:val="26"/>
          <w:lang w:val="nl-NL"/>
        </w:rPr>
        <w:t xml:space="preserve"> m = 0,4</w:t>
      </w:r>
      <w:r>
        <w:rPr>
          <w:rFonts w:ascii="Cambria Math" w:hAnsi="Cambria Math"/>
          <w:bCs/>
          <w:sz w:val="26"/>
          <w:szCs w:val="26"/>
          <w:lang w:val="nl-NL"/>
        </w:rPr>
        <w:t>𝜇m</w:t>
      </w:r>
    </w:p>
    <w:p w14:paraId="7B2BF356" w14:textId="77777777" w:rsidR="00BE1A6E" w:rsidRPr="00721FE7" w:rsidRDefault="00BE1A6E">
      <w:pPr>
        <w:pStyle w:val="ListParagraph"/>
        <w:numPr>
          <w:ilvl w:val="0"/>
          <w:numId w:val="90"/>
        </w:numPr>
        <w:tabs>
          <w:tab w:val="left" w:pos="720"/>
          <w:tab w:val="left" w:pos="900"/>
          <w:tab w:val="left" w:pos="1080"/>
        </w:tabs>
        <w:spacing w:after="0" w:line="276" w:lineRule="auto"/>
        <w:ind w:left="0" w:firstLine="0"/>
        <w:rPr>
          <w:rFonts w:ascii="Cambria" w:hAnsi="Cambria"/>
          <w:sz w:val="26"/>
          <w:szCs w:val="26"/>
          <w:lang w:val="vi-VN"/>
        </w:rPr>
      </w:pPr>
      <w:r w:rsidRPr="00C1527E">
        <w:rPr>
          <w:rFonts w:ascii="Cambria" w:hAnsi="Cambria" w:cs="Cambria"/>
          <w:b/>
          <w:bCs/>
          <w:sz w:val="26"/>
          <w:szCs w:val="26"/>
          <w:lang w:val="nl-NL"/>
        </w:rPr>
        <w:t>(SBT - CTST)</w:t>
      </w:r>
      <w:r w:rsidRPr="00C1527E">
        <w:rPr>
          <w:rFonts w:ascii="Cambria" w:hAnsi="Cambria" w:cs="Cambria"/>
          <w:sz w:val="26"/>
          <w:szCs w:val="26"/>
          <w:lang w:val="nl-NL"/>
        </w:rPr>
        <w:t xml:space="preserve"> </w:t>
      </w:r>
      <w:r w:rsidRPr="00C1527E">
        <w:rPr>
          <w:rFonts w:ascii="Cambria" w:hAnsi="Cambria" w:cs="Times New Roman"/>
          <w:sz w:val="26"/>
          <w:szCs w:val="26"/>
          <w:lang w:val="nl-NL"/>
        </w:rPr>
        <w:t>Trong thí nghiệm Young về giao thoa ánh sáng, hai khe được chiếu bằng ánh sáng trắng có bước sóng trong khoảng từ 400 nm đến 750 nm. Những ánh sáng đơn sắc nào cho vân sáng tại vị trí vân sáng bậc bốn của ánh sáng đỏ?</w:t>
      </w:r>
    </w:p>
    <w:p w14:paraId="602311CB" w14:textId="77777777" w:rsidR="00BE1A6E" w:rsidRPr="00721FE7"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21FE7">
        <w:rPr>
          <w:rFonts w:ascii="Cambria" w:hAnsi="Cambria"/>
          <w:b/>
          <w:i/>
          <w:sz w:val="26"/>
          <w:szCs w:val="26"/>
          <w:lang w:val="vi-VN"/>
        </w:rPr>
        <w:t>Lời giải:</w:t>
      </w:r>
    </w:p>
    <w:p w14:paraId="3C6E73C9" w14:textId="77777777" w:rsidR="00BE1A6E" w:rsidRPr="00151460" w:rsidRDefault="00BE1A6E" w:rsidP="00BE1A6E">
      <w:pPr>
        <w:shd w:val="clear" w:color="auto" w:fill="DAEEF3" w:themeFill="accent5" w:themeFillTint="33"/>
        <w:tabs>
          <w:tab w:val="left" w:pos="900"/>
          <w:tab w:val="left" w:pos="1080"/>
          <w:tab w:val="left" w:pos="3600"/>
        </w:tabs>
        <w:jc w:val="both"/>
        <w:rPr>
          <w:rFonts w:ascii="Cambria Math" w:hAnsi="Cambria Math"/>
          <w:sz w:val="26"/>
          <w:szCs w:val="26"/>
          <w:lang w:val="vi-VN"/>
        </w:rPr>
      </w:pPr>
      <w:r w:rsidRPr="00151460">
        <w:rPr>
          <w:rFonts w:ascii="Cambria" w:hAnsi="Cambria"/>
          <w:sz w:val="26"/>
          <w:szCs w:val="26"/>
          <w:lang w:val="vi-VN"/>
        </w:rPr>
        <w:lastRenderedPageBreak/>
        <w:t xml:space="preserve">Ta có: </w:t>
      </w:r>
      <m:oMath>
        <m:sSub>
          <m:sSubPr>
            <m:ctrlPr>
              <w:rPr>
                <w:rFonts w:ascii="Cambria Math" w:hAnsi="Cambria Math"/>
                <w:bCs/>
                <w:i/>
                <w:iCs/>
                <w:sz w:val="26"/>
                <w:szCs w:val="26"/>
              </w:rPr>
            </m:ctrlPr>
          </m:sSubPr>
          <m:e>
            <m:r>
              <w:rPr>
                <w:rFonts w:ascii="Cambria Math" w:hAnsi="Cambria Math"/>
                <w:sz w:val="26"/>
                <w:szCs w:val="26"/>
                <w:lang w:val="vi-VN"/>
              </w:rPr>
              <m:t>x</m:t>
            </m:r>
          </m:e>
          <m:sub>
            <m:r>
              <w:rPr>
                <w:rFonts w:ascii="Cambria Math" w:hAnsi="Cambria Math"/>
                <w:sz w:val="26"/>
                <w:szCs w:val="26"/>
                <w:lang w:val="vi-VN"/>
              </w:rPr>
              <m:t>đ4</m:t>
            </m:r>
          </m:sub>
        </m:sSub>
      </m:oMath>
      <w:r w:rsidRPr="00151460">
        <w:rPr>
          <w:rFonts w:ascii="Cambria" w:hAnsi="Cambria"/>
          <w:bCs/>
          <w:iCs/>
          <w:sz w:val="26"/>
          <w:szCs w:val="26"/>
          <w:lang w:val="vi-VN"/>
        </w:rPr>
        <w:t xml:space="preserve"> = 4.</w:t>
      </w:r>
      <w:r w:rsidRPr="00151460">
        <w:rPr>
          <w:rFonts w:ascii="Cambria Math" w:hAnsi="Cambria Math"/>
          <w:bCs/>
          <w:i/>
          <w:iCs/>
          <w:sz w:val="26"/>
          <w:szCs w:val="26"/>
          <w:lang w:val="vi-VN"/>
        </w:rPr>
        <w:t xml:space="preserve"> </w:t>
      </w:r>
      <m:oMath>
        <m:f>
          <m:fPr>
            <m:ctrlPr>
              <w:rPr>
                <w:rFonts w:ascii="Cambria Math" w:hAnsi="Cambria Math"/>
                <w:bCs/>
                <w:i/>
                <w:iCs/>
                <w:sz w:val="26"/>
                <w:szCs w:val="26"/>
              </w:rPr>
            </m:ctrlPr>
          </m:fPr>
          <m:num>
            <m:sSub>
              <m:sSubPr>
                <m:ctrlPr>
                  <w:rPr>
                    <w:rFonts w:ascii="Cambria Math" w:hAnsi="Cambria Math"/>
                    <w:bCs/>
                    <w:i/>
                    <w:iCs/>
                    <w:sz w:val="26"/>
                    <w:szCs w:val="26"/>
                  </w:rPr>
                </m:ctrlPr>
              </m:sSubPr>
              <m:e>
                <m:r>
                  <w:rPr>
                    <w:rFonts w:ascii="Cambria Math" w:hAnsi="Cambria Math"/>
                    <w:sz w:val="26"/>
                    <w:szCs w:val="26"/>
                    <w:lang w:val="vi-VN"/>
                  </w:rPr>
                  <m:t>λ</m:t>
                </m:r>
              </m:e>
              <m:sub>
                <m:r>
                  <w:rPr>
                    <w:rFonts w:ascii="Cambria Math" w:hAnsi="Cambria Math"/>
                    <w:sz w:val="26"/>
                    <w:szCs w:val="26"/>
                    <w:lang w:val="vi-VN"/>
                  </w:rPr>
                  <m:t>đ</m:t>
                </m:r>
              </m:sub>
            </m:sSub>
            <m:r>
              <w:rPr>
                <w:rFonts w:ascii="Cambria Math" w:hAnsi="Cambria Math"/>
                <w:sz w:val="26"/>
                <w:szCs w:val="26"/>
                <w:lang w:val="vi-VN"/>
              </w:rPr>
              <m:t>D</m:t>
            </m:r>
          </m:num>
          <m:den>
            <m:r>
              <w:rPr>
                <w:rFonts w:ascii="Cambria Math" w:hAnsi="Cambria Math"/>
                <w:sz w:val="26"/>
                <w:szCs w:val="26"/>
                <w:lang w:val="vi-VN"/>
              </w:rPr>
              <m:t>a</m:t>
            </m:r>
          </m:den>
        </m:f>
      </m:oMath>
      <w:r w:rsidRPr="00151460">
        <w:rPr>
          <w:rFonts w:ascii="Cambria" w:hAnsi="Cambria"/>
          <w:sz w:val="26"/>
          <w:szCs w:val="26"/>
          <w:lang w:val="vi-VN"/>
        </w:rPr>
        <w:t xml:space="preserve"> ; </w:t>
      </w:r>
      <m:oMath>
        <m:sSub>
          <m:sSubPr>
            <m:ctrlPr>
              <w:rPr>
                <w:rFonts w:ascii="Cambria Math" w:hAnsi="Cambria Math"/>
                <w:bCs/>
                <w:i/>
                <w:iCs/>
                <w:sz w:val="26"/>
                <w:szCs w:val="26"/>
              </w:rPr>
            </m:ctrlPr>
          </m:sSubPr>
          <m:e>
            <m:r>
              <w:rPr>
                <w:rFonts w:ascii="Cambria Math" w:hAnsi="Cambria Math"/>
                <w:sz w:val="26"/>
                <w:szCs w:val="26"/>
                <w:lang w:val="vi-VN"/>
              </w:rPr>
              <m:t>x</m:t>
            </m:r>
          </m:e>
          <m:sub>
            <m:r>
              <w:rPr>
                <w:rFonts w:ascii="Cambria Math" w:hAnsi="Cambria Math"/>
                <w:sz w:val="26"/>
                <w:szCs w:val="26"/>
                <w:lang w:val="vi-VN"/>
              </w:rPr>
              <m:t>s</m:t>
            </m:r>
          </m:sub>
        </m:sSub>
      </m:oMath>
      <w:r w:rsidRPr="00151460">
        <w:rPr>
          <w:rFonts w:ascii="Cambria" w:hAnsi="Cambria"/>
          <w:bCs/>
          <w:iCs/>
          <w:sz w:val="26"/>
          <w:szCs w:val="26"/>
          <w:lang w:val="vi-VN"/>
        </w:rPr>
        <w:t xml:space="preserve"> = k .</w:t>
      </w:r>
      <w:r w:rsidRPr="00151460">
        <w:rPr>
          <w:rFonts w:ascii="Cambria Math" w:hAnsi="Cambria Math"/>
          <w:bCs/>
          <w:i/>
          <w:iCs/>
          <w:sz w:val="26"/>
          <w:szCs w:val="26"/>
          <w:lang w:val="vi-VN"/>
        </w:rPr>
        <w:t xml:space="preserve"> </w:t>
      </w:r>
      <m:oMath>
        <m:f>
          <m:fPr>
            <m:ctrlPr>
              <w:rPr>
                <w:rFonts w:ascii="Cambria Math" w:hAnsi="Cambria Math"/>
                <w:bCs/>
                <w:i/>
                <w:iCs/>
                <w:sz w:val="26"/>
                <w:szCs w:val="26"/>
              </w:rPr>
            </m:ctrlPr>
          </m:fPr>
          <m:num>
            <m:r>
              <w:rPr>
                <w:rFonts w:ascii="Cambria Math" w:hAnsi="Cambria Math"/>
                <w:sz w:val="26"/>
                <w:szCs w:val="26"/>
                <w:lang w:val="vi-VN"/>
              </w:rPr>
              <m:t>λD</m:t>
            </m:r>
          </m:num>
          <m:den>
            <m:r>
              <w:rPr>
                <w:rFonts w:ascii="Cambria Math" w:hAnsi="Cambria Math"/>
                <w:sz w:val="26"/>
                <w:szCs w:val="26"/>
                <w:lang w:val="vi-VN"/>
              </w:rPr>
              <m:t>a</m:t>
            </m:r>
          </m:den>
        </m:f>
      </m:oMath>
      <w:r w:rsidRPr="00151460">
        <w:rPr>
          <w:rFonts w:ascii="Cambria" w:hAnsi="Cambria"/>
          <w:sz w:val="26"/>
          <w:szCs w:val="26"/>
          <w:lang w:val="vi-VN"/>
        </w:rPr>
        <w:t xml:space="preserve"> ; các ánh sáng đơn sắc khác cho vân sáng tại vị trí này khi 4</w:t>
      </w:r>
      <w:r w:rsidRPr="00151460">
        <w:rPr>
          <w:rFonts w:ascii="Cambria Math" w:hAnsi="Cambria Math"/>
          <w:sz w:val="26"/>
          <w:szCs w:val="26"/>
          <w:lang w:val="vi-VN"/>
        </w:rPr>
        <w:t>𝜆</w:t>
      </w:r>
      <w:r w:rsidRPr="00151460">
        <w:rPr>
          <w:rFonts w:ascii="Cambria" w:hAnsi="Cambria"/>
          <w:sz w:val="26"/>
          <w:szCs w:val="26"/>
          <w:vertAlign w:val="subscript"/>
          <w:lang w:val="vi-VN"/>
        </w:rPr>
        <w:t>đ</w:t>
      </w:r>
      <w:r w:rsidRPr="00151460">
        <w:rPr>
          <w:rFonts w:ascii="Cambria" w:hAnsi="Cambria"/>
          <w:sz w:val="26"/>
          <w:szCs w:val="26"/>
          <w:lang w:val="vi-VN"/>
        </w:rPr>
        <w:t xml:space="preserve"> = k</w:t>
      </w:r>
      <w:r w:rsidRPr="00151460">
        <w:rPr>
          <w:rFonts w:ascii="Cambria Math" w:hAnsi="Cambria Math"/>
          <w:sz w:val="26"/>
          <w:szCs w:val="26"/>
          <w:lang w:val="vi-VN"/>
        </w:rPr>
        <w:t>𝜆.</w:t>
      </w:r>
    </w:p>
    <w:p w14:paraId="745CB418" w14:textId="77777777" w:rsidR="00BE1A6E" w:rsidRPr="00151460" w:rsidRDefault="00BE1A6E" w:rsidP="00BE1A6E">
      <w:pPr>
        <w:shd w:val="clear" w:color="auto" w:fill="DAEEF3" w:themeFill="accent5" w:themeFillTint="33"/>
        <w:tabs>
          <w:tab w:val="left" w:pos="900"/>
          <w:tab w:val="left" w:pos="1080"/>
          <w:tab w:val="left" w:pos="3600"/>
        </w:tabs>
        <w:jc w:val="both"/>
        <w:rPr>
          <w:rFonts w:ascii="Cambria Math" w:hAnsi="Cambria Math"/>
          <w:sz w:val="26"/>
          <w:szCs w:val="26"/>
          <w:lang w:val="vi-VN"/>
        </w:rPr>
      </w:pPr>
      <w:r w:rsidRPr="00151460">
        <w:rPr>
          <w:rFonts w:ascii="Cambria Math" w:hAnsi="Cambria Math"/>
          <w:sz w:val="26"/>
          <w:szCs w:val="26"/>
          <w:lang w:val="vi-VN"/>
        </w:rPr>
        <w:t>Mà 400 ≤ 𝜆 ≤ 750. Suy ra: 4 &lt; k ≤7,5 =&gt; k = 5,6,7</w:t>
      </w:r>
    </w:p>
    <w:p w14:paraId="2375E0E6" w14:textId="77777777" w:rsidR="00BE1A6E" w:rsidRPr="0058554A" w:rsidRDefault="00BE1A6E" w:rsidP="00BE1A6E">
      <w:pPr>
        <w:shd w:val="clear" w:color="auto" w:fill="DAEEF3" w:themeFill="accent5" w:themeFillTint="33"/>
        <w:tabs>
          <w:tab w:val="left" w:pos="900"/>
          <w:tab w:val="left" w:pos="1080"/>
          <w:tab w:val="left" w:pos="3600"/>
        </w:tabs>
        <w:jc w:val="both"/>
        <w:rPr>
          <w:rFonts w:ascii="Cambria" w:hAnsi="Cambria"/>
          <w:sz w:val="26"/>
          <w:szCs w:val="26"/>
          <w:lang w:val="vi-VN"/>
        </w:rPr>
      </w:pPr>
      <w:r w:rsidRPr="00151460">
        <w:rPr>
          <w:rFonts w:ascii="Cambria Math" w:hAnsi="Cambria Math"/>
          <w:sz w:val="26"/>
          <w:szCs w:val="26"/>
          <w:lang w:val="vi-VN"/>
        </w:rPr>
        <w:t>Ba ánh sáng đơn sắc khác cho vân sáng trùng lên vân sáng bậc bốn của ánh sáng đỏ, có bước sóng lần lượt là 429 nm; 500 nm; 600 nm</w:t>
      </w:r>
    </w:p>
    <w:p w14:paraId="7C41ABD8" w14:textId="77777777" w:rsidR="00BE1A6E" w:rsidRPr="008922A2" w:rsidRDefault="00BE1A6E">
      <w:pPr>
        <w:pStyle w:val="ListParagraph"/>
        <w:numPr>
          <w:ilvl w:val="0"/>
          <w:numId w:val="90"/>
        </w:numPr>
        <w:tabs>
          <w:tab w:val="left" w:pos="720"/>
          <w:tab w:val="left" w:pos="900"/>
          <w:tab w:val="left" w:pos="1080"/>
        </w:tabs>
        <w:spacing w:after="0" w:line="276" w:lineRule="auto"/>
        <w:ind w:left="0" w:firstLine="0"/>
        <w:rPr>
          <w:rFonts w:ascii="Cambria" w:hAnsi="Cambria" w:cs="Cambria"/>
          <w:b/>
          <w:bCs/>
          <w:sz w:val="26"/>
          <w:szCs w:val="26"/>
          <w:lang w:val="pt-BR"/>
        </w:rPr>
      </w:pPr>
      <w:r w:rsidRPr="008922A2">
        <w:rPr>
          <w:rFonts w:ascii="Cambria" w:hAnsi="Cambria"/>
          <w:sz w:val="26"/>
          <w:szCs w:val="26"/>
          <w:lang w:val="pt-BR"/>
        </w:rPr>
        <w:t xml:space="preserve">Trong thí nghiệm giao thoa Y-âng, khoảng cách giữa hai khe là </w:t>
      </w:r>
      <w:r w:rsidRPr="008922A2">
        <w:rPr>
          <w:rFonts w:ascii="Cambria" w:hAnsi="Cambria"/>
          <w:noProof/>
          <w:sz w:val="26"/>
          <w:szCs w:val="26"/>
          <w:lang w:val="pt-BR"/>
        </w:rPr>
        <w:t>1mm</w:t>
      </w:r>
      <w:r w:rsidRPr="008922A2">
        <w:rPr>
          <w:rFonts w:ascii="Cambria" w:hAnsi="Cambria"/>
          <w:sz w:val="26"/>
          <w:szCs w:val="26"/>
          <w:lang w:val="pt-BR"/>
        </w:rPr>
        <w:t xml:space="preserve">, khoảng cách từ mặt phẳng chứa hai khe đến màn </w:t>
      </w:r>
      <w:r w:rsidRPr="008922A2">
        <w:rPr>
          <w:rFonts w:ascii="Cambria" w:hAnsi="Cambria"/>
          <w:noProof/>
          <w:sz w:val="26"/>
          <w:szCs w:val="26"/>
          <w:lang w:val="pt-BR"/>
        </w:rPr>
        <w:t>1m</w:t>
      </w:r>
      <w:r w:rsidRPr="008922A2">
        <w:rPr>
          <w:rFonts w:ascii="Cambria" w:hAnsi="Cambria"/>
          <w:sz w:val="26"/>
          <w:szCs w:val="26"/>
          <w:lang w:val="pt-BR"/>
        </w:rPr>
        <w:t xml:space="preserve">. Nguồn sáng S phát ánh sáng trắng có bước sóng nằm trong khoảng từ </w:t>
      </w:r>
      <w:r w:rsidRPr="008922A2">
        <w:rPr>
          <w:rFonts w:ascii="Cambria" w:hAnsi="Cambria"/>
          <w:noProof/>
          <w:sz w:val="26"/>
          <w:szCs w:val="26"/>
          <w:lang w:val="pt-BR"/>
        </w:rPr>
        <w:t>0,38</w:t>
      </w:r>
      <w:r>
        <w:rPr>
          <w:rFonts w:ascii="Cambria Math" w:hAnsi="Cambria Math"/>
          <w:noProof/>
          <w:sz w:val="26"/>
          <w:szCs w:val="26"/>
        </w:rPr>
        <w:t>𝜇</w:t>
      </w:r>
      <w:r w:rsidRPr="008922A2">
        <w:rPr>
          <w:rFonts w:ascii="Cambria" w:hAnsi="Cambria"/>
          <w:noProof/>
          <w:sz w:val="26"/>
          <w:szCs w:val="26"/>
          <w:lang w:val="pt-BR"/>
        </w:rPr>
        <w:t>m</w:t>
      </w:r>
      <w:r w:rsidRPr="008922A2">
        <w:rPr>
          <w:rFonts w:ascii="Cambria" w:hAnsi="Cambria"/>
          <w:sz w:val="26"/>
          <w:szCs w:val="26"/>
          <w:lang w:val="pt-BR"/>
        </w:rPr>
        <w:t xml:space="preserve"> đến </w:t>
      </w:r>
      <w:r w:rsidRPr="008922A2">
        <w:rPr>
          <w:rFonts w:ascii="Cambria" w:hAnsi="Cambria"/>
          <w:noProof/>
          <w:sz w:val="26"/>
          <w:szCs w:val="26"/>
          <w:lang w:val="pt-BR"/>
        </w:rPr>
        <w:t>0,76</w:t>
      </w:r>
      <w:r>
        <w:rPr>
          <w:rFonts w:ascii="Cambria Math" w:hAnsi="Cambria Math"/>
          <w:noProof/>
          <w:sz w:val="26"/>
          <w:szCs w:val="26"/>
        </w:rPr>
        <w:t>𝜇</w:t>
      </w:r>
      <w:r w:rsidRPr="008922A2">
        <w:rPr>
          <w:rFonts w:ascii="Cambria" w:hAnsi="Cambria"/>
          <w:noProof/>
          <w:sz w:val="26"/>
          <w:szCs w:val="26"/>
          <w:lang w:val="pt-BR"/>
        </w:rPr>
        <w:t>m</w:t>
      </w:r>
      <w:r w:rsidRPr="008922A2">
        <w:rPr>
          <w:rFonts w:ascii="Cambria" w:hAnsi="Cambria"/>
          <w:sz w:val="26"/>
          <w:szCs w:val="26"/>
          <w:lang w:val="pt-BR"/>
        </w:rPr>
        <w:t>. Thí nghiệm thực hiện trong không khí.</w:t>
      </w:r>
    </w:p>
    <w:p w14:paraId="7E6A8AEE" w14:textId="77777777" w:rsidR="00BE1A6E" w:rsidRPr="008922A2" w:rsidRDefault="00BE1A6E" w:rsidP="00BE1A6E">
      <w:pPr>
        <w:tabs>
          <w:tab w:val="left" w:pos="900"/>
          <w:tab w:val="left" w:pos="1080"/>
        </w:tabs>
        <w:rPr>
          <w:rFonts w:ascii="Cambria" w:hAnsi="Cambria"/>
          <w:sz w:val="26"/>
          <w:szCs w:val="26"/>
          <w:lang w:val="pt-BR"/>
        </w:rPr>
      </w:pPr>
      <w:r w:rsidRPr="008922A2">
        <w:rPr>
          <w:rFonts w:ascii="Cambria" w:hAnsi="Cambria"/>
          <w:sz w:val="26"/>
          <w:szCs w:val="26"/>
          <w:lang w:val="pt-BR"/>
        </w:rPr>
        <w:t>a) Tính độ rộng của quang phổ bậc 4 quan sát được trên màn.</w:t>
      </w:r>
    </w:p>
    <w:p w14:paraId="5860CA44" w14:textId="77777777" w:rsidR="00BE1A6E" w:rsidRPr="008922A2" w:rsidRDefault="00BE1A6E" w:rsidP="00BE1A6E">
      <w:pPr>
        <w:tabs>
          <w:tab w:val="left" w:pos="900"/>
          <w:tab w:val="left" w:pos="1080"/>
        </w:tabs>
        <w:rPr>
          <w:rFonts w:ascii="Cambria" w:hAnsi="Cambria"/>
          <w:sz w:val="26"/>
          <w:szCs w:val="26"/>
          <w:lang w:val="pt-BR"/>
        </w:rPr>
      </w:pPr>
      <w:r w:rsidRPr="008922A2">
        <w:rPr>
          <w:rFonts w:ascii="Cambria" w:hAnsi="Cambria"/>
          <w:sz w:val="26"/>
          <w:szCs w:val="26"/>
          <w:lang w:val="pt-BR"/>
        </w:rPr>
        <w:t>b) Tính bề rộng khoảng chồng chập của quang phổ bậc 3 và bậc 5.</w:t>
      </w:r>
    </w:p>
    <w:p w14:paraId="143C6BA5" w14:textId="77777777" w:rsidR="00BE1A6E" w:rsidRPr="008922A2" w:rsidRDefault="00BE1A6E" w:rsidP="00BE1A6E">
      <w:pPr>
        <w:tabs>
          <w:tab w:val="left" w:pos="900"/>
          <w:tab w:val="left" w:pos="1080"/>
        </w:tabs>
        <w:rPr>
          <w:rFonts w:ascii="Cambria" w:hAnsi="Cambria"/>
          <w:sz w:val="26"/>
          <w:szCs w:val="26"/>
          <w:lang w:val="pt-BR"/>
        </w:rPr>
      </w:pPr>
      <w:r w:rsidRPr="008922A2">
        <w:rPr>
          <w:rFonts w:ascii="Cambria" w:hAnsi="Cambria"/>
          <w:sz w:val="26"/>
          <w:szCs w:val="26"/>
          <w:lang w:val="pt-BR"/>
        </w:rPr>
        <w:t xml:space="preserve">c) Hỏi tại điểm M trên màn cách vân sáng trung tâm </w:t>
      </w:r>
      <w:r w:rsidRPr="006D7F44">
        <w:rPr>
          <w:rFonts w:ascii="Cambria" w:hAnsi="Cambria"/>
          <w:noProof/>
          <w:sz w:val="26"/>
          <w:szCs w:val="26"/>
        </w:rPr>
        <w:drawing>
          <wp:inline distT="0" distB="0" distL="0" distR="0" wp14:anchorId="3B369B1B" wp14:editId="38E93027">
            <wp:extent cx="525780" cy="198120"/>
            <wp:effectExtent l="0" t="0" r="0" b="0"/>
            <wp:docPr id="1092207032" name="Picture 109220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525780" cy="198120"/>
                    </a:xfrm>
                    <a:prstGeom prst="rect">
                      <a:avLst/>
                    </a:prstGeom>
                    <a:noFill/>
                    <a:ln>
                      <a:noFill/>
                    </a:ln>
                  </pic:spPr>
                </pic:pic>
              </a:graphicData>
            </a:graphic>
          </wp:inline>
        </w:drawing>
      </w:r>
      <w:r w:rsidRPr="008922A2">
        <w:rPr>
          <w:rFonts w:ascii="Cambria" w:hAnsi="Cambria"/>
          <w:sz w:val="26"/>
          <w:szCs w:val="26"/>
          <w:lang w:val="pt-BR"/>
        </w:rPr>
        <w:t xml:space="preserve"> những bức xạ nào cho vân sáng? Cho vân tối?</w:t>
      </w:r>
    </w:p>
    <w:p w14:paraId="6CFA63B8" w14:textId="77777777" w:rsidR="00BE1A6E" w:rsidRPr="008922A2" w:rsidRDefault="00BE1A6E" w:rsidP="00BE1A6E">
      <w:pPr>
        <w:tabs>
          <w:tab w:val="left" w:pos="900"/>
          <w:tab w:val="left" w:pos="1080"/>
        </w:tabs>
        <w:rPr>
          <w:rFonts w:ascii="Cambria" w:hAnsi="Cambria"/>
          <w:sz w:val="26"/>
          <w:szCs w:val="26"/>
          <w:lang w:val="pt-BR"/>
        </w:rPr>
      </w:pPr>
      <w:r w:rsidRPr="008922A2">
        <w:rPr>
          <w:rFonts w:ascii="Cambria" w:hAnsi="Cambria"/>
          <w:sz w:val="26"/>
          <w:szCs w:val="26"/>
          <w:lang w:val="pt-BR"/>
        </w:rPr>
        <w:t>d) Trên màn M là vị trí gần vân trung tâm nhất có đúng 3 bức xạ cho vân sáng. Tìm khoảng cách từ M đến vân trung tâm.</w:t>
      </w:r>
    </w:p>
    <w:p w14:paraId="5CD06E52"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b/>
          <w:i/>
          <w:iCs/>
          <w:sz w:val="26"/>
          <w:szCs w:val="26"/>
          <w:lang w:val="pt-BR"/>
        </w:rPr>
        <w:t>Lời giải:</w:t>
      </w:r>
    </w:p>
    <w:p w14:paraId="43252FF5"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a) Bề rộng quang phổ bậc 4 trên màn tính theo công thức:</w:t>
      </w:r>
    </w:p>
    <w:p w14:paraId="04ADA0A0"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ab/>
      </w:r>
      <w:r w:rsidRPr="006D7F44">
        <w:rPr>
          <w:rFonts w:ascii="Cambria" w:hAnsi="Cambria" w:cs="Cambria"/>
          <w:noProof/>
          <w:sz w:val="26"/>
          <w:szCs w:val="26"/>
        </w:rPr>
        <w:drawing>
          <wp:inline distT="0" distB="0" distL="0" distR="0" wp14:anchorId="64E91DBC" wp14:editId="5E269FC5">
            <wp:extent cx="3657600" cy="464820"/>
            <wp:effectExtent l="0" t="0" r="0" b="0"/>
            <wp:docPr id="778697361" name="Picture 77869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pic:cNvPicPr>
                      <a:picLocks noChangeAspect="1" noChangeArrowheads="1"/>
                    </pic:cNvPicPr>
                  </pic:nvPicPr>
                  <pic:blipFill>
                    <a:blip r:embed="rId878">
                      <a:extLst>
                        <a:ext uri="{28A0092B-C50C-407E-A947-70E740481C1C}">
                          <a14:useLocalDpi xmlns:a14="http://schemas.microsoft.com/office/drawing/2010/main" val="0"/>
                        </a:ext>
                      </a:extLst>
                    </a:blip>
                    <a:srcRect/>
                    <a:stretch>
                      <a:fillRect/>
                    </a:stretch>
                  </pic:blipFill>
                  <pic:spPr bwMode="auto">
                    <a:xfrm>
                      <a:off x="0" y="0"/>
                      <a:ext cx="3657600" cy="464820"/>
                    </a:xfrm>
                    <a:prstGeom prst="rect">
                      <a:avLst/>
                    </a:prstGeom>
                    <a:noFill/>
                    <a:ln>
                      <a:noFill/>
                    </a:ln>
                  </pic:spPr>
                </pic:pic>
              </a:graphicData>
            </a:graphic>
          </wp:inline>
        </w:drawing>
      </w:r>
      <w:r w:rsidRPr="008922A2">
        <w:rPr>
          <w:rFonts w:ascii="Cambria" w:hAnsi="Cambria" w:cs="Cambria"/>
          <w:sz w:val="26"/>
          <w:szCs w:val="26"/>
          <w:lang w:val="pt-BR"/>
        </w:rPr>
        <w:t xml:space="preserve"> </w:t>
      </w:r>
    </w:p>
    <w:p w14:paraId="13F7CCB4"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b) Bề rộng khoảng chồng chập của quang phổ bậc 3 và bậc 5 là:</w:t>
      </w:r>
    </w:p>
    <w:p w14:paraId="2474E02C"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ab/>
      </w:r>
      <w:r w:rsidRPr="006D7F44">
        <w:rPr>
          <w:rFonts w:ascii="Cambria" w:hAnsi="Cambria" w:cs="Cambria"/>
          <w:noProof/>
          <w:sz w:val="26"/>
          <w:szCs w:val="26"/>
        </w:rPr>
        <w:drawing>
          <wp:inline distT="0" distB="0" distL="0" distR="0" wp14:anchorId="0ACC26AE" wp14:editId="54F49A15">
            <wp:extent cx="4640580" cy="388620"/>
            <wp:effectExtent l="0" t="0" r="7620" b="0"/>
            <wp:docPr id="778697360" name="Picture 77869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pic:cNvPicPr>
                      <a:picLocks noChangeAspect="1" noChangeArrowheads="1"/>
                    </pic:cNvPicPr>
                  </pic:nvPicPr>
                  <pic:blipFill>
                    <a:blip r:embed="rId879">
                      <a:extLst>
                        <a:ext uri="{28A0092B-C50C-407E-A947-70E740481C1C}">
                          <a14:useLocalDpi xmlns:a14="http://schemas.microsoft.com/office/drawing/2010/main" val="0"/>
                        </a:ext>
                      </a:extLst>
                    </a:blip>
                    <a:srcRect/>
                    <a:stretch>
                      <a:fillRect/>
                    </a:stretch>
                  </pic:blipFill>
                  <pic:spPr bwMode="auto">
                    <a:xfrm>
                      <a:off x="0" y="0"/>
                      <a:ext cx="4640580" cy="388620"/>
                    </a:xfrm>
                    <a:prstGeom prst="rect">
                      <a:avLst/>
                    </a:prstGeom>
                    <a:noFill/>
                    <a:ln>
                      <a:noFill/>
                    </a:ln>
                  </pic:spPr>
                </pic:pic>
              </a:graphicData>
            </a:graphic>
          </wp:inline>
        </w:drawing>
      </w:r>
      <w:r w:rsidRPr="008922A2">
        <w:rPr>
          <w:rFonts w:ascii="Cambria" w:hAnsi="Cambria" w:cs="Cambria"/>
          <w:sz w:val="26"/>
          <w:szCs w:val="26"/>
          <w:lang w:val="pt-BR"/>
        </w:rPr>
        <w:t xml:space="preserve"> </w:t>
      </w:r>
    </w:p>
    <w:p w14:paraId="32C8B61A"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 xml:space="preserve">c) Tai điểm M bức xạ </w:t>
      </w:r>
      <w:r w:rsidRPr="006D7F44">
        <w:rPr>
          <w:rFonts w:ascii="Cambria" w:hAnsi="Cambria" w:cs="Cambria"/>
          <w:noProof/>
          <w:sz w:val="26"/>
          <w:szCs w:val="26"/>
        </w:rPr>
        <w:drawing>
          <wp:inline distT="0" distB="0" distL="0" distR="0" wp14:anchorId="46C7EC4C" wp14:editId="7EC10330">
            <wp:extent cx="144780" cy="182880"/>
            <wp:effectExtent l="0" t="0" r="7620" b="7620"/>
            <wp:docPr id="778697359" name="Picture 77869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8922A2">
        <w:rPr>
          <w:rFonts w:ascii="Cambria" w:hAnsi="Cambria" w:cs="Cambria"/>
          <w:sz w:val="26"/>
          <w:szCs w:val="26"/>
          <w:lang w:val="pt-BR"/>
        </w:rPr>
        <w:t xml:space="preserve">cho vân sáng thì </w:t>
      </w:r>
      <w:r w:rsidRPr="006D7F44">
        <w:rPr>
          <w:rFonts w:ascii="Cambria" w:hAnsi="Cambria" w:cs="Cambria"/>
          <w:noProof/>
          <w:sz w:val="26"/>
          <w:szCs w:val="26"/>
        </w:rPr>
        <w:drawing>
          <wp:inline distT="0" distB="0" distL="0" distR="0" wp14:anchorId="4DA431A3" wp14:editId="2F1114F4">
            <wp:extent cx="2278380" cy="388620"/>
            <wp:effectExtent l="0" t="0" r="7620" b="0"/>
            <wp:docPr id="778697358" name="Picture 77869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pic:cNvPicPr>
                      <a:picLocks noChangeAspect="1" noChangeArrowheads="1"/>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2278380" cy="388620"/>
                    </a:xfrm>
                    <a:prstGeom prst="rect">
                      <a:avLst/>
                    </a:prstGeom>
                    <a:noFill/>
                    <a:ln>
                      <a:noFill/>
                    </a:ln>
                  </pic:spPr>
                </pic:pic>
              </a:graphicData>
            </a:graphic>
          </wp:inline>
        </w:drawing>
      </w:r>
      <w:r w:rsidRPr="008922A2">
        <w:rPr>
          <w:rFonts w:ascii="Cambria" w:hAnsi="Cambria" w:cs="Cambria"/>
          <w:sz w:val="26"/>
          <w:szCs w:val="26"/>
          <w:lang w:val="pt-BR"/>
        </w:rPr>
        <w:t xml:space="preserve"> </w:t>
      </w:r>
    </w:p>
    <w:p w14:paraId="58FECD2C"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 xml:space="preserve">Do </w:t>
      </w:r>
      <w:r w:rsidRPr="006D7F44">
        <w:rPr>
          <w:rFonts w:ascii="Cambria" w:hAnsi="Cambria" w:cs="Cambria"/>
          <w:noProof/>
          <w:sz w:val="26"/>
          <w:szCs w:val="26"/>
        </w:rPr>
        <w:drawing>
          <wp:inline distT="0" distB="0" distL="0" distR="0" wp14:anchorId="3D5DAD35" wp14:editId="4DCA988E">
            <wp:extent cx="3131820" cy="259080"/>
            <wp:effectExtent l="0" t="0" r="0" b="7620"/>
            <wp:docPr id="778697357" name="Picture 77869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pic:cNvPicPr>
                      <a:picLocks noChangeAspect="1" noChangeArrowheads="1"/>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3131820" cy="259080"/>
                    </a:xfrm>
                    <a:prstGeom prst="rect">
                      <a:avLst/>
                    </a:prstGeom>
                    <a:noFill/>
                    <a:ln>
                      <a:noFill/>
                    </a:ln>
                  </pic:spPr>
                </pic:pic>
              </a:graphicData>
            </a:graphic>
          </wp:inline>
        </w:drawing>
      </w:r>
    </w:p>
    <w:p w14:paraId="421206FF" w14:textId="77777777" w:rsidR="00BE1A6E" w:rsidRPr="008922A2" w:rsidRDefault="00BE1A6E" w:rsidP="00BE1A6E">
      <w:pPr>
        <w:shd w:val="clear" w:color="auto" w:fill="DAEEF3" w:themeFill="accent5" w:themeFillTint="33"/>
        <w:tabs>
          <w:tab w:val="left" w:pos="900"/>
          <w:tab w:val="left" w:pos="1080"/>
        </w:tabs>
        <w:rPr>
          <w:rFonts w:ascii="Cambria" w:hAnsi="Cambria" w:cs="Cambria"/>
          <w:sz w:val="26"/>
          <w:szCs w:val="26"/>
          <w:lang w:val="pt-BR"/>
        </w:rPr>
      </w:pPr>
      <w:r w:rsidRPr="008922A2">
        <w:rPr>
          <w:rFonts w:ascii="Cambria" w:hAnsi="Cambria" w:cs="Cambria"/>
          <w:sz w:val="26"/>
          <w:szCs w:val="26"/>
          <w:lang w:val="pt-BR"/>
        </w:rPr>
        <w:t xml:space="preserve">Thay các giá trị k vào </w:t>
      </w:r>
      <w:r w:rsidRPr="006D7F44">
        <w:rPr>
          <w:rFonts w:ascii="Cambria" w:hAnsi="Cambria" w:cs="Cambria"/>
          <w:noProof/>
          <w:sz w:val="26"/>
          <w:szCs w:val="26"/>
        </w:rPr>
        <w:drawing>
          <wp:inline distT="0" distB="0" distL="0" distR="0" wp14:anchorId="704B524E" wp14:editId="14A1688F">
            <wp:extent cx="220980" cy="259080"/>
            <wp:effectExtent l="0" t="0" r="7620" b="7620"/>
            <wp:docPr id="778697356" name="Picture 77869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220980" cy="259080"/>
                    </a:xfrm>
                    <a:prstGeom prst="rect">
                      <a:avLst/>
                    </a:prstGeom>
                    <a:noFill/>
                    <a:ln>
                      <a:noFill/>
                    </a:ln>
                  </pic:spPr>
                </pic:pic>
              </a:graphicData>
            </a:graphic>
          </wp:inline>
        </w:drawing>
      </w:r>
      <w:r w:rsidRPr="008922A2">
        <w:rPr>
          <w:rFonts w:ascii="Cambria" w:hAnsi="Cambria" w:cs="Cambria"/>
          <w:sz w:val="26"/>
          <w:szCs w:val="26"/>
          <w:lang w:val="pt-BR"/>
        </w:rPr>
        <w:t xml:space="preserve"> ta tìm được bước sóng của các bức xạ cho vân sáng tại M:</w:t>
      </w:r>
    </w:p>
    <w:tbl>
      <w:tblPr>
        <w:tblW w:w="0" w:type="auto"/>
        <w:tblCellMar>
          <w:top w:w="15" w:type="dxa"/>
          <w:left w:w="15" w:type="dxa"/>
          <w:bottom w:w="15" w:type="dxa"/>
          <w:right w:w="15" w:type="dxa"/>
        </w:tblCellMar>
        <w:tblLook w:val="04A0" w:firstRow="1" w:lastRow="0" w:firstColumn="1" w:lastColumn="0" w:noHBand="0" w:noVBand="1"/>
      </w:tblPr>
      <w:tblGrid>
        <w:gridCol w:w="1706"/>
        <w:gridCol w:w="1558"/>
        <w:gridCol w:w="1606"/>
        <w:gridCol w:w="1540"/>
        <w:gridCol w:w="1606"/>
        <w:gridCol w:w="1606"/>
      </w:tblGrid>
      <w:tr w:rsidR="00BE1A6E" w:rsidRPr="006D7F44" w14:paraId="406588CD" w14:textId="77777777" w:rsidTr="007A6F64">
        <w:tc>
          <w:tcPr>
            <w:tcW w:w="2160" w:type="dxa"/>
            <w:tcBorders>
              <w:top w:val="outset" w:sz="6" w:space="0" w:color="auto"/>
              <w:left w:val="outset" w:sz="6" w:space="0" w:color="auto"/>
              <w:bottom w:val="outset" w:sz="6" w:space="0" w:color="auto"/>
              <w:right w:val="outset" w:sz="6" w:space="0" w:color="auto"/>
            </w:tcBorders>
            <w:vAlign w:val="center"/>
            <w:hideMark/>
          </w:tcPr>
          <w:p w14:paraId="48A341B3"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k</w:t>
            </w:r>
          </w:p>
        </w:tc>
        <w:tc>
          <w:tcPr>
            <w:tcW w:w="2160" w:type="dxa"/>
            <w:tcBorders>
              <w:top w:val="outset" w:sz="6" w:space="0" w:color="auto"/>
              <w:left w:val="outset" w:sz="6" w:space="0" w:color="auto"/>
              <w:bottom w:val="outset" w:sz="6" w:space="0" w:color="auto"/>
              <w:right w:val="outset" w:sz="6" w:space="0" w:color="auto"/>
            </w:tcBorders>
            <w:vAlign w:val="center"/>
            <w:hideMark/>
          </w:tcPr>
          <w:p w14:paraId="3A1C3A6F"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5</w:t>
            </w:r>
          </w:p>
        </w:tc>
        <w:tc>
          <w:tcPr>
            <w:tcW w:w="2160" w:type="dxa"/>
            <w:tcBorders>
              <w:top w:val="outset" w:sz="6" w:space="0" w:color="auto"/>
              <w:left w:val="outset" w:sz="6" w:space="0" w:color="auto"/>
              <w:bottom w:val="outset" w:sz="6" w:space="0" w:color="auto"/>
              <w:right w:val="outset" w:sz="6" w:space="0" w:color="auto"/>
            </w:tcBorders>
            <w:vAlign w:val="center"/>
            <w:hideMark/>
          </w:tcPr>
          <w:p w14:paraId="67FA75F6"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6</w:t>
            </w:r>
          </w:p>
        </w:tc>
        <w:tc>
          <w:tcPr>
            <w:tcW w:w="2160" w:type="dxa"/>
            <w:tcBorders>
              <w:top w:val="outset" w:sz="6" w:space="0" w:color="auto"/>
              <w:left w:val="outset" w:sz="6" w:space="0" w:color="auto"/>
              <w:bottom w:val="outset" w:sz="6" w:space="0" w:color="auto"/>
              <w:right w:val="outset" w:sz="6" w:space="0" w:color="auto"/>
            </w:tcBorders>
            <w:vAlign w:val="center"/>
            <w:hideMark/>
          </w:tcPr>
          <w:p w14:paraId="0E8C3CB5"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w:t>
            </w:r>
          </w:p>
        </w:tc>
        <w:tc>
          <w:tcPr>
            <w:tcW w:w="2160" w:type="dxa"/>
            <w:tcBorders>
              <w:top w:val="outset" w:sz="6" w:space="0" w:color="auto"/>
              <w:left w:val="outset" w:sz="6" w:space="0" w:color="auto"/>
              <w:bottom w:val="outset" w:sz="6" w:space="0" w:color="auto"/>
              <w:right w:val="outset" w:sz="6" w:space="0" w:color="auto"/>
            </w:tcBorders>
            <w:vAlign w:val="center"/>
            <w:hideMark/>
          </w:tcPr>
          <w:p w14:paraId="3501932B"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8</w:t>
            </w:r>
          </w:p>
        </w:tc>
        <w:tc>
          <w:tcPr>
            <w:tcW w:w="2160" w:type="dxa"/>
            <w:tcBorders>
              <w:top w:val="outset" w:sz="6" w:space="0" w:color="auto"/>
              <w:left w:val="outset" w:sz="6" w:space="0" w:color="auto"/>
              <w:bottom w:val="outset" w:sz="6" w:space="0" w:color="auto"/>
              <w:right w:val="outset" w:sz="6" w:space="0" w:color="auto"/>
            </w:tcBorders>
            <w:vAlign w:val="center"/>
            <w:hideMark/>
          </w:tcPr>
          <w:p w14:paraId="1877A0EE"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9</w:t>
            </w:r>
          </w:p>
        </w:tc>
      </w:tr>
      <w:tr w:rsidR="00BE1A6E" w:rsidRPr="006D7F44" w14:paraId="634DD425" w14:textId="77777777" w:rsidTr="007A6F64">
        <w:tc>
          <w:tcPr>
            <w:tcW w:w="2160" w:type="dxa"/>
            <w:tcBorders>
              <w:top w:val="nil"/>
              <w:left w:val="outset" w:sz="6" w:space="0" w:color="auto"/>
              <w:bottom w:val="outset" w:sz="6" w:space="0" w:color="auto"/>
              <w:right w:val="outset" w:sz="6" w:space="0" w:color="auto"/>
            </w:tcBorders>
            <w:vAlign w:val="center"/>
            <w:hideMark/>
          </w:tcPr>
          <w:p w14:paraId="123DFF1C"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0F34F0EC" wp14:editId="7D0B3F55">
                  <wp:extent cx="525780" cy="259080"/>
                  <wp:effectExtent l="0" t="0" r="7620" b="7620"/>
                  <wp:docPr id="778697355" name="Picture 77869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pic:cNvPicPr>
                            <a:picLocks noChangeAspect="1" noChangeArrowheads="1"/>
                          </pic:cNvPicPr>
                        </pic:nvPicPr>
                        <pic:blipFill>
                          <a:blip r:embed="rId884">
                            <a:extLst>
                              <a:ext uri="{28A0092B-C50C-407E-A947-70E740481C1C}">
                                <a14:useLocalDpi xmlns:a14="http://schemas.microsoft.com/office/drawing/2010/main" val="0"/>
                              </a:ext>
                            </a:extLst>
                          </a:blip>
                          <a:srcRect/>
                          <a:stretch>
                            <a:fillRect/>
                          </a:stretch>
                        </pic:blipFill>
                        <pic:spPr bwMode="auto">
                          <a:xfrm>
                            <a:off x="0" y="0"/>
                            <a:ext cx="525780" cy="259080"/>
                          </a:xfrm>
                          <a:prstGeom prst="rect">
                            <a:avLst/>
                          </a:prstGeom>
                          <a:noFill/>
                          <a:ln>
                            <a:noFill/>
                          </a:ln>
                        </pic:spPr>
                      </pic:pic>
                    </a:graphicData>
                  </a:graphic>
                </wp:inline>
              </w:drawing>
            </w:r>
          </w:p>
        </w:tc>
        <w:tc>
          <w:tcPr>
            <w:tcW w:w="2160" w:type="dxa"/>
            <w:tcBorders>
              <w:top w:val="nil"/>
              <w:left w:val="outset" w:sz="6" w:space="0" w:color="auto"/>
              <w:bottom w:val="outset" w:sz="6" w:space="0" w:color="auto"/>
              <w:right w:val="outset" w:sz="6" w:space="0" w:color="auto"/>
            </w:tcBorders>
            <w:vAlign w:val="center"/>
            <w:hideMark/>
          </w:tcPr>
          <w:p w14:paraId="6F709874"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3389A986" wp14:editId="43394715">
                  <wp:extent cx="259080" cy="198120"/>
                  <wp:effectExtent l="0" t="0" r="7620" b="0"/>
                  <wp:docPr id="778697354" name="Picture 77869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259080" cy="198120"/>
                          </a:xfrm>
                          <a:prstGeom prst="rect">
                            <a:avLst/>
                          </a:prstGeom>
                          <a:noFill/>
                          <a:ln>
                            <a:noFill/>
                          </a:ln>
                        </pic:spPr>
                      </pic:pic>
                    </a:graphicData>
                  </a:graphic>
                </wp:inline>
              </w:drawing>
            </w:r>
          </w:p>
        </w:tc>
        <w:tc>
          <w:tcPr>
            <w:tcW w:w="2160" w:type="dxa"/>
            <w:tcBorders>
              <w:top w:val="nil"/>
              <w:left w:val="outset" w:sz="6" w:space="0" w:color="auto"/>
              <w:bottom w:val="outset" w:sz="6" w:space="0" w:color="auto"/>
              <w:right w:val="outset" w:sz="6" w:space="0" w:color="auto"/>
            </w:tcBorders>
            <w:vAlign w:val="center"/>
            <w:hideMark/>
          </w:tcPr>
          <w:p w14:paraId="4D959EB0"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7/12</w:t>
            </w:r>
          </w:p>
        </w:tc>
        <w:tc>
          <w:tcPr>
            <w:tcW w:w="2160" w:type="dxa"/>
            <w:tcBorders>
              <w:top w:val="nil"/>
              <w:left w:val="outset" w:sz="6" w:space="0" w:color="auto"/>
              <w:bottom w:val="outset" w:sz="6" w:space="0" w:color="auto"/>
              <w:right w:val="outset" w:sz="6" w:space="0" w:color="auto"/>
            </w:tcBorders>
            <w:vAlign w:val="center"/>
            <w:hideMark/>
          </w:tcPr>
          <w:p w14:paraId="7FF5AC36"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0768BC76" wp14:editId="5812A773">
                  <wp:extent cx="236220" cy="198120"/>
                  <wp:effectExtent l="0" t="0" r="0" b="0"/>
                  <wp:docPr id="778697353" name="Picture 77869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pic:cNvPicPr>
                            <a:picLocks noChangeAspect="1" noChangeArrowheads="1"/>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236220" cy="198120"/>
                          </a:xfrm>
                          <a:prstGeom prst="rect">
                            <a:avLst/>
                          </a:prstGeom>
                          <a:noFill/>
                          <a:ln>
                            <a:noFill/>
                          </a:ln>
                        </pic:spPr>
                      </pic:pic>
                    </a:graphicData>
                  </a:graphic>
                </wp:inline>
              </w:drawing>
            </w:r>
          </w:p>
        </w:tc>
        <w:tc>
          <w:tcPr>
            <w:tcW w:w="2160" w:type="dxa"/>
            <w:tcBorders>
              <w:top w:val="nil"/>
              <w:left w:val="outset" w:sz="6" w:space="0" w:color="auto"/>
              <w:bottom w:val="outset" w:sz="6" w:space="0" w:color="auto"/>
              <w:right w:val="outset" w:sz="6" w:space="0" w:color="auto"/>
            </w:tcBorders>
            <w:vAlign w:val="center"/>
            <w:hideMark/>
          </w:tcPr>
          <w:p w14:paraId="0EDC9180"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7/16</w:t>
            </w:r>
          </w:p>
        </w:tc>
        <w:tc>
          <w:tcPr>
            <w:tcW w:w="2160" w:type="dxa"/>
            <w:tcBorders>
              <w:top w:val="nil"/>
              <w:left w:val="outset" w:sz="6" w:space="0" w:color="auto"/>
              <w:bottom w:val="outset" w:sz="6" w:space="0" w:color="auto"/>
              <w:right w:val="outset" w:sz="6" w:space="0" w:color="auto"/>
            </w:tcBorders>
            <w:vAlign w:val="center"/>
            <w:hideMark/>
          </w:tcPr>
          <w:p w14:paraId="3EC694F8"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7/18</w:t>
            </w:r>
          </w:p>
        </w:tc>
      </w:tr>
    </w:tbl>
    <w:p w14:paraId="3BD0786B"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 </w:t>
      </w:r>
    </w:p>
    <w:p w14:paraId="47A866B4"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lastRenderedPageBreak/>
        <w:t xml:space="preserve">Tại điểm M bức xạ </w:t>
      </w:r>
      <w:r w:rsidRPr="006D7F44">
        <w:rPr>
          <w:rFonts w:ascii="Cambria" w:hAnsi="Cambria" w:cs="Cambria"/>
          <w:noProof/>
          <w:sz w:val="26"/>
          <w:szCs w:val="26"/>
        </w:rPr>
        <w:drawing>
          <wp:inline distT="0" distB="0" distL="0" distR="0" wp14:anchorId="5EAEC389" wp14:editId="71905A06">
            <wp:extent cx="144780" cy="182880"/>
            <wp:effectExtent l="0" t="0" r="7620" b="7620"/>
            <wp:docPr id="778697352" name="Picture 77869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6D7F44">
        <w:rPr>
          <w:rFonts w:ascii="Cambria" w:hAnsi="Cambria" w:cs="Cambria"/>
          <w:sz w:val="26"/>
          <w:szCs w:val="26"/>
        </w:rPr>
        <w:t xml:space="preserve"> cho vân tối thì </w:t>
      </w:r>
      <w:r w:rsidRPr="006D7F44">
        <w:rPr>
          <w:rFonts w:ascii="Cambria" w:hAnsi="Cambria" w:cs="Cambria"/>
          <w:noProof/>
          <w:sz w:val="26"/>
          <w:szCs w:val="26"/>
        </w:rPr>
        <w:drawing>
          <wp:inline distT="0" distB="0" distL="0" distR="0" wp14:anchorId="49DA90AA" wp14:editId="60ECA698">
            <wp:extent cx="1188720" cy="388620"/>
            <wp:effectExtent l="0" t="0" r="0" b="0"/>
            <wp:docPr id="778697351" name="Picture 77869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pic:cNvPicPr>
                      <a:picLocks noChangeAspect="1" noChangeArrowheads="1"/>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1188720" cy="388620"/>
                    </a:xfrm>
                    <a:prstGeom prst="rect">
                      <a:avLst/>
                    </a:prstGeom>
                    <a:noFill/>
                    <a:ln>
                      <a:noFill/>
                    </a:ln>
                  </pic:spPr>
                </pic:pic>
              </a:graphicData>
            </a:graphic>
          </wp:inline>
        </w:drawing>
      </w:r>
    </w:p>
    <w:p w14:paraId="2278EC52"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71BFF114" wp14:editId="6B9080A0">
            <wp:extent cx="2354580" cy="449580"/>
            <wp:effectExtent l="0" t="0" r="7620" b="7620"/>
            <wp:docPr id="778697350" name="Picture 77869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2354580" cy="449580"/>
                    </a:xfrm>
                    <a:prstGeom prst="rect">
                      <a:avLst/>
                    </a:prstGeom>
                    <a:noFill/>
                    <a:ln>
                      <a:noFill/>
                    </a:ln>
                  </pic:spPr>
                </pic:pic>
              </a:graphicData>
            </a:graphic>
          </wp:inline>
        </w:drawing>
      </w:r>
    </w:p>
    <w:p w14:paraId="140ED2F8"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Do </w:t>
      </w:r>
      <w:r w:rsidRPr="006D7F44">
        <w:rPr>
          <w:rFonts w:ascii="Cambria" w:hAnsi="Cambria" w:cs="Cambria"/>
          <w:noProof/>
          <w:sz w:val="26"/>
          <w:szCs w:val="26"/>
        </w:rPr>
        <w:drawing>
          <wp:inline distT="0" distB="0" distL="0" distR="0" wp14:anchorId="21A37DC7" wp14:editId="181CF451">
            <wp:extent cx="3421380" cy="419100"/>
            <wp:effectExtent l="0" t="0" r="7620" b="0"/>
            <wp:docPr id="778697349" name="Picture 77869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3421380" cy="419100"/>
                    </a:xfrm>
                    <a:prstGeom prst="rect">
                      <a:avLst/>
                    </a:prstGeom>
                    <a:noFill/>
                    <a:ln>
                      <a:noFill/>
                    </a:ln>
                  </pic:spPr>
                </pic:pic>
              </a:graphicData>
            </a:graphic>
          </wp:inline>
        </w:drawing>
      </w:r>
      <w:r w:rsidRPr="006D7F44">
        <w:rPr>
          <w:rFonts w:ascii="Cambria" w:hAnsi="Cambria" w:cs="Cambria"/>
          <w:sz w:val="26"/>
          <w:szCs w:val="26"/>
        </w:rPr>
        <w:t xml:space="preserve"> </w:t>
      </w:r>
    </w:p>
    <w:p w14:paraId="17C02B05"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Thay các giá trị k vào </w:t>
      </w:r>
      <w:r w:rsidRPr="006D7F44">
        <w:rPr>
          <w:rFonts w:ascii="Cambria" w:hAnsi="Cambria" w:cs="Cambria"/>
          <w:noProof/>
          <w:sz w:val="26"/>
          <w:szCs w:val="26"/>
        </w:rPr>
        <w:drawing>
          <wp:inline distT="0" distB="0" distL="0" distR="0" wp14:anchorId="29D583AB" wp14:editId="7F291275">
            <wp:extent cx="236220" cy="259080"/>
            <wp:effectExtent l="0" t="0" r="0" b="7620"/>
            <wp:docPr id="778697348" name="Picture 77869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36220" cy="259080"/>
                    </a:xfrm>
                    <a:prstGeom prst="rect">
                      <a:avLst/>
                    </a:prstGeom>
                    <a:noFill/>
                    <a:ln>
                      <a:noFill/>
                    </a:ln>
                  </pic:spPr>
                </pic:pic>
              </a:graphicData>
            </a:graphic>
          </wp:inline>
        </w:drawing>
      </w:r>
      <w:r w:rsidRPr="006D7F44">
        <w:rPr>
          <w:rFonts w:ascii="Cambria" w:hAnsi="Cambria" w:cs="Cambria"/>
          <w:sz w:val="26"/>
          <w:szCs w:val="26"/>
        </w:rPr>
        <w:t xml:space="preserve"> ta tìm được bước sóng của các bức xạ cho vân tối tại M:</w:t>
      </w:r>
    </w:p>
    <w:tbl>
      <w:tblPr>
        <w:tblW w:w="0" w:type="auto"/>
        <w:tblCellMar>
          <w:top w:w="15" w:type="dxa"/>
          <w:left w:w="15" w:type="dxa"/>
          <w:bottom w:w="15" w:type="dxa"/>
          <w:right w:w="15" w:type="dxa"/>
        </w:tblCellMar>
        <w:tblLook w:val="04A0" w:firstRow="1" w:lastRow="0" w:firstColumn="1" w:lastColumn="0" w:noHBand="0" w:noVBand="1"/>
      </w:tblPr>
      <w:tblGrid>
        <w:gridCol w:w="2021"/>
        <w:gridCol w:w="1862"/>
        <w:gridCol w:w="1863"/>
        <w:gridCol w:w="1863"/>
        <w:gridCol w:w="2013"/>
      </w:tblGrid>
      <w:tr w:rsidR="00BE1A6E" w:rsidRPr="006D7F44" w14:paraId="2254EC8E" w14:textId="77777777" w:rsidTr="007A6F64">
        <w:tc>
          <w:tcPr>
            <w:tcW w:w="2250" w:type="dxa"/>
            <w:tcBorders>
              <w:top w:val="outset" w:sz="6" w:space="0" w:color="auto"/>
              <w:left w:val="outset" w:sz="6" w:space="0" w:color="auto"/>
              <w:bottom w:val="outset" w:sz="6" w:space="0" w:color="auto"/>
              <w:right w:val="outset" w:sz="6" w:space="0" w:color="auto"/>
            </w:tcBorders>
            <w:vAlign w:val="center"/>
            <w:hideMark/>
          </w:tcPr>
          <w:p w14:paraId="423F17C3"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k</w:t>
            </w:r>
          </w:p>
        </w:tc>
        <w:tc>
          <w:tcPr>
            <w:tcW w:w="2115" w:type="dxa"/>
            <w:tcBorders>
              <w:top w:val="outset" w:sz="6" w:space="0" w:color="auto"/>
              <w:left w:val="outset" w:sz="6" w:space="0" w:color="auto"/>
              <w:bottom w:val="outset" w:sz="6" w:space="0" w:color="auto"/>
              <w:right w:val="outset" w:sz="6" w:space="0" w:color="auto"/>
            </w:tcBorders>
            <w:vAlign w:val="center"/>
            <w:hideMark/>
          </w:tcPr>
          <w:p w14:paraId="097F6F7B"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5</w:t>
            </w:r>
          </w:p>
        </w:tc>
        <w:tc>
          <w:tcPr>
            <w:tcW w:w="2115" w:type="dxa"/>
            <w:tcBorders>
              <w:top w:val="outset" w:sz="6" w:space="0" w:color="auto"/>
              <w:left w:val="outset" w:sz="6" w:space="0" w:color="auto"/>
              <w:bottom w:val="outset" w:sz="6" w:space="0" w:color="auto"/>
              <w:right w:val="outset" w:sz="6" w:space="0" w:color="auto"/>
            </w:tcBorders>
            <w:vAlign w:val="center"/>
            <w:hideMark/>
          </w:tcPr>
          <w:p w14:paraId="78E47AC7"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6</w:t>
            </w:r>
          </w:p>
        </w:tc>
        <w:tc>
          <w:tcPr>
            <w:tcW w:w="2115" w:type="dxa"/>
            <w:tcBorders>
              <w:top w:val="outset" w:sz="6" w:space="0" w:color="auto"/>
              <w:left w:val="outset" w:sz="6" w:space="0" w:color="auto"/>
              <w:bottom w:val="outset" w:sz="6" w:space="0" w:color="auto"/>
              <w:right w:val="outset" w:sz="6" w:space="0" w:color="auto"/>
            </w:tcBorders>
            <w:vAlign w:val="center"/>
            <w:hideMark/>
          </w:tcPr>
          <w:p w14:paraId="70470DDD"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w:t>
            </w:r>
          </w:p>
        </w:tc>
        <w:tc>
          <w:tcPr>
            <w:tcW w:w="2295" w:type="dxa"/>
            <w:tcBorders>
              <w:top w:val="outset" w:sz="6" w:space="0" w:color="auto"/>
              <w:left w:val="outset" w:sz="6" w:space="0" w:color="auto"/>
              <w:bottom w:val="outset" w:sz="6" w:space="0" w:color="auto"/>
              <w:right w:val="outset" w:sz="6" w:space="0" w:color="auto"/>
            </w:tcBorders>
            <w:vAlign w:val="center"/>
            <w:hideMark/>
          </w:tcPr>
          <w:p w14:paraId="70EBD4F0"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8</w:t>
            </w:r>
          </w:p>
        </w:tc>
      </w:tr>
      <w:tr w:rsidR="00BE1A6E" w:rsidRPr="006D7F44" w14:paraId="73AE7955" w14:textId="77777777" w:rsidTr="007A6F64">
        <w:tc>
          <w:tcPr>
            <w:tcW w:w="2250" w:type="dxa"/>
            <w:tcBorders>
              <w:top w:val="nil"/>
              <w:left w:val="outset" w:sz="6" w:space="0" w:color="auto"/>
              <w:bottom w:val="outset" w:sz="6" w:space="0" w:color="auto"/>
              <w:right w:val="outset" w:sz="6" w:space="0" w:color="auto"/>
            </w:tcBorders>
            <w:vAlign w:val="center"/>
            <w:hideMark/>
          </w:tcPr>
          <w:p w14:paraId="2F03D6AF"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65B5FC73" wp14:editId="11A2C1FD">
                  <wp:extent cx="525780" cy="259080"/>
                  <wp:effectExtent l="0" t="0" r="7620" b="7620"/>
                  <wp:docPr id="778697347" name="Picture 77869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pic:cNvPicPr>
                            <a:picLocks noChangeAspect="1" noChangeArrowheads="1"/>
                          </pic:cNvPicPr>
                        </pic:nvPicPr>
                        <pic:blipFill>
                          <a:blip r:embed="rId884">
                            <a:extLst>
                              <a:ext uri="{28A0092B-C50C-407E-A947-70E740481C1C}">
                                <a14:useLocalDpi xmlns:a14="http://schemas.microsoft.com/office/drawing/2010/main" val="0"/>
                              </a:ext>
                            </a:extLst>
                          </a:blip>
                          <a:srcRect/>
                          <a:stretch>
                            <a:fillRect/>
                          </a:stretch>
                        </pic:blipFill>
                        <pic:spPr bwMode="auto">
                          <a:xfrm>
                            <a:off x="0" y="0"/>
                            <a:ext cx="525780" cy="259080"/>
                          </a:xfrm>
                          <a:prstGeom prst="rect">
                            <a:avLst/>
                          </a:prstGeom>
                          <a:noFill/>
                          <a:ln>
                            <a:noFill/>
                          </a:ln>
                        </pic:spPr>
                      </pic:pic>
                    </a:graphicData>
                  </a:graphic>
                </wp:inline>
              </w:drawing>
            </w:r>
          </w:p>
        </w:tc>
        <w:tc>
          <w:tcPr>
            <w:tcW w:w="2115" w:type="dxa"/>
            <w:tcBorders>
              <w:top w:val="nil"/>
              <w:left w:val="outset" w:sz="6" w:space="0" w:color="auto"/>
              <w:bottom w:val="outset" w:sz="6" w:space="0" w:color="auto"/>
              <w:right w:val="outset" w:sz="6" w:space="0" w:color="auto"/>
            </w:tcBorders>
            <w:vAlign w:val="center"/>
            <w:hideMark/>
          </w:tcPr>
          <w:p w14:paraId="414FBBE9"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7/11</w:t>
            </w:r>
          </w:p>
        </w:tc>
        <w:tc>
          <w:tcPr>
            <w:tcW w:w="2115" w:type="dxa"/>
            <w:tcBorders>
              <w:top w:val="nil"/>
              <w:left w:val="outset" w:sz="6" w:space="0" w:color="auto"/>
              <w:bottom w:val="outset" w:sz="6" w:space="0" w:color="auto"/>
              <w:right w:val="outset" w:sz="6" w:space="0" w:color="auto"/>
            </w:tcBorders>
            <w:vAlign w:val="center"/>
            <w:hideMark/>
          </w:tcPr>
          <w:p w14:paraId="2AE8A64C"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7/13</w:t>
            </w:r>
          </w:p>
        </w:tc>
        <w:tc>
          <w:tcPr>
            <w:tcW w:w="2115" w:type="dxa"/>
            <w:tcBorders>
              <w:top w:val="nil"/>
              <w:left w:val="outset" w:sz="6" w:space="0" w:color="auto"/>
              <w:bottom w:val="outset" w:sz="6" w:space="0" w:color="auto"/>
              <w:right w:val="outset" w:sz="6" w:space="0" w:color="auto"/>
            </w:tcBorders>
            <w:vAlign w:val="center"/>
            <w:hideMark/>
          </w:tcPr>
          <w:p w14:paraId="3A40847B"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7/15</w:t>
            </w:r>
          </w:p>
        </w:tc>
        <w:tc>
          <w:tcPr>
            <w:tcW w:w="2295" w:type="dxa"/>
            <w:tcBorders>
              <w:top w:val="nil"/>
              <w:left w:val="outset" w:sz="6" w:space="0" w:color="auto"/>
              <w:bottom w:val="outset" w:sz="6" w:space="0" w:color="auto"/>
              <w:right w:val="outset" w:sz="6" w:space="0" w:color="auto"/>
            </w:tcBorders>
            <w:vAlign w:val="center"/>
            <w:hideMark/>
          </w:tcPr>
          <w:p w14:paraId="5827387A" w14:textId="77777777" w:rsidR="00BE1A6E" w:rsidRPr="006D7F44" w:rsidRDefault="00BE1A6E" w:rsidP="007A6F64">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7/17</w:t>
            </w:r>
          </w:p>
        </w:tc>
      </w:tr>
    </w:tbl>
    <w:p w14:paraId="0771A9FE"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d) Vị trí có 3 bức xạ cho vân sáng:  </w:t>
      </w:r>
      <w:r w:rsidRPr="006D7F44">
        <w:rPr>
          <w:rFonts w:ascii="Cambria" w:hAnsi="Cambria" w:cs="Cambria"/>
          <w:noProof/>
          <w:sz w:val="26"/>
          <w:szCs w:val="26"/>
        </w:rPr>
        <w:drawing>
          <wp:inline distT="0" distB="0" distL="0" distR="0" wp14:anchorId="2BF8C434" wp14:editId="018BC8B3">
            <wp:extent cx="1059180" cy="182880"/>
            <wp:effectExtent l="0" t="0" r="7620" b="7620"/>
            <wp:docPr id="778697346" name="Picture 77869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1059180" cy="182880"/>
                    </a:xfrm>
                    <a:prstGeom prst="rect">
                      <a:avLst/>
                    </a:prstGeom>
                    <a:noFill/>
                    <a:ln>
                      <a:noFill/>
                    </a:ln>
                  </pic:spPr>
                </pic:pic>
              </a:graphicData>
            </a:graphic>
          </wp:inline>
        </w:drawing>
      </w:r>
      <w:r w:rsidRPr="006D7F44">
        <w:rPr>
          <w:rFonts w:ascii="Cambria" w:hAnsi="Cambria" w:cs="Cambria"/>
          <w:sz w:val="26"/>
          <w:szCs w:val="26"/>
        </w:rPr>
        <w:t xml:space="preserve"> </w:t>
      </w:r>
    </w:p>
    <w:p w14:paraId="2E932F58"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Để tại M có đúng 3 bức xạ chồng nhau thì vân màu tím quang phổ bậc k phải chồng lên vân màu đỏ quang phổ bậc </w:t>
      </w:r>
      <w:r w:rsidRPr="006D7F44">
        <w:rPr>
          <w:rFonts w:ascii="Cambria" w:hAnsi="Cambria" w:cs="Cambria"/>
          <w:noProof/>
          <w:sz w:val="26"/>
          <w:szCs w:val="26"/>
        </w:rPr>
        <w:drawing>
          <wp:inline distT="0" distB="0" distL="0" distR="0" wp14:anchorId="6A9F2B47" wp14:editId="774C4218">
            <wp:extent cx="457200" cy="259080"/>
            <wp:effectExtent l="0" t="0" r="0" b="7620"/>
            <wp:docPr id="778697345" name="Picture 77869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457200" cy="259080"/>
                    </a:xfrm>
                    <a:prstGeom prst="rect">
                      <a:avLst/>
                    </a:prstGeom>
                    <a:noFill/>
                    <a:ln>
                      <a:noFill/>
                    </a:ln>
                  </pic:spPr>
                </pic:pic>
              </a:graphicData>
            </a:graphic>
          </wp:inline>
        </w:drawing>
      </w:r>
      <w:r w:rsidRPr="006D7F44">
        <w:rPr>
          <w:rFonts w:ascii="Cambria" w:hAnsi="Cambria" w:cs="Cambria"/>
          <w:sz w:val="26"/>
          <w:szCs w:val="26"/>
        </w:rPr>
        <w:t xml:space="preserve"> tức là:</w:t>
      </w:r>
    </w:p>
    <w:p w14:paraId="5F8C140A"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ab/>
      </w:r>
      <w:r w:rsidRPr="006D7F44">
        <w:rPr>
          <w:rFonts w:ascii="Cambria" w:hAnsi="Cambria" w:cs="Cambria"/>
          <w:noProof/>
          <w:sz w:val="26"/>
          <w:szCs w:val="26"/>
        </w:rPr>
        <w:drawing>
          <wp:inline distT="0" distB="0" distL="0" distR="0" wp14:anchorId="43908F53" wp14:editId="1BD73FB1">
            <wp:extent cx="2065020" cy="388620"/>
            <wp:effectExtent l="0" t="0" r="0" b="0"/>
            <wp:docPr id="778697344" name="Picture 77869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pic:cNvPicPr>
                      <a:picLocks noChangeAspect="1" noChangeArrowheads="1"/>
                    </pic:cNvPicPr>
                  </pic:nvPicPr>
                  <pic:blipFill>
                    <a:blip r:embed="rId893">
                      <a:extLst>
                        <a:ext uri="{28A0092B-C50C-407E-A947-70E740481C1C}">
                          <a14:useLocalDpi xmlns:a14="http://schemas.microsoft.com/office/drawing/2010/main" val="0"/>
                        </a:ext>
                      </a:extLst>
                    </a:blip>
                    <a:srcRect/>
                    <a:stretch>
                      <a:fillRect/>
                    </a:stretch>
                  </pic:blipFill>
                  <pic:spPr bwMode="auto">
                    <a:xfrm>
                      <a:off x="0" y="0"/>
                      <a:ext cx="2065020" cy="388620"/>
                    </a:xfrm>
                    <a:prstGeom prst="rect">
                      <a:avLst/>
                    </a:prstGeom>
                    <a:noFill/>
                    <a:ln>
                      <a:noFill/>
                    </a:ln>
                  </pic:spPr>
                </pic:pic>
              </a:graphicData>
            </a:graphic>
          </wp:inline>
        </w:drawing>
      </w:r>
      <w:r w:rsidRPr="006D7F44">
        <w:rPr>
          <w:rFonts w:ascii="Cambria" w:hAnsi="Cambria" w:cs="Cambria"/>
          <w:sz w:val="26"/>
          <w:szCs w:val="26"/>
        </w:rPr>
        <w:t xml:space="preserve"> </w:t>
      </w:r>
    </w:p>
    <w:p w14:paraId="1BE9B201" w14:textId="77777777" w:rsidR="00BE1A6E" w:rsidRPr="006D7F44"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noProof/>
          <w:sz w:val="26"/>
          <w:szCs w:val="26"/>
        </w:rPr>
        <w:drawing>
          <wp:inline distT="0" distB="0" distL="0" distR="0" wp14:anchorId="2BB3294B" wp14:editId="1343DA5F">
            <wp:extent cx="3230880" cy="449580"/>
            <wp:effectExtent l="0" t="0" r="0" b="7620"/>
            <wp:docPr id="1092207039" name="Picture 109220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pic:cNvPicPr>
                      <a:picLocks noChangeAspect="1" noChangeArrowheads="1"/>
                    </pic:cNvPicPr>
                  </pic:nvPicPr>
                  <pic:blipFill>
                    <a:blip r:embed="rId894">
                      <a:extLst>
                        <a:ext uri="{28A0092B-C50C-407E-A947-70E740481C1C}">
                          <a14:useLocalDpi xmlns:a14="http://schemas.microsoft.com/office/drawing/2010/main" val="0"/>
                        </a:ext>
                      </a:extLst>
                    </a:blip>
                    <a:srcRect/>
                    <a:stretch>
                      <a:fillRect/>
                    </a:stretch>
                  </pic:blipFill>
                  <pic:spPr bwMode="auto">
                    <a:xfrm>
                      <a:off x="0" y="0"/>
                      <a:ext cx="3230880" cy="449580"/>
                    </a:xfrm>
                    <a:prstGeom prst="rect">
                      <a:avLst/>
                    </a:prstGeom>
                    <a:noFill/>
                    <a:ln>
                      <a:noFill/>
                    </a:ln>
                  </pic:spPr>
                </pic:pic>
              </a:graphicData>
            </a:graphic>
          </wp:inline>
        </w:drawing>
      </w:r>
    </w:p>
    <w:p w14:paraId="6F5E9931" w14:textId="77777777" w:rsidR="00BE1A6E" w:rsidRPr="002979B7" w:rsidRDefault="00BE1A6E" w:rsidP="00BE1A6E">
      <w:pPr>
        <w:shd w:val="clear" w:color="auto" w:fill="DAEEF3" w:themeFill="accent5" w:themeFillTint="33"/>
        <w:tabs>
          <w:tab w:val="left" w:pos="900"/>
          <w:tab w:val="left" w:pos="1080"/>
        </w:tabs>
        <w:rPr>
          <w:rFonts w:ascii="Cambria" w:hAnsi="Cambria" w:cs="Cambria"/>
          <w:sz w:val="26"/>
          <w:szCs w:val="26"/>
        </w:rPr>
      </w:pPr>
      <w:r w:rsidRPr="006D7F44">
        <w:rPr>
          <w:rFonts w:ascii="Cambria" w:hAnsi="Cambria" w:cs="Cambria"/>
          <w:sz w:val="26"/>
          <w:szCs w:val="26"/>
        </w:rPr>
        <w:t xml:space="preserve">Vị trí M gần nhất để tại đó có đúng 3 bức xạ cho vân sáng là </w:t>
      </w:r>
      <w:r w:rsidRPr="006D7F44">
        <w:rPr>
          <w:rFonts w:ascii="Cambria" w:hAnsi="Cambria" w:cs="Cambria"/>
          <w:noProof/>
          <w:sz w:val="26"/>
          <w:szCs w:val="26"/>
        </w:rPr>
        <w:drawing>
          <wp:inline distT="0" distB="0" distL="0" distR="0" wp14:anchorId="2D1D23DD" wp14:editId="51F59559">
            <wp:extent cx="2278380" cy="388620"/>
            <wp:effectExtent l="0" t="0" r="7620" b="0"/>
            <wp:docPr id="1092207038" name="Picture 109220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2278380" cy="388620"/>
                    </a:xfrm>
                    <a:prstGeom prst="rect">
                      <a:avLst/>
                    </a:prstGeom>
                    <a:noFill/>
                    <a:ln>
                      <a:noFill/>
                    </a:ln>
                  </pic:spPr>
                </pic:pic>
              </a:graphicData>
            </a:graphic>
          </wp:inline>
        </w:drawing>
      </w:r>
    </w:p>
    <w:p w14:paraId="1B27DBEC" w14:textId="77777777" w:rsidR="00BE1A6E" w:rsidRPr="006C40F0" w:rsidRDefault="00BE1A6E">
      <w:pPr>
        <w:pStyle w:val="ListParagraph"/>
        <w:numPr>
          <w:ilvl w:val="0"/>
          <w:numId w:val="90"/>
        </w:numPr>
        <w:tabs>
          <w:tab w:val="left" w:pos="900"/>
          <w:tab w:val="left" w:pos="1080"/>
        </w:tabs>
        <w:spacing w:line="276" w:lineRule="auto"/>
        <w:ind w:left="0" w:firstLine="0"/>
        <w:jc w:val="both"/>
        <w:rPr>
          <w:rFonts w:ascii="Cambria" w:hAnsi="Cambria"/>
          <w:b/>
          <w:bCs/>
          <w:sz w:val="26"/>
          <w:szCs w:val="26"/>
        </w:rPr>
      </w:pPr>
      <w:r w:rsidRPr="006C40F0">
        <w:rPr>
          <w:rFonts w:ascii="Cambria" w:hAnsi="Cambria"/>
          <w:sz w:val="26"/>
          <w:szCs w:val="26"/>
        </w:rPr>
        <w:t>Trong thí nghiệm Y-âng</w:t>
      </w:r>
      <w:r w:rsidRPr="006C40F0">
        <w:rPr>
          <w:rFonts w:ascii="Cambria" w:hAnsi="Cambria"/>
          <w:b/>
          <w:sz w:val="26"/>
          <w:szCs w:val="26"/>
        </w:rPr>
        <w:t xml:space="preserve"> </w:t>
      </w:r>
      <w:r w:rsidRPr="006C40F0">
        <w:rPr>
          <w:rFonts w:ascii="Cambria" w:hAnsi="Cambria"/>
          <w:sz w:val="26"/>
          <w:szCs w:val="26"/>
        </w:rPr>
        <w:t xml:space="preserve">về giao thoa ánh sáng, hai khe được chiếu bằng ánh sáng trắng có bước sóng từ </w:t>
      </w:r>
      <w:r>
        <w:rPr>
          <w:rFonts w:ascii="Cambria" w:hAnsi="Cambria"/>
          <w:noProof/>
          <w:sz w:val="26"/>
          <w:szCs w:val="26"/>
        </w:rPr>
        <w:t>0,38</w:t>
      </w:r>
      <w:r>
        <w:rPr>
          <w:rFonts w:ascii="Cambria Math" w:hAnsi="Cambria Math"/>
          <w:noProof/>
          <w:sz w:val="26"/>
          <w:szCs w:val="26"/>
        </w:rPr>
        <w:t>𝜇</w:t>
      </w:r>
      <w:r>
        <w:rPr>
          <w:rFonts w:ascii="Cambria" w:hAnsi="Cambria"/>
          <w:noProof/>
          <w:sz w:val="26"/>
          <w:szCs w:val="26"/>
        </w:rPr>
        <w:t>m</w:t>
      </w:r>
      <w:r w:rsidRPr="006D7F44">
        <w:rPr>
          <w:rFonts w:ascii="Cambria" w:hAnsi="Cambria"/>
          <w:sz w:val="26"/>
          <w:szCs w:val="26"/>
        </w:rPr>
        <w:t xml:space="preserve"> đến </w:t>
      </w:r>
      <w:r>
        <w:rPr>
          <w:rFonts w:ascii="Cambria" w:hAnsi="Cambria"/>
          <w:noProof/>
          <w:sz w:val="26"/>
          <w:szCs w:val="26"/>
        </w:rPr>
        <w:t>0,76</w:t>
      </w:r>
      <w:r>
        <w:rPr>
          <w:rFonts w:ascii="Cambria Math" w:hAnsi="Cambria Math"/>
          <w:noProof/>
          <w:sz w:val="26"/>
          <w:szCs w:val="26"/>
        </w:rPr>
        <w:t>𝜇</w:t>
      </w:r>
      <w:r>
        <w:rPr>
          <w:rFonts w:ascii="Cambria" w:hAnsi="Cambria"/>
          <w:noProof/>
          <w:sz w:val="26"/>
          <w:szCs w:val="26"/>
        </w:rPr>
        <w:t>m</w:t>
      </w:r>
      <w:r w:rsidRPr="006D7F44">
        <w:rPr>
          <w:rFonts w:ascii="Cambria" w:hAnsi="Cambria"/>
          <w:sz w:val="26"/>
          <w:szCs w:val="26"/>
        </w:rPr>
        <w:t xml:space="preserve">. </w:t>
      </w:r>
      <w:r w:rsidRPr="006C40F0">
        <w:rPr>
          <w:rFonts w:ascii="Cambria" w:hAnsi="Cambria"/>
          <w:sz w:val="26"/>
          <w:szCs w:val="26"/>
        </w:rPr>
        <w:t xml:space="preserve">Khoảng cách giữa hai khe là </w:t>
      </w:r>
      <w:r>
        <w:rPr>
          <w:rFonts w:ascii="Cambria" w:hAnsi="Cambria"/>
          <w:noProof/>
          <w:sz w:val="26"/>
          <w:szCs w:val="26"/>
        </w:rPr>
        <w:t>0,8mm</w:t>
      </w:r>
      <w:r w:rsidRPr="006C40F0">
        <w:rPr>
          <w:rFonts w:ascii="Cambria" w:hAnsi="Cambria"/>
          <w:sz w:val="26"/>
          <w:szCs w:val="26"/>
        </w:rPr>
        <w:t xml:space="preserve">, khoảng cách từ mặt phẳng chứ hai khe đến màn quan sát là </w:t>
      </w:r>
      <w:r>
        <w:rPr>
          <w:rFonts w:ascii="Cambria" w:hAnsi="Cambria"/>
          <w:noProof/>
          <w:sz w:val="26"/>
          <w:szCs w:val="26"/>
        </w:rPr>
        <w:t>1,2m.</w:t>
      </w:r>
      <w:r w:rsidRPr="006C40F0">
        <w:rPr>
          <w:rFonts w:ascii="Cambria" w:hAnsi="Cambria"/>
          <w:sz w:val="26"/>
          <w:szCs w:val="26"/>
        </w:rPr>
        <w:t xml:space="preserve"> Độ rộng quang phổ bậc 3 (nằm về một phía so với vân sáng trung tâm) là bao nhiêu?</w:t>
      </w:r>
    </w:p>
    <w:p w14:paraId="632CAE98" w14:textId="77777777" w:rsidR="00BE1A6E" w:rsidRPr="006C40F0"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
          <w:i/>
          <w:iCs/>
          <w:sz w:val="26"/>
          <w:szCs w:val="26"/>
        </w:rPr>
      </w:pPr>
      <w:r w:rsidRPr="00EF786F">
        <w:rPr>
          <w:rFonts w:ascii="Cambria" w:hAnsi="Cambria" w:cs="Cambria"/>
          <w:b/>
          <w:i/>
          <w:iCs/>
          <w:sz w:val="26"/>
          <w:szCs w:val="26"/>
        </w:rPr>
        <w:t xml:space="preserve">Lời </w:t>
      </w:r>
      <w:r w:rsidRPr="006C40F0">
        <w:rPr>
          <w:rFonts w:ascii="Cambria" w:hAnsi="Cambria" w:cs="Cambria"/>
          <w:b/>
          <w:i/>
          <w:iCs/>
          <w:sz w:val="26"/>
          <w:szCs w:val="26"/>
        </w:rPr>
        <w:t>giải:</w:t>
      </w:r>
    </w:p>
    <w:p w14:paraId="4432F075" w14:textId="77777777" w:rsidR="00BE1A6E" w:rsidRPr="006C40F0"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sz w:val="26"/>
          <w:szCs w:val="26"/>
        </w:rPr>
      </w:pPr>
      <w:r w:rsidRPr="006C40F0">
        <w:rPr>
          <w:rFonts w:ascii="Cambria" w:hAnsi="Cambria" w:cs="Cambria"/>
          <w:sz w:val="26"/>
          <w:szCs w:val="26"/>
        </w:rPr>
        <w:t>Độ rộng quang phổ bậc 3 (nằm về một phía so với vân sáng trung tâm) là</w:t>
      </w:r>
    </w:p>
    <w:p w14:paraId="713FA047" w14:textId="77777777" w:rsidR="00BE1A6E" w:rsidRPr="006C40F0"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sz w:val="26"/>
          <w:szCs w:val="26"/>
        </w:rPr>
      </w:pPr>
      <w:r w:rsidRPr="006C40F0">
        <w:rPr>
          <w:rFonts w:ascii="Cambria" w:hAnsi="Cambria" w:cs="Cambria"/>
          <w:noProof/>
          <w:sz w:val="26"/>
          <w:szCs w:val="26"/>
        </w:rPr>
        <w:drawing>
          <wp:inline distT="0" distB="0" distL="0" distR="0" wp14:anchorId="556F5CC9" wp14:editId="2C47629D">
            <wp:extent cx="1828800" cy="388620"/>
            <wp:effectExtent l="0" t="0" r="0" b="0"/>
            <wp:docPr id="778697381" name="Picture 7786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pic:cNvPicPr>
                      <a:picLocks noChangeAspect="1" noChangeArrowheads="1"/>
                    </pic:cNvPicPr>
                  </pic:nvPicPr>
                  <pic:blipFill>
                    <a:blip r:embed="rId896">
                      <a:extLst>
                        <a:ext uri="{28A0092B-C50C-407E-A947-70E740481C1C}">
                          <a14:useLocalDpi xmlns:a14="http://schemas.microsoft.com/office/drawing/2010/main" val="0"/>
                        </a:ext>
                      </a:extLst>
                    </a:blip>
                    <a:srcRect/>
                    <a:stretch>
                      <a:fillRect/>
                    </a:stretch>
                  </pic:blipFill>
                  <pic:spPr bwMode="auto">
                    <a:xfrm>
                      <a:off x="0" y="0"/>
                      <a:ext cx="1828800" cy="388620"/>
                    </a:xfrm>
                    <a:prstGeom prst="rect">
                      <a:avLst/>
                    </a:prstGeom>
                    <a:noFill/>
                    <a:ln>
                      <a:noFill/>
                    </a:ln>
                  </pic:spPr>
                </pic:pic>
              </a:graphicData>
            </a:graphic>
          </wp:inline>
        </w:drawing>
      </w:r>
      <w:r w:rsidRPr="006C40F0">
        <w:rPr>
          <w:rFonts w:ascii="Cambria" w:hAnsi="Cambria" w:cs="Cambria"/>
          <w:sz w:val="26"/>
          <w:szCs w:val="26"/>
        </w:rPr>
        <w:tab/>
      </w:r>
    </w:p>
    <w:p w14:paraId="30F4B396" w14:textId="77777777" w:rsidR="00BE1A6E" w:rsidRPr="006C40F0"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sz w:val="26"/>
          <w:szCs w:val="26"/>
        </w:rPr>
      </w:pPr>
      <w:r w:rsidRPr="006C40F0">
        <w:rPr>
          <w:rFonts w:ascii="Cambria" w:hAnsi="Cambria" w:cs="Cambria"/>
          <w:sz w:val="26"/>
          <w:szCs w:val="26"/>
        </w:rPr>
        <w:t xml:space="preserve">     </w:t>
      </w:r>
      <w:r w:rsidRPr="006C40F0">
        <w:rPr>
          <w:rFonts w:ascii="Cambria" w:hAnsi="Cambria" w:cs="Cambria"/>
          <w:noProof/>
          <w:sz w:val="26"/>
          <w:szCs w:val="26"/>
        </w:rPr>
        <w:drawing>
          <wp:inline distT="0" distB="0" distL="0" distR="0" wp14:anchorId="499EE179" wp14:editId="6F3CC0E3">
            <wp:extent cx="4495800" cy="487680"/>
            <wp:effectExtent l="0" t="0" r="0" b="7620"/>
            <wp:docPr id="778697380" name="Picture 77869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4495800" cy="487680"/>
                    </a:xfrm>
                    <a:prstGeom prst="rect">
                      <a:avLst/>
                    </a:prstGeom>
                    <a:noFill/>
                    <a:ln>
                      <a:noFill/>
                    </a:ln>
                  </pic:spPr>
                </pic:pic>
              </a:graphicData>
            </a:graphic>
          </wp:inline>
        </w:drawing>
      </w:r>
      <w:r w:rsidRPr="006C40F0">
        <w:rPr>
          <w:rFonts w:ascii="Cambria" w:hAnsi="Cambria" w:cs="Cambria"/>
          <w:sz w:val="26"/>
          <w:szCs w:val="26"/>
        </w:rPr>
        <w:t xml:space="preserve"> </w:t>
      </w:r>
    </w:p>
    <w:p w14:paraId="369A5BA2" w14:textId="77777777" w:rsidR="00BE1A6E" w:rsidRPr="00C379BF" w:rsidRDefault="00BE1A6E">
      <w:pPr>
        <w:pStyle w:val="ListParagraph"/>
        <w:numPr>
          <w:ilvl w:val="0"/>
          <w:numId w:val="90"/>
        </w:numPr>
        <w:tabs>
          <w:tab w:val="left" w:pos="900"/>
          <w:tab w:val="left" w:pos="1080"/>
        </w:tabs>
        <w:spacing w:line="276" w:lineRule="auto"/>
        <w:ind w:left="0" w:firstLine="0"/>
        <w:jc w:val="both"/>
        <w:rPr>
          <w:rFonts w:ascii="Cambria" w:hAnsi="Cambria"/>
          <w:b/>
          <w:bCs/>
          <w:sz w:val="26"/>
          <w:szCs w:val="26"/>
        </w:rPr>
      </w:pPr>
      <w:r w:rsidRPr="00C379BF">
        <w:rPr>
          <w:rFonts w:ascii="Cambria" w:hAnsi="Cambria"/>
          <w:sz w:val="26"/>
          <w:szCs w:val="26"/>
        </w:rPr>
        <w:t xml:space="preserve">Trong thí nghiệm Y-âng dùng ánh sáng trắng có bước sóng từ </w:t>
      </w:r>
      <w:r w:rsidRPr="00C379BF">
        <w:rPr>
          <w:rFonts w:ascii="Cambria" w:hAnsi="Cambria"/>
          <w:noProof/>
          <w:sz w:val="26"/>
          <w:szCs w:val="26"/>
        </w:rPr>
        <w:t>0,4</w:t>
      </w:r>
      <w:r w:rsidRPr="00C379BF">
        <w:rPr>
          <w:rFonts w:ascii="Cambria Math" w:hAnsi="Cambria Math"/>
          <w:noProof/>
          <w:sz w:val="26"/>
          <w:szCs w:val="26"/>
        </w:rPr>
        <w:t>𝜇</w:t>
      </w:r>
      <w:r w:rsidRPr="00C379BF">
        <w:rPr>
          <w:rFonts w:ascii="Cambria" w:hAnsi="Cambria"/>
          <w:noProof/>
          <w:sz w:val="26"/>
          <w:szCs w:val="26"/>
        </w:rPr>
        <w:t>m</w:t>
      </w:r>
      <w:r w:rsidRPr="00C379BF">
        <w:rPr>
          <w:rFonts w:ascii="Cambria" w:hAnsi="Cambria"/>
          <w:sz w:val="26"/>
          <w:szCs w:val="26"/>
        </w:rPr>
        <w:t xml:space="preserve"> đến </w:t>
      </w:r>
      <w:r w:rsidRPr="00C379BF">
        <w:rPr>
          <w:rFonts w:ascii="Cambria" w:hAnsi="Cambria"/>
          <w:noProof/>
          <w:sz w:val="26"/>
          <w:szCs w:val="26"/>
        </w:rPr>
        <w:t>0,75</w:t>
      </w:r>
      <w:r w:rsidRPr="00C379BF">
        <w:rPr>
          <w:rFonts w:ascii="Cambria Math" w:hAnsi="Cambria Math"/>
          <w:noProof/>
          <w:sz w:val="26"/>
          <w:szCs w:val="26"/>
        </w:rPr>
        <w:t>𝜇</w:t>
      </w:r>
      <w:r w:rsidRPr="00C379BF">
        <w:rPr>
          <w:rFonts w:ascii="Cambria" w:hAnsi="Cambria"/>
          <w:noProof/>
          <w:sz w:val="26"/>
          <w:szCs w:val="26"/>
        </w:rPr>
        <w:t>m</w:t>
      </w:r>
      <w:r w:rsidRPr="00C379BF">
        <w:rPr>
          <w:rFonts w:ascii="Cambria" w:hAnsi="Cambria"/>
          <w:sz w:val="26"/>
          <w:szCs w:val="26"/>
        </w:rPr>
        <w:t xml:space="preserve">. Bề rộng quang phổ bậc 1 là </w:t>
      </w:r>
      <w:r w:rsidRPr="00C379BF">
        <w:rPr>
          <w:rFonts w:ascii="Cambria" w:hAnsi="Cambria"/>
          <w:noProof/>
          <w:sz w:val="26"/>
          <w:szCs w:val="26"/>
        </w:rPr>
        <w:t>0,7mm.</w:t>
      </w:r>
      <w:r w:rsidRPr="00C379BF">
        <w:rPr>
          <w:rFonts w:ascii="Cambria" w:hAnsi="Cambria"/>
          <w:sz w:val="26"/>
          <w:szCs w:val="26"/>
        </w:rPr>
        <w:t xml:space="preserve"> Khi dịch màn ra xa khe thêm 40 cm thì bề rộng quang phổ bậc 1 là </w:t>
      </w:r>
      <w:r w:rsidRPr="00C379BF">
        <w:rPr>
          <w:rFonts w:ascii="Cambria" w:hAnsi="Cambria"/>
          <w:noProof/>
          <w:sz w:val="26"/>
          <w:szCs w:val="26"/>
        </w:rPr>
        <w:t>0,84mm.</w:t>
      </w:r>
      <w:r w:rsidRPr="00C379BF">
        <w:rPr>
          <w:rFonts w:ascii="Cambria" w:hAnsi="Cambria"/>
          <w:sz w:val="26"/>
          <w:szCs w:val="26"/>
        </w:rPr>
        <w:t xml:space="preserve"> Khoảng cách giữa hai khe </w:t>
      </w:r>
      <w:r w:rsidRPr="00C379BF">
        <w:rPr>
          <w:rFonts w:ascii="Cambria" w:hAnsi="Cambria"/>
          <w:noProof/>
          <w:sz w:val="26"/>
          <w:szCs w:val="26"/>
        </w:rPr>
        <w:t>S</w:t>
      </w:r>
      <w:r w:rsidRPr="00C379BF">
        <w:rPr>
          <w:rFonts w:ascii="Cambria" w:hAnsi="Cambria"/>
          <w:noProof/>
          <w:sz w:val="26"/>
          <w:szCs w:val="26"/>
          <w:vertAlign w:val="subscript"/>
        </w:rPr>
        <w:t>1</w:t>
      </w:r>
      <w:r w:rsidRPr="00C379BF">
        <w:rPr>
          <w:rFonts w:ascii="Cambria" w:hAnsi="Cambria"/>
          <w:sz w:val="26"/>
          <w:szCs w:val="26"/>
        </w:rPr>
        <w:t xml:space="preserve">, </w:t>
      </w:r>
      <w:r w:rsidRPr="00C379BF">
        <w:rPr>
          <w:rFonts w:ascii="Cambria" w:hAnsi="Cambria"/>
          <w:noProof/>
          <w:sz w:val="26"/>
          <w:szCs w:val="26"/>
        </w:rPr>
        <w:t>S</w:t>
      </w:r>
      <w:r w:rsidRPr="00C379BF">
        <w:rPr>
          <w:rFonts w:ascii="Cambria" w:hAnsi="Cambria"/>
          <w:noProof/>
          <w:sz w:val="26"/>
          <w:szCs w:val="26"/>
          <w:vertAlign w:val="subscript"/>
        </w:rPr>
        <w:t>2</w:t>
      </w:r>
      <w:r w:rsidRPr="00C379BF">
        <w:rPr>
          <w:rFonts w:ascii="Cambria" w:hAnsi="Cambria"/>
          <w:sz w:val="26"/>
          <w:szCs w:val="26"/>
        </w:rPr>
        <w:t xml:space="preserve"> là bao nhiêu?</w:t>
      </w:r>
    </w:p>
    <w:p w14:paraId="5ABA1D08"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EF786F">
        <w:rPr>
          <w:rFonts w:ascii="Cambria" w:hAnsi="Cambria" w:cs="Cambria"/>
          <w:b/>
          <w:i/>
          <w:iCs/>
          <w:sz w:val="26"/>
          <w:szCs w:val="26"/>
        </w:rPr>
        <w:lastRenderedPageBreak/>
        <w:t xml:space="preserve">Lời </w:t>
      </w:r>
      <w:r w:rsidRPr="00C379BF">
        <w:rPr>
          <w:rFonts w:ascii="Cambria" w:hAnsi="Cambria" w:cs="Cambria"/>
          <w:b/>
          <w:i/>
          <w:iCs/>
          <w:sz w:val="26"/>
          <w:szCs w:val="26"/>
        </w:rPr>
        <w:t>giải:</w:t>
      </w:r>
      <w:r w:rsidRPr="00C379BF">
        <w:rPr>
          <w:rFonts w:ascii="Cambria" w:hAnsi="Cambria" w:cs="Cambria"/>
          <w:b/>
          <w:i/>
          <w:iCs/>
          <w:sz w:val="26"/>
          <w:szCs w:val="26"/>
        </w:rPr>
        <w:tab/>
      </w:r>
    </w:p>
    <w:p w14:paraId="30F8AB2D"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C379BF">
        <w:rPr>
          <w:rFonts w:ascii="Cambria" w:hAnsi="Cambria" w:cs="Cambria"/>
          <w:bCs/>
          <w:sz w:val="26"/>
          <w:szCs w:val="26"/>
        </w:rPr>
        <w:t xml:space="preserve">Độ rộng quang phổ bậc 1 là: </w:t>
      </w:r>
      <w:r w:rsidRPr="00C379BF">
        <w:rPr>
          <w:rFonts w:ascii="Cambria" w:hAnsi="Cambria" w:cs="Cambria"/>
          <w:bCs/>
          <w:noProof/>
          <w:sz w:val="26"/>
          <w:szCs w:val="26"/>
        </w:rPr>
        <w:drawing>
          <wp:inline distT="0" distB="0" distL="0" distR="0" wp14:anchorId="08C0ADD1" wp14:editId="62D8ED63">
            <wp:extent cx="1645920" cy="388620"/>
            <wp:effectExtent l="0" t="0" r="0" b="0"/>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pic:cNvPicPr>
                      <a:picLocks noChangeAspect="1" noChangeArrowheads="1"/>
                    </pic:cNvPicPr>
                  </pic:nvPicPr>
                  <pic:blipFill>
                    <a:blip r:embed="rId898">
                      <a:extLst>
                        <a:ext uri="{28A0092B-C50C-407E-A947-70E740481C1C}">
                          <a14:useLocalDpi xmlns:a14="http://schemas.microsoft.com/office/drawing/2010/main" val="0"/>
                        </a:ext>
                      </a:extLst>
                    </a:blip>
                    <a:srcRect/>
                    <a:stretch>
                      <a:fillRect/>
                    </a:stretch>
                  </pic:blipFill>
                  <pic:spPr bwMode="auto">
                    <a:xfrm>
                      <a:off x="0" y="0"/>
                      <a:ext cx="1645920" cy="388620"/>
                    </a:xfrm>
                    <a:prstGeom prst="rect">
                      <a:avLst/>
                    </a:prstGeom>
                    <a:noFill/>
                    <a:ln>
                      <a:noFill/>
                    </a:ln>
                  </pic:spPr>
                </pic:pic>
              </a:graphicData>
            </a:graphic>
          </wp:inline>
        </w:drawing>
      </w:r>
      <w:r w:rsidRPr="00C379BF">
        <w:rPr>
          <w:rFonts w:ascii="Cambria" w:hAnsi="Cambria" w:cs="Cambria"/>
          <w:bCs/>
          <w:sz w:val="26"/>
          <w:szCs w:val="26"/>
        </w:rPr>
        <w:t xml:space="preserve"> </w:t>
      </w:r>
    </w:p>
    <w:p w14:paraId="4ECBAD12"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C379BF">
        <w:rPr>
          <w:rFonts w:ascii="Cambria" w:hAnsi="Cambria" w:cs="Cambria"/>
          <w:bCs/>
          <w:sz w:val="26"/>
          <w:szCs w:val="26"/>
        </w:rPr>
        <w:t xml:space="preserve">Khi chưa dịch màn: </w:t>
      </w:r>
      <w:r w:rsidRPr="00C379BF">
        <w:rPr>
          <w:rFonts w:ascii="Cambria" w:hAnsi="Cambria" w:cs="Cambria"/>
          <w:bCs/>
          <w:noProof/>
          <w:sz w:val="26"/>
          <w:szCs w:val="26"/>
        </w:rPr>
        <w:drawing>
          <wp:inline distT="0" distB="0" distL="0" distR="0" wp14:anchorId="3717CD3A" wp14:editId="2728F0E1">
            <wp:extent cx="2903220" cy="388620"/>
            <wp:effectExtent l="0" t="0" r="0" b="0"/>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2903220" cy="388620"/>
                    </a:xfrm>
                    <a:prstGeom prst="rect">
                      <a:avLst/>
                    </a:prstGeom>
                    <a:noFill/>
                    <a:ln>
                      <a:noFill/>
                    </a:ln>
                  </pic:spPr>
                </pic:pic>
              </a:graphicData>
            </a:graphic>
          </wp:inline>
        </w:drawing>
      </w:r>
      <w:r w:rsidRPr="00C379BF">
        <w:rPr>
          <w:rFonts w:ascii="Cambria" w:hAnsi="Cambria" w:cs="Cambria"/>
          <w:bCs/>
          <w:sz w:val="26"/>
          <w:szCs w:val="26"/>
        </w:rPr>
        <w:t xml:space="preserve"> </w:t>
      </w:r>
    </w:p>
    <w:p w14:paraId="76BB6F91"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C379BF">
        <w:rPr>
          <w:rFonts w:ascii="Cambria" w:hAnsi="Cambria" w:cs="Cambria"/>
          <w:bCs/>
          <w:sz w:val="26"/>
          <w:szCs w:val="26"/>
        </w:rPr>
        <w:t xml:space="preserve">Khi dịch màn: </w:t>
      </w:r>
      <w:r w:rsidRPr="00C379BF">
        <w:rPr>
          <w:rFonts w:ascii="Cambria" w:hAnsi="Cambria" w:cs="Cambria"/>
          <w:bCs/>
          <w:noProof/>
          <w:sz w:val="26"/>
          <w:szCs w:val="26"/>
        </w:rPr>
        <w:drawing>
          <wp:inline distT="0" distB="0" distL="0" distR="0" wp14:anchorId="68ADB42A" wp14:editId="6AE59396">
            <wp:extent cx="3657600" cy="388620"/>
            <wp:effectExtent l="0" t="0" r="0" b="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pic:cNvPicPr>
                      <a:picLocks noChangeAspect="1" noChangeArrowheads="1"/>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3657600" cy="388620"/>
                    </a:xfrm>
                    <a:prstGeom prst="rect">
                      <a:avLst/>
                    </a:prstGeom>
                    <a:noFill/>
                    <a:ln>
                      <a:noFill/>
                    </a:ln>
                  </pic:spPr>
                </pic:pic>
              </a:graphicData>
            </a:graphic>
          </wp:inline>
        </w:drawing>
      </w:r>
      <w:r w:rsidRPr="00C379BF">
        <w:rPr>
          <w:rFonts w:ascii="Cambria" w:hAnsi="Cambria" w:cs="Cambria"/>
          <w:bCs/>
          <w:sz w:val="26"/>
          <w:szCs w:val="26"/>
        </w:rPr>
        <w:t xml:space="preserve"> </w:t>
      </w:r>
    </w:p>
    <w:p w14:paraId="0FB3FA53"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C379BF">
        <w:rPr>
          <w:rFonts w:ascii="Cambria" w:hAnsi="Cambria" w:cs="Cambria"/>
          <w:bCs/>
          <w:sz w:val="26"/>
          <w:szCs w:val="26"/>
        </w:rPr>
        <w:t xml:space="preserve">Chia vế cho vế của </w:t>
      </w:r>
      <w:r w:rsidRPr="00C379BF">
        <w:rPr>
          <w:rFonts w:ascii="Cambria" w:hAnsi="Cambria" w:cs="Cambria"/>
          <w:bCs/>
          <w:noProof/>
          <w:sz w:val="26"/>
          <w:szCs w:val="26"/>
        </w:rPr>
        <w:drawing>
          <wp:inline distT="0" distB="0" distL="0" distR="0" wp14:anchorId="045BC3A7" wp14:editId="4F6D8F58">
            <wp:extent cx="220980" cy="259080"/>
            <wp:effectExtent l="0" t="0" r="7620" b="7620"/>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220980" cy="259080"/>
                    </a:xfrm>
                    <a:prstGeom prst="rect">
                      <a:avLst/>
                    </a:prstGeom>
                    <a:noFill/>
                    <a:ln>
                      <a:noFill/>
                    </a:ln>
                  </pic:spPr>
                </pic:pic>
              </a:graphicData>
            </a:graphic>
          </wp:inline>
        </w:drawing>
      </w:r>
      <w:r w:rsidRPr="00C379BF">
        <w:rPr>
          <w:rFonts w:ascii="Cambria" w:hAnsi="Cambria" w:cs="Cambria"/>
          <w:bCs/>
          <w:sz w:val="26"/>
          <w:szCs w:val="26"/>
        </w:rPr>
        <w:t xml:space="preserve"> cho </w:t>
      </w:r>
      <w:r w:rsidRPr="00C379BF">
        <w:rPr>
          <w:rFonts w:ascii="Cambria" w:hAnsi="Cambria" w:cs="Cambria"/>
          <w:bCs/>
          <w:noProof/>
          <w:sz w:val="26"/>
          <w:szCs w:val="26"/>
        </w:rPr>
        <w:drawing>
          <wp:inline distT="0" distB="0" distL="0" distR="0" wp14:anchorId="39210D38" wp14:editId="4404E68C">
            <wp:extent cx="236220" cy="259080"/>
            <wp:effectExtent l="0" t="0" r="0" b="762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36220" cy="259080"/>
                    </a:xfrm>
                    <a:prstGeom prst="rect">
                      <a:avLst/>
                    </a:prstGeom>
                    <a:noFill/>
                    <a:ln>
                      <a:noFill/>
                    </a:ln>
                  </pic:spPr>
                </pic:pic>
              </a:graphicData>
            </a:graphic>
          </wp:inline>
        </w:drawing>
      </w:r>
      <w:r w:rsidRPr="00C379BF">
        <w:rPr>
          <w:rFonts w:ascii="Cambria" w:hAnsi="Cambria" w:cs="Cambria"/>
          <w:bCs/>
          <w:sz w:val="26"/>
          <w:szCs w:val="26"/>
        </w:rPr>
        <w:t xml:space="preserve"> ta được: </w:t>
      </w:r>
      <w:r w:rsidRPr="00C379BF">
        <w:rPr>
          <w:rFonts w:ascii="Cambria" w:hAnsi="Cambria" w:cs="Cambria"/>
          <w:bCs/>
          <w:noProof/>
          <w:sz w:val="26"/>
          <w:szCs w:val="26"/>
        </w:rPr>
        <w:drawing>
          <wp:inline distT="0" distB="0" distL="0" distR="0" wp14:anchorId="0B0D7476" wp14:editId="1E39800D">
            <wp:extent cx="1744980" cy="419100"/>
            <wp:effectExtent l="0" t="0" r="0" b="0"/>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pic:cNvPicPr>
                      <a:picLocks noChangeAspect="1" noChangeArrowheads="1"/>
                    </pic:cNvPicPr>
                  </pic:nvPicPr>
                  <pic:blipFill>
                    <a:blip r:embed="rId901">
                      <a:extLst>
                        <a:ext uri="{28A0092B-C50C-407E-A947-70E740481C1C}">
                          <a14:useLocalDpi xmlns:a14="http://schemas.microsoft.com/office/drawing/2010/main" val="0"/>
                        </a:ext>
                      </a:extLst>
                    </a:blip>
                    <a:srcRect/>
                    <a:stretch>
                      <a:fillRect/>
                    </a:stretch>
                  </pic:blipFill>
                  <pic:spPr bwMode="auto">
                    <a:xfrm>
                      <a:off x="0" y="0"/>
                      <a:ext cx="1744980" cy="419100"/>
                    </a:xfrm>
                    <a:prstGeom prst="rect">
                      <a:avLst/>
                    </a:prstGeom>
                    <a:noFill/>
                    <a:ln>
                      <a:noFill/>
                    </a:ln>
                  </pic:spPr>
                </pic:pic>
              </a:graphicData>
            </a:graphic>
          </wp:inline>
        </w:drawing>
      </w:r>
      <w:r w:rsidRPr="00C379BF">
        <w:rPr>
          <w:rFonts w:ascii="Cambria" w:hAnsi="Cambria" w:cs="Cambria"/>
          <w:bCs/>
          <w:sz w:val="26"/>
          <w:szCs w:val="26"/>
        </w:rPr>
        <w:t xml:space="preserve"> </w:t>
      </w:r>
    </w:p>
    <w:p w14:paraId="06970451" w14:textId="77777777" w:rsidR="00BE1A6E" w:rsidRPr="00C379BF"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C379BF">
        <w:rPr>
          <w:rFonts w:ascii="Cambria" w:hAnsi="Cambria" w:cs="Cambria"/>
          <w:bCs/>
          <w:sz w:val="26"/>
          <w:szCs w:val="26"/>
        </w:rPr>
        <w:t xml:space="preserve">Thay </w:t>
      </w:r>
      <w:r w:rsidRPr="00C379BF">
        <w:rPr>
          <w:rFonts w:ascii="Cambria" w:hAnsi="Cambria" w:cs="Cambria"/>
          <w:bCs/>
          <w:noProof/>
          <w:sz w:val="26"/>
          <w:szCs w:val="26"/>
        </w:rPr>
        <w:drawing>
          <wp:inline distT="0" distB="0" distL="0" distR="0" wp14:anchorId="1EF23A82" wp14:editId="4DBB4127">
            <wp:extent cx="563880" cy="160020"/>
            <wp:effectExtent l="0" t="0" r="7620" b="0"/>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pic:cNvPicPr>
                      <a:picLocks noChangeAspect="1" noChangeArrowheads="1"/>
                    </pic:cNvPicPr>
                  </pic:nvPicPr>
                  <pic:blipFill>
                    <a:blip r:embed="rId902">
                      <a:extLst>
                        <a:ext uri="{28A0092B-C50C-407E-A947-70E740481C1C}">
                          <a14:useLocalDpi xmlns:a14="http://schemas.microsoft.com/office/drawing/2010/main" val="0"/>
                        </a:ext>
                      </a:extLst>
                    </a:blip>
                    <a:srcRect/>
                    <a:stretch>
                      <a:fillRect/>
                    </a:stretch>
                  </pic:blipFill>
                  <pic:spPr bwMode="auto">
                    <a:xfrm>
                      <a:off x="0" y="0"/>
                      <a:ext cx="563880" cy="160020"/>
                    </a:xfrm>
                    <a:prstGeom prst="rect">
                      <a:avLst/>
                    </a:prstGeom>
                    <a:noFill/>
                    <a:ln>
                      <a:noFill/>
                    </a:ln>
                  </pic:spPr>
                </pic:pic>
              </a:graphicData>
            </a:graphic>
          </wp:inline>
        </w:drawing>
      </w:r>
      <w:r w:rsidRPr="00C379BF">
        <w:rPr>
          <w:rFonts w:ascii="Cambria" w:hAnsi="Cambria" w:cs="Cambria"/>
          <w:bCs/>
          <w:sz w:val="26"/>
          <w:szCs w:val="26"/>
        </w:rPr>
        <w:t xml:space="preserve"> lên </w:t>
      </w:r>
      <w:r w:rsidRPr="00C379BF">
        <w:rPr>
          <w:rFonts w:ascii="Cambria" w:hAnsi="Cambria" w:cs="Cambria"/>
          <w:bCs/>
          <w:noProof/>
          <w:sz w:val="26"/>
          <w:szCs w:val="26"/>
        </w:rPr>
        <w:drawing>
          <wp:inline distT="0" distB="0" distL="0" distR="0" wp14:anchorId="23BF4A4A" wp14:editId="7C91B98B">
            <wp:extent cx="220980" cy="259080"/>
            <wp:effectExtent l="0" t="0" r="7620" b="7620"/>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220980" cy="259080"/>
                    </a:xfrm>
                    <a:prstGeom prst="rect">
                      <a:avLst/>
                    </a:prstGeom>
                    <a:noFill/>
                    <a:ln>
                      <a:noFill/>
                    </a:ln>
                  </pic:spPr>
                </pic:pic>
              </a:graphicData>
            </a:graphic>
          </wp:inline>
        </w:drawing>
      </w:r>
      <w:r w:rsidRPr="00C379BF">
        <w:rPr>
          <w:rFonts w:ascii="Cambria" w:hAnsi="Cambria" w:cs="Cambria"/>
          <w:bCs/>
          <w:sz w:val="26"/>
          <w:szCs w:val="26"/>
        </w:rPr>
        <w:t xml:space="preserve">, ta được: </w:t>
      </w:r>
      <w:r w:rsidRPr="00C379BF">
        <w:rPr>
          <w:rFonts w:ascii="Cambria" w:hAnsi="Cambria" w:cs="Cambria"/>
          <w:bCs/>
          <w:noProof/>
          <w:sz w:val="26"/>
          <w:szCs w:val="26"/>
        </w:rPr>
        <w:drawing>
          <wp:inline distT="0" distB="0" distL="0" distR="0" wp14:anchorId="7D880054" wp14:editId="65819A03">
            <wp:extent cx="2087880" cy="388620"/>
            <wp:effectExtent l="0" t="0" r="7620" b="0"/>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2087880" cy="388620"/>
                    </a:xfrm>
                    <a:prstGeom prst="rect">
                      <a:avLst/>
                    </a:prstGeom>
                    <a:noFill/>
                    <a:ln>
                      <a:noFill/>
                    </a:ln>
                  </pic:spPr>
                </pic:pic>
              </a:graphicData>
            </a:graphic>
          </wp:inline>
        </w:drawing>
      </w:r>
    </w:p>
    <w:p w14:paraId="6A8D59CF" w14:textId="77777777" w:rsidR="00BE1A6E" w:rsidRPr="0017391E" w:rsidRDefault="00BE1A6E">
      <w:pPr>
        <w:pStyle w:val="ListParagraph"/>
        <w:numPr>
          <w:ilvl w:val="0"/>
          <w:numId w:val="90"/>
        </w:numPr>
        <w:tabs>
          <w:tab w:val="left" w:pos="900"/>
          <w:tab w:val="left" w:pos="1080"/>
        </w:tabs>
        <w:spacing w:line="276" w:lineRule="auto"/>
        <w:ind w:left="0" w:firstLine="0"/>
        <w:jc w:val="both"/>
        <w:rPr>
          <w:rFonts w:ascii="Cambria" w:hAnsi="Cambria"/>
          <w:b/>
          <w:bCs/>
          <w:sz w:val="26"/>
          <w:szCs w:val="26"/>
        </w:rPr>
      </w:pPr>
      <w:r w:rsidRPr="0017391E">
        <w:rPr>
          <w:rFonts w:ascii="Cambria" w:hAnsi="Cambria"/>
          <w:sz w:val="26"/>
          <w:szCs w:val="26"/>
        </w:rPr>
        <w:t xml:space="preserve">Trong thí nghiệm Y-âng về giao thoa ánh sáng, hai khe </w:t>
      </w:r>
      <w:r w:rsidRPr="007E1E57">
        <w:rPr>
          <w:rFonts w:ascii="Cambria" w:hAnsi="Cambria"/>
          <w:sz w:val="26"/>
          <w:szCs w:val="26"/>
        </w:rPr>
        <w:t>được chiếu bằng</w:t>
      </w:r>
      <w:r w:rsidRPr="0017391E">
        <w:rPr>
          <w:rFonts w:ascii="Cambria" w:hAnsi="Cambria"/>
          <w:sz w:val="26"/>
          <w:szCs w:val="26"/>
        </w:rPr>
        <w:t xml:space="preserve"> ánh sáng trắng có bước sóng từ </w:t>
      </w:r>
      <w:r>
        <w:rPr>
          <w:rFonts w:ascii="Cambria" w:hAnsi="Cambria"/>
          <w:noProof/>
          <w:sz w:val="26"/>
          <w:szCs w:val="26"/>
        </w:rPr>
        <w:t>380 nm</w:t>
      </w:r>
      <w:r w:rsidRPr="0017391E">
        <w:rPr>
          <w:rFonts w:ascii="Cambria" w:hAnsi="Cambria"/>
          <w:sz w:val="26"/>
          <w:szCs w:val="26"/>
        </w:rPr>
        <w:t xml:space="preserve"> đến </w:t>
      </w:r>
      <w:r>
        <w:rPr>
          <w:rFonts w:ascii="Cambria" w:hAnsi="Cambria"/>
          <w:noProof/>
          <w:sz w:val="26"/>
          <w:szCs w:val="26"/>
        </w:rPr>
        <w:t>760 nm</w:t>
      </w:r>
      <w:r w:rsidRPr="0017391E">
        <w:rPr>
          <w:rFonts w:ascii="Cambria" w:hAnsi="Cambria"/>
          <w:sz w:val="26"/>
          <w:szCs w:val="26"/>
        </w:rPr>
        <w:t xml:space="preserve"> Khoảng cách giữa hai khe là </w:t>
      </w:r>
      <w:r>
        <w:rPr>
          <w:rFonts w:ascii="Cambria" w:hAnsi="Cambria"/>
          <w:noProof/>
          <w:sz w:val="26"/>
          <w:szCs w:val="26"/>
        </w:rPr>
        <w:t>0,8mm</w:t>
      </w:r>
      <w:r w:rsidRPr="0017391E">
        <w:rPr>
          <w:rFonts w:ascii="Cambria" w:hAnsi="Cambria"/>
          <w:sz w:val="26"/>
          <w:szCs w:val="26"/>
        </w:rPr>
        <w:t xml:space="preserve">, khoảng cách từ mặt phẳng chứa hai khe đến màn quan sát là </w:t>
      </w:r>
      <w:r>
        <w:rPr>
          <w:rFonts w:ascii="Cambria" w:hAnsi="Cambria"/>
          <w:noProof/>
          <w:sz w:val="26"/>
          <w:szCs w:val="26"/>
        </w:rPr>
        <w:t>2m.</w:t>
      </w:r>
      <w:r w:rsidRPr="0017391E">
        <w:rPr>
          <w:rFonts w:ascii="Cambria" w:hAnsi="Cambria"/>
          <w:sz w:val="26"/>
          <w:szCs w:val="26"/>
        </w:rPr>
        <w:t xml:space="preserve"> Trên màn, tại vị trí cách vân trung tâm </w:t>
      </w:r>
      <w:r>
        <w:rPr>
          <w:rFonts w:ascii="Cambria" w:hAnsi="Cambria"/>
          <w:noProof/>
          <w:sz w:val="26"/>
          <w:szCs w:val="26"/>
        </w:rPr>
        <w:t>3 mm</w:t>
      </w:r>
      <w:r w:rsidRPr="0017391E">
        <w:rPr>
          <w:rFonts w:ascii="Cambria" w:hAnsi="Cambria"/>
          <w:sz w:val="26"/>
          <w:szCs w:val="26"/>
        </w:rPr>
        <w:t xml:space="preserve"> có vân sáng của các bức xạ với bước sóng</w:t>
      </w:r>
      <w:r w:rsidRPr="0017391E">
        <w:rPr>
          <w:rFonts w:ascii="Cambria" w:hAnsi="Cambria"/>
          <w:b/>
          <w:sz w:val="26"/>
          <w:szCs w:val="26"/>
        </w:rPr>
        <w:t xml:space="preserve"> </w:t>
      </w:r>
      <w:r w:rsidRPr="0017391E">
        <w:rPr>
          <w:rFonts w:ascii="Cambria" w:hAnsi="Cambria"/>
          <w:bCs/>
          <w:sz w:val="26"/>
          <w:szCs w:val="26"/>
        </w:rPr>
        <w:t>bao nhiêu?</w:t>
      </w:r>
    </w:p>
    <w:p w14:paraId="4BBB57DB"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EF786F">
        <w:rPr>
          <w:rFonts w:ascii="Cambria" w:hAnsi="Cambria" w:cs="Cambria"/>
          <w:b/>
          <w:i/>
          <w:iCs/>
          <w:sz w:val="26"/>
          <w:szCs w:val="26"/>
        </w:rPr>
        <w:t xml:space="preserve">Lời </w:t>
      </w:r>
      <w:r w:rsidRPr="0017391E">
        <w:rPr>
          <w:rFonts w:ascii="Cambria" w:hAnsi="Cambria" w:cs="Cambria"/>
          <w:b/>
          <w:i/>
          <w:iCs/>
          <w:sz w:val="26"/>
          <w:szCs w:val="26"/>
        </w:rPr>
        <w:t>giải:</w:t>
      </w:r>
      <w:r w:rsidRPr="0017391E">
        <w:rPr>
          <w:rFonts w:ascii="Cambria" w:hAnsi="Cambria" w:cs="Cambria"/>
          <w:bCs/>
          <w:sz w:val="26"/>
          <w:szCs w:val="26"/>
        </w:rPr>
        <w:tab/>
      </w:r>
    </w:p>
    <w:p w14:paraId="6D26377C"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 xml:space="preserve">Giả sử tại vị trí có tọa độ </w:t>
      </w:r>
      <w:r>
        <w:rPr>
          <w:rFonts w:ascii="Cambria" w:hAnsi="Cambria" w:cs="Cambria"/>
          <w:bCs/>
          <w:sz w:val="26"/>
          <w:szCs w:val="26"/>
        </w:rPr>
        <w:t>x = 3mm</w:t>
      </w:r>
      <w:r w:rsidRPr="0017391E">
        <w:rPr>
          <w:rFonts w:ascii="Cambria" w:hAnsi="Cambria" w:cs="Cambria"/>
          <w:bCs/>
          <w:sz w:val="26"/>
          <w:szCs w:val="26"/>
        </w:rPr>
        <w:t xml:space="preserve"> trùng với vân sáng bậc </w:t>
      </w:r>
      <w:r>
        <w:rPr>
          <w:rFonts w:ascii="Cambria" w:hAnsi="Cambria" w:cs="Cambria"/>
          <w:bCs/>
          <w:sz w:val="26"/>
          <w:szCs w:val="26"/>
        </w:rPr>
        <w:t>k</w:t>
      </w:r>
      <w:r w:rsidRPr="0017391E">
        <w:rPr>
          <w:rFonts w:ascii="Cambria" w:hAnsi="Cambria" w:cs="Cambria"/>
          <w:bCs/>
          <w:sz w:val="26"/>
          <w:szCs w:val="26"/>
        </w:rPr>
        <w:t xml:space="preserve"> của bức xạ có bước sóng </w:t>
      </w:r>
      <w:r>
        <w:rPr>
          <w:rFonts w:ascii="Cambria Math" w:hAnsi="Cambria Math" w:cs="Cambria"/>
          <w:bCs/>
          <w:sz w:val="26"/>
          <w:szCs w:val="26"/>
        </w:rPr>
        <w:t>𝜆</w:t>
      </w:r>
      <w:r w:rsidRPr="0017391E">
        <w:rPr>
          <w:rFonts w:ascii="Cambria" w:hAnsi="Cambria" w:cs="Cambria"/>
          <w:bCs/>
          <w:sz w:val="26"/>
          <w:szCs w:val="26"/>
        </w:rPr>
        <w:t>, ta có:</w:t>
      </w:r>
    </w:p>
    <w:p w14:paraId="6E2B8276"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noProof/>
          <w:sz w:val="26"/>
          <w:szCs w:val="26"/>
        </w:rPr>
        <w:drawing>
          <wp:inline distT="0" distB="0" distL="0" distR="0" wp14:anchorId="37FE5CE7" wp14:editId="343ECE67">
            <wp:extent cx="1295400" cy="388620"/>
            <wp:effectExtent l="0" t="0" r="0" b="0"/>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1295400" cy="388620"/>
                    </a:xfrm>
                    <a:prstGeom prst="rect">
                      <a:avLst/>
                    </a:prstGeom>
                    <a:noFill/>
                    <a:ln>
                      <a:noFill/>
                    </a:ln>
                  </pic:spPr>
                </pic:pic>
              </a:graphicData>
            </a:graphic>
          </wp:inline>
        </w:drawing>
      </w:r>
      <w:r w:rsidRPr="0017391E">
        <w:rPr>
          <w:rFonts w:ascii="Cambria" w:hAnsi="Cambria" w:cs="Cambria"/>
          <w:bCs/>
          <w:sz w:val="26"/>
          <w:szCs w:val="26"/>
        </w:rPr>
        <w:t xml:space="preserve"> </w:t>
      </w:r>
    </w:p>
    <w:p w14:paraId="1638D0CC"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 xml:space="preserve">Do </w:t>
      </w:r>
      <w:r w:rsidRPr="0017391E">
        <w:rPr>
          <w:rFonts w:ascii="Cambria" w:hAnsi="Cambria" w:cs="Cambria"/>
          <w:bCs/>
          <w:noProof/>
          <w:sz w:val="26"/>
          <w:szCs w:val="26"/>
        </w:rPr>
        <w:drawing>
          <wp:inline distT="0" distB="0" distL="0" distR="0" wp14:anchorId="68812001" wp14:editId="3CB5B75B">
            <wp:extent cx="2179320" cy="2286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2179320" cy="228600"/>
                    </a:xfrm>
                    <a:prstGeom prst="rect">
                      <a:avLst/>
                    </a:prstGeom>
                    <a:noFill/>
                    <a:ln>
                      <a:noFill/>
                    </a:ln>
                  </pic:spPr>
                </pic:pic>
              </a:graphicData>
            </a:graphic>
          </wp:inline>
        </w:drawing>
      </w:r>
      <w:r w:rsidRPr="0017391E">
        <w:rPr>
          <w:rFonts w:ascii="Cambria" w:hAnsi="Cambria" w:cs="Cambria"/>
          <w:bCs/>
          <w:sz w:val="26"/>
          <w:szCs w:val="26"/>
        </w:rPr>
        <w:t xml:space="preserve"> nên </w:t>
      </w:r>
      <w:r w:rsidRPr="0017391E">
        <w:rPr>
          <w:rFonts w:ascii="Cambria" w:hAnsi="Cambria" w:cs="Cambria"/>
          <w:bCs/>
          <w:noProof/>
          <w:sz w:val="26"/>
          <w:szCs w:val="26"/>
        </w:rPr>
        <w:drawing>
          <wp:inline distT="0" distB="0" distL="0" distR="0" wp14:anchorId="2247F49A" wp14:editId="3D7F89EB">
            <wp:extent cx="1181100" cy="42672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1181100" cy="426720"/>
                    </a:xfrm>
                    <a:prstGeom prst="rect">
                      <a:avLst/>
                    </a:prstGeom>
                    <a:noFill/>
                    <a:ln>
                      <a:noFill/>
                    </a:ln>
                  </pic:spPr>
                </pic:pic>
              </a:graphicData>
            </a:graphic>
          </wp:inline>
        </w:drawing>
      </w:r>
      <w:r w:rsidRPr="0017391E">
        <w:rPr>
          <w:rFonts w:ascii="Cambria" w:hAnsi="Cambria" w:cs="Cambria"/>
          <w:bCs/>
          <w:sz w:val="26"/>
          <w:szCs w:val="26"/>
        </w:rPr>
        <w:t xml:space="preserve"> </w:t>
      </w:r>
    </w:p>
    <w:p w14:paraId="1CAED331"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noProof/>
          <w:sz w:val="26"/>
          <w:szCs w:val="26"/>
        </w:rPr>
        <w:drawing>
          <wp:inline distT="0" distB="0" distL="0" distR="0" wp14:anchorId="60DACB45" wp14:editId="44B4FA2C">
            <wp:extent cx="3436620" cy="449580"/>
            <wp:effectExtent l="0" t="0" r="0" b="7620"/>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3436620" cy="449580"/>
                    </a:xfrm>
                    <a:prstGeom prst="rect">
                      <a:avLst/>
                    </a:prstGeom>
                    <a:noFill/>
                    <a:ln>
                      <a:noFill/>
                    </a:ln>
                  </pic:spPr>
                </pic:pic>
              </a:graphicData>
            </a:graphic>
          </wp:inline>
        </w:drawing>
      </w:r>
      <w:r w:rsidRPr="0017391E">
        <w:rPr>
          <w:rFonts w:ascii="Cambria" w:hAnsi="Cambria" w:cs="Cambria"/>
          <w:bCs/>
          <w:sz w:val="26"/>
          <w:szCs w:val="26"/>
        </w:rPr>
        <w:t xml:space="preserve"> </w:t>
      </w:r>
    </w:p>
    <w:p w14:paraId="79E8B14D" w14:textId="77777777" w:rsidR="00BE1A6E" w:rsidRPr="0017391E"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 xml:space="preserve">Do </w:t>
      </w:r>
      <w:r>
        <w:rPr>
          <w:rFonts w:ascii="Cambria" w:hAnsi="Cambria" w:cs="Cambria"/>
          <w:bCs/>
          <w:sz w:val="26"/>
          <w:szCs w:val="26"/>
        </w:rPr>
        <w:t>k ∈ Z</w:t>
      </w:r>
      <w:r w:rsidRPr="0017391E">
        <w:rPr>
          <w:rFonts w:ascii="Cambria" w:hAnsi="Cambria" w:cs="Cambria"/>
          <w:bCs/>
          <w:sz w:val="26"/>
          <w:szCs w:val="26"/>
        </w:rPr>
        <w:t xml:space="preserve"> nên có 2 bức xạ cho vân sáng trùng nhau tại vị trí có </w:t>
      </w:r>
      <w:r>
        <w:rPr>
          <w:rFonts w:ascii="Cambria" w:hAnsi="Cambria" w:cs="Cambria"/>
          <w:bCs/>
          <w:sz w:val="26"/>
          <w:szCs w:val="26"/>
        </w:rPr>
        <w:t>x = 3mm</w:t>
      </w:r>
      <w:r w:rsidRPr="0017391E">
        <w:rPr>
          <w:rFonts w:ascii="Cambria" w:hAnsi="Cambria" w:cs="Cambria"/>
          <w:bCs/>
          <w:sz w:val="26"/>
          <w:szCs w:val="26"/>
        </w:rPr>
        <w:t xml:space="preserve"> và bước sóng tương ứng là</w:t>
      </w:r>
    </w:p>
    <w:tbl>
      <w:tblPr>
        <w:tblW w:w="0" w:type="auto"/>
        <w:tblCellMar>
          <w:top w:w="15" w:type="dxa"/>
          <w:left w:w="15" w:type="dxa"/>
          <w:bottom w:w="15" w:type="dxa"/>
          <w:right w:w="15" w:type="dxa"/>
        </w:tblCellMar>
        <w:tblLook w:val="04A0" w:firstRow="1" w:lastRow="0" w:firstColumn="1" w:lastColumn="0" w:noHBand="0" w:noVBand="1"/>
      </w:tblPr>
      <w:tblGrid>
        <w:gridCol w:w="2430"/>
        <w:gridCol w:w="1980"/>
        <w:gridCol w:w="1935"/>
      </w:tblGrid>
      <w:tr w:rsidR="00BE1A6E" w:rsidRPr="0017391E" w14:paraId="7386C5A0" w14:textId="77777777" w:rsidTr="007A6F64">
        <w:tc>
          <w:tcPr>
            <w:tcW w:w="2430" w:type="dxa"/>
            <w:tcBorders>
              <w:top w:val="outset" w:sz="6" w:space="0" w:color="auto"/>
              <w:left w:val="outset" w:sz="6" w:space="0" w:color="auto"/>
              <w:bottom w:val="outset" w:sz="6" w:space="0" w:color="auto"/>
              <w:right w:val="outset" w:sz="6" w:space="0" w:color="auto"/>
            </w:tcBorders>
            <w:vAlign w:val="center"/>
            <w:hideMark/>
          </w:tcPr>
          <w:p w14:paraId="6EE6C125"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k</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58C911E"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2</w:t>
            </w:r>
          </w:p>
        </w:tc>
        <w:tc>
          <w:tcPr>
            <w:tcW w:w="1935" w:type="dxa"/>
            <w:tcBorders>
              <w:top w:val="outset" w:sz="6" w:space="0" w:color="auto"/>
              <w:left w:val="outset" w:sz="6" w:space="0" w:color="auto"/>
              <w:bottom w:val="outset" w:sz="6" w:space="0" w:color="auto"/>
              <w:right w:val="outset" w:sz="6" w:space="0" w:color="auto"/>
            </w:tcBorders>
            <w:vAlign w:val="center"/>
            <w:hideMark/>
          </w:tcPr>
          <w:p w14:paraId="1CA7FC4D"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sz w:val="26"/>
                <w:szCs w:val="26"/>
              </w:rPr>
              <w:t>3</w:t>
            </w:r>
          </w:p>
        </w:tc>
      </w:tr>
      <w:tr w:rsidR="00BE1A6E" w:rsidRPr="0017391E" w14:paraId="78878CA7" w14:textId="77777777" w:rsidTr="007A6F64">
        <w:tc>
          <w:tcPr>
            <w:tcW w:w="2430" w:type="dxa"/>
            <w:tcBorders>
              <w:top w:val="nil"/>
              <w:left w:val="outset" w:sz="6" w:space="0" w:color="auto"/>
              <w:bottom w:val="outset" w:sz="6" w:space="0" w:color="auto"/>
              <w:right w:val="outset" w:sz="6" w:space="0" w:color="auto"/>
            </w:tcBorders>
            <w:vAlign w:val="center"/>
            <w:hideMark/>
          </w:tcPr>
          <w:p w14:paraId="1458790C"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noProof/>
                <w:sz w:val="26"/>
                <w:szCs w:val="26"/>
              </w:rPr>
              <w:drawing>
                <wp:inline distT="0" distB="0" distL="0" distR="0" wp14:anchorId="6DEE373C" wp14:editId="66C9DD0D">
                  <wp:extent cx="883920" cy="388620"/>
                  <wp:effectExtent l="0" t="0" r="0" b="0"/>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883920" cy="388620"/>
                          </a:xfrm>
                          <a:prstGeom prst="rect">
                            <a:avLst/>
                          </a:prstGeom>
                          <a:noFill/>
                          <a:ln>
                            <a:noFill/>
                          </a:ln>
                        </pic:spPr>
                      </pic:pic>
                    </a:graphicData>
                  </a:graphic>
                </wp:inline>
              </w:drawing>
            </w:r>
          </w:p>
        </w:tc>
        <w:tc>
          <w:tcPr>
            <w:tcW w:w="1980" w:type="dxa"/>
            <w:tcBorders>
              <w:top w:val="nil"/>
              <w:left w:val="outset" w:sz="6" w:space="0" w:color="auto"/>
              <w:bottom w:val="outset" w:sz="6" w:space="0" w:color="auto"/>
              <w:right w:val="outset" w:sz="6" w:space="0" w:color="auto"/>
            </w:tcBorders>
            <w:vAlign w:val="center"/>
            <w:hideMark/>
          </w:tcPr>
          <w:p w14:paraId="212886D2"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noProof/>
                <w:sz w:val="26"/>
                <w:szCs w:val="26"/>
              </w:rPr>
              <w:drawing>
                <wp:inline distT="0" distB="0" distL="0" distR="0" wp14:anchorId="6932170F" wp14:editId="41AB8466">
                  <wp:extent cx="502920" cy="198120"/>
                  <wp:effectExtent l="0" t="0" r="0" b="0"/>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502920" cy="198120"/>
                          </a:xfrm>
                          <a:prstGeom prst="rect">
                            <a:avLst/>
                          </a:prstGeom>
                          <a:noFill/>
                          <a:ln>
                            <a:noFill/>
                          </a:ln>
                        </pic:spPr>
                      </pic:pic>
                    </a:graphicData>
                  </a:graphic>
                </wp:inline>
              </w:drawing>
            </w:r>
          </w:p>
        </w:tc>
        <w:tc>
          <w:tcPr>
            <w:tcW w:w="1935" w:type="dxa"/>
            <w:tcBorders>
              <w:top w:val="nil"/>
              <w:left w:val="outset" w:sz="6" w:space="0" w:color="auto"/>
              <w:bottom w:val="outset" w:sz="6" w:space="0" w:color="auto"/>
              <w:right w:val="outset" w:sz="6" w:space="0" w:color="auto"/>
            </w:tcBorders>
            <w:vAlign w:val="center"/>
            <w:hideMark/>
          </w:tcPr>
          <w:p w14:paraId="2AC8E861" w14:textId="77777777" w:rsidR="00BE1A6E" w:rsidRPr="0017391E" w:rsidRDefault="00BE1A6E" w:rsidP="007A6F64">
            <w:pPr>
              <w:shd w:val="clear" w:color="auto" w:fill="DAEEF3" w:themeFill="accent5" w:themeFillTint="33"/>
              <w:tabs>
                <w:tab w:val="left" w:pos="900"/>
                <w:tab w:val="left" w:pos="1080"/>
                <w:tab w:val="left" w:pos="1608"/>
              </w:tabs>
              <w:rPr>
                <w:rFonts w:ascii="Cambria" w:hAnsi="Cambria" w:cs="Cambria"/>
                <w:bCs/>
                <w:sz w:val="26"/>
                <w:szCs w:val="26"/>
              </w:rPr>
            </w:pPr>
            <w:r w:rsidRPr="0017391E">
              <w:rPr>
                <w:rFonts w:ascii="Cambria" w:hAnsi="Cambria" w:cs="Cambria"/>
                <w:bCs/>
                <w:noProof/>
                <w:sz w:val="26"/>
                <w:szCs w:val="26"/>
              </w:rPr>
              <w:drawing>
                <wp:inline distT="0" distB="0" distL="0" distR="0" wp14:anchorId="6C0310BF" wp14:editId="4CA66B78">
                  <wp:extent cx="502920" cy="198120"/>
                  <wp:effectExtent l="0" t="0" r="0" b="0"/>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502920" cy="198120"/>
                          </a:xfrm>
                          <a:prstGeom prst="rect">
                            <a:avLst/>
                          </a:prstGeom>
                          <a:noFill/>
                          <a:ln>
                            <a:noFill/>
                          </a:ln>
                        </pic:spPr>
                      </pic:pic>
                    </a:graphicData>
                  </a:graphic>
                </wp:inline>
              </w:drawing>
            </w:r>
          </w:p>
        </w:tc>
      </w:tr>
    </w:tbl>
    <w:p w14:paraId="032BE473" w14:textId="77777777" w:rsidR="00BE1A6E" w:rsidRPr="007E1E57" w:rsidRDefault="00BE1A6E">
      <w:pPr>
        <w:pStyle w:val="ListParagraph"/>
        <w:numPr>
          <w:ilvl w:val="0"/>
          <w:numId w:val="90"/>
        </w:numPr>
        <w:tabs>
          <w:tab w:val="left" w:pos="900"/>
          <w:tab w:val="left" w:pos="1080"/>
        </w:tabs>
        <w:spacing w:line="276" w:lineRule="auto"/>
        <w:ind w:left="0" w:firstLine="0"/>
        <w:jc w:val="both"/>
        <w:rPr>
          <w:rFonts w:ascii="Cambria" w:hAnsi="Cambria"/>
          <w:b/>
          <w:bCs/>
          <w:sz w:val="26"/>
          <w:szCs w:val="26"/>
        </w:rPr>
      </w:pPr>
      <w:r w:rsidRPr="007E1E57">
        <w:rPr>
          <w:rFonts w:ascii="Cambria" w:hAnsi="Cambria"/>
          <w:sz w:val="26"/>
          <w:szCs w:val="26"/>
        </w:rPr>
        <w:t xml:space="preserve">Trong thí nghiệm Y-âng về giao thoa ánh sáng, hai khe được chiếu bằng ánh sáng trắng có bước sóng từ </w:t>
      </w:r>
      <w:r>
        <w:rPr>
          <w:rFonts w:ascii="Cambria" w:hAnsi="Cambria"/>
          <w:noProof/>
          <w:sz w:val="26"/>
          <w:szCs w:val="26"/>
        </w:rPr>
        <w:t xml:space="preserve">0,38 </w:t>
      </w:r>
      <w:r>
        <w:rPr>
          <w:rFonts w:ascii="Cambria Math" w:hAnsi="Cambria Math"/>
          <w:noProof/>
          <w:sz w:val="26"/>
          <w:szCs w:val="26"/>
        </w:rPr>
        <w:t>𝜇</w:t>
      </w:r>
      <w:r>
        <w:rPr>
          <w:rFonts w:ascii="Cambria" w:hAnsi="Cambria"/>
          <w:noProof/>
          <w:sz w:val="26"/>
          <w:szCs w:val="26"/>
        </w:rPr>
        <w:t>m</w:t>
      </w:r>
      <w:r w:rsidRPr="007E1E57">
        <w:rPr>
          <w:rFonts w:ascii="Cambria" w:hAnsi="Cambria"/>
          <w:sz w:val="26"/>
          <w:szCs w:val="26"/>
        </w:rPr>
        <w:t xml:space="preserve"> đến </w:t>
      </w:r>
      <w:r>
        <w:rPr>
          <w:rFonts w:ascii="Cambria" w:hAnsi="Cambria"/>
          <w:noProof/>
          <w:sz w:val="26"/>
          <w:szCs w:val="26"/>
        </w:rPr>
        <w:t xml:space="preserve">0,76 </w:t>
      </w:r>
      <w:r>
        <w:rPr>
          <w:rFonts w:ascii="Cambria Math" w:hAnsi="Cambria Math"/>
          <w:noProof/>
          <w:sz w:val="26"/>
          <w:szCs w:val="26"/>
        </w:rPr>
        <w:t>𝜇</w:t>
      </w:r>
      <w:r>
        <w:rPr>
          <w:rFonts w:ascii="Cambria" w:hAnsi="Cambria"/>
          <w:noProof/>
          <w:sz w:val="26"/>
          <w:szCs w:val="26"/>
        </w:rPr>
        <w:t>m</w:t>
      </w:r>
      <w:r w:rsidRPr="007E1E57">
        <w:rPr>
          <w:rFonts w:ascii="Cambria" w:hAnsi="Cambria"/>
          <w:sz w:val="26"/>
          <w:szCs w:val="26"/>
        </w:rPr>
        <w:t xml:space="preserve"> Tại vị trí vân sáng bậc 4 của ánh sáng đơn sắc có bước sóng </w:t>
      </w:r>
      <w:r>
        <w:rPr>
          <w:rFonts w:ascii="Cambria" w:hAnsi="Cambria"/>
          <w:noProof/>
          <w:sz w:val="26"/>
          <w:szCs w:val="26"/>
        </w:rPr>
        <w:t xml:space="preserve">0,76 </w:t>
      </w:r>
      <w:r>
        <w:rPr>
          <w:rFonts w:ascii="Cambria Math" w:hAnsi="Cambria Math"/>
          <w:noProof/>
          <w:sz w:val="26"/>
          <w:szCs w:val="26"/>
        </w:rPr>
        <w:t>𝜇</w:t>
      </w:r>
      <w:r>
        <w:rPr>
          <w:rFonts w:ascii="Cambria" w:hAnsi="Cambria"/>
          <w:noProof/>
          <w:sz w:val="26"/>
          <w:szCs w:val="26"/>
        </w:rPr>
        <w:t>m</w:t>
      </w:r>
      <w:r w:rsidRPr="007E1E57">
        <w:rPr>
          <w:rFonts w:ascii="Cambria" w:hAnsi="Cambria"/>
          <w:sz w:val="26"/>
          <w:szCs w:val="26"/>
        </w:rPr>
        <w:t xml:space="preserve"> còn có bao nhiêu vân sáng nữa của các ánh sáng đơn sắc khác</w:t>
      </w:r>
      <w:r>
        <w:rPr>
          <w:rFonts w:ascii="Cambria" w:hAnsi="Cambria"/>
          <w:sz w:val="26"/>
          <w:szCs w:val="26"/>
        </w:rPr>
        <w:t>?</w:t>
      </w:r>
    </w:p>
    <w:p w14:paraId="45E7B3F8"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EF786F">
        <w:rPr>
          <w:rFonts w:ascii="Cambria" w:hAnsi="Cambria" w:cs="Cambria"/>
          <w:b/>
          <w:i/>
          <w:iCs/>
          <w:sz w:val="26"/>
          <w:szCs w:val="26"/>
        </w:rPr>
        <w:lastRenderedPageBreak/>
        <w:t xml:space="preserve">Lời </w:t>
      </w:r>
      <w:r w:rsidRPr="007E1E57">
        <w:rPr>
          <w:rFonts w:ascii="Cambria" w:hAnsi="Cambria" w:cs="Cambria"/>
          <w:b/>
          <w:i/>
          <w:iCs/>
          <w:sz w:val="26"/>
          <w:szCs w:val="26"/>
        </w:rPr>
        <w:t>giải:</w:t>
      </w:r>
      <w:r w:rsidRPr="007E1E57">
        <w:rPr>
          <w:rFonts w:ascii="Cambria" w:hAnsi="Cambria" w:cs="Cambria"/>
          <w:bCs/>
          <w:sz w:val="26"/>
          <w:szCs w:val="26"/>
        </w:rPr>
        <w:tab/>
      </w:r>
    </w:p>
    <w:p w14:paraId="64F000AB"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7E1E57">
        <w:rPr>
          <w:rFonts w:ascii="Cambria" w:hAnsi="Cambria" w:cs="Cambria"/>
          <w:bCs/>
          <w:sz w:val="26"/>
          <w:szCs w:val="26"/>
        </w:rPr>
        <w:t xml:space="preserve">Tại vị trí </w:t>
      </w:r>
      <w:r>
        <w:rPr>
          <w:rFonts w:ascii="Cambria" w:hAnsi="Cambria" w:cs="Cambria"/>
          <w:bCs/>
          <w:sz w:val="26"/>
          <w:szCs w:val="26"/>
        </w:rPr>
        <w:t>x</w:t>
      </w:r>
      <w:r w:rsidRPr="009A63BC">
        <w:rPr>
          <w:rFonts w:ascii="Cambria" w:hAnsi="Cambria" w:cs="Cambria"/>
          <w:bCs/>
          <w:sz w:val="26"/>
          <w:szCs w:val="26"/>
          <w:vertAlign w:val="subscript"/>
        </w:rPr>
        <w:t>M</w:t>
      </w:r>
      <w:r w:rsidRPr="007E1E57">
        <w:rPr>
          <w:rFonts w:ascii="Cambria" w:hAnsi="Cambria" w:cs="Cambria"/>
          <w:bCs/>
          <w:sz w:val="26"/>
          <w:szCs w:val="26"/>
        </w:rPr>
        <w:t xml:space="preserve"> là sự trùng nhau của vân sáng bậc 4 màu đỏ </w:t>
      </w:r>
      <w:r>
        <w:rPr>
          <w:rFonts w:ascii="Cambria" w:hAnsi="Cambria"/>
          <w:noProof/>
          <w:sz w:val="26"/>
          <w:szCs w:val="26"/>
        </w:rPr>
        <w:t xml:space="preserve">0,76 </w:t>
      </w:r>
      <w:r>
        <w:rPr>
          <w:rFonts w:ascii="Cambria Math" w:hAnsi="Cambria Math"/>
          <w:noProof/>
          <w:sz w:val="26"/>
          <w:szCs w:val="26"/>
        </w:rPr>
        <w:t>𝜇</w:t>
      </w:r>
      <w:r>
        <w:rPr>
          <w:rFonts w:ascii="Cambria" w:hAnsi="Cambria"/>
          <w:noProof/>
          <w:sz w:val="26"/>
          <w:szCs w:val="26"/>
        </w:rPr>
        <w:t>m</w:t>
      </w:r>
      <w:r w:rsidRPr="007E1E57">
        <w:rPr>
          <w:rFonts w:ascii="Cambria" w:hAnsi="Cambria"/>
          <w:sz w:val="26"/>
          <w:szCs w:val="26"/>
        </w:rPr>
        <w:t xml:space="preserve"> </w:t>
      </w:r>
      <w:r w:rsidRPr="007E1E57">
        <w:rPr>
          <w:rFonts w:ascii="Cambria" w:hAnsi="Cambria" w:cs="Cambria"/>
          <w:bCs/>
          <w:sz w:val="26"/>
          <w:szCs w:val="26"/>
        </w:rPr>
        <w:t>và bậc k của các màu khác, ta có:</w:t>
      </w:r>
    </w:p>
    <w:p w14:paraId="66568D37"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7E1E57">
        <w:rPr>
          <w:rFonts w:ascii="Cambria" w:hAnsi="Cambria" w:cs="Cambria"/>
          <w:bCs/>
          <w:sz w:val="26"/>
          <w:szCs w:val="26"/>
        </w:rPr>
        <w:tab/>
        <w:t>x</w:t>
      </w:r>
      <w:r w:rsidRPr="009A63BC">
        <w:rPr>
          <w:rFonts w:ascii="Cambria" w:hAnsi="Cambria" w:cs="Cambria"/>
          <w:bCs/>
          <w:sz w:val="26"/>
          <w:szCs w:val="26"/>
          <w:vertAlign w:val="subscript"/>
        </w:rPr>
        <w:t>M</w:t>
      </w:r>
      <w:r w:rsidRPr="007E1E57">
        <w:rPr>
          <w:rFonts w:ascii="Cambria" w:hAnsi="Cambria" w:cs="Cambria"/>
          <w:bCs/>
          <w:sz w:val="26"/>
          <w:szCs w:val="26"/>
        </w:rPr>
        <w:t xml:space="preserve"> = 4i</w:t>
      </w:r>
      <w:r w:rsidRPr="009A63BC">
        <w:rPr>
          <w:rFonts w:ascii="Cambria" w:hAnsi="Cambria" w:cs="Cambria"/>
          <w:bCs/>
          <w:sz w:val="26"/>
          <w:szCs w:val="26"/>
          <w:vertAlign w:val="subscript"/>
        </w:rPr>
        <w:t>đ</w:t>
      </w:r>
      <w:r w:rsidRPr="007E1E57">
        <w:rPr>
          <w:rFonts w:ascii="Cambria" w:hAnsi="Cambria" w:cs="Cambria"/>
          <w:bCs/>
          <w:sz w:val="26"/>
          <w:szCs w:val="26"/>
        </w:rPr>
        <w:t xml:space="preserve"> = ki </w:t>
      </w:r>
    </w:p>
    <w:p w14:paraId="217462CE"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7E1E57">
        <w:rPr>
          <w:rFonts w:ascii="Cambria" w:hAnsi="Cambria" w:cs="Cambria"/>
          <w:bCs/>
          <w:noProof/>
          <w:sz w:val="26"/>
          <w:szCs w:val="26"/>
        </w:rPr>
        <w:drawing>
          <wp:inline distT="0" distB="0" distL="0" distR="0" wp14:anchorId="2775ACA4" wp14:editId="686CE572">
            <wp:extent cx="2065020" cy="388620"/>
            <wp:effectExtent l="0" t="0" r="0" b="0"/>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065020" cy="388620"/>
                    </a:xfrm>
                    <a:prstGeom prst="rect">
                      <a:avLst/>
                    </a:prstGeom>
                    <a:noFill/>
                    <a:ln>
                      <a:noFill/>
                    </a:ln>
                  </pic:spPr>
                </pic:pic>
              </a:graphicData>
            </a:graphic>
          </wp:inline>
        </w:drawing>
      </w:r>
      <w:r w:rsidRPr="007E1E57">
        <w:rPr>
          <w:rFonts w:ascii="Cambria" w:hAnsi="Cambria" w:cs="Cambria"/>
          <w:bCs/>
          <w:sz w:val="26"/>
          <w:szCs w:val="26"/>
        </w:rPr>
        <w:t xml:space="preserve"> </w:t>
      </w:r>
    </w:p>
    <w:p w14:paraId="08FF3AED"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7E1E57">
        <w:rPr>
          <w:rFonts w:ascii="Cambria" w:hAnsi="Cambria" w:cs="Cambria"/>
          <w:bCs/>
          <w:sz w:val="26"/>
          <w:szCs w:val="26"/>
        </w:rPr>
        <w:t xml:space="preserve">Do </w:t>
      </w:r>
      <w:r w:rsidRPr="007E1E57">
        <w:rPr>
          <w:rFonts w:ascii="Cambria" w:hAnsi="Cambria" w:cs="Cambria"/>
          <w:bCs/>
          <w:noProof/>
          <w:sz w:val="26"/>
          <w:szCs w:val="26"/>
        </w:rPr>
        <w:drawing>
          <wp:inline distT="0" distB="0" distL="0" distR="0" wp14:anchorId="34AB2666" wp14:editId="24ECE4AF">
            <wp:extent cx="4579620" cy="419100"/>
            <wp:effectExtent l="0" t="0" r="0" b="0"/>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4579620" cy="419100"/>
                    </a:xfrm>
                    <a:prstGeom prst="rect">
                      <a:avLst/>
                    </a:prstGeom>
                    <a:noFill/>
                    <a:ln>
                      <a:noFill/>
                    </a:ln>
                  </pic:spPr>
                </pic:pic>
              </a:graphicData>
            </a:graphic>
          </wp:inline>
        </w:drawing>
      </w:r>
      <w:r w:rsidRPr="007E1E57">
        <w:rPr>
          <w:rFonts w:ascii="Cambria" w:hAnsi="Cambria" w:cs="Cambria"/>
          <w:bCs/>
          <w:sz w:val="26"/>
          <w:szCs w:val="26"/>
        </w:rPr>
        <w:t xml:space="preserve"> </w:t>
      </w:r>
    </w:p>
    <w:p w14:paraId="42845184" w14:textId="77777777" w:rsidR="00BE1A6E" w:rsidRPr="007E1E57" w:rsidRDefault="00BE1A6E" w:rsidP="00BE1A6E">
      <w:pPr>
        <w:shd w:val="clear" w:color="auto" w:fill="DAEEF3" w:themeFill="accent5" w:themeFillTint="33"/>
        <w:tabs>
          <w:tab w:val="left" w:pos="900"/>
          <w:tab w:val="left" w:pos="1080"/>
          <w:tab w:val="left" w:pos="1608"/>
        </w:tabs>
        <w:rPr>
          <w:rFonts w:ascii="Cambria" w:hAnsi="Cambria" w:cs="Cambria"/>
          <w:bCs/>
          <w:sz w:val="26"/>
          <w:szCs w:val="26"/>
        </w:rPr>
      </w:pPr>
      <w:r w:rsidRPr="007E1E57">
        <w:rPr>
          <w:rFonts w:ascii="Cambria" w:hAnsi="Cambria" w:cs="Cambria"/>
          <w:bCs/>
          <w:sz w:val="26"/>
          <w:szCs w:val="26"/>
        </w:rPr>
        <w:t xml:space="preserve">Do </w:t>
      </w:r>
      <w:r>
        <w:rPr>
          <w:rFonts w:ascii="Cambria" w:hAnsi="Cambria" w:cs="Cambria"/>
          <w:bCs/>
          <w:sz w:val="26"/>
          <w:szCs w:val="26"/>
        </w:rPr>
        <w:t>k ∈ Z</w:t>
      </w:r>
      <w:r w:rsidRPr="007E1E57">
        <w:rPr>
          <w:rFonts w:ascii="Cambria" w:hAnsi="Cambria" w:cs="Cambria"/>
          <w:bCs/>
          <w:sz w:val="26"/>
          <w:szCs w:val="26"/>
        </w:rPr>
        <w:t xml:space="preserve"> nên có 4 giá trị của </w:t>
      </w:r>
      <w:r>
        <w:rPr>
          <w:rFonts w:ascii="Cambria" w:hAnsi="Cambria" w:cs="Cambria"/>
          <w:bCs/>
          <w:sz w:val="26"/>
          <w:szCs w:val="26"/>
        </w:rPr>
        <w:t>k = 5,6,7,8</w:t>
      </w:r>
      <w:r w:rsidRPr="007E1E57">
        <w:rPr>
          <w:rFonts w:ascii="Cambria" w:hAnsi="Cambria" w:cs="Cambria"/>
          <w:bCs/>
          <w:sz w:val="26"/>
          <w:szCs w:val="26"/>
        </w:rPr>
        <w:t xml:space="preserve"> ứng với ứng với 4 vân sáng khác màu đỏ tại M. </w:t>
      </w:r>
    </w:p>
    <w:p w14:paraId="6938105D" w14:textId="77777777" w:rsidR="00BE1A6E" w:rsidRPr="009A63BC" w:rsidRDefault="00BE1A6E">
      <w:pPr>
        <w:pStyle w:val="ListParagraph"/>
        <w:numPr>
          <w:ilvl w:val="0"/>
          <w:numId w:val="90"/>
        </w:numPr>
        <w:tabs>
          <w:tab w:val="left" w:pos="900"/>
          <w:tab w:val="left" w:pos="1080"/>
        </w:tabs>
        <w:spacing w:line="276" w:lineRule="auto"/>
        <w:ind w:left="0" w:firstLine="0"/>
        <w:jc w:val="both"/>
        <w:rPr>
          <w:rFonts w:ascii="Cambria" w:hAnsi="Cambria"/>
          <w:b/>
          <w:bCs/>
          <w:sz w:val="26"/>
          <w:szCs w:val="26"/>
        </w:rPr>
      </w:pPr>
      <w:r w:rsidRPr="009A63BC">
        <w:rPr>
          <w:rFonts w:ascii="Cambria" w:hAnsi="Cambria"/>
          <w:sz w:val="26"/>
          <w:szCs w:val="26"/>
        </w:rPr>
        <w:t xml:space="preserve">Thí nghiệm Y-âng về giao thoa ánh sáng. Khoảng cách giữa hai khe là 1 mm, màn quan sát đặt song song với mặt phẳng chứa hai khe và cách hai khe </w:t>
      </w:r>
      <w:r>
        <w:rPr>
          <w:rFonts w:ascii="Cambria" w:hAnsi="Cambria"/>
          <w:noProof/>
          <w:sz w:val="26"/>
          <w:szCs w:val="26"/>
        </w:rPr>
        <w:t>2m</w:t>
      </w:r>
      <w:r w:rsidRPr="009A63BC">
        <w:rPr>
          <w:rFonts w:ascii="Cambria" w:hAnsi="Cambria"/>
          <w:sz w:val="26"/>
          <w:szCs w:val="26"/>
        </w:rPr>
        <w:t xml:space="preserve">. Chiếu sáng hai khe bằng ánh sáng trắng có bước sóng </w:t>
      </w:r>
      <w:r w:rsidRPr="009A63BC">
        <w:rPr>
          <w:rFonts w:ascii="Cambria" w:hAnsi="Cambria"/>
          <w:noProof/>
          <w:sz w:val="26"/>
          <w:szCs w:val="26"/>
        </w:rPr>
        <w:drawing>
          <wp:inline distT="0" distB="0" distL="0" distR="0" wp14:anchorId="2F0DC7F2" wp14:editId="3EBC557F">
            <wp:extent cx="1744980" cy="198120"/>
            <wp:effectExtent l="0" t="0" r="7620" b="0"/>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1744980" cy="198120"/>
                    </a:xfrm>
                    <a:prstGeom prst="rect">
                      <a:avLst/>
                    </a:prstGeom>
                    <a:noFill/>
                    <a:ln>
                      <a:noFill/>
                    </a:ln>
                  </pic:spPr>
                </pic:pic>
              </a:graphicData>
            </a:graphic>
          </wp:inline>
        </w:drawing>
      </w:r>
      <w:r w:rsidRPr="009A63BC">
        <w:rPr>
          <w:rFonts w:ascii="Cambria" w:hAnsi="Cambria"/>
          <w:sz w:val="26"/>
          <w:szCs w:val="26"/>
        </w:rPr>
        <w:t xml:space="preserve"> Bước sóng lớn nhất của các bức xạ cho vân tối tại điểm N trên màn, cách vân trung tâm </w:t>
      </w:r>
      <w:r>
        <w:rPr>
          <w:rFonts w:ascii="Cambria" w:hAnsi="Cambria"/>
          <w:noProof/>
          <w:sz w:val="26"/>
          <w:szCs w:val="26"/>
        </w:rPr>
        <w:t>12 mm</w:t>
      </w:r>
      <w:r w:rsidRPr="009A63BC">
        <w:rPr>
          <w:rFonts w:ascii="Cambria" w:hAnsi="Cambria"/>
          <w:sz w:val="26"/>
          <w:szCs w:val="26"/>
        </w:rPr>
        <w:t xml:space="preserve"> là bao nhiêu?</w:t>
      </w:r>
    </w:p>
    <w:p w14:paraId="26D8B0B4" w14:textId="77777777" w:rsidR="00BE1A6E" w:rsidRPr="009A63BC"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EF786F">
        <w:rPr>
          <w:rFonts w:ascii="Cambria" w:hAnsi="Cambria" w:cs="Cambria"/>
          <w:b/>
          <w:i/>
          <w:iCs/>
          <w:sz w:val="26"/>
          <w:szCs w:val="26"/>
        </w:rPr>
        <w:t xml:space="preserve">Lời </w:t>
      </w:r>
      <w:r w:rsidRPr="007E1E57">
        <w:rPr>
          <w:rFonts w:ascii="Cambria" w:hAnsi="Cambria" w:cs="Cambria"/>
          <w:b/>
          <w:i/>
          <w:iCs/>
          <w:sz w:val="26"/>
          <w:szCs w:val="26"/>
        </w:rPr>
        <w:t>giải:</w:t>
      </w:r>
      <w:r w:rsidRPr="009A63BC">
        <w:rPr>
          <w:rFonts w:ascii="Cambria" w:hAnsi="Cambria" w:cs="Cambria"/>
          <w:bCs/>
          <w:sz w:val="26"/>
          <w:szCs w:val="26"/>
        </w:rPr>
        <w:tab/>
      </w:r>
    </w:p>
    <w:p w14:paraId="61FFB8F6" w14:textId="77777777" w:rsidR="00BE1A6E" w:rsidRPr="009A63BC"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9A63BC">
        <w:rPr>
          <w:rFonts w:ascii="Cambria" w:hAnsi="Cambria" w:cs="Cambria"/>
          <w:bCs/>
          <w:sz w:val="26"/>
          <w:szCs w:val="26"/>
        </w:rPr>
        <w:t>Bước sóng của bức xạ cho vân tối tại vị trí x:</w:t>
      </w:r>
    </w:p>
    <w:p w14:paraId="2A67B1D3" w14:textId="77777777" w:rsidR="00BE1A6E" w:rsidRPr="009A63BC"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9A63BC">
        <w:rPr>
          <w:rFonts w:ascii="Cambria" w:hAnsi="Cambria" w:cs="Cambria"/>
          <w:bCs/>
          <w:sz w:val="26"/>
          <w:szCs w:val="26"/>
        </w:rPr>
        <w:tab/>
      </w:r>
      <w:r w:rsidRPr="009A63BC">
        <w:rPr>
          <w:rFonts w:ascii="Cambria" w:hAnsi="Cambria" w:cs="Cambria"/>
          <w:bCs/>
          <w:noProof/>
          <w:sz w:val="26"/>
          <w:szCs w:val="26"/>
        </w:rPr>
        <w:drawing>
          <wp:inline distT="0" distB="0" distL="0" distR="0" wp14:anchorId="5A28C705" wp14:editId="6967FB82">
            <wp:extent cx="4160520" cy="449580"/>
            <wp:effectExtent l="0" t="0" r="0" b="7620"/>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4160520" cy="449580"/>
                    </a:xfrm>
                    <a:prstGeom prst="rect">
                      <a:avLst/>
                    </a:prstGeom>
                    <a:noFill/>
                    <a:ln>
                      <a:noFill/>
                    </a:ln>
                  </pic:spPr>
                </pic:pic>
              </a:graphicData>
            </a:graphic>
          </wp:inline>
        </w:drawing>
      </w:r>
      <w:r w:rsidRPr="009A63BC">
        <w:rPr>
          <w:rFonts w:ascii="Cambria" w:hAnsi="Cambria" w:cs="Cambria"/>
          <w:bCs/>
          <w:sz w:val="26"/>
          <w:szCs w:val="26"/>
        </w:rPr>
        <w:t xml:space="preserve"> </w:t>
      </w:r>
    </w:p>
    <w:p w14:paraId="671DBA2D" w14:textId="77777777" w:rsidR="00BE1A6E" w:rsidRPr="009A63BC"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9A63BC">
        <w:rPr>
          <w:rFonts w:ascii="Cambria" w:hAnsi="Cambria" w:cs="Cambria"/>
          <w:bCs/>
          <w:sz w:val="26"/>
          <w:szCs w:val="26"/>
        </w:rPr>
        <w:t xml:space="preserve">Cho </w:t>
      </w:r>
      <w:r w:rsidRPr="009A63BC">
        <w:rPr>
          <w:rFonts w:ascii="Cambria" w:hAnsi="Cambria" w:cs="Cambria"/>
          <w:bCs/>
          <w:noProof/>
          <w:sz w:val="26"/>
          <w:szCs w:val="26"/>
        </w:rPr>
        <w:drawing>
          <wp:inline distT="0" distB="0" distL="0" distR="0" wp14:anchorId="55288B42" wp14:editId="0F734570">
            <wp:extent cx="144780" cy="182880"/>
            <wp:effectExtent l="0" t="0" r="7620" b="7620"/>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144780" cy="182880"/>
                    </a:xfrm>
                    <a:prstGeom prst="rect">
                      <a:avLst/>
                    </a:prstGeom>
                    <a:noFill/>
                    <a:ln>
                      <a:noFill/>
                    </a:ln>
                  </pic:spPr>
                </pic:pic>
              </a:graphicData>
            </a:graphic>
          </wp:inline>
        </w:drawing>
      </w:r>
      <w:r w:rsidRPr="009A63BC">
        <w:rPr>
          <w:rFonts w:ascii="Cambria" w:hAnsi="Cambria" w:cs="Cambria"/>
          <w:bCs/>
          <w:sz w:val="26"/>
          <w:szCs w:val="26"/>
        </w:rPr>
        <w:t xml:space="preserve"> vào điều kiện bước sóng của ánh sáng trắng: </w:t>
      </w:r>
    </w:p>
    <w:p w14:paraId="7A7C37F8" w14:textId="77777777" w:rsidR="00BE1A6E" w:rsidRPr="009A63BC"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9A63BC">
        <w:rPr>
          <w:rFonts w:ascii="Cambria" w:hAnsi="Cambria" w:cs="Cambria"/>
          <w:bCs/>
          <w:sz w:val="26"/>
          <w:szCs w:val="26"/>
        </w:rPr>
        <w:tab/>
      </w:r>
      <w:r w:rsidRPr="009A63BC">
        <w:rPr>
          <w:rFonts w:ascii="Cambria" w:hAnsi="Cambria" w:cs="Cambria"/>
          <w:bCs/>
          <w:noProof/>
          <w:sz w:val="26"/>
          <w:szCs w:val="26"/>
        </w:rPr>
        <w:drawing>
          <wp:inline distT="0" distB="0" distL="0" distR="0" wp14:anchorId="543B80B9" wp14:editId="09C62B67">
            <wp:extent cx="4152900" cy="419100"/>
            <wp:effectExtent l="0" t="0" r="0" b="0"/>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4152900" cy="419100"/>
                    </a:xfrm>
                    <a:prstGeom prst="rect">
                      <a:avLst/>
                    </a:prstGeom>
                    <a:noFill/>
                    <a:ln>
                      <a:noFill/>
                    </a:ln>
                  </pic:spPr>
                </pic:pic>
              </a:graphicData>
            </a:graphic>
          </wp:inline>
        </w:drawing>
      </w:r>
      <w:r w:rsidRPr="009A63BC">
        <w:rPr>
          <w:rFonts w:ascii="Cambria" w:hAnsi="Cambria" w:cs="Cambria"/>
          <w:bCs/>
          <w:sz w:val="26"/>
          <w:szCs w:val="26"/>
        </w:rPr>
        <w:t xml:space="preserve"> </w:t>
      </w:r>
    </w:p>
    <w:p w14:paraId="0A7C2D51" w14:textId="77777777" w:rsidR="00BE1A6E" w:rsidRDefault="00BE1A6E" w:rsidP="00BE1A6E">
      <w:pPr>
        <w:pStyle w:val="ListParagraph"/>
        <w:shd w:val="clear" w:color="auto" w:fill="DAEEF3" w:themeFill="accent5" w:themeFillTint="33"/>
        <w:tabs>
          <w:tab w:val="left" w:pos="900"/>
          <w:tab w:val="left" w:pos="1080"/>
        </w:tabs>
        <w:spacing w:line="276" w:lineRule="auto"/>
        <w:ind w:left="0"/>
        <w:rPr>
          <w:rFonts w:ascii="Cambria" w:hAnsi="Cambria" w:cs="Cambria"/>
          <w:bCs/>
          <w:sz w:val="26"/>
          <w:szCs w:val="26"/>
        </w:rPr>
      </w:pPr>
      <w:r w:rsidRPr="009A63BC">
        <w:rPr>
          <w:rFonts w:ascii="Cambria" w:hAnsi="Cambria" w:cs="Cambria"/>
          <w:bCs/>
          <w:sz w:val="26"/>
          <w:szCs w:val="26"/>
        </w:rPr>
        <w:t xml:space="preserve">Trong các bước sóng của các bức xạ cho vân tối tại M, bước sóng ứng với </w:t>
      </w:r>
      <w:r>
        <w:rPr>
          <w:rFonts w:ascii="Cambria" w:hAnsi="Cambria" w:cs="Cambria"/>
          <w:bCs/>
          <w:sz w:val="26"/>
          <w:szCs w:val="26"/>
        </w:rPr>
        <w:t>k = 8</w:t>
      </w:r>
      <w:r w:rsidRPr="009A63BC">
        <w:rPr>
          <w:rFonts w:ascii="Cambria" w:hAnsi="Cambria" w:cs="Cambria"/>
          <w:bCs/>
          <w:sz w:val="26"/>
          <w:szCs w:val="26"/>
        </w:rPr>
        <w:t xml:space="preserve"> là bước sóng dài nhất (</w:t>
      </w:r>
      <w:r>
        <w:rPr>
          <w:rFonts w:ascii="Cambria" w:hAnsi="Cambria" w:cs="Cambria"/>
          <w:bCs/>
          <w:sz w:val="26"/>
          <w:szCs w:val="26"/>
        </w:rPr>
        <w:t xml:space="preserve"> </w:t>
      </w:r>
      <w:r>
        <w:rPr>
          <w:rFonts w:ascii="Cambria Math" w:hAnsi="Cambria Math" w:cs="Cambria"/>
          <w:bCs/>
          <w:sz w:val="26"/>
          <w:szCs w:val="26"/>
        </w:rPr>
        <w:t xml:space="preserve">𝜆 </w:t>
      </w:r>
      <w:r w:rsidRPr="009A63BC">
        <w:rPr>
          <w:rFonts w:ascii="Cambria" w:hAnsi="Cambria" w:cs="Cambria"/>
          <w:bCs/>
          <w:sz w:val="26"/>
          <w:szCs w:val="26"/>
        </w:rPr>
        <w:t xml:space="preserve">càng lớn khi </w:t>
      </w:r>
      <w:r>
        <w:rPr>
          <w:rFonts w:ascii="Cambria" w:hAnsi="Cambria" w:cs="Cambria"/>
          <w:bCs/>
          <w:sz w:val="26"/>
          <w:szCs w:val="26"/>
        </w:rPr>
        <w:t>k</w:t>
      </w:r>
      <w:r w:rsidRPr="009A63BC">
        <w:rPr>
          <w:rFonts w:ascii="Cambria" w:hAnsi="Cambria" w:cs="Cambria"/>
          <w:bCs/>
          <w:sz w:val="26"/>
          <w:szCs w:val="26"/>
        </w:rPr>
        <w:t xml:space="preserve"> càng nhỏ) là:  </w:t>
      </w:r>
      <w:r w:rsidRPr="009A63BC">
        <w:rPr>
          <w:rFonts w:ascii="Cambria" w:hAnsi="Cambria" w:cs="Cambria"/>
          <w:bCs/>
          <w:noProof/>
          <w:sz w:val="26"/>
          <w:szCs w:val="26"/>
        </w:rPr>
        <w:drawing>
          <wp:inline distT="0" distB="0" distL="0" distR="0" wp14:anchorId="127BBB01" wp14:editId="2FC1CBC3">
            <wp:extent cx="1668780" cy="419100"/>
            <wp:effectExtent l="0" t="0" r="7620" b="0"/>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1668780" cy="419100"/>
                    </a:xfrm>
                    <a:prstGeom prst="rect">
                      <a:avLst/>
                    </a:prstGeom>
                    <a:noFill/>
                    <a:ln>
                      <a:noFill/>
                    </a:ln>
                  </pic:spPr>
                </pic:pic>
              </a:graphicData>
            </a:graphic>
          </wp:inline>
        </w:drawing>
      </w:r>
    </w:p>
    <w:p w14:paraId="58E33898" w14:textId="77777777" w:rsidR="00BE1A6E" w:rsidRDefault="00BE1A6E" w:rsidP="00BE1A6E">
      <w:pPr>
        <w:tabs>
          <w:tab w:val="left" w:pos="900"/>
          <w:tab w:val="left" w:pos="1080"/>
        </w:tabs>
        <w:rPr>
          <w:rFonts w:ascii="Cambria" w:hAnsi="Cambria" w:cs="Cambria"/>
          <w:bCs/>
          <w:sz w:val="26"/>
          <w:szCs w:val="26"/>
        </w:rPr>
      </w:pPr>
      <w:r w:rsidRPr="000174A1">
        <w:rPr>
          <w:rFonts w:ascii="Cambria" w:hAnsi="Cambria"/>
          <w:noProof/>
          <w:color w:val="000000" w:themeColor="text1"/>
          <w:sz w:val="26"/>
          <w:szCs w:val="26"/>
        </w:rPr>
        <mc:AlternateContent>
          <mc:Choice Requires="wpg">
            <w:drawing>
              <wp:inline distT="0" distB="0" distL="0" distR="0" wp14:anchorId="38B2CCBC" wp14:editId="3E651A6B">
                <wp:extent cx="4338955" cy="391160"/>
                <wp:effectExtent l="5080" t="1270" r="27940" b="7620"/>
                <wp:docPr id="1125316104" name="Group 10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125316105"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2531610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2C614"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12531610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230D1"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125316109"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B2CCBC" id="_x0000_s2015"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">
                <v:shape id="Diamond 104" o:spid="_x0000_s201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" fillcolor="#293241" stroked="f" strokeweight="1pt"/>
                <v:shape id="Text Box 2" o:spid="_x0000_s201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" filled="f" stroked="f">
                  <v:textbox>
                    <w:txbxContent>
                      <w:p w14:paraId="4842C614"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018"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" filled="f" stroked="f">
                  <v:textbox>
                    <w:txbxContent>
                      <w:p w14:paraId="0EB230D1"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019"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" strokecolor="#f60" strokeweight="3pt">
                  <v:stroke joinstyle="miter"/>
                </v:line>
                <w10:anchorlock/>
              </v:group>
            </w:pict>
          </mc:Fallback>
        </mc:AlternateContent>
      </w:r>
    </w:p>
    <w:p w14:paraId="1FFEF397" w14:textId="77777777" w:rsidR="00BE1A6E" w:rsidRPr="000174A1" w:rsidRDefault="00BE1A6E" w:rsidP="00BE1A6E">
      <w:pPr>
        <w:tabs>
          <w:tab w:val="left" w:pos="900"/>
          <w:tab w:val="left" w:pos="1080"/>
        </w:tabs>
        <w:jc w:val="both"/>
        <w:rPr>
          <w:rFonts w:ascii="Cambria" w:hAnsi="Cambria"/>
          <w:b/>
          <w:color w:val="000000" w:themeColor="text1"/>
          <w:sz w:val="26"/>
          <w:szCs w:val="26"/>
        </w:rPr>
      </w:pPr>
      <w:r>
        <w:tab/>
      </w:r>
    </w:p>
    <w:p w14:paraId="12D3AF91" w14:textId="77777777" w:rsidR="00BE1A6E" w:rsidRDefault="00BE1A6E" w:rsidP="00BE1A6E">
      <w:pPr>
        <w:tabs>
          <w:tab w:val="left" w:pos="900"/>
          <w:tab w:val="left" w:pos="1080"/>
        </w:tabs>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7B357B5" wp14:editId="4638969E">
                <wp:extent cx="3536117" cy="356235"/>
                <wp:effectExtent l="0" t="0" r="26670" b="5715"/>
                <wp:docPr id="1125316110" name="Group 112531611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125316111" name="Straight Connector 112531611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25316112" name="Group 1125316112"/>
                        <wpg:cNvGrpSpPr/>
                        <wpg:grpSpPr>
                          <a:xfrm>
                            <a:off x="406235" y="0"/>
                            <a:ext cx="2499360" cy="356235"/>
                            <a:chOff x="0" y="0"/>
                            <a:chExt cx="2499888" cy="356235"/>
                          </a:xfrm>
                        </wpg:grpSpPr>
                        <wps:wsp>
                          <wps:cNvPr id="112531611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2531611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58C3B"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w:pict>
              <v:group w14:anchorId="47B357B5" id="Group 1125316110" o:spid="_x0000_s2020"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">
                <v:line id="Straight Connector 1125316111" o:spid="_x0000_s202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" strokecolor="#4579b8 [3044]" strokeweight="1.5pt"/>
                <v:group id="Group 1125316112" o:spid="_x0000_s202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">
                  <v:shape id="Flowchart: Preparation 256" o:spid="_x0000_s202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" fillcolor="#e0fbfc" strokecolor="#3d5a80" strokeweight="1pt"/>
                  <v:shape id="Text Box 2" o:spid="_x0000_s202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" filled="f" stroked="f">
                    <v:textbox>
                      <w:txbxContent>
                        <w:p w14:paraId="6C158C3B"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14:paraId="5E02FAA2" w14:textId="77777777" w:rsidR="00BE1A6E" w:rsidRPr="00410B0E" w:rsidRDefault="00BE1A6E">
      <w:pPr>
        <w:pStyle w:val="ListParagraph"/>
        <w:numPr>
          <w:ilvl w:val="0"/>
          <w:numId w:val="77"/>
        </w:numPr>
        <w:tabs>
          <w:tab w:val="left" w:pos="851"/>
          <w:tab w:val="left" w:pos="900"/>
          <w:tab w:val="left" w:pos="1080"/>
        </w:tabs>
        <w:autoSpaceDE w:val="0"/>
        <w:autoSpaceDN w:val="0"/>
        <w:adjustRightInd w:val="0"/>
        <w:spacing w:line="276" w:lineRule="auto"/>
        <w:ind w:left="0" w:firstLine="0"/>
        <w:jc w:val="both"/>
        <w:rPr>
          <w:rFonts w:ascii="Cambria" w:eastAsia="Calibri" w:hAnsi="Cambria"/>
          <w:sz w:val="26"/>
          <w:szCs w:val="26"/>
        </w:rPr>
      </w:pPr>
      <w:r w:rsidRPr="00410B0E">
        <w:rPr>
          <w:rFonts w:ascii="Cambria" w:eastAsia="Calibri" w:hAnsi="Cambria"/>
          <w:sz w:val="26"/>
          <w:szCs w:val="26"/>
        </w:rPr>
        <w:t>Trong thí nghiệm Iâng về giao thoa ánh sáng, khoảng cách giữa hai khe hẹp bằng 1mm và khoảng cách từ hai khe đến màn là 2m. Chiếu sáng hai khe bằng một ánh sáng trắng có bước sóng từ 0,38μm đến 0,76μm, khi đó tại điểm M trên màn quan sát cách vân sáng trung tâm 7,2mm có bao nhiêu ánh sáng đơn sắc cho vân tối?</w:t>
      </w:r>
    </w:p>
    <w:p w14:paraId="3355F218" w14:textId="77777777" w:rsidR="00BE1A6E" w:rsidRPr="00BF0A5E" w:rsidRDefault="00BE1A6E" w:rsidP="00BE1A6E">
      <w:pPr>
        <w:pStyle w:val="ListParagraph"/>
        <w:tabs>
          <w:tab w:val="left" w:pos="851"/>
          <w:tab w:val="left" w:pos="900"/>
          <w:tab w:val="left" w:pos="1080"/>
        </w:tabs>
        <w:autoSpaceDE w:val="0"/>
        <w:autoSpaceDN w:val="0"/>
        <w:adjustRightInd w:val="0"/>
        <w:spacing w:after="0" w:line="276" w:lineRule="auto"/>
        <w:ind w:left="0"/>
        <w:jc w:val="both"/>
        <w:rPr>
          <w:rFonts w:ascii="Cambria" w:eastAsia="Calibri" w:hAnsi="Cambria"/>
          <w:bCs/>
          <w:sz w:val="26"/>
          <w:szCs w:val="26"/>
        </w:rPr>
      </w:pPr>
      <w:r>
        <w:rPr>
          <w:rFonts w:ascii="Cambria" w:eastAsia="Calibri" w:hAnsi="Cambria"/>
          <w:b/>
          <w:sz w:val="26"/>
          <w:szCs w:val="26"/>
        </w:rPr>
        <w:tab/>
      </w:r>
      <w:r w:rsidRPr="00BF0A5E">
        <w:rPr>
          <w:rFonts w:ascii="Cambria" w:eastAsia="Calibri" w:hAnsi="Cambria"/>
          <w:b/>
          <w:sz w:val="26"/>
          <w:szCs w:val="26"/>
        </w:rPr>
        <w:t>A.</w:t>
      </w:r>
      <w:r w:rsidRPr="00BF0A5E">
        <w:rPr>
          <w:rFonts w:ascii="Cambria" w:eastAsia="Calibri" w:hAnsi="Cambria"/>
          <w:sz w:val="26"/>
          <w:szCs w:val="26"/>
        </w:rPr>
        <w:t xml:space="preserve"> 5.</w:t>
      </w:r>
      <w:r w:rsidRPr="00BF0A5E">
        <w:rPr>
          <w:rFonts w:ascii="Cambria" w:eastAsia="Calibri" w:hAnsi="Cambria"/>
          <w:sz w:val="26"/>
          <w:szCs w:val="26"/>
        </w:rPr>
        <w:tab/>
      </w:r>
      <w:r w:rsidRPr="00BF0A5E">
        <w:rPr>
          <w:rFonts w:ascii="Cambria" w:eastAsia="Calibri" w:hAnsi="Cambria"/>
          <w:sz w:val="26"/>
          <w:szCs w:val="26"/>
        </w:rPr>
        <w:tab/>
      </w:r>
      <w:r>
        <w:rPr>
          <w:rFonts w:ascii="Cambria" w:eastAsia="Calibri" w:hAnsi="Cambria"/>
          <w:sz w:val="26"/>
          <w:szCs w:val="26"/>
        </w:rPr>
        <w:tab/>
      </w:r>
      <w:r w:rsidRPr="00BF0A5E">
        <w:rPr>
          <w:rFonts w:ascii="Cambria" w:eastAsia="Calibri" w:hAnsi="Cambria"/>
          <w:b/>
          <w:sz w:val="26"/>
          <w:szCs w:val="26"/>
        </w:rPr>
        <w:t>B.</w:t>
      </w:r>
      <w:r w:rsidRPr="00BF0A5E">
        <w:rPr>
          <w:rFonts w:ascii="Cambria" w:eastAsia="Calibri" w:hAnsi="Cambria"/>
          <w:sz w:val="26"/>
          <w:szCs w:val="26"/>
        </w:rPr>
        <w:t xml:space="preserve"> 3.</w:t>
      </w:r>
      <w:r w:rsidRPr="00BF0A5E">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410B0E">
        <w:rPr>
          <w:rFonts w:ascii="Cambria" w:eastAsia="Calibri" w:hAnsi="Cambria"/>
          <w:b/>
          <w:sz w:val="26"/>
          <w:szCs w:val="26"/>
          <w:highlight w:val="green"/>
          <w:u w:color="00B050"/>
        </w:rPr>
        <w:t>C</w:t>
      </w:r>
      <w:r w:rsidRPr="00410B0E">
        <w:rPr>
          <w:rFonts w:ascii="Cambria" w:eastAsia="Calibri" w:hAnsi="Cambria"/>
          <w:b/>
          <w:sz w:val="26"/>
          <w:szCs w:val="26"/>
          <w:highlight w:val="green"/>
        </w:rPr>
        <w:t>.</w:t>
      </w:r>
      <w:r w:rsidRPr="00410B0E">
        <w:rPr>
          <w:rFonts w:ascii="Cambria" w:eastAsia="Calibri" w:hAnsi="Cambria"/>
          <w:sz w:val="26"/>
          <w:szCs w:val="26"/>
          <w:highlight w:val="green"/>
        </w:rPr>
        <w:t xml:space="preserve"> 4.</w:t>
      </w:r>
      <w:r w:rsidRPr="00410B0E">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BF0A5E">
        <w:rPr>
          <w:rFonts w:ascii="Cambria" w:eastAsia="Calibri" w:hAnsi="Cambria"/>
          <w:b/>
          <w:sz w:val="26"/>
          <w:szCs w:val="26"/>
        </w:rPr>
        <w:t>D.</w:t>
      </w:r>
      <w:r w:rsidRPr="00BF0A5E">
        <w:rPr>
          <w:rFonts w:ascii="Cambria" w:eastAsia="Calibri" w:hAnsi="Cambria"/>
          <w:sz w:val="26"/>
          <w:szCs w:val="26"/>
        </w:rPr>
        <w:t xml:space="preserve"> 7.</w:t>
      </w:r>
    </w:p>
    <w:p w14:paraId="03354303" w14:textId="77777777" w:rsidR="00BE1A6E" w:rsidRPr="00BF0A5E" w:rsidRDefault="00BE1A6E">
      <w:pPr>
        <w:widowControl w:val="0"/>
        <w:numPr>
          <w:ilvl w:val="0"/>
          <w:numId w:val="77"/>
        </w:numPr>
        <w:tabs>
          <w:tab w:val="left" w:pos="851"/>
          <w:tab w:val="left" w:pos="900"/>
          <w:tab w:val="left" w:pos="1080"/>
        </w:tabs>
        <w:autoSpaceDE w:val="0"/>
        <w:autoSpaceDN w:val="0"/>
        <w:spacing w:after="0"/>
        <w:ind w:left="0" w:firstLine="0"/>
        <w:jc w:val="both"/>
        <w:rPr>
          <w:rFonts w:ascii="Cambria" w:eastAsia="Calibri" w:hAnsi="Cambria"/>
          <w:sz w:val="26"/>
          <w:szCs w:val="26"/>
        </w:rPr>
      </w:pPr>
      <w:r w:rsidRPr="00BF0A5E">
        <w:rPr>
          <w:rFonts w:ascii="Cambria" w:eastAsia="Calibri" w:hAnsi="Cambria"/>
          <w:sz w:val="26"/>
          <w:szCs w:val="26"/>
        </w:rPr>
        <w:t xml:space="preserve">Thực hiện giao thoa ánh sáng qua khe I-âng, biết a = 0,5 mm, D = 2 m. Nguồn S phát ánh sáng trắng gồm vô số bức xạ đơn sắc có bước sóng từ 0,4 μm đến 0,76 μm. Xác </w:t>
      </w:r>
      <w:r w:rsidRPr="00BF0A5E">
        <w:rPr>
          <w:rFonts w:ascii="Cambria" w:eastAsia="Calibri" w:hAnsi="Cambria"/>
          <w:sz w:val="26"/>
          <w:szCs w:val="26"/>
        </w:rPr>
        <w:lastRenderedPageBreak/>
        <w:t>định số bức xạ bị tắt tại điểm M trên màn E cách vân trung tâm 0,72 cm?</w:t>
      </w:r>
    </w:p>
    <w:p w14:paraId="2D5877B9" w14:textId="77777777" w:rsidR="00BE1A6E" w:rsidRPr="00BF0A5E" w:rsidRDefault="00BE1A6E" w:rsidP="00BE1A6E">
      <w:pPr>
        <w:pStyle w:val="ListParagraph"/>
        <w:widowControl w:val="0"/>
        <w:tabs>
          <w:tab w:val="left" w:pos="900"/>
          <w:tab w:val="left" w:pos="993"/>
          <w:tab w:val="left" w:pos="1080"/>
        </w:tabs>
        <w:autoSpaceDE w:val="0"/>
        <w:autoSpaceDN w:val="0"/>
        <w:spacing w:after="0" w:line="276" w:lineRule="auto"/>
        <w:ind w:left="0"/>
        <w:jc w:val="both"/>
        <w:rPr>
          <w:rFonts w:ascii="Cambria" w:eastAsia="Calibri" w:hAnsi="Cambria"/>
          <w:sz w:val="26"/>
          <w:szCs w:val="26"/>
        </w:rPr>
      </w:pPr>
      <w:r>
        <w:rPr>
          <w:rFonts w:ascii="Cambria" w:eastAsia="Calibri" w:hAnsi="Cambria"/>
          <w:b/>
          <w:bCs/>
          <w:sz w:val="26"/>
          <w:szCs w:val="26"/>
        </w:rPr>
        <w:tab/>
      </w:r>
      <w:r w:rsidRPr="00BF0A5E">
        <w:rPr>
          <w:rFonts w:ascii="Cambria" w:eastAsia="Calibri" w:hAnsi="Cambria"/>
          <w:b/>
          <w:bCs/>
          <w:sz w:val="26"/>
          <w:szCs w:val="26"/>
        </w:rPr>
        <w:t xml:space="preserve">A. </w:t>
      </w:r>
      <w:r w:rsidRPr="00BF0A5E">
        <w:rPr>
          <w:rFonts w:ascii="Cambria" w:eastAsia="Calibri" w:hAnsi="Cambria"/>
          <w:sz w:val="26"/>
          <w:szCs w:val="26"/>
        </w:rPr>
        <w:t xml:space="preserve">2. </w:t>
      </w:r>
      <w:r w:rsidRPr="00BF0A5E">
        <w:rPr>
          <w:rFonts w:ascii="Cambria" w:eastAsia="Calibri" w:hAnsi="Cambria"/>
          <w:b/>
          <w:bCs/>
          <w:sz w:val="26"/>
          <w:szCs w:val="26"/>
        </w:rPr>
        <w:tab/>
      </w:r>
      <w:r w:rsidRPr="00BF0A5E">
        <w:rPr>
          <w:rFonts w:ascii="Cambria" w:eastAsia="Calibri" w:hAnsi="Cambria"/>
          <w:b/>
          <w:bCs/>
          <w:sz w:val="26"/>
          <w:szCs w:val="26"/>
        </w:rPr>
        <w:tab/>
      </w:r>
      <w:r w:rsidRPr="00410B0E">
        <w:rPr>
          <w:rFonts w:ascii="Cambria" w:eastAsia="Calibri" w:hAnsi="Cambria"/>
          <w:b/>
          <w:bCs/>
          <w:sz w:val="26"/>
          <w:szCs w:val="26"/>
          <w:highlight w:val="green"/>
          <w:u w:color="00B050"/>
        </w:rPr>
        <w:t>B</w:t>
      </w:r>
      <w:r w:rsidRPr="00410B0E">
        <w:rPr>
          <w:rFonts w:ascii="Cambria" w:eastAsia="Calibri" w:hAnsi="Cambria"/>
          <w:b/>
          <w:bCs/>
          <w:sz w:val="26"/>
          <w:szCs w:val="26"/>
          <w:highlight w:val="green"/>
        </w:rPr>
        <w:t xml:space="preserve">. </w:t>
      </w:r>
      <w:r w:rsidRPr="00410B0E">
        <w:rPr>
          <w:rFonts w:ascii="Cambria" w:eastAsia="Calibri" w:hAnsi="Cambria"/>
          <w:sz w:val="26"/>
          <w:szCs w:val="26"/>
          <w:highlight w:val="green"/>
        </w:rPr>
        <w:t>3</w:t>
      </w:r>
      <w:r w:rsidRPr="00BF0A5E">
        <w:rPr>
          <w:rFonts w:ascii="Cambria" w:eastAsia="Calibri" w:hAnsi="Cambria"/>
          <w:sz w:val="26"/>
          <w:szCs w:val="26"/>
        </w:rPr>
        <w:t xml:space="preserve">. </w:t>
      </w:r>
      <w:r w:rsidRPr="00BF0A5E">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BF0A5E">
        <w:rPr>
          <w:rFonts w:ascii="Cambria" w:eastAsia="Calibri" w:hAnsi="Cambria"/>
          <w:b/>
          <w:bCs/>
          <w:sz w:val="26"/>
          <w:szCs w:val="26"/>
        </w:rPr>
        <w:t xml:space="preserve">C. </w:t>
      </w:r>
      <w:r w:rsidRPr="00BF0A5E">
        <w:rPr>
          <w:rFonts w:ascii="Cambria" w:eastAsia="Calibri" w:hAnsi="Cambria"/>
          <w:sz w:val="26"/>
          <w:szCs w:val="26"/>
        </w:rPr>
        <w:t xml:space="preserve">4. </w:t>
      </w:r>
      <w:r w:rsidRPr="00BF0A5E">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BF0A5E">
        <w:rPr>
          <w:rFonts w:ascii="Cambria" w:eastAsia="Calibri" w:hAnsi="Cambria"/>
          <w:b/>
          <w:bCs/>
          <w:sz w:val="26"/>
          <w:szCs w:val="26"/>
        </w:rPr>
        <w:t xml:space="preserve">D. </w:t>
      </w:r>
      <w:r w:rsidRPr="00BF0A5E">
        <w:rPr>
          <w:rFonts w:ascii="Cambria" w:eastAsia="Calibri" w:hAnsi="Cambria"/>
          <w:sz w:val="26"/>
          <w:szCs w:val="26"/>
        </w:rPr>
        <w:t>5.</w:t>
      </w:r>
    </w:p>
    <w:p w14:paraId="35F5BF70" w14:textId="77777777" w:rsidR="00BE1A6E" w:rsidRPr="00BF0A5E" w:rsidRDefault="00BE1A6E">
      <w:pPr>
        <w:widowControl w:val="0"/>
        <w:numPr>
          <w:ilvl w:val="0"/>
          <w:numId w:val="77"/>
        </w:numPr>
        <w:tabs>
          <w:tab w:val="left" w:pos="851"/>
          <w:tab w:val="left" w:pos="900"/>
          <w:tab w:val="left" w:pos="1080"/>
        </w:tabs>
        <w:autoSpaceDE w:val="0"/>
        <w:autoSpaceDN w:val="0"/>
        <w:spacing w:after="0"/>
        <w:ind w:left="0" w:firstLine="0"/>
        <w:jc w:val="both"/>
        <w:rPr>
          <w:rFonts w:ascii="Cambria" w:eastAsia="Calibri" w:hAnsi="Cambria"/>
          <w:sz w:val="26"/>
          <w:szCs w:val="26"/>
        </w:rPr>
      </w:pPr>
      <w:r w:rsidRPr="00BF0A5E">
        <w:rPr>
          <w:rFonts w:ascii="Cambria" w:eastAsia="Calibri" w:hAnsi="Cambria"/>
          <w:sz w:val="26"/>
          <w:szCs w:val="26"/>
        </w:rPr>
        <w:t>Trong thí nghiệm giao thoa I-âng đối với ánh sáng trắng khoảng cách từ 2 nguồn đến màn là 2 m, khoảng cách giữa 2 nguồn là 2 mm. Số bức xạ cho vân sáng tại M cách vân trung tâm 4 mm là</w:t>
      </w:r>
    </w:p>
    <w:p w14:paraId="2FBE0441" w14:textId="77777777" w:rsidR="00BE1A6E" w:rsidRPr="00BF0A5E" w:rsidRDefault="00BE1A6E" w:rsidP="00BE1A6E">
      <w:pPr>
        <w:pStyle w:val="ListParagraph"/>
        <w:widowControl w:val="0"/>
        <w:tabs>
          <w:tab w:val="left" w:pos="900"/>
          <w:tab w:val="left" w:pos="993"/>
          <w:tab w:val="left" w:pos="1080"/>
        </w:tabs>
        <w:autoSpaceDE w:val="0"/>
        <w:autoSpaceDN w:val="0"/>
        <w:spacing w:after="0" w:line="276" w:lineRule="auto"/>
        <w:ind w:left="0"/>
        <w:jc w:val="both"/>
        <w:rPr>
          <w:rFonts w:ascii="Cambria" w:eastAsia="Calibri" w:hAnsi="Cambria"/>
          <w:sz w:val="26"/>
          <w:szCs w:val="26"/>
        </w:rPr>
      </w:pPr>
      <w:r>
        <w:rPr>
          <w:rFonts w:ascii="Cambria" w:eastAsia="Calibri" w:hAnsi="Cambria"/>
          <w:b/>
          <w:bCs/>
          <w:sz w:val="26"/>
          <w:szCs w:val="26"/>
        </w:rPr>
        <w:tab/>
      </w:r>
      <w:r w:rsidRPr="00BF0A5E">
        <w:rPr>
          <w:rFonts w:ascii="Cambria" w:eastAsia="Calibri" w:hAnsi="Cambria"/>
          <w:b/>
          <w:bCs/>
          <w:sz w:val="26"/>
          <w:szCs w:val="26"/>
        </w:rPr>
        <w:t xml:space="preserve">A. </w:t>
      </w:r>
      <w:r w:rsidRPr="00BF0A5E">
        <w:rPr>
          <w:rFonts w:ascii="Cambria" w:eastAsia="Calibri" w:hAnsi="Cambria"/>
          <w:sz w:val="26"/>
          <w:szCs w:val="26"/>
        </w:rPr>
        <w:t xml:space="preserve">4. </w:t>
      </w:r>
      <w:r w:rsidRPr="00BF0A5E">
        <w:rPr>
          <w:rFonts w:ascii="Cambria" w:eastAsia="Calibri" w:hAnsi="Cambria"/>
          <w:b/>
          <w:bCs/>
          <w:sz w:val="26"/>
          <w:szCs w:val="26"/>
        </w:rPr>
        <w:tab/>
      </w:r>
      <w:r w:rsidRPr="00BF0A5E">
        <w:rPr>
          <w:rFonts w:ascii="Cambria" w:eastAsia="Calibri" w:hAnsi="Cambria"/>
          <w:b/>
          <w:bCs/>
          <w:sz w:val="26"/>
          <w:szCs w:val="26"/>
        </w:rPr>
        <w:tab/>
        <w:t xml:space="preserve">B. </w:t>
      </w:r>
      <w:r w:rsidRPr="00BF0A5E">
        <w:rPr>
          <w:rFonts w:ascii="Cambria" w:eastAsia="Calibri" w:hAnsi="Cambria"/>
          <w:sz w:val="26"/>
          <w:szCs w:val="26"/>
        </w:rPr>
        <w:t xml:space="preserve">7. </w:t>
      </w:r>
      <w:r w:rsidRPr="00BF0A5E">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BF0A5E">
        <w:rPr>
          <w:rFonts w:ascii="Cambria" w:eastAsia="Calibri" w:hAnsi="Cambria"/>
          <w:b/>
          <w:bCs/>
          <w:sz w:val="26"/>
          <w:szCs w:val="26"/>
        </w:rPr>
        <w:t xml:space="preserve">C. </w:t>
      </w:r>
      <w:r w:rsidRPr="00BF0A5E">
        <w:rPr>
          <w:rFonts w:ascii="Cambria" w:eastAsia="Calibri" w:hAnsi="Cambria"/>
          <w:sz w:val="26"/>
          <w:szCs w:val="26"/>
        </w:rPr>
        <w:t xml:space="preserve">6. </w:t>
      </w:r>
      <w:r w:rsidRPr="00BF0A5E">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410B0E">
        <w:rPr>
          <w:rFonts w:ascii="Cambria" w:eastAsia="Calibri" w:hAnsi="Cambria"/>
          <w:b/>
          <w:bCs/>
          <w:sz w:val="26"/>
          <w:szCs w:val="26"/>
          <w:highlight w:val="green"/>
          <w:u w:val="thick" w:color="00B050"/>
        </w:rPr>
        <w:t>D</w:t>
      </w:r>
      <w:r w:rsidRPr="00410B0E">
        <w:rPr>
          <w:rFonts w:ascii="Cambria" w:eastAsia="Calibri" w:hAnsi="Cambria"/>
          <w:b/>
          <w:bCs/>
          <w:sz w:val="26"/>
          <w:szCs w:val="26"/>
          <w:highlight w:val="green"/>
        </w:rPr>
        <w:t xml:space="preserve">. </w:t>
      </w:r>
      <w:r w:rsidRPr="00410B0E">
        <w:rPr>
          <w:rFonts w:ascii="Cambria" w:eastAsia="Calibri" w:hAnsi="Cambria"/>
          <w:sz w:val="26"/>
          <w:szCs w:val="26"/>
          <w:highlight w:val="green"/>
        </w:rPr>
        <w:t>5.</w:t>
      </w:r>
    </w:p>
    <w:p w14:paraId="27B5FFEA" w14:textId="77777777" w:rsidR="00BE1A6E" w:rsidRPr="00BF0A5E" w:rsidRDefault="00BE1A6E">
      <w:pPr>
        <w:numPr>
          <w:ilvl w:val="0"/>
          <w:numId w:val="77"/>
        </w:numPr>
        <w:tabs>
          <w:tab w:val="left" w:pos="851"/>
          <w:tab w:val="left" w:pos="900"/>
          <w:tab w:val="left" w:pos="1080"/>
        </w:tabs>
        <w:autoSpaceDE w:val="0"/>
        <w:autoSpaceDN w:val="0"/>
        <w:adjustRightInd w:val="0"/>
        <w:spacing w:after="0"/>
        <w:ind w:left="0" w:firstLine="0"/>
        <w:jc w:val="both"/>
        <w:rPr>
          <w:rFonts w:ascii="Cambria" w:eastAsia="Calibri" w:hAnsi="Cambria"/>
          <w:sz w:val="26"/>
          <w:szCs w:val="26"/>
        </w:rPr>
      </w:pPr>
      <w:r w:rsidRPr="00BF0A5E">
        <w:rPr>
          <w:rFonts w:ascii="Cambria" w:eastAsia="Calibri" w:hAnsi="Cambria"/>
          <w:sz w:val="26"/>
          <w:szCs w:val="26"/>
        </w:rPr>
        <w:t>Trong thí nghiệm I-âng về giao thoa ánh sáng, các khe S</w:t>
      </w:r>
      <w:r w:rsidRPr="00BF0A5E">
        <w:rPr>
          <w:rFonts w:ascii="Cambria" w:eastAsia="Calibri" w:hAnsi="Cambria"/>
          <w:sz w:val="26"/>
          <w:szCs w:val="26"/>
          <w:vertAlign w:val="subscript"/>
        </w:rPr>
        <w:t>1</w:t>
      </w:r>
      <w:r w:rsidRPr="00BF0A5E">
        <w:rPr>
          <w:rFonts w:ascii="Cambria" w:eastAsia="Calibri" w:hAnsi="Cambria"/>
          <w:sz w:val="26"/>
          <w:szCs w:val="26"/>
        </w:rPr>
        <w:t>, S</w:t>
      </w:r>
      <w:r w:rsidRPr="00BF0A5E">
        <w:rPr>
          <w:rFonts w:ascii="Cambria" w:eastAsia="Calibri" w:hAnsi="Cambria"/>
          <w:sz w:val="26"/>
          <w:szCs w:val="26"/>
          <w:vertAlign w:val="subscript"/>
        </w:rPr>
        <w:t>2</w:t>
      </w:r>
      <w:r w:rsidRPr="00BF0A5E">
        <w:rPr>
          <w:rFonts w:ascii="Cambria" w:eastAsia="Calibri" w:hAnsi="Cambria"/>
          <w:sz w:val="26"/>
          <w:szCs w:val="26"/>
        </w:rPr>
        <w:t xml:space="preserve"> được chiếu bởi nguồn sáng có bước sóng từ 0,38μm đến 0,76μm. Những  bức xạ đơn sắc có vân sáng trùng với vân sáng bậc 5 của ánh sáng tím là</w:t>
      </w:r>
    </w:p>
    <w:p w14:paraId="0C2786BB" w14:textId="77777777" w:rsidR="00BE1A6E" w:rsidRPr="00EF786F" w:rsidRDefault="00BE1A6E" w:rsidP="00BE1A6E">
      <w:pPr>
        <w:pStyle w:val="ListParagraph"/>
        <w:tabs>
          <w:tab w:val="left" w:pos="900"/>
          <w:tab w:val="left" w:pos="993"/>
          <w:tab w:val="left" w:pos="1080"/>
        </w:tabs>
        <w:autoSpaceDE w:val="0"/>
        <w:autoSpaceDN w:val="0"/>
        <w:adjustRightInd w:val="0"/>
        <w:spacing w:after="0" w:line="276" w:lineRule="auto"/>
        <w:ind w:left="0"/>
        <w:jc w:val="both"/>
        <w:rPr>
          <w:rFonts w:ascii="Cambria" w:eastAsia="Calibri" w:hAnsi="Cambria"/>
          <w:sz w:val="26"/>
          <w:szCs w:val="26"/>
          <w:lang w:val="fr-FR"/>
        </w:rPr>
      </w:pPr>
      <w:r>
        <w:rPr>
          <w:rFonts w:ascii="Cambria" w:eastAsia="Calibri" w:hAnsi="Cambria"/>
          <w:b/>
          <w:sz w:val="26"/>
          <w:szCs w:val="26"/>
        </w:rPr>
        <w:tab/>
      </w:r>
      <w:r w:rsidRPr="00EF786F">
        <w:rPr>
          <w:rFonts w:ascii="Cambria" w:eastAsia="Calibri" w:hAnsi="Cambria"/>
          <w:b/>
          <w:sz w:val="26"/>
          <w:szCs w:val="26"/>
          <w:lang w:val="fr-FR"/>
        </w:rPr>
        <w:t xml:space="preserve">A. </w:t>
      </w:r>
      <w:r w:rsidRPr="00EF786F">
        <w:rPr>
          <w:rFonts w:ascii="Cambria" w:eastAsia="Calibri" w:hAnsi="Cambria"/>
          <w:sz w:val="26"/>
          <w:szCs w:val="26"/>
          <w:lang w:val="fr-FR"/>
        </w:rPr>
        <w:t>0,667mm và 0,55 mm</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sz w:val="26"/>
          <w:szCs w:val="26"/>
          <w:lang w:val="fr-FR"/>
        </w:rPr>
        <w:t>B.</w:t>
      </w:r>
      <w:r w:rsidRPr="00EF786F">
        <w:rPr>
          <w:rFonts w:ascii="Cambria" w:eastAsia="Calibri" w:hAnsi="Cambria"/>
          <w:sz w:val="26"/>
          <w:szCs w:val="26"/>
          <w:lang w:val="fr-FR"/>
        </w:rPr>
        <w:t xml:space="preserve"> 0,567 mm và 0,5 mm</w:t>
      </w:r>
      <w:r w:rsidRPr="00EF786F">
        <w:rPr>
          <w:rFonts w:ascii="Cambria" w:eastAsia="Calibri" w:hAnsi="Cambria"/>
          <w:sz w:val="26"/>
          <w:szCs w:val="26"/>
          <w:lang w:val="fr-FR"/>
        </w:rPr>
        <w:tab/>
      </w:r>
    </w:p>
    <w:p w14:paraId="63687BCA" w14:textId="77777777" w:rsidR="00BE1A6E" w:rsidRPr="00EF786F" w:rsidRDefault="00BE1A6E" w:rsidP="00BE1A6E">
      <w:pPr>
        <w:pStyle w:val="ListParagraph"/>
        <w:tabs>
          <w:tab w:val="left" w:pos="900"/>
          <w:tab w:val="left" w:pos="993"/>
          <w:tab w:val="left" w:pos="1080"/>
        </w:tabs>
        <w:autoSpaceDE w:val="0"/>
        <w:autoSpaceDN w:val="0"/>
        <w:adjustRightInd w:val="0"/>
        <w:spacing w:after="0" w:line="276" w:lineRule="auto"/>
        <w:ind w:left="0"/>
        <w:jc w:val="both"/>
        <w:rPr>
          <w:rFonts w:ascii="Cambria" w:eastAsia="Calibri" w:hAnsi="Cambria"/>
          <w:bCs/>
          <w:sz w:val="26"/>
          <w:szCs w:val="26"/>
          <w:lang w:val="fr-FR"/>
        </w:rPr>
      </w:pPr>
      <w:r w:rsidRPr="00EF786F">
        <w:rPr>
          <w:rFonts w:ascii="Cambria" w:eastAsia="Calibri" w:hAnsi="Cambria"/>
          <w:sz w:val="26"/>
          <w:szCs w:val="26"/>
          <w:lang w:val="fr-FR"/>
        </w:rPr>
        <w:tab/>
      </w:r>
      <w:r w:rsidRPr="00EF786F">
        <w:rPr>
          <w:rFonts w:ascii="Cambria" w:eastAsia="Calibri" w:hAnsi="Cambria"/>
          <w:b/>
          <w:sz w:val="26"/>
          <w:szCs w:val="26"/>
          <w:lang w:val="fr-FR"/>
        </w:rPr>
        <w:t>C.</w:t>
      </w:r>
      <w:r w:rsidRPr="00EF786F">
        <w:rPr>
          <w:rFonts w:ascii="Cambria" w:eastAsia="Calibri" w:hAnsi="Cambria"/>
          <w:sz w:val="26"/>
          <w:szCs w:val="26"/>
          <w:lang w:val="fr-FR"/>
        </w:rPr>
        <w:t xml:space="preserve"> 0,633 mm và 0,5 mm </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sz w:val="26"/>
          <w:szCs w:val="26"/>
          <w:highlight w:val="green"/>
          <w:u w:color="00B050"/>
          <w:lang w:val="fr-FR"/>
        </w:rPr>
        <w:t>D</w:t>
      </w:r>
      <w:r w:rsidRPr="00EF786F">
        <w:rPr>
          <w:rFonts w:ascii="Cambria" w:eastAsia="Calibri" w:hAnsi="Cambria"/>
          <w:b/>
          <w:sz w:val="26"/>
          <w:szCs w:val="26"/>
          <w:highlight w:val="green"/>
          <w:lang w:val="fr-FR"/>
        </w:rPr>
        <w:t>.</w:t>
      </w:r>
      <w:r w:rsidRPr="00EF786F">
        <w:rPr>
          <w:rFonts w:ascii="Cambria" w:eastAsia="Calibri" w:hAnsi="Cambria"/>
          <w:sz w:val="26"/>
          <w:szCs w:val="26"/>
          <w:highlight w:val="green"/>
          <w:lang w:val="fr-FR"/>
        </w:rPr>
        <w:t xml:space="preserve"> 0,633 mm và 0,475 mm</w:t>
      </w:r>
    </w:p>
    <w:p w14:paraId="3A61D5A4" w14:textId="77777777" w:rsidR="00BE1A6E" w:rsidRPr="00EF786F" w:rsidRDefault="00BE1A6E">
      <w:pPr>
        <w:numPr>
          <w:ilvl w:val="0"/>
          <w:numId w:val="77"/>
        </w:numPr>
        <w:tabs>
          <w:tab w:val="left" w:pos="851"/>
          <w:tab w:val="left" w:pos="900"/>
          <w:tab w:val="left" w:pos="1080"/>
        </w:tabs>
        <w:autoSpaceDE w:val="0"/>
        <w:autoSpaceDN w:val="0"/>
        <w:adjustRightInd w:val="0"/>
        <w:spacing w:after="0"/>
        <w:ind w:left="0" w:firstLine="0"/>
        <w:jc w:val="both"/>
        <w:rPr>
          <w:rFonts w:ascii="Cambria" w:eastAsia="Calibri" w:hAnsi="Cambria"/>
          <w:sz w:val="26"/>
          <w:szCs w:val="26"/>
          <w:lang w:val="fr-FR"/>
        </w:rPr>
      </w:pPr>
      <w:r w:rsidRPr="00EF786F">
        <w:rPr>
          <w:rFonts w:ascii="Cambria" w:eastAsia="Calibri" w:hAnsi="Cambria"/>
          <w:sz w:val="26"/>
          <w:szCs w:val="26"/>
          <w:lang w:val="fr-FR"/>
        </w:rPr>
        <w:t>Hai khe Young  cách nhau 1mm được chiếu bằng ánh sáng trắng (0,4</w:t>
      </w:r>
      <w:r w:rsidRPr="00EF786F">
        <w:rPr>
          <w:rFonts w:ascii="Cambria" w:hAnsi="Cambria"/>
          <w:sz w:val="26"/>
          <w:szCs w:val="26"/>
          <w:lang w:val="fr-FR"/>
        </w:rPr>
        <w:t>m</w:t>
      </w:r>
      <w:r w:rsidRPr="00EF786F">
        <w:rPr>
          <w:rFonts w:ascii="Cambria" w:eastAsia="Calibri" w:hAnsi="Cambria"/>
          <w:sz w:val="26"/>
          <w:szCs w:val="26"/>
          <w:lang w:val="fr-FR"/>
        </w:rPr>
        <w:t xml:space="preserve">m </w:t>
      </w:r>
      <w:r>
        <w:rPr>
          <w:rFonts w:ascii="Cambria" w:hAnsi="Cambria"/>
          <w:sz w:val="26"/>
          <w:szCs w:val="26"/>
          <w:lang w:val="fr-FR"/>
        </w:rPr>
        <w:t>-</w:t>
      </w:r>
      <w:r w:rsidRPr="00EF786F">
        <w:rPr>
          <w:rFonts w:ascii="Cambria" w:eastAsia="Calibri" w:hAnsi="Cambria"/>
          <w:sz w:val="26"/>
          <w:szCs w:val="26"/>
          <w:lang w:val="fr-FR"/>
        </w:rPr>
        <w:t xml:space="preserve"> 0,76</w:t>
      </w:r>
      <w:r w:rsidRPr="00EF786F">
        <w:rPr>
          <w:rFonts w:ascii="Cambria" w:hAnsi="Cambria"/>
          <w:sz w:val="26"/>
          <w:szCs w:val="26"/>
          <w:lang w:val="fr-FR"/>
        </w:rPr>
        <w:t>m</w:t>
      </w:r>
      <w:r w:rsidRPr="00EF786F">
        <w:rPr>
          <w:rFonts w:ascii="Cambria" w:eastAsia="Calibri" w:hAnsi="Cambria"/>
          <w:sz w:val="26"/>
          <w:szCs w:val="26"/>
          <w:lang w:val="fr-FR"/>
        </w:rPr>
        <w:t>m), khoảng cách từ hai khe đến màn là 1m. Tại điểm A trên màn  cách vân trung tâm 2mm có các bức xạ cho vân tối có bước sóng</w:t>
      </w:r>
    </w:p>
    <w:p w14:paraId="564DC593"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rPr>
          <w:rFonts w:ascii="Cambria" w:eastAsia="Calibri" w:hAnsi="Cambria"/>
          <w:sz w:val="26"/>
          <w:szCs w:val="26"/>
          <w:lang w:val="fr-FR"/>
        </w:rPr>
      </w:pPr>
      <w:r w:rsidRPr="00EF786F">
        <w:rPr>
          <w:rFonts w:ascii="Cambria" w:eastAsia="Calibri" w:hAnsi="Cambria"/>
          <w:b/>
          <w:sz w:val="26"/>
          <w:szCs w:val="26"/>
          <w:lang w:val="fr-FR"/>
        </w:rPr>
        <w:tab/>
        <w:t xml:space="preserve">A. </w:t>
      </w:r>
      <w:r w:rsidRPr="00EF786F">
        <w:rPr>
          <w:rFonts w:ascii="Cambria" w:eastAsia="Calibri" w:hAnsi="Cambria"/>
          <w:sz w:val="26"/>
          <w:szCs w:val="26"/>
          <w:lang w:val="fr-FR"/>
        </w:rPr>
        <w:t>0,60</w:t>
      </w:r>
      <w:r w:rsidRPr="00EF786F">
        <w:rPr>
          <w:rFonts w:ascii="Cambria" w:hAnsi="Cambria"/>
          <w:sz w:val="26"/>
          <w:szCs w:val="26"/>
          <w:lang w:val="fr-FR"/>
        </w:rPr>
        <w:t>m</w:t>
      </w:r>
      <w:r w:rsidRPr="00EF786F">
        <w:rPr>
          <w:rFonts w:ascii="Cambria" w:eastAsia="Calibri" w:hAnsi="Cambria"/>
          <w:sz w:val="26"/>
          <w:szCs w:val="26"/>
          <w:lang w:val="fr-FR"/>
        </w:rPr>
        <w:t>m và 0,76</w:t>
      </w:r>
      <w:r w:rsidRPr="00EF786F">
        <w:rPr>
          <w:rFonts w:ascii="Cambria" w:hAnsi="Cambria"/>
          <w:sz w:val="26"/>
          <w:szCs w:val="26"/>
          <w:lang w:val="fr-FR"/>
        </w:rPr>
        <w:t>m</w:t>
      </w:r>
      <w:r w:rsidRPr="00EF786F">
        <w:rPr>
          <w:rFonts w:ascii="Cambria" w:eastAsia="Calibri" w:hAnsi="Cambria"/>
          <w:sz w:val="26"/>
          <w:szCs w:val="26"/>
          <w:lang w:val="fr-FR"/>
        </w:rPr>
        <w:t xml:space="preserve">m </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bCs/>
          <w:sz w:val="26"/>
          <w:szCs w:val="26"/>
          <w:lang w:val="fr-FR"/>
        </w:rPr>
        <w:t>B.</w:t>
      </w:r>
      <w:r w:rsidRPr="00EF786F">
        <w:rPr>
          <w:rFonts w:ascii="Cambria" w:eastAsia="Calibri" w:hAnsi="Cambria"/>
          <w:sz w:val="26"/>
          <w:szCs w:val="26"/>
          <w:lang w:val="fr-FR"/>
        </w:rPr>
        <w:t xml:space="preserve"> 0,57</w:t>
      </w:r>
      <w:r w:rsidRPr="00EF786F">
        <w:rPr>
          <w:rFonts w:ascii="Cambria" w:hAnsi="Cambria"/>
          <w:sz w:val="26"/>
          <w:szCs w:val="26"/>
          <w:lang w:val="fr-FR"/>
        </w:rPr>
        <w:t>m</w:t>
      </w:r>
      <w:r w:rsidRPr="00EF786F">
        <w:rPr>
          <w:rFonts w:ascii="Cambria" w:eastAsia="Calibri" w:hAnsi="Cambria"/>
          <w:sz w:val="26"/>
          <w:szCs w:val="26"/>
          <w:lang w:val="fr-FR"/>
        </w:rPr>
        <w:t>m và 0,60</w:t>
      </w:r>
      <w:r w:rsidRPr="00EF786F">
        <w:rPr>
          <w:rFonts w:ascii="Cambria" w:hAnsi="Cambria"/>
          <w:sz w:val="26"/>
          <w:szCs w:val="26"/>
          <w:lang w:val="fr-FR"/>
        </w:rPr>
        <w:t>m</w:t>
      </w:r>
      <w:r w:rsidRPr="00EF786F">
        <w:rPr>
          <w:rFonts w:ascii="Cambria" w:eastAsia="Calibri" w:hAnsi="Cambria"/>
          <w:sz w:val="26"/>
          <w:szCs w:val="26"/>
          <w:lang w:val="fr-FR"/>
        </w:rPr>
        <w:t>m</w:t>
      </w:r>
      <w:r w:rsidRPr="00EF786F">
        <w:rPr>
          <w:rFonts w:ascii="Cambria" w:eastAsia="Calibri" w:hAnsi="Cambria"/>
          <w:sz w:val="26"/>
          <w:szCs w:val="26"/>
          <w:lang w:val="fr-FR"/>
        </w:rPr>
        <w:tab/>
      </w:r>
      <w:r w:rsidRPr="00EF786F">
        <w:rPr>
          <w:rFonts w:ascii="Cambria" w:eastAsia="Calibri" w:hAnsi="Cambria"/>
          <w:sz w:val="26"/>
          <w:szCs w:val="26"/>
          <w:lang w:val="fr-FR"/>
        </w:rPr>
        <w:tab/>
      </w:r>
    </w:p>
    <w:p w14:paraId="00A17FCF"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rPr>
          <w:rFonts w:ascii="Cambria" w:eastAsia="Calibri" w:hAnsi="Cambria"/>
          <w:sz w:val="26"/>
          <w:szCs w:val="26"/>
          <w:lang w:val="fr-FR"/>
        </w:rPr>
      </w:pPr>
      <w:r w:rsidRPr="00EF786F">
        <w:rPr>
          <w:rFonts w:ascii="Cambria" w:eastAsia="Calibri" w:hAnsi="Cambria"/>
          <w:sz w:val="26"/>
          <w:szCs w:val="26"/>
          <w:lang w:val="fr-FR"/>
        </w:rPr>
        <w:tab/>
      </w:r>
      <w:r w:rsidRPr="00EF786F">
        <w:rPr>
          <w:rFonts w:ascii="Cambria" w:eastAsia="Calibri" w:hAnsi="Cambria"/>
          <w:b/>
          <w:bCs/>
          <w:sz w:val="26"/>
          <w:szCs w:val="26"/>
          <w:lang w:val="fr-FR"/>
        </w:rPr>
        <w:t>C.</w:t>
      </w:r>
      <w:r w:rsidRPr="00EF786F">
        <w:rPr>
          <w:rFonts w:ascii="Cambria" w:eastAsia="Calibri" w:hAnsi="Cambria"/>
          <w:sz w:val="26"/>
          <w:szCs w:val="26"/>
          <w:lang w:val="fr-FR"/>
        </w:rPr>
        <w:t xml:space="preserve"> 0,40</w:t>
      </w:r>
      <w:r w:rsidRPr="00EF786F">
        <w:rPr>
          <w:rFonts w:ascii="Cambria" w:hAnsi="Cambria"/>
          <w:sz w:val="26"/>
          <w:szCs w:val="26"/>
          <w:lang w:val="fr-FR"/>
        </w:rPr>
        <w:t>m</w:t>
      </w:r>
      <w:r w:rsidRPr="00EF786F">
        <w:rPr>
          <w:rFonts w:ascii="Cambria" w:eastAsia="Calibri" w:hAnsi="Cambria"/>
          <w:sz w:val="26"/>
          <w:szCs w:val="26"/>
          <w:lang w:val="fr-FR"/>
        </w:rPr>
        <w:t>m và 0,44</w:t>
      </w:r>
      <w:r w:rsidRPr="00EF786F">
        <w:rPr>
          <w:rFonts w:ascii="Cambria" w:hAnsi="Cambria"/>
          <w:sz w:val="26"/>
          <w:szCs w:val="26"/>
          <w:lang w:val="fr-FR"/>
        </w:rPr>
        <w:t>m</w:t>
      </w:r>
      <w:r w:rsidRPr="00EF786F">
        <w:rPr>
          <w:rFonts w:ascii="Cambria" w:eastAsia="Calibri" w:hAnsi="Cambria"/>
          <w:sz w:val="26"/>
          <w:szCs w:val="26"/>
          <w:lang w:val="fr-FR"/>
        </w:rPr>
        <w:t>m</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bCs/>
          <w:sz w:val="26"/>
          <w:szCs w:val="26"/>
          <w:highlight w:val="green"/>
          <w:u w:color="00B050"/>
          <w:lang w:val="fr-FR"/>
        </w:rPr>
        <w:t>D</w:t>
      </w:r>
      <w:r w:rsidRPr="00EF786F">
        <w:rPr>
          <w:rFonts w:ascii="Cambria" w:eastAsia="Calibri" w:hAnsi="Cambria"/>
          <w:b/>
          <w:bCs/>
          <w:sz w:val="26"/>
          <w:szCs w:val="26"/>
          <w:highlight w:val="green"/>
          <w:lang w:val="fr-FR"/>
        </w:rPr>
        <w:t>.</w:t>
      </w:r>
      <w:r w:rsidRPr="00EF786F">
        <w:rPr>
          <w:rFonts w:ascii="Cambria" w:eastAsia="Calibri" w:hAnsi="Cambria"/>
          <w:sz w:val="26"/>
          <w:szCs w:val="26"/>
          <w:highlight w:val="green"/>
          <w:lang w:val="fr-FR"/>
        </w:rPr>
        <w:t xml:space="preserve"> 0,44</w:t>
      </w:r>
      <w:r w:rsidRPr="00EF786F">
        <w:rPr>
          <w:rFonts w:ascii="Cambria" w:hAnsi="Cambria"/>
          <w:sz w:val="26"/>
          <w:szCs w:val="26"/>
          <w:highlight w:val="green"/>
          <w:lang w:val="fr-FR"/>
        </w:rPr>
        <w:t>m</w:t>
      </w:r>
      <w:r w:rsidRPr="00EF786F">
        <w:rPr>
          <w:rFonts w:ascii="Cambria" w:eastAsia="Calibri" w:hAnsi="Cambria"/>
          <w:sz w:val="26"/>
          <w:szCs w:val="26"/>
          <w:highlight w:val="green"/>
          <w:lang w:val="fr-FR"/>
        </w:rPr>
        <w:t>m và 0,57</w:t>
      </w:r>
      <w:r w:rsidRPr="00EF786F">
        <w:rPr>
          <w:rFonts w:ascii="Cambria" w:hAnsi="Cambria"/>
          <w:sz w:val="26"/>
          <w:szCs w:val="26"/>
          <w:highlight w:val="green"/>
          <w:lang w:val="fr-FR"/>
        </w:rPr>
        <w:t>m</w:t>
      </w:r>
      <w:r w:rsidRPr="00EF786F">
        <w:rPr>
          <w:rFonts w:ascii="Cambria" w:eastAsia="Calibri" w:hAnsi="Cambria"/>
          <w:sz w:val="26"/>
          <w:szCs w:val="26"/>
          <w:highlight w:val="green"/>
          <w:lang w:val="fr-FR"/>
        </w:rPr>
        <w:t>m</w:t>
      </w:r>
    </w:p>
    <w:p w14:paraId="4EB0CEC9" w14:textId="77777777" w:rsidR="00BE1A6E" w:rsidRPr="00EF786F" w:rsidRDefault="00BE1A6E">
      <w:pPr>
        <w:numPr>
          <w:ilvl w:val="0"/>
          <w:numId w:val="77"/>
        </w:numPr>
        <w:tabs>
          <w:tab w:val="left" w:pos="851"/>
          <w:tab w:val="left" w:pos="900"/>
          <w:tab w:val="left" w:pos="1080"/>
        </w:tabs>
        <w:spacing w:after="0"/>
        <w:ind w:left="0" w:firstLine="0"/>
        <w:jc w:val="both"/>
        <w:rPr>
          <w:rFonts w:ascii="Cambria" w:eastAsia="Calibri" w:hAnsi="Cambria"/>
          <w:sz w:val="26"/>
          <w:szCs w:val="26"/>
          <w:lang w:val="fr-FR"/>
        </w:rPr>
      </w:pPr>
      <w:r w:rsidRPr="00EF786F">
        <w:rPr>
          <w:rFonts w:ascii="Cambria" w:eastAsia="Calibri" w:hAnsi="Cambria"/>
          <w:sz w:val="26"/>
          <w:szCs w:val="26"/>
          <w:lang w:val="fr-FR"/>
        </w:rPr>
        <w:t>Trong thí nghiệm Y-âng về giao thoa ánh sáng, hai khe được chiếu bằng ánh sáng trắng có bước sóng từ 380 nm đến 760 nm. Khoảng cách giữa hai khe là 0,8 mm, khoảng cách từ mặt phẳng chứa hai khe đến màn quan sát là 2 m. Trên màn, tại vị trí cách vân trung tâm 3 mm có vân sáng của các bức xạ với bước sóng</w:t>
      </w:r>
    </w:p>
    <w:p w14:paraId="6FF9E3C3" w14:textId="77777777" w:rsidR="00BE1A6E" w:rsidRPr="00EF786F" w:rsidRDefault="00BE1A6E" w:rsidP="00BE1A6E">
      <w:pPr>
        <w:pStyle w:val="ListParagraph"/>
        <w:tabs>
          <w:tab w:val="left" w:pos="900"/>
          <w:tab w:val="left" w:pos="993"/>
          <w:tab w:val="left" w:pos="1080"/>
        </w:tabs>
        <w:spacing w:after="0" w:line="276" w:lineRule="auto"/>
        <w:ind w:left="0"/>
        <w:jc w:val="both"/>
        <w:rPr>
          <w:rFonts w:ascii="Cambria" w:eastAsia="Calibri" w:hAnsi="Cambria"/>
          <w:sz w:val="26"/>
          <w:szCs w:val="26"/>
          <w:lang w:val="fr-FR"/>
        </w:rPr>
      </w:pPr>
      <w:r w:rsidRPr="00EF786F">
        <w:rPr>
          <w:rFonts w:ascii="Cambria" w:eastAsia="Calibri" w:hAnsi="Cambria"/>
          <w:b/>
          <w:sz w:val="26"/>
          <w:szCs w:val="26"/>
          <w:lang w:val="fr-FR"/>
        </w:rPr>
        <w:tab/>
        <w:t xml:space="preserve">A. </w:t>
      </w:r>
      <w:r w:rsidRPr="00EF786F">
        <w:rPr>
          <w:rFonts w:ascii="Cambria" w:eastAsia="Calibri" w:hAnsi="Cambria"/>
          <w:sz w:val="26"/>
          <w:szCs w:val="26"/>
          <w:lang w:val="fr-FR"/>
        </w:rPr>
        <w:t xml:space="preserve">0,48 </w:t>
      </w:r>
      <w:r w:rsidRPr="00BF0A5E">
        <w:rPr>
          <w:rFonts w:ascii="Cambria" w:eastAsia="Calibri" w:hAnsi="Cambria"/>
          <w:sz w:val="26"/>
          <w:szCs w:val="26"/>
        </w:rPr>
        <w:t>μ</w:t>
      </w:r>
      <w:r w:rsidRPr="00EF786F">
        <w:rPr>
          <w:rFonts w:ascii="Cambria" w:eastAsia="Calibri" w:hAnsi="Cambria"/>
          <w:sz w:val="26"/>
          <w:szCs w:val="26"/>
          <w:lang w:val="fr-FR"/>
        </w:rPr>
        <w:t xml:space="preserve">m và 0,56 </w:t>
      </w:r>
      <w:r w:rsidRPr="00BF0A5E">
        <w:rPr>
          <w:rFonts w:ascii="Cambria" w:eastAsia="Calibri" w:hAnsi="Cambria"/>
          <w:sz w:val="26"/>
          <w:szCs w:val="26"/>
        </w:rPr>
        <w:t>μ</w:t>
      </w:r>
      <w:r w:rsidRPr="00EF786F">
        <w:rPr>
          <w:rFonts w:ascii="Cambria" w:eastAsia="Calibri" w:hAnsi="Cambria"/>
          <w:sz w:val="26"/>
          <w:szCs w:val="26"/>
          <w:lang w:val="fr-FR"/>
        </w:rPr>
        <w:t>m.</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sz w:val="26"/>
          <w:szCs w:val="26"/>
          <w:highlight w:val="green"/>
          <w:u w:color="00B050"/>
          <w:lang w:val="fr-FR"/>
        </w:rPr>
        <w:t>B</w:t>
      </w:r>
      <w:r w:rsidRPr="00EF786F">
        <w:rPr>
          <w:rFonts w:ascii="Cambria" w:eastAsia="Calibri" w:hAnsi="Cambria"/>
          <w:b/>
          <w:sz w:val="26"/>
          <w:szCs w:val="26"/>
          <w:highlight w:val="green"/>
          <w:lang w:val="fr-FR"/>
        </w:rPr>
        <w:t>.</w:t>
      </w:r>
      <w:r w:rsidRPr="00EF786F">
        <w:rPr>
          <w:rFonts w:ascii="Cambria" w:eastAsia="Calibri" w:hAnsi="Cambria"/>
          <w:sz w:val="26"/>
          <w:szCs w:val="26"/>
          <w:highlight w:val="green"/>
          <w:lang w:val="fr-FR"/>
        </w:rPr>
        <w:t xml:space="preserve"> 0,40 </w:t>
      </w:r>
      <w:r w:rsidRPr="001A5920">
        <w:rPr>
          <w:rFonts w:ascii="Cambria" w:eastAsia="Calibri" w:hAnsi="Cambria"/>
          <w:sz w:val="26"/>
          <w:szCs w:val="26"/>
          <w:highlight w:val="green"/>
        </w:rPr>
        <w:t>μ</w:t>
      </w:r>
      <w:r w:rsidRPr="00EF786F">
        <w:rPr>
          <w:rFonts w:ascii="Cambria" w:eastAsia="Calibri" w:hAnsi="Cambria"/>
          <w:sz w:val="26"/>
          <w:szCs w:val="26"/>
          <w:highlight w:val="green"/>
          <w:lang w:val="fr-FR"/>
        </w:rPr>
        <w:t xml:space="preserve">m và 0,60 </w:t>
      </w:r>
      <w:r w:rsidRPr="001A5920">
        <w:rPr>
          <w:rFonts w:ascii="Cambria" w:eastAsia="Calibri" w:hAnsi="Cambria"/>
          <w:sz w:val="26"/>
          <w:szCs w:val="26"/>
          <w:highlight w:val="green"/>
        </w:rPr>
        <w:t>μ</w:t>
      </w:r>
      <w:r w:rsidRPr="00EF786F">
        <w:rPr>
          <w:rFonts w:ascii="Cambria" w:eastAsia="Calibri" w:hAnsi="Cambria"/>
          <w:sz w:val="26"/>
          <w:szCs w:val="26"/>
          <w:highlight w:val="green"/>
          <w:lang w:val="fr-FR"/>
        </w:rPr>
        <w:t>m.</w:t>
      </w:r>
      <w:r w:rsidRPr="00EF786F">
        <w:rPr>
          <w:rFonts w:ascii="Cambria" w:eastAsia="Calibri" w:hAnsi="Cambria"/>
          <w:sz w:val="26"/>
          <w:szCs w:val="26"/>
          <w:lang w:val="fr-FR"/>
        </w:rPr>
        <w:tab/>
      </w:r>
    </w:p>
    <w:p w14:paraId="60A3A6F9" w14:textId="77777777" w:rsidR="00BE1A6E" w:rsidRPr="00EF786F" w:rsidRDefault="00BE1A6E" w:rsidP="00BE1A6E">
      <w:pPr>
        <w:pStyle w:val="ListParagraph"/>
        <w:tabs>
          <w:tab w:val="left" w:pos="900"/>
          <w:tab w:val="left" w:pos="993"/>
          <w:tab w:val="left" w:pos="1080"/>
        </w:tabs>
        <w:spacing w:after="0" w:line="276" w:lineRule="auto"/>
        <w:ind w:left="0"/>
        <w:jc w:val="both"/>
        <w:rPr>
          <w:rFonts w:ascii="Cambria" w:eastAsia="Calibri" w:hAnsi="Cambria"/>
          <w:sz w:val="26"/>
          <w:szCs w:val="26"/>
          <w:lang w:val="fr-FR"/>
        </w:rPr>
      </w:pPr>
      <w:r w:rsidRPr="00EF786F">
        <w:rPr>
          <w:rFonts w:ascii="Cambria" w:eastAsia="Calibri" w:hAnsi="Cambria"/>
          <w:sz w:val="26"/>
          <w:szCs w:val="26"/>
          <w:lang w:val="fr-FR"/>
        </w:rPr>
        <w:tab/>
      </w:r>
      <w:r w:rsidRPr="00EF786F">
        <w:rPr>
          <w:rFonts w:ascii="Cambria" w:eastAsia="Calibri" w:hAnsi="Cambria"/>
          <w:b/>
          <w:sz w:val="26"/>
          <w:szCs w:val="26"/>
          <w:lang w:val="fr-FR"/>
        </w:rPr>
        <w:t>C.</w:t>
      </w:r>
      <w:r w:rsidRPr="00EF786F">
        <w:rPr>
          <w:rFonts w:ascii="Cambria" w:eastAsia="Calibri" w:hAnsi="Cambria"/>
          <w:sz w:val="26"/>
          <w:szCs w:val="26"/>
          <w:lang w:val="fr-FR"/>
        </w:rPr>
        <w:t xml:space="preserve"> 0,45 </w:t>
      </w:r>
      <w:r w:rsidRPr="00BF0A5E">
        <w:rPr>
          <w:rFonts w:ascii="Cambria" w:eastAsia="Calibri" w:hAnsi="Cambria"/>
          <w:sz w:val="26"/>
          <w:szCs w:val="26"/>
        </w:rPr>
        <w:t>μ</w:t>
      </w:r>
      <w:r w:rsidRPr="00EF786F">
        <w:rPr>
          <w:rFonts w:ascii="Cambria" w:eastAsia="Calibri" w:hAnsi="Cambria"/>
          <w:sz w:val="26"/>
          <w:szCs w:val="26"/>
          <w:lang w:val="fr-FR"/>
        </w:rPr>
        <w:t xml:space="preserve">m và 0,60 </w:t>
      </w:r>
      <w:r w:rsidRPr="00BF0A5E">
        <w:rPr>
          <w:rFonts w:ascii="Cambria" w:eastAsia="Calibri" w:hAnsi="Cambria"/>
          <w:sz w:val="26"/>
          <w:szCs w:val="26"/>
        </w:rPr>
        <w:t>μ</w:t>
      </w:r>
      <w:r w:rsidRPr="00EF786F">
        <w:rPr>
          <w:rFonts w:ascii="Cambria" w:eastAsia="Calibri" w:hAnsi="Cambria"/>
          <w:sz w:val="26"/>
          <w:szCs w:val="26"/>
          <w:lang w:val="fr-FR"/>
        </w:rPr>
        <w:t>m.</w:t>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sz w:val="26"/>
          <w:szCs w:val="26"/>
          <w:lang w:val="fr-FR"/>
        </w:rPr>
        <w:tab/>
      </w:r>
      <w:r w:rsidRPr="00EF786F">
        <w:rPr>
          <w:rFonts w:ascii="Cambria" w:eastAsia="Calibri" w:hAnsi="Cambria"/>
          <w:b/>
          <w:sz w:val="26"/>
          <w:szCs w:val="26"/>
          <w:lang w:val="fr-FR"/>
        </w:rPr>
        <w:t>D.</w:t>
      </w:r>
      <w:r w:rsidRPr="00EF786F">
        <w:rPr>
          <w:rFonts w:ascii="Cambria" w:eastAsia="Calibri" w:hAnsi="Cambria"/>
          <w:sz w:val="26"/>
          <w:szCs w:val="26"/>
          <w:lang w:val="fr-FR"/>
        </w:rPr>
        <w:t xml:space="preserve"> 0,40 </w:t>
      </w:r>
      <w:r w:rsidRPr="00BF0A5E">
        <w:rPr>
          <w:rFonts w:ascii="Cambria" w:eastAsia="Calibri" w:hAnsi="Cambria"/>
          <w:sz w:val="26"/>
          <w:szCs w:val="26"/>
        </w:rPr>
        <w:t>μ</w:t>
      </w:r>
      <w:r w:rsidRPr="00EF786F">
        <w:rPr>
          <w:rFonts w:ascii="Cambria" w:eastAsia="Calibri" w:hAnsi="Cambria"/>
          <w:sz w:val="26"/>
          <w:szCs w:val="26"/>
          <w:lang w:val="fr-FR"/>
        </w:rPr>
        <w:t xml:space="preserve">m và 0,64 </w:t>
      </w:r>
      <w:r w:rsidRPr="00BF0A5E">
        <w:rPr>
          <w:rFonts w:ascii="Cambria" w:eastAsia="Calibri" w:hAnsi="Cambria"/>
          <w:sz w:val="26"/>
          <w:szCs w:val="26"/>
        </w:rPr>
        <w:t>μ</w:t>
      </w:r>
      <w:r w:rsidRPr="00EF786F">
        <w:rPr>
          <w:rFonts w:ascii="Cambria" w:eastAsia="Calibri" w:hAnsi="Cambria"/>
          <w:sz w:val="26"/>
          <w:szCs w:val="26"/>
          <w:lang w:val="fr-FR"/>
        </w:rPr>
        <w:t>m.</w:t>
      </w:r>
    </w:p>
    <w:p w14:paraId="01499778" w14:textId="77777777" w:rsidR="00BE1A6E" w:rsidRPr="00EF786F" w:rsidRDefault="00BE1A6E">
      <w:pPr>
        <w:pStyle w:val="ListParagraph"/>
        <w:numPr>
          <w:ilvl w:val="0"/>
          <w:numId w:val="77"/>
        </w:numPr>
        <w:tabs>
          <w:tab w:val="left" w:pos="851"/>
          <w:tab w:val="left" w:pos="900"/>
          <w:tab w:val="left" w:pos="1080"/>
        </w:tabs>
        <w:autoSpaceDE w:val="0"/>
        <w:autoSpaceDN w:val="0"/>
        <w:adjustRightInd w:val="0"/>
        <w:spacing w:after="0" w:line="276" w:lineRule="auto"/>
        <w:ind w:left="0" w:firstLine="0"/>
        <w:jc w:val="both"/>
        <w:textAlignment w:val="center"/>
        <w:rPr>
          <w:rFonts w:ascii="Cambria" w:eastAsia="Calibri" w:hAnsi="Cambria"/>
          <w:b/>
          <w:sz w:val="26"/>
          <w:szCs w:val="26"/>
          <w:lang w:val="fr-FR"/>
        </w:rPr>
      </w:pPr>
      <w:r w:rsidRPr="00EF786F">
        <w:rPr>
          <w:rFonts w:ascii="Cambria" w:eastAsia="Calibri" w:hAnsi="Cambria"/>
          <w:sz w:val="26"/>
          <w:szCs w:val="26"/>
          <w:lang w:val="fr-FR"/>
        </w:rPr>
        <w:t>Thực hiện thí nghiệm giao thoa I-âng bằng ánh sáng trắng có bước sóng từ 380 nm đến 760 nm, khoảng cách giữa hai khe là a = 1,2 mm; khoảng cách từ hai khe đến màn D = 1,5 m. Tại điểm M trên màn cách vân trung tâm một đoạn bằng 2,5 mm, có mấy bức xạ cho vân sáng và mấy bức xạ cho vân tối ?</w:t>
      </w:r>
    </w:p>
    <w:p w14:paraId="7F44977A"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textAlignment w:val="center"/>
        <w:rPr>
          <w:rFonts w:ascii="Cambria" w:eastAsia="Calibri" w:hAnsi="Cambria"/>
          <w:b/>
          <w:sz w:val="26"/>
          <w:szCs w:val="26"/>
          <w:lang w:val="fr-FR"/>
        </w:rPr>
      </w:pPr>
      <w:r w:rsidRPr="00EF786F">
        <w:rPr>
          <w:rFonts w:ascii="Cambria" w:eastAsia="Calibri" w:hAnsi="Cambria"/>
          <w:b/>
          <w:bCs/>
          <w:sz w:val="26"/>
          <w:szCs w:val="26"/>
          <w:lang w:val="fr-FR"/>
        </w:rPr>
        <w:tab/>
        <w:t xml:space="preserve">A. </w:t>
      </w:r>
      <w:r w:rsidRPr="00EF786F">
        <w:rPr>
          <w:rFonts w:ascii="Cambria" w:eastAsia="Calibri" w:hAnsi="Cambria"/>
          <w:sz w:val="26"/>
          <w:szCs w:val="26"/>
          <w:lang w:val="fr-FR"/>
        </w:rPr>
        <w:t>3 bức xạ cho vân sáng và 4 bức xạ cho vân tối</w:t>
      </w:r>
      <w:r w:rsidRPr="00EF786F">
        <w:rPr>
          <w:rFonts w:ascii="Cambria" w:eastAsia="Calibri" w:hAnsi="Cambria"/>
          <w:b/>
          <w:sz w:val="26"/>
          <w:szCs w:val="26"/>
          <w:lang w:val="fr-FR"/>
        </w:rPr>
        <w:tab/>
      </w:r>
    </w:p>
    <w:p w14:paraId="05742F11"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textAlignment w:val="center"/>
        <w:rPr>
          <w:rFonts w:ascii="Cambria" w:eastAsia="Calibri" w:hAnsi="Cambria"/>
          <w:b/>
          <w:sz w:val="26"/>
          <w:szCs w:val="26"/>
          <w:lang w:val="fr-FR"/>
        </w:rPr>
      </w:pPr>
      <w:r w:rsidRPr="00EF786F">
        <w:rPr>
          <w:rFonts w:ascii="Cambria" w:eastAsia="Calibri" w:hAnsi="Cambria"/>
          <w:b/>
          <w:sz w:val="26"/>
          <w:szCs w:val="26"/>
          <w:lang w:val="fr-FR"/>
        </w:rPr>
        <w:tab/>
      </w:r>
      <w:r w:rsidRPr="00EF786F">
        <w:rPr>
          <w:rFonts w:ascii="Cambria" w:eastAsia="Calibri" w:hAnsi="Cambria"/>
          <w:b/>
          <w:bCs/>
          <w:sz w:val="26"/>
          <w:szCs w:val="26"/>
          <w:highlight w:val="green"/>
          <w:u w:color="00B050"/>
          <w:lang w:val="fr-FR"/>
        </w:rPr>
        <w:t>B</w:t>
      </w:r>
      <w:r w:rsidRPr="00EF786F">
        <w:rPr>
          <w:rFonts w:ascii="Cambria" w:eastAsia="Calibri" w:hAnsi="Cambria"/>
          <w:b/>
          <w:bCs/>
          <w:sz w:val="26"/>
          <w:szCs w:val="26"/>
          <w:highlight w:val="green"/>
          <w:lang w:val="fr-FR"/>
        </w:rPr>
        <w:t xml:space="preserve">. </w:t>
      </w:r>
      <w:r w:rsidRPr="00EF786F">
        <w:rPr>
          <w:rFonts w:ascii="Cambria" w:eastAsia="Calibri" w:hAnsi="Cambria"/>
          <w:sz w:val="26"/>
          <w:szCs w:val="26"/>
          <w:highlight w:val="green"/>
          <w:lang w:val="fr-FR"/>
        </w:rPr>
        <w:t>3 bức xạ cho vân sáng và 2 bức xạ cho vân tối</w:t>
      </w:r>
    </w:p>
    <w:p w14:paraId="553E550C"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textAlignment w:val="center"/>
        <w:rPr>
          <w:rFonts w:ascii="Cambria" w:eastAsia="Calibri" w:hAnsi="Cambria"/>
          <w:b/>
          <w:sz w:val="26"/>
          <w:szCs w:val="26"/>
          <w:lang w:val="fr-FR"/>
        </w:rPr>
      </w:pPr>
      <w:r w:rsidRPr="00EF786F">
        <w:rPr>
          <w:rFonts w:ascii="Cambria" w:eastAsia="Calibri" w:hAnsi="Cambria"/>
          <w:b/>
          <w:bCs/>
          <w:sz w:val="26"/>
          <w:szCs w:val="26"/>
          <w:lang w:val="fr-FR"/>
        </w:rPr>
        <w:tab/>
        <w:t xml:space="preserve">C. </w:t>
      </w:r>
      <w:r w:rsidRPr="00EF786F">
        <w:rPr>
          <w:rFonts w:ascii="Cambria" w:eastAsia="Calibri" w:hAnsi="Cambria"/>
          <w:sz w:val="26"/>
          <w:szCs w:val="26"/>
          <w:lang w:val="fr-FR"/>
        </w:rPr>
        <w:t>2 bức xạ cho vân sáng và 3 bức xạ cho vân tối</w:t>
      </w:r>
      <w:r w:rsidRPr="00EF786F">
        <w:rPr>
          <w:rFonts w:ascii="Cambria" w:eastAsia="Calibri" w:hAnsi="Cambria"/>
          <w:b/>
          <w:sz w:val="26"/>
          <w:szCs w:val="26"/>
          <w:lang w:val="fr-FR"/>
        </w:rPr>
        <w:t xml:space="preserve">. </w:t>
      </w:r>
      <w:r w:rsidRPr="00EF786F">
        <w:rPr>
          <w:rFonts w:ascii="Cambria" w:eastAsia="Calibri" w:hAnsi="Cambria"/>
          <w:b/>
          <w:sz w:val="26"/>
          <w:szCs w:val="26"/>
          <w:lang w:val="fr-FR"/>
        </w:rPr>
        <w:tab/>
      </w:r>
    </w:p>
    <w:p w14:paraId="53519E33" w14:textId="77777777" w:rsidR="00BE1A6E" w:rsidRPr="00EF786F" w:rsidRDefault="00BE1A6E" w:rsidP="00BE1A6E">
      <w:pPr>
        <w:pStyle w:val="ListParagraph"/>
        <w:tabs>
          <w:tab w:val="left" w:pos="851"/>
          <w:tab w:val="left" w:pos="900"/>
          <w:tab w:val="left" w:pos="1080"/>
        </w:tabs>
        <w:autoSpaceDE w:val="0"/>
        <w:autoSpaceDN w:val="0"/>
        <w:adjustRightInd w:val="0"/>
        <w:spacing w:after="0" w:line="276" w:lineRule="auto"/>
        <w:ind w:left="0"/>
        <w:jc w:val="both"/>
        <w:textAlignment w:val="center"/>
        <w:rPr>
          <w:rFonts w:ascii="Cambria" w:eastAsia="Calibri" w:hAnsi="Cambria"/>
          <w:sz w:val="26"/>
          <w:szCs w:val="26"/>
          <w:lang w:val="fr-FR"/>
        </w:rPr>
      </w:pPr>
      <w:r w:rsidRPr="00EF786F">
        <w:rPr>
          <w:rFonts w:ascii="Cambria" w:eastAsia="Calibri" w:hAnsi="Cambria"/>
          <w:b/>
          <w:sz w:val="26"/>
          <w:szCs w:val="26"/>
          <w:lang w:val="fr-FR"/>
        </w:rPr>
        <w:tab/>
        <w:t>D.</w:t>
      </w:r>
      <w:r w:rsidRPr="00EF786F">
        <w:rPr>
          <w:rFonts w:ascii="Cambria" w:eastAsia="Calibri" w:hAnsi="Cambria"/>
          <w:b/>
          <w:bCs/>
          <w:sz w:val="26"/>
          <w:szCs w:val="26"/>
          <w:lang w:val="fr-FR"/>
        </w:rPr>
        <w:t xml:space="preserve"> </w:t>
      </w:r>
      <w:r w:rsidRPr="00EF786F">
        <w:rPr>
          <w:rFonts w:ascii="Cambria" w:eastAsia="Calibri" w:hAnsi="Cambria"/>
          <w:sz w:val="26"/>
          <w:szCs w:val="26"/>
          <w:lang w:val="fr-FR"/>
        </w:rPr>
        <w:t>4 bức xạ cho vân sáng và 3 bức xạ cho vân tối</w:t>
      </w:r>
    </w:p>
    <w:p w14:paraId="7D2EF97E" w14:textId="77777777" w:rsidR="00BE1A6E" w:rsidRPr="00EF786F" w:rsidRDefault="00BE1A6E">
      <w:pPr>
        <w:pStyle w:val="ListParagraph"/>
        <w:numPr>
          <w:ilvl w:val="0"/>
          <w:numId w:val="77"/>
        </w:numPr>
        <w:tabs>
          <w:tab w:val="left" w:pos="851"/>
          <w:tab w:val="left" w:pos="900"/>
          <w:tab w:val="left" w:pos="1080"/>
        </w:tabs>
        <w:spacing w:after="0" w:line="276" w:lineRule="auto"/>
        <w:ind w:left="0" w:firstLine="0"/>
        <w:jc w:val="both"/>
        <w:rPr>
          <w:rFonts w:ascii="Cambria" w:eastAsia="Calibri" w:hAnsi="Cambria"/>
          <w:b/>
          <w:sz w:val="26"/>
          <w:szCs w:val="26"/>
          <w:lang w:val="fr-FR"/>
        </w:rPr>
      </w:pPr>
      <w:r w:rsidRPr="00EF786F">
        <w:rPr>
          <w:rFonts w:ascii="Cambria" w:eastAsia="Calibri" w:hAnsi="Cambria"/>
          <w:sz w:val="26"/>
          <w:szCs w:val="26"/>
          <w:lang w:val="fr-FR"/>
        </w:rPr>
        <w:t>Trong một thí nghiệm Y-âng về giao thoa ánh sáng, khoảng cách giữa hai khe là 0,5 mm, khoảng cách từ mặt phẳng chứa hai khe đến màn quan sát là 2 m. Nguồn sáng phát ánh sáng trắng có bước sóng trong khoảng từ 380 nm đến 760 nm. M là một điểm trên màn, cách vân sáng trung tâm 2 cm. Trong các bước sóng của các bức xạ cho vân sáng tại M, bước sóng ngắn nhất là</w:t>
      </w:r>
    </w:p>
    <w:p w14:paraId="0E26575B" w14:textId="77777777" w:rsidR="00BE1A6E" w:rsidRPr="00BF0A5E" w:rsidRDefault="00BE1A6E" w:rsidP="00BE1A6E">
      <w:pPr>
        <w:pStyle w:val="ListParagraph"/>
        <w:tabs>
          <w:tab w:val="left" w:pos="900"/>
          <w:tab w:val="left" w:pos="993"/>
          <w:tab w:val="left" w:pos="1080"/>
        </w:tabs>
        <w:spacing w:after="0" w:line="276" w:lineRule="auto"/>
        <w:ind w:left="0"/>
        <w:jc w:val="both"/>
        <w:rPr>
          <w:rFonts w:ascii="Cambria" w:eastAsia="Calibri" w:hAnsi="Cambria"/>
          <w:sz w:val="26"/>
          <w:szCs w:val="26"/>
        </w:rPr>
      </w:pPr>
      <w:r w:rsidRPr="00EF786F">
        <w:rPr>
          <w:rFonts w:ascii="Cambria" w:eastAsia="Calibri" w:hAnsi="Cambria"/>
          <w:b/>
          <w:sz w:val="26"/>
          <w:szCs w:val="26"/>
          <w:lang w:val="fr-FR"/>
        </w:rPr>
        <w:tab/>
      </w:r>
      <w:r w:rsidRPr="00BF0A5E">
        <w:rPr>
          <w:rFonts w:ascii="Cambria" w:eastAsia="Calibri" w:hAnsi="Cambria"/>
          <w:b/>
          <w:sz w:val="26"/>
          <w:szCs w:val="26"/>
        </w:rPr>
        <w:t xml:space="preserve">A. </w:t>
      </w:r>
      <w:r w:rsidRPr="00BF0A5E">
        <w:rPr>
          <w:rFonts w:ascii="Cambria" w:eastAsia="Calibri" w:hAnsi="Cambria"/>
          <w:sz w:val="26"/>
          <w:szCs w:val="26"/>
        </w:rPr>
        <w:t xml:space="preserve">417 nm. </w:t>
      </w:r>
      <w:r w:rsidRPr="00BF0A5E">
        <w:rPr>
          <w:rFonts w:ascii="Cambria" w:eastAsia="Calibri" w:hAnsi="Cambria"/>
          <w:b/>
          <w:sz w:val="26"/>
          <w:szCs w:val="26"/>
        </w:rPr>
        <w:tab/>
        <w:t xml:space="preserve">B. </w:t>
      </w:r>
      <w:r w:rsidRPr="00BF0A5E">
        <w:rPr>
          <w:rFonts w:ascii="Cambria" w:eastAsia="Calibri" w:hAnsi="Cambria"/>
          <w:sz w:val="26"/>
          <w:szCs w:val="26"/>
        </w:rPr>
        <w:t xml:space="preserve">570 nm. </w:t>
      </w:r>
      <w:r w:rsidRPr="00BF0A5E">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1A5920">
        <w:rPr>
          <w:rFonts w:ascii="Cambria" w:eastAsia="Calibri" w:hAnsi="Cambria"/>
          <w:b/>
          <w:sz w:val="26"/>
          <w:szCs w:val="26"/>
          <w:highlight w:val="green"/>
          <w:u w:color="00B050"/>
        </w:rPr>
        <w:t>C</w:t>
      </w:r>
      <w:r w:rsidRPr="001A5920">
        <w:rPr>
          <w:rFonts w:ascii="Cambria" w:eastAsia="Calibri" w:hAnsi="Cambria"/>
          <w:b/>
          <w:sz w:val="26"/>
          <w:szCs w:val="26"/>
          <w:highlight w:val="green"/>
        </w:rPr>
        <w:t xml:space="preserve">. </w:t>
      </w:r>
      <w:r w:rsidRPr="001A5920">
        <w:rPr>
          <w:rFonts w:ascii="Cambria" w:eastAsia="Calibri" w:hAnsi="Cambria"/>
          <w:sz w:val="26"/>
          <w:szCs w:val="26"/>
          <w:highlight w:val="green"/>
        </w:rPr>
        <w:t>0,385</w:t>
      </w:r>
      <w:r w:rsidRPr="001A5920">
        <w:rPr>
          <w:rFonts w:ascii="Cambria" w:hAnsi="Cambria"/>
          <w:sz w:val="26"/>
          <w:szCs w:val="26"/>
          <w:highlight w:val="green"/>
        </w:rPr>
        <w:t>m</w:t>
      </w:r>
      <w:r w:rsidRPr="001A5920">
        <w:rPr>
          <w:rFonts w:ascii="Cambria" w:eastAsia="Calibri" w:hAnsi="Cambria"/>
          <w:sz w:val="26"/>
          <w:szCs w:val="26"/>
          <w:highlight w:val="green"/>
        </w:rPr>
        <w:t>m</w:t>
      </w:r>
      <w:r w:rsidRPr="00BF0A5E">
        <w:rPr>
          <w:rFonts w:ascii="Cambria" w:eastAsia="Calibri" w:hAnsi="Cambria"/>
          <w:b/>
          <w:sz w:val="26"/>
          <w:szCs w:val="26"/>
        </w:rPr>
        <w:tab/>
      </w:r>
      <w:r>
        <w:rPr>
          <w:rFonts w:ascii="Cambria" w:eastAsia="Calibri" w:hAnsi="Cambria"/>
          <w:b/>
          <w:sz w:val="26"/>
          <w:szCs w:val="26"/>
        </w:rPr>
        <w:tab/>
      </w:r>
      <w:r w:rsidRPr="00BF0A5E">
        <w:rPr>
          <w:rFonts w:ascii="Cambria" w:eastAsia="Calibri" w:hAnsi="Cambria"/>
          <w:b/>
          <w:sz w:val="26"/>
          <w:szCs w:val="26"/>
        </w:rPr>
        <w:t xml:space="preserve">D. </w:t>
      </w:r>
      <w:r w:rsidRPr="00BF0A5E">
        <w:rPr>
          <w:rFonts w:ascii="Cambria" w:eastAsia="Calibri" w:hAnsi="Cambria"/>
          <w:sz w:val="26"/>
          <w:szCs w:val="26"/>
        </w:rPr>
        <w:t>0,76</w:t>
      </w:r>
      <w:r w:rsidRPr="00BF0A5E">
        <w:rPr>
          <w:rFonts w:ascii="Cambria" w:eastAsia="Calibri" w:hAnsi="Cambria"/>
          <w:b/>
          <w:sz w:val="26"/>
          <w:szCs w:val="26"/>
        </w:rPr>
        <w:t xml:space="preserve"> </w:t>
      </w:r>
      <w:r w:rsidRPr="00BF0A5E">
        <w:rPr>
          <w:rFonts w:ascii="Cambria" w:hAnsi="Cambria"/>
          <w:sz w:val="26"/>
          <w:szCs w:val="26"/>
        </w:rPr>
        <w:t>m</w:t>
      </w:r>
      <w:r w:rsidRPr="00BF0A5E">
        <w:rPr>
          <w:rFonts w:ascii="Cambria" w:eastAsia="Calibri" w:hAnsi="Cambria"/>
          <w:sz w:val="26"/>
          <w:szCs w:val="26"/>
        </w:rPr>
        <w:t xml:space="preserve">m </w:t>
      </w:r>
    </w:p>
    <w:p w14:paraId="6FF1E5D8" w14:textId="77777777" w:rsidR="00BE1A6E" w:rsidRPr="00BF0A5E"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b/>
          <w:sz w:val="26"/>
          <w:szCs w:val="26"/>
        </w:rPr>
      </w:pPr>
      <w:r w:rsidRPr="00BF0A5E">
        <w:rPr>
          <w:rFonts w:ascii="Cambria" w:eastAsia="Calibri" w:hAnsi="Cambria"/>
          <w:sz w:val="26"/>
          <w:szCs w:val="26"/>
        </w:rPr>
        <w:t>Trong thí nghiệm Y- âng vè giao thoa ánh sáng, khoảng cách giữa hai khe là 0,5 mm,khoảng cách từ mặt phẳng chứa hai khe đến màn quan sát là 2 m. Nguồn sáng phát ánh sáng trắng có bước sóng trong khoảng từ 380 nm đến 760 nm. M là một điểm trên màn, cách vân sáng trung tâm 2 cm. Trong các bước sóng của các bức xạ cho vân sáng tại M, bước sóng dài nhất là</w:t>
      </w:r>
    </w:p>
    <w:p w14:paraId="2E0B7A9E" w14:textId="77777777" w:rsidR="00BE1A6E" w:rsidRPr="00BF0A5E" w:rsidRDefault="00BE1A6E" w:rsidP="00BE1A6E">
      <w:pPr>
        <w:pStyle w:val="ListParagraph"/>
        <w:tabs>
          <w:tab w:val="left" w:pos="900"/>
          <w:tab w:val="left" w:pos="993"/>
          <w:tab w:val="left" w:pos="1080"/>
        </w:tabs>
        <w:spacing w:after="0" w:line="276" w:lineRule="auto"/>
        <w:ind w:left="0"/>
        <w:jc w:val="both"/>
        <w:rPr>
          <w:rFonts w:ascii="Cambria" w:eastAsia="Calibri" w:hAnsi="Cambria"/>
          <w:sz w:val="26"/>
          <w:szCs w:val="26"/>
        </w:rPr>
      </w:pPr>
      <w:r>
        <w:rPr>
          <w:rFonts w:ascii="Cambria" w:eastAsia="Calibri" w:hAnsi="Cambria"/>
          <w:b/>
          <w:sz w:val="26"/>
          <w:szCs w:val="26"/>
        </w:rPr>
        <w:lastRenderedPageBreak/>
        <w:tab/>
      </w:r>
      <w:r w:rsidRPr="00BF0A5E">
        <w:rPr>
          <w:rFonts w:ascii="Cambria" w:eastAsia="Calibri" w:hAnsi="Cambria"/>
          <w:b/>
          <w:sz w:val="26"/>
          <w:szCs w:val="26"/>
        </w:rPr>
        <w:t xml:space="preserve">A. </w:t>
      </w:r>
      <w:r w:rsidRPr="00BF0A5E">
        <w:rPr>
          <w:rFonts w:ascii="Cambria" w:eastAsia="Calibri" w:hAnsi="Cambria"/>
          <w:sz w:val="26"/>
          <w:szCs w:val="26"/>
        </w:rPr>
        <w:t>417 nm</w:t>
      </w:r>
      <w:r w:rsidRPr="00BF0A5E">
        <w:rPr>
          <w:rFonts w:ascii="Cambria" w:eastAsia="Calibri" w:hAnsi="Cambria"/>
          <w:b/>
          <w:sz w:val="26"/>
          <w:szCs w:val="26"/>
        </w:rPr>
        <w:tab/>
      </w:r>
      <w:r>
        <w:rPr>
          <w:rFonts w:ascii="Cambria" w:eastAsia="Calibri" w:hAnsi="Cambria"/>
          <w:b/>
          <w:sz w:val="26"/>
          <w:szCs w:val="26"/>
        </w:rPr>
        <w:tab/>
      </w:r>
      <w:r w:rsidRPr="00BF0A5E">
        <w:rPr>
          <w:rFonts w:ascii="Cambria" w:eastAsia="Calibri" w:hAnsi="Cambria"/>
          <w:b/>
          <w:sz w:val="26"/>
          <w:szCs w:val="26"/>
        </w:rPr>
        <w:t xml:space="preserve">B. </w:t>
      </w:r>
      <w:r w:rsidRPr="00BF0A5E">
        <w:rPr>
          <w:rFonts w:ascii="Cambria" w:eastAsia="Calibri" w:hAnsi="Cambria"/>
          <w:sz w:val="26"/>
          <w:szCs w:val="26"/>
        </w:rPr>
        <w:t>570 nm</w:t>
      </w:r>
      <w:r w:rsidRPr="00BF0A5E">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r w:rsidRPr="001A5920">
        <w:rPr>
          <w:rFonts w:ascii="Cambria" w:eastAsia="Calibri" w:hAnsi="Cambria"/>
          <w:b/>
          <w:sz w:val="26"/>
          <w:szCs w:val="26"/>
          <w:highlight w:val="green"/>
          <w:u w:color="00B050"/>
        </w:rPr>
        <w:t>C</w:t>
      </w:r>
      <w:r w:rsidRPr="001A5920">
        <w:rPr>
          <w:rFonts w:ascii="Cambria" w:eastAsia="Calibri" w:hAnsi="Cambria"/>
          <w:b/>
          <w:sz w:val="26"/>
          <w:szCs w:val="26"/>
          <w:highlight w:val="green"/>
        </w:rPr>
        <w:t xml:space="preserve">. </w:t>
      </w:r>
      <w:r w:rsidRPr="001A5920">
        <w:rPr>
          <w:rFonts w:ascii="Cambria" w:eastAsia="Calibri" w:hAnsi="Cambria"/>
          <w:sz w:val="26"/>
          <w:szCs w:val="26"/>
          <w:highlight w:val="green"/>
        </w:rPr>
        <w:t>714 nm</w:t>
      </w:r>
      <w:r w:rsidRPr="001A5920">
        <w:rPr>
          <w:rFonts w:ascii="Cambria" w:eastAsia="Calibri" w:hAnsi="Cambria"/>
          <w:b/>
          <w:sz w:val="26"/>
          <w:szCs w:val="26"/>
        </w:rPr>
        <w:tab/>
      </w:r>
      <w:r>
        <w:rPr>
          <w:rFonts w:ascii="Cambria" w:eastAsia="Calibri" w:hAnsi="Cambria"/>
          <w:b/>
          <w:sz w:val="26"/>
          <w:szCs w:val="26"/>
        </w:rPr>
        <w:tab/>
      </w:r>
      <w:r w:rsidRPr="00BF0A5E">
        <w:rPr>
          <w:rFonts w:ascii="Cambria" w:eastAsia="Calibri" w:hAnsi="Cambria"/>
          <w:b/>
          <w:sz w:val="26"/>
          <w:szCs w:val="26"/>
        </w:rPr>
        <w:t xml:space="preserve">D. </w:t>
      </w:r>
      <w:r w:rsidRPr="00BF0A5E">
        <w:rPr>
          <w:rFonts w:ascii="Cambria" w:eastAsia="Calibri" w:hAnsi="Cambria"/>
          <w:sz w:val="26"/>
          <w:szCs w:val="26"/>
        </w:rPr>
        <w:t>760 nm..</w:t>
      </w:r>
    </w:p>
    <w:p w14:paraId="096BCFA6" w14:textId="77777777" w:rsidR="00BE1A6E" w:rsidRPr="00BF0A5E"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BF0A5E">
        <w:rPr>
          <w:rFonts w:ascii="Cambria" w:eastAsia="Calibri" w:hAnsi="Cambria"/>
          <w:sz w:val="26"/>
          <w:szCs w:val="26"/>
        </w:rPr>
        <w:t>Thực hiện giao thoa với ánh sáng trắng có bước sóng từ 0,4 μm đến 0,7 μm. Hai khe cách nhau 2 mm, màn hứng vân giao thoa cách hai khe 2 m. Tại điếm M cách vân trung tâm 3,3 mm có bao nhiêu ánh sáng đơn sắc cho vân sáng tại đó?</w:t>
      </w:r>
    </w:p>
    <w:p w14:paraId="0809DB64" w14:textId="77777777" w:rsidR="00BE1A6E"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BF0A5E">
        <w:rPr>
          <w:rFonts w:ascii="Cambria" w:hAnsi="Cambria"/>
          <w:b/>
          <w:sz w:val="26"/>
          <w:szCs w:val="26"/>
        </w:rPr>
        <w:t>A.</w:t>
      </w:r>
      <w:r w:rsidRPr="00BF0A5E">
        <w:rPr>
          <w:rFonts w:ascii="Cambria" w:hAnsi="Cambria"/>
          <w:sz w:val="26"/>
          <w:szCs w:val="26"/>
        </w:rPr>
        <w:t>5 ánh sáng đơn sắc.</w:t>
      </w:r>
      <w:r w:rsidRPr="00BF0A5E">
        <w:rPr>
          <w:rFonts w:ascii="Cambria" w:hAnsi="Cambria"/>
          <w:b/>
          <w:sz w:val="26"/>
          <w:szCs w:val="26"/>
        </w:rPr>
        <w:tab/>
      </w:r>
      <w:r>
        <w:rPr>
          <w:rFonts w:ascii="Cambria" w:hAnsi="Cambria"/>
          <w:b/>
          <w:sz w:val="26"/>
          <w:szCs w:val="26"/>
        </w:rPr>
        <w:tab/>
      </w:r>
      <w:r>
        <w:rPr>
          <w:rFonts w:ascii="Cambria" w:hAnsi="Cambria"/>
          <w:b/>
          <w:sz w:val="26"/>
          <w:szCs w:val="26"/>
        </w:rPr>
        <w:tab/>
      </w:r>
      <w:r>
        <w:rPr>
          <w:rFonts w:ascii="Cambria" w:hAnsi="Cambria"/>
          <w:b/>
          <w:sz w:val="26"/>
          <w:szCs w:val="26"/>
        </w:rPr>
        <w:tab/>
      </w:r>
      <w:r w:rsidRPr="00BF0A5E">
        <w:rPr>
          <w:rFonts w:ascii="Cambria" w:hAnsi="Cambria"/>
          <w:b/>
          <w:sz w:val="26"/>
          <w:szCs w:val="26"/>
        </w:rPr>
        <w:t>B.</w:t>
      </w:r>
      <w:r w:rsidRPr="00BF0A5E">
        <w:rPr>
          <w:rFonts w:ascii="Cambria" w:hAnsi="Cambria"/>
          <w:sz w:val="26"/>
          <w:szCs w:val="26"/>
        </w:rPr>
        <w:t>3 ánh sáng đơn sắc.</w:t>
      </w:r>
      <w:r w:rsidRPr="00BF0A5E">
        <w:rPr>
          <w:rFonts w:ascii="Cambria" w:hAnsi="Cambria"/>
          <w:sz w:val="26"/>
          <w:szCs w:val="26"/>
        </w:rPr>
        <w:tab/>
      </w:r>
    </w:p>
    <w:p w14:paraId="7D3234C3" w14:textId="77777777" w:rsidR="00BE1A6E" w:rsidRPr="00BF0A5E"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sz w:val="26"/>
          <w:szCs w:val="26"/>
        </w:rPr>
        <w:tab/>
      </w:r>
      <w:r w:rsidRPr="001A5920">
        <w:rPr>
          <w:rStyle w:val="16"/>
          <w:rFonts w:ascii="Cambria" w:eastAsia="Microsoft Sans Serif" w:hAnsi="Cambria"/>
          <w:b/>
          <w:sz w:val="26"/>
          <w:szCs w:val="26"/>
          <w:highlight w:val="green"/>
          <w:u w:color="00B050"/>
        </w:rPr>
        <w:t>C</w:t>
      </w:r>
      <w:r w:rsidRPr="001A5920">
        <w:rPr>
          <w:rStyle w:val="16"/>
          <w:rFonts w:ascii="Cambria" w:eastAsia="Microsoft Sans Serif" w:hAnsi="Cambria"/>
          <w:b/>
          <w:sz w:val="26"/>
          <w:szCs w:val="26"/>
          <w:highlight w:val="green"/>
        </w:rPr>
        <w:t>.</w:t>
      </w:r>
      <w:r w:rsidRPr="001A5920">
        <w:rPr>
          <w:rFonts w:ascii="Cambria" w:hAnsi="Cambria"/>
          <w:sz w:val="26"/>
          <w:szCs w:val="26"/>
          <w:highlight w:val="green"/>
        </w:rPr>
        <w:t>4 ánh sáng đơn sắc.</w:t>
      </w:r>
      <w:r w:rsidRPr="00BF0A5E">
        <w:rPr>
          <w:rFonts w:ascii="Cambria" w:hAnsi="Cambria"/>
          <w:b/>
          <w:sz w:val="26"/>
          <w:szCs w:val="26"/>
        </w:rPr>
        <w:tab/>
      </w:r>
      <w:r>
        <w:rPr>
          <w:rFonts w:ascii="Cambria" w:hAnsi="Cambria"/>
          <w:b/>
          <w:sz w:val="26"/>
          <w:szCs w:val="26"/>
        </w:rPr>
        <w:tab/>
      </w:r>
      <w:r>
        <w:rPr>
          <w:rFonts w:ascii="Cambria" w:hAnsi="Cambria"/>
          <w:b/>
          <w:sz w:val="26"/>
          <w:szCs w:val="26"/>
        </w:rPr>
        <w:tab/>
      </w:r>
      <w:r>
        <w:rPr>
          <w:rFonts w:ascii="Cambria" w:hAnsi="Cambria"/>
          <w:b/>
          <w:sz w:val="26"/>
          <w:szCs w:val="26"/>
        </w:rPr>
        <w:tab/>
      </w:r>
      <w:r w:rsidRPr="00BF0A5E">
        <w:rPr>
          <w:rFonts w:ascii="Cambria" w:hAnsi="Cambria"/>
          <w:b/>
          <w:sz w:val="26"/>
          <w:szCs w:val="26"/>
        </w:rPr>
        <w:t>D.</w:t>
      </w:r>
      <w:r w:rsidRPr="00BF0A5E">
        <w:rPr>
          <w:rFonts w:ascii="Cambria" w:hAnsi="Cambria"/>
          <w:sz w:val="26"/>
          <w:szCs w:val="26"/>
        </w:rPr>
        <w:t>2 ánh sáng đơn sắc.</w:t>
      </w:r>
    </w:p>
    <w:p w14:paraId="0A1F07D7" w14:textId="77777777" w:rsidR="00BE1A6E" w:rsidRPr="00BF0A5E"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BF0A5E">
        <w:rPr>
          <w:rFonts w:ascii="Cambria" w:eastAsia="Calibri" w:hAnsi="Cambria"/>
          <w:sz w:val="26"/>
          <w:szCs w:val="26"/>
        </w:rPr>
        <w:t>Trong thí nghiệm Y-âng về giao thoa ánh sáng, hai khe được chiếu bằng ánh sáng trắng có bước sóng từ 0,38 μm đến 0,76 μm. Tại vị trí vân sáng bậc 4 của ánh sáng đon sắc có bước sóng 0,76 μm còn có bao nhiêu vân sáng nữa của các ánh sáng đơn sắc khác?</w:t>
      </w:r>
    </w:p>
    <w:p w14:paraId="637C8544" w14:textId="77777777" w:rsidR="00BE1A6E" w:rsidRPr="00F17301" w:rsidRDefault="00BE1A6E" w:rsidP="00BE1A6E">
      <w:pPr>
        <w:pStyle w:val="NoSpacing"/>
        <w:tabs>
          <w:tab w:val="left" w:pos="900"/>
          <w:tab w:val="left" w:pos="993"/>
          <w:tab w:val="left" w:pos="1080"/>
        </w:tabs>
        <w:spacing w:line="276" w:lineRule="auto"/>
        <w:ind w:firstLine="0"/>
        <w:rPr>
          <w:rFonts w:ascii="Cambria" w:hAnsi="Cambria"/>
          <w:i/>
          <w:iCs/>
          <w:sz w:val="26"/>
          <w:szCs w:val="26"/>
        </w:rPr>
      </w:pPr>
      <w:r>
        <w:rPr>
          <w:rFonts w:ascii="Cambria" w:hAnsi="Cambria"/>
          <w:b/>
          <w:sz w:val="26"/>
          <w:szCs w:val="26"/>
        </w:rPr>
        <w:tab/>
      </w:r>
      <w:r w:rsidRPr="00F17301">
        <w:rPr>
          <w:rFonts w:ascii="Cambria" w:hAnsi="Cambria"/>
          <w:b/>
          <w:sz w:val="26"/>
          <w:szCs w:val="26"/>
        </w:rPr>
        <w:t>A.</w:t>
      </w:r>
      <w:r w:rsidRPr="00F17301">
        <w:rPr>
          <w:rFonts w:ascii="Cambria" w:hAnsi="Cambria"/>
          <w:sz w:val="26"/>
          <w:szCs w:val="26"/>
        </w:rPr>
        <w:t>3.</w:t>
      </w:r>
      <w:r w:rsidRPr="00F17301">
        <w:rPr>
          <w:rFonts w:ascii="Cambria" w:hAnsi="Cambria"/>
          <w:sz w:val="26"/>
          <w:szCs w:val="26"/>
        </w:rPr>
        <w:tab/>
      </w:r>
      <w:r w:rsidRPr="00F17301">
        <w:rPr>
          <w:rFonts w:ascii="Cambria" w:hAnsi="Cambria"/>
          <w:sz w:val="26"/>
          <w:szCs w:val="26"/>
        </w:rPr>
        <w:tab/>
      </w:r>
      <w:r w:rsidRPr="00F17301">
        <w:rPr>
          <w:rFonts w:ascii="Cambria" w:hAnsi="Cambria"/>
          <w:sz w:val="26"/>
          <w:szCs w:val="26"/>
        </w:rPr>
        <w:tab/>
      </w:r>
      <w:r w:rsidRPr="00F17301">
        <w:rPr>
          <w:rStyle w:val="19"/>
          <w:rFonts w:ascii="Cambria" w:eastAsia="Microsoft Sans Serif" w:hAnsi="Cambria"/>
          <w:b/>
          <w:i w:val="0"/>
          <w:iCs w:val="0"/>
          <w:sz w:val="26"/>
          <w:szCs w:val="26"/>
        </w:rPr>
        <w:t>B.</w:t>
      </w:r>
      <w:r w:rsidRPr="00F17301">
        <w:rPr>
          <w:rStyle w:val="22"/>
          <w:rFonts w:ascii="Cambria" w:eastAsia="Microsoft Sans Serif" w:hAnsi="Cambria"/>
          <w:i/>
          <w:iCs/>
          <w:sz w:val="26"/>
          <w:szCs w:val="26"/>
        </w:rPr>
        <w:t>8.</w:t>
      </w:r>
      <w:r w:rsidRPr="00F17301">
        <w:rPr>
          <w:rStyle w:val="22"/>
          <w:rFonts w:ascii="Cambria" w:eastAsia="Microsoft Sans Serif" w:hAnsi="Cambria"/>
          <w:sz w:val="26"/>
          <w:szCs w:val="26"/>
        </w:rPr>
        <w:tab/>
      </w:r>
      <w:r w:rsidRPr="00F17301">
        <w:rPr>
          <w:rStyle w:val="22"/>
          <w:rFonts w:ascii="Cambria" w:eastAsia="Microsoft Sans Serif" w:hAnsi="Cambria"/>
          <w:sz w:val="26"/>
          <w:szCs w:val="26"/>
        </w:rPr>
        <w:tab/>
      </w:r>
      <w:r w:rsidRPr="00F17301">
        <w:rPr>
          <w:rStyle w:val="22"/>
          <w:rFonts w:ascii="Cambria" w:eastAsia="Microsoft Sans Serif" w:hAnsi="Cambria"/>
          <w:sz w:val="26"/>
          <w:szCs w:val="26"/>
        </w:rPr>
        <w:tab/>
      </w:r>
      <w:r w:rsidRPr="00F17301">
        <w:rPr>
          <w:rStyle w:val="22"/>
          <w:rFonts w:ascii="Cambria" w:eastAsia="Microsoft Sans Serif" w:hAnsi="Cambria"/>
          <w:sz w:val="26"/>
          <w:szCs w:val="26"/>
        </w:rPr>
        <w:tab/>
        <w:t>C.</w:t>
      </w:r>
      <w:r w:rsidRPr="00F17301">
        <w:rPr>
          <w:rFonts w:ascii="Cambria" w:hAnsi="Cambria"/>
          <w:sz w:val="26"/>
          <w:szCs w:val="26"/>
        </w:rPr>
        <w:t>7.</w:t>
      </w:r>
      <w:r w:rsidRPr="00F17301">
        <w:rPr>
          <w:rFonts w:ascii="Cambria" w:hAnsi="Cambria"/>
          <w:sz w:val="26"/>
          <w:szCs w:val="26"/>
        </w:rPr>
        <w:tab/>
      </w:r>
      <w:r w:rsidRPr="00F17301">
        <w:rPr>
          <w:rFonts w:ascii="Cambria" w:hAnsi="Cambria"/>
          <w:sz w:val="26"/>
          <w:szCs w:val="26"/>
        </w:rPr>
        <w:tab/>
      </w:r>
      <w:r w:rsidRPr="00F17301">
        <w:rPr>
          <w:rFonts w:ascii="Cambria" w:hAnsi="Cambria"/>
          <w:sz w:val="26"/>
          <w:szCs w:val="26"/>
        </w:rPr>
        <w:tab/>
      </w:r>
      <w:r w:rsidRPr="00F17301">
        <w:rPr>
          <w:rStyle w:val="19"/>
          <w:rFonts w:ascii="Cambria" w:eastAsia="Microsoft Sans Serif" w:hAnsi="Cambria"/>
          <w:b/>
          <w:i w:val="0"/>
          <w:iCs w:val="0"/>
          <w:sz w:val="26"/>
          <w:szCs w:val="26"/>
          <w:highlight w:val="green"/>
          <w:u w:color="00B050"/>
        </w:rPr>
        <w:t>D</w:t>
      </w:r>
      <w:r w:rsidRPr="00F17301">
        <w:rPr>
          <w:rStyle w:val="19"/>
          <w:rFonts w:ascii="Cambria" w:eastAsia="Microsoft Sans Serif" w:hAnsi="Cambria"/>
          <w:b/>
          <w:i w:val="0"/>
          <w:iCs w:val="0"/>
          <w:sz w:val="26"/>
          <w:szCs w:val="26"/>
          <w:highlight w:val="green"/>
        </w:rPr>
        <w:t>.</w:t>
      </w:r>
      <w:r w:rsidRPr="00F17301">
        <w:rPr>
          <w:rStyle w:val="22"/>
          <w:rFonts w:ascii="Cambria" w:eastAsia="Microsoft Sans Serif" w:hAnsi="Cambria"/>
          <w:i/>
          <w:iCs/>
          <w:sz w:val="26"/>
          <w:szCs w:val="26"/>
          <w:highlight w:val="green"/>
        </w:rPr>
        <w:t>4.</w:t>
      </w:r>
    </w:p>
    <w:p w14:paraId="3B116A74" w14:textId="77777777" w:rsidR="00BE1A6E" w:rsidRPr="00BF0A5E"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BF0A5E">
        <w:rPr>
          <w:rFonts w:ascii="Cambria" w:eastAsia="Calibri" w:hAnsi="Cambria"/>
          <w:sz w:val="26"/>
          <w:szCs w:val="26"/>
        </w:rPr>
        <w:t>Trong thí nghiệm giao thoa Y-âng với ánh sáng trắng có bước sóng từ 380 nm đến 760 nm. Tại vị trí vân sáng bậc 12 của ánh sáng tím 0,4 μm có thêm bao nhiêu vân sáng của các bức xạ khác và có vân sáng bậc mấy của ánh sáng lục?</w:t>
      </w:r>
    </w:p>
    <w:p w14:paraId="262DBB6F" w14:textId="77777777" w:rsidR="00BE1A6E" w:rsidRPr="00BF0A5E"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BF0A5E">
        <w:rPr>
          <w:rFonts w:ascii="Cambria" w:hAnsi="Cambria"/>
          <w:b/>
          <w:sz w:val="26"/>
          <w:szCs w:val="26"/>
        </w:rPr>
        <w:t>A.</w:t>
      </w:r>
      <w:r w:rsidRPr="00BF0A5E">
        <w:rPr>
          <w:rFonts w:ascii="Cambria" w:hAnsi="Cambria"/>
          <w:sz w:val="26"/>
          <w:szCs w:val="26"/>
        </w:rPr>
        <w:t>6, bậc 9.</w:t>
      </w:r>
      <w:r w:rsidRPr="00BF0A5E">
        <w:rPr>
          <w:rFonts w:ascii="Cambria" w:hAnsi="Cambria"/>
          <w:sz w:val="26"/>
          <w:szCs w:val="26"/>
        </w:rPr>
        <w:tab/>
      </w:r>
      <w:r>
        <w:rPr>
          <w:rFonts w:ascii="Cambria" w:hAnsi="Cambria"/>
          <w:sz w:val="26"/>
          <w:szCs w:val="26"/>
        </w:rPr>
        <w:tab/>
      </w:r>
      <w:r w:rsidRPr="001A5920">
        <w:rPr>
          <w:rStyle w:val="19"/>
          <w:rFonts w:ascii="Cambria" w:eastAsia="Microsoft Sans Serif" w:hAnsi="Cambria"/>
          <w:b/>
          <w:sz w:val="26"/>
          <w:szCs w:val="26"/>
          <w:highlight w:val="green"/>
          <w:u w:color="00B050"/>
        </w:rPr>
        <w:t>B</w:t>
      </w:r>
      <w:r w:rsidRPr="001A5920">
        <w:rPr>
          <w:rStyle w:val="19"/>
          <w:rFonts w:ascii="Cambria" w:eastAsia="Microsoft Sans Serif" w:hAnsi="Cambria"/>
          <w:b/>
          <w:sz w:val="26"/>
          <w:szCs w:val="26"/>
          <w:highlight w:val="green"/>
        </w:rPr>
        <w:t>.</w:t>
      </w:r>
      <w:r w:rsidRPr="001A5920">
        <w:rPr>
          <w:rFonts w:ascii="Cambria" w:hAnsi="Cambria"/>
          <w:sz w:val="26"/>
          <w:szCs w:val="26"/>
          <w:highlight w:val="green"/>
        </w:rPr>
        <w:t>5, bậc 9.</w:t>
      </w:r>
      <w:r w:rsidRPr="00BF0A5E">
        <w:rPr>
          <w:rFonts w:ascii="Cambria" w:hAnsi="Cambria"/>
          <w:sz w:val="26"/>
          <w:szCs w:val="26"/>
        </w:rPr>
        <w:tab/>
      </w:r>
      <w:r>
        <w:rPr>
          <w:rFonts w:ascii="Cambria" w:hAnsi="Cambria"/>
          <w:sz w:val="26"/>
          <w:szCs w:val="26"/>
        </w:rPr>
        <w:tab/>
      </w:r>
      <w:r>
        <w:rPr>
          <w:rFonts w:ascii="Cambria" w:hAnsi="Cambria"/>
          <w:sz w:val="26"/>
          <w:szCs w:val="26"/>
        </w:rPr>
        <w:tab/>
      </w:r>
      <w:r w:rsidRPr="00BF0A5E">
        <w:rPr>
          <w:rStyle w:val="23"/>
          <w:rFonts w:ascii="Cambria" w:eastAsia="Microsoft Sans Serif" w:hAnsi="Cambria"/>
          <w:color w:val="auto"/>
          <w:sz w:val="26"/>
          <w:szCs w:val="26"/>
        </w:rPr>
        <w:t>C.</w:t>
      </w:r>
      <w:r w:rsidRPr="00BF0A5E">
        <w:rPr>
          <w:rFonts w:ascii="Cambria" w:hAnsi="Cambria"/>
          <w:sz w:val="26"/>
          <w:szCs w:val="26"/>
        </w:rPr>
        <w:t>5, bậc 8.</w:t>
      </w:r>
      <w:r w:rsidRPr="00BF0A5E">
        <w:rPr>
          <w:rFonts w:ascii="Cambria" w:hAnsi="Cambria"/>
          <w:sz w:val="26"/>
          <w:szCs w:val="26"/>
        </w:rPr>
        <w:tab/>
      </w:r>
      <w:r>
        <w:rPr>
          <w:rFonts w:ascii="Cambria" w:hAnsi="Cambria"/>
          <w:sz w:val="26"/>
          <w:szCs w:val="26"/>
        </w:rPr>
        <w:tab/>
      </w:r>
      <w:r w:rsidRPr="00BF0A5E">
        <w:rPr>
          <w:rStyle w:val="19"/>
          <w:rFonts w:ascii="Cambria" w:eastAsia="Microsoft Sans Serif" w:hAnsi="Cambria"/>
          <w:b/>
          <w:sz w:val="26"/>
          <w:szCs w:val="26"/>
        </w:rPr>
        <w:t>D.</w:t>
      </w:r>
      <w:r w:rsidRPr="00BF0A5E">
        <w:rPr>
          <w:rFonts w:ascii="Cambria" w:hAnsi="Cambria"/>
          <w:sz w:val="26"/>
          <w:szCs w:val="26"/>
        </w:rPr>
        <w:t>6, bậc 8.</w:t>
      </w:r>
    </w:p>
    <w:p w14:paraId="437C5C41" w14:textId="77777777" w:rsidR="00BE1A6E" w:rsidRPr="00BF0A5E"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BF0A5E">
        <w:rPr>
          <w:rFonts w:ascii="Cambria" w:eastAsia="Calibri" w:hAnsi="Cambria"/>
          <w:sz w:val="26"/>
          <w:szCs w:val="26"/>
        </w:rPr>
        <w:t>Trong thí nghiệm Y- âng về giao thoa ánh sáng, khoảng cách giữa hai khe sáng là 0,76mm, khoảng cách từ mặt phẳng chứa hai khe đến màn quan sát là l,6m. Chiếu đến hai khe ánh sáng trắng gồm vô số ánh sáng đơn sắc từ đỏ đến tím có bước sóng từ 0,38 μm đến 0,76μm. Tại vị trí vân sáng bậc 5 của ánh sáng tím còn có mấy bức xạ đơn sắc khác nữa?</w:t>
      </w:r>
    </w:p>
    <w:p w14:paraId="14EBF5AB" w14:textId="77777777" w:rsidR="00BE1A6E" w:rsidRPr="00BF0A5E" w:rsidRDefault="00BE1A6E" w:rsidP="00BE1A6E">
      <w:pPr>
        <w:pStyle w:val="NoSpacing"/>
        <w:tabs>
          <w:tab w:val="left" w:pos="900"/>
          <w:tab w:val="left" w:pos="993"/>
          <w:tab w:val="left" w:pos="1080"/>
        </w:tabs>
        <w:spacing w:line="276" w:lineRule="auto"/>
        <w:ind w:firstLine="0"/>
        <w:rPr>
          <w:rFonts w:ascii="Cambria" w:hAnsi="Cambria"/>
          <w:sz w:val="26"/>
          <w:szCs w:val="26"/>
        </w:rPr>
      </w:pPr>
      <w:r>
        <w:rPr>
          <w:rFonts w:ascii="Cambria" w:hAnsi="Cambria"/>
          <w:b/>
          <w:sz w:val="26"/>
          <w:szCs w:val="26"/>
        </w:rPr>
        <w:tab/>
      </w:r>
      <w:r w:rsidRPr="00BF0A5E">
        <w:rPr>
          <w:rFonts w:ascii="Cambria" w:hAnsi="Cambria"/>
          <w:b/>
          <w:sz w:val="26"/>
          <w:szCs w:val="26"/>
        </w:rPr>
        <w:t>A.</w:t>
      </w:r>
      <w:r w:rsidRPr="00BF0A5E">
        <w:rPr>
          <w:rFonts w:ascii="Cambria" w:hAnsi="Cambria"/>
          <w:sz w:val="26"/>
          <w:szCs w:val="26"/>
        </w:rPr>
        <w:t>5.</w:t>
      </w:r>
      <w:r w:rsidRPr="00BF0A5E">
        <w:rPr>
          <w:rFonts w:ascii="Cambria" w:hAnsi="Cambria"/>
          <w:sz w:val="26"/>
          <w:szCs w:val="26"/>
        </w:rPr>
        <w:tab/>
      </w:r>
      <w:r>
        <w:rPr>
          <w:rFonts w:ascii="Cambria" w:hAnsi="Cambria"/>
          <w:sz w:val="26"/>
          <w:szCs w:val="26"/>
        </w:rPr>
        <w:tab/>
      </w:r>
      <w:r>
        <w:rPr>
          <w:rFonts w:ascii="Cambria" w:hAnsi="Cambria"/>
          <w:sz w:val="26"/>
          <w:szCs w:val="26"/>
        </w:rPr>
        <w:tab/>
      </w:r>
      <w:r w:rsidRPr="00BF0A5E">
        <w:rPr>
          <w:rFonts w:ascii="Cambria" w:hAnsi="Cambria"/>
          <w:b/>
          <w:sz w:val="26"/>
          <w:szCs w:val="26"/>
        </w:rPr>
        <w:t>B.</w:t>
      </w:r>
      <w:r w:rsidRPr="00BF0A5E">
        <w:rPr>
          <w:rFonts w:ascii="Cambria" w:hAnsi="Cambria"/>
          <w:sz w:val="26"/>
          <w:szCs w:val="26"/>
        </w:rPr>
        <w:t>3.</w:t>
      </w:r>
      <w:r w:rsidRPr="00BF0A5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BF0A5E">
        <w:rPr>
          <w:rFonts w:ascii="Cambria" w:hAnsi="Cambria"/>
          <w:b/>
          <w:sz w:val="26"/>
          <w:szCs w:val="26"/>
        </w:rPr>
        <w:t>C.</w:t>
      </w:r>
      <w:r w:rsidRPr="00BF0A5E">
        <w:rPr>
          <w:rFonts w:ascii="Cambria" w:hAnsi="Cambria"/>
          <w:sz w:val="26"/>
          <w:szCs w:val="26"/>
        </w:rPr>
        <w:t>4.</w:t>
      </w:r>
      <w:r w:rsidRPr="00BF0A5E">
        <w:rPr>
          <w:rFonts w:ascii="Cambria" w:hAnsi="Cambria"/>
          <w:sz w:val="26"/>
          <w:szCs w:val="26"/>
        </w:rPr>
        <w:tab/>
      </w:r>
      <w:r>
        <w:rPr>
          <w:rFonts w:ascii="Cambria" w:hAnsi="Cambria"/>
          <w:sz w:val="26"/>
          <w:szCs w:val="26"/>
        </w:rPr>
        <w:tab/>
      </w:r>
      <w:r>
        <w:rPr>
          <w:rFonts w:ascii="Cambria" w:hAnsi="Cambria"/>
          <w:sz w:val="26"/>
          <w:szCs w:val="26"/>
        </w:rPr>
        <w:tab/>
      </w:r>
      <w:r w:rsidRPr="001A5920">
        <w:rPr>
          <w:rFonts w:ascii="Cambria" w:hAnsi="Cambria"/>
          <w:b/>
          <w:sz w:val="26"/>
          <w:szCs w:val="26"/>
          <w:highlight w:val="green"/>
          <w:u w:color="00B050"/>
        </w:rPr>
        <w:t>D</w:t>
      </w:r>
      <w:r w:rsidRPr="001A5920">
        <w:rPr>
          <w:rFonts w:ascii="Cambria" w:hAnsi="Cambria"/>
          <w:b/>
          <w:sz w:val="26"/>
          <w:szCs w:val="26"/>
          <w:highlight w:val="green"/>
        </w:rPr>
        <w:t>.</w:t>
      </w:r>
      <w:r w:rsidRPr="001A5920">
        <w:rPr>
          <w:rFonts w:ascii="Cambria" w:hAnsi="Cambria"/>
          <w:sz w:val="26"/>
          <w:szCs w:val="26"/>
          <w:highlight w:val="green"/>
        </w:rPr>
        <w:t>2.</w:t>
      </w:r>
    </w:p>
    <w:p w14:paraId="3B3C629C" w14:textId="77777777" w:rsidR="00BE1A6E" w:rsidRPr="00BF0A5E" w:rsidRDefault="00BE1A6E">
      <w:pPr>
        <w:pStyle w:val="ListParagraph"/>
        <w:numPr>
          <w:ilvl w:val="0"/>
          <w:numId w:val="77"/>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BF0A5E">
        <w:rPr>
          <w:rFonts w:ascii="Cambria" w:eastAsia="Calibri" w:hAnsi="Cambria"/>
          <w:sz w:val="26"/>
          <w:szCs w:val="26"/>
        </w:rPr>
        <w:t xml:space="preserve">Giao thoa với hai khe I-âng có a = 0,5 mm; D = 2 m. Nguồn sáng dùng là ánh sáng trắng có bước sóng từ 0,40 μm đến 0,75 μm. Tính bề rộng của quang phổ bậc 3. </w:t>
      </w:r>
    </w:p>
    <w:p w14:paraId="169FCB13" w14:textId="77777777" w:rsidR="00BE1A6E" w:rsidRPr="00EF786F" w:rsidRDefault="00BE1A6E" w:rsidP="00BE1A6E">
      <w:pPr>
        <w:pStyle w:val="ListParagraph"/>
        <w:tabs>
          <w:tab w:val="left" w:pos="900"/>
          <w:tab w:val="left" w:pos="993"/>
          <w:tab w:val="left" w:pos="1080"/>
        </w:tabs>
        <w:autoSpaceDE w:val="0"/>
        <w:autoSpaceDN w:val="0"/>
        <w:adjustRightInd w:val="0"/>
        <w:spacing w:after="0" w:line="276" w:lineRule="auto"/>
        <w:ind w:left="0"/>
        <w:jc w:val="both"/>
        <w:textAlignment w:val="center"/>
        <w:rPr>
          <w:rFonts w:ascii="Cambria" w:eastAsia="Calibri" w:hAnsi="Cambria"/>
          <w:sz w:val="26"/>
          <w:szCs w:val="26"/>
          <w:lang w:val="fr-FR"/>
        </w:rPr>
      </w:pPr>
      <w:r w:rsidRPr="00EF786F">
        <w:rPr>
          <w:rFonts w:ascii="Cambria" w:eastAsia="Calibri" w:hAnsi="Cambria"/>
          <w:b/>
          <w:bCs/>
          <w:sz w:val="26"/>
          <w:szCs w:val="26"/>
          <w:u w:color="00B050"/>
          <w:lang w:val="fr-FR"/>
        </w:rPr>
        <w:tab/>
      </w:r>
      <w:r w:rsidRPr="00EF786F">
        <w:rPr>
          <w:rFonts w:ascii="Cambria" w:eastAsia="Calibri" w:hAnsi="Cambria"/>
          <w:b/>
          <w:bCs/>
          <w:sz w:val="26"/>
          <w:szCs w:val="26"/>
          <w:highlight w:val="green"/>
          <w:u w:color="00B050"/>
          <w:lang w:val="fr-FR"/>
        </w:rPr>
        <w:t>A</w:t>
      </w:r>
      <w:r w:rsidRPr="00EF786F">
        <w:rPr>
          <w:rFonts w:ascii="Cambria" w:eastAsia="Calibri" w:hAnsi="Cambria"/>
          <w:b/>
          <w:bCs/>
          <w:sz w:val="26"/>
          <w:szCs w:val="26"/>
          <w:highlight w:val="green"/>
          <w:lang w:val="fr-FR"/>
        </w:rPr>
        <w:t xml:space="preserve">. </w:t>
      </w:r>
      <w:r w:rsidRPr="00EF786F">
        <w:rPr>
          <w:rFonts w:ascii="Cambria" w:eastAsia="Calibri" w:hAnsi="Cambria"/>
          <w:sz w:val="26"/>
          <w:szCs w:val="26"/>
          <w:highlight w:val="green"/>
          <w:lang w:val="fr-FR"/>
        </w:rPr>
        <w:t>4,2 mm.</w:t>
      </w:r>
      <w:r w:rsidRPr="00EF786F">
        <w:rPr>
          <w:rFonts w:ascii="Cambria" w:eastAsia="Calibri" w:hAnsi="Cambria"/>
          <w:sz w:val="26"/>
          <w:szCs w:val="26"/>
          <w:lang w:val="fr-FR"/>
        </w:rPr>
        <w:t xml:space="preserve"> </w:t>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B. </w:t>
      </w:r>
      <w:r w:rsidRPr="00EF786F">
        <w:rPr>
          <w:rFonts w:ascii="Cambria" w:eastAsia="Calibri" w:hAnsi="Cambria"/>
          <w:sz w:val="26"/>
          <w:szCs w:val="26"/>
          <w:lang w:val="fr-FR"/>
        </w:rPr>
        <w:t xml:space="preserve">1,4 mm. </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C. </w:t>
      </w:r>
      <w:r w:rsidRPr="00EF786F">
        <w:rPr>
          <w:rFonts w:ascii="Cambria" w:eastAsia="Calibri" w:hAnsi="Cambria"/>
          <w:sz w:val="26"/>
          <w:szCs w:val="26"/>
          <w:lang w:val="fr-FR"/>
        </w:rPr>
        <w:t xml:space="preserve">6,2 mm. </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D. </w:t>
      </w:r>
      <w:r w:rsidRPr="00EF786F">
        <w:rPr>
          <w:rFonts w:ascii="Cambria" w:eastAsia="Calibri" w:hAnsi="Cambria"/>
          <w:sz w:val="26"/>
          <w:szCs w:val="26"/>
          <w:lang w:val="fr-FR"/>
        </w:rPr>
        <w:t xml:space="preserve">2,4 mm. </w:t>
      </w:r>
    </w:p>
    <w:p w14:paraId="0B3E478F" w14:textId="77777777" w:rsidR="00BE1A6E" w:rsidRPr="00EF786F"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lang w:val="fr-FR"/>
        </w:rPr>
      </w:pPr>
      <w:r w:rsidRPr="00EF786F">
        <w:rPr>
          <w:rFonts w:ascii="Cambria" w:eastAsia="Calibri" w:hAnsi="Cambria"/>
          <w:sz w:val="26"/>
          <w:szCs w:val="26"/>
          <w:lang w:val="fr-FR"/>
        </w:rPr>
        <w:t>Trong thí nghiệm I-âng về giao thoa ánh sáng khoảng cách giữa hai khe a = 0,3 mm, khoảng cách từ mặt phẵng chứa hai khe đến màn quan sát D = 2 m. Hai khe được chiếu bằng ánh sáng trắng. Khoảng cách từ vân sáng bậc 1 màu đỏ (</w:t>
      </w:r>
      <w:r w:rsidRPr="00BF0A5E">
        <w:rPr>
          <w:rFonts w:ascii="Cambria" w:eastAsia="Calibri" w:hAnsi="Cambria"/>
          <w:sz w:val="26"/>
          <w:szCs w:val="26"/>
        </w:rPr>
        <w:t>λ</w:t>
      </w:r>
      <w:r w:rsidRPr="00EF786F">
        <w:rPr>
          <w:rFonts w:ascii="Cambria" w:eastAsia="Calibri" w:hAnsi="Cambria"/>
          <w:sz w:val="26"/>
          <w:szCs w:val="26"/>
          <w:vertAlign w:val="subscript"/>
          <w:lang w:val="fr-FR"/>
        </w:rPr>
        <w:t>đỏ</w:t>
      </w:r>
      <w:r w:rsidRPr="00EF786F">
        <w:rPr>
          <w:rFonts w:ascii="Cambria" w:eastAsia="Calibri" w:hAnsi="Cambria"/>
          <w:sz w:val="26"/>
          <w:szCs w:val="26"/>
          <w:lang w:val="fr-FR"/>
        </w:rPr>
        <w:t xml:space="preserve"> = 0,76 </w:t>
      </w:r>
      <w:r w:rsidRPr="00BF0A5E">
        <w:rPr>
          <w:rFonts w:ascii="Cambria" w:eastAsia="Calibri" w:hAnsi="Cambria"/>
          <w:sz w:val="26"/>
          <w:szCs w:val="26"/>
        </w:rPr>
        <w:t>μ</w:t>
      </w:r>
      <w:r w:rsidRPr="00EF786F">
        <w:rPr>
          <w:rFonts w:ascii="Cambria" w:eastAsia="Calibri" w:hAnsi="Cambria"/>
          <w:sz w:val="26"/>
          <w:szCs w:val="26"/>
          <w:lang w:val="fr-FR"/>
        </w:rPr>
        <w:t>m) đến vân sáng bậc 1 màu tím (</w:t>
      </w:r>
      <w:r w:rsidRPr="00BF0A5E">
        <w:rPr>
          <w:rFonts w:ascii="Cambria" w:eastAsia="Calibri" w:hAnsi="Cambria"/>
          <w:sz w:val="26"/>
          <w:szCs w:val="26"/>
        </w:rPr>
        <w:t>λ</w:t>
      </w:r>
      <w:r w:rsidRPr="00EF786F">
        <w:rPr>
          <w:rFonts w:ascii="Cambria" w:eastAsia="Calibri" w:hAnsi="Cambria"/>
          <w:sz w:val="26"/>
          <w:szCs w:val="26"/>
          <w:vertAlign w:val="subscript"/>
          <w:lang w:val="fr-FR"/>
        </w:rPr>
        <w:t>tím</w:t>
      </w:r>
      <w:r w:rsidRPr="00EF786F">
        <w:rPr>
          <w:rFonts w:ascii="Cambria" w:eastAsia="Calibri" w:hAnsi="Cambria"/>
          <w:sz w:val="26"/>
          <w:szCs w:val="26"/>
          <w:lang w:val="fr-FR"/>
        </w:rPr>
        <w:t xml:space="preserve"> = 0,40 </w:t>
      </w:r>
      <w:r w:rsidRPr="00BF0A5E">
        <w:rPr>
          <w:rFonts w:ascii="Cambria" w:eastAsia="Calibri" w:hAnsi="Cambria"/>
          <w:sz w:val="26"/>
          <w:szCs w:val="26"/>
        </w:rPr>
        <w:t>μ</w:t>
      </w:r>
      <w:r w:rsidRPr="00EF786F">
        <w:rPr>
          <w:rFonts w:ascii="Cambria" w:eastAsia="Calibri" w:hAnsi="Cambria"/>
          <w:sz w:val="26"/>
          <w:szCs w:val="26"/>
          <w:lang w:val="fr-FR"/>
        </w:rPr>
        <w:t>m) cùng một phía của vân sáng trung tâm là</w:t>
      </w:r>
    </w:p>
    <w:p w14:paraId="6F4C0081" w14:textId="77777777" w:rsidR="00BE1A6E" w:rsidRDefault="00BE1A6E" w:rsidP="00BE1A6E">
      <w:pPr>
        <w:pStyle w:val="ListParagraph"/>
        <w:widowControl w:val="0"/>
        <w:tabs>
          <w:tab w:val="left" w:pos="900"/>
          <w:tab w:val="left" w:pos="993"/>
          <w:tab w:val="left" w:pos="1080"/>
        </w:tabs>
        <w:autoSpaceDE w:val="0"/>
        <w:autoSpaceDN w:val="0"/>
        <w:spacing w:after="0" w:line="276" w:lineRule="auto"/>
        <w:ind w:left="0"/>
        <w:jc w:val="both"/>
        <w:rPr>
          <w:rFonts w:ascii="Cambria" w:eastAsia="Calibri" w:hAnsi="Cambria"/>
          <w:sz w:val="26"/>
          <w:szCs w:val="26"/>
          <w:lang w:val="fr-FR"/>
        </w:rPr>
      </w:pPr>
      <w:r w:rsidRPr="00EF786F">
        <w:rPr>
          <w:rFonts w:ascii="Cambria" w:eastAsia="Calibri" w:hAnsi="Cambria"/>
          <w:b/>
          <w:bCs/>
          <w:sz w:val="26"/>
          <w:szCs w:val="26"/>
          <w:lang w:val="fr-FR"/>
        </w:rPr>
        <w:tab/>
        <w:t xml:space="preserve">A. </w:t>
      </w:r>
      <w:r w:rsidRPr="00EF786F">
        <w:rPr>
          <w:rFonts w:ascii="Cambria" w:eastAsia="Calibri" w:hAnsi="Cambria"/>
          <w:sz w:val="26"/>
          <w:szCs w:val="26"/>
          <w:lang w:val="fr-FR"/>
        </w:rPr>
        <w:t xml:space="preserve">1,8 mm. </w:t>
      </w:r>
      <w:r w:rsidRPr="00EF786F">
        <w:rPr>
          <w:rFonts w:ascii="Cambria" w:eastAsia="Calibri" w:hAnsi="Cambria"/>
          <w:b/>
          <w:bCs/>
          <w:sz w:val="26"/>
          <w:szCs w:val="26"/>
          <w:lang w:val="fr-FR"/>
        </w:rPr>
        <w:tab/>
      </w:r>
      <w:r w:rsidRPr="00EF786F">
        <w:rPr>
          <w:rFonts w:ascii="Cambria" w:eastAsia="Calibri" w:hAnsi="Cambria"/>
          <w:b/>
          <w:bCs/>
          <w:sz w:val="26"/>
          <w:szCs w:val="26"/>
          <w:highlight w:val="green"/>
          <w:u w:color="00B050"/>
          <w:lang w:val="fr-FR"/>
        </w:rPr>
        <w:t>B</w:t>
      </w:r>
      <w:r w:rsidRPr="00EF786F">
        <w:rPr>
          <w:rFonts w:ascii="Cambria" w:eastAsia="Calibri" w:hAnsi="Cambria"/>
          <w:b/>
          <w:bCs/>
          <w:sz w:val="26"/>
          <w:szCs w:val="26"/>
          <w:highlight w:val="green"/>
          <w:lang w:val="fr-FR"/>
        </w:rPr>
        <w:t xml:space="preserve">. </w:t>
      </w:r>
      <w:r w:rsidRPr="00EF786F">
        <w:rPr>
          <w:rFonts w:ascii="Cambria" w:eastAsia="Calibri" w:hAnsi="Cambria"/>
          <w:sz w:val="26"/>
          <w:szCs w:val="26"/>
          <w:highlight w:val="green"/>
          <w:lang w:val="fr-FR"/>
        </w:rPr>
        <w:t>2,4 mm.</w:t>
      </w:r>
      <w:r w:rsidRPr="00EF786F">
        <w:rPr>
          <w:rFonts w:ascii="Cambria" w:eastAsia="Calibri" w:hAnsi="Cambria"/>
          <w:sz w:val="26"/>
          <w:szCs w:val="26"/>
          <w:lang w:val="fr-FR"/>
        </w:rPr>
        <w:t xml:space="preserve"> </w:t>
      </w:r>
      <w:r w:rsidRPr="00EF786F">
        <w:rPr>
          <w:rFonts w:ascii="Cambria" w:eastAsia="Calibri" w:hAnsi="Cambria"/>
          <w:b/>
          <w:bCs/>
          <w:sz w:val="26"/>
          <w:szCs w:val="26"/>
          <w:lang w:val="fr-FR"/>
        </w:rPr>
        <w:tab/>
      </w:r>
      <w:r w:rsidRPr="00EF786F">
        <w:rPr>
          <w:rFonts w:ascii="Cambria" w:eastAsia="Calibri" w:hAnsi="Cambria"/>
          <w:b/>
          <w:bCs/>
          <w:sz w:val="26"/>
          <w:szCs w:val="26"/>
          <w:lang w:val="fr-FR"/>
        </w:rPr>
        <w:tab/>
      </w:r>
      <w:r w:rsidRPr="00EF786F">
        <w:rPr>
          <w:rFonts w:ascii="Cambria" w:eastAsia="Calibri" w:hAnsi="Cambria"/>
          <w:b/>
          <w:bCs/>
          <w:sz w:val="26"/>
          <w:szCs w:val="26"/>
          <w:lang w:val="fr-FR"/>
        </w:rPr>
        <w:tab/>
        <w:t xml:space="preserve">C. </w:t>
      </w:r>
      <w:r w:rsidRPr="00EF786F">
        <w:rPr>
          <w:rFonts w:ascii="Cambria" w:eastAsia="Calibri" w:hAnsi="Cambria"/>
          <w:sz w:val="26"/>
          <w:szCs w:val="26"/>
          <w:lang w:val="fr-FR"/>
        </w:rPr>
        <w:t xml:space="preserve">1,5 mm. </w:t>
      </w:r>
      <w:r w:rsidRPr="00EF786F">
        <w:rPr>
          <w:rFonts w:ascii="Cambria" w:eastAsia="Calibri" w:hAnsi="Cambria"/>
          <w:b/>
          <w:bCs/>
          <w:sz w:val="26"/>
          <w:szCs w:val="26"/>
          <w:lang w:val="fr-FR"/>
        </w:rPr>
        <w:tab/>
      </w:r>
      <w:r w:rsidRPr="00EF786F">
        <w:rPr>
          <w:rFonts w:ascii="Cambria" w:eastAsia="Calibri" w:hAnsi="Cambria"/>
          <w:b/>
          <w:bCs/>
          <w:sz w:val="26"/>
          <w:szCs w:val="26"/>
          <w:lang w:val="fr-FR"/>
        </w:rPr>
        <w:tab/>
        <w:t xml:space="preserve">D. </w:t>
      </w:r>
      <w:r w:rsidRPr="00EF786F">
        <w:rPr>
          <w:rFonts w:ascii="Cambria" w:eastAsia="Calibri" w:hAnsi="Cambria"/>
          <w:sz w:val="26"/>
          <w:szCs w:val="26"/>
          <w:lang w:val="fr-FR"/>
        </w:rPr>
        <w:t>2,7 mm.</w:t>
      </w:r>
    </w:p>
    <w:p w14:paraId="51BC409C" w14:textId="77777777" w:rsidR="00BE1A6E" w:rsidRDefault="00BE1A6E" w:rsidP="00BE1A6E">
      <w:pPr>
        <w:pStyle w:val="ListParagraph"/>
        <w:widowControl w:val="0"/>
        <w:tabs>
          <w:tab w:val="left" w:pos="900"/>
          <w:tab w:val="left" w:pos="993"/>
          <w:tab w:val="left" w:pos="1080"/>
        </w:tabs>
        <w:autoSpaceDE w:val="0"/>
        <w:autoSpaceDN w:val="0"/>
        <w:spacing w:after="0" w:line="276" w:lineRule="auto"/>
        <w:ind w:left="0"/>
        <w:jc w:val="both"/>
        <w:rPr>
          <w:rFonts w:ascii="Cambria" w:eastAsia="Calibri" w:hAnsi="Cambria"/>
          <w:sz w:val="26"/>
          <w:szCs w:val="26"/>
          <w:lang w:val="fr-FR"/>
        </w:rPr>
      </w:pPr>
      <w:r w:rsidRPr="000174A1">
        <w:rPr>
          <w:rFonts w:ascii="Cambria" w:hAnsi="Cambria"/>
          <w:noProof/>
          <w:color w:val="000000" w:themeColor="text1"/>
          <w:sz w:val="26"/>
          <w:szCs w:val="26"/>
        </w:rPr>
        <mc:AlternateContent>
          <mc:Choice Requires="wpg">
            <w:drawing>
              <wp:anchor distT="0" distB="0" distL="114300" distR="114300" simplePos="0" relativeHeight="251648000" behindDoc="0" locked="0" layoutInCell="1" allowOverlap="1" wp14:anchorId="03F6F967" wp14:editId="34CA9B44">
                <wp:simplePos x="0" y="0"/>
                <wp:positionH relativeFrom="column">
                  <wp:posOffset>1603004</wp:posOffset>
                </wp:positionH>
                <wp:positionV relativeFrom="paragraph">
                  <wp:posOffset>89143</wp:posOffset>
                </wp:positionV>
                <wp:extent cx="3536117" cy="356235"/>
                <wp:effectExtent l="0" t="0" r="26670" b="5715"/>
                <wp:wrapNone/>
                <wp:docPr id="303667845" name="Group 303667845"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303667846" name="Straight Connector 30366784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303667847" name="Group 303667847"/>
                        <wpg:cNvGrpSpPr/>
                        <wpg:grpSpPr>
                          <a:xfrm>
                            <a:off x="406235" y="0"/>
                            <a:ext cx="2499360" cy="356235"/>
                            <a:chOff x="0" y="0"/>
                            <a:chExt cx="2499888" cy="356235"/>
                          </a:xfrm>
                        </wpg:grpSpPr>
                        <wps:wsp>
                          <wps:cNvPr id="30366784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0366784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0F107"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wps:txbx>
                          <wps:bodyPr rot="0" vert="horz" wrap="square" lIns="91440" tIns="45720" rIns="91440" bIns="45720" anchor="t" anchorCtr="0" upright="1">
                            <a:noAutofit/>
                          </wps:bodyPr>
                        </wps:wsp>
                      </wpg:grpSp>
                    </wpg:wgp>
                  </a:graphicData>
                </a:graphic>
              </wp:anchor>
            </w:drawing>
          </mc:Choice>
          <mc:Fallback>
            <w:pict>
              <v:group w14:anchorId="03F6F967" id="Group 303667845" o:spid="_x0000_s2025" alt="n18 fb Tan Pham" style="position:absolute;left:0;text-align:left;margin-left:126.2pt;margin-top:7pt;width:278.45pt;height:28.05pt;z-index:25164800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">
                <v:line id="Straight Connector 303667846" o:spid="_x0000_s202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" strokecolor="#4579b8 [3044]" strokeweight="1.5pt"/>
                <v:group id="Group 303667847" o:spid="_x0000_s2027"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">
                  <v:shape id="Flowchart: Preparation 256" o:spid="_x0000_s202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" fillcolor="#e0fbfc" strokecolor="#3d5a80" strokeweight="1pt"/>
                  <v:shape id="Text Box 2" o:spid="_x0000_s2029"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" filled="f" stroked="f">
                    <v:textbox>
                      <w:txbxContent>
                        <w:p w14:paraId="6850F107"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cao</w:t>
                          </w:r>
                        </w:p>
                      </w:txbxContent>
                    </v:textbox>
                  </v:shape>
                </v:group>
              </v:group>
            </w:pict>
          </mc:Fallback>
        </mc:AlternateContent>
      </w:r>
    </w:p>
    <w:p w14:paraId="3E07824E" w14:textId="77777777" w:rsidR="00BE1A6E" w:rsidRPr="00EF786F" w:rsidRDefault="00BE1A6E" w:rsidP="00BE1A6E">
      <w:pPr>
        <w:pStyle w:val="ListParagraph"/>
        <w:widowControl w:val="0"/>
        <w:tabs>
          <w:tab w:val="left" w:pos="900"/>
          <w:tab w:val="left" w:pos="993"/>
          <w:tab w:val="left" w:pos="1080"/>
        </w:tabs>
        <w:autoSpaceDE w:val="0"/>
        <w:autoSpaceDN w:val="0"/>
        <w:spacing w:after="0" w:line="276" w:lineRule="auto"/>
        <w:ind w:left="0"/>
        <w:jc w:val="both"/>
        <w:rPr>
          <w:rFonts w:ascii="Cambria" w:eastAsia="Calibri" w:hAnsi="Cambria"/>
          <w:sz w:val="26"/>
          <w:szCs w:val="26"/>
          <w:lang w:val="fr-FR"/>
        </w:rPr>
      </w:pPr>
    </w:p>
    <w:p w14:paraId="411EB7D0" w14:textId="77777777" w:rsidR="00BE1A6E" w:rsidRPr="00107B86"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lang w:val="fr-FR"/>
        </w:rPr>
      </w:pPr>
      <w:r w:rsidRPr="00107B86">
        <w:rPr>
          <w:rFonts w:ascii="Cambria" w:eastAsia="Calibri" w:hAnsi="Cambria"/>
          <w:sz w:val="26"/>
          <w:szCs w:val="26"/>
          <w:lang w:val="fr-FR"/>
        </w:rPr>
        <w:t>Trong thí nghiệm Y-âng về giao thoa ánh sáng, hai khe được chiếu bằng ánh sáng trắng có bước sóng từ 380 nm đến 760 nm. Tại điểm M trên màn quan sát với MS</w:t>
      </w:r>
      <w:r w:rsidRPr="00107B86">
        <w:rPr>
          <w:rFonts w:ascii="Cambria" w:eastAsia="Calibri" w:hAnsi="Cambria"/>
          <w:sz w:val="26"/>
          <w:szCs w:val="26"/>
          <w:vertAlign w:val="subscript"/>
          <w:lang w:val="fr-FR"/>
        </w:rPr>
        <w:t>1</w:t>
      </w:r>
      <w:r w:rsidRPr="00107B86">
        <w:rPr>
          <w:rFonts w:ascii="Cambria" w:eastAsia="Calibri" w:hAnsi="Cambria"/>
          <w:sz w:val="26"/>
          <w:szCs w:val="26"/>
          <w:lang w:val="fr-FR"/>
        </w:rPr>
        <w:t xml:space="preserve"> – MS</w:t>
      </w:r>
      <w:r w:rsidRPr="00107B86">
        <w:rPr>
          <w:rFonts w:ascii="Cambria" w:eastAsia="Calibri" w:hAnsi="Cambria"/>
          <w:sz w:val="26"/>
          <w:szCs w:val="26"/>
          <w:vertAlign w:val="subscript"/>
          <w:lang w:val="fr-FR"/>
        </w:rPr>
        <w:t>2</w:t>
      </w:r>
      <w:r w:rsidRPr="00107B86">
        <w:rPr>
          <w:rFonts w:ascii="Cambria" w:eastAsia="Calibri" w:hAnsi="Cambria"/>
          <w:sz w:val="26"/>
          <w:szCs w:val="26"/>
          <w:lang w:val="fr-FR"/>
        </w:rPr>
        <w:t xml:space="preserve"> = 3 </w:t>
      </w:r>
      <w:r w:rsidRPr="00BF0A5E">
        <w:rPr>
          <w:rFonts w:ascii="Cambria" w:eastAsia="Calibri" w:hAnsi="Cambria"/>
          <w:sz w:val="26"/>
          <w:szCs w:val="26"/>
        </w:rPr>
        <w:t>μ</w:t>
      </w:r>
      <w:r w:rsidRPr="00107B86">
        <w:rPr>
          <w:rFonts w:ascii="Cambria" w:eastAsia="Calibri" w:hAnsi="Cambria"/>
          <w:sz w:val="26"/>
          <w:szCs w:val="26"/>
          <w:lang w:val="fr-FR"/>
        </w:rPr>
        <w:t xml:space="preserve">m, số bức xạ cho vân sáng là </w:t>
      </w:r>
    </w:p>
    <w:p w14:paraId="527E795C" w14:textId="77777777" w:rsidR="00BE1A6E" w:rsidRPr="00BF0A5E" w:rsidRDefault="00BE1A6E" w:rsidP="00BE1A6E">
      <w:pPr>
        <w:pStyle w:val="NoSpacing"/>
        <w:tabs>
          <w:tab w:val="left" w:pos="900"/>
          <w:tab w:val="left" w:pos="993"/>
          <w:tab w:val="left" w:pos="1080"/>
        </w:tabs>
        <w:spacing w:line="276" w:lineRule="auto"/>
        <w:ind w:firstLine="0"/>
        <w:rPr>
          <w:rFonts w:ascii="Cambria" w:hAnsi="Cambria"/>
          <w:sz w:val="26"/>
          <w:szCs w:val="26"/>
        </w:rPr>
      </w:pPr>
      <w:r w:rsidRPr="00107B86">
        <w:rPr>
          <w:rFonts w:ascii="Cambria" w:hAnsi="Cambria"/>
          <w:b/>
          <w:sz w:val="26"/>
          <w:szCs w:val="26"/>
          <w:lang w:val="fr-FR"/>
        </w:rPr>
        <w:tab/>
      </w:r>
      <w:r w:rsidRPr="00BF0A5E">
        <w:rPr>
          <w:rFonts w:ascii="Cambria" w:hAnsi="Cambria"/>
          <w:b/>
          <w:sz w:val="26"/>
          <w:szCs w:val="26"/>
        </w:rPr>
        <w:t>A.</w:t>
      </w:r>
      <w:r w:rsidRPr="00BF0A5E">
        <w:rPr>
          <w:rFonts w:ascii="Cambria" w:hAnsi="Cambria"/>
          <w:sz w:val="26"/>
          <w:szCs w:val="26"/>
        </w:rPr>
        <w:t>3</w:t>
      </w:r>
      <w:r w:rsidRPr="00BF0A5E">
        <w:rPr>
          <w:rFonts w:ascii="Cambria" w:hAnsi="Cambria"/>
          <w:sz w:val="26"/>
          <w:szCs w:val="26"/>
        </w:rPr>
        <w:tab/>
      </w:r>
      <w:r>
        <w:rPr>
          <w:rFonts w:ascii="Cambria" w:hAnsi="Cambria"/>
          <w:sz w:val="26"/>
          <w:szCs w:val="26"/>
        </w:rPr>
        <w:tab/>
      </w:r>
      <w:r>
        <w:rPr>
          <w:rFonts w:ascii="Cambria" w:hAnsi="Cambria"/>
          <w:sz w:val="26"/>
          <w:szCs w:val="26"/>
        </w:rPr>
        <w:tab/>
      </w:r>
      <w:r w:rsidRPr="001A5920">
        <w:rPr>
          <w:rFonts w:ascii="Cambria" w:hAnsi="Cambria"/>
          <w:b/>
          <w:sz w:val="26"/>
          <w:szCs w:val="26"/>
          <w:highlight w:val="green"/>
          <w:u w:color="00B050"/>
        </w:rPr>
        <w:t>B</w:t>
      </w:r>
      <w:r w:rsidRPr="001A5920">
        <w:rPr>
          <w:rFonts w:ascii="Cambria" w:hAnsi="Cambria"/>
          <w:b/>
          <w:sz w:val="26"/>
          <w:szCs w:val="26"/>
          <w:highlight w:val="green"/>
        </w:rPr>
        <w:t>.</w:t>
      </w:r>
      <w:r w:rsidRPr="001A5920">
        <w:rPr>
          <w:rFonts w:ascii="Cambria" w:hAnsi="Cambria"/>
          <w:sz w:val="26"/>
          <w:szCs w:val="26"/>
          <w:highlight w:val="green"/>
        </w:rPr>
        <w:t>4</w:t>
      </w:r>
      <w:r w:rsidRPr="00BF0A5E">
        <w:rPr>
          <w:rFonts w:ascii="Cambria" w:hAnsi="Cambria"/>
          <w:sz w:val="26"/>
          <w:szCs w:val="26"/>
        </w:rPr>
        <w:tab/>
      </w:r>
      <w:r>
        <w:rPr>
          <w:rFonts w:ascii="Cambria" w:hAnsi="Cambria"/>
          <w:sz w:val="26"/>
          <w:szCs w:val="26"/>
        </w:rPr>
        <w:tab/>
      </w:r>
      <w:r>
        <w:rPr>
          <w:rFonts w:ascii="Cambria" w:hAnsi="Cambria"/>
          <w:sz w:val="26"/>
          <w:szCs w:val="26"/>
        </w:rPr>
        <w:tab/>
      </w:r>
      <w:r>
        <w:rPr>
          <w:rFonts w:ascii="Cambria" w:hAnsi="Cambria"/>
          <w:sz w:val="26"/>
          <w:szCs w:val="26"/>
        </w:rPr>
        <w:tab/>
      </w:r>
      <w:r w:rsidRPr="00BF0A5E">
        <w:rPr>
          <w:rStyle w:val="16"/>
          <w:rFonts w:ascii="Cambria" w:eastAsia="Microsoft Sans Serif" w:hAnsi="Cambria"/>
          <w:b/>
          <w:sz w:val="26"/>
          <w:szCs w:val="26"/>
        </w:rPr>
        <w:t>C.</w:t>
      </w:r>
      <w:r w:rsidRPr="00BF0A5E">
        <w:rPr>
          <w:rFonts w:ascii="Cambria" w:hAnsi="Cambria"/>
          <w:sz w:val="26"/>
          <w:szCs w:val="26"/>
        </w:rPr>
        <w:t>2</w:t>
      </w:r>
      <w:r w:rsidRPr="00BF0A5E">
        <w:rPr>
          <w:rFonts w:ascii="Cambria" w:hAnsi="Cambria"/>
          <w:sz w:val="26"/>
          <w:szCs w:val="26"/>
        </w:rPr>
        <w:tab/>
      </w:r>
      <w:r>
        <w:rPr>
          <w:rFonts w:ascii="Cambria" w:hAnsi="Cambria"/>
          <w:sz w:val="26"/>
          <w:szCs w:val="26"/>
        </w:rPr>
        <w:tab/>
      </w:r>
      <w:r>
        <w:rPr>
          <w:rFonts w:ascii="Cambria" w:hAnsi="Cambria"/>
          <w:sz w:val="26"/>
          <w:szCs w:val="26"/>
        </w:rPr>
        <w:tab/>
      </w:r>
      <w:r w:rsidRPr="00BF0A5E">
        <w:rPr>
          <w:rFonts w:ascii="Cambria" w:hAnsi="Cambria"/>
          <w:b/>
          <w:sz w:val="26"/>
          <w:szCs w:val="26"/>
        </w:rPr>
        <w:t>D.</w:t>
      </w:r>
      <w:r w:rsidRPr="00BF0A5E">
        <w:rPr>
          <w:rFonts w:ascii="Cambria" w:hAnsi="Cambria"/>
          <w:sz w:val="26"/>
          <w:szCs w:val="26"/>
        </w:rPr>
        <w:t>6</w:t>
      </w:r>
    </w:p>
    <w:p w14:paraId="59028D3F" w14:textId="77777777" w:rsidR="00BE1A6E" w:rsidRPr="008922A2"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107B86">
        <w:rPr>
          <w:rFonts w:ascii="Cambria" w:eastAsia="Calibri" w:hAnsi="Cambria"/>
          <w:sz w:val="26"/>
          <w:szCs w:val="26"/>
        </w:rPr>
        <w:t xml:space="preserve">Trong thí nghiệm giao thoa Y-âng, khoảng cách giữa hai khe là </w:t>
      </w:r>
      <w:r w:rsidRPr="00107B86">
        <w:rPr>
          <w:rStyle w:val="19"/>
          <w:rFonts w:ascii="Cambria" w:eastAsia="Microsoft Sans Serif" w:hAnsi="Cambria"/>
          <w:sz w:val="26"/>
          <w:szCs w:val="26"/>
        </w:rPr>
        <w:t>0,9</w:t>
      </w:r>
      <w:r w:rsidRPr="00107B86">
        <w:rPr>
          <w:rFonts w:ascii="Cambria" w:eastAsia="Calibri" w:hAnsi="Cambria"/>
          <w:sz w:val="26"/>
          <w:szCs w:val="26"/>
        </w:rPr>
        <w:t xml:space="preserve">mm, khoảng cách từ mặt phẳng hai khe đến màn là 1 m. Khe S được chiếu bằng ảnh sáng trắng có bước sóng từ 0,38 </w:t>
      </w:r>
      <w:r w:rsidRPr="00BF0A5E">
        <w:rPr>
          <w:rFonts w:ascii="Cambria" w:eastAsia="Calibri" w:hAnsi="Cambria"/>
          <w:sz w:val="26"/>
          <w:szCs w:val="26"/>
        </w:rPr>
        <w:t>μ</w:t>
      </w:r>
      <w:r w:rsidRPr="00107B86">
        <w:rPr>
          <w:rFonts w:ascii="Cambria" w:eastAsia="Calibri" w:hAnsi="Cambria"/>
          <w:sz w:val="26"/>
          <w:szCs w:val="26"/>
        </w:rPr>
        <w:t xml:space="preserve">m đến 0,76 </w:t>
      </w:r>
      <w:r w:rsidRPr="00BF0A5E">
        <w:rPr>
          <w:rFonts w:ascii="Cambria" w:eastAsia="Calibri" w:hAnsi="Cambria"/>
          <w:sz w:val="26"/>
          <w:szCs w:val="26"/>
        </w:rPr>
        <w:t>μ</w:t>
      </w:r>
      <w:r w:rsidRPr="00107B86">
        <w:rPr>
          <w:rFonts w:ascii="Cambria" w:eastAsia="Calibri" w:hAnsi="Cambria"/>
          <w:sz w:val="26"/>
          <w:szCs w:val="26"/>
        </w:rPr>
        <w:t xml:space="preserve">m. </w:t>
      </w:r>
      <w:r w:rsidRPr="008922A2">
        <w:rPr>
          <w:rFonts w:ascii="Cambria" w:eastAsia="Calibri" w:hAnsi="Cambria"/>
          <w:sz w:val="26"/>
          <w:szCs w:val="26"/>
        </w:rPr>
        <w:t xml:space="preserve">Bức xạ đơn sắc nào sau đây </w:t>
      </w:r>
      <w:r w:rsidRPr="008922A2">
        <w:rPr>
          <w:rStyle w:val="19"/>
          <w:rFonts w:ascii="Cambria" w:eastAsia="Microsoft Sans Serif" w:hAnsi="Cambria"/>
          <w:sz w:val="26"/>
          <w:szCs w:val="26"/>
        </w:rPr>
        <w:t xml:space="preserve">không </w:t>
      </w:r>
      <w:r w:rsidRPr="008922A2">
        <w:rPr>
          <w:rFonts w:ascii="Cambria" w:eastAsia="Calibri" w:hAnsi="Cambria"/>
          <w:sz w:val="26"/>
          <w:szCs w:val="26"/>
        </w:rPr>
        <w:t>cho vân sáng tại điểm cách vân trung tâm 3 mm?</w:t>
      </w:r>
    </w:p>
    <w:p w14:paraId="51F18706" w14:textId="77777777" w:rsidR="00BE1A6E" w:rsidRPr="00410B0E" w:rsidRDefault="00BE1A6E" w:rsidP="00BE1A6E">
      <w:pPr>
        <w:pStyle w:val="NoSpacing"/>
        <w:tabs>
          <w:tab w:val="left" w:pos="900"/>
          <w:tab w:val="left" w:pos="993"/>
          <w:tab w:val="left" w:pos="1080"/>
        </w:tabs>
        <w:spacing w:line="276" w:lineRule="auto"/>
        <w:ind w:firstLine="0"/>
        <w:rPr>
          <w:rFonts w:ascii="Cambria" w:hAnsi="Cambria"/>
          <w:sz w:val="26"/>
          <w:szCs w:val="26"/>
        </w:rPr>
      </w:pPr>
      <w:r w:rsidRPr="008922A2">
        <w:rPr>
          <w:rStyle w:val="20"/>
          <w:rFonts w:ascii="Cambria" w:eastAsia="Microsoft Sans Serif" w:hAnsi="Cambria"/>
          <w:sz w:val="26"/>
          <w:szCs w:val="26"/>
        </w:rPr>
        <w:tab/>
      </w:r>
      <w:r w:rsidRPr="00F17301">
        <w:rPr>
          <w:rStyle w:val="20"/>
          <w:rFonts w:ascii="Cambria" w:eastAsia="Microsoft Sans Serif" w:hAnsi="Cambria"/>
          <w:b/>
          <w:bCs/>
          <w:sz w:val="26"/>
          <w:szCs w:val="26"/>
        </w:rPr>
        <w:t>A.</w:t>
      </w:r>
      <w:r w:rsidRPr="00410B0E">
        <w:rPr>
          <w:rFonts w:ascii="Cambria" w:hAnsi="Cambria"/>
          <w:sz w:val="26"/>
          <w:szCs w:val="26"/>
        </w:rPr>
        <w:t xml:space="preserve">450 </w:t>
      </w:r>
      <w:r w:rsidRPr="00410B0E">
        <w:rPr>
          <w:rStyle w:val="20"/>
          <w:rFonts w:ascii="Cambria" w:eastAsia="Microsoft Sans Serif" w:hAnsi="Cambria"/>
          <w:sz w:val="26"/>
          <w:szCs w:val="26"/>
        </w:rPr>
        <w:t>nm.</w:t>
      </w:r>
      <w:r w:rsidRPr="00410B0E">
        <w:rPr>
          <w:rStyle w:val="20"/>
          <w:rFonts w:ascii="Cambria" w:eastAsia="Microsoft Sans Serif" w:hAnsi="Cambria"/>
          <w:sz w:val="26"/>
          <w:szCs w:val="26"/>
        </w:rPr>
        <w:tab/>
      </w:r>
      <w:r w:rsidRPr="00410B0E">
        <w:rPr>
          <w:rStyle w:val="20"/>
          <w:rFonts w:ascii="Cambria" w:eastAsia="Microsoft Sans Serif" w:hAnsi="Cambria"/>
          <w:sz w:val="26"/>
          <w:szCs w:val="26"/>
        </w:rPr>
        <w:tab/>
      </w:r>
      <w:r w:rsidRPr="00F17301">
        <w:rPr>
          <w:rStyle w:val="20"/>
          <w:rFonts w:ascii="Cambria" w:eastAsia="Microsoft Sans Serif" w:hAnsi="Cambria"/>
          <w:b/>
          <w:bCs/>
          <w:sz w:val="26"/>
          <w:szCs w:val="26"/>
          <w:highlight w:val="green"/>
          <w:u w:color="00B050"/>
        </w:rPr>
        <w:t>B</w:t>
      </w:r>
      <w:r w:rsidRPr="00F17301">
        <w:rPr>
          <w:rStyle w:val="20"/>
          <w:rFonts w:ascii="Cambria" w:eastAsia="Microsoft Sans Serif" w:hAnsi="Cambria"/>
          <w:b/>
          <w:bCs/>
          <w:sz w:val="26"/>
          <w:szCs w:val="26"/>
          <w:highlight w:val="green"/>
        </w:rPr>
        <w:t>.</w:t>
      </w:r>
      <w:r w:rsidRPr="001A5920">
        <w:rPr>
          <w:rFonts w:ascii="Cambria" w:hAnsi="Cambria"/>
          <w:sz w:val="26"/>
          <w:szCs w:val="26"/>
          <w:highlight w:val="green"/>
        </w:rPr>
        <w:t xml:space="preserve">650 </w:t>
      </w:r>
      <w:r w:rsidRPr="001A5920">
        <w:rPr>
          <w:rStyle w:val="20"/>
          <w:rFonts w:ascii="Cambria" w:eastAsia="Microsoft Sans Serif" w:hAnsi="Cambria"/>
          <w:sz w:val="26"/>
          <w:szCs w:val="26"/>
          <w:highlight w:val="green"/>
        </w:rPr>
        <w:t>nm.</w:t>
      </w:r>
      <w:r w:rsidRPr="00410B0E">
        <w:rPr>
          <w:rStyle w:val="20"/>
          <w:rFonts w:ascii="Cambria" w:eastAsia="Microsoft Sans Serif" w:hAnsi="Cambria"/>
          <w:sz w:val="26"/>
          <w:szCs w:val="26"/>
        </w:rPr>
        <w:tab/>
      </w:r>
      <w:r w:rsidRPr="00410B0E">
        <w:rPr>
          <w:rStyle w:val="20"/>
          <w:rFonts w:ascii="Cambria" w:eastAsia="Microsoft Sans Serif" w:hAnsi="Cambria"/>
          <w:sz w:val="26"/>
          <w:szCs w:val="26"/>
        </w:rPr>
        <w:tab/>
      </w:r>
      <w:r w:rsidRPr="00410B0E">
        <w:rPr>
          <w:rStyle w:val="20"/>
          <w:rFonts w:ascii="Cambria" w:eastAsia="Microsoft Sans Serif" w:hAnsi="Cambria"/>
          <w:sz w:val="26"/>
          <w:szCs w:val="26"/>
        </w:rPr>
        <w:tab/>
      </w:r>
      <w:r w:rsidRPr="00F17301">
        <w:rPr>
          <w:rFonts w:ascii="Cambria" w:hAnsi="Cambria"/>
          <w:b/>
          <w:bCs/>
          <w:sz w:val="26"/>
          <w:szCs w:val="26"/>
        </w:rPr>
        <w:t>C.</w:t>
      </w:r>
      <w:r w:rsidRPr="00410B0E">
        <w:rPr>
          <w:rFonts w:ascii="Cambria" w:hAnsi="Cambria"/>
          <w:sz w:val="26"/>
          <w:szCs w:val="26"/>
        </w:rPr>
        <w:t xml:space="preserve">540 </w:t>
      </w:r>
      <w:r w:rsidRPr="00410B0E">
        <w:rPr>
          <w:rStyle w:val="20"/>
          <w:rFonts w:ascii="Cambria" w:eastAsia="Microsoft Sans Serif" w:hAnsi="Cambria"/>
          <w:sz w:val="26"/>
          <w:szCs w:val="26"/>
        </w:rPr>
        <w:t>nm.</w:t>
      </w:r>
      <w:r w:rsidRPr="00410B0E">
        <w:rPr>
          <w:rStyle w:val="20"/>
          <w:rFonts w:ascii="Cambria" w:eastAsia="Microsoft Sans Serif" w:hAnsi="Cambria"/>
          <w:sz w:val="26"/>
          <w:szCs w:val="26"/>
        </w:rPr>
        <w:tab/>
      </w:r>
      <w:r w:rsidRPr="00410B0E">
        <w:rPr>
          <w:rStyle w:val="20"/>
          <w:rFonts w:ascii="Cambria" w:eastAsia="Microsoft Sans Serif" w:hAnsi="Cambria"/>
          <w:sz w:val="26"/>
          <w:szCs w:val="26"/>
        </w:rPr>
        <w:tab/>
      </w:r>
      <w:r w:rsidRPr="00F17301">
        <w:rPr>
          <w:rStyle w:val="20"/>
          <w:rFonts w:ascii="Cambria" w:eastAsia="Microsoft Sans Serif" w:hAnsi="Cambria"/>
          <w:b/>
          <w:bCs/>
          <w:sz w:val="26"/>
          <w:szCs w:val="26"/>
        </w:rPr>
        <w:t>D.</w:t>
      </w:r>
      <w:r w:rsidRPr="00410B0E">
        <w:rPr>
          <w:rFonts w:ascii="Cambria" w:hAnsi="Cambria"/>
          <w:sz w:val="26"/>
          <w:szCs w:val="26"/>
        </w:rPr>
        <w:t xml:space="preserve">675 </w:t>
      </w:r>
      <w:r w:rsidRPr="00410B0E">
        <w:rPr>
          <w:rStyle w:val="20"/>
          <w:rFonts w:ascii="Cambria" w:eastAsia="Microsoft Sans Serif" w:hAnsi="Cambria"/>
          <w:sz w:val="26"/>
          <w:szCs w:val="26"/>
        </w:rPr>
        <w:t>nm.</w:t>
      </w:r>
    </w:p>
    <w:p w14:paraId="39D5C28D" w14:textId="77777777" w:rsidR="00BE1A6E" w:rsidRPr="00BF0A5E" w:rsidRDefault="00BE1A6E">
      <w:pPr>
        <w:pStyle w:val="ListParagraph"/>
        <w:numPr>
          <w:ilvl w:val="0"/>
          <w:numId w:val="77"/>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rPr>
      </w:pPr>
      <w:r w:rsidRPr="00BF0A5E">
        <w:rPr>
          <w:rFonts w:ascii="Cambria" w:eastAsia="Calibri" w:hAnsi="Cambria"/>
          <w:sz w:val="26"/>
          <w:szCs w:val="26"/>
        </w:rPr>
        <w:t xml:space="preserve">Trong thí nghiệm giao thoa ánh sáng bằng khe I-âng. Khoảng cách giữa 2 khe kết hợp là a = 2 mm, khoảng cách từ hai khe đến màn là D = 2 m. Nguồn S phát ra ánh sáng </w:t>
      </w:r>
      <w:r w:rsidRPr="00BF0A5E">
        <w:rPr>
          <w:rFonts w:ascii="Cambria" w:eastAsia="Calibri" w:hAnsi="Cambria"/>
          <w:sz w:val="26"/>
          <w:szCs w:val="26"/>
        </w:rPr>
        <w:lastRenderedPageBreak/>
        <w:t>trắng có bước sóng từ 380 nm đến 760 nm. Vùng phủ nhau giữa quang phổ bậc hai và quang phổ bậc ba có bề rộng là</w:t>
      </w:r>
    </w:p>
    <w:p w14:paraId="58957F1A" w14:textId="77777777" w:rsidR="00BE1A6E" w:rsidRPr="00EF786F" w:rsidRDefault="00BE1A6E" w:rsidP="00BE1A6E">
      <w:pPr>
        <w:pStyle w:val="ListParagraph"/>
        <w:tabs>
          <w:tab w:val="left" w:pos="900"/>
          <w:tab w:val="left" w:pos="993"/>
          <w:tab w:val="left" w:pos="1080"/>
        </w:tabs>
        <w:autoSpaceDE w:val="0"/>
        <w:autoSpaceDN w:val="0"/>
        <w:adjustRightInd w:val="0"/>
        <w:spacing w:after="0" w:line="276" w:lineRule="auto"/>
        <w:ind w:left="0"/>
        <w:jc w:val="both"/>
        <w:textAlignment w:val="center"/>
        <w:rPr>
          <w:rFonts w:ascii="Cambria" w:eastAsia="Calibri" w:hAnsi="Cambria"/>
          <w:sz w:val="26"/>
          <w:szCs w:val="26"/>
          <w:lang w:val="fr-FR"/>
        </w:rPr>
      </w:pPr>
      <w:r>
        <w:rPr>
          <w:rFonts w:ascii="Cambria" w:eastAsia="Calibri" w:hAnsi="Cambria"/>
          <w:b/>
          <w:bCs/>
          <w:sz w:val="26"/>
          <w:szCs w:val="26"/>
        </w:rPr>
        <w:tab/>
      </w:r>
      <w:r w:rsidRPr="00EF786F">
        <w:rPr>
          <w:rFonts w:ascii="Cambria" w:eastAsia="Calibri" w:hAnsi="Cambria"/>
          <w:b/>
          <w:bCs/>
          <w:sz w:val="26"/>
          <w:szCs w:val="26"/>
          <w:lang w:val="fr-FR"/>
        </w:rPr>
        <w:t xml:space="preserve">A. </w:t>
      </w:r>
      <w:r w:rsidRPr="00EF786F">
        <w:rPr>
          <w:rFonts w:ascii="Cambria" w:eastAsia="Calibri" w:hAnsi="Cambria"/>
          <w:sz w:val="26"/>
          <w:szCs w:val="26"/>
          <w:lang w:val="fr-FR"/>
        </w:rPr>
        <w:t>0,76 mm</w:t>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B. </w:t>
      </w:r>
      <w:r w:rsidRPr="00EF786F">
        <w:rPr>
          <w:rFonts w:ascii="Cambria" w:eastAsia="Calibri" w:hAnsi="Cambria"/>
          <w:sz w:val="26"/>
          <w:szCs w:val="26"/>
          <w:lang w:val="fr-FR"/>
        </w:rPr>
        <w:t>1,52 mm</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highlight w:val="green"/>
          <w:u w:color="00B050"/>
          <w:lang w:val="fr-FR"/>
        </w:rPr>
        <w:t>C</w:t>
      </w:r>
      <w:r w:rsidRPr="00EF786F">
        <w:rPr>
          <w:rFonts w:ascii="Cambria" w:eastAsia="Calibri" w:hAnsi="Cambria"/>
          <w:b/>
          <w:bCs/>
          <w:sz w:val="26"/>
          <w:szCs w:val="26"/>
          <w:highlight w:val="green"/>
          <w:lang w:val="fr-FR"/>
        </w:rPr>
        <w:t xml:space="preserve">. </w:t>
      </w:r>
      <w:r w:rsidRPr="00EF786F">
        <w:rPr>
          <w:rFonts w:ascii="Cambria" w:eastAsia="Calibri" w:hAnsi="Cambria"/>
          <w:sz w:val="26"/>
          <w:szCs w:val="26"/>
          <w:highlight w:val="green"/>
          <w:lang w:val="fr-FR"/>
        </w:rPr>
        <w:t>0,38 mm</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D. </w:t>
      </w:r>
      <w:r w:rsidRPr="00EF786F">
        <w:rPr>
          <w:rFonts w:ascii="Cambria" w:eastAsia="Calibri" w:hAnsi="Cambria"/>
          <w:sz w:val="26"/>
          <w:szCs w:val="26"/>
          <w:lang w:val="fr-FR"/>
        </w:rPr>
        <w:t xml:space="preserve">1,14 mm. </w:t>
      </w:r>
    </w:p>
    <w:p w14:paraId="7A39E727" w14:textId="77777777" w:rsidR="00BE1A6E" w:rsidRPr="00EF786F" w:rsidRDefault="00BE1A6E">
      <w:pPr>
        <w:pStyle w:val="ListParagraph"/>
        <w:numPr>
          <w:ilvl w:val="0"/>
          <w:numId w:val="77"/>
        </w:numPr>
        <w:tabs>
          <w:tab w:val="left" w:pos="900"/>
          <w:tab w:val="left" w:pos="993"/>
          <w:tab w:val="left" w:pos="1080"/>
        </w:tabs>
        <w:autoSpaceDE w:val="0"/>
        <w:autoSpaceDN w:val="0"/>
        <w:adjustRightInd w:val="0"/>
        <w:spacing w:after="0" w:line="276" w:lineRule="auto"/>
        <w:ind w:left="0" w:firstLine="0"/>
        <w:jc w:val="both"/>
        <w:textAlignment w:val="center"/>
        <w:rPr>
          <w:rFonts w:ascii="Cambria" w:eastAsia="Calibri" w:hAnsi="Cambria"/>
          <w:b/>
          <w:sz w:val="26"/>
          <w:szCs w:val="26"/>
          <w:lang w:val="fr-FR"/>
        </w:rPr>
      </w:pPr>
      <w:r w:rsidRPr="00EF786F">
        <w:rPr>
          <w:rFonts w:ascii="Cambria" w:eastAsia="Calibri" w:hAnsi="Cambria"/>
          <w:sz w:val="26"/>
          <w:szCs w:val="26"/>
          <w:lang w:val="fr-FR"/>
        </w:rPr>
        <w:t xml:space="preserve">Trong thí nghiệm giao thoa áng sáng dùng khe I-âng, khoảng cách 2 khe a = 1 mm, khoảng cách hai khe tới màn D = 2 m. Chiếu bằng sáng trắng có bước sóng thỏa mãn 0,39 µm ≤ </w:t>
      </w:r>
      <w:r w:rsidRPr="00BF0A5E">
        <w:rPr>
          <w:rFonts w:ascii="Cambria" w:eastAsia="Calibri" w:hAnsi="Cambria"/>
          <w:sz w:val="26"/>
          <w:szCs w:val="26"/>
        </w:rPr>
        <w:t>λ</w:t>
      </w:r>
      <w:r w:rsidRPr="00EF786F">
        <w:rPr>
          <w:rFonts w:ascii="Cambria" w:eastAsia="Calibri" w:hAnsi="Cambria"/>
          <w:sz w:val="26"/>
          <w:szCs w:val="26"/>
          <w:lang w:val="fr-FR"/>
        </w:rPr>
        <w:t xml:space="preserve"> ≤ 0,76 µm. Khoảng cách gần nhất từ nơi có hai vạch màu đơn sắc khác nhau trùng nhau đến vân sáng trung tâm ở trên màn là</w:t>
      </w:r>
    </w:p>
    <w:p w14:paraId="1A65B3CA" w14:textId="77777777" w:rsidR="00BE1A6E" w:rsidRPr="00EF786F" w:rsidRDefault="00BE1A6E" w:rsidP="00BE1A6E">
      <w:pPr>
        <w:pStyle w:val="ListParagraph"/>
        <w:tabs>
          <w:tab w:val="left" w:pos="900"/>
          <w:tab w:val="left" w:pos="993"/>
          <w:tab w:val="left" w:pos="1080"/>
        </w:tabs>
        <w:autoSpaceDE w:val="0"/>
        <w:autoSpaceDN w:val="0"/>
        <w:adjustRightInd w:val="0"/>
        <w:spacing w:after="0" w:line="276" w:lineRule="auto"/>
        <w:ind w:left="0"/>
        <w:jc w:val="both"/>
        <w:textAlignment w:val="center"/>
        <w:rPr>
          <w:rFonts w:ascii="Cambria" w:eastAsia="Calibri" w:hAnsi="Cambria"/>
          <w:sz w:val="26"/>
          <w:szCs w:val="26"/>
          <w:lang w:val="fr-FR"/>
        </w:rPr>
      </w:pPr>
      <w:r w:rsidRPr="00EF786F">
        <w:rPr>
          <w:rFonts w:ascii="Cambria" w:eastAsia="Calibri" w:hAnsi="Cambria"/>
          <w:b/>
          <w:bCs/>
          <w:sz w:val="26"/>
          <w:szCs w:val="26"/>
          <w:lang w:val="fr-FR"/>
        </w:rPr>
        <w:tab/>
        <w:t xml:space="preserve">A. </w:t>
      </w:r>
      <w:r w:rsidRPr="00EF786F">
        <w:rPr>
          <w:rFonts w:ascii="Cambria" w:eastAsia="Calibri" w:hAnsi="Cambria"/>
          <w:sz w:val="26"/>
          <w:szCs w:val="26"/>
          <w:lang w:val="fr-FR"/>
        </w:rPr>
        <w:t>3,24 mm</w:t>
      </w:r>
      <w:r w:rsidRPr="00EF786F">
        <w:rPr>
          <w:rFonts w:ascii="Cambria" w:eastAsia="Calibri" w:hAnsi="Cambria"/>
          <w:b/>
          <w:sz w:val="26"/>
          <w:szCs w:val="26"/>
          <w:lang w:val="fr-FR"/>
        </w:rPr>
        <w:tab/>
      </w:r>
      <w:r w:rsidRPr="00EF786F">
        <w:rPr>
          <w:rFonts w:ascii="Cambria" w:eastAsia="Calibri" w:hAnsi="Cambria"/>
          <w:b/>
          <w:bCs/>
          <w:sz w:val="26"/>
          <w:szCs w:val="26"/>
          <w:highlight w:val="green"/>
          <w:u w:color="00B050"/>
          <w:lang w:val="fr-FR"/>
        </w:rPr>
        <w:t>B</w:t>
      </w:r>
      <w:r w:rsidRPr="00EF786F">
        <w:rPr>
          <w:rFonts w:ascii="Cambria" w:eastAsia="Calibri" w:hAnsi="Cambria"/>
          <w:b/>
          <w:bCs/>
          <w:sz w:val="26"/>
          <w:szCs w:val="26"/>
          <w:highlight w:val="green"/>
          <w:lang w:val="fr-FR"/>
        </w:rPr>
        <w:t xml:space="preserve">. </w:t>
      </w:r>
      <w:r w:rsidRPr="00EF786F">
        <w:rPr>
          <w:rFonts w:ascii="Cambria" w:eastAsia="Calibri" w:hAnsi="Cambria"/>
          <w:sz w:val="26"/>
          <w:szCs w:val="26"/>
          <w:highlight w:val="green"/>
          <w:lang w:val="fr-FR"/>
        </w:rPr>
        <w:t>2,34 mm</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C. </w:t>
      </w:r>
      <w:r w:rsidRPr="00EF786F">
        <w:rPr>
          <w:rFonts w:ascii="Cambria" w:eastAsia="Calibri" w:hAnsi="Cambria"/>
          <w:sz w:val="26"/>
          <w:szCs w:val="26"/>
          <w:lang w:val="fr-FR"/>
        </w:rPr>
        <w:t xml:space="preserve">2,40 mm </w:t>
      </w:r>
      <w:r w:rsidRPr="00EF786F">
        <w:rPr>
          <w:rFonts w:ascii="Cambria" w:eastAsia="Calibri" w:hAnsi="Cambria"/>
          <w:b/>
          <w:sz w:val="26"/>
          <w:szCs w:val="26"/>
          <w:lang w:val="fr-FR"/>
        </w:rPr>
        <w:tab/>
      </w:r>
      <w:r w:rsidRPr="00EF786F">
        <w:rPr>
          <w:rFonts w:ascii="Cambria" w:eastAsia="Calibri" w:hAnsi="Cambria"/>
          <w:b/>
          <w:sz w:val="26"/>
          <w:szCs w:val="26"/>
          <w:lang w:val="fr-FR"/>
        </w:rPr>
        <w:tab/>
      </w:r>
      <w:r w:rsidRPr="00EF786F">
        <w:rPr>
          <w:rFonts w:ascii="Cambria" w:eastAsia="Calibri" w:hAnsi="Cambria"/>
          <w:b/>
          <w:bCs/>
          <w:sz w:val="26"/>
          <w:szCs w:val="26"/>
          <w:lang w:val="fr-FR"/>
        </w:rPr>
        <w:t xml:space="preserve">D. </w:t>
      </w:r>
      <w:r w:rsidRPr="00EF786F">
        <w:rPr>
          <w:rFonts w:ascii="Cambria" w:eastAsia="Calibri" w:hAnsi="Cambria"/>
          <w:sz w:val="26"/>
          <w:szCs w:val="26"/>
          <w:lang w:val="fr-FR"/>
        </w:rPr>
        <w:t>1,64 mm</w:t>
      </w:r>
    </w:p>
    <w:p w14:paraId="4AAF0028" w14:textId="77777777" w:rsidR="00BE1A6E" w:rsidRPr="00BF0A5E" w:rsidRDefault="00BE1A6E">
      <w:pPr>
        <w:pStyle w:val="ListParagraph"/>
        <w:widowControl w:val="0"/>
        <w:numPr>
          <w:ilvl w:val="0"/>
          <w:numId w:val="77"/>
        </w:numPr>
        <w:tabs>
          <w:tab w:val="left" w:pos="900"/>
          <w:tab w:val="left" w:pos="993"/>
          <w:tab w:val="left" w:pos="1080"/>
        </w:tabs>
        <w:autoSpaceDE w:val="0"/>
        <w:autoSpaceDN w:val="0"/>
        <w:adjustRightInd w:val="0"/>
        <w:spacing w:after="0" w:line="276" w:lineRule="auto"/>
        <w:ind w:left="0" w:firstLine="0"/>
        <w:jc w:val="both"/>
        <w:rPr>
          <w:rFonts w:ascii="Cambria" w:eastAsia="Calibri" w:hAnsi="Cambria"/>
          <w:b/>
          <w:bCs/>
          <w:sz w:val="26"/>
          <w:szCs w:val="26"/>
        </w:rPr>
      </w:pPr>
      <w:r w:rsidRPr="00EF786F">
        <w:rPr>
          <w:rFonts w:ascii="Cambria" w:eastAsia="Calibri" w:hAnsi="Cambria"/>
          <w:bCs/>
          <w:sz w:val="26"/>
          <w:szCs w:val="26"/>
          <w:lang w:val="fr-FR"/>
        </w:rPr>
        <w:t>Trong thí nghiệm giao thoa khe Y-âng khe S phát ánh sáng trắng có bước sóng 0,38</w:t>
      </w:r>
      <w:r w:rsidRPr="00EF786F">
        <w:rPr>
          <w:rFonts w:ascii="Cambria" w:hAnsi="Cambria"/>
          <w:sz w:val="26"/>
          <w:szCs w:val="26"/>
          <w:lang w:val="fr-FR"/>
        </w:rPr>
        <w:t>m</w:t>
      </w:r>
      <w:r w:rsidRPr="00EF786F">
        <w:rPr>
          <w:rFonts w:ascii="Cambria" w:eastAsia="Calibri" w:hAnsi="Cambria"/>
          <w:sz w:val="26"/>
          <w:szCs w:val="26"/>
          <w:lang w:val="fr-FR"/>
        </w:rPr>
        <w:t>m</w:t>
      </w:r>
      <w:r w:rsidRPr="00EF786F">
        <w:rPr>
          <w:rFonts w:ascii="Cambria" w:eastAsia="Calibri" w:hAnsi="Cambria"/>
          <w:bCs/>
          <w:sz w:val="26"/>
          <w:szCs w:val="26"/>
          <w:lang w:val="fr-FR"/>
        </w:rPr>
        <w:t xml:space="preserve"> ≤</w:t>
      </w:r>
      <w:r>
        <w:rPr>
          <w:rFonts w:ascii="Arial" w:hAnsi="Arial" w:cs="Arial"/>
          <w:sz w:val="26"/>
          <w:szCs w:val="26"/>
          <w:lang w:val="fr-FR"/>
        </w:rPr>
        <w:t>λ</w:t>
      </w:r>
      <w:r w:rsidRPr="00EF786F">
        <w:rPr>
          <w:rFonts w:ascii="Cambria" w:eastAsia="Calibri" w:hAnsi="Cambria"/>
          <w:bCs/>
          <w:sz w:val="26"/>
          <w:szCs w:val="26"/>
          <w:lang w:val="fr-FR"/>
        </w:rPr>
        <w:t xml:space="preserve"> ≤0,76</w:t>
      </w:r>
      <w:r w:rsidRPr="00EF786F">
        <w:rPr>
          <w:rFonts w:ascii="Cambria" w:hAnsi="Cambria"/>
          <w:sz w:val="26"/>
          <w:szCs w:val="26"/>
          <w:lang w:val="fr-FR"/>
        </w:rPr>
        <w:t>m</w:t>
      </w:r>
      <w:r w:rsidRPr="00EF786F">
        <w:rPr>
          <w:rFonts w:ascii="Cambria" w:eastAsia="Calibri" w:hAnsi="Cambria"/>
          <w:sz w:val="26"/>
          <w:szCs w:val="26"/>
          <w:lang w:val="fr-FR"/>
        </w:rPr>
        <w:t>m</w:t>
      </w:r>
      <w:r w:rsidRPr="00EF786F">
        <w:rPr>
          <w:rFonts w:ascii="Cambria" w:eastAsia="Calibri" w:hAnsi="Cambria"/>
          <w:bCs/>
          <w:sz w:val="26"/>
          <w:szCs w:val="26"/>
          <w:lang w:val="fr-FR"/>
        </w:rPr>
        <w:t xml:space="preserve">. Hai khe hẹp cách nhau 1mm. Bề rộng quang phổ bậc 1 đo được là 0,38mm. Khi thay đổi khoảng cách từ hai khe đến màn quan sát bằng cách tịnh tiến màn quan sát dọc theo đường trung trực của hai khe thì bề rộng quang phổ bậc 2 trên màn là 1,14mm. </w:t>
      </w:r>
      <w:r w:rsidRPr="00BF0A5E">
        <w:rPr>
          <w:rFonts w:ascii="Cambria" w:eastAsia="Calibri" w:hAnsi="Cambria"/>
          <w:bCs/>
          <w:sz w:val="26"/>
          <w:szCs w:val="26"/>
        </w:rPr>
        <w:t>Màn đã dịch chuyển một đoạn bằng</w:t>
      </w:r>
    </w:p>
    <w:p w14:paraId="36A5EC14" w14:textId="77777777" w:rsidR="00BE1A6E" w:rsidRPr="00107B86" w:rsidRDefault="00BE1A6E" w:rsidP="00BE1A6E">
      <w:pPr>
        <w:pStyle w:val="ListParagraph"/>
        <w:widowControl w:val="0"/>
        <w:tabs>
          <w:tab w:val="left" w:pos="900"/>
          <w:tab w:val="left" w:pos="993"/>
          <w:tab w:val="left" w:pos="1080"/>
        </w:tabs>
        <w:autoSpaceDE w:val="0"/>
        <w:autoSpaceDN w:val="0"/>
        <w:adjustRightInd w:val="0"/>
        <w:spacing w:after="0" w:line="276" w:lineRule="auto"/>
        <w:ind w:left="0"/>
        <w:jc w:val="both"/>
        <w:rPr>
          <w:rFonts w:ascii="Cambria" w:eastAsia="Calibri" w:hAnsi="Cambria"/>
          <w:bCs/>
          <w:sz w:val="26"/>
          <w:szCs w:val="26"/>
        </w:rPr>
      </w:pPr>
      <w:r>
        <w:rPr>
          <w:rFonts w:ascii="Cambria" w:eastAsia="Calibri" w:hAnsi="Cambria"/>
          <w:b/>
          <w:bCs/>
          <w:sz w:val="26"/>
          <w:szCs w:val="26"/>
        </w:rPr>
        <w:tab/>
      </w:r>
      <w:r w:rsidRPr="00BF0A5E">
        <w:rPr>
          <w:rFonts w:ascii="Cambria" w:eastAsia="Calibri" w:hAnsi="Cambria"/>
          <w:b/>
          <w:bCs/>
          <w:sz w:val="26"/>
          <w:szCs w:val="26"/>
        </w:rPr>
        <w:t xml:space="preserve">A. </w:t>
      </w:r>
      <w:r w:rsidRPr="00BF0A5E">
        <w:rPr>
          <w:rFonts w:ascii="Cambria" w:eastAsia="Calibri" w:hAnsi="Cambria"/>
          <w:bCs/>
          <w:sz w:val="26"/>
          <w:szCs w:val="26"/>
        </w:rPr>
        <w:t xml:space="preserve">45cm. </w:t>
      </w:r>
      <w:r w:rsidRPr="00BF0A5E">
        <w:rPr>
          <w:rFonts w:ascii="Cambria" w:eastAsia="Calibri" w:hAnsi="Cambria"/>
          <w:b/>
          <w:bCs/>
          <w:sz w:val="26"/>
          <w:szCs w:val="26"/>
        </w:rPr>
        <w:tab/>
      </w:r>
      <w:r>
        <w:rPr>
          <w:rFonts w:ascii="Cambria" w:eastAsia="Calibri" w:hAnsi="Cambria"/>
          <w:b/>
          <w:bCs/>
          <w:sz w:val="26"/>
          <w:szCs w:val="26"/>
        </w:rPr>
        <w:tab/>
      </w:r>
      <w:r w:rsidRPr="00BF0A5E">
        <w:rPr>
          <w:rFonts w:ascii="Cambria" w:eastAsia="Calibri" w:hAnsi="Cambria"/>
          <w:b/>
          <w:bCs/>
          <w:sz w:val="26"/>
          <w:szCs w:val="26"/>
        </w:rPr>
        <w:t xml:space="preserve">B. </w:t>
      </w:r>
      <w:r w:rsidRPr="00BF0A5E">
        <w:rPr>
          <w:rFonts w:ascii="Cambria" w:eastAsia="Calibri" w:hAnsi="Cambria"/>
          <w:bCs/>
          <w:sz w:val="26"/>
          <w:szCs w:val="26"/>
        </w:rPr>
        <w:t xml:space="preserve">55cm. </w:t>
      </w:r>
      <w:r w:rsidRPr="00BF0A5E">
        <w:rPr>
          <w:rFonts w:ascii="Cambria" w:eastAsia="Calibri" w:hAnsi="Cambria"/>
          <w:b/>
          <w:bCs/>
          <w:sz w:val="26"/>
          <w:szCs w:val="26"/>
        </w:rPr>
        <w:tab/>
      </w:r>
      <w:r>
        <w:rPr>
          <w:rFonts w:ascii="Cambria" w:eastAsia="Calibri" w:hAnsi="Cambria"/>
          <w:b/>
          <w:bCs/>
          <w:sz w:val="26"/>
          <w:szCs w:val="26"/>
        </w:rPr>
        <w:tab/>
      </w:r>
      <w:r>
        <w:rPr>
          <w:rFonts w:ascii="Cambria" w:eastAsia="Calibri" w:hAnsi="Cambria"/>
          <w:b/>
          <w:bCs/>
          <w:sz w:val="26"/>
          <w:szCs w:val="26"/>
        </w:rPr>
        <w:tab/>
      </w:r>
      <w:r w:rsidRPr="00BF0A5E">
        <w:rPr>
          <w:rFonts w:ascii="Cambria" w:eastAsia="Calibri" w:hAnsi="Cambria"/>
          <w:b/>
          <w:bCs/>
          <w:sz w:val="26"/>
          <w:szCs w:val="26"/>
        </w:rPr>
        <w:t xml:space="preserve">C. </w:t>
      </w:r>
      <w:r w:rsidRPr="00BF0A5E">
        <w:rPr>
          <w:rFonts w:ascii="Cambria" w:eastAsia="Calibri" w:hAnsi="Cambria"/>
          <w:bCs/>
          <w:sz w:val="26"/>
          <w:szCs w:val="26"/>
        </w:rPr>
        <w:t xml:space="preserve">60cm. </w:t>
      </w:r>
      <w:r w:rsidRPr="00BF0A5E">
        <w:rPr>
          <w:rFonts w:ascii="Cambria" w:eastAsia="Calibri" w:hAnsi="Cambria"/>
          <w:b/>
          <w:bCs/>
          <w:sz w:val="26"/>
          <w:szCs w:val="26"/>
        </w:rPr>
        <w:tab/>
      </w:r>
      <w:r>
        <w:rPr>
          <w:rFonts w:ascii="Cambria" w:eastAsia="Calibri" w:hAnsi="Cambria"/>
          <w:b/>
          <w:bCs/>
          <w:sz w:val="26"/>
          <w:szCs w:val="26"/>
        </w:rPr>
        <w:tab/>
      </w:r>
      <w:r w:rsidRPr="001A5920">
        <w:rPr>
          <w:rFonts w:ascii="Cambria" w:eastAsia="Calibri" w:hAnsi="Cambria"/>
          <w:b/>
          <w:bCs/>
          <w:sz w:val="26"/>
          <w:szCs w:val="26"/>
          <w:highlight w:val="green"/>
          <w:u w:color="00B050"/>
        </w:rPr>
        <w:t>D</w:t>
      </w:r>
      <w:r w:rsidRPr="001A5920">
        <w:rPr>
          <w:rFonts w:ascii="Cambria" w:eastAsia="Calibri" w:hAnsi="Cambria"/>
          <w:b/>
          <w:bCs/>
          <w:sz w:val="26"/>
          <w:szCs w:val="26"/>
          <w:highlight w:val="green"/>
        </w:rPr>
        <w:t xml:space="preserve">. </w:t>
      </w:r>
      <w:r w:rsidRPr="001A5920">
        <w:rPr>
          <w:rFonts w:ascii="Cambria" w:eastAsia="Calibri" w:hAnsi="Cambria"/>
          <w:bCs/>
          <w:sz w:val="26"/>
          <w:szCs w:val="26"/>
          <w:highlight w:val="green"/>
        </w:rPr>
        <w:t>50cm.</w:t>
      </w:r>
      <w:r w:rsidRPr="00BF0A5E">
        <w:rPr>
          <w:rFonts w:ascii="Cambria" w:eastAsia="Calibri" w:hAnsi="Cambria"/>
          <w:bCs/>
          <w:sz w:val="26"/>
          <w:szCs w:val="26"/>
        </w:rPr>
        <w:t xml:space="preserve"> </w:t>
      </w:r>
    </w:p>
    <w:p w14:paraId="165E842C" w14:textId="77777777" w:rsidR="00BE1A6E" w:rsidRPr="00107B86" w:rsidRDefault="00BE1A6E">
      <w:pPr>
        <w:pStyle w:val="ListParagraph"/>
        <w:numPr>
          <w:ilvl w:val="0"/>
          <w:numId w:val="77"/>
        </w:numPr>
        <w:tabs>
          <w:tab w:val="left" w:pos="900"/>
          <w:tab w:val="left" w:pos="993"/>
          <w:tab w:val="left" w:pos="1080"/>
        </w:tabs>
        <w:spacing w:after="0" w:line="276" w:lineRule="auto"/>
        <w:ind w:left="0" w:firstLine="0"/>
        <w:jc w:val="both"/>
        <w:rPr>
          <w:rFonts w:ascii="Cambria" w:eastAsia="Calibri" w:hAnsi="Cambria"/>
          <w:sz w:val="26"/>
          <w:szCs w:val="26"/>
        </w:rPr>
      </w:pPr>
      <w:r w:rsidRPr="00107B86">
        <w:rPr>
          <w:rFonts w:ascii="Cambria" w:eastAsia="Calibri" w:hAnsi="Cambria"/>
          <w:sz w:val="26"/>
          <w:szCs w:val="26"/>
        </w:rPr>
        <w:t>Trong thí nghiệm của Y-âng về giao thoa ánh sáng với nguồn ánh sáng trắng, hai khe hẹp cách nhau 0,5 mm, khoảng cách hai khe tới màn là 2 m. Khoảng cách giữa vân sáng bậc 1 của ánh sáng màu đỏ có bước sóng dài nhất (</w:t>
      </w:r>
      <w:r w:rsidRPr="00BF0A5E">
        <w:rPr>
          <w:rFonts w:ascii="Cambria" w:eastAsia="Calibri" w:hAnsi="Cambria"/>
          <w:sz w:val="26"/>
          <w:szCs w:val="26"/>
        </w:rPr>
        <w:t>λ</w:t>
      </w:r>
      <w:r w:rsidRPr="00107B86">
        <w:rPr>
          <w:rFonts w:ascii="Cambria" w:eastAsia="Calibri" w:hAnsi="Cambria"/>
          <w:sz w:val="26"/>
          <w:szCs w:val="26"/>
          <w:vertAlign w:val="subscript"/>
        </w:rPr>
        <w:t>đ</w:t>
      </w:r>
      <w:r w:rsidRPr="00107B86">
        <w:rPr>
          <w:rFonts w:ascii="Cambria" w:eastAsia="Calibri" w:hAnsi="Cambria"/>
          <w:sz w:val="26"/>
          <w:szCs w:val="26"/>
        </w:rPr>
        <w:t xml:space="preserve"> = 0,75 </w:t>
      </w:r>
      <w:r w:rsidRPr="00BF0A5E">
        <w:rPr>
          <w:rFonts w:ascii="Cambria" w:eastAsia="Calibri" w:hAnsi="Cambria"/>
          <w:sz w:val="26"/>
          <w:szCs w:val="26"/>
        </w:rPr>
        <w:t>μ</w:t>
      </w:r>
      <w:r w:rsidRPr="00107B86">
        <w:rPr>
          <w:rFonts w:ascii="Cambria" w:eastAsia="Calibri" w:hAnsi="Cambria"/>
          <w:sz w:val="26"/>
          <w:szCs w:val="26"/>
        </w:rPr>
        <w:t>m) và vân sáng bậc 1 của ánh sáng màu tím có bước sóng ngắn nhất (</w:t>
      </w:r>
      <w:r w:rsidRPr="00BF0A5E">
        <w:rPr>
          <w:rFonts w:ascii="Cambria" w:eastAsia="Calibri" w:hAnsi="Cambria"/>
          <w:sz w:val="26"/>
          <w:szCs w:val="26"/>
        </w:rPr>
        <w:t>λ</w:t>
      </w:r>
      <w:r w:rsidRPr="00107B86">
        <w:rPr>
          <w:rFonts w:ascii="Cambria" w:eastAsia="Calibri" w:hAnsi="Cambria"/>
          <w:sz w:val="26"/>
          <w:szCs w:val="26"/>
          <w:vertAlign w:val="subscript"/>
        </w:rPr>
        <w:t>t</w:t>
      </w:r>
      <w:r w:rsidRPr="00107B86">
        <w:rPr>
          <w:rFonts w:ascii="Cambria" w:eastAsia="Calibri" w:hAnsi="Cambria"/>
          <w:sz w:val="26"/>
          <w:szCs w:val="26"/>
        </w:rPr>
        <w:t xml:space="preserve"> = 0,4 </w:t>
      </w:r>
      <w:r w:rsidRPr="00BF0A5E">
        <w:rPr>
          <w:rFonts w:ascii="Cambria" w:eastAsia="Calibri" w:hAnsi="Cambria"/>
          <w:sz w:val="26"/>
          <w:szCs w:val="26"/>
        </w:rPr>
        <w:t>μ</w:t>
      </w:r>
      <w:r w:rsidRPr="00107B86">
        <w:rPr>
          <w:rFonts w:ascii="Cambria" w:eastAsia="Calibri" w:hAnsi="Cambria"/>
          <w:sz w:val="26"/>
          <w:szCs w:val="26"/>
        </w:rPr>
        <w:t>m) trên màn (gọi là bề rộng quang phổ bậc 1) là</w:t>
      </w:r>
    </w:p>
    <w:p w14:paraId="43015BB5" w14:textId="77777777" w:rsidR="00BE1A6E" w:rsidRPr="00BF0A5E" w:rsidRDefault="00BE1A6E" w:rsidP="00BE1A6E">
      <w:pPr>
        <w:pStyle w:val="NoSpacing"/>
        <w:tabs>
          <w:tab w:val="left" w:pos="900"/>
          <w:tab w:val="left" w:pos="993"/>
          <w:tab w:val="left" w:pos="1080"/>
        </w:tabs>
        <w:spacing w:line="276" w:lineRule="auto"/>
        <w:ind w:firstLine="0"/>
        <w:rPr>
          <w:rFonts w:ascii="Cambria" w:hAnsi="Cambria"/>
          <w:sz w:val="26"/>
          <w:szCs w:val="26"/>
        </w:rPr>
      </w:pPr>
      <w:r w:rsidRPr="00107B86">
        <w:rPr>
          <w:rFonts w:ascii="Cambria" w:hAnsi="Cambria"/>
          <w:b/>
          <w:sz w:val="26"/>
          <w:szCs w:val="26"/>
        </w:rPr>
        <w:tab/>
      </w:r>
      <w:r w:rsidRPr="00BF0A5E">
        <w:rPr>
          <w:rFonts w:ascii="Cambria" w:hAnsi="Cambria"/>
          <w:b/>
          <w:sz w:val="26"/>
          <w:szCs w:val="26"/>
        </w:rPr>
        <w:t>A.</w:t>
      </w:r>
      <w:r w:rsidRPr="00BF0A5E">
        <w:rPr>
          <w:rFonts w:ascii="Cambria" w:hAnsi="Cambria"/>
          <w:sz w:val="26"/>
          <w:szCs w:val="26"/>
        </w:rPr>
        <w:t>2,8 cm.</w:t>
      </w:r>
      <w:r w:rsidRPr="00BF0A5E">
        <w:rPr>
          <w:rFonts w:ascii="Cambria" w:hAnsi="Cambria"/>
          <w:sz w:val="26"/>
          <w:szCs w:val="26"/>
        </w:rPr>
        <w:tab/>
      </w:r>
      <w:r>
        <w:rPr>
          <w:rFonts w:ascii="Cambria" w:hAnsi="Cambria"/>
          <w:sz w:val="26"/>
          <w:szCs w:val="26"/>
        </w:rPr>
        <w:tab/>
      </w:r>
      <w:r w:rsidRPr="00BF0A5E">
        <w:rPr>
          <w:rFonts w:ascii="Cambria" w:hAnsi="Cambria"/>
          <w:b/>
          <w:sz w:val="26"/>
          <w:szCs w:val="26"/>
        </w:rPr>
        <w:t>B.</w:t>
      </w:r>
      <w:r w:rsidRPr="00BF0A5E">
        <w:rPr>
          <w:rFonts w:ascii="Cambria" w:hAnsi="Cambria"/>
          <w:sz w:val="26"/>
          <w:szCs w:val="26"/>
        </w:rPr>
        <w:t>2,8 mm.</w:t>
      </w:r>
      <w:r w:rsidRPr="00BF0A5E">
        <w:rPr>
          <w:rFonts w:ascii="Cambria" w:hAnsi="Cambria"/>
          <w:sz w:val="26"/>
          <w:szCs w:val="26"/>
        </w:rPr>
        <w:tab/>
      </w:r>
      <w:r>
        <w:rPr>
          <w:rFonts w:ascii="Cambria" w:hAnsi="Cambria"/>
          <w:sz w:val="26"/>
          <w:szCs w:val="26"/>
        </w:rPr>
        <w:tab/>
      </w:r>
      <w:r>
        <w:rPr>
          <w:rFonts w:ascii="Cambria" w:hAnsi="Cambria"/>
          <w:sz w:val="26"/>
          <w:szCs w:val="26"/>
        </w:rPr>
        <w:tab/>
      </w:r>
      <w:r w:rsidRPr="00BF0A5E">
        <w:rPr>
          <w:rStyle w:val="22"/>
          <w:rFonts w:ascii="Cambria" w:eastAsia="Microsoft Sans Serif" w:hAnsi="Cambria"/>
          <w:sz w:val="26"/>
          <w:szCs w:val="26"/>
        </w:rPr>
        <w:t>C.</w:t>
      </w:r>
      <w:r w:rsidRPr="00BF0A5E">
        <w:rPr>
          <w:rFonts w:ascii="Cambria" w:hAnsi="Cambria"/>
          <w:sz w:val="26"/>
          <w:szCs w:val="26"/>
        </w:rPr>
        <w:t>1,4 cm.</w:t>
      </w:r>
      <w:r w:rsidRPr="00BF0A5E">
        <w:rPr>
          <w:rFonts w:ascii="Cambria" w:hAnsi="Cambria"/>
          <w:sz w:val="26"/>
          <w:szCs w:val="26"/>
        </w:rPr>
        <w:tab/>
      </w:r>
      <w:r>
        <w:rPr>
          <w:rFonts w:ascii="Cambria" w:hAnsi="Cambria"/>
          <w:sz w:val="26"/>
          <w:szCs w:val="26"/>
        </w:rPr>
        <w:tab/>
      </w:r>
      <w:r w:rsidRPr="001A5920">
        <w:rPr>
          <w:rFonts w:ascii="Cambria" w:hAnsi="Cambria"/>
          <w:b/>
          <w:sz w:val="26"/>
          <w:szCs w:val="26"/>
          <w:highlight w:val="green"/>
          <w:u w:color="00B050"/>
        </w:rPr>
        <w:t>D</w:t>
      </w:r>
      <w:r w:rsidRPr="001A5920">
        <w:rPr>
          <w:rFonts w:ascii="Cambria" w:hAnsi="Cambria"/>
          <w:b/>
          <w:sz w:val="26"/>
          <w:szCs w:val="26"/>
          <w:highlight w:val="green"/>
        </w:rPr>
        <w:t>.</w:t>
      </w:r>
      <w:r w:rsidRPr="001A5920">
        <w:rPr>
          <w:rFonts w:ascii="Cambria" w:hAnsi="Cambria"/>
          <w:sz w:val="26"/>
          <w:szCs w:val="26"/>
          <w:highlight w:val="green"/>
        </w:rPr>
        <w:t>1,4 mm.</w:t>
      </w:r>
    </w:p>
    <w:p w14:paraId="262812C9" w14:textId="77777777" w:rsidR="00BE1A6E" w:rsidRPr="00BF0A5E" w:rsidRDefault="00BE1A6E" w:rsidP="00BE1A6E">
      <w:pPr>
        <w:tabs>
          <w:tab w:val="left" w:pos="900"/>
          <w:tab w:val="left" w:pos="1080"/>
          <w:tab w:val="left" w:pos="4032"/>
        </w:tabs>
      </w:pPr>
    </w:p>
    <w:p w14:paraId="6A656F4D" w14:textId="77777777" w:rsidR="00BE1A6E" w:rsidRDefault="00BE1A6E" w:rsidP="00BE1A6E">
      <w:pPr>
        <w:tabs>
          <w:tab w:val="left" w:pos="900"/>
          <w:tab w:val="left" w:pos="1080"/>
        </w:tabs>
        <w:rPr>
          <w:rFonts w:ascii="Cambria" w:hAnsi="Cambria"/>
          <w:sz w:val="26"/>
          <w:szCs w:val="26"/>
        </w:rPr>
      </w:pPr>
    </w:p>
    <w:p w14:paraId="506BC559" w14:textId="77777777" w:rsidR="00BE1A6E" w:rsidRDefault="00BE1A6E" w:rsidP="00BE1A6E">
      <w:pPr>
        <w:tabs>
          <w:tab w:val="left" w:pos="900"/>
          <w:tab w:val="left" w:pos="1080"/>
        </w:tabs>
        <w:rPr>
          <w:rFonts w:ascii="Cambria" w:hAnsi="Cambria"/>
          <w:sz w:val="26"/>
          <w:szCs w:val="26"/>
        </w:rPr>
      </w:pPr>
    </w:p>
    <w:p w14:paraId="517EC225" w14:textId="77777777" w:rsidR="00BE1A6E" w:rsidRDefault="00BE1A6E" w:rsidP="00BE1A6E">
      <w:pPr>
        <w:tabs>
          <w:tab w:val="left" w:pos="900"/>
          <w:tab w:val="left" w:pos="1080"/>
        </w:tabs>
        <w:rPr>
          <w:rFonts w:ascii="Cambria" w:hAnsi="Cambria"/>
          <w:sz w:val="26"/>
          <w:szCs w:val="26"/>
        </w:rPr>
      </w:pPr>
    </w:p>
    <w:p w14:paraId="06EAE4FB" w14:textId="77777777" w:rsidR="00BE1A6E" w:rsidRPr="007F5DFF" w:rsidRDefault="00BE1A6E" w:rsidP="00BE1A6E">
      <w:pPr>
        <w:pStyle w:val="Heading2"/>
        <w:keepNext w:val="0"/>
        <w:keepLines w:val="0"/>
        <w:widowControl w:val="0"/>
        <w:tabs>
          <w:tab w:val="left" w:pos="900"/>
          <w:tab w:val="left" w:pos="1080"/>
        </w:tabs>
        <w:spacing w:line="360" w:lineRule="auto"/>
        <w:rPr>
          <w:rFonts w:ascii="Cambria" w:hAnsi="Cambria"/>
          <w:color w:val="auto"/>
          <w:sz w:val="26"/>
        </w:rPr>
      </w:pPr>
    </w:p>
    <w:p w14:paraId="7C5F14FF" w14:textId="77777777" w:rsidR="00BE1A6E" w:rsidRDefault="00BE1A6E" w:rsidP="00BE1A6E">
      <w:pPr>
        <w:rPr>
          <w:rFonts w:ascii="Cambria" w:hAnsi="Cambria"/>
          <w:b/>
          <w:bCs/>
          <w:sz w:val="26"/>
          <w:szCs w:val="26"/>
        </w:rPr>
      </w:pPr>
      <w:r>
        <w:rPr>
          <w:rFonts w:ascii="Cambria" w:hAnsi="Cambria"/>
          <w:sz w:val="26"/>
        </w:rPr>
        <w:br w:type="page"/>
      </w:r>
    </w:p>
    <w:p w14:paraId="66B57418" w14:textId="77777777" w:rsidR="00BE1A6E" w:rsidRPr="007F5DFF" w:rsidRDefault="00BE1A6E" w:rsidP="00BE1A6E">
      <w:pPr>
        <w:pStyle w:val="Heading2"/>
        <w:keepNext w:val="0"/>
        <w:keepLines w:val="0"/>
        <w:widowControl w:val="0"/>
        <w:tabs>
          <w:tab w:val="left" w:pos="900"/>
          <w:tab w:val="left" w:pos="1080"/>
        </w:tabs>
        <w:spacing w:line="360" w:lineRule="auto"/>
        <w:jc w:val="center"/>
        <w:rPr>
          <w:rFonts w:ascii="Cambria" w:hAnsi="Cambria"/>
          <w:color w:val="auto"/>
          <w:sz w:val="26"/>
        </w:rPr>
      </w:pPr>
      <w:r w:rsidRPr="007F5DFF">
        <w:rPr>
          <w:rFonts w:ascii="Cambria" w:hAnsi="Cambria"/>
          <w:noProof/>
          <w:color w:val="auto"/>
          <w:sz w:val="26"/>
        </w:rPr>
        <w:lastRenderedPageBreak/>
        <mc:AlternateContent>
          <mc:Choice Requires="wpg">
            <w:drawing>
              <wp:inline distT="0" distB="0" distL="0" distR="0" wp14:anchorId="5BB3580B" wp14:editId="0A457DC2">
                <wp:extent cx="6299835" cy="440055"/>
                <wp:effectExtent l="0" t="0" r="24765" b="36195"/>
                <wp:docPr id="303667858"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303667859" name="Group 18"/>
                        <wpg:cNvGrpSpPr>
                          <a:grpSpLocks/>
                        </wpg:cNvGrpSpPr>
                        <wpg:grpSpPr bwMode="auto">
                          <a:xfrm>
                            <a:off x="0" y="-285"/>
                            <a:ext cx="63000" cy="4417"/>
                            <a:chOff x="0" y="-285"/>
                            <a:chExt cx="63000" cy="4418"/>
                          </a:xfrm>
                        </wpg:grpSpPr>
                        <wpg:grpSp>
                          <wpg:cNvPr id="303667860" name="Group 2"/>
                          <wpg:cNvGrpSpPr>
                            <a:grpSpLocks/>
                          </wpg:cNvGrpSpPr>
                          <wpg:grpSpPr bwMode="auto">
                            <a:xfrm>
                              <a:off x="0" y="0"/>
                              <a:ext cx="63000" cy="4133"/>
                              <a:chOff x="0" y="0"/>
                              <a:chExt cx="63000" cy="4133"/>
                            </a:xfrm>
                          </wpg:grpSpPr>
                          <wps:wsp>
                            <wps:cNvPr id="303667861"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303667862"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C4854" w14:textId="77777777" w:rsidR="00BE1A6E" w:rsidRPr="000E6020" w:rsidRDefault="00BE1A6E" w:rsidP="00BE1A6E">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303667863"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303667865"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3667866"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26E99"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6</w:t>
                                </w:r>
                              </w:p>
                            </w:txbxContent>
                          </wps:txbx>
                          <wps:bodyPr rot="0" vert="horz" wrap="square" lIns="91440" tIns="45720" rIns="91440" bIns="45720" anchor="t" anchorCtr="0" upright="1">
                            <a:noAutofit/>
                          </wps:bodyPr>
                        </wps:wsp>
                      </wpg:grpSp>
                      <wps:wsp>
                        <wps:cNvPr id="303667867"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B2C7F" w14:textId="77777777" w:rsidR="00BE1A6E" w:rsidRPr="000E6020" w:rsidRDefault="00BE1A6E" w:rsidP="00BE1A6E">
                              <w:pPr>
                                <w:jc w:val="center"/>
                                <w:rPr>
                                  <w:rFonts w:ascii="UTM Avo" w:hAnsi="UTM Avo"/>
                                  <w:b/>
                                  <w:bCs/>
                                  <w:color w:val="293241"/>
                                </w:rPr>
                              </w:pPr>
                              <w:r>
                                <w:rPr>
                                  <w:rFonts w:ascii="UTM Avo" w:hAnsi="UTM Avo"/>
                                  <w:b/>
                                  <w:bCs/>
                                  <w:color w:val="293241"/>
                                </w:rPr>
                                <w:t>SÓNG DỪNG</w:t>
                              </w:r>
                            </w:p>
                          </w:txbxContent>
                        </wps:txbx>
                        <wps:bodyPr rot="0" vert="horz" wrap="square" lIns="91440" tIns="45720" rIns="91440" bIns="45720" anchor="t" anchorCtr="0" upright="1">
                          <a:noAutofit/>
                        </wps:bodyPr>
                      </wps:wsp>
                    </wpg:wgp>
                  </a:graphicData>
                </a:graphic>
              </wp:inline>
            </w:drawing>
          </mc:Choice>
          <mc:Fallback>
            <w:pict>
              <v:group w14:anchorId="5BB3580B" id="_x0000_s2030" alt="n18 fb Tan Pham"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">
                <v:group id="Group 18" o:spid="_x0000_s2031"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">
                  <v:group id="Group 2" o:spid="_x0000_s2032"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">
                    <v:roundrect id="Rectangle: Rounded Corners 4981" o:spid="_x0000_s2033"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" fillcolor="#e0fbfc" strokecolor="#98c1d9" strokeweight="1pt">
                      <v:stroke joinstyle="miter"/>
                    </v:roundrect>
                    <v:shape id="Text Box 2" o:spid="_x0000_s2034"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" filled="f" stroked="f">
                      <v:textbox>
                        <w:txbxContent>
                          <w:p w14:paraId="7A8C4854" w14:textId="77777777" w:rsidR="00BE1A6E" w:rsidRPr="000E6020" w:rsidRDefault="00BE1A6E" w:rsidP="00BE1A6E">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035"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" fillcolor="#3d5a80" strokecolor="#98c1d9" strokeweight="1pt"/>
                    <v:shape id="Flowchart: Connector 4984" o:spid="_x0000_s2036"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" fillcolor="#f60" stroked="f" strokeweight="1pt">
                      <v:stroke joinstyle="miter"/>
                    </v:shape>
                  </v:group>
                  <v:shape id="Text Box 2" o:spid="_x0000_s2037"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" filled="f" stroked="f">
                    <v:textbox>
                      <w:txbxContent>
                        <w:p w14:paraId="3DE26E99" w14:textId="77777777" w:rsidR="00BE1A6E" w:rsidRPr="0001515B" w:rsidRDefault="00BE1A6E" w:rsidP="00BE1A6E">
                          <w:pPr>
                            <w:jc w:val="center"/>
                            <w:rPr>
                              <w:rFonts w:ascii="UTM Avo" w:hAnsi="UTM Avo"/>
                              <w:b/>
                              <w:bCs/>
                              <w:color w:val="FFFFFF" w:themeColor="background1"/>
                            </w:rPr>
                          </w:pPr>
                          <w:r>
                            <w:rPr>
                              <w:rFonts w:ascii="UTM Avo" w:hAnsi="UTM Avo"/>
                              <w:b/>
                              <w:bCs/>
                              <w:color w:val="FFFFFF" w:themeColor="background1"/>
                            </w:rPr>
                            <w:t>6</w:t>
                          </w:r>
                        </w:p>
                      </w:txbxContent>
                    </v:textbox>
                  </v:shape>
                </v:group>
                <v:shape id="Text Box 2" o:spid="_x0000_s2038"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" filled="f" stroked="f">
                  <v:textbox>
                    <w:txbxContent>
                      <w:p w14:paraId="1A6B2C7F" w14:textId="77777777" w:rsidR="00BE1A6E" w:rsidRPr="000E6020" w:rsidRDefault="00BE1A6E" w:rsidP="00BE1A6E">
                        <w:pPr>
                          <w:jc w:val="center"/>
                          <w:rPr>
                            <w:rFonts w:ascii="UTM Avo" w:hAnsi="UTM Avo"/>
                            <w:b/>
                            <w:bCs/>
                            <w:color w:val="293241"/>
                          </w:rPr>
                        </w:pPr>
                        <w:r>
                          <w:rPr>
                            <w:rFonts w:ascii="UTM Avo" w:hAnsi="UTM Avo"/>
                            <w:b/>
                            <w:bCs/>
                            <w:color w:val="293241"/>
                          </w:rPr>
                          <w:t>SÓNG DỪNG</w:t>
                        </w:r>
                      </w:p>
                    </w:txbxContent>
                  </v:textbox>
                </v:shape>
                <w10:anchorlock/>
              </v:group>
            </w:pict>
          </mc:Fallback>
        </mc:AlternateContent>
      </w:r>
    </w:p>
    <w:p w14:paraId="5A33A77E" w14:textId="77777777" w:rsidR="00BE1A6E" w:rsidRPr="007F5DFF" w:rsidRDefault="00BE1A6E" w:rsidP="00BE1A6E">
      <w:pPr>
        <w:pStyle w:val="Heading2"/>
        <w:keepNext w:val="0"/>
        <w:keepLines w:val="0"/>
        <w:widowControl w:val="0"/>
        <w:tabs>
          <w:tab w:val="left" w:pos="900"/>
          <w:tab w:val="left" w:pos="1080"/>
        </w:tabs>
        <w:spacing w:line="276" w:lineRule="auto"/>
        <w:jc w:val="center"/>
        <w:rPr>
          <w:rFonts w:ascii="Cambria" w:hAnsi="Cambria"/>
          <w:color w:val="auto"/>
          <w:sz w:val="26"/>
        </w:rPr>
      </w:pPr>
    </w:p>
    <w:p w14:paraId="0AAD6066" w14:textId="77777777" w:rsidR="00BE1A6E" w:rsidRPr="007F5DFF" w:rsidRDefault="00BE1A6E" w:rsidP="00BE1A6E">
      <w:pPr>
        <w:tabs>
          <w:tab w:val="left" w:pos="900"/>
          <w:tab w:val="left" w:pos="1080"/>
        </w:tabs>
        <w:spacing w:line="360" w:lineRule="auto"/>
        <w:rPr>
          <w:rFonts w:ascii="Cambria" w:hAnsi="Cambria"/>
          <w:sz w:val="26"/>
          <w:szCs w:val="26"/>
        </w:rPr>
      </w:pPr>
      <w:r w:rsidRPr="007F5DFF">
        <w:rPr>
          <w:rFonts w:ascii="Cambria" w:hAnsi="Cambria"/>
          <w:noProof/>
          <w:sz w:val="26"/>
          <w:szCs w:val="26"/>
        </w:rPr>
        <mc:AlternateContent>
          <mc:Choice Requires="wpg">
            <w:drawing>
              <wp:inline distT="0" distB="0" distL="0" distR="0" wp14:anchorId="26F63433" wp14:editId="4E3D4F42">
                <wp:extent cx="2410460" cy="330200"/>
                <wp:effectExtent l="0" t="0" r="8890" b="0"/>
                <wp:docPr id="303667868" name="Group 34"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303667869" name="Group 35"/>
                        <wpg:cNvGrpSpPr>
                          <a:grpSpLocks/>
                        </wpg:cNvGrpSpPr>
                        <wpg:grpSpPr bwMode="auto">
                          <a:xfrm>
                            <a:off x="0" y="0"/>
                            <a:ext cx="24114" cy="3320"/>
                            <a:chOff x="0" y="0"/>
                            <a:chExt cx="24114" cy="3320"/>
                          </a:xfrm>
                        </wpg:grpSpPr>
                        <wpg:grpSp>
                          <wpg:cNvPr id="303667870" name="Group 36"/>
                          <wpg:cNvGrpSpPr>
                            <a:grpSpLocks/>
                          </wpg:cNvGrpSpPr>
                          <wpg:grpSpPr bwMode="auto">
                            <a:xfrm>
                              <a:off x="0" y="0"/>
                              <a:ext cx="24114" cy="3256"/>
                              <a:chOff x="0" y="0"/>
                              <a:chExt cx="23290" cy="3258"/>
                            </a:xfrm>
                          </wpg:grpSpPr>
                          <wps:wsp>
                            <wps:cNvPr id="303667871"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3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3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41091234"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D80AA7" w14:textId="77777777" w:rsidR="00BE1A6E" w:rsidRPr="009111E4" w:rsidRDefault="00BE1A6E" w:rsidP="00BE1A6E">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204109123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D667D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w:pict>
              <v:group w14:anchorId="26F63433" id="_x0000_s2039" alt="n18 fb Tan Pham"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">
                <v:group id="Group 35" o:spid="_x0000_s2040"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">
                  <v:group id="Group 36" o:spid="_x0000_s2041"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">
                    <v:shape id="Flowchart: Alternate Process 37" o:spid="_x0000_s2042"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" fillcolor="#3d5a80" stroked="f" strokeweight="1pt">
                      <v:fill opacity="52428f"/>
                    </v:shape>
                    <v:shape id="Hexagon 38" o:spid="_x0000_s204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" adj="4600" fillcolor="#f60" stroked="f" strokeweight="1pt"/>
                    <v:shape id="Hexagon 39" o:spid="_x0000_s204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" adj="4591" fillcolor="#293241" stroked="f" strokeweight="1pt"/>
                  </v:group>
                  <v:shape id="WordArt 192" o:spid="_x0000_s2045"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" filled="f" stroked="f">
                    <v:stroke joinstyle="round"/>
                    <o:lock v:ext="edit" shapetype="t"/>
                    <v:textbox>
                      <w:txbxContent>
                        <w:p w14:paraId="5DD80AA7" w14:textId="77777777" w:rsidR="00BE1A6E" w:rsidRPr="009111E4" w:rsidRDefault="00BE1A6E" w:rsidP="00BE1A6E">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046"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" filled="f" stroked="f">
                  <v:stroke joinstyle="round"/>
                  <o:lock v:ext="edit" shapetype="t"/>
                  <v:textbox>
                    <w:txbxContent>
                      <w:p w14:paraId="3DD667D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3857D171" w14:textId="77777777" w:rsidR="00BE1A6E" w:rsidRPr="007F5DFF" w:rsidRDefault="00BE1A6E" w:rsidP="00BE1A6E">
      <w:pPr>
        <w:tabs>
          <w:tab w:val="left" w:pos="900"/>
          <w:tab w:val="left" w:pos="1080"/>
        </w:tabs>
        <w:spacing w:line="360" w:lineRule="auto"/>
        <w:rPr>
          <w:rFonts w:ascii="Cambria" w:hAnsi="Cambria"/>
          <w:sz w:val="26"/>
          <w:szCs w:val="26"/>
        </w:rPr>
      </w:pPr>
      <w:r w:rsidRPr="007F5DFF">
        <w:rPr>
          <w:rFonts w:ascii="Cambria" w:hAnsi="Cambria"/>
          <w:noProof/>
          <w:sz w:val="26"/>
          <w:szCs w:val="26"/>
        </w:rPr>
        <mc:AlternateContent>
          <mc:Choice Requires="wpg">
            <w:drawing>
              <wp:inline distT="0" distB="0" distL="0" distR="0" wp14:anchorId="211682CD" wp14:editId="77A4B48E">
                <wp:extent cx="3887035" cy="324009"/>
                <wp:effectExtent l="0" t="0" r="0" b="0"/>
                <wp:docPr id="2041091236" name="Group 4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2041091237" name="Group 44"/>
                        <wpg:cNvGrpSpPr>
                          <a:grpSpLocks/>
                        </wpg:cNvGrpSpPr>
                        <wpg:grpSpPr bwMode="auto">
                          <a:xfrm>
                            <a:off x="95" y="-1"/>
                            <a:ext cx="38878" cy="3265"/>
                            <a:chOff x="95" y="-1"/>
                            <a:chExt cx="38877" cy="3265"/>
                          </a:xfrm>
                        </wpg:grpSpPr>
                        <wpg:grpSp>
                          <wpg:cNvPr id="2041091238" name="Group 45"/>
                          <wpg:cNvGrpSpPr>
                            <a:grpSpLocks/>
                          </wpg:cNvGrpSpPr>
                          <wpg:grpSpPr bwMode="auto">
                            <a:xfrm>
                              <a:off x="95" y="0"/>
                              <a:ext cx="38877" cy="3225"/>
                              <a:chOff x="92" y="0"/>
                              <a:chExt cx="37548" cy="3227"/>
                            </a:xfrm>
                          </wpg:grpSpPr>
                          <wps:wsp>
                            <wps:cNvPr id="2041091239"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40"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41"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41091242" name="WordArt 192"/>
                          <wps:cNvSpPr txBox="1">
                            <a:spLocks noChangeArrowheads="1" noChangeShapeType="1"/>
                          </wps:cNvSpPr>
                          <wps:spPr bwMode="auto">
                            <a:xfrm>
                              <a:off x="4857" y="-1"/>
                              <a:ext cx="1454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6788CD" w14:textId="77777777" w:rsidR="00BE1A6E" w:rsidRPr="009111E4"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Sóng dừng</w:t>
                                </w:r>
                              </w:p>
                            </w:txbxContent>
                          </wps:txbx>
                          <wps:bodyPr rot="0" vert="horz" wrap="square" lIns="91440" tIns="45720" rIns="91440" bIns="45720" anchor="t" anchorCtr="0" upright="1">
                            <a:noAutofit/>
                          </wps:bodyPr>
                        </wps:wsp>
                      </wpg:grpSp>
                      <wps:wsp>
                        <wps:cNvPr id="2041091243"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BFF8FA"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w:pict>
              <v:group w14:anchorId="211682CD" id="_x0000_s2047" alt="n18 fb Tan Pham"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">
                <v:group id="Group 44" o:spid="_x0000_s2048"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">
                  <v:group id="Group 45" o:spid="_x0000_s2049"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">
                    <v:shape id="Flowchart: Alternate Process 46" o:spid="_x0000_s2050"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" fillcolor="#98c1d9" stroked="f" strokeweight="1pt">
                      <v:fill opacity="52428f"/>
                    </v:shape>
                    <v:shape id="Hexagon 47" o:spid="_x0000_s205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" adj="4292" fillcolor="#f60" stroked="f" strokeweight="1pt"/>
                    <v:shape id="Hexagon 48" o:spid="_x0000_s205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" adj="4292" fillcolor="#3d5a80" stroked="f" strokeweight="1pt"/>
                  </v:group>
                  <v:shape id="WordArt 192" o:spid="_x0000_s2053" type="#_x0000_t202" style="position:absolute;left:4857;top:-1;width:1454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" filled="f" stroked="f">
                    <v:stroke joinstyle="round"/>
                    <o:lock v:ext="edit" shapetype="t"/>
                    <v:textbox>
                      <w:txbxContent>
                        <w:p w14:paraId="796788CD" w14:textId="77777777" w:rsidR="00BE1A6E" w:rsidRPr="009111E4" w:rsidRDefault="00BE1A6E" w:rsidP="00BE1A6E">
                          <w:pPr>
                            <w:pStyle w:val="NormalWeb"/>
                            <w:spacing w:line="240" w:lineRule="auto"/>
                            <w:ind w:firstLine="0"/>
                            <w:rPr>
                              <w:b/>
                              <w:color w:val="FFFFFF" w:themeColor="background1"/>
                              <w:sz w:val="32"/>
                              <w:szCs w:val="32"/>
                            </w:rPr>
                          </w:pPr>
                          <w:r>
                            <w:rPr>
                              <w:b/>
                              <w:bCs/>
                              <w:color w:val="FFFFFF" w:themeColor="background1"/>
                              <w:sz w:val="32"/>
                              <w:szCs w:val="32"/>
                            </w:rPr>
                            <w:t>Sóng dừng</w:t>
                          </w:r>
                        </w:p>
                      </w:txbxContent>
                    </v:textbox>
                  </v:shape>
                </v:group>
                <v:shape id="WordArt 192" o:spid="_x0000_s2054"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" filled="f" stroked="f">
                  <v:stroke joinstyle="round"/>
                  <o:lock v:ext="edit" shapetype="t"/>
                  <v:textbox>
                    <w:txbxContent>
                      <w:p w14:paraId="2EBFF8FA"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9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89"/>
        <w:gridCol w:w="848"/>
        <w:gridCol w:w="3550"/>
      </w:tblGrid>
      <w:tr w:rsidR="00BE1A6E" w14:paraId="6163E3D6" w14:textId="77777777" w:rsidTr="007A6F64">
        <w:tc>
          <w:tcPr>
            <w:tcW w:w="9887" w:type="dxa"/>
            <w:gridSpan w:val="3"/>
            <w:hideMark/>
          </w:tcPr>
          <w:p w14:paraId="1C0AB239" w14:textId="77777777" w:rsidR="00BE1A6E" w:rsidRDefault="00BE1A6E" w:rsidP="007A6F64">
            <w:pPr>
              <w:spacing w:line="276" w:lineRule="auto"/>
              <w:jc w:val="both"/>
              <w:rPr>
                <w:sz w:val="26"/>
                <w:szCs w:val="26"/>
              </w:rPr>
            </w:pPr>
            <w:r>
              <w:rPr>
                <w:rFonts w:ascii="Cambria" w:hAnsi="Cambria"/>
                <w:sz w:val="26"/>
                <w:szCs w:val="26"/>
              </w:rPr>
              <w:t>- Hai sóng cùng biên độ, cùng bước sóng lan truyền theo hai hướng ngược nhau. Hai sóng gặp nhau và giao thoa với nhau tạo nên một sóng tổng hợp gọi là sóng dừng.</w:t>
            </w:r>
            <w:r>
              <w:rPr>
                <w:sz w:val="26"/>
                <w:szCs w:val="26"/>
              </w:rPr>
              <w:t xml:space="preserve"> </w:t>
            </w:r>
          </w:p>
        </w:tc>
      </w:tr>
      <w:tr w:rsidR="00BE1A6E" w14:paraId="1DF850C3" w14:textId="77777777" w:rsidTr="007A6F64">
        <w:tc>
          <w:tcPr>
            <w:tcW w:w="5489" w:type="dxa"/>
            <w:hideMark/>
          </w:tcPr>
          <w:p w14:paraId="50286C3F" w14:textId="77777777" w:rsidR="00BE1A6E" w:rsidRDefault="00BE1A6E" w:rsidP="007A6F64">
            <w:pPr>
              <w:spacing w:line="276" w:lineRule="auto"/>
              <w:jc w:val="center"/>
              <w:rPr>
                <w:rFonts w:ascii="Cambria" w:hAnsi="Cambria"/>
                <w:sz w:val="26"/>
                <w:szCs w:val="26"/>
              </w:rPr>
            </w:pPr>
            <w:r>
              <w:rPr>
                <w:noProof/>
              </w:rPr>
              <w:drawing>
                <wp:inline distT="0" distB="0" distL="0" distR="0" wp14:anchorId="04AFB3BC" wp14:editId="638EE86B">
                  <wp:extent cx="2096770" cy="1198245"/>
                  <wp:effectExtent l="0" t="0" r="0" b="1905"/>
                  <wp:docPr id="1980592130" name="Picture 17" descr="SÓNG CƠ | VUI HỌC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ÓNG CƠ | VUI HỌC LÝ"/>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2096770" cy="1198245"/>
                          </a:xfrm>
                          <a:prstGeom prst="rect">
                            <a:avLst/>
                          </a:prstGeom>
                          <a:noFill/>
                          <a:ln>
                            <a:noFill/>
                          </a:ln>
                        </pic:spPr>
                      </pic:pic>
                    </a:graphicData>
                  </a:graphic>
                </wp:inline>
              </w:drawing>
            </w:r>
          </w:p>
        </w:tc>
        <w:tc>
          <w:tcPr>
            <w:tcW w:w="4398" w:type="dxa"/>
            <w:gridSpan w:val="2"/>
            <w:hideMark/>
          </w:tcPr>
          <w:p w14:paraId="39CD8F1E" w14:textId="77777777" w:rsidR="00BE1A6E" w:rsidRDefault="00BE1A6E" w:rsidP="007A6F64">
            <w:pPr>
              <w:spacing w:line="276" w:lineRule="auto"/>
              <w:jc w:val="center"/>
              <w:rPr>
                <w:rFonts w:ascii="Cambria" w:hAnsi="Cambria"/>
                <w:sz w:val="26"/>
                <w:szCs w:val="26"/>
                <w:lang w:val="vi-VN"/>
              </w:rPr>
            </w:pPr>
            <w:r>
              <w:rPr>
                <w:rFonts w:ascii="Cambria" w:hAnsi="Cambria"/>
                <w:noProof/>
                <w:sz w:val="26"/>
                <w:szCs w:val="26"/>
              </w:rPr>
              <w:drawing>
                <wp:inline distT="0" distB="0" distL="0" distR="0" wp14:anchorId="7C7748C1" wp14:editId="072F05EF">
                  <wp:extent cx="1844675" cy="1339850"/>
                  <wp:effectExtent l="0" t="0" r="3175" b="0"/>
                  <wp:docPr id="443976991" name="Picture 16" descr="A diagram of lines and cur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76991" name="Picture 16" descr="A diagram of lines and curves&#10;&#10;Description automatically generated"/>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1844675" cy="1339850"/>
                          </a:xfrm>
                          <a:prstGeom prst="rect">
                            <a:avLst/>
                          </a:prstGeom>
                          <a:noFill/>
                          <a:ln>
                            <a:noFill/>
                          </a:ln>
                        </pic:spPr>
                      </pic:pic>
                    </a:graphicData>
                  </a:graphic>
                </wp:inline>
              </w:drawing>
            </w:r>
          </w:p>
        </w:tc>
      </w:tr>
      <w:tr w:rsidR="00BE1A6E" w14:paraId="5E1261B5" w14:textId="77777777" w:rsidTr="007A6F64">
        <w:trPr>
          <w:trHeight w:val="1989"/>
        </w:trPr>
        <w:tc>
          <w:tcPr>
            <w:tcW w:w="5489" w:type="dxa"/>
            <w:hideMark/>
          </w:tcPr>
          <w:p w14:paraId="5A3EFAAA" w14:textId="77777777" w:rsidR="00BE1A6E" w:rsidRDefault="00BE1A6E" w:rsidP="007A6F64">
            <w:pPr>
              <w:spacing w:line="276" w:lineRule="auto"/>
              <w:jc w:val="both"/>
              <w:rPr>
                <w:rFonts w:ascii="Cambria" w:hAnsi="Cambria"/>
                <w:sz w:val="26"/>
                <w:szCs w:val="26"/>
              </w:rPr>
            </w:pPr>
            <w:r>
              <w:rPr>
                <w:rFonts w:ascii="Cambria" w:hAnsi="Cambria"/>
                <w:b/>
                <w:bCs/>
                <w:sz w:val="26"/>
                <w:szCs w:val="26"/>
                <w:lang w:val="vi-VN"/>
              </w:rPr>
              <w:t xml:space="preserve">- </w:t>
            </w:r>
            <w:r>
              <w:rPr>
                <w:rFonts w:ascii="Cambria" w:hAnsi="Cambria"/>
                <w:b/>
                <w:bCs/>
                <w:sz w:val="26"/>
                <w:szCs w:val="26"/>
              </w:rPr>
              <w:t>Nút sóng:</w:t>
            </w:r>
            <w:r>
              <w:rPr>
                <w:rFonts w:ascii="Cambria" w:hAnsi="Cambria"/>
                <w:sz w:val="26"/>
                <w:szCs w:val="26"/>
              </w:rPr>
              <w:t xml:space="preserve"> là những điểm tại đó hai sóng ngược pha nhau </w:t>
            </w:r>
            <w:r>
              <w:rPr>
                <w:rFonts w:asciiTheme="minorHAnsi" w:eastAsiaTheme="minorHAnsi" w:hAnsiTheme="minorHAnsi" w:cstheme="minorBidi"/>
                <w:kern w:val="2"/>
                <w:position w:val="-6"/>
                <w:sz w:val="22"/>
                <w:szCs w:val="22"/>
                <w14:ligatures w14:val="standardContextual"/>
              </w:rPr>
              <w:object w:dxaOrig="300" w:dyaOrig="225" w14:anchorId="27132F8C">
                <v:shape id="_x0000_i1323" type="#_x0000_t75" style="width:15pt;height:11.25pt" o:ole="">
                  <v:imagedata r:id="rId919" o:title=""/>
                </v:shape>
                <o:OLEObject Type="Embed" ProgID="Equation.DSMT4" ShapeID="_x0000_i1323" DrawAspect="Content" ObjectID="_1754508191" r:id="rId920"/>
              </w:object>
            </w:r>
            <w:r>
              <w:rPr>
                <w:rFonts w:ascii="Cambria" w:hAnsi="Cambria"/>
                <w:sz w:val="26"/>
                <w:szCs w:val="26"/>
              </w:rPr>
              <w:t xml:space="preserve"> không dao động.</w:t>
            </w:r>
          </w:p>
          <w:p w14:paraId="3D2343F1" w14:textId="77777777" w:rsidR="00BE1A6E" w:rsidRDefault="00BE1A6E" w:rsidP="007A6F64">
            <w:pPr>
              <w:spacing w:line="276" w:lineRule="auto"/>
              <w:jc w:val="both"/>
              <w:rPr>
                <w:rFonts w:ascii="Cambria" w:hAnsi="Cambria"/>
                <w:sz w:val="26"/>
                <w:szCs w:val="26"/>
              </w:rPr>
            </w:pPr>
            <w:r>
              <w:rPr>
                <w:rFonts w:ascii="Cambria" w:hAnsi="Cambria"/>
                <w:b/>
                <w:bCs/>
                <w:sz w:val="26"/>
                <w:szCs w:val="26"/>
                <w:lang w:val="vi-VN"/>
              </w:rPr>
              <w:t xml:space="preserve">- </w:t>
            </w:r>
            <w:r>
              <w:rPr>
                <w:rFonts w:ascii="Cambria" w:hAnsi="Cambria"/>
                <w:b/>
                <w:bCs/>
                <w:sz w:val="26"/>
                <w:szCs w:val="26"/>
              </w:rPr>
              <w:t>Bụng sóng:</w:t>
            </w:r>
            <w:r>
              <w:rPr>
                <w:rFonts w:ascii="Cambria" w:hAnsi="Cambria"/>
                <w:sz w:val="26"/>
                <w:szCs w:val="26"/>
              </w:rPr>
              <w:t xml:space="preserve"> là những điểm tại đó hai sóng đồng pha nhau </w:t>
            </w:r>
            <w:r>
              <w:rPr>
                <w:rFonts w:asciiTheme="minorHAnsi" w:eastAsiaTheme="minorHAnsi" w:hAnsiTheme="minorHAnsi" w:cstheme="minorBidi"/>
                <w:kern w:val="2"/>
                <w:position w:val="-6"/>
                <w:sz w:val="22"/>
                <w:szCs w:val="22"/>
                <w14:ligatures w14:val="standardContextual"/>
              </w:rPr>
              <w:object w:dxaOrig="300" w:dyaOrig="225" w14:anchorId="2613D56B">
                <v:shape id="_x0000_i1324" type="#_x0000_t75" style="width:15pt;height:11.25pt" o:ole="">
                  <v:imagedata r:id="rId919" o:title=""/>
                </v:shape>
                <o:OLEObject Type="Embed" ProgID="Equation.DSMT4" ShapeID="_x0000_i1324" DrawAspect="Content" ObjectID="_1754508192" r:id="rId921"/>
              </w:object>
            </w:r>
            <w:r>
              <w:rPr>
                <w:rFonts w:ascii="Cambria" w:hAnsi="Cambria"/>
                <w:sz w:val="26"/>
                <w:szCs w:val="26"/>
              </w:rPr>
              <w:t xml:space="preserve"> dao động với biên độ cực đại.</w:t>
            </w:r>
          </w:p>
          <w:p w14:paraId="0CF25BE1" w14:textId="77777777" w:rsidR="00BE1A6E" w:rsidRDefault="00BE1A6E" w:rsidP="007A6F64">
            <w:pPr>
              <w:spacing w:line="276" w:lineRule="auto"/>
              <w:jc w:val="both"/>
              <w:rPr>
                <w:rFonts w:ascii="Cambria" w:hAnsi="Cambria"/>
                <w:sz w:val="26"/>
                <w:szCs w:val="26"/>
              </w:rPr>
            </w:pPr>
            <w:r>
              <w:rPr>
                <w:rFonts w:ascii="Cambria" w:hAnsi="Cambria"/>
                <w:b/>
                <w:bCs/>
                <w:sz w:val="26"/>
                <w:szCs w:val="26"/>
                <w:lang w:val="vi-VN"/>
              </w:rPr>
              <w:t xml:space="preserve">- </w:t>
            </w:r>
            <w:r>
              <w:rPr>
                <w:rFonts w:ascii="Cambria" w:hAnsi="Cambria"/>
                <w:b/>
                <w:bCs/>
                <w:sz w:val="26"/>
                <w:szCs w:val="26"/>
              </w:rPr>
              <w:t>Sóng dừng</w:t>
            </w:r>
            <w:r>
              <w:rPr>
                <w:rFonts w:ascii="Cambria" w:hAnsi="Cambria"/>
                <w:sz w:val="26"/>
                <w:szCs w:val="26"/>
              </w:rPr>
              <w:t xml:space="preserve"> là tổng hợp của nhiều sóng tới và sóng phản xạ.</w:t>
            </w:r>
          </w:p>
        </w:tc>
        <w:tc>
          <w:tcPr>
            <w:tcW w:w="4398" w:type="dxa"/>
            <w:gridSpan w:val="2"/>
            <w:vAlign w:val="center"/>
            <w:hideMark/>
          </w:tcPr>
          <w:p w14:paraId="48BB8CB9" w14:textId="77777777" w:rsidR="00BE1A6E" w:rsidRDefault="00BE1A6E" w:rsidP="007A6F64">
            <w:pPr>
              <w:spacing w:line="276" w:lineRule="auto"/>
              <w:jc w:val="center"/>
              <w:rPr>
                <w:rFonts w:ascii="Cambria" w:hAnsi="Cambria"/>
                <w:sz w:val="26"/>
                <w:szCs w:val="26"/>
                <w:lang w:val="vi-VN"/>
              </w:rPr>
            </w:pPr>
            <w:r>
              <w:rPr>
                <w:rFonts w:ascii="Cambria" w:hAnsi="Cambria"/>
                <w:noProof/>
                <w:sz w:val="26"/>
                <w:szCs w:val="26"/>
              </w:rPr>
              <w:drawing>
                <wp:inline distT="0" distB="0" distL="0" distR="0" wp14:anchorId="41C52C24" wp14:editId="443B452F">
                  <wp:extent cx="2727325" cy="1434465"/>
                  <wp:effectExtent l="0" t="0" r="0" b="0"/>
                  <wp:docPr id="760465989" name="Picture 15" descr="A diagram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65989" name="Picture 15" descr="A diagram of a line and a line&#10;&#10;Description automatically generated with medium confidence"/>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2727325" cy="1434465"/>
                          </a:xfrm>
                          <a:prstGeom prst="rect">
                            <a:avLst/>
                          </a:prstGeom>
                          <a:noFill/>
                          <a:ln>
                            <a:noFill/>
                          </a:ln>
                        </pic:spPr>
                      </pic:pic>
                    </a:graphicData>
                  </a:graphic>
                </wp:inline>
              </w:drawing>
            </w:r>
          </w:p>
        </w:tc>
      </w:tr>
      <w:tr w:rsidR="00BE1A6E" w:rsidRPr="007F5DFF" w14:paraId="7B5AB9F2" w14:textId="77777777" w:rsidTr="007A6F64">
        <w:tc>
          <w:tcPr>
            <w:tcW w:w="6337" w:type="dxa"/>
            <w:gridSpan w:val="2"/>
          </w:tcPr>
          <w:p w14:paraId="023B480E" w14:textId="77777777" w:rsidR="00BE1A6E"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mc:AlternateContent>
                <mc:Choice Requires="wpg">
                  <w:drawing>
                    <wp:inline distT="0" distB="0" distL="0" distR="0" wp14:anchorId="30D9E954" wp14:editId="32D8F968">
                      <wp:extent cx="3887035" cy="340995"/>
                      <wp:effectExtent l="0" t="0" r="0" b="1905"/>
                      <wp:docPr id="2041091244" name="Group 51"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40995"/>
                                <a:chOff x="95" y="0"/>
                                <a:chExt cx="38878" cy="3433"/>
                              </a:xfrm>
                            </wpg:grpSpPr>
                            <wpg:grpSp>
                              <wpg:cNvPr id="2041091245" name="Group 52"/>
                              <wpg:cNvGrpSpPr>
                                <a:grpSpLocks/>
                              </wpg:cNvGrpSpPr>
                              <wpg:grpSpPr bwMode="auto">
                                <a:xfrm>
                                  <a:off x="95" y="0"/>
                                  <a:ext cx="38878" cy="3433"/>
                                  <a:chOff x="95" y="0"/>
                                  <a:chExt cx="38877" cy="3433"/>
                                </a:xfrm>
                              </wpg:grpSpPr>
                              <wpg:grpSp>
                                <wpg:cNvPr id="2041091246" name="Group 53"/>
                                <wpg:cNvGrpSpPr>
                                  <a:grpSpLocks/>
                                </wpg:cNvGrpSpPr>
                                <wpg:grpSpPr bwMode="auto">
                                  <a:xfrm>
                                    <a:off x="95" y="0"/>
                                    <a:ext cx="38877" cy="3225"/>
                                    <a:chOff x="92" y="0"/>
                                    <a:chExt cx="37548" cy="3227"/>
                                  </a:xfrm>
                                </wpg:grpSpPr>
                                <wps:wsp>
                                  <wps:cNvPr id="2041091247"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48"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4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41091250" name="WordArt 192"/>
                                <wps:cNvSpPr txBox="1">
                                  <a:spLocks noChangeArrowheads="1" noChangeShapeType="1"/>
                                </wps:cNvSpPr>
                                <wps:spPr bwMode="auto">
                                  <a:xfrm>
                                    <a:off x="4857" y="168"/>
                                    <a:ext cx="2716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9A8781" w14:textId="77777777" w:rsidR="00BE1A6E" w:rsidRPr="009111E4" w:rsidRDefault="00BE1A6E" w:rsidP="00BE1A6E">
                                      <w:pPr>
                                        <w:pStyle w:val="NormalWeb"/>
                                        <w:ind w:firstLine="0"/>
                                        <w:jc w:val="left"/>
                                        <w:rPr>
                                          <w:b/>
                                          <w:color w:val="FFFFFF" w:themeColor="background1"/>
                                          <w:sz w:val="32"/>
                                          <w:szCs w:val="32"/>
                                        </w:rPr>
                                      </w:pPr>
                                      <w:r>
                                        <w:rPr>
                                          <w:b/>
                                          <w:bCs/>
                                          <w:color w:val="FFFFFF" w:themeColor="background1"/>
                                          <w:sz w:val="32"/>
                                          <w:szCs w:val="32"/>
                                        </w:rPr>
                                        <w:t>Điều kiện để có sóng dừng</w:t>
                                      </w:r>
                                    </w:p>
                                  </w:txbxContent>
                                </wps:txbx>
                                <wps:bodyPr rot="0" vert="horz" wrap="square" lIns="91440" tIns="45720" rIns="91440" bIns="45720" anchor="t" anchorCtr="0" upright="1">
                                  <a:noAutofit/>
                                </wps:bodyPr>
                              </wps:wsp>
                            </wpg:grpSp>
                            <wps:wsp>
                              <wps:cNvPr id="2041091252" name="WordArt 192"/>
                              <wps:cNvSpPr txBox="1">
                                <a:spLocks noChangeArrowheads="1" noChangeShapeType="1"/>
                              </wps:cNvSpPr>
                              <wps:spPr bwMode="auto">
                                <a:xfrm>
                                  <a:off x="814" y="0"/>
                                  <a:ext cx="2881" cy="3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CAC7A0"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w:pict>
                    <v:group w14:anchorId="30D9E954" id="_x0000_s2055" alt="n18 fb Tan Pham" style="width:306.05pt;height:26.85pt;mso-position-horizontal-relative:char;mso-position-vertical-relative:line" coordorigin="95" coordsize="38878,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">
                      <v:group id="Group 52" o:spid="_x0000_s2056" style="position:absolute;left:95;width:38878;height:3433" coordorigin="95" coordsize="38877,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">
                        <v:group id="Group 53" o:spid="_x0000_s2057"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">
                          <v:shape id="Flowchart: Alternate Process 54" o:spid="_x0000_s2058"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" fillcolor="#98c1d9" stroked="f" strokeweight="1pt">
                            <v:fill opacity="52428f"/>
                          </v:shape>
                          <v:shape id="Hexagon 55" o:spid="_x0000_s205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" adj="4292" fillcolor="#f60" stroked="f" strokeweight="1pt"/>
                          <v:shape id="Hexagon 56" o:spid="_x0000_s206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" adj="4292" fillcolor="#3d5a80" stroked="f" strokeweight="1pt"/>
                        </v:group>
                        <v:shape id="WordArt 192" o:spid="_x0000_s2061" type="#_x0000_t202" style="position:absolute;left:4857;top:168;width:2716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" filled="f" stroked="f">
                          <v:stroke joinstyle="round"/>
                          <o:lock v:ext="edit" shapetype="t"/>
                          <v:textbox>
                            <w:txbxContent>
                              <w:p w14:paraId="6B9A8781" w14:textId="77777777" w:rsidR="00BE1A6E" w:rsidRPr="009111E4" w:rsidRDefault="00BE1A6E" w:rsidP="00BE1A6E">
                                <w:pPr>
                                  <w:pStyle w:val="NormalWeb"/>
                                  <w:ind w:firstLine="0"/>
                                  <w:jc w:val="left"/>
                                  <w:rPr>
                                    <w:b/>
                                    <w:color w:val="FFFFFF" w:themeColor="background1"/>
                                    <w:sz w:val="32"/>
                                    <w:szCs w:val="32"/>
                                  </w:rPr>
                                </w:pPr>
                                <w:r>
                                  <w:rPr>
                                    <w:b/>
                                    <w:bCs/>
                                    <w:color w:val="FFFFFF" w:themeColor="background1"/>
                                    <w:sz w:val="32"/>
                                    <w:szCs w:val="32"/>
                                  </w:rPr>
                                  <w:t>Điều kiện để có sóng dừng</w:t>
                                </w:r>
                              </w:p>
                            </w:txbxContent>
                          </v:textbox>
                        </v:shape>
                      </v:group>
                      <v:shape id="WordArt 192" o:spid="_x0000_s2062" type="#_x0000_t202" style="position:absolute;left:814;width:2881;height:3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" filled="f" stroked="f">
                        <v:stroke joinstyle="round"/>
                        <o:lock v:ext="edit" shapetype="t"/>
                        <v:textbox>
                          <w:txbxContent>
                            <w:p w14:paraId="09CAC7A0"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r w:rsidRPr="00630451">
              <w:rPr>
                <w:rFonts w:ascii="Cambria" w:hAnsi="Cambria"/>
                <w:i/>
                <w:sz w:val="26"/>
                <w:szCs w:val="26"/>
              </w:rPr>
              <w:t xml:space="preserve">- Trường hợp 1: </w:t>
            </w:r>
            <w:r>
              <w:rPr>
                <w:rFonts w:ascii="Cambria" w:hAnsi="Cambria"/>
                <w:sz w:val="26"/>
                <w:szCs w:val="26"/>
              </w:rPr>
              <w:t xml:space="preserve">Hai đầu cố định (hai đầu là nút): </w:t>
            </w:r>
          </w:p>
          <w:p w14:paraId="3747F8C2" w14:textId="77777777" w:rsidR="00BE1A6E" w:rsidRPr="00DE749E" w:rsidRDefault="00BE1A6E" w:rsidP="007A6F64">
            <w:pPr>
              <w:tabs>
                <w:tab w:val="left" w:pos="900"/>
                <w:tab w:val="left" w:pos="1080"/>
              </w:tabs>
              <w:spacing w:line="276" w:lineRule="auto"/>
              <w:ind w:left="43" w:right="43"/>
              <w:jc w:val="both"/>
              <w:rPr>
                <w:color w:val="000000"/>
                <w:sz w:val="26"/>
                <w:szCs w:val="26"/>
              </w:rPr>
            </w:pPr>
            <w:r w:rsidRPr="00DE749E">
              <w:rPr>
                <w:b/>
                <w:bCs/>
                <w:color w:val="000000"/>
                <w:sz w:val="26"/>
                <w:szCs w:val="26"/>
              </w:rPr>
              <w:t>Điều kiện:</w:t>
            </w:r>
            <w:r w:rsidRPr="00DE749E">
              <w:rPr>
                <w:color w:val="000000"/>
                <w:sz w:val="26"/>
                <w:szCs w:val="26"/>
              </w:rPr>
              <w:t xml:space="preserve"> chiều dài của </w:t>
            </w:r>
            <w:r>
              <w:rPr>
                <w:color w:val="000000"/>
                <w:sz w:val="26"/>
                <w:szCs w:val="26"/>
              </w:rPr>
              <w:t xml:space="preserve">sợi </w:t>
            </w:r>
            <w:r w:rsidRPr="00DE749E">
              <w:rPr>
                <w:color w:val="000000"/>
                <w:sz w:val="26"/>
                <w:szCs w:val="26"/>
              </w:rPr>
              <w:t xml:space="preserve">dây phải bằng </w:t>
            </w:r>
            <w:r>
              <w:rPr>
                <w:color w:val="000000"/>
                <w:sz w:val="26"/>
                <w:szCs w:val="26"/>
              </w:rPr>
              <w:t xml:space="preserve">một số </w:t>
            </w:r>
            <w:r w:rsidRPr="00DE749E">
              <w:rPr>
                <w:color w:val="000000"/>
                <w:sz w:val="26"/>
                <w:szCs w:val="26"/>
              </w:rPr>
              <w:t>nguyên lần nửa bước sóng.</w:t>
            </w:r>
          </w:p>
          <w:p w14:paraId="5F1F02BE" w14:textId="77777777" w:rsidR="00BE1A6E" w:rsidRDefault="00BE1A6E" w:rsidP="007A6F64">
            <w:pPr>
              <w:tabs>
                <w:tab w:val="left" w:pos="900"/>
                <w:tab w:val="left" w:pos="1080"/>
              </w:tabs>
              <w:spacing w:line="276" w:lineRule="auto"/>
              <w:ind w:left="43" w:right="43"/>
              <w:jc w:val="center"/>
              <w:rPr>
                <w:color w:val="000000"/>
                <w:sz w:val="26"/>
                <w:szCs w:val="26"/>
              </w:rPr>
            </w:pPr>
            <w:r w:rsidRPr="004C0D09">
              <w:rPr>
                <w:rFonts w:asciiTheme="minorHAnsi" w:eastAsiaTheme="minorHAnsi" w:hAnsiTheme="minorHAnsi" w:cstheme="minorBidi"/>
                <w:kern w:val="2"/>
                <w:position w:val="-24"/>
                <w:sz w:val="22"/>
                <w:szCs w:val="22"/>
                <w14:ligatures w14:val="standardContextual"/>
              </w:rPr>
              <w:object w:dxaOrig="800" w:dyaOrig="620" w14:anchorId="2923248D">
                <v:shape id="_x0000_i1325" type="#_x0000_t75" style="width:39.75pt;height:32.25pt" o:ole="">
                  <v:imagedata r:id="rId923" o:title=""/>
                </v:shape>
                <o:OLEObject Type="Embed" ProgID="Equation.DSMT4" ShapeID="_x0000_i1325" DrawAspect="Content" ObjectID="_1754508193" r:id="rId924"/>
              </w:object>
            </w:r>
            <w:r>
              <w:rPr>
                <w:color w:val="000000"/>
                <w:sz w:val="26"/>
                <w:szCs w:val="26"/>
              </w:rPr>
              <w:t xml:space="preserve">  với n = 1, 2, 3,…</w:t>
            </w:r>
          </w:p>
          <w:p w14:paraId="43B922D1" w14:textId="77777777" w:rsidR="00BE1A6E" w:rsidRPr="00713C4A" w:rsidRDefault="00BE1A6E" w:rsidP="007A6F64">
            <w:pPr>
              <w:tabs>
                <w:tab w:val="left" w:pos="900"/>
                <w:tab w:val="left" w:pos="1080"/>
              </w:tabs>
              <w:spacing w:line="276" w:lineRule="auto"/>
              <w:ind w:right="43"/>
              <w:jc w:val="both"/>
              <w:rPr>
                <w:rFonts w:ascii="Cambria" w:hAnsi="Cambria"/>
                <w:b/>
                <w:i/>
                <w:color w:val="000000"/>
                <w:sz w:val="26"/>
                <w:szCs w:val="26"/>
              </w:rPr>
            </w:pPr>
            <w:r w:rsidRPr="00713C4A">
              <w:rPr>
                <w:rFonts w:ascii="Cambria" w:hAnsi="Cambria"/>
                <w:b/>
                <w:i/>
                <w:color w:val="000000"/>
                <w:sz w:val="26"/>
                <w:szCs w:val="26"/>
              </w:rPr>
              <w:t>Lưu ý: Trên dây có:</w:t>
            </w:r>
          </w:p>
          <w:p w14:paraId="30798611" w14:textId="77777777" w:rsidR="00BE1A6E" w:rsidRPr="00630451" w:rsidRDefault="00BE1A6E" w:rsidP="007A6F64">
            <w:pPr>
              <w:tabs>
                <w:tab w:val="left" w:pos="900"/>
                <w:tab w:val="left" w:pos="1080"/>
              </w:tabs>
              <w:spacing w:line="276" w:lineRule="auto"/>
              <w:jc w:val="both"/>
              <w:rPr>
                <w:rFonts w:ascii="Cambria" w:hAnsi="Cambria"/>
                <w:sz w:val="26"/>
                <w:szCs w:val="26"/>
              </w:rPr>
            </w:pPr>
            <w:r w:rsidRPr="00630451">
              <w:rPr>
                <w:rFonts w:ascii="Cambria" w:hAnsi="Cambria"/>
                <w:sz w:val="26"/>
                <w:szCs w:val="26"/>
              </w:rPr>
              <w:t xml:space="preserve">Số bụng sóng = số bó sóng (nguyên) = </w:t>
            </w:r>
            <w:r>
              <w:rPr>
                <w:rFonts w:ascii="Cambria" w:hAnsi="Cambria"/>
                <w:sz w:val="26"/>
                <w:szCs w:val="26"/>
              </w:rPr>
              <w:t>n</w:t>
            </w:r>
          </w:p>
          <w:p w14:paraId="4119015C" w14:textId="77777777" w:rsidR="00BE1A6E" w:rsidRPr="00630451" w:rsidRDefault="00BE1A6E" w:rsidP="007A6F64">
            <w:pPr>
              <w:tabs>
                <w:tab w:val="left" w:pos="900"/>
                <w:tab w:val="left" w:pos="1080"/>
              </w:tabs>
              <w:spacing w:line="276" w:lineRule="auto"/>
              <w:jc w:val="both"/>
              <w:rPr>
                <w:rFonts w:ascii="Cambria" w:hAnsi="Cambria"/>
                <w:sz w:val="26"/>
                <w:szCs w:val="26"/>
              </w:rPr>
            </w:pPr>
            <w:r w:rsidRPr="00630451">
              <w:rPr>
                <w:rFonts w:ascii="Cambria" w:hAnsi="Cambria"/>
                <w:sz w:val="26"/>
                <w:szCs w:val="26"/>
              </w:rPr>
              <w:t xml:space="preserve">Số nút sóng: </w:t>
            </w:r>
            <w:r>
              <w:rPr>
                <w:rFonts w:ascii="Cambria" w:hAnsi="Cambria"/>
                <w:sz w:val="26"/>
                <w:szCs w:val="26"/>
              </w:rPr>
              <w:t>n</w:t>
            </w:r>
            <w:r w:rsidRPr="00630451">
              <w:rPr>
                <w:rFonts w:ascii="Cambria" w:hAnsi="Cambria"/>
                <w:sz w:val="26"/>
                <w:szCs w:val="26"/>
              </w:rPr>
              <w:t xml:space="preserve"> + 1</w:t>
            </w:r>
          </w:p>
          <w:p w14:paraId="7755EF53" w14:textId="77777777" w:rsidR="00BE1A6E" w:rsidRDefault="00BE1A6E" w:rsidP="007A6F64">
            <w:pPr>
              <w:tabs>
                <w:tab w:val="left" w:pos="900"/>
                <w:tab w:val="left" w:pos="1080"/>
              </w:tabs>
              <w:spacing w:line="276" w:lineRule="auto"/>
              <w:jc w:val="both"/>
              <w:rPr>
                <w:rFonts w:ascii="Cambria" w:hAnsi="Cambria"/>
                <w:sz w:val="26"/>
                <w:szCs w:val="26"/>
              </w:rPr>
            </w:pPr>
            <w:r w:rsidRPr="00630451">
              <w:rPr>
                <w:rFonts w:ascii="Cambria" w:hAnsi="Cambria"/>
                <w:i/>
                <w:sz w:val="26"/>
                <w:szCs w:val="26"/>
              </w:rPr>
              <w:t>- Trường hợp 2:</w:t>
            </w:r>
            <w:r>
              <w:rPr>
                <w:rFonts w:ascii="Cambria" w:hAnsi="Cambria"/>
                <w:sz w:val="26"/>
                <w:szCs w:val="26"/>
              </w:rPr>
              <w:t xml:space="preserve"> Một đầu cố định, một đầu tự do (một đầu là nút, một đầu là bụng):</w:t>
            </w:r>
          </w:p>
          <w:p w14:paraId="36CB393D" w14:textId="77777777" w:rsidR="00BE1A6E" w:rsidRPr="00630451" w:rsidRDefault="00BE1A6E" w:rsidP="007A6F64">
            <w:pPr>
              <w:tabs>
                <w:tab w:val="left" w:pos="900"/>
                <w:tab w:val="left" w:pos="1080"/>
              </w:tabs>
              <w:spacing w:line="276" w:lineRule="auto"/>
              <w:ind w:left="43" w:right="43"/>
              <w:jc w:val="both"/>
              <w:rPr>
                <w:rFonts w:ascii="Cambria" w:hAnsi="Cambria" w:cstheme="majorHAnsi"/>
                <w:bCs/>
                <w:color w:val="000000" w:themeColor="text1"/>
                <w:sz w:val="26"/>
                <w:szCs w:val="26"/>
              </w:rPr>
            </w:pPr>
            <w:r w:rsidRPr="00B90493">
              <w:rPr>
                <w:b/>
                <w:bCs/>
                <w:color w:val="000000"/>
                <w:sz w:val="26"/>
                <w:szCs w:val="26"/>
              </w:rPr>
              <w:t>Điều kiện: </w:t>
            </w:r>
            <w:r w:rsidRPr="00630451">
              <w:rPr>
                <w:rFonts w:ascii="Cambria" w:hAnsi="Cambria" w:cstheme="majorHAnsi"/>
                <w:bCs/>
                <w:color w:val="000000" w:themeColor="text1"/>
                <w:sz w:val="26"/>
                <w:szCs w:val="26"/>
              </w:rPr>
              <w:t xml:space="preserve">chiều dài của </w:t>
            </w:r>
            <w:r>
              <w:rPr>
                <w:rFonts w:ascii="Cambria" w:hAnsi="Cambria" w:cstheme="majorHAnsi"/>
                <w:bCs/>
                <w:color w:val="000000" w:themeColor="text1"/>
                <w:sz w:val="26"/>
                <w:szCs w:val="26"/>
              </w:rPr>
              <w:t xml:space="preserve">sợi </w:t>
            </w:r>
            <w:r w:rsidRPr="00630451">
              <w:rPr>
                <w:rFonts w:ascii="Cambria" w:hAnsi="Cambria" w:cstheme="majorHAnsi"/>
                <w:bCs/>
                <w:color w:val="000000" w:themeColor="text1"/>
                <w:sz w:val="26"/>
                <w:szCs w:val="26"/>
              </w:rPr>
              <w:t>dây phải bằng một số lẻ lần một phần tư bước sóng (</w:t>
            </w:r>
            <w:r w:rsidRPr="004C0D09">
              <w:rPr>
                <w:rFonts w:asciiTheme="minorHAnsi" w:eastAsiaTheme="minorHAnsi" w:hAnsiTheme="minorHAnsi" w:cstheme="minorBidi"/>
                <w:kern w:val="2"/>
                <w:position w:val="-24"/>
                <w:sz w:val="22"/>
                <w:szCs w:val="22"/>
                <w14:ligatures w14:val="standardContextual"/>
              </w:rPr>
              <w:object w:dxaOrig="260" w:dyaOrig="620" w14:anchorId="443DF330">
                <v:shape id="_x0000_i1326" type="#_x0000_t75" style="width:13.5pt;height:32.25pt" o:ole="">
                  <v:imagedata r:id="rId925" o:title=""/>
                </v:shape>
                <o:OLEObject Type="Embed" ProgID="Equation.DSMT4" ShapeID="_x0000_i1326" DrawAspect="Content" ObjectID="_1754508194" r:id="rId926"/>
              </w:object>
            </w:r>
            <w:r w:rsidRPr="00630451">
              <w:rPr>
                <w:rFonts w:ascii="Cambria" w:hAnsi="Cambria" w:cstheme="majorHAnsi"/>
                <w:bCs/>
                <w:color w:val="000000" w:themeColor="text1"/>
                <w:sz w:val="26"/>
                <w:szCs w:val="26"/>
              </w:rPr>
              <w:t>)</w:t>
            </w:r>
          </w:p>
          <w:p w14:paraId="2D5FBD31" w14:textId="77777777" w:rsidR="00BE1A6E" w:rsidRDefault="00BE1A6E" w:rsidP="007A6F64">
            <w:pPr>
              <w:tabs>
                <w:tab w:val="left" w:pos="900"/>
                <w:tab w:val="left" w:pos="1080"/>
              </w:tabs>
              <w:spacing w:line="276" w:lineRule="auto"/>
              <w:ind w:left="43" w:right="43"/>
              <w:jc w:val="center"/>
              <w:rPr>
                <w:color w:val="000000"/>
                <w:sz w:val="26"/>
                <w:szCs w:val="26"/>
              </w:rPr>
            </w:pPr>
            <w:r w:rsidRPr="004C0D09">
              <w:rPr>
                <w:rFonts w:asciiTheme="minorHAnsi" w:eastAsiaTheme="minorHAnsi" w:hAnsiTheme="minorHAnsi" w:cstheme="minorBidi"/>
                <w:kern w:val="2"/>
                <w:position w:val="-28"/>
                <w:sz w:val="22"/>
                <w:szCs w:val="22"/>
                <w14:ligatures w14:val="standardContextual"/>
              </w:rPr>
              <w:object w:dxaOrig="2580" w:dyaOrig="680" w14:anchorId="17A75A99">
                <v:shape id="_x0000_i1327" type="#_x0000_t75" style="width:129.75pt;height:33.75pt" o:ole="">
                  <v:imagedata r:id="rId927" o:title=""/>
                </v:shape>
                <o:OLEObject Type="Embed" ProgID="Equation.DSMT4" ShapeID="_x0000_i1327" DrawAspect="Content" ObjectID="_1754508195" r:id="rId928"/>
              </w:object>
            </w:r>
            <w:r>
              <w:rPr>
                <w:color w:val="000000"/>
                <w:sz w:val="26"/>
                <w:szCs w:val="26"/>
              </w:rPr>
              <w:t xml:space="preserve">   với n = 0, 1, 2, 3,…</w:t>
            </w:r>
          </w:p>
          <w:p w14:paraId="4CE9C715" w14:textId="77777777" w:rsidR="00BE1A6E" w:rsidRPr="00713C4A" w:rsidRDefault="00BE1A6E" w:rsidP="007A6F64">
            <w:pPr>
              <w:tabs>
                <w:tab w:val="left" w:pos="900"/>
                <w:tab w:val="left" w:pos="1080"/>
              </w:tabs>
              <w:spacing w:line="276" w:lineRule="auto"/>
              <w:ind w:right="43"/>
              <w:jc w:val="both"/>
              <w:rPr>
                <w:rFonts w:ascii="Cambria" w:hAnsi="Cambria"/>
                <w:b/>
                <w:i/>
                <w:color w:val="000000"/>
                <w:sz w:val="26"/>
                <w:szCs w:val="26"/>
              </w:rPr>
            </w:pPr>
            <w:r w:rsidRPr="00713C4A">
              <w:rPr>
                <w:rFonts w:ascii="Cambria" w:hAnsi="Cambria"/>
                <w:b/>
                <w:i/>
                <w:color w:val="000000"/>
                <w:sz w:val="26"/>
                <w:szCs w:val="26"/>
              </w:rPr>
              <w:t>Lưu ý: Trên dây có:</w:t>
            </w:r>
          </w:p>
          <w:p w14:paraId="3F875901" w14:textId="77777777" w:rsidR="00BE1A6E" w:rsidRPr="00630451" w:rsidRDefault="00BE1A6E" w:rsidP="007A6F64">
            <w:pPr>
              <w:tabs>
                <w:tab w:val="left" w:pos="900"/>
                <w:tab w:val="left" w:pos="1080"/>
              </w:tabs>
              <w:spacing w:line="276" w:lineRule="auto"/>
              <w:ind w:right="43"/>
              <w:jc w:val="both"/>
              <w:rPr>
                <w:rFonts w:ascii="Cambria" w:hAnsi="Cambria"/>
                <w:color w:val="000000"/>
                <w:sz w:val="26"/>
                <w:szCs w:val="26"/>
              </w:rPr>
            </w:pPr>
            <w:r>
              <w:rPr>
                <w:rFonts w:ascii="Cambria" w:hAnsi="Cambria"/>
                <w:color w:val="000000"/>
                <w:sz w:val="26"/>
                <w:szCs w:val="26"/>
              </w:rPr>
              <w:lastRenderedPageBreak/>
              <w:t>S</w:t>
            </w:r>
            <w:r w:rsidRPr="00630451">
              <w:rPr>
                <w:rFonts w:ascii="Cambria" w:hAnsi="Cambria"/>
                <w:color w:val="000000"/>
                <w:sz w:val="26"/>
                <w:szCs w:val="26"/>
              </w:rPr>
              <w:t xml:space="preserve">ố bó sóng (nguyên) = </w:t>
            </w:r>
            <w:r>
              <w:rPr>
                <w:rFonts w:ascii="Cambria" w:hAnsi="Cambria"/>
                <w:color w:val="000000"/>
                <w:sz w:val="26"/>
                <w:szCs w:val="26"/>
              </w:rPr>
              <w:t>n</w:t>
            </w:r>
          </w:p>
          <w:p w14:paraId="466E562D" w14:textId="77777777" w:rsidR="00BE1A6E" w:rsidRPr="00902165" w:rsidRDefault="00BE1A6E" w:rsidP="007A6F64">
            <w:pPr>
              <w:tabs>
                <w:tab w:val="left" w:pos="900"/>
                <w:tab w:val="left" w:pos="1080"/>
              </w:tabs>
              <w:spacing w:line="276" w:lineRule="auto"/>
              <w:ind w:right="43"/>
              <w:jc w:val="both"/>
              <w:rPr>
                <w:rFonts w:ascii="Cambria" w:hAnsi="Cambria"/>
                <w:color w:val="000000"/>
                <w:sz w:val="26"/>
                <w:szCs w:val="26"/>
              </w:rPr>
            </w:pPr>
            <w:r w:rsidRPr="00630451">
              <w:rPr>
                <w:rFonts w:ascii="Cambria" w:hAnsi="Cambria"/>
                <w:color w:val="000000"/>
                <w:sz w:val="26"/>
                <w:szCs w:val="26"/>
              </w:rPr>
              <w:t>Số bụng sóng = s</w:t>
            </w:r>
            <w:r w:rsidRPr="00630451">
              <w:rPr>
                <w:rFonts w:ascii="Cambria" w:hAnsi="Cambria" w:cstheme="majorHAnsi"/>
                <w:color w:val="000000" w:themeColor="text1"/>
                <w:sz w:val="26"/>
                <w:szCs w:val="26"/>
              </w:rPr>
              <w:t xml:space="preserve">ố nút sóng: </w:t>
            </w:r>
            <w:r>
              <w:rPr>
                <w:rFonts w:ascii="Cambria" w:hAnsi="Cambria"/>
                <w:color w:val="000000"/>
                <w:sz w:val="26"/>
                <w:szCs w:val="26"/>
              </w:rPr>
              <w:t>n</w:t>
            </w:r>
            <w:r w:rsidRPr="00630451">
              <w:rPr>
                <w:rFonts w:ascii="Cambria" w:hAnsi="Cambria"/>
                <w:color w:val="000000"/>
                <w:sz w:val="26"/>
                <w:szCs w:val="26"/>
              </w:rPr>
              <w:t xml:space="preserve"> + 1.</w:t>
            </w:r>
          </w:p>
        </w:tc>
        <w:tc>
          <w:tcPr>
            <w:tcW w:w="3550" w:type="dxa"/>
            <w:vAlign w:val="center"/>
          </w:tcPr>
          <w:p w14:paraId="11ECDBE2" w14:textId="77777777" w:rsidR="00BE1A6E" w:rsidRDefault="00BE1A6E" w:rsidP="007A6F64">
            <w:pPr>
              <w:tabs>
                <w:tab w:val="left" w:pos="900"/>
                <w:tab w:val="left" w:pos="1080"/>
              </w:tabs>
              <w:spacing w:line="276" w:lineRule="auto"/>
              <w:jc w:val="center"/>
              <w:rPr>
                <w:rFonts w:ascii="Cambria" w:hAnsi="Cambria"/>
                <w:sz w:val="26"/>
                <w:szCs w:val="26"/>
              </w:rPr>
            </w:pPr>
            <w:r w:rsidRPr="00FB5ADC">
              <w:rPr>
                <w:noProof/>
                <w:sz w:val="24"/>
                <w:szCs w:val="24"/>
              </w:rPr>
              <w:lastRenderedPageBreak/>
              <w:drawing>
                <wp:inline distT="0" distB="0" distL="0" distR="0" wp14:anchorId="33AC8E5B" wp14:editId="7DDE124B">
                  <wp:extent cx="1900671" cy="1219200"/>
                  <wp:effectExtent l="0" t="0" r="4445" b="0"/>
                  <wp:docPr id="1947184931" name="Picture 194718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9" cstate="print">
                            <a:extLst>
                              <a:ext uri="{28A0092B-C50C-407E-A947-70E740481C1C}">
                                <a14:useLocalDpi xmlns:a14="http://schemas.microsoft.com/office/drawing/2010/main" val="0"/>
                              </a:ext>
                            </a:extLst>
                          </a:blip>
                          <a:stretch>
                            <a:fillRect/>
                          </a:stretch>
                        </pic:blipFill>
                        <pic:spPr>
                          <a:xfrm>
                            <a:off x="0" y="0"/>
                            <a:ext cx="1983867" cy="1272567"/>
                          </a:xfrm>
                          <a:prstGeom prst="rect">
                            <a:avLst/>
                          </a:prstGeom>
                        </pic:spPr>
                      </pic:pic>
                    </a:graphicData>
                  </a:graphic>
                </wp:inline>
              </w:drawing>
            </w:r>
          </w:p>
          <w:p w14:paraId="46BC3748" w14:textId="77777777" w:rsidR="00BE1A6E" w:rsidRDefault="00BE1A6E" w:rsidP="007A6F64">
            <w:pPr>
              <w:tabs>
                <w:tab w:val="left" w:pos="900"/>
                <w:tab w:val="left" w:pos="1080"/>
              </w:tabs>
              <w:spacing w:line="276" w:lineRule="auto"/>
              <w:jc w:val="center"/>
              <w:rPr>
                <w:rFonts w:ascii="Cambria" w:hAnsi="Cambria"/>
                <w:sz w:val="26"/>
                <w:szCs w:val="26"/>
              </w:rPr>
            </w:pPr>
          </w:p>
          <w:p w14:paraId="3DA19841" w14:textId="77777777" w:rsidR="00BE1A6E" w:rsidRPr="001C2812" w:rsidRDefault="00BE1A6E" w:rsidP="007A6F64">
            <w:pPr>
              <w:tabs>
                <w:tab w:val="left" w:pos="900"/>
                <w:tab w:val="left" w:pos="1080"/>
              </w:tabs>
              <w:jc w:val="center"/>
              <w:rPr>
                <w:rFonts w:ascii="Cambria" w:hAnsi="Cambria"/>
                <w:sz w:val="26"/>
                <w:szCs w:val="26"/>
              </w:rPr>
            </w:pPr>
            <w:r w:rsidRPr="00FB5ADC">
              <w:rPr>
                <w:noProof/>
                <w:sz w:val="24"/>
                <w:szCs w:val="24"/>
              </w:rPr>
              <w:drawing>
                <wp:inline distT="0" distB="0" distL="0" distR="0" wp14:anchorId="4B70D443" wp14:editId="428BE27C">
                  <wp:extent cx="2117678" cy="1032934"/>
                  <wp:effectExtent l="0" t="0" r="0" b="0"/>
                  <wp:docPr id="1947184932" name="Picture 194718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0">
                            <a:extLst>
                              <a:ext uri="{28A0092B-C50C-407E-A947-70E740481C1C}">
                                <a14:useLocalDpi xmlns:a14="http://schemas.microsoft.com/office/drawing/2010/main" val="0"/>
                              </a:ext>
                            </a:extLst>
                          </a:blip>
                          <a:stretch>
                            <a:fillRect/>
                          </a:stretch>
                        </pic:blipFill>
                        <pic:spPr>
                          <a:xfrm>
                            <a:off x="0" y="0"/>
                            <a:ext cx="2200785" cy="1073471"/>
                          </a:xfrm>
                          <a:prstGeom prst="rect">
                            <a:avLst/>
                          </a:prstGeom>
                        </pic:spPr>
                      </pic:pic>
                    </a:graphicData>
                  </a:graphic>
                </wp:inline>
              </w:drawing>
            </w:r>
          </w:p>
        </w:tc>
      </w:tr>
    </w:tbl>
    <w:p w14:paraId="629C6BED" w14:textId="77777777" w:rsidR="00BE1A6E" w:rsidRPr="007F5DFF" w:rsidRDefault="00BE1A6E" w:rsidP="00BE1A6E">
      <w:pPr>
        <w:tabs>
          <w:tab w:val="left" w:pos="900"/>
          <w:tab w:val="left" w:pos="1080"/>
        </w:tabs>
        <w:jc w:val="both"/>
        <w:rPr>
          <w:rFonts w:ascii="Cambria" w:hAnsi="Cambria"/>
          <w:sz w:val="26"/>
          <w:szCs w:val="26"/>
        </w:rPr>
      </w:pPr>
      <w:r w:rsidRPr="007F5DFF">
        <w:rPr>
          <w:rFonts w:ascii="Cambria" w:hAnsi="Cambria"/>
          <w:noProof/>
          <w:sz w:val="26"/>
          <w:szCs w:val="26"/>
        </w:rPr>
        <mc:AlternateContent>
          <mc:Choice Requires="wpg">
            <w:drawing>
              <wp:inline distT="0" distB="0" distL="0" distR="0" wp14:anchorId="0B7C8837" wp14:editId="43825F4D">
                <wp:extent cx="4043680" cy="340360"/>
                <wp:effectExtent l="0" t="0" r="0" b="2540"/>
                <wp:docPr id="2041091253" name="Group 494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3680" cy="340360"/>
                          <a:chOff x="95" y="0"/>
                          <a:chExt cx="40448" cy="3433"/>
                        </a:xfrm>
                      </wpg:grpSpPr>
                      <wpg:grpSp>
                        <wpg:cNvPr id="2041091254" name="Group 4949"/>
                        <wpg:cNvGrpSpPr>
                          <a:grpSpLocks/>
                        </wpg:cNvGrpSpPr>
                        <wpg:grpSpPr bwMode="auto">
                          <a:xfrm>
                            <a:off x="95" y="0"/>
                            <a:ext cx="40448" cy="3433"/>
                            <a:chOff x="95" y="0"/>
                            <a:chExt cx="40448" cy="3433"/>
                          </a:xfrm>
                        </wpg:grpSpPr>
                        <wpg:grpSp>
                          <wpg:cNvPr id="2041091255" name="Group 4950"/>
                          <wpg:cNvGrpSpPr>
                            <a:grpSpLocks/>
                          </wpg:cNvGrpSpPr>
                          <wpg:grpSpPr bwMode="auto">
                            <a:xfrm>
                              <a:off x="95" y="0"/>
                              <a:ext cx="40448" cy="3225"/>
                              <a:chOff x="92" y="0"/>
                              <a:chExt cx="39066" cy="3227"/>
                            </a:xfrm>
                          </wpg:grpSpPr>
                          <wps:wsp>
                            <wps:cNvPr id="2041091256" name="Flowchart: Alternate Process 4954"/>
                            <wps:cNvSpPr>
                              <a:spLocks noChangeArrowheads="1"/>
                            </wps:cNvSpPr>
                            <wps:spPr bwMode="auto">
                              <a:xfrm>
                                <a:off x="1026" y="0"/>
                                <a:ext cx="38132"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57"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91258"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41091259" name="WordArt 192"/>
                          <wps:cNvSpPr txBox="1">
                            <a:spLocks noChangeArrowheads="1" noChangeShapeType="1"/>
                          </wps:cNvSpPr>
                          <wps:spPr bwMode="auto">
                            <a:xfrm>
                              <a:off x="4857" y="167"/>
                              <a:ext cx="30278"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773270"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Sóng sừng trong các nhạc cụ</w:t>
                                </w:r>
                              </w:p>
                            </w:txbxContent>
                          </wps:txbx>
                          <wps:bodyPr rot="0" vert="horz" wrap="square" lIns="91440" tIns="45720" rIns="91440" bIns="45720" anchor="t" anchorCtr="0" upright="1">
                            <a:noAutofit/>
                          </wps:bodyPr>
                        </wps:wsp>
                      </wpg:grpSp>
                      <wps:wsp>
                        <wps:cNvPr id="2041091260"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11F5F7"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w:pict>
              <v:group w14:anchorId="0B7C8837" id="_x0000_s2063" alt="n18 fb Tan Pham" style="width:318.4pt;height:26.8pt;mso-position-horizontal-relative:char;mso-position-vertical-relative:line" coordorigin="95" coordsize="40448,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">
                <v:group id="Group 4949" o:spid="_x0000_s2064" style="position:absolute;left:95;width:40448;height:3433" coordorigin="95" coordsize="4044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">
                  <v:group id="Group 4950" o:spid="_x0000_s2065" style="position:absolute;left:95;width:40448;height:3225" coordorigin="92" coordsize="39066,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">
                    <v:shape id="Flowchart: Alternate Process 4954" o:spid="_x0000_s2066" type="#_x0000_t176" style="position:absolute;left:1026;width:38132;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" fillcolor="#98c1d9" stroked="f" strokeweight="1pt">
                      <v:fill opacity="52428f"/>
                    </v:shape>
                    <v:shape id="Hexagon 4955" o:spid="_x0000_s206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" adj="4292" fillcolor="#f60" stroked="f" strokeweight="1pt"/>
                    <v:shape id="Hexagon 4956" o:spid="_x0000_s206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" adj="4292" fillcolor="#3d5a80" stroked="f" strokeweight="1pt"/>
                  </v:group>
                  <v:shape id="WordArt 192" o:spid="_x0000_s2069" type="#_x0000_t202" style="position:absolute;left:4857;top:167;width:30278;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" filled="f" stroked="f">
                    <v:stroke joinstyle="round"/>
                    <o:lock v:ext="edit" shapetype="t"/>
                    <v:textbox>
                      <w:txbxContent>
                        <w:p w14:paraId="45773270" w14:textId="77777777" w:rsidR="00BE1A6E" w:rsidRPr="009111E4" w:rsidRDefault="00BE1A6E" w:rsidP="00BE1A6E">
                          <w:pPr>
                            <w:pStyle w:val="NormalWeb"/>
                            <w:ind w:firstLine="0"/>
                            <w:rPr>
                              <w:b/>
                              <w:color w:val="FFFFFF" w:themeColor="background1"/>
                              <w:sz w:val="32"/>
                              <w:szCs w:val="32"/>
                            </w:rPr>
                          </w:pPr>
                          <w:r>
                            <w:rPr>
                              <w:b/>
                              <w:bCs/>
                              <w:color w:val="FFFFFF" w:themeColor="background1"/>
                              <w:sz w:val="32"/>
                              <w:szCs w:val="32"/>
                            </w:rPr>
                            <w:t>Sóng sừng trong các nhạc cụ</w:t>
                          </w:r>
                        </w:p>
                      </w:txbxContent>
                    </v:textbox>
                  </v:shape>
                </v:group>
                <v:shape id="WordArt 192" o:spid="_x0000_s2070"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" filled="f" stroked="f">
                  <v:stroke joinstyle="round"/>
                  <o:lock v:ext="edit" shapetype="t"/>
                  <v:textbox>
                    <w:txbxContent>
                      <w:p w14:paraId="3511F5F7" w14:textId="77777777" w:rsidR="00BE1A6E" w:rsidRPr="009111E4" w:rsidRDefault="00BE1A6E" w:rsidP="00BE1A6E">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tbl>
      <w:tblPr>
        <w:tblStyle w:val="TableGrid"/>
        <w:tblW w:w="10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
        <w:gridCol w:w="4776"/>
        <w:gridCol w:w="851"/>
        <w:gridCol w:w="3968"/>
        <w:gridCol w:w="832"/>
      </w:tblGrid>
      <w:tr w:rsidR="00BE1A6E" w14:paraId="7AC08CC1" w14:textId="77777777" w:rsidTr="007A6F64">
        <w:trPr>
          <w:gridBefore w:val="1"/>
          <w:wBefore w:w="43" w:type="dxa"/>
        </w:trPr>
        <w:tc>
          <w:tcPr>
            <w:tcW w:w="5627" w:type="dxa"/>
            <w:gridSpan w:val="2"/>
          </w:tcPr>
          <w:p w14:paraId="25E55C69" w14:textId="77777777" w:rsidR="00BE1A6E" w:rsidRDefault="00BE1A6E" w:rsidP="007A6F64">
            <w:pPr>
              <w:tabs>
                <w:tab w:val="left" w:pos="900"/>
                <w:tab w:val="left" w:pos="1080"/>
              </w:tabs>
              <w:spacing w:line="276" w:lineRule="auto"/>
              <w:ind w:left="43" w:right="43"/>
              <w:jc w:val="both"/>
              <w:rPr>
                <w:rFonts w:ascii="Cambria" w:hAnsi="Cambria"/>
                <w:color w:val="000000"/>
                <w:sz w:val="26"/>
                <w:szCs w:val="26"/>
              </w:rPr>
            </w:pPr>
            <w:r w:rsidRPr="006E7524">
              <w:rPr>
                <w:rFonts w:ascii="Cambria" w:hAnsi="Cambria"/>
                <w:b/>
                <w:color w:val="000000"/>
                <w:sz w:val="26"/>
                <w:szCs w:val="26"/>
              </w:rPr>
              <w:t xml:space="preserve">- Sóng dừng đối với nhạc cụ </w:t>
            </w:r>
            <w:r>
              <w:rPr>
                <w:rFonts w:ascii="Cambria" w:hAnsi="Cambria"/>
                <w:b/>
                <w:color w:val="000000"/>
                <w:sz w:val="26"/>
                <w:szCs w:val="26"/>
              </w:rPr>
              <w:t xml:space="preserve">dây </w:t>
            </w:r>
            <w:r w:rsidRPr="006E7524">
              <w:rPr>
                <w:rFonts w:ascii="Cambria" w:hAnsi="Cambria"/>
                <w:b/>
                <w:color w:val="000000"/>
                <w:sz w:val="26"/>
                <w:szCs w:val="26"/>
              </w:rPr>
              <w:t>như:</w:t>
            </w:r>
            <w:r>
              <w:rPr>
                <w:rFonts w:ascii="Cambria" w:hAnsi="Cambria"/>
                <w:color w:val="000000"/>
                <w:sz w:val="26"/>
                <w:szCs w:val="26"/>
              </w:rPr>
              <w:t xml:space="preserve"> ghita, violon, đàn tính, đàn cò,... Hai đầu dây cố định. Nên âm phát ra có:</w:t>
            </w:r>
          </w:p>
          <w:p w14:paraId="6B16DE8A" w14:textId="77777777" w:rsidR="00BE1A6E" w:rsidRDefault="00BE1A6E" w:rsidP="007A6F64">
            <w:pPr>
              <w:tabs>
                <w:tab w:val="left" w:pos="900"/>
                <w:tab w:val="left" w:pos="1080"/>
              </w:tabs>
              <w:spacing w:line="276" w:lineRule="auto"/>
              <w:ind w:left="43" w:right="43"/>
              <w:jc w:val="both"/>
              <w:rPr>
                <w:rFonts w:ascii="Cambria" w:hAnsi="Cambria"/>
                <w:i/>
                <w:color w:val="000000"/>
                <w:sz w:val="26"/>
                <w:szCs w:val="26"/>
              </w:rPr>
            </w:pPr>
            <w:r w:rsidRPr="006E7524">
              <w:rPr>
                <w:rFonts w:ascii="Cambria" w:hAnsi="Cambria"/>
                <w:i/>
                <w:color w:val="000000"/>
                <w:sz w:val="26"/>
                <w:szCs w:val="26"/>
              </w:rPr>
              <w:t>+ Bước sóng</w:t>
            </w:r>
            <w:r>
              <w:rPr>
                <w:rFonts w:ascii="Cambria" w:hAnsi="Cambria"/>
                <w:i/>
                <w:color w:val="000000"/>
                <w:sz w:val="26"/>
                <w:szCs w:val="26"/>
              </w:rPr>
              <w:t xml:space="preserve">: </w:t>
            </w:r>
            <w:r w:rsidRPr="004C0D09">
              <w:rPr>
                <w:rFonts w:asciiTheme="minorHAnsi" w:eastAsiaTheme="minorHAnsi" w:hAnsiTheme="minorHAnsi" w:cstheme="minorBidi"/>
                <w:kern w:val="2"/>
                <w:position w:val="-6"/>
                <w:sz w:val="22"/>
                <w:szCs w:val="22"/>
                <w14:ligatures w14:val="standardContextual"/>
              </w:rPr>
              <w:object w:dxaOrig="740" w:dyaOrig="279" w14:anchorId="7B59D0B1">
                <v:shape id="_x0000_i1328" type="#_x0000_t75" style="width:36pt;height:13.5pt" o:ole="">
                  <v:imagedata r:id="rId931" o:title=""/>
                </v:shape>
                <o:OLEObject Type="Embed" ProgID="Equation.DSMT4" ShapeID="_x0000_i1328" DrawAspect="Content" ObjectID="_1754508196" r:id="rId932"/>
              </w:object>
            </w:r>
          </w:p>
          <w:p w14:paraId="67644F63" w14:textId="77777777" w:rsidR="00BE1A6E" w:rsidRDefault="00BE1A6E" w:rsidP="007A6F64">
            <w:pPr>
              <w:tabs>
                <w:tab w:val="left" w:pos="900"/>
                <w:tab w:val="left" w:pos="1080"/>
              </w:tabs>
              <w:spacing w:line="276" w:lineRule="auto"/>
              <w:ind w:left="43" w:right="43"/>
              <w:jc w:val="both"/>
              <w:rPr>
                <w:rFonts w:ascii="Cambria" w:hAnsi="Cambria"/>
                <w:color w:val="000000"/>
                <w:sz w:val="26"/>
                <w:szCs w:val="26"/>
              </w:rPr>
            </w:pPr>
            <w:r>
              <w:rPr>
                <w:rFonts w:ascii="Cambria" w:hAnsi="Cambria"/>
                <w:i/>
                <w:color w:val="000000"/>
                <w:sz w:val="26"/>
                <w:szCs w:val="26"/>
              </w:rPr>
              <w:t xml:space="preserve">+ Tần số: </w:t>
            </w:r>
            <w:r w:rsidRPr="004C0D09">
              <w:rPr>
                <w:rFonts w:asciiTheme="minorHAnsi" w:eastAsiaTheme="minorHAnsi" w:hAnsiTheme="minorHAnsi" w:cstheme="minorBidi"/>
                <w:kern w:val="2"/>
                <w:position w:val="-24"/>
                <w:sz w:val="22"/>
                <w:szCs w:val="22"/>
                <w14:ligatures w14:val="standardContextual"/>
              </w:rPr>
              <w:object w:dxaOrig="800" w:dyaOrig="620" w14:anchorId="3FA80EA3">
                <v:shape id="_x0000_i1329" type="#_x0000_t75" style="width:39.75pt;height:32.25pt" o:ole="">
                  <v:imagedata r:id="rId933" o:title=""/>
                </v:shape>
                <o:OLEObject Type="Embed" ProgID="Equation.DSMT4" ShapeID="_x0000_i1329" DrawAspect="Content" ObjectID="_1754508197" r:id="rId934"/>
              </w:object>
            </w:r>
            <w:r>
              <w:rPr>
                <w:rFonts w:ascii="Cambria" w:hAnsi="Cambria"/>
                <w:i/>
                <w:color w:val="000000"/>
                <w:sz w:val="26"/>
                <w:szCs w:val="26"/>
              </w:rPr>
              <w:t>.</w:t>
            </w:r>
            <w:r>
              <w:rPr>
                <w:rFonts w:ascii="Cambria" w:hAnsi="Cambria"/>
                <w:color w:val="000000"/>
                <w:sz w:val="26"/>
                <w:szCs w:val="26"/>
              </w:rPr>
              <w:t xml:space="preserve"> </w:t>
            </w:r>
          </w:p>
          <w:p w14:paraId="0E468187" w14:textId="77777777" w:rsidR="00BE1A6E" w:rsidRPr="006E7524" w:rsidRDefault="00BE1A6E" w:rsidP="007A6F64">
            <w:pPr>
              <w:tabs>
                <w:tab w:val="left" w:pos="900"/>
                <w:tab w:val="left" w:pos="1080"/>
              </w:tabs>
              <w:spacing w:line="276" w:lineRule="auto"/>
              <w:ind w:left="43" w:right="43"/>
              <w:jc w:val="both"/>
              <w:rPr>
                <w:rFonts w:ascii="Cambria" w:hAnsi="Cambria"/>
                <w:i/>
                <w:color w:val="000000"/>
                <w:sz w:val="26"/>
                <w:szCs w:val="26"/>
              </w:rPr>
            </w:pPr>
            <w:r w:rsidRPr="006E7524">
              <w:rPr>
                <w:rFonts w:ascii="Cambria" w:hAnsi="Cambria"/>
                <w:b/>
                <w:color w:val="000000"/>
                <w:sz w:val="26"/>
                <w:szCs w:val="26"/>
              </w:rPr>
              <w:t>- Sóng dừng đối với nhạch cụ khí</w:t>
            </w:r>
            <w:r>
              <w:rPr>
                <w:rFonts w:ascii="Cambria" w:hAnsi="Cambria"/>
                <w:b/>
                <w:color w:val="000000"/>
                <w:sz w:val="26"/>
                <w:szCs w:val="26"/>
              </w:rPr>
              <w:t xml:space="preserve"> như: </w:t>
            </w:r>
            <w:r w:rsidRPr="006E7524">
              <w:rPr>
                <w:rFonts w:ascii="Cambria" w:hAnsi="Cambria"/>
                <w:color w:val="000000"/>
                <w:sz w:val="26"/>
                <w:szCs w:val="26"/>
              </w:rPr>
              <w:t>sáo</w:t>
            </w:r>
            <w:r>
              <w:rPr>
                <w:rFonts w:ascii="Cambria" w:hAnsi="Cambria"/>
                <w:color w:val="000000"/>
                <w:sz w:val="26"/>
                <w:szCs w:val="26"/>
              </w:rPr>
              <w:t>, kèn, cột không khí dao động tạo ra sóng dừng khi ta thổi.</w:t>
            </w:r>
          </w:p>
        </w:tc>
        <w:tc>
          <w:tcPr>
            <w:tcW w:w="4800" w:type="dxa"/>
            <w:gridSpan w:val="2"/>
          </w:tcPr>
          <w:p w14:paraId="41E3D57C" w14:textId="77777777" w:rsidR="00BE1A6E" w:rsidRDefault="00BE1A6E" w:rsidP="007A6F64">
            <w:pPr>
              <w:tabs>
                <w:tab w:val="left" w:pos="900"/>
                <w:tab w:val="left" w:pos="1080"/>
              </w:tabs>
              <w:spacing w:line="276" w:lineRule="auto"/>
              <w:ind w:right="43"/>
              <w:rPr>
                <w:noProof/>
              </w:rPr>
            </w:pPr>
            <w:r w:rsidRPr="00EC460E">
              <w:rPr>
                <w:rFonts w:ascii="Cambria" w:hAnsi="Cambria"/>
                <w:noProof/>
                <w:color w:val="000000"/>
                <w:sz w:val="26"/>
                <w:szCs w:val="26"/>
              </w:rPr>
              <w:drawing>
                <wp:inline distT="0" distB="0" distL="0" distR="0" wp14:anchorId="364BD2C7" wp14:editId="15E1E8DF">
                  <wp:extent cx="863600" cy="685800"/>
                  <wp:effectExtent l="0" t="0" r="0" b="0"/>
                  <wp:docPr id="1947184936" name="Picture 19471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5"/>
                          <a:stretch>
                            <a:fillRect/>
                          </a:stretch>
                        </pic:blipFill>
                        <pic:spPr>
                          <a:xfrm>
                            <a:off x="0" y="0"/>
                            <a:ext cx="869515" cy="690497"/>
                          </a:xfrm>
                          <a:prstGeom prst="rect">
                            <a:avLst/>
                          </a:prstGeom>
                        </pic:spPr>
                      </pic:pic>
                    </a:graphicData>
                  </a:graphic>
                </wp:inline>
              </w:drawing>
            </w:r>
            <w:r w:rsidRPr="00EC460E">
              <w:rPr>
                <w:noProof/>
              </w:rPr>
              <w:t xml:space="preserve"> </w:t>
            </w:r>
            <w:r w:rsidRPr="00EC460E">
              <w:rPr>
                <w:rFonts w:ascii="Cambria" w:hAnsi="Cambria"/>
                <w:noProof/>
                <w:color w:val="000000"/>
                <w:sz w:val="26"/>
                <w:szCs w:val="26"/>
              </w:rPr>
              <w:drawing>
                <wp:inline distT="0" distB="0" distL="0" distR="0" wp14:anchorId="16AF7EEB" wp14:editId="65A4B0EB">
                  <wp:extent cx="643467" cy="705990"/>
                  <wp:effectExtent l="0" t="0" r="4445" b="0"/>
                  <wp:docPr id="1947184937" name="Picture 19471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6"/>
                          <a:stretch>
                            <a:fillRect/>
                          </a:stretch>
                        </pic:blipFill>
                        <pic:spPr>
                          <a:xfrm>
                            <a:off x="0" y="0"/>
                            <a:ext cx="648909" cy="711960"/>
                          </a:xfrm>
                          <a:prstGeom prst="rect">
                            <a:avLst/>
                          </a:prstGeom>
                        </pic:spPr>
                      </pic:pic>
                    </a:graphicData>
                  </a:graphic>
                </wp:inline>
              </w:drawing>
            </w:r>
            <w:r w:rsidRPr="00EC460E">
              <w:rPr>
                <w:noProof/>
              </w:rPr>
              <w:t xml:space="preserve"> </w:t>
            </w:r>
            <w:r w:rsidRPr="00EC460E">
              <w:rPr>
                <w:noProof/>
              </w:rPr>
              <w:drawing>
                <wp:inline distT="0" distB="0" distL="0" distR="0" wp14:anchorId="7A24265F" wp14:editId="57E10624">
                  <wp:extent cx="821266" cy="615730"/>
                  <wp:effectExtent l="0" t="0" r="0" b="0"/>
                  <wp:docPr id="1947184938" name="Picture 194718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7"/>
                          <a:stretch>
                            <a:fillRect/>
                          </a:stretch>
                        </pic:blipFill>
                        <pic:spPr>
                          <a:xfrm>
                            <a:off x="0" y="0"/>
                            <a:ext cx="845337" cy="633777"/>
                          </a:xfrm>
                          <a:prstGeom prst="rect">
                            <a:avLst/>
                          </a:prstGeom>
                        </pic:spPr>
                      </pic:pic>
                    </a:graphicData>
                  </a:graphic>
                </wp:inline>
              </w:drawing>
            </w:r>
          </w:p>
          <w:p w14:paraId="5C81CDC9" w14:textId="77777777" w:rsidR="00BE1A6E" w:rsidRDefault="00BE1A6E" w:rsidP="007A6F64">
            <w:pPr>
              <w:tabs>
                <w:tab w:val="left" w:pos="900"/>
                <w:tab w:val="left" w:pos="1080"/>
              </w:tabs>
              <w:spacing w:line="276" w:lineRule="auto"/>
              <w:ind w:right="43"/>
              <w:rPr>
                <w:rFonts w:ascii="Cambria" w:hAnsi="Cambria"/>
                <w:color w:val="000000"/>
                <w:sz w:val="26"/>
                <w:szCs w:val="26"/>
              </w:rPr>
            </w:pPr>
            <w:r w:rsidRPr="006E7524">
              <w:rPr>
                <w:rFonts w:ascii="Cambria" w:hAnsi="Cambria"/>
                <w:noProof/>
                <w:color w:val="000000"/>
                <w:sz w:val="26"/>
                <w:szCs w:val="26"/>
              </w:rPr>
              <w:drawing>
                <wp:inline distT="0" distB="0" distL="0" distR="0" wp14:anchorId="6EB58830" wp14:editId="453695F8">
                  <wp:extent cx="1303867" cy="1065530"/>
                  <wp:effectExtent l="0" t="0" r="0" b="1270"/>
                  <wp:docPr id="1947184939" name="Picture 194718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8"/>
                          <a:stretch>
                            <a:fillRect/>
                          </a:stretch>
                        </pic:blipFill>
                        <pic:spPr>
                          <a:xfrm>
                            <a:off x="0" y="0"/>
                            <a:ext cx="1344353" cy="1098615"/>
                          </a:xfrm>
                          <a:prstGeom prst="rect">
                            <a:avLst/>
                          </a:prstGeom>
                        </pic:spPr>
                      </pic:pic>
                    </a:graphicData>
                  </a:graphic>
                </wp:inline>
              </w:drawing>
            </w:r>
            <w:r w:rsidRPr="006E7524">
              <w:rPr>
                <w:noProof/>
              </w:rPr>
              <w:t xml:space="preserve"> </w:t>
            </w:r>
            <w:r w:rsidRPr="006E7524">
              <w:rPr>
                <w:rFonts w:ascii="Cambria" w:hAnsi="Cambria"/>
                <w:noProof/>
                <w:color w:val="000000"/>
                <w:sz w:val="26"/>
                <w:szCs w:val="26"/>
              </w:rPr>
              <w:drawing>
                <wp:inline distT="0" distB="0" distL="0" distR="0" wp14:anchorId="5A2420BC" wp14:editId="3708BDBD">
                  <wp:extent cx="1023409" cy="992284"/>
                  <wp:effectExtent l="0" t="0" r="5715" b="0"/>
                  <wp:docPr id="1947184940" name="Picture 194718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9"/>
                          <a:stretch>
                            <a:fillRect/>
                          </a:stretch>
                        </pic:blipFill>
                        <pic:spPr>
                          <a:xfrm>
                            <a:off x="0" y="0"/>
                            <a:ext cx="1034514" cy="1003051"/>
                          </a:xfrm>
                          <a:prstGeom prst="rect">
                            <a:avLst/>
                          </a:prstGeom>
                        </pic:spPr>
                      </pic:pic>
                    </a:graphicData>
                  </a:graphic>
                </wp:inline>
              </w:drawing>
            </w:r>
          </w:p>
        </w:tc>
      </w:tr>
      <w:tr w:rsidR="00BE1A6E" w:rsidRPr="007F5DFF" w14:paraId="5D3EAD8F" w14:textId="77777777" w:rsidTr="007A6F64">
        <w:trPr>
          <w:gridAfter w:val="1"/>
          <w:wAfter w:w="832" w:type="dxa"/>
        </w:trPr>
        <w:tc>
          <w:tcPr>
            <w:tcW w:w="4819" w:type="dxa"/>
            <w:gridSpan w:val="2"/>
          </w:tcPr>
          <w:p w14:paraId="47E4C82A" w14:textId="77777777" w:rsidR="00BE1A6E" w:rsidRPr="007F5DFF" w:rsidRDefault="00BE1A6E" w:rsidP="007A6F64">
            <w:pPr>
              <w:tabs>
                <w:tab w:val="left" w:pos="900"/>
                <w:tab w:val="left" w:pos="1080"/>
              </w:tabs>
              <w:spacing w:line="276" w:lineRule="auto"/>
              <w:jc w:val="center"/>
              <w:rPr>
                <w:rFonts w:ascii="Cambria" w:hAnsi="Cambria"/>
                <w:sz w:val="26"/>
                <w:szCs w:val="26"/>
              </w:rPr>
            </w:pPr>
          </w:p>
        </w:tc>
        <w:tc>
          <w:tcPr>
            <w:tcW w:w="4819" w:type="dxa"/>
            <w:gridSpan w:val="2"/>
          </w:tcPr>
          <w:p w14:paraId="2EDFDD6F" w14:textId="77777777" w:rsidR="00BE1A6E" w:rsidRPr="007F5DFF" w:rsidRDefault="00BE1A6E" w:rsidP="007A6F64">
            <w:pPr>
              <w:tabs>
                <w:tab w:val="left" w:pos="900"/>
                <w:tab w:val="left" w:pos="1080"/>
              </w:tabs>
              <w:spacing w:line="276" w:lineRule="auto"/>
              <w:jc w:val="center"/>
              <w:rPr>
                <w:rFonts w:ascii="Cambria" w:hAnsi="Cambria"/>
                <w:sz w:val="26"/>
                <w:szCs w:val="26"/>
                <w:lang w:val="vi-VN"/>
              </w:rPr>
            </w:pPr>
          </w:p>
        </w:tc>
      </w:tr>
    </w:tbl>
    <w:p w14:paraId="489536AB" w14:textId="77777777" w:rsidR="00BE1A6E" w:rsidRPr="007F5DFF"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6563D5A6" wp14:editId="420820EA">
                <wp:extent cx="2517140" cy="330200"/>
                <wp:effectExtent l="0" t="0" r="0" b="0"/>
                <wp:docPr id="2041091261" name="Group 495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2041091262" name="Group 4960"/>
                        <wpg:cNvGrpSpPr>
                          <a:grpSpLocks/>
                        </wpg:cNvGrpSpPr>
                        <wpg:grpSpPr bwMode="auto">
                          <a:xfrm>
                            <a:off x="0" y="0"/>
                            <a:ext cx="24114" cy="3320"/>
                            <a:chOff x="0" y="0"/>
                            <a:chExt cx="24114" cy="3320"/>
                          </a:xfrm>
                        </wpg:grpSpPr>
                        <wpg:grpSp>
                          <wpg:cNvPr id="2041091263" name="Group 4961"/>
                          <wpg:cNvGrpSpPr>
                            <a:grpSpLocks/>
                          </wpg:cNvGrpSpPr>
                          <wpg:grpSpPr bwMode="auto">
                            <a:xfrm>
                              <a:off x="0" y="0"/>
                              <a:ext cx="24114" cy="3256"/>
                              <a:chOff x="0" y="0"/>
                              <a:chExt cx="23290" cy="3258"/>
                            </a:xfrm>
                          </wpg:grpSpPr>
                          <wps:wsp>
                            <wps:cNvPr id="1424790688"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790689"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790690"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24790691"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A71FA4" w14:textId="77777777" w:rsidR="00BE1A6E" w:rsidRPr="009111E4" w:rsidRDefault="00BE1A6E" w:rsidP="00BE1A6E">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424790692"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18576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w:pict>
              <v:group w14:anchorId="6563D5A6" id="_x0000_s2071" alt="n18 fb Tan Pham"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">
                <v:group id="Group 4960" o:spid="_x0000_s207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">
                  <v:group id="Group 4961" o:spid="_x0000_s207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">
                    <v:shape id="Flowchart: Alternate Process 4962" o:spid="_x0000_s207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" fillcolor="#3d5a80" stroked="f" strokeweight="1pt">
                      <v:fill opacity="52428f"/>
                    </v:shape>
                    <v:shape id="Hexagon 4963" o:spid="_x0000_s207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" adj="4600" fillcolor="#f60" stroked="f" strokeweight="1pt"/>
                    <v:shape id="Hexagon 4964" o:spid="_x0000_s207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" adj="4591" fillcolor="#293241" stroked="f" strokeweight="1pt"/>
                  </v:group>
                  <v:shape id="WordArt 192" o:spid="_x0000_s207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" filled="f" stroked="f">
                    <v:stroke joinstyle="round"/>
                    <o:lock v:ext="edit" shapetype="t"/>
                    <v:textbox>
                      <w:txbxContent>
                        <w:p w14:paraId="17A71FA4" w14:textId="77777777" w:rsidR="00BE1A6E" w:rsidRPr="009111E4" w:rsidRDefault="00BE1A6E" w:rsidP="00BE1A6E">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078"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" filled="f" stroked="f">
                  <v:stroke joinstyle="round"/>
                  <o:lock v:ext="edit" shapetype="t"/>
                  <v:textbox>
                    <w:txbxContent>
                      <w:p w14:paraId="1718576C"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1F5F114B" w14:textId="77777777" w:rsidR="00BE1A6E" w:rsidRPr="007F5DFF"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4CE38228" wp14:editId="4F050781">
                <wp:extent cx="4296410" cy="391160"/>
                <wp:effectExtent l="5080" t="1905" r="22860" b="6985"/>
                <wp:docPr id="1424790693" name="Group 4967"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424790694"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79069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D9AD5"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24790696"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4A9B5"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424790697"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E38228" id="_x0000_s2079" alt="n18 fb Tan Pham"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">
                <v:shape id="Diamond 306" o:spid="_x0000_s208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" fillcolor="#293241" stroked="f" strokeweight="1pt"/>
                <v:shape id="Text Box 2" o:spid="_x0000_s208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" filled="f" stroked="f">
                  <v:textbox>
                    <w:txbxContent>
                      <w:p w14:paraId="430D9AD5"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082"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" filled="f" stroked="f">
                  <v:textbox>
                    <w:txbxContent>
                      <w:p w14:paraId="3534A9B5"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083"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" strokecolor="#f60" strokeweight="3pt">
                  <v:stroke joinstyle="miter"/>
                </v:line>
                <w10:anchorlock/>
              </v:group>
            </w:pict>
          </mc:Fallback>
        </mc:AlternateContent>
      </w:r>
    </w:p>
    <w:p w14:paraId="1D27358D" w14:textId="77777777" w:rsidR="00BE1A6E" w:rsidRDefault="00BE1A6E" w:rsidP="00BE1A6E">
      <w:pPr>
        <w:tabs>
          <w:tab w:val="left" w:pos="900"/>
          <w:tab w:val="left" w:pos="1080"/>
        </w:tabs>
        <w:jc w:val="both"/>
        <w:rPr>
          <w:rFonts w:ascii="Cambria" w:hAnsi="Cambria"/>
          <w:sz w:val="26"/>
          <w:szCs w:val="26"/>
        </w:rPr>
      </w:pPr>
      <w:r w:rsidRPr="007F5DFF">
        <w:rPr>
          <w:rFonts w:ascii="Cambria" w:hAnsi="Cambria"/>
          <w:b/>
          <w:sz w:val="26"/>
          <w:szCs w:val="26"/>
        </w:rPr>
        <w:t>Câu 1:</w:t>
      </w:r>
      <w:r w:rsidRPr="007F5DFF">
        <w:rPr>
          <w:rFonts w:ascii="Cambria" w:hAnsi="Cambria"/>
          <w:sz w:val="26"/>
          <w:szCs w:val="26"/>
        </w:rPr>
        <w:t xml:space="preserve"> Điền khuyết các t</w:t>
      </w:r>
      <w:r>
        <w:rPr>
          <w:rFonts w:ascii="Cambria" w:hAnsi="Cambria"/>
          <w:sz w:val="26"/>
          <w:szCs w:val="26"/>
        </w:rPr>
        <w:t>ừ khóa thích hợp vào chỗ trống:</w:t>
      </w:r>
    </w:p>
    <w:p w14:paraId="043E2AC2" w14:textId="77777777" w:rsidR="00BE1A6E" w:rsidRPr="00AD2465" w:rsidRDefault="00BE1A6E" w:rsidP="00BE1A6E">
      <w:pPr>
        <w:tabs>
          <w:tab w:val="left" w:pos="900"/>
          <w:tab w:val="left" w:pos="1080"/>
        </w:tabs>
        <w:jc w:val="both"/>
        <w:rPr>
          <w:rFonts w:ascii="Cambria" w:hAnsi="Cambria"/>
          <w:sz w:val="26"/>
          <w:szCs w:val="26"/>
        </w:rPr>
      </w:pPr>
      <w:r w:rsidRPr="007F5DFF">
        <w:rPr>
          <w:rFonts w:ascii="Cambria" w:eastAsia="Calibri" w:hAnsi="Cambria"/>
          <w:b/>
          <w:sz w:val="26"/>
          <w:szCs w:val="26"/>
        </w:rPr>
        <w:t>a.</w:t>
      </w:r>
      <w:r w:rsidRPr="007F5DFF">
        <w:rPr>
          <w:rFonts w:ascii="Cambria" w:eastAsia="Calibri" w:hAnsi="Cambria"/>
          <w:sz w:val="26"/>
          <w:szCs w:val="26"/>
        </w:rPr>
        <w:t xml:space="preserve"> </w:t>
      </w:r>
      <w:r w:rsidRPr="00CD7AAD">
        <w:rPr>
          <w:rFonts w:ascii="Cambria" w:eastAsia="Calibri" w:hAnsi="Cambria"/>
          <w:sz w:val="26"/>
          <w:szCs w:val="26"/>
        </w:rPr>
        <w:t xml:space="preserve">Hai sóng cùng </w:t>
      </w:r>
      <w:r>
        <w:rPr>
          <w:rFonts w:ascii="Cambria" w:eastAsia="Calibri" w:hAnsi="Cambria"/>
          <w:sz w:val="26"/>
          <w:szCs w:val="26"/>
        </w:rPr>
        <w:t>………….</w:t>
      </w:r>
      <w:r w:rsidRPr="00CD7AAD">
        <w:rPr>
          <w:rFonts w:ascii="Cambria" w:eastAsia="Calibri" w:hAnsi="Cambria"/>
          <w:sz w:val="26"/>
          <w:szCs w:val="26"/>
        </w:rPr>
        <w:t xml:space="preserve">, cùng bước sóng lan truyền theo hai </w:t>
      </w:r>
      <w:r>
        <w:rPr>
          <w:rFonts w:ascii="Cambria" w:eastAsia="Calibri" w:hAnsi="Cambria"/>
          <w:sz w:val="26"/>
          <w:szCs w:val="26"/>
        </w:rPr>
        <w:t>………….</w:t>
      </w:r>
      <w:r w:rsidRPr="00CD7AAD">
        <w:rPr>
          <w:rFonts w:ascii="Cambria" w:eastAsia="Calibri" w:hAnsi="Cambria"/>
          <w:sz w:val="26"/>
          <w:szCs w:val="26"/>
        </w:rPr>
        <w:t xml:space="preserve">. Hai sóng gặp nhau và </w:t>
      </w:r>
      <w:r>
        <w:rPr>
          <w:rFonts w:ascii="Cambria" w:eastAsia="Calibri" w:hAnsi="Cambria"/>
          <w:sz w:val="26"/>
          <w:szCs w:val="26"/>
        </w:rPr>
        <w:t>……………………</w:t>
      </w:r>
      <w:r w:rsidRPr="00CD7AAD">
        <w:rPr>
          <w:rFonts w:ascii="Cambria" w:eastAsia="Calibri" w:hAnsi="Cambria"/>
          <w:sz w:val="26"/>
          <w:szCs w:val="26"/>
        </w:rPr>
        <w:t xml:space="preserve"> với nhau tạo nên một sóng </w:t>
      </w:r>
      <w:r>
        <w:rPr>
          <w:rFonts w:ascii="Cambria" w:eastAsia="Calibri" w:hAnsi="Cambria"/>
          <w:sz w:val="26"/>
          <w:szCs w:val="26"/>
        </w:rPr>
        <w:t>…………………..</w:t>
      </w:r>
      <w:r w:rsidRPr="00CD7AAD">
        <w:rPr>
          <w:rFonts w:ascii="Cambria" w:eastAsia="Calibri" w:hAnsi="Cambria"/>
          <w:sz w:val="26"/>
          <w:szCs w:val="26"/>
        </w:rPr>
        <w:t xml:space="preserve"> gọi là sóng dừng.</w:t>
      </w:r>
      <w:r w:rsidRPr="000376F3">
        <w:rPr>
          <w:rFonts w:eastAsia="Calibri"/>
          <w:sz w:val="26"/>
          <w:szCs w:val="26"/>
        </w:rPr>
        <w:t xml:space="preserve"> </w:t>
      </w:r>
    </w:p>
    <w:p w14:paraId="5FFB015B" w14:textId="77777777" w:rsidR="00BE1A6E" w:rsidRPr="00DE749E" w:rsidRDefault="00BE1A6E" w:rsidP="00BE1A6E">
      <w:pPr>
        <w:tabs>
          <w:tab w:val="left" w:pos="900"/>
          <w:tab w:val="left" w:pos="1080"/>
        </w:tabs>
        <w:ind w:right="43"/>
        <w:jc w:val="both"/>
        <w:rPr>
          <w:color w:val="000000"/>
          <w:sz w:val="26"/>
          <w:szCs w:val="26"/>
        </w:rPr>
      </w:pPr>
      <w:r w:rsidRPr="007F5DFF">
        <w:rPr>
          <w:rFonts w:ascii="Cambria" w:eastAsia="Calibri" w:hAnsi="Cambria"/>
          <w:b/>
          <w:sz w:val="26"/>
          <w:szCs w:val="26"/>
        </w:rPr>
        <w:t>b.</w:t>
      </w:r>
      <w:r w:rsidRPr="007F5DFF">
        <w:rPr>
          <w:rFonts w:ascii="Cambria" w:eastAsia="Calibri" w:hAnsi="Cambria"/>
          <w:sz w:val="26"/>
          <w:szCs w:val="26"/>
        </w:rPr>
        <w:t xml:space="preserve"> </w:t>
      </w:r>
      <w:r>
        <w:rPr>
          <w:rFonts w:ascii="Cambria" w:eastAsia="Calibri" w:hAnsi="Cambria"/>
          <w:sz w:val="26"/>
          <w:szCs w:val="26"/>
        </w:rPr>
        <w:t>Điều kiện để có …………. trên một sợi dây có hai đầu cố định là ………….</w:t>
      </w:r>
      <w:r w:rsidRPr="00DE749E">
        <w:rPr>
          <w:color w:val="000000"/>
          <w:sz w:val="26"/>
          <w:szCs w:val="26"/>
        </w:rPr>
        <w:t xml:space="preserve">của </w:t>
      </w:r>
      <w:r>
        <w:rPr>
          <w:color w:val="000000"/>
          <w:sz w:val="26"/>
          <w:szCs w:val="26"/>
        </w:rPr>
        <w:t xml:space="preserve">sợi </w:t>
      </w:r>
      <w:r w:rsidRPr="00DE749E">
        <w:rPr>
          <w:color w:val="000000"/>
          <w:sz w:val="26"/>
          <w:szCs w:val="26"/>
        </w:rPr>
        <w:t xml:space="preserve">dây phải bằng </w:t>
      </w:r>
      <w:r>
        <w:rPr>
          <w:color w:val="000000"/>
          <w:sz w:val="26"/>
          <w:szCs w:val="26"/>
        </w:rPr>
        <w:t>một số ………..</w:t>
      </w:r>
      <w:r w:rsidRPr="00DE749E">
        <w:rPr>
          <w:color w:val="000000"/>
          <w:sz w:val="26"/>
          <w:szCs w:val="26"/>
        </w:rPr>
        <w:t xml:space="preserve"> lần </w:t>
      </w:r>
      <w:r>
        <w:rPr>
          <w:color w:val="000000"/>
          <w:sz w:val="26"/>
          <w:szCs w:val="26"/>
        </w:rPr>
        <w:t>………….</w:t>
      </w:r>
      <w:r w:rsidRPr="00DE749E">
        <w:rPr>
          <w:color w:val="000000"/>
          <w:sz w:val="26"/>
          <w:szCs w:val="26"/>
        </w:rPr>
        <w:t xml:space="preserve"> bước sóng.</w:t>
      </w:r>
    </w:p>
    <w:p w14:paraId="3B6FF8B2" w14:textId="77777777" w:rsidR="00BE1A6E" w:rsidRPr="00DE749E" w:rsidRDefault="00BE1A6E" w:rsidP="00BE1A6E">
      <w:pPr>
        <w:tabs>
          <w:tab w:val="left" w:pos="900"/>
          <w:tab w:val="left" w:pos="1080"/>
        </w:tabs>
        <w:ind w:right="43"/>
        <w:jc w:val="both"/>
        <w:rPr>
          <w:color w:val="000000"/>
          <w:sz w:val="26"/>
          <w:szCs w:val="26"/>
        </w:rPr>
      </w:pPr>
      <w:r>
        <w:rPr>
          <w:rFonts w:ascii="Cambria" w:eastAsia="Calibri" w:hAnsi="Cambria"/>
          <w:b/>
          <w:sz w:val="26"/>
          <w:szCs w:val="26"/>
        </w:rPr>
        <w:t xml:space="preserve">c. </w:t>
      </w:r>
      <w:r>
        <w:rPr>
          <w:rFonts w:ascii="Cambria" w:eastAsia="Calibri" w:hAnsi="Cambria"/>
          <w:sz w:val="26"/>
          <w:szCs w:val="26"/>
        </w:rPr>
        <w:t>Điều kiện để có …………. trên một sợi dây có một đầu cố định, một đầu tự do là ………….</w:t>
      </w:r>
      <w:r w:rsidRPr="00DE749E">
        <w:rPr>
          <w:color w:val="000000"/>
          <w:sz w:val="26"/>
          <w:szCs w:val="26"/>
        </w:rPr>
        <w:t xml:space="preserve">của </w:t>
      </w:r>
      <w:r>
        <w:rPr>
          <w:color w:val="000000"/>
          <w:sz w:val="26"/>
          <w:szCs w:val="26"/>
        </w:rPr>
        <w:t xml:space="preserve">sợi </w:t>
      </w:r>
      <w:r w:rsidRPr="00DE749E">
        <w:rPr>
          <w:color w:val="000000"/>
          <w:sz w:val="26"/>
          <w:szCs w:val="26"/>
        </w:rPr>
        <w:t xml:space="preserve">dây phải bằng </w:t>
      </w:r>
      <w:r>
        <w:rPr>
          <w:color w:val="000000"/>
          <w:sz w:val="26"/>
          <w:szCs w:val="26"/>
        </w:rPr>
        <w:t>một số ………..</w:t>
      </w:r>
      <w:r w:rsidRPr="00DE749E">
        <w:rPr>
          <w:color w:val="000000"/>
          <w:sz w:val="26"/>
          <w:szCs w:val="26"/>
        </w:rPr>
        <w:t xml:space="preserve"> lần </w:t>
      </w:r>
      <w:r>
        <w:rPr>
          <w:color w:val="000000"/>
          <w:sz w:val="26"/>
          <w:szCs w:val="26"/>
        </w:rPr>
        <w:t>………….</w:t>
      </w:r>
      <w:r w:rsidRPr="00DE749E">
        <w:rPr>
          <w:color w:val="000000"/>
          <w:sz w:val="26"/>
          <w:szCs w:val="26"/>
        </w:rPr>
        <w:t xml:space="preserve"> bước sóng.</w:t>
      </w:r>
    </w:p>
    <w:p w14:paraId="51A48913" w14:textId="77777777" w:rsidR="00BE1A6E" w:rsidRDefault="00BE1A6E" w:rsidP="00BE1A6E">
      <w:pPr>
        <w:tabs>
          <w:tab w:val="left" w:pos="900"/>
          <w:tab w:val="left" w:pos="1080"/>
        </w:tabs>
        <w:jc w:val="both"/>
        <w:rPr>
          <w:rFonts w:ascii="Cambria" w:eastAsia="Calibri" w:hAnsi="Cambria"/>
          <w:sz w:val="26"/>
          <w:szCs w:val="26"/>
        </w:rPr>
      </w:pPr>
      <w:r>
        <w:rPr>
          <w:rFonts w:ascii="Cambria" w:eastAsia="Calibri" w:hAnsi="Cambria"/>
          <w:b/>
          <w:sz w:val="26"/>
          <w:szCs w:val="26"/>
        </w:rPr>
        <w:t>d</w:t>
      </w:r>
      <w:r w:rsidRPr="007F5DFF">
        <w:rPr>
          <w:rFonts w:ascii="Cambria" w:eastAsia="Calibri" w:hAnsi="Cambria"/>
          <w:b/>
          <w:sz w:val="26"/>
          <w:szCs w:val="26"/>
          <w:lang w:val="vi-VN"/>
        </w:rPr>
        <w:t>.</w:t>
      </w:r>
      <w:r w:rsidRPr="007F5DFF">
        <w:rPr>
          <w:rFonts w:ascii="Cambria" w:eastAsia="Calibri" w:hAnsi="Cambria"/>
          <w:sz w:val="26"/>
          <w:szCs w:val="26"/>
          <w:lang w:val="vi-VN"/>
        </w:rPr>
        <w:t xml:space="preserve"> </w:t>
      </w:r>
      <w:r>
        <w:rPr>
          <w:rFonts w:ascii="Cambria" w:eastAsia="Calibri" w:hAnsi="Cambria"/>
          <w:sz w:val="26"/>
          <w:szCs w:val="26"/>
        </w:rPr>
        <w:t>N</w:t>
      </w:r>
      <w:r w:rsidRPr="005F3F84">
        <w:rPr>
          <w:rFonts w:ascii="Cambria" w:eastAsia="Calibri" w:hAnsi="Cambria"/>
          <w:sz w:val="26"/>
          <w:szCs w:val="26"/>
        </w:rPr>
        <w:t xml:space="preserve">hững điểm tại đó </w:t>
      </w:r>
      <w:r>
        <w:rPr>
          <w:rFonts w:ascii="Cambria" w:eastAsia="Calibri" w:hAnsi="Cambria"/>
          <w:sz w:val="26"/>
          <w:szCs w:val="26"/>
        </w:rPr>
        <w:t>hai</w:t>
      </w:r>
      <w:r w:rsidRPr="005F3F84">
        <w:rPr>
          <w:rFonts w:ascii="Cambria" w:eastAsia="Calibri" w:hAnsi="Cambria"/>
          <w:sz w:val="26"/>
          <w:szCs w:val="26"/>
        </w:rPr>
        <w:t xml:space="preserve"> </w:t>
      </w:r>
      <w:r>
        <w:rPr>
          <w:rFonts w:ascii="Cambria" w:eastAsia="Calibri" w:hAnsi="Cambria"/>
          <w:sz w:val="26"/>
          <w:szCs w:val="26"/>
        </w:rPr>
        <w:t>sóng ……….nhau thì ……….</w:t>
      </w:r>
      <w:r w:rsidRPr="005F3F84">
        <w:rPr>
          <w:rFonts w:ascii="Cambria" w:eastAsia="Calibri" w:hAnsi="Cambria"/>
          <w:sz w:val="26"/>
          <w:szCs w:val="26"/>
        </w:rPr>
        <w:t>dao động</w:t>
      </w:r>
      <w:r>
        <w:rPr>
          <w:rFonts w:ascii="Cambria" w:eastAsia="Calibri" w:hAnsi="Cambria"/>
          <w:sz w:val="26"/>
          <w:szCs w:val="26"/>
        </w:rPr>
        <w:t xml:space="preserve"> và được gọi là nút sóng</w:t>
      </w:r>
      <w:r w:rsidRPr="005F3F84">
        <w:rPr>
          <w:rFonts w:ascii="Cambria" w:eastAsia="Calibri" w:hAnsi="Cambria"/>
          <w:sz w:val="26"/>
          <w:szCs w:val="26"/>
        </w:rPr>
        <w:t>.</w:t>
      </w:r>
    </w:p>
    <w:p w14:paraId="302B7186" w14:textId="77777777" w:rsidR="00BE1A6E" w:rsidRDefault="00BE1A6E" w:rsidP="00BE1A6E">
      <w:pPr>
        <w:tabs>
          <w:tab w:val="left" w:pos="900"/>
          <w:tab w:val="left" w:pos="1080"/>
        </w:tabs>
        <w:jc w:val="both"/>
        <w:rPr>
          <w:rFonts w:ascii="Cambria" w:eastAsia="Calibri" w:hAnsi="Cambria"/>
          <w:sz w:val="26"/>
          <w:szCs w:val="26"/>
        </w:rPr>
      </w:pPr>
      <w:r>
        <w:rPr>
          <w:rFonts w:ascii="Cambria" w:eastAsia="Calibri" w:hAnsi="Cambria"/>
          <w:b/>
          <w:sz w:val="26"/>
          <w:szCs w:val="26"/>
        </w:rPr>
        <w:t>e</w:t>
      </w:r>
      <w:r w:rsidRPr="000D1943">
        <w:rPr>
          <w:rFonts w:ascii="Cambria" w:eastAsia="Calibri" w:hAnsi="Cambria"/>
          <w:b/>
          <w:sz w:val="26"/>
          <w:szCs w:val="26"/>
          <w:lang w:val="vi-VN"/>
        </w:rPr>
        <w:t>.</w:t>
      </w:r>
      <w:r w:rsidRPr="000D1943">
        <w:rPr>
          <w:rFonts w:ascii="Cambria" w:eastAsia="Calibri" w:hAnsi="Cambria"/>
          <w:sz w:val="26"/>
          <w:szCs w:val="26"/>
          <w:lang w:val="vi-VN"/>
        </w:rPr>
        <w:t xml:space="preserve"> </w:t>
      </w:r>
      <w:r>
        <w:rPr>
          <w:rFonts w:ascii="Cambria" w:eastAsia="Calibri" w:hAnsi="Cambria"/>
          <w:sz w:val="26"/>
          <w:szCs w:val="26"/>
        </w:rPr>
        <w:t>N</w:t>
      </w:r>
      <w:r w:rsidRPr="005F3F84">
        <w:rPr>
          <w:rFonts w:ascii="Cambria" w:eastAsia="Calibri" w:hAnsi="Cambria"/>
          <w:sz w:val="26"/>
          <w:szCs w:val="26"/>
        </w:rPr>
        <w:t xml:space="preserve">hững điểm tại đó </w:t>
      </w:r>
      <w:r>
        <w:rPr>
          <w:rFonts w:ascii="Cambria" w:eastAsia="Calibri" w:hAnsi="Cambria"/>
          <w:sz w:val="26"/>
          <w:szCs w:val="26"/>
        </w:rPr>
        <w:t>hai</w:t>
      </w:r>
      <w:r w:rsidRPr="005F3F84">
        <w:rPr>
          <w:rFonts w:ascii="Cambria" w:eastAsia="Calibri" w:hAnsi="Cambria"/>
          <w:sz w:val="26"/>
          <w:szCs w:val="26"/>
        </w:rPr>
        <w:t xml:space="preserve"> </w:t>
      </w:r>
      <w:r>
        <w:rPr>
          <w:rFonts w:ascii="Cambria" w:eastAsia="Calibri" w:hAnsi="Cambria"/>
          <w:sz w:val="26"/>
          <w:szCs w:val="26"/>
        </w:rPr>
        <w:t xml:space="preserve">sóng …………….với nhau thì </w:t>
      </w:r>
      <w:r w:rsidRPr="005F3F84">
        <w:rPr>
          <w:rFonts w:ascii="Cambria" w:eastAsia="Calibri" w:hAnsi="Cambria"/>
          <w:sz w:val="26"/>
          <w:szCs w:val="26"/>
        </w:rPr>
        <w:t>dao động</w:t>
      </w:r>
      <w:r>
        <w:rPr>
          <w:rFonts w:ascii="Cambria" w:eastAsia="Calibri" w:hAnsi="Cambria"/>
          <w:sz w:val="26"/>
          <w:szCs w:val="26"/>
        </w:rPr>
        <w:t xml:space="preserve"> với biên độ……….</w:t>
      </w:r>
      <w:r w:rsidRPr="005F3F84">
        <w:rPr>
          <w:rFonts w:ascii="Cambria" w:eastAsia="Calibri" w:hAnsi="Cambria"/>
          <w:sz w:val="26"/>
          <w:szCs w:val="26"/>
        </w:rPr>
        <w:t>.</w:t>
      </w:r>
      <w:r w:rsidRPr="00AD2465">
        <w:rPr>
          <w:rFonts w:ascii="Cambria" w:eastAsia="Calibri" w:hAnsi="Cambria"/>
          <w:sz w:val="26"/>
          <w:szCs w:val="26"/>
        </w:rPr>
        <w:t xml:space="preserve"> </w:t>
      </w:r>
      <w:r>
        <w:rPr>
          <w:rFonts w:ascii="Cambria" w:eastAsia="Calibri" w:hAnsi="Cambria"/>
          <w:sz w:val="26"/>
          <w:szCs w:val="26"/>
        </w:rPr>
        <w:t>và được gọi là bụng sóng</w:t>
      </w:r>
      <w:r w:rsidRPr="005F3F84">
        <w:rPr>
          <w:rFonts w:ascii="Cambria" w:eastAsia="Calibri" w:hAnsi="Cambria"/>
          <w:sz w:val="26"/>
          <w:szCs w:val="26"/>
        </w:rPr>
        <w:t>.</w:t>
      </w:r>
    </w:p>
    <w:p w14:paraId="0DAEF06F" w14:textId="77777777" w:rsidR="00BE1A6E" w:rsidRDefault="00BE1A6E" w:rsidP="00BE1A6E">
      <w:pPr>
        <w:tabs>
          <w:tab w:val="left" w:pos="900"/>
          <w:tab w:val="left" w:pos="1080"/>
        </w:tabs>
        <w:jc w:val="both"/>
        <w:rPr>
          <w:rFonts w:ascii="Cambria" w:hAnsi="Cambria"/>
          <w:color w:val="000000"/>
          <w:sz w:val="26"/>
          <w:szCs w:val="26"/>
        </w:rPr>
      </w:pPr>
      <w:r>
        <w:rPr>
          <w:rFonts w:ascii="Cambria" w:eastAsia="Calibri" w:hAnsi="Cambria"/>
          <w:b/>
          <w:sz w:val="26"/>
          <w:szCs w:val="26"/>
        </w:rPr>
        <w:t>f</w:t>
      </w:r>
      <w:r w:rsidRPr="007F5DFF">
        <w:rPr>
          <w:rFonts w:ascii="Cambria" w:eastAsia="Calibri" w:hAnsi="Cambria"/>
          <w:b/>
          <w:sz w:val="26"/>
          <w:szCs w:val="26"/>
          <w:lang w:val="vi-VN"/>
        </w:rPr>
        <w:t xml:space="preserve">. </w:t>
      </w:r>
      <w:r w:rsidRPr="00084B72">
        <w:rPr>
          <w:rFonts w:ascii="Cambria" w:eastAsia="Calibri" w:hAnsi="Cambria"/>
          <w:sz w:val="26"/>
          <w:szCs w:val="26"/>
        </w:rPr>
        <w:t>Đối với nhạc cụ dây như: ghita, violon, đàn tính</w:t>
      </w:r>
      <w:r>
        <w:rPr>
          <w:rFonts w:ascii="Cambria" w:hAnsi="Cambria"/>
          <w:color w:val="000000"/>
          <w:sz w:val="26"/>
          <w:szCs w:val="26"/>
        </w:rPr>
        <w:t>, đàn cò,… nó phát ra một âm có bước sóng là………….</w:t>
      </w:r>
    </w:p>
    <w:p w14:paraId="0B4A8222" w14:textId="77777777" w:rsidR="00BE1A6E" w:rsidRPr="00567D95" w:rsidRDefault="00BE1A6E" w:rsidP="00BE1A6E">
      <w:pPr>
        <w:tabs>
          <w:tab w:val="left" w:pos="900"/>
          <w:tab w:val="left" w:pos="1080"/>
        </w:tabs>
        <w:jc w:val="both"/>
        <w:rPr>
          <w:rFonts w:ascii="Cambria" w:eastAsia="Calibri" w:hAnsi="Cambria"/>
          <w:sz w:val="26"/>
          <w:szCs w:val="26"/>
        </w:rPr>
      </w:pPr>
      <w:r w:rsidRPr="007F5DFF">
        <w:rPr>
          <w:rFonts w:ascii="Cambria" w:eastAsia="Calibri" w:hAnsi="Cambria"/>
          <w:b/>
          <w:sz w:val="26"/>
          <w:szCs w:val="26"/>
          <w:lang w:val="vi-VN"/>
        </w:rPr>
        <w:t>f.</w:t>
      </w:r>
      <w:r w:rsidRPr="000D1943">
        <w:rPr>
          <w:rFonts w:ascii="Cambria" w:eastAsia="Calibri" w:hAnsi="Cambria"/>
          <w:b/>
          <w:sz w:val="26"/>
          <w:szCs w:val="26"/>
          <w:lang w:val="vi-VN"/>
        </w:rPr>
        <w:t xml:space="preserve"> </w:t>
      </w:r>
      <w:r>
        <w:rPr>
          <w:rFonts w:ascii="Cambria" w:eastAsia="Calibri" w:hAnsi="Cambria"/>
          <w:sz w:val="26"/>
          <w:szCs w:val="26"/>
        </w:rPr>
        <w:t>Khoảng cách giữa bụng sóng và nút sóng liên tiếp là………………</w:t>
      </w:r>
    </w:p>
    <w:p w14:paraId="446F017B" w14:textId="77777777" w:rsidR="00BE1A6E" w:rsidRPr="007F5DFF" w:rsidRDefault="00BE1A6E" w:rsidP="00BE1A6E">
      <w:pPr>
        <w:shd w:val="clear" w:color="auto" w:fill="DAEEF3" w:themeFill="accent5" w:themeFillTint="33"/>
        <w:tabs>
          <w:tab w:val="left" w:pos="900"/>
          <w:tab w:val="left" w:pos="1080"/>
        </w:tabs>
        <w:jc w:val="both"/>
        <w:rPr>
          <w:rFonts w:ascii="Cambria" w:hAnsi="Cambria"/>
          <w:b/>
          <w:i/>
          <w:sz w:val="26"/>
          <w:szCs w:val="26"/>
        </w:rPr>
      </w:pPr>
      <w:r w:rsidRPr="007F5DFF">
        <w:rPr>
          <w:rFonts w:ascii="Cambria" w:hAnsi="Cambria"/>
          <w:b/>
          <w:i/>
          <w:sz w:val="26"/>
          <w:szCs w:val="26"/>
        </w:rPr>
        <w:t>Lời giải:</w:t>
      </w:r>
    </w:p>
    <w:p w14:paraId="7198AF30" w14:textId="77777777" w:rsidR="00BE1A6E" w:rsidRPr="002C6D3D" w:rsidRDefault="00BE1A6E" w:rsidP="00BE1A6E">
      <w:pPr>
        <w:pStyle w:val="ListParagraph"/>
        <w:numPr>
          <w:ilvl w:val="0"/>
          <w:numId w:val="8"/>
        </w:numPr>
        <w:shd w:val="clear" w:color="auto" w:fill="DAEEF3" w:themeFill="accent5" w:themeFillTint="33"/>
        <w:tabs>
          <w:tab w:val="left" w:pos="900"/>
          <w:tab w:val="left" w:pos="1080"/>
        </w:tabs>
        <w:spacing w:after="0" w:line="276" w:lineRule="auto"/>
        <w:ind w:left="360"/>
        <w:jc w:val="both"/>
        <w:rPr>
          <w:rFonts w:ascii="Cambria" w:eastAsia="Times New Roman" w:hAnsi="Cambria" w:cs="Times New Roman"/>
          <w:i/>
          <w:sz w:val="26"/>
          <w:szCs w:val="26"/>
        </w:rPr>
      </w:pPr>
      <w:r>
        <w:rPr>
          <w:rFonts w:ascii="Cambria" w:eastAsia="Calibri" w:hAnsi="Cambria" w:cs="Times New Roman"/>
          <w:sz w:val="26"/>
          <w:szCs w:val="26"/>
        </w:rPr>
        <w:t>biên độ</w:t>
      </w:r>
      <w:r w:rsidRPr="007F5DFF">
        <w:rPr>
          <w:rFonts w:ascii="Cambria" w:eastAsia="Calibri" w:hAnsi="Cambria" w:cs="Times New Roman"/>
          <w:sz w:val="26"/>
          <w:szCs w:val="26"/>
        </w:rPr>
        <w:t xml:space="preserve"> - </w:t>
      </w:r>
      <w:r>
        <w:rPr>
          <w:rFonts w:ascii="Cambria" w:eastAsia="Calibri" w:hAnsi="Cambria" w:cs="Times New Roman"/>
          <w:sz w:val="26"/>
          <w:szCs w:val="26"/>
        </w:rPr>
        <w:t>ngược nhau – giao thoa – tổng hợp</w:t>
      </w:r>
      <w:r w:rsidRPr="007F5DFF">
        <w:rPr>
          <w:rFonts w:ascii="Cambria" w:eastAsia="Calibri" w:hAnsi="Cambria" w:cs="Times New Roman"/>
          <w:sz w:val="26"/>
          <w:szCs w:val="26"/>
        </w:rPr>
        <w:tab/>
      </w:r>
    </w:p>
    <w:p w14:paraId="0985A6AC" w14:textId="77777777" w:rsidR="00BE1A6E" w:rsidRPr="00AD2465" w:rsidRDefault="00BE1A6E" w:rsidP="00BE1A6E">
      <w:pPr>
        <w:pStyle w:val="ListParagraph"/>
        <w:numPr>
          <w:ilvl w:val="0"/>
          <w:numId w:val="8"/>
        </w:numPr>
        <w:shd w:val="clear" w:color="auto" w:fill="DAEEF3" w:themeFill="accent5" w:themeFillTint="33"/>
        <w:tabs>
          <w:tab w:val="left" w:pos="900"/>
          <w:tab w:val="left" w:pos="1080"/>
        </w:tabs>
        <w:spacing w:after="0" w:line="276" w:lineRule="auto"/>
        <w:ind w:left="360"/>
        <w:jc w:val="both"/>
        <w:rPr>
          <w:rFonts w:ascii="Cambria" w:hAnsi="Cambria" w:cs="Times New Roman"/>
          <w:sz w:val="26"/>
          <w:szCs w:val="26"/>
        </w:rPr>
      </w:pPr>
      <w:r w:rsidRPr="00AD2465">
        <w:rPr>
          <w:rFonts w:ascii="Cambria" w:eastAsia="Calibri" w:hAnsi="Cambria" w:cs="Times New Roman"/>
          <w:bCs/>
          <w:sz w:val="26"/>
          <w:szCs w:val="26"/>
        </w:rPr>
        <w:t>sóng dừng - chiều dài – nguyên – nửa</w:t>
      </w:r>
    </w:p>
    <w:p w14:paraId="6757CD0E" w14:textId="77777777" w:rsidR="00BE1A6E" w:rsidRPr="00AD2465" w:rsidRDefault="00BE1A6E" w:rsidP="00BE1A6E">
      <w:pPr>
        <w:pStyle w:val="ListParagraph"/>
        <w:numPr>
          <w:ilvl w:val="0"/>
          <w:numId w:val="8"/>
        </w:numPr>
        <w:shd w:val="clear" w:color="auto" w:fill="DAEEF3" w:themeFill="accent5" w:themeFillTint="33"/>
        <w:tabs>
          <w:tab w:val="left" w:pos="900"/>
          <w:tab w:val="left" w:pos="1080"/>
        </w:tabs>
        <w:spacing w:after="0" w:line="276" w:lineRule="auto"/>
        <w:ind w:left="360"/>
        <w:jc w:val="both"/>
        <w:rPr>
          <w:rFonts w:ascii="Cambria" w:hAnsi="Cambria" w:cs="Times New Roman"/>
          <w:sz w:val="26"/>
          <w:szCs w:val="26"/>
        </w:rPr>
      </w:pPr>
      <w:r w:rsidRPr="00AD2465">
        <w:rPr>
          <w:rFonts w:ascii="Cambria" w:eastAsia="Calibri" w:hAnsi="Cambria" w:cs="Times New Roman"/>
          <w:bCs/>
          <w:sz w:val="26"/>
          <w:szCs w:val="26"/>
        </w:rPr>
        <w:t xml:space="preserve">sóng dừng - chiều dài – </w:t>
      </w:r>
      <w:r>
        <w:rPr>
          <w:rFonts w:ascii="Cambria" w:eastAsia="Calibri" w:hAnsi="Cambria" w:cs="Times New Roman"/>
          <w:bCs/>
          <w:sz w:val="26"/>
          <w:szCs w:val="26"/>
        </w:rPr>
        <w:t>lẻ</w:t>
      </w:r>
      <w:r w:rsidRPr="00AD2465">
        <w:rPr>
          <w:rFonts w:ascii="Cambria" w:eastAsia="Calibri" w:hAnsi="Cambria" w:cs="Times New Roman"/>
          <w:bCs/>
          <w:sz w:val="26"/>
          <w:szCs w:val="26"/>
        </w:rPr>
        <w:t xml:space="preserve"> – </w:t>
      </w:r>
      <w:r>
        <w:rPr>
          <w:rFonts w:ascii="Cambria" w:eastAsia="Calibri" w:hAnsi="Cambria" w:cs="Times New Roman"/>
          <w:bCs/>
          <w:sz w:val="26"/>
          <w:szCs w:val="26"/>
        </w:rPr>
        <w:t>một phần tư</w:t>
      </w:r>
      <w:r w:rsidRPr="00AD2465">
        <w:rPr>
          <w:rFonts w:ascii="Cambria" w:eastAsia="Calibri" w:hAnsi="Cambria" w:cs="Times New Roman"/>
          <w:bCs/>
          <w:sz w:val="26"/>
          <w:szCs w:val="26"/>
        </w:rPr>
        <w:t xml:space="preserve">     </w:t>
      </w:r>
      <w:r w:rsidRPr="00AD2465">
        <w:rPr>
          <w:rFonts w:ascii="Cambria" w:eastAsia="Calibri" w:hAnsi="Cambria" w:cs="Times New Roman"/>
          <w:sz w:val="26"/>
          <w:szCs w:val="26"/>
        </w:rPr>
        <w:tab/>
      </w:r>
      <w:r>
        <w:rPr>
          <w:rFonts w:ascii="Cambria" w:eastAsia="Calibri" w:hAnsi="Cambria" w:cs="Times New Roman"/>
          <w:b/>
          <w:bCs/>
          <w:sz w:val="26"/>
          <w:szCs w:val="26"/>
        </w:rPr>
        <w:t>d</w:t>
      </w:r>
      <w:r w:rsidRPr="00AD2465">
        <w:rPr>
          <w:rFonts w:ascii="Cambria" w:eastAsia="Calibri" w:hAnsi="Cambria" w:cs="Times New Roman"/>
          <w:b/>
          <w:bCs/>
          <w:sz w:val="26"/>
          <w:szCs w:val="26"/>
        </w:rPr>
        <w:t>.</w:t>
      </w:r>
      <w:r>
        <w:rPr>
          <w:rFonts w:ascii="Cambria" w:eastAsia="Calibri" w:hAnsi="Cambria" w:cs="Times New Roman"/>
          <w:bCs/>
          <w:sz w:val="26"/>
          <w:szCs w:val="26"/>
        </w:rPr>
        <w:t xml:space="preserve"> </w:t>
      </w:r>
      <w:r w:rsidRPr="00AD2465">
        <w:rPr>
          <w:rFonts w:ascii="Cambria" w:eastAsia="Calibri" w:hAnsi="Cambria"/>
          <w:sz w:val="26"/>
          <w:szCs w:val="26"/>
        </w:rPr>
        <w:t xml:space="preserve">ngược pha </w:t>
      </w:r>
      <w:r w:rsidRPr="00AD2465">
        <w:rPr>
          <w:rFonts w:ascii="Cambria" w:hAnsi="Cambria" w:cs="Times New Roman"/>
          <w:sz w:val="26"/>
          <w:szCs w:val="26"/>
        </w:rPr>
        <w:t xml:space="preserve">- </w:t>
      </w:r>
      <w:r w:rsidRPr="00AD2465">
        <w:rPr>
          <w:rFonts w:ascii="Cambria" w:eastAsia="Calibri" w:hAnsi="Cambria"/>
          <w:sz w:val="26"/>
          <w:szCs w:val="26"/>
        </w:rPr>
        <w:t>không</w:t>
      </w:r>
    </w:p>
    <w:p w14:paraId="2E62713F" w14:textId="77777777" w:rsidR="00BE1A6E" w:rsidRPr="00084B72" w:rsidRDefault="00BE1A6E" w:rsidP="00BE1A6E">
      <w:pPr>
        <w:shd w:val="clear" w:color="auto" w:fill="DAEEF3" w:themeFill="accent5" w:themeFillTint="33"/>
        <w:tabs>
          <w:tab w:val="left" w:pos="900"/>
          <w:tab w:val="left" w:pos="1080"/>
        </w:tabs>
        <w:jc w:val="both"/>
        <w:rPr>
          <w:rFonts w:ascii="Cambria" w:hAnsi="Cambria"/>
          <w:sz w:val="26"/>
          <w:szCs w:val="26"/>
        </w:rPr>
      </w:pPr>
      <w:r w:rsidRPr="00084B72">
        <w:rPr>
          <w:rFonts w:ascii="Cambria" w:eastAsia="Calibri" w:hAnsi="Cambria"/>
          <w:b/>
          <w:sz w:val="26"/>
          <w:szCs w:val="26"/>
        </w:rPr>
        <w:lastRenderedPageBreak/>
        <w:t>e.</w:t>
      </w:r>
      <w:r>
        <w:rPr>
          <w:rFonts w:ascii="Cambria" w:eastAsia="Calibri" w:hAnsi="Cambria"/>
          <w:sz w:val="26"/>
          <w:szCs w:val="26"/>
        </w:rPr>
        <w:t xml:space="preserve">   </w:t>
      </w:r>
      <w:r w:rsidRPr="00084B72">
        <w:rPr>
          <w:rFonts w:ascii="Cambria" w:eastAsia="Calibri" w:hAnsi="Cambria"/>
          <w:sz w:val="26"/>
          <w:szCs w:val="26"/>
        </w:rPr>
        <w:t>đồng pha nhau – cực đại</w:t>
      </w:r>
      <w:r w:rsidRPr="00084B72">
        <w:rPr>
          <w:rFonts w:ascii="Cambria" w:eastAsia="Calibri" w:hAnsi="Cambria"/>
          <w:b/>
          <w:bCs/>
          <w:sz w:val="26"/>
          <w:szCs w:val="26"/>
        </w:rPr>
        <w:t xml:space="preserve">                                               </w:t>
      </w:r>
    </w:p>
    <w:p w14:paraId="119F4B97" w14:textId="77777777" w:rsidR="00BE1A6E" w:rsidRPr="00567D95" w:rsidRDefault="00BE1A6E" w:rsidP="00BE1A6E">
      <w:pPr>
        <w:shd w:val="clear" w:color="auto" w:fill="DAEEF3" w:themeFill="accent5" w:themeFillTint="33"/>
        <w:tabs>
          <w:tab w:val="left" w:pos="900"/>
          <w:tab w:val="left" w:pos="1080"/>
        </w:tabs>
        <w:ind w:left="360" w:hanging="360"/>
        <w:jc w:val="both"/>
        <w:rPr>
          <w:rFonts w:ascii="Cambria" w:eastAsia="Calibri" w:hAnsi="Cambria"/>
          <w:sz w:val="26"/>
          <w:szCs w:val="26"/>
        </w:rPr>
      </w:pPr>
      <w:r w:rsidRPr="00AD2465">
        <w:rPr>
          <w:rFonts w:ascii="Cambria" w:eastAsia="Calibri" w:hAnsi="Cambria"/>
          <w:b/>
          <w:sz w:val="26"/>
          <w:szCs w:val="26"/>
        </w:rPr>
        <w:t>f.</w:t>
      </w:r>
      <w:r>
        <w:rPr>
          <w:rFonts w:ascii="Cambria" w:eastAsia="Calibri" w:hAnsi="Cambria"/>
          <w:sz w:val="26"/>
          <w:szCs w:val="26"/>
        </w:rPr>
        <w:t xml:space="preserve">    </w:t>
      </w:r>
      <w:r w:rsidRPr="004C0D09">
        <w:rPr>
          <w:position w:val="-6"/>
        </w:rPr>
        <w:object w:dxaOrig="740" w:dyaOrig="279" w14:anchorId="42045088">
          <v:shape id="_x0000_i1330" type="#_x0000_t75" style="width:36pt;height:13.5pt" o:ole="">
            <v:imagedata r:id="rId940" o:title=""/>
          </v:shape>
          <o:OLEObject Type="Embed" ProgID="Equation.DSMT4" ShapeID="_x0000_i1330" DrawAspect="Content" ObjectID="_1754508198" r:id="rId941"/>
        </w:object>
      </w:r>
      <w:r w:rsidRPr="00AD2465">
        <w:rPr>
          <w:rFonts w:ascii="Cambria" w:eastAsia="Calibri" w:hAnsi="Cambria"/>
          <w:sz w:val="26"/>
          <w:szCs w:val="26"/>
        </w:rPr>
        <w:tab/>
      </w:r>
      <w:r w:rsidRPr="00AD2465">
        <w:rPr>
          <w:rFonts w:ascii="Cambria" w:eastAsia="Calibri" w:hAnsi="Cambria"/>
          <w:sz w:val="26"/>
          <w:szCs w:val="26"/>
        </w:rPr>
        <w:tab/>
      </w:r>
      <w:r w:rsidRPr="00AD2465">
        <w:rPr>
          <w:rFonts w:ascii="Cambria" w:eastAsia="Calibri" w:hAnsi="Cambria"/>
          <w:sz w:val="26"/>
          <w:szCs w:val="26"/>
        </w:rPr>
        <w:tab/>
      </w:r>
      <w:r w:rsidRPr="00AD2465">
        <w:rPr>
          <w:rFonts w:ascii="Cambria" w:eastAsia="Calibri" w:hAnsi="Cambria"/>
          <w:sz w:val="26"/>
          <w:szCs w:val="26"/>
        </w:rPr>
        <w:tab/>
      </w:r>
      <w:r>
        <w:rPr>
          <w:rFonts w:ascii="Cambria" w:eastAsia="Calibri" w:hAnsi="Cambria"/>
          <w:sz w:val="26"/>
          <w:szCs w:val="26"/>
        </w:rPr>
        <w:t xml:space="preserve">                                      </w:t>
      </w:r>
      <w:r w:rsidRPr="00AD2465">
        <w:rPr>
          <w:rFonts w:ascii="Cambria" w:eastAsia="Calibri" w:hAnsi="Cambria"/>
          <w:b/>
          <w:sz w:val="26"/>
          <w:szCs w:val="26"/>
        </w:rPr>
        <w:t>f.</w:t>
      </w:r>
      <w:r w:rsidRPr="00AD2465">
        <w:rPr>
          <w:rFonts w:ascii="Cambria" w:eastAsia="Calibri" w:hAnsi="Cambria"/>
          <w:sz w:val="26"/>
          <w:szCs w:val="26"/>
        </w:rPr>
        <w:t xml:space="preserve"> </w:t>
      </w:r>
      <w:r w:rsidRPr="00567D95">
        <w:rPr>
          <w:rFonts w:ascii="Cambria" w:eastAsia="Calibri" w:hAnsi="Cambria"/>
          <w:sz w:val="26"/>
          <w:szCs w:val="26"/>
        </w:rPr>
        <w:t>một phần tư bước sóng</w:t>
      </w:r>
    </w:p>
    <w:p w14:paraId="2723A132" w14:textId="77777777" w:rsidR="00BE1A6E" w:rsidRPr="007F5DFF" w:rsidRDefault="00BE1A6E" w:rsidP="00BE1A6E">
      <w:pPr>
        <w:tabs>
          <w:tab w:val="left" w:pos="900"/>
          <w:tab w:val="left" w:pos="1080"/>
        </w:tabs>
        <w:jc w:val="both"/>
        <w:rPr>
          <w:rFonts w:ascii="Cambria" w:hAnsi="Cambria"/>
          <w:b/>
          <w:sz w:val="26"/>
          <w:szCs w:val="26"/>
        </w:rPr>
      </w:pPr>
    </w:p>
    <w:p w14:paraId="1CEBBDA1" w14:textId="77777777" w:rsidR="00BE1A6E" w:rsidRPr="007F5DFF"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395F2251" wp14:editId="11B4620F">
                <wp:extent cx="4311015" cy="391160"/>
                <wp:effectExtent l="5080" t="4445" r="27305" b="4445"/>
                <wp:docPr id="1424790699" name="Group 496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424790700"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79070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73510"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424790702"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0A3FB"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424790703"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5F2251" id="_x0000_s2084" alt="n18 fb Tan Pham"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">
                <v:shape id="Diamond 4978" o:spid="_x0000_s20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" fillcolor="#293241" stroked="f" strokeweight="1pt"/>
                <v:shape id="Text Box 2" o:spid="_x0000_s208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" filled="f" stroked="f">
                  <v:textbox>
                    <w:txbxContent>
                      <w:p w14:paraId="26973510"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087"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" filled="f" stroked="f">
                  <v:textbox>
                    <w:txbxContent>
                      <w:p w14:paraId="2BE0A3FB"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088"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" strokecolor="#f60" strokeweight="3pt">
                  <v:stroke joinstyle="miter"/>
                </v:line>
                <w10:anchorlock/>
              </v:group>
            </w:pict>
          </mc:Fallback>
        </mc:AlternateContent>
      </w:r>
    </w:p>
    <w:p w14:paraId="1AD68163" w14:textId="77777777" w:rsidR="00BE1A6E" w:rsidRDefault="00BE1A6E" w:rsidP="00BE1A6E">
      <w:pPr>
        <w:tabs>
          <w:tab w:val="left" w:pos="900"/>
          <w:tab w:val="left" w:pos="1080"/>
        </w:tabs>
        <w:jc w:val="both"/>
        <w:rPr>
          <w:rFonts w:ascii="Cambria" w:hAnsi="Cambria"/>
          <w:sz w:val="26"/>
          <w:szCs w:val="26"/>
        </w:rPr>
      </w:pPr>
      <w:r w:rsidRPr="007F5DFF">
        <w:rPr>
          <w:rFonts w:ascii="Cambria" w:hAnsi="Cambria"/>
          <w:b/>
          <w:sz w:val="26"/>
          <w:szCs w:val="26"/>
        </w:rPr>
        <w:t>Câu 2.</w:t>
      </w:r>
      <w:r w:rsidRPr="007F5DFF">
        <w:rPr>
          <w:rFonts w:ascii="Cambria" w:hAnsi="Cambria"/>
          <w:sz w:val="26"/>
          <w:szCs w:val="26"/>
        </w:rPr>
        <w:t xml:space="preserve"> Hãy nối những kí hiệu tương ứng ở cột A với những khái niệm tương ứng ở cột B</w:t>
      </w:r>
    </w:p>
    <w:p w14:paraId="322E79C6" w14:textId="77777777" w:rsidR="00BE1A6E" w:rsidRPr="007F5DFF" w:rsidRDefault="00BE1A6E" w:rsidP="00BE1A6E">
      <w:pPr>
        <w:tabs>
          <w:tab w:val="left" w:pos="900"/>
          <w:tab w:val="left" w:pos="1080"/>
        </w:tabs>
        <w:jc w:val="both"/>
        <w:rPr>
          <w:rFonts w:ascii="Cambria" w:hAnsi="Cambria"/>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BE1A6E" w:rsidRPr="007F5DFF" w14:paraId="1F295820" w14:textId="77777777" w:rsidTr="007A6F64">
        <w:tc>
          <w:tcPr>
            <w:tcW w:w="3566" w:type="dxa"/>
          </w:tcPr>
          <w:p w14:paraId="3C026D5B" w14:textId="77777777" w:rsidR="00BE1A6E" w:rsidRPr="007F5DFF" w:rsidRDefault="00BE1A6E" w:rsidP="007A6F64">
            <w:pPr>
              <w:tabs>
                <w:tab w:val="left" w:pos="900"/>
                <w:tab w:val="left" w:pos="1080"/>
              </w:tabs>
              <w:spacing w:line="276" w:lineRule="auto"/>
              <w:jc w:val="center"/>
              <w:rPr>
                <w:rFonts w:ascii="Cambria" w:hAnsi="Cambria"/>
                <w:b/>
                <w:noProof/>
                <w:sz w:val="26"/>
                <w:szCs w:val="26"/>
              </w:rPr>
            </w:pPr>
            <w:r w:rsidRPr="007F5DFF">
              <w:rPr>
                <w:rFonts w:ascii="Cambria" w:hAnsi="Cambria"/>
                <w:b/>
                <w:noProof/>
                <w:sz w:val="26"/>
                <w:szCs w:val="26"/>
              </w:rPr>
              <w:t>CỘT A</w:t>
            </w:r>
          </w:p>
        </w:tc>
        <w:tc>
          <w:tcPr>
            <w:tcW w:w="5869" w:type="dxa"/>
          </w:tcPr>
          <w:p w14:paraId="442A2063" w14:textId="77777777" w:rsidR="00BE1A6E" w:rsidRPr="007F5DFF" w:rsidRDefault="00BE1A6E" w:rsidP="007A6F64">
            <w:pPr>
              <w:tabs>
                <w:tab w:val="left" w:pos="900"/>
                <w:tab w:val="left" w:pos="1080"/>
              </w:tabs>
              <w:spacing w:line="276" w:lineRule="auto"/>
              <w:jc w:val="center"/>
              <w:rPr>
                <w:rFonts w:ascii="Cambria" w:hAnsi="Cambria"/>
                <w:b/>
                <w:noProof/>
                <w:sz w:val="26"/>
                <w:szCs w:val="26"/>
              </w:rPr>
            </w:pPr>
            <w:r w:rsidRPr="007F5DFF">
              <w:rPr>
                <w:rFonts w:ascii="Cambria" w:hAnsi="Cambria"/>
                <w:b/>
                <w:noProof/>
                <w:sz w:val="26"/>
                <w:szCs w:val="26"/>
              </w:rPr>
              <w:t>CỘT B</w:t>
            </w:r>
          </w:p>
        </w:tc>
      </w:tr>
      <w:tr w:rsidR="00BE1A6E" w:rsidRPr="007F5DFF" w14:paraId="1F544509" w14:textId="77777777" w:rsidTr="007A6F64">
        <w:trPr>
          <w:trHeight w:val="2577"/>
        </w:trPr>
        <w:tc>
          <w:tcPr>
            <w:tcW w:w="3566" w:type="dxa"/>
          </w:tcPr>
          <w:p w14:paraId="10267528"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50228AC0" wp14:editId="5831D585">
                  <wp:extent cx="360000" cy="360000"/>
                  <wp:effectExtent l="0" t="0" r="2540" b="2540"/>
                  <wp:docPr id="778697389" name="Picture 778697389"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0AD92D21" wp14:editId="48A50E59">
                      <wp:extent cx="1352550" cy="360045"/>
                      <wp:effectExtent l="14605" t="8255" r="13970" b="12700"/>
                      <wp:docPr id="1424790704" name="Rounded Rectangle 492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bookmarkStart w:id="24" w:name="MTBlankEqn"/>
                                <w:p w14:paraId="60CA049C" w14:textId="77777777" w:rsidR="00BE1A6E" w:rsidRPr="00E13031" w:rsidRDefault="00BE1A6E" w:rsidP="00BE1A6E">
                                  <w:pPr>
                                    <w:pStyle w:val="MTDisplayEquation"/>
                                    <w:jc w:val="center"/>
                                    <w:rPr>
                                      <w:color w:val="000000" w:themeColor="text1"/>
                                      <w:sz w:val="26"/>
                                      <w:szCs w:val="26"/>
                                    </w:rPr>
                                  </w:pPr>
                                  <w:r w:rsidRPr="004C0D09">
                                    <w:rPr>
                                      <w:position w:val="-6"/>
                                    </w:rPr>
                                    <w:object w:dxaOrig="220" w:dyaOrig="279" w14:anchorId="261BAFE8">
                                      <v:shape id="_x0000_i1332" type="#_x0000_t75" style="width:11.25pt;height:13.5pt" o:ole="">
                                        <v:imagedata r:id="rId942" o:title=""/>
                                      </v:shape>
                                      <o:OLEObject Type="Embed" ProgID="Equation.DSMT4" ShapeID="_x0000_i1332" DrawAspect="Content" ObjectID="_1754508362" r:id="rId943"/>
                                    </w:object>
                                  </w:r>
                                  <w:bookmarkEnd w:id="24"/>
                                </w:p>
                              </w:txbxContent>
                            </wps:txbx>
                            <wps:bodyPr rot="0" vert="horz" wrap="square" lIns="91440" tIns="45720" rIns="91440" bIns="45720" anchor="ctr" anchorCtr="0" upright="1">
                              <a:noAutofit/>
                            </wps:bodyPr>
                          </wps:wsp>
                        </a:graphicData>
                      </a:graphic>
                    </wp:inline>
                  </w:drawing>
                </mc:Choice>
                <mc:Fallback>
                  <w:pict>
                    <v:roundrect w14:anchorId="0AD92D21" id="_x0000_s2089" alt="n18 fb Tan Pham" style="width:10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" filled="f" strokecolor="#76923c [2406]" strokeweight="1pt">
                      <v:stroke joinstyle="miter"/>
                      <v:textbox>
                        <w:txbxContent>
                          <w:bookmarkStart w:id="25" w:name="MTBlankEqn"/>
                          <w:p w14:paraId="60CA049C" w14:textId="77777777" w:rsidR="00BE1A6E" w:rsidRPr="00E13031" w:rsidRDefault="00BE1A6E" w:rsidP="00BE1A6E">
                            <w:pPr>
                              <w:pStyle w:val="MTDisplayEquation"/>
                              <w:jc w:val="center"/>
                              <w:rPr>
                                <w:color w:val="000000" w:themeColor="text1"/>
                                <w:sz w:val="26"/>
                                <w:szCs w:val="26"/>
                              </w:rPr>
                            </w:pPr>
                            <w:r w:rsidRPr="004C0D09">
                              <w:rPr>
                                <w:position w:val="-6"/>
                              </w:rPr>
                              <w:object w:dxaOrig="220" w:dyaOrig="279" w14:anchorId="261BAFE8">
                                <v:shape id="_x0000_i1332" type="#_x0000_t75" style="width:11.25pt;height:13.5pt" o:ole="">
                                  <v:imagedata r:id="rId942" o:title=""/>
                                </v:shape>
                                <o:OLEObject Type="Embed" ProgID="Equation.DSMT4" ShapeID="_x0000_i1332" DrawAspect="Content" ObjectID="_1754508362" r:id="rId944"/>
                              </w:object>
                            </w:r>
                            <w:bookmarkEnd w:id="25"/>
                          </w:p>
                        </w:txbxContent>
                      </v:textbox>
                      <w10:anchorlock/>
                    </v:roundrect>
                  </w:pict>
                </mc:Fallback>
              </mc:AlternateContent>
            </w:r>
            <w:r w:rsidRPr="007F5DFF">
              <w:rPr>
                <w:rFonts w:ascii="Cambria" w:hAnsi="Cambria"/>
                <w:sz w:val="26"/>
                <w:szCs w:val="26"/>
              </w:rPr>
              <w:t xml:space="preserve"> </w:t>
            </w:r>
          </w:p>
          <w:p w14:paraId="2E69357B"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7F24517B" wp14:editId="2F56E421">
                  <wp:extent cx="360000" cy="360000"/>
                  <wp:effectExtent l="0" t="0" r="2540" b="2540"/>
                  <wp:docPr id="778697390" name="Picture 778697390"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337A96FD" wp14:editId="00FF28F4">
                      <wp:extent cx="1333500" cy="360045"/>
                      <wp:effectExtent l="0" t="0" r="19050" b="20955"/>
                      <wp:docPr id="1424790705" name="Rounded Rectangle 4924"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C9B2E07" w14:textId="77777777" w:rsidR="00BE1A6E" w:rsidRPr="00E13031" w:rsidRDefault="00BE1A6E" w:rsidP="00BE1A6E">
                                  <w:pPr>
                                    <w:jc w:val="center"/>
                                    <w:rPr>
                                      <w:color w:val="000000" w:themeColor="text1"/>
                                      <w:sz w:val="26"/>
                                      <w:szCs w:val="26"/>
                                    </w:rPr>
                                  </w:pPr>
                                  <w:r>
                                    <w:rPr>
                                      <w:color w:val="000000" w:themeColor="text1"/>
                                      <w:sz w:val="26"/>
                                      <w:szCs w:val="26"/>
                                    </w:rPr>
                                    <w:t>L</w:t>
                                  </w:r>
                                </w:p>
                              </w:txbxContent>
                            </wps:txbx>
                            <wps:bodyPr rot="0" vert="horz" wrap="square" lIns="91440" tIns="45720" rIns="91440" bIns="45720" anchor="ctr" anchorCtr="0" upright="1">
                              <a:noAutofit/>
                            </wps:bodyPr>
                          </wps:wsp>
                        </a:graphicData>
                      </a:graphic>
                    </wp:inline>
                  </w:drawing>
                </mc:Choice>
                <mc:Fallback>
                  <w:pict>
                    <v:roundrect w14:anchorId="337A96FD" id="_x0000_s2090" alt="n18 fb Tan Pham"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" filled="f" strokecolor="#76923c [2406]" strokeweight="1pt">
                      <v:stroke joinstyle="miter"/>
                      <v:textbox>
                        <w:txbxContent>
                          <w:p w14:paraId="7C9B2E07" w14:textId="77777777" w:rsidR="00BE1A6E" w:rsidRPr="00E13031" w:rsidRDefault="00BE1A6E" w:rsidP="00BE1A6E">
                            <w:pPr>
                              <w:jc w:val="center"/>
                              <w:rPr>
                                <w:color w:val="000000" w:themeColor="text1"/>
                                <w:sz w:val="26"/>
                                <w:szCs w:val="26"/>
                              </w:rPr>
                            </w:pPr>
                            <w:r>
                              <w:rPr>
                                <w:color w:val="000000" w:themeColor="text1"/>
                                <w:sz w:val="26"/>
                                <w:szCs w:val="26"/>
                              </w:rPr>
                              <w:t>L</w:t>
                            </w:r>
                          </w:p>
                        </w:txbxContent>
                      </v:textbox>
                      <w10:anchorlock/>
                    </v:roundrect>
                  </w:pict>
                </mc:Fallback>
              </mc:AlternateContent>
            </w:r>
            <w:r w:rsidRPr="007F5DFF">
              <w:rPr>
                <w:rFonts w:ascii="Cambria" w:hAnsi="Cambria"/>
                <w:sz w:val="26"/>
                <w:szCs w:val="26"/>
              </w:rPr>
              <w:t xml:space="preserve"> </w:t>
            </w:r>
          </w:p>
          <w:p w14:paraId="15358122"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57D2BF3A" wp14:editId="4AFF02D1">
                  <wp:extent cx="360000" cy="360000"/>
                  <wp:effectExtent l="0" t="0" r="2540" b="2540"/>
                  <wp:docPr id="778697391" name="Picture 778697391"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341BDCB3" wp14:editId="2BEE9186">
                      <wp:extent cx="1333500" cy="360045"/>
                      <wp:effectExtent l="14605" t="8255" r="13970" b="12700"/>
                      <wp:docPr id="1424790706" name="Rounded Rectangle 492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CA2791A" w14:textId="77777777" w:rsidR="00BE1A6E" w:rsidRPr="00E13031" w:rsidRDefault="00BE1A6E" w:rsidP="00BE1A6E">
                                  <w:pPr>
                                    <w:jc w:val="center"/>
                                    <w:rPr>
                                      <w:color w:val="000000" w:themeColor="text1"/>
                                      <w:sz w:val="26"/>
                                      <w:szCs w:val="26"/>
                                    </w:rPr>
                                  </w:pPr>
                                  <w:r w:rsidRPr="004C0D09">
                                    <w:rPr>
                                      <w:position w:val="-6"/>
                                    </w:rPr>
                                    <w:object w:dxaOrig="220" w:dyaOrig="279" w14:anchorId="0F382F07">
                                      <v:shape id="_x0000_i1334" type="#_x0000_t75" style="width:11.25pt;height:13.5pt" o:ole="">
                                        <v:imagedata r:id="rId942" o:title=""/>
                                      </v:shape>
                                      <o:OLEObject Type="Embed" ProgID="Equation.DSMT4" ShapeID="_x0000_i1334" DrawAspect="Content" ObjectID="_1754508363" r:id="rId945"/>
                                    </w:object>
                                  </w:r>
                                  <w:r>
                                    <w:rPr>
                                      <w:color w:val="000000" w:themeColor="text1"/>
                                      <w:sz w:val="26"/>
                                      <w:szCs w:val="26"/>
                                    </w:rPr>
                                    <w:t>/2</w:t>
                                  </w:r>
                                </w:p>
                                <w:p w14:paraId="400CAB85" w14:textId="77777777" w:rsidR="00BE1A6E" w:rsidRPr="00E13031" w:rsidRDefault="00BE1A6E" w:rsidP="00BE1A6E">
                                  <w:pPr>
                                    <w:jc w:val="center"/>
                                    <w:rPr>
                                      <w:color w:val="000000" w:themeColor="text1"/>
                                      <w:sz w:val="26"/>
                                      <w:szCs w:val="26"/>
                                    </w:rPr>
                                  </w:pPr>
                                </w:p>
                              </w:txbxContent>
                            </wps:txbx>
                            <wps:bodyPr rot="0" vert="horz" wrap="square" lIns="91440" tIns="45720" rIns="91440" bIns="45720" anchor="ctr" anchorCtr="0" upright="1">
                              <a:noAutofit/>
                            </wps:bodyPr>
                          </wps:wsp>
                        </a:graphicData>
                      </a:graphic>
                    </wp:inline>
                  </w:drawing>
                </mc:Choice>
                <mc:Fallback>
                  <w:pict>
                    <v:roundrect w14:anchorId="341BDCB3" id="_x0000_s2091" alt="n18 fb Tan Pham"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" filled="f" strokecolor="#76923c [2406]" strokeweight="1pt">
                      <v:stroke joinstyle="miter"/>
                      <v:textbox>
                        <w:txbxContent>
                          <w:p w14:paraId="3CA2791A" w14:textId="77777777" w:rsidR="00BE1A6E" w:rsidRPr="00E13031" w:rsidRDefault="00BE1A6E" w:rsidP="00BE1A6E">
                            <w:pPr>
                              <w:jc w:val="center"/>
                              <w:rPr>
                                <w:color w:val="000000" w:themeColor="text1"/>
                                <w:sz w:val="26"/>
                                <w:szCs w:val="26"/>
                              </w:rPr>
                            </w:pPr>
                            <w:r w:rsidRPr="004C0D09">
                              <w:rPr>
                                <w:position w:val="-6"/>
                              </w:rPr>
                              <w:object w:dxaOrig="220" w:dyaOrig="279" w14:anchorId="0F382F07">
                                <v:shape id="_x0000_i1334" type="#_x0000_t75" style="width:11.25pt;height:13.5pt" o:ole="">
                                  <v:imagedata r:id="rId942" o:title=""/>
                                </v:shape>
                                <o:OLEObject Type="Embed" ProgID="Equation.DSMT4" ShapeID="_x0000_i1334" DrawAspect="Content" ObjectID="_1754508363" r:id="rId946"/>
                              </w:object>
                            </w:r>
                            <w:r>
                              <w:rPr>
                                <w:color w:val="000000" w:themeColor="text1"/>
                                <w:sz w:val="26"/>
                                <w:szCs w:val="26"/>
                              </w:rPr>
                              <w:t>/2</w:t>
                            </w:r>
                          </w:p>
                          <w:p w14:paraId="400CAB85" w14:textId="77777777" w:rsidR="00BE1A6E" w:rsidRPr="00E13031" w:rsidRDefault="00BE1A6E" w:rsidP="00BE1A6E">
                            <w:pPr>
                              <w:jc w:val="center"/>
                              <w:rPr>
                                <w:color w:val="000000" w:themeColor="text1"/>
                                <w:sz w:val="26"/>
                                <w:szCs w:val="26"/>
                              </w:rPr>
                            </w:pPr>
                          </w:p>
                        </w:txbxContent>
                      </v:textbox>
                      <w10:anchorlock/>
                    </v:roundrect>
                  </w:pict>
                </mc:Fallback>
              </mc:AlternateContent>
            </w:r>
          </w:p>
          <w:p w14:paraId="40A7B9D6"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7A519AFE" wp14:editId="27B3EFE5">
                  <wp:extent cx="360000" cy="360000"/>
                  <wp:effectExtent l="0" t="0" r="2540" b="2540"/>
                  <wp:docPr id="778697392" name="Picture 778697392"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3D06F424" wp14:editId="4ED0DBA6">
                      <wp:extent cx="1343025" cy="360045"/>
                      <wp:effectExtent l="14605" t="8255" r="13970" b="12700"/>
                      <wp:docPr id="1424790707" name="Rounded Rectangle 492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A3099FC" w14:textId="77777777" w:rsidR="00BE1A6E" w:rsidRPr="00E13031" w:rsidRDefault="00BE1A6E" w:rsidP="00BE1A6E">
                                  <w:pPr>
                                    <w:jc w:val="center"/>
                                    <w:rPr>
                                      <w:color w:val="000000" w:themeColor="text1"/>
                                      <w:sz w:val="26"/>
                                      <w:szCs w:val="26"/>
                                    </w:rPr>
                                  </w:pPr>
                                  <w:r>
                                    <w:rPr>
                                      <w:color w:val="000000" w:themeColor="text1"/>
                                      <w:sz w:val="26"/>
                                      <w:szCs w:val="26"/>
                                    </w:rPr>
                                    <w:t>f</w:t>
                                  </w:r>
                                </w:p>
                                <w:p w14:paraId="0590214E" w14:textId="77777777" w:rsidR="00BE1A6E" w:rsidRPr="00E13031" w:rsidRDefault="00BE1A6E" w:rsidP="00BE1A6E">
                                  <w:pPr>
                                    <w:jc w:val="center"/>
                                    <w:rPr>
                                      <w:color w:val="000000" w:themeColor="text1"/>
                                      <w:sz w:val="26"/>
                                      <w:szCs w:val="26"/>
                                    </w:rPr>
                                  </w:pPr>
                                </w:p>
                              </w:txbxContent>
                            </wps:txbx>
                            <wps:bodyPr rot="0" vert="horz" wrap="square" lIns="91440" tIns="45720" rIns="91440" bIns="45720" anchor="ctr" anchorCtr="0" upright="1">
                              <a:noAutofit/>
                            </wps:bodyPr>
                          </wps:wsp>
                        </a:graphicData>
                      </a:graphic>
                    </wp:inline>
                  </w:drawing>
                </mc:Choice>
                <mc:Fallback>
                  <w:pict>
                    <v:roundrect w14:anchorId="3D06F424" id="_x0000_s2092" alt="n18 fb Tan Pham" style="width:105.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" filled="f" strokecolor="#76923c [2406]" strokeweight="1pt">
                      <v:stroke joinstyle="miter"/>
                      <v:textbox>
                        <w:txbxContent>
                          <w:p w14:paraId="0A3099FC" w14:textId="77777777" w:rsidR="00BE1A6E" w:rsidRPr="00E13031" w:rsidRDefault="00BE1A6E" w:rsidP="00BE1A6E">
                            <w:pPr>
                              <w:jc w:val="center"/>
                              <w:rPr>
                                <w:color w:val="000000" w:themeColor="text1"/>
                                <w:sz w:val="26"/>
                                <w:szCs w:val="26"/>
                              </w:rPr>
                            </w:pPr>
                            <w:r>
                              <w:rPr>
                                <w:color w:val="000000" w:themeColor="text1"/>
                                <w:sz w:val="26"/>
                                <w:szCs w:val="26"/>
                              </w:rPr>
                              <w:t>f</w:t>
                            </w:r>
                          </w:p>
                          <w:p w14:paraId="0590214E" w14:textId="77777777" w:rsidR="00BE1A6E" w:rsidRPr="00E13031" w:rsidRDefault="00BE1A6E" w:rsidP="00BE1A6E">
                            <w:pPr>
                              <w:jc w:val="center"/>
                              <w:rPr>
                                <w:color w:val="000000" w:themeColor="text1"/>
                                <w:sz w:val="26"/>
                                <w:szCs w:val="26"/>
                              </w:rPr>
                            </w:pPr>
                          </w:p>
                        </w:txbxContent>
                      </v:textbox>
                      <w10:anchorlock/>
                    </v:roundrect>
                  </w:pict>
                </mc:Fallback>
              </mc:AlternateContent>
            </w:r>
            <w:r w:rsidRPr="007F5DFF">
              <w:rPr>
                <w:rFonts w:ascii="Cambria" w:hAnsi="Cambria"/>
                <w:sz w:val="26"/>
                <w:szCs w:val="26"/>
              </w:rPr>
              <w:t xml:space="preserve"> </w:t>
            </w:r>
          </w:p>
        </w:tc>
        <w:tc>
          <w:tcPr>
            <w:tcW w:w="5869" w:type="dxa"/>
          </w:tcPr>
          <w:p w14:paraId="7D912154"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3D874F97" wp14:editId="0B0516FF">
                  <wp:extent cx="362044" cy="360000"/>
                  <wp:effectExtent l="0" t="0" r="0" b="2540"/>
                  <wp:docPr id="778697393" name="Picture 77869739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322"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5D4FDE85" wp14:editId="5C1882C2">
                      <wp:extent cx="3039533" cy="360045"/>
                      <wp:effectExtent l="0" t="0" r="27940" b="20955"/>
                      <wp:docPr id="1424790708" name="Rounded Rectangle 4931"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965E488" w14:textId="77777777" w:rsidR="00BE1A6E" w:rsidRPr="0086261D" w:rsidRDefault="00BE1A6E" w:rsidP="00BE1A6E">
                                  <w:pPr>
                                    <w:jc w:val="center"/>
                                    <w:rPr>
                                      <w:color w:val="000000" w:themeColor="text1"/>
                                      <w:sz w:val="24"/>
                                      <w:szCs w:val="24"/>
                                    </w:rPr>
                                  </w:pPr>
                                  <w:r>
                                    <w:rPr>
                                      <w:color w:val="000000" w:themeColor="text1"/>
                                      <w:sz w:val="26"/>
                                      <w:szCs w:val="26"/>
                                      <w:lang w:val="nl-NL"/>
                                    </w:rPr>
                                    <w:t>Tần số rung của sợi dây</w:t>
                                  </w:r>
                                  <w:r w:rsidRPr="0086261D">
                                    <w:rPr>
                                      <w:color w:val="000000" w:themeColor="text1"/>
                                      <w:sz w:val="26"/>
                                      <w:szCs w:val="26"/>
                                      <w:lang w:val="nl-NL"/>
                                    </w:rPr>
                                    <w:t xml:space="preserve"> (</w:t>
                                  </w:r>
                                  <w:r>
                                    <w:rPr>
                                      <w:color w:val="000000" w:themeColor="text1"/>
                                      <w:sz w:val="26"/>
                                      <w:szCs w:val="26"/>
                                      <w:lang w:val="nl-NL"/>
                                    </w:rPr>
                                    <w:t>Hz</w:t>
                                  </w:r>
                                  <w:r w:rsidRPr="0086261D">
                                    <w:rPr>
                                      <w:color w:val="000000" w:themeColor="text1"/>
                                      <w:sz w:val="26"/>
                                      <w:szCs w:val="26"/>
                                      <w:lang w:val="nl-NL"/>
                                    </w:rPr>
                                    <w:t>)</w:t>
                                  </w:r>
                                </w:p>
                              </w:txbxContent>
                            </wps:txbx>
                            <wps:bodyPr rot="0" vert="horz" wrap="square" lIns="91440" tIns="45720" rIns="91440" bIns="45720" anchor="ctr" anchorCtr="0" upright="1">
                              <a:noAutofit/>
                            </wps:bodyPr>
                          </wps:wsp>
                        </a:graphicData>
                      </a:graphic>
                    </wp:inline>
                  </w:drawing>
                </mc:Choice>
                <mc:Fallback>
                  <w:pict>
                    <v:roundrect w14:anchorId="5D4FDE85" id="_x0000_s2093" alt="n18 fb Tan Pham"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" filled="f" strokecolor="#76923c [2406]" strokeweight="1pt">
                      <v:stroke joinstyle="miter"/>
                      <v:textbox>
                        <w:txbxContent>
                          <w:p w14:paraId="7965E488" w14:textId="77777777" w:rsidR="00BE1A6E" w:rsidRPr="0086261D" w:rsidRDefault="00BE1A6E" w:rsidP="00BE1A6E">
                            <w:pPr>
                              <w:jc w:val="center"/>
                              <w:rPr>
                                <w:color w:val="000000" w:themeColor="text1"/>
                                <w:sz w:val="24"/>
                                <w:szCs w:val="24"/>
                              </w:rPr>
                            </w:pPr>
                            <w:r>
                              <w:rPr>
                                <w:color w:val="000000" w:themeColor="text1"/>
                                <w:sz w:val="26"/>
                                <w:szCs w:val="26"/>
                                <w:lang w:val="nl-NL"/>
                              </w:rPr>
                              <w:t>Tần số rung của sợi dây</w:t>
                            </w:r>
                            <w:r w:rsidRPr="0086261D">
                              <w:rPr>
                                <w:color w:val="000000" w:themeColor="text1"/>
                                <w:sz w:val="26"/>
                                <w:szCs w:val="26"/>
                                <w:lang w:val="nl-NL"/>
                              </w:rPr>
                              <w:t xml:space="preserve"> (</w:t>
                            </w:r>
                            <w:r>
                              <w:rPr>
                                <w:color w:val="000000" w:themeColor="text1"/>
                                <w:sz w:val="26"/>
                                <w:szCs w:val="26"/>
                                <w:lang w:val="nl-NL"/>
                              </w:rPr>
                              <w:t>Hz</w:t>
                            </w:r>
                            <w:r w:rsidRPr="0086261D">
                              <w:rPr>
                                <w:color w:val="000000" w:themeColor="text1"/>
                                <w:sz w:val="26"/>
                                <w:szCs w:val="26"/>
                                <w:lang w:val="nl-NL"/>
                              </w:rPr>
                              <w:t>)</w:t>
                            </w:r>
                          </w:p>
                        </w:txbxContent>
                      </v:textbox>
                      <w10:anchorlock/>
                    </v:roundrect>
                  </w:pict>
                </mc:Fallback>
              </mc:AlternateContent>
            </w:r>
          </w:p>
          <w:p w14:paraId="43B88482"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335D42A4" wp14:editId="1BD25237">
                  <wp:extent cx="358967" cy="360000"/>
                  <wp:effectExtent l="0" t="0" r="3175" b="2540"/>
                  <wp:docPr id="778697394" name="Picture 77869739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323"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6EA8CA24" wp14:editId="5C5FAFD4">
                      <wp:extent cx="3048000" cy="360045"/>
                      <wp:effectExtent l="0" t="0" r="19050" b="20955"/>
                      <wp:docPr id="1424790709" name="Rounded Rectangle 4955"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DF37665" w14:textId="77777777" w:rsidR="00BE1A6E" w:rsidRPr="0086261D" w:rsidRDefault="00BE1A6E" w:rsidP="00BE1A6E">
                                  <w:pPr>
                                    <w:jc w:val="center"/>
                                    <w:rPr>
                                      <w:color w:val="000000" w:themeColor="text1"/>
                                      <w:sz w:val="26"/>
                                      <w:szCs w:val="26"/>
                                    </w:rPr>
                                  </w:pPr>
                                  <w:r>
                                    <w:rPr>
                                      <w:rFonts w:ascii="Cambria" w:eastAsia="Calibri" w:hAnsi="Cambria"/>
                                      <w:sz w:val="26"/>
                                      <w:szCs w:val="26"/>
                                    </w:rPr>
                                    <w:t>Khoảng cách giữa hai nút sóng liên tiếp</w:t>
                                  </w:r>
                                </w:p>
                              </w:txbxContent>
                            </wps:txbx>
                            <wps:bodyPr rot="0" vert="horz" wrap="square" lIns="91440" tIns="45720" rIns="91440" bIns="45720" anchor="ctr" anchorCtr="0" upright="1">
                              <a:noAutofit/>
                            </wps:bodyPr>
                          </wps:wsp>
                        </a:graphicData>
                      </a:graphic>
                    </wp:inline>
                  </w:drawing>
                </mc:Choice>
                <mc:Fallback>
                  <w:pict>
                    <v:roundrect w14:anchorId="6EA8CA24" id="_x0000_s2094" alt="n18 fb Tan Pham" style="width:240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" filled="f" strokecolor="#76923c [2406]" strokeweight="1pt">
                      <v:stroke joinstyle="miter"/>
                      <v:textbox>
                        <w:txbxContent>
                          <w:p w14:paraId="0DF37665" w14:textId="77777777" w:rsidR="00BE1A6E" w:rsidRPr="0086261D" w:rsidRDefault="00BE1A6E" w:rsidP="00BE1A6E">
                            <w:pPr>
                              <w:jc w:val="center"/>
                              <w:rPr>
                                <w:color w:val="000000" w:themeColor="text1"/>
                                <w:sz w:val="26"/>
                                <w:szCs w:val="26"/>
                              </w:rPr>
                            </w:pPr>
                            <w:r>
                              <w:rPr>
                                <w:rFonts w:ascii="Cambria" w:eastAsia="Calibri" w:hAnsi="Cambria"/>
                                <w:sz w:val="26"/>
                                <w:szCs w:val="26"/>
                              </w:rPr>
                              <w:t>Khoảng cách giữa hai nút sóng liên tiếp</w:t>
                            </w:r>
                          </w:p>
                        </w:txbxContent>
                      </v:textbox>
                      <w10:anchorlock/>
                    </v:roundrect>
                  </w:pict>
                </mc:Fallback>
              </mc:AlternateContent>
            </w:r>
          </w:p>
          <w:p w14:paraId="18C045C5" w14:textId="77777777" w:rsidR="00BE1A6E" w:rsidRPr="007F5DFF" w:rsidRDefault="00BE1A6E" w:rsidP="007A6F64">
            <w:pPr>
              <w:tabs>
                <w:tab w:val="left" w:pos="900"/>
                <w:tab w:val="left" w:pos="1080"/>
                <w:tab w:val="left" w:pos="6984"/>
              </w:tabs>
              <w:spacing w:line="276" w:lineRule="auto"/>
              <w:rPr>
                <w:rFonts w:ascii="Cambria" w:hAnsi="Cambria"/>
                <w:sz w:val="26"/>
                <w:szCs w:val="26"/>
              </w:rPr>
            </w:pPr>
            <w:r w:rsidRPr="007F5DFF">
              <w:rPr>
                <w:rFonts w:ascii="Cambria" w:hAnsi="Cambria"/>
                <w:noProof/>
                <w:sz w:val="26"/>
                <w:szCs w:val="26"/>
              </w:rPr>
              <w:drawing>
                <wp:inline distT="0" distB="0" distL="0" distR="0" wp14:anchorId="5DE92F75" wp14:editId="55CE745E">
                  <wp:extent cx="358076" cy="360000"/>
                  <wp:effectExtent l="0" t="0" r="4445" b="2540"/>
                  <wp:docPr id="778697396" name="Picture 778697396"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324"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6C532452" wp14:editId="4CA54663">
                      <wp:extent cx="3039533" cy="360045"/>
                      <wp:effectExtent l="0" t="0" r="27940" b="20955"/>
                      <wp:docPr id="1424790710" name="Rounded Rectangle 4956"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2CC40B2" w14:textId="77777777" w:rsidR="00BE1A6E" w:rsidRPr="0086261D" w:rsidRDefault="00BE1A6E" w:rsidP="00BE1A6E">
                                  <w:pPr>
                                    <w:jc w:val="center"/>
                                    <w:rPr>
                                      <w:color w:val="000000" w:themeColor="text1"/>
                                      <w:sz w:val="24"/>
                                      <w:szCs w:val="24"/>
                                    </w:rPr>
                                  </w:pPr>
                                  <w:r>
                                    <w:rPr>
                                      <w:color w:val="000000" w:themeColor="text1"/>
                                      <w:sz w:val="26"/>
                                      <w:szCs w:val="26"/>
                                      <w:lang w:val="nl-NL"/>
                                    </w:rPr>
                                    <w:t>Bước sóng</w:t>
                                  </w:r>
                                  <w:r w:rsidRPr="0086261D">
                                    <w:rPr>
                                      <w:color w:val="000000" w:themeColor="text1"/>
                                      <w:sz w:val="26"/>
                                      <w:szCs w:val="26"/>
                                      <w:lang w:val="nl-NL"/>
                                    </w:rPr>
                                    <w:t xml:space="preserve"> </w:t>
                                  </w:r>
                                  <w:r>
                                    <w:rPr>
                                      <w:color w:val="000000" w:themeColor="text1"/>
                                      <w:sz w:val="26"/>
                                      <w:szCs w:val="26"/>
                                      <w:lang w:val="nl-NL"/>
                                    </w:rPr>
                                    <w:t xml:space="preserve">của sóng trên dây </w:t>
                                  </w:r>
                                  <w:r w:rsidRPr="0086261D">
                                    <w:rPr>
                                      <w:color w:val="000000" w:themeColor="text1"/>
                                      <w:sz w:val="26"/>
                                      <w:szCs w:val="26"/>
                                      <w:lang w:val="nl-NL"/>
                                    </w:rPr>
                                    <w:t>(m hoặc cm)</w:t>
                                  </w:r>
                                </w:p>
                              </w:txbxContent>
                            </wps:txbx>
                            <wps:bodyPr rot="0" vert="horz" wrap="square" lIns="91440" tIns="45720" rIns="91440" bIns="45720" anchor="ctr" anchorCtr="0" upright="1">
                              <a:noAutofit/>
                            </wps:bodyPr>
                          </wps:wsp>
                        </a:graphicData>
                      </a:graphic>
                    </wp:inline>
                  </w:drawing>
                </mc:Choice>
                <mc:Fallback>
                  <w:pict>
                    <v:roundrect w14:anchorId="6C532452" id="_x0000_s2095" alt="n18 fb Tan Pham"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" filled="f" strokecolor="#76923c [2406]" strokeweight="1pt">
                      <v:stroke joinstyle="miter"/>
                      <v:textbox>
                        <w:txbxContent>
                          <w:p w14:paraId="52CC40B2" w14:textId="77777777" w:rsidR="00BE1A6E" w:rsidRPr="0086261D" w:rsidRDefault="00BE1A6E" w:rsidP="00BE1A6E">
                            <w:pPr>
                              <w:jc w:val="center"/>
                              <w:rPr>
                                <w:color w:val="000000" w:themeColor="text1"/>
                                <w:sz w:val="24"/>
                                <w:szCs w:val="24"/>
                              </w:rPr>
                            </w:pPr>
                            <w:r>
                              <w:rPr>
                                <w:color w:val="000000" w:themeColor="text1"/>
                                <w:sz w:val="26"/>
                                <w:szCs w:val="26"/>
                                <w:lang w:val="nl-NL"/>
                              </w:rPr>
                              <w:t>Bước sóng</w:t>
                            </w:r>
                            <w:r w:rsidRPr="0086261D">
                              <w:rPr>
                                <w:color w:val="000000" w:themeColor="text1"/>
                                <w:sz w:val="26"/>
                                <w:szCs w:val="26"/>
                                <w:lang w:val="nl-NL"/>
                              </w:rPr>
                              <w:t xml:space="preserve"> </w:t>
                            </w:r>
                            <w:r>
                              <w:rPr>
                                <w:color w:val="000000" w:themeColor="text1"/>
                                <w:sz w:val="26"/>
                                <w:szCs w:val="26"/>
                                <w:lang w:val="nl-NL"/>
                              </w:rPr>
                              <w:t xml:space="preserve">của sóng trên dây </w:t>
                            </w:r>
                            <w:r w:rsidRPr="0086261D">
                              <w:rPr>
                                <w:color w:val="000000" w:themeColor="text1"/>
                                <w:sz w:val="26"/>
                                <w:szCs w:val="26"/>
                                <w:lang w:val="nl-NL"/>
                              </w:rPr>
                              <w:t>(m hoặc cm)</w:t>
                            </w:r>
                          </w:p>
                        </w:txbxContent>
                      </v:textbox>
                      <w10:anchorlock/>
                    </v:roundrect>
                  </w:pict>
                </mc:Fallback>
              </mc:AlternateContent>
            </w:r>
          </w:p>
          <w:p w14:paraId="2341688A" w14:textId="77777777" w:rsidR="00BE1A6E" w:rsidRPr="007F5DFF" w:rsidRDefault="00BE1A6E" w:rsidP="007A6F64">
            <w:pPr>
              <w:tabs>
                <w:tab w:val="left" w:pos="900"/>
                <w:tab w:val="left" w:pos="1080"/>
              </w:tabs>
              <w:spacing w:line="276" w:lineRule="auto"/>
              <w:jc w:val="both"/>
              <w:rPr>
                <w:rFonts w:ascii="Cambria" w:hAnsi="Cambria"/>
                <w:sz w:val="26"/>
                <w:szCs w:val="26"/>
              </w:rPr>
            </w:pPr>
            <w:r w:rsidRPr="007F5DFF">
              <w:rPr>
                <w:rFonts w:ascii="Cambria" w:hAnsi="Cambria"/>
                <w:noProof/>
                <w:sz w:val="26"/>
                <w:szCs w:val="26"/>
              </w:rPr>
              <w:drawing>
                <wp:inline distT="0" distB="0" distL="0" distR="0" wp14:anchorId="7B8A33AE" wp14:editId="7FED93BE">
                  <wp:extent cx="361058" cy="360000"/>
                  <wp:effectExtent l="0" t="0" r="1270" b="2540"/>
                  <wp:docPr id="778697397" name="Picture 77869739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325"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5849D1D7" wp14:editId="2303FBA6">
                      <wp:extent cx="3030643" cy="360045"/>
                      <wp:effectExtent l="0" t="0" r="17780" b="20955"/>
                      <wp:docPr id="1424790711" name="Rounded Rectangle 4957"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0643"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6EC52C7" w14:textId="77777777" w:rsidR="00BE1A6E" w:rsidRPr="0086261D" w:rsidRDefault="00BE1A6E" w:rsidP="00BE1A6E">
                                  <w:pPr>
                                    <w:jc w:val="center"/>
                                    <w:rPr>
                                      <w:color w:val="000000" w:themeColor="text1"/>
                                      <w:sz w:val="24"/>
                                      <w:szCs w:val="24"/>
                                    </w:rPr>
                                  </w:pPr>
                                  <w:r>
                                    <w:rPr>
                                      <w:color w:val="000000" w:themeColor="text1"/>
                                      <w:sz w:val="26"/>
                                      <w:szCs w:val="26"/>
                                      <w:lang w:val="nl-NL"/>
                                    </w:rPr>
                                    <w:t>Chiều dài sợi dây đàn hồi</w:t>
                                  </w:r>
                                  <w:r w:rsidRPr="0086261D">
                                    <w:rPr>
                                      <w:color w:val="000000" w:themeColor="text1"/>
                                      <w:sz w:val="26"/>
                                      <w:szCs w:val="26"/>
                                      <w:lang w:val="nl-NL"/>
                                    </w:rPr>
                                    <w:t xml:space="preserve"> (m hoặc cm)</w:t>
                                  </w:r>
                                </w:p>
                              </w:txbxContent>
                            </wps:txbx>
                            <wps:bodyPr rot="0" vert="horz" wrap="square" lIns="91440" tIns="45720" rIns="91440" bIns="45720" anchor="ctr" anchorCtr="0" upright="1">
                              <a:noAutofit/>
                            </wps:bodyPr>
                          </wps:wsp>
                        </a:graphicData>
                      </a:graphic>
                    </wp:inline>
                  </w:drawing>
                </mc:Choice>
                <mc:Fallback>
                  <w:pict>
                    <v:roundrect w14:anchorId="5849D1D7" id="_x0000_s2096" alt="n18 fb Tan Pham" style="width:238.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" filled="f" strokecolor="#76923c [2406]" strokeweight="1pt">
                      <v:stroke joinstyle="miter"/>
                      <v:textbox>
                        <w:txbxContent>
                          <w:p w14:paraId="66EC52C7" w14:textId="77777777" w:rsidR="00BE1A6E" w:rsidRPr="0086261D" w:rsidRDefault="00BE1A6E" w:rsidP="00BE1A6E">
                            <w:pPr>
                              <w:jc w:val="center"/>
                              <w:rPr>
                                <w:color w:val="000000" w:themeColor="text1"/>
                                <w:sz w:val="24"/>
                                <w:szCs w:val="24"/>
                              </w:rPr>
                            </w:pPr>
                            <w:r>
                              <w:rPr>
                                <w:color w:val="000000" w:themeColor="text1"/>
                                <w:sz w:val="26"/>
                                <w:szCs w:val="26"/>
                                <w:lang w:val="nl-NL"/>
                              </w:rPr>
                              <w:t>Chiều dài sợi dây đàn hồi</w:t>
                            </w:r>
                            <w:r w:rsidRPr="0086261D">
                              <w:rPr>
                                <w:color w:val="000000" w:themeColor="text1"/>
                                <w:sz w:val="26"/>
                                <w:szCs w:val="26"/>
                                <w:lang w:val="nl-NL"/>
                              </w:rPr>
                              <w:t xml:space="preserve"> (m hoặc cm)</w:t>
                            </w:r>
                          </w:p>
                        </w:txbxContent>
                      </v:textbox>
                      <w10:anchorlock/>
                    </v:roundrect>
                  </w:pict>
                </mc:Fallback>
              </mc:AlternateContent>
            </w:r>
          </w:p>
        </w:tc>
      </w:tr>
    </w:tbl>
    <w:p w14:paraId="7EE92802" w14:textId="77777777" w:rsidR="00BE1A6E" w:rsidRPr="007F5DFF" w:rsidRDefault="00BE1A6E" w:rsidP="00BE1A6E">
      <w:pPr>
        <w:shd w:val="clear" w:color="auto" w:fill="DAEEF3" w:themeFill="accent5" w:themeFillTint="33"/>
        <w:tabs>
          <w:tab w:val="left" w:pos="900"/>
          <w:tab w:val="left" w:pos="1080"/>
        </w:tabs>
        <w:jc w:val="both"/>
        <w:rPr>
          <w:rFonts w:ascii="Cambria" w:hAnsi="Cambria"/>
          <w:b/>
          <w:i/>
          <w:sz w:val="26"/>
          <w:szCs w:val="26"/>
        </w:rPr>
      </w:pPr>
      <w:r w:rsidRPr="007F5DFF">
        <w:rPr>
          <w:rFonts w:ascii="Cambria" w:hAnsi="Cambria"/>
          <w:b/>
          <w:i/>
          <w:sz w:val="26"/>
          <w:szCs w:val="26"/>
        </w:rPr>
        <w:t>Lời giải:</w:t>
      </w:r>
    </w:p>
    <w:p w14:paraId="51B0C857" w14:textId="77777777" w:rsidR="00BE1A6E" w:rsidRPr="007F5DFF" w:rsidRDefault="00BE1A6E" w:rsidP="00BE1A6E">
      <w:pPr>
        <w:shd w:val="clear" w:color="auto" w:fill="DAEEF3" w:themeFill="accent5" w:themeFillTint="33"/>
        <w:tabs>
          <w:tab w:val="left" w:pos="900"/>
          <w:tab w:val="left" w:pos="1080"/>
        </w:tabs>
        <w:ind w:firstLine="720"/>
        <w:jc w:val="both"/>
        <w:rPr>
          <w:rFonts w:ascii="Cambria" w:hAnsi="Cambria"/>
          <w:b/>
          <w:sz w:val="26"/>
          <w:szCs w:val="26"/>
        </w:rPr>
      </w:pPr>
      <w:r w:rsidRPr="007F5DFF">
        <w:rPr>
          <w:rFonts w:ascii="Cambria" w:hAnsi="Cambria"/>
          <w:b/>
          <w:sz w:val="26"/>
          <w:szCs w:val="26"/>
        </w:rPr>
        <w:t xml:space="preserve">1 - c, </w:t>
      </w:r>
      <w:r w:rsidRPr="007F5DFF">
        <w:rPr>
          <w:rFonts w:ascii="Cambria" w:hAnsi="Cambria"/>
          <w:b/>
          <w:sz w:val="26"/>
          <w:szCs w:val="26"/>
        </w:rPr>
        <w:tab/>
        <w:t xml:space="preserve">2 - d, </w:t>
      </w:r>
      <w:r w:rsidRPr="007F5DFF">
        <w:rPr>
          <w:rFonts w:ascii="Cambria" w:hAnsi="Cambria"/>
          <w:b/>
          <w:sz w:val="26"/>
          <w:szCs w:val="26"/>
        </w:rPr>
        <w:tab/>
        <w:t xml:space="preserve">3 - </w:t>
      </w:r>
      <w:r>
        <w:rPr>
          <w:rFonts w:ascii="Cambria" w:hAnsi="Cambria"/>
          <w:b/>
          <w:sz w:val="26"/>
          <w:szCs w:val="26"/>
        </w:rPr>
        <w:t>b</w:t>
      </w:r>
      <w:r w:rsidRPr="007F5DFF">
        <w:rPr>
          <w:rFonts w:ascii="Cambria" w:hAnsi="Cambria"/>
          <w:b/>
          <w:sz w:val="26"/>
          <w:szCs w:val="26"/>
        </w:rPr>
        <w:t xml:space="preserve">, </w:t>
      </w:r>
      <w:r w:rsidRPr="007F5DFF">
        <w:rPr>
          <w:rFonts w:ascii="Cambria" w:hAnsi="Cambria"/>
          <w:b/>
          <w:sz w:val="26"/>
          <w:szCs w:val="26"/>
        </w:rPr>
        <w:tab/>
        <w:t xml:space="preserve">4 – </w:t>
      </w:r>
      <w:r>
        <w:rPr>
          <w:rFonts w:ascii="Cambria" w:hAnsi="Cambria"/>
          <w:b/>
          <w:sz w:val="26"/>
          <w:szCs w:val="26"/>
        </w:rPr>
        <w:t>a</w:t>
      </w:r>
      <w:r w:rsidRPr="007F5DFF">
        <w:rPr>
          <w:rFonts w:ascii="Cambria" w:hAnsi="Cambria"/>
          <w:b/>
          <w:sz w:val="26"/>
          <w:szCs w:val="26"/>
        </w:rPr>
        <w:t>.</w:t>
      </w:r>
    </w:p>
    <w:p w14:paraId="060295F0" w14:textId="77777777" w:rsidR="00BE1A6E" w:rsidRPr="007F5DFF" w:rsidRDefault="00BE1A6E" w:rsidP="00BE1A6E">
      <w:pPr>
        <w:tabs>
          <w:tab w:val="left" w:pos="900"/>
          <w:tab w:val="left" w:pos="1080"/>
        </w:tabs>
        <w:jc w:val="both"/>
        <w:rPr>
          <w:rFonts w:ascii="Cambria" w:hAnsi="Cambria"/>
          <w:b/>
          <w:sz w:val="26"/>
          <w:szCs w:val="26"/>
        </w:rPr>
      </w:pPr>
    </w:p>
    <w:p w14:paraId="2C3ED3FB" w14:textId="77777777" w:rsidR="00BE1A6E" w:rsidRPr="007F5DFF"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mc:AlternateContent>
          <mc:Choice Requires="wpg">
            <w:drawing>
              <wp:anchor distT="0" distB="0" distL="114300" distR="114300" simplePos="0" relativeHeight="251671552" behindDoc="0" locked="0" layoutInCell="1" allowOverlap="1" wp14:anchorId="6AD9E146" wp14:editId="43A42FB1">
                <wp:simplePos x="0" y="0"/>
                <wp:positionH relativeFrom="column">
                  <wp:posOffset>1596089</wp:posOffset>
                </wp:positionH>
                <wp:positionV relativeFrom="paragraph">
                  <wp:posOffset>330133</wp:posOffset>
                </wp:positionV>
                <wp:extent cx="3536117" cy="356235"/>
                <wp:effectExtent l="0" t="0" r="26670" b="5715"/>
                <wp:wrapNone/>
                <wp:docPr id="1424790717" name="Group 1424790717"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424790718" name="Straight Connector 142479071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424790719" name="Group 1424790719"/>
                        <wpg:cNvGrpSpPr/>
                        <wpg:grpSpPr>
                          <a:xfrm>
                            <a:off x="406235" y="0"/>
                            <a:ext cx="2499360" cy="356235"/>
                            <a:chOff x="0" y="0"/>
                            <a:chExt cx="2499888" cy="356235"/>
                          </a:xfrm>
                        </wpg:grpSpPr>
                        <wps:wsp>
                          <wps:cNvPr id="206586752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6586752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8B481"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anchor>
            </w:drawing>
          </mc:Choice>
          <mc:Fallback>
            <w:pict>
              <v:group w14:anchorId="6AD9E146" id="Group 1424790717" o:spid="_x0000_s2097" alt="n18 fb Tan Pham" style="position:absolute;left:0;text-align:left;margin-left:125.7pt;margin-top:26pt;width:278.45pt;height:28.05pt;z-index:251671552;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">
                <v:line id="Straight Connector 1424790718" o:spid="_x0000_s209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" strokecolor="#4579b8 [3044]" strokeweight="1.5pt"/>
                <v:group id="Group 1424790719" o:spid="_x0000_s209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">
                  <v:shape id="Flowchart: Preparation 256" o:spid="_x0000_s210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" fillcolor="#e0fbfc" strokecolor="#3d5a80" strokeweight="1pt"/>
                  <v:shape id="Text Box 2" o:spid="_x0000_s210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" filled="f" stroked="f">
                    <v:textbox>
                      <w:txbxContent>
                        <w:p w14:paraId="4AA8B481"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v:group>
            </w:pict>
          </mc:Fallback>
        </mc:AlternateContent>
      </w:r>
      <w:r w:rsidRPr="007F5DFF">
        <w:rPr>
          <w:rFonts w:ascii="Cambria" w:hAnsi="Cambria"/>
          <w:noProof/>
          <w:sz w:val="26"/>
          <w:szCs w:val="26"/>
        </w:rPr>
        <mc:AlternateContent>
          <mc:Choice Requires="wpg">
            <w:drawing>
              <wp:inline distT="0" distB="0" distL="0" distR="0" wp14:anchorId="0CC67D7C" wp14:editId="35C8ABE7">
                <wp:extent cx="4302760" cy="391160"/>
                <wp:effectExtent l="5080" t="0" r="26035" b="3175"/>
                <wp:docPr id="1424790712" name="Group 498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424790713"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79071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1F649"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424790715"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0496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424790716"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C67D7C" id="_x0000_s2102" alt="n18 fb Tan Pham"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">
                <v:shape id="Diamond 4989" o:spid="_x0000_s210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" fillcolor="#293241" stroked="f" strokeweight="1pt"/>
                <v:shape id="Text Box 2" o:spid="_x0000_s210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" filled="f" stroked="f">
                  <v:textbox>
                    <w:txbxContent>
                      <w:p w14:paraId="36B1F649"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05"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" filled="f" stroked="f">
                  <v:textbox>
                    <w:txbxContent>
                      <w:p w14:paraId="55C0496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106"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" strokecolor="#f60" strokeweight="3pt">
                  <v:stroke joinstyle="miter"/>
                </v:line>
                <w10:anchorlock/>
              </v:group>
            </w:pict>
          </mc:Fallback>
        </mc:AlternateContent>
      </w:r>
    </w:p>
    <w:p w14:paraId="01571C14" w14:textId="77777777" w:rsidR="00BE1A6E" w:rsidRDefault="00BE1A6E" w:rsidP="00BE1A6E">
      <w:pPr>
        <w:tabs>
          <w:tab w:val="left" w:pos="900"/>
          <w:tab w:val="left" w:pos="1080"/>
        </w:tabs>
        <w:ind w:firstLine="180"/>
        <w:rPr>
          <w:rFonts w:ascii="Cambria" w:hAnsi="Cambria"/>
          <w:sz w:val="26"/>
          <w:szCs w:val="26"/>
        </w:rPr>
      </w:pPr>
    </w:p>
    <w:p w14:paraId="05DCE138" w14:textId="77777777" w:rsidR="00BE1A6E" w:rsidRDefault="00BE1A6E">
      <w:pPr>
        <w:widowControl w:val="0"/>
        <w:numPr>
          <w:ilvl w:val="0"/>
          <w:numId w:val="96"/>
        </w:numPr>
        <w:tabs>
          <w:tab w:val="left" w:pos="851"/>
          <w:tab w:val="left" w:pos="900"/>
          <w:tab w:val="left" w:pos="1080"/>
        </w:tabs>
        <w:autoSpaceDE w:val="0"/>
        <w:autoSpaceDN w:val="0"/>
        <w:adjustRightInd w:val="0"/>
        <w:spacing w:after="0"/>
        <w:jc w:val="both"/>
        <w:rPr>
          <w:rFonts w:ascii="Cambria" w:hAnsi="Cambria"/>
          <w:sz w:val="26"/>
          <w:szCs w:val="26"/>
          <w:lang w:val="nl-NL"/>
        </w:rPr>
      </w:pPr>
      <w:r w:rsidRPr="009A16D3">
        <w:rPr>
          <w:rFonts w:ascii="Cambria" w:hAnsi="Cambria"/>
          <w:b/>
          <w:bCs/>
          <w:color w:val="000000" w:themeColor="text1"/>
          <w:sz w:val="26"/>
          <w:szCs w:val="26"/>
        </w:rPr>
        <w:t xml:space="preserve">(SBT </w:t>
      </w:r>
      <w:r>
        <w:rPr>
          <w:rFonts w:ascii="Cambria" w:hAnsi="Cambria"/>
          <w:b/>
          <w:bCs/>
          <w:color w:val="000000" w:themeColor="text1"/>
          <w:sz w:val="26"/>
          <w:szCs w:val="26"/>
        </w:rPr>
        <w:t>-</w:t>
      </w:r>
      <w:r w:rsidRPr="009A16D3">
        <w:rPr>
          <w:rFonts w:ascii="Cambria" w:hAnsi="Cambria"/>
          <w:b/>
          <w:bCs/>
          <w:color w:val="000000" w:themeColor="text1"/>
          <w:sz w:val="26"/>
          <w:szCs w:val="26"/>
        </w:rPr>
        <w:t>KNTT)</w:t>
      </w:r>
      <w:r w:rsidRPr="009A16D3">
        <w:rPr>
          <w:rFonts w:ascii="Cambria" w:hAnsi="Cambria"/>
          <w:color w:val="000000" w:themeColor="text1"/>
          <w:sz w:val="26"/>
          <w:szCs w:val="26"/>
        </w:rPr>
        <w:t xml:space="preserve"> </w:t>
      </w:r>
      <w:r>
        <w:rPr>
          <w:rFonts w:ascii="Cambria" w:hAnsi="Cambria"/>
          <w:sz w:val="26"/>
          <w:szCs w:val="26"/>
          <w:lang w:val="nl-NL"/>
        </w:rPr>
        <w:t>T</w:t>
      </w:r>
      <w:r w:rsidRPr="00F31799">
        <w:rPr>
          <w:rFonts w:ascii="Cambria" w:hAnsi="Cambria"/>
          <w:sz w:val="26"/>
          <w:szCs w:val="26"/>
          <w:lang w:val="nl-NL"/>
        </w:rPr>
        <w:t>ại điểm phản xạ thì sóng phản xạ</w:t>
      </w:r>
    </w:p>
    <w:p w14:paraId="05B8CC6F"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A.</w:t>
      </w:r>
      <w:r>
        <w:rPr>
          <w:rFonts w:ascii="Cambria" w:hAnsi="Cambria"/>
          <w:sz w:val="26"/>
          <w:szCs w:val="26"/>
          <w:lang w:val="nl-NL"/>
        </w:rPr>
        <w:t xml:space="preserve"> </w:t>
      </w:r>
      <w:r w:rsidRPr="00F31799">
        <w:rPr>
          <w:rFonts w:ascii="Cambria" w:hAnsi="Cambria"/>
          <w:sz w:val="26"/>
          <w:szCs w:val="26"/>
          <w:lang w:val="nl-NL"/>
        </w:rPr>
        <w:t>luôn ngược pha với sóng tới</w:t>
      </w:r>
      <w:r>
        <w:rPr>
          <w:rFonts w:ascii="Cambria" w:hAnsi="Cambria"/>
          <w:sz w:val="26"/>
          <w:szCs w:val="26"/>
          <w:lang w:val="nl-NL"/>
        </w:rPr>
        <w:t>.</w:t>
      </w:r>
    </w:p>
    <w:p w14:paraId="1D8767F2"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B4434A">
        <w:rPr>
          <w:rFonts w:ascii="Cambria" w:hAnsi="Cambria"/>
          <w:b/>
          <w:sz w:val="26"/>
          <w:szCs w:val="26"/>
          <w:highlight w:val="green"/>
          <w:lang w:val="nl-NL"/>
        </w:rPr>
        <w:t>B.</w:t>
      </w:r>
      <w:r w:rsidRPr="00B4434A">
        <w:rPr>
          <w:rFonts w:ascii="Cambria" w:hAnsi="Cambria"/>
          <w:sz w:val="26"/>
          <w:szCs w:val="26"/>
          <w:highlight w:val="green"/>
          <w:lang w:val="nl-NL"/>
        </w:rPr>
        <w:t xml:space="preserve"> ngược pha với sóng tới nếu vật cản là cố định.</w:t>
      </w:r>
    </w:p>
    <w:p w14:paraId="6EAB6A28"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C.</w:t>
      </w:r>
      <w:r w:rsidRPr="00F31799">
        <w:rPr>
          <w:rFonts w:ascii="Cambria" w:hAnsi="Cambria"/>
          <w:sz w:val="26"/>
          <w:szCs w:val="26"/>
          <w:lang w:val="nl-NL"/>
        </w:rPr>
        <w:t xml:space="preserve"> ngược pha với sóng tới nếu vật cản là tự do</w:t>
      </w:r>
      <w:r>
        <w:rPr>
          <w:rFonts w:ascii="Cambria" w:hAnsi="Cambria"/>
          <w:sz w:val="26"/>
          <w:szCs w:val="26"/>
          <w:lang w:val="nl-NL"/>
        </w:rPr>
        <w:t>.</w:t>
      </w:r>
    </w:p>
    <w:p w14:paraId="41147498"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D.</w:t>
      </w:r>
      <w:r w:rsidRPr="00F31799">
        <w:rPr>
          <w:rFonts w:ascii="Cambria" w:hAnsi="Cambria"/>
          <w:sz w:val="26"/>
          <w:szCs w:val="26"/>
          <w:lang w:val="nl-NL"/>
        </w:rPr>
        <w:t xml:space="preserve"> cùng pha với sóng tới nếu vật cản là cố định</w:t>
      </w:r>
      <w:r>
        <w:rPr>
          <w:rFonts w:ascii="Cambria" w:hAnsi="Cambria"/>
          <w:sz w:val="26"/>
          <w:szCs w:val="26"/>
          <w:lang w:val="nl-NL"/>
        </w:rPr>
        <w:t>.</w:t>
      </w:r>
    </w:p>
    <w:p w14:paraId="48C9D2FF"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A16D3">
        <w:rPr>
          <w:rFonts w:ascii="Cambria" w:hAnsi="Cambria"/>
          <w:b/>
          <w:bCs/>
          <w:color w:val="000000" w:themeColor="text1"/>
          <w:sz w:val="26"/>
          <w:szCs w:val="26"/>
          <w:lang w:val="nl-NL"/>
        </w:rPr>
        <w:t>(SBT</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 xml:space="preserve"> KNTT)</w:t>
      </w:r>
      <w:r w:rsidRPr="009A16D3">
        <w:rPr>
          <w:rFonts w:ascii="Cambria" w:hAnsi="Cambria"/>
          <w:color w:val="000000" w:themeColor="text1"/>
          <w:sz w:val="26"/>
          <w:szCs w:val="26"/>
          <w:lang w:val="nl-NL"/>
        </w:rPr>
        <w:t xml:space="preserve">  </w:t>
      </w:r>
      <w:r>
        <w:rPr>
          <w:rFonts w:ascii="Cambria" w:hAnsi="Cambria"/>
          <w:sz w:val="26"/>
          <w:szCs w:val="26"/>
          <w:lang w:val="nl-NL"/>
        </w:rPr>
        <w:t>T</w:t>
      </w:r>
      <w:r w:rsidRPr="00F31799">
        <w:rPr>
          <w:rFonts w:ascii="Cambria" w:hAnsi="Cambria"/>
          <w:sz w:val="26"/>
          <w:szCs w:val="26"/>
          <w:lang w:val="nl-NL"/>
        </w:rPr>
        <w:t>rong hiện tượng sóng dừng trên một sợi dây có hai đầu cố định</w:t>
      </w:r>
      <w:r>
        <w:rPr>
          <w:rFonts w:ascii="Cambria" w:hAnsi="Cambria"/>
          <w:sz w:val="26"/>
          <w:szCs w:val="26"/>
          <w:lang w:val="nl-NL"/>
        </w:rPr>
        <w:t>,</w:t>
      </w:r>
      <w:r w:rsidRPr="00F31799">
        <w:rPr>
          <w:rFonts w:ascii="Cambria" w:hAnsi="Cambria"/>
          <w:sz w:val="26"/>
          <w:szCs w:val="26"/>
          <w:lang w:val="nl-NL"/>
        </w:rPr>
        <w:t xml:space="preserve"> khoảng cách giữa hai nút hoặc hai bụng liên tiếp bằng</w:t>
      </w:r>
    </w:p>
    <w:p w14:paraId="01B04A12"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A.</w:t>
      </w:r>
      <w:r>
        <w:rPr>
          <w:rFonts w:ascii="Cambria" w:hAnsi="Cambria"/>
          <w:sz w:val="26"/>
          <w:szCs w:val="26"/>
          <w:lang w:val="nl-NL"/>
        </w:rPr>
        <w:t xml:space="preserve"> </w:t>
      </w:r>
      <w:r w:rsidRPr="00F31799">
        <w:rPr>
          <w:rFonts w:ascii="Cambria" w:hAnsi="Cambria"/>
          <w:sz w:val="26"/>
          <w:szCs w:val="26"/>
          <w:lang w:val="nl-NL"/>
        </w:rPr>
        <w:t>một bước sóng</w:t>
      </w:r>
      <w:r>
        <w:rPr>
          <w:rFonts w:ascii="Cambria" w:hAnsi="Cambria"/>
          <w:sz w:val="26"/>
          <w:szCs w:val="26"/>
          <w:lang w:val="nl-NL"/>
        </w:rPr>
        <w:t>.</w:t>
      </w:r>
      <w:r w:rsidRPr="00F31799">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B.</w:t>
      </w:r>
      <w:r w:rsidRPr="00F31799">
        <w:rPr>
          <w:rFonts w:ascii="Cambria" w:hAnsi="Cambria"/>
          <w:sz w:val="26"/>
          <w:szCs w:val="26"/>
          <w:lang w:val="nl-NL"/>
        </w:rPr>
        <w:t xml:space="preserve"> hai bước sóng</w:t>
      </w:r>
      <w:r>
        <w:rPr>
          <w:rFonts w:ascii="Cambria" w:hAnsi="Cambria"/>
          <w:sz w:val="26"/>
          <w:szCs w:val="26"/>
          <w:lang w:val="nl-NL"/>
        </w:rPr>
        <w:t>.</w:t>
      </w:r>
    </w:p>
    <w:p w14:paraId="63164850"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C.</w:t>
      </w:r>
      <w:r w:rsidRPr="00F31799">
        <w:rPr>
          <w:rFonts w:ascii="Cambria" w:hAnsi="Cambria"/>
          <w:sz w:val="26"/>
          <w:szCs w:val="26"/>
          <w:lang w:val="nl-NL"/>
        </w:rPr>
        <w:t xml:space="preserve"> một phần tư bước sóng</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434A">
        <w:rPr>
          <w:rFonts w:ascii="Cambria" w:hAnsi="Cambria"/>
          <w:b/>
          <w:sz w:val="26"/>
          <w:szCs w:val="26"/>
          <w:highlight w:val="green"/>
          <w:lang w:val="nl-NL"/>
        </w:rPr>
        <w:t>D.</w:t>
      </w:r>
      <w:r w:rsidRPr="00B4434A">
        <w:rPr>
          <w:rFonts w:ascii="Cambria" w:hAnsi="Cambria"/>
          <w:sz w:val="26"/>
          <w:szCs w:val="26"/>
          <w:highlight w:val="green"/>
          <w:lang w:val="nl-NL"/>
        </w:rPr>
        <w:t xml:space="preserve"> một nửa bước sóng.</w:t>
      </w:r>
    </w:p>
    <w:p w14:paraId="68E1129C"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F31799">
        <w:rPr>
          <w:rFonts w:ascii="Cambria" w:hAnsi="Cambria"/>
          <w:sz w:val="26"/>
          <w:szCs w:val="26"/>
          <w:lang w:val="nl-NL"/>
        </w:rPr>
        <w:t xml:space="preserve"> </w:t>
      </w:r>
      <w:r w:rsidRPr="009A16D3">
        <w:rPr>
          <w:rFonts w:ascii="Cambria" w:hAnsi="Cambria"/>
          <w:b/>
          <w:bCs/>
          <w:color w:val="000000" w:themeColor="text1"/>
          <w:sz w:val="26"/>
          <w:szCs w:val="26"/>
          <w:lang w:val="nl-NL"/>
        </w:rPr>
        <w:t>(SBT</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 xml:space="preserve"> KNTT)</w:t>
      </w:r>
      <w:r w:rsidRPr="009A16D3">
        <w:rPr>
          <w:rFonts w:ascii="Cambria" w:hAnsi="Cambria"/>
          <w:color w:val="000000" w:themeColor="text1"/>
          <w:sz w:val="26"/>
          <w:szCs w:val="26"/>
          <w:lang w:val="nl-NL"/>
        </w:rPr>
        <w:t xml:space="preserve"> </w:t>
      </w:r>
      <w:r>
        <w:rPr>
          <w:rFonts w:ascii="Cambria" w:hAnsi="Cambria"/>
          <w:sz w:val="26"/>
          <w:szCs w:val="26"/>
          <w:lang w:val="nl-NL"/>
        </w:rPr>
        <w:t>T</w:t>
      </w:r>
      <w:r w:rsidRPr="00F31799">
        <w:rPr>
          <w:rFonts w:ascii="Cambria" w:hAnsi="Cambria"/>
          <w:sz w:val="26"/>
          <w:szCs w:val="26"/>
          <w:lang w:val="nl-NL"/>
        </w:rPr>
        <w:t xml:space="preserve">rong hiện tượng sóng dừng trên một sợi dây mà hai đầu được </w:t>
      </w:r>
      <w:r w:rsidRPr="00F31799">
        <w:rPr>
          <w:rFonts w:ascii="Cambria" w:hAnsi="Cambria"/>
          <w:sz w:val="26"/>
          <w:szCs w:val="26"/>
          <w:lang w:val="nl-NL"/>
        </w:rPr>
        <w:lastRenderedPageBreak/>
        <w:t xml:space="preserve">giữ cố định thì độ dài của bước sóng phải bằng </w:t>
      </w:r>
    </w:p>
    <w:p w14:paraId="1D93CA95"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A.</w:t>
      </w:r>
      <w:r>
        <w:rPr>
          <w:rFonts w:ascii="Cambria" w:hAnsi="Cambria"/>
          <w:sz w:val="26"/>
          <w:szCs w:val="26"/>
          <w:lang w:val="nl-NL"/>
        </w:rPr>
        <w:t xml:space="preserve"> </w:t>
      </w:r>
      <w:r w:rsidRPr="00F31799">
        <w:rPr>
          <w:rFonts w:ascii="Cambria" w:hAnsi="Cambria"/>
          <w:sz w:val="26"/>
          <w:szCs w:val="26"/>
          <w:lang w:val="nl-NL"/>
        </w:rPr>
        <w:t>khoảng cách giữa hai nút hoặc hai bụng</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p>
    <w:p w14:paraId="49CF7CC9"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B.</w:t>
      </w:r>
      <w:r w:rsidRPr="00F31799">
        <w:rPr>
          <w:rFonts w:ascii="Cambria" w:hAnsi="Cambria"/>
          <w:sz w:val="26"/>
          <w:szCs w:val="26"/>
          <w:lang w:val="nl-NL"/>
        </w:rPr>
        <w:t xml:space="preserve"> độ dài của dây</w:t>
      </w:r>
      <w:r>
        <w:rPr>
          <w:rFonts w:ascii="Cambria" w:hAnsi="Cambria"/>
          <w:sz w:val="26"/>
          <w:szCs w:val="26"/>
          <w:lang w:val="nl-NL"/>
        </w:rPr>
        <w:t>.</w:t>
      </w:r>
    </w:p>
    <w:p w14:paraId="37F30FE0"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F31799">
        <w:rPr>
          <w:rFonts w:ascii="Cambria" w:hAnsi="Cambria"/>
          <w:b/>
          <w:sz w:val="26"/>
          <w:szCs w:val="26"/>
          <w:lang w:val="nl-NL"/>
        </w:rPr>
        <w:t>C.</w:t>
      </w:r>
      <w:r w:rsidRPr="00F31799">
        <w:rPr>
          <w:rFonts w:ascii="Cambria" w:hAnsi="Cambria"/>
          <w:sz w:val="26"/>
          <w:szCs w:val="26"/>
          <w:lang w:val="nl-NL"/>
        </w:rPr>
        <w:t xml:space="preserve"> hai lần độ dài của dây</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p>
    <w:p w14:paraId="02B4CA96"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B4434A">
        <w:rPr>
          <w:rFonts w:ascii="Cambria" w:hAnsi="Cambria"/>
          <w:b/>
          <w:sz w:val="26"/>
          <w:szCs w:val="26"/>
          <w:highlight w:val="green"/>
          <w:lang w:val="nl-NL"/>
        </w:rPr>
        <w:t>D.</w:t>
      </w:r>
      <w:r w:rsidRPr="00B4434A">
        <w:rPr>
          <w:rFonts w:ascii="Cambria" w:hAnsi="Cambria"/>
          <w:sz w:val="26"/>
          <w:szCs w:val="26"/>
          <w:highlight w:val="green"/>
          <w:lang w:val="nl-NL"/>
        </w:rPr>
        <w:t xml:space="preserve"> hai lần khoảng cách giữa hai nút hoặc hai bụng kề nhau.</w:t>
      </w:r>
    </w:p>
    <w:p w14:paraId="6CCC9789"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KNTT)</w:t>
      </w:r>
      <w:r w:rsidRPr="009A16D3">
        <w:rPr>
          <w:rFonts w:ascii="Cambria" w:hAnsi="Cambria"/>
          <w:color w:val="000000" w:themeColor="text1"/>
          <w:sz w:val="26"/>
          <w:szCs w:val="26"/>
          <w:lang w:val="nl-NL"/>
        </w:rPr>
        <w:t xml:space="preserve"> </w:t>
      </w:r>
      <w:r w:rsidRPr="00B22BC1">
        <w:rPr>
          <w:rFonts w:ascii="Cambria" w:hAnsi="Cambria"/>
          <w:sz w:val="26"/>
          <w:szCs w:val="26"/>
          <w:lang w:val="nl-NL"/>
        </w:rPr>
        <w:t xml:space="preserve">Để tạo một sóng dừng giữa hai đầu dây cố định thì độ dài của dây bằng </w:t>
      </w:r>
    </w:p>
    <w:p w14:paraId="7FDE41B4" w14:textId="77777777" w:rsidR="00BE1A6E" w:rsidRPr="00B22BC1" w:rsidRDefault="00BE1A6E" w:rsidP="00BE1A6E">
      <w:pPr>
        <w:widowControl w:val="0"/>
        <w:tabs>
          <w:tab w:val="left" w:pos="900"/>
          <w:tab w:val="left" w:pos="1080"/>
        </w:tabs>
        <w:autoSpaceDE w:val="0"/>
        <w:autoSpaceDN w:val="0"/>
        <w:adjustRightInd w:val="0"/>
        <w:ind w:left="180"/>
        <w:jc w:val="both"/>
        <w:rPr>
          <w:rFonts w:ascii="Cambria" w:hAnsi="Cambria"/>
          <w:sz w:val="26"/>
          <w:szCs w:val="26"/>
          <w:lang w:val="nl-NL"/>
        </w:rPr>
      </w:pPr>
      <w:r w:rsidRPr="00B22BC1">
        <w:rPr>
          <w:rFonts w:ascii="Cambria" w:hAnsi="Cambria"/>
          <w:b/>
          <w:sz w:val="26"/>
          <w:szCs w:val="26"/>
          <w:lang w:val="nl-NL"/>
        </w:rPr>
        <w:t>A.</w:t>
      </w:r>
      <w:r w:rsidRPr="00B22BC1">
        <w:rPr>
          <w:rFonts w:ascii="Cambria" w:hAnsi="Cambria"/>
          <w:sz w:val="26"/>
          <w:szCs w:val="26"/>
          <w:lang w:val="nl-NL"/>
        </w:rPr>
        <w:t xml:space="preserve"> một số nguyên lần bước sóng. </w:t>
      </w:r>
      <w:r w:rsidRPr="00B22BC1">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22BC1">
        <w:rPr>
          <w:rFonts w:ascii="Cambria" w:hAnsi="Cambria"/>
          <w:b/>
          <w:sz w:val="26"/>
          <w:szCs w:val="26"/>
          <w:lang w:val="nl-NL"/>
        </w:rPr>
        <w:t>B.</w:t>
      </w:r>
      <w:r w:rsidRPr="00B22BC1">
        <w:rPr>
          <w:rFonts w:ascii="Cambria" w:hAnsi="Cambria"/>
          <w:sz w:val="26"/>
          <w:szCs w:val="26"/>
          <w:lang w:val="nl-NL"/>
        </w:rPr>
        <w:t xml:space="preserve"> một số lẻ lần nửa bước sóng.</w:t>
      </w:r>
    </w:p>
    <w:p w14:paraId="0C8B8C8E" w14:textId="77777777" w:rsidR="00BE1A6E" w:rsidRDefault="00BE1A6E" w:rsidP="00BE1A6E">
      <w:pPr>
        <w:widowControl w:val="0"/>
        <w:tabs>
          <w:tab w:val="left" w:pos="900"/>
          <w:tab w:val="left" w:pos="1080"/>
        </w:tabs>
        <w:autoSpaceDE w:val="0"/>
        <w:autoSpaceDN w:val="0"/>
        <w:adjustRightInd w:val="0"/>
        <w:ind w:firstLine="180"/>
        <w:jc w:val="both"/>
        <w:rPr>
          <w:rFonts w:ascii="Cambria" w:hAnsi="Cambria"/>
          <w:sz w:val="26"/>
          <w:szCs w:val="26"/>
          <w:lang w:val="nl-NL"/>
        </w:rPr>
      </w:pPr>
      <w:r w:rsidRPr="00B4434A">
        <w:rPr>
          <w:rFonts w:ascii="Cambria" w:hAnsi="Cambria"/>
          <w:b/>
          <w:sz w:val="26"/>
          <w:szCs w:val="26"/>
          <w:highlight w:val="green"/>
          <w:lang w:val="nl-NL"/>
        </w:rPr>
        <w:t>C.</w:t>
      </w:r>
      <w:r w:rsidRPr="00B4434A">
        <w:rPr>
          <w:rFonts w:ascii="Cambria" w:hAnsi="Cambria"/>
          <w:sz w:val="26"/>
          <w:szCs w:val="26"/>
          <w:highlight w:val="green"/>
          <w:lang w:val="nl-NL"/>
        </w:rPr>
        <w:t xml:space="preserve"> một số nguyên lần nửa bước sóng.</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sidRPr="00B22BC1">
        <w:rPr>
          <w:rFonts w:ascii="Cambria" w:hAnsi="Cambria"/>
          <w:sz w:val="26"/>
          <w:szCs w:val="26"/>
          <w:lang w:val="nl-NL"/>
        </w:rPr>
        <w:t>một số lẻ lần bước sóng</w:t>
      </w:r>
      <w:r>
        <w:rPr>
          <w:rFonts w:ascii="Cambria" w:hAnsi="Cambria"/>
          <w:sz w:val="26"/>
          <w:szCs w:val="26"/>
          <w:lang w:val="nl-NL"/>
        </w:rPr>
        <w:t>.</w:t>
      </w:r>
    </w:p>
    <w:p w14:paraId="609BE84B" w14:textId="77777777" w:rsidR="00BE1A6E" w:rsidRDefault="00BE1A6E" w:rsidP="00BE1A6E">
      <w:pPr>
        <w:widowControl w:val="0"/>
        <w:tabs>
          <w:tab w:val="left" w:pos="900"/>
          <w:tab w:val="left" w:pos="1080"/>
        </w:tabs>
        <w:autoSpaceDE w:val="0"/>
        <w:autoSpaceDN w:val="0"/>
        <w:adjustRightInd w:val="0"/>
        <w:jc w:val="both"/>
        <w:rPr>
          <w:rFonts w:ascii="Cambria" w:hAnsi="Cambria"/>
          <w:sz w:val="26"/>
          <w:szCs w:val="26"/>
          <w:lang w:val="nl-NL"/>
        </w:rPr>
      </w:pPr>
    </w:p>
    <w:p w14:paraId="582B74BD"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A16D3">
        <w:rPr>
          <w:rFonts w:ascii="Cambria" w:hAnsi="Cambria"/>
          <w:b/>
          <w:bCs/>
          <w:noProof/>
          <w:color w:val="000000" w:themeColor="text1"/>
          <w:sz w:val="26"/>
          <w:szCs w:val="26"/>
        </w:rPr>
        <mc:AlternateContent>
          <mc:Choice Requires="wpg">
            <w:drawing>
              <wp:anchor distT="0" distB="0" distL="114300" distR="114300" simplePos="0" relativeHeight="251662336" behindDoc="0" locked="0" layoutInCell="1" allowOverlap="1" wp14:anchorId="6E779D0C" wp14:editId="7DD0D748">
                <wp:simplePos x="0" y="0"/>
                <wp:positionH relativeFrom="column">
                  <wp:posOffset>4544641</wp:posOffset>
                </wp:positionH>
                <wp:positionV relativeFrom="paragraph">
                  <wp:posOffset>89887</wp:posOffset>
                </wp:positionV>
                <wp:extent cx="1772920" cy="816647"/>
                <wp:effectExtent l="0" t="0" r="0" b="2540"/>
                <wp:wrapThrough wrapText="bothSides">
                  <wp:wrapPolygon edited="0">
                    <wp:start x="0" y="0"/>
                    <wp:lineTo x="0" y="17132"/>
                    <wp:lineTo x="6731" y="21163"/>
                    <wp:lineTo x="15086" y="21163"/>
                    <wp:lineTo x="21352" y="17132"/>
                    <wp:lineTo x="21352" y="0"/>
                    <wp:lineTo x="0" y="0"/>
                  </wp:wrapPolygon>
                </wp:wrapThrough>
                <wp:docPr id="2065867522" name="Group 2065867522" descr="n18 fb Tan Pham"/>
                <wp:cNvGraphicFramePr/>
                <a:graphic xmlns:a="http://schemas.openxmlformats.org/drawingml/2006/main">
                  <a:graphicData uri="http://schemas.microsoft.com/office/word/2010/wordprocessingGroup">
                    <wpg:wgp>
                      <wpg:cNvGrpSpPr/>
                      <wpg:grpSpPr>
                        <a:xfrm>
                          <a:off x="0" y="0"/>
                          <a:ext cx="1772920" cy="816647"/>
                          <a:chOff x="0" y="0"/>
                          <a:chExt cx="1772920" cy="816647"/>
                        </a:xfrm>
                      </wpg:grpSpPr>
                      <pic:pic xmlns:pic="http://schemas.openxmlformats.org/drawingml/2006/picture">
                        <pic:nvPicPr>
                          <pic:cNvPr id="2065867523" name="Picture 2065867523"/>
                          <pic:cNvPicPr>
                            <a:picLocks noChangeAspect="1"/>
                          </pic:cNvPicPr>
                        </pic:nvPicPr>
                        <pic:blipFill>
                          <a:blip r:embed="rId947">
                            <a:extLst>
                              <a:ext uri="{28A0092B-C50C-407E-A947-70E740481C1C}">
                                <a14:useLocalDpi xmlns:a14="http://schemas.microsoft.com/office/drawing/2010/main" val="0"/>
                              </a:ext>
                            </a:extLst>
                          </a:blip>
                          <a:stretch>
                            <a:fillRect/>
                          </a:stretch>
                        </pic:blipFill>
                        <pic:spPr>
                          <a:xfrm>
                            <a:off x="0" y="0"/>
                            <a:ext cx="1772920" cy="651510"/>
                          </a:xfrm>
                          <a:prstGeom prst="rect">
                            <a:avLst/>
                          </a:prstGeom>
                        </pic:spPr>
                      </pic:pic>
                      <wps:wsp>
                        <wps:cNvPr id="2065867524" name="Text Box 2065867524"/>
                        <wps:cNvSpPr txBox="1"/>
                        <wps:spPr>
                          <a:xfrm>
                            <a:off x="505838" y="466762"/>
                            <a:ext cx="798195" cy="3498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72961" w14:textId="77777777" w:rsidR="00BE1A6E" w:rsidRPr="00DB7D52" w:rsidRDefault="00BE1A6E" w:rsidP="00BE1A6E">
                              <w:pPr>
                                <w:pStyle w:val="MTDisplayEquation"/>
                                <w:shd w:val="clear" w:color="auto" w:fill="FFFFFF" w:themeFill="background1"/>
                                <w:tabs>
                                  <w:tab w:val="left" w:pos="810"/>
                                  <w:tab w:val="left" w:pos="993"/>
                                </w:tabs>
                                <w:spacing w:after="0"/>
                                <w:jc w:val="both"/>
                                <w:rPr>
                                  <w:rFonts w:ascii="Cambria" w:hAnsi="Cambria"/>
                                  <w:color w:val="auto"/>
                                  <w:sz w:val="26"/>
                                  <w:szCs w:val="26"/>
                                </w:rPr>
                              </w:pPr>
                              <w:r w:rsidRPr="00203BFB">
                                <w:rPr>
                                  <w:rFonts w:ascii="Cambria" w:hAnsi="Cambria"/>
                                  <w:i/>
                                  <w:color w:val="auto"/>
                                  <w:sz w:val="26"/>
                                  <w:szCs w:val="26"/>
                                </w:rPr>
                                <w:t>Hình 9.1</w:t>
                              </w:r>
                              <w:r w:rsidRPr="00DB7D52">
                                <w:rPr>
                                  <w:rFonts w:ascii="Cambria" w:hAnsi="Cambria"/>
                                  <w:color w:val="auto"/>
                                  <w:sz w:val="26"/>
                                  <w:szCs w:val="2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779D0C" id="Group 2065867522" o:spid="_x0000_s2107" alt="n18 fb Tan Pham" style="position:absolute;left:0;text-align:left;margin-left:357.85pt;margin-top:7.1pt;width:139.6pt;height:64.3pt;z-index:251662336;mso-position-horizontal-relative:text;mso-position-vertical-relative:text" coordsize="17729,8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">
                <v:shape id="Picture 2065867523" o:spid="_x0000_s2108" type="#_x0000_t75" style="position:absolute;width:17729;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">
                  <v:imagedata r:id="rId948" o:title=""/>
                </v:shape>
                <v:shape id="Text Box 2065867524" o:spid="_x0000_s2109" type="#_x0000_t202" style="position:absolute;left:5058;top:4667;width:7982;height:3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" filled="f" stroked="f" strokeweight=".5pt">
                  <v:textbox>
                    <w:txbxContent>
                      <w:p w14:paraId="3E972961" w14:textId="77777777" w:rsidR="00BE1A6E" w:rsidRPr="00DB7D52" w:rsidRDefault="00BE1A6E" w:rsidP="00BE1A6E">
                        <w:pPr>
                          <w:pStyle w:val="MTDisplayEquation"/>
                          <w:shd w:val="clear" w:color="auto" w:fill="FFFFFF" w:themeFill="background1"/>
                          <w:tabs>
                            <w:tab w:val="left" w:pos="810"/>
                            <w:tab w:val="left" w:pos="993"/>
                          </w:tabs>
                          <w:spacing w:after="0"/>
                          <w:jc w:val="both"/>
                          <w:rPr>
                            <w:rFonts w:ascii="Cambria" w:hAnsi="Cambria"/>
                            <w:color w:val="auto"/>
                            <w:sz w:val="26"/>
                            <w:szCs w:val="26"/>
                          </w:rPr>
                        </w:pPr>
                        <w:r w:rsidRPr="00203BFB">
                          <w:rPr>
                            <w:rFonts w:ascii="Cambria" w:hAnsi="Cambria"/>
                            <w:i/>
                            <w:color w:val="auto"/>
                            <w:sz w:val="26"/>
                            <w:szCs w:val="26"/>
                          </w:rPr>
                          <w:t>Hình 9.1</w:t>
                        </w:r>
                        <w:r w:rsidRPr="00DB7D52">
                          <w:rPr>
                            <w:rFonts w:ascii="Cambria" w:hAnsi="Cambria"/>
                            <w:color w:val="auto"/>
                            <w:sz w:val="26"/>
                            <w:szCs w:val="26"/>
                          </w:rPr>
                          <w:t>.</w:t>
                        </w:r>
                      </w:p>
                    </w:txbxContent>
                  </v:textbox>
                </v:shape>
                <w10:wrap type="through"/>
              </v:group>
            </w:pict>
          </mc:Fallback>
        </mc:AlternateContent>
      </w: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 xml:space="preserve">- </w:t>
      </w:r>
      <w:r w:rsidRPr="009A16D3">
        <w:rPr>
          <w:rFonts w:ascii="Cambria" w:hAnsi="Cambria"/>
          <w:b/>
          <w:bCs/>
          <w:color w:val="000000" w:themeColor="text1"/>
          <w:sz w:val="26"/>
          <w:szCs w:val="26"/>
          <w:lang w:val="nl-NL"/>
        </w:rPr>
        <w:t>CTST)</w:t>
      </w:r>
      <w:r w:rsidRPr="009A16D3">
        <w:rPr>
          <w:rFonts w:ascii="Cambria" w:hAnsi="Cambria"/>
          <w:color w:val="000000" w:themeColor="text1"/>
          <w:sz w:val="26"/>
          <w:szCs w:val="26"/>
          <w:lang w:val="nl-NL"/>
        </w:rPr>
        <w:t xml:space="preserve"> </w:t>
      </w:r>
      <w:r w:rsidRPr="00E92F12">
        <w:rPr>
          <w:rFonts w:ascii="Cambria" w:hAnsi="Cambria"/>
          <w:sz w:val="26"/>
          <w:szCs w:val="26"/>
          <w:lang w:val="nl-NL"/>
        </w:rPr>
        <w:t>Một hệ sóng dừng được hình thành trên dây tại một thời điểm, dây có hình dạng như Hình 9.1. Sau 1/4 chu kì sóng dây có hình dạng như hình nào dưới đây?</w:t>
      </w:r>
    </w:p>
    <w:p w14:paraId="162A5B4B" w14:textId="77777777" w:rsidR="00BE1A6E" w:rsidRPr="00E92F12" w:rsidRDefault="00BE1A6E" w:rsidP="00BE1A6E">
      <w:pPr>
        <w:pStyle w:val="ListParagraph"/>
        <w:tabs>
          <w:tab w:val="left" w:pos="810"/>
          <w:tab w:val="left" w:pos="900"/>
          <w:tab w:val="left" w:pos="993"/>
          <w:tab w:val="left" w:pos="1080"/>
        </w:tabs>
        <w:spacing w:after="0" w:line="276" w:lineRule="auto"/>
        <w:ind w:left="0"/>
        <w:jc w:val="both"/>
        <w:rPr>
          <w:rFonts w:ascii="Cambria" w:hAnsi="Cambria"/>
          <w:sz w:val="26"/>
          <w:szCs w:val="26"/>
          <w:lang w:val="nl-NL"/>
        </w:rPr>
      </w:pPr>
      <w:r>
        <w:rPr>
          <w:rFonts w:ascii="Cambria" w:hAnsi="Cambria"/>
          <w:noProof/>
          <w:sz w:val="26"/>
          <w:szCs w:val="26"/>
        </w:rPr>
        <mc:AlternateContent>
          <mc:Choice Requires="wpg">
            <w:drawing>
              <wp:anchor distT="0" distB="0" distL="114300" distR="114300" simplePos="0" relativeHeight="251661312" behindDoc="0" locked="0" layoutInCell="1" allowOverlap="1" wp14:anchorId="4FDFE429" wp14:editId="5B40CE3D">
                <wp:simplePos x="0" y="0"/>
                <wp:positionH relativeFrom="column">
                  <wp:posOffset>428959</wp:posOffset>
                </wp:positionH>
                <wp:positionV relativeFrom="paragraph">
                  <wp:posOffset>25188</wp:posOffset>
                </wp:positionV>
                <wp:extent cx="3335655" cy="1151656"/>
                <wp:effectExtent l="0" t="0" r="17145" b="0"/>
                <wp:wrapNone/>
                <wp:docPr id="2065867525" name="Group 2065867525" descr="n18 fb Tan Pham"/>
                <wp:cNvGraphicFramePr/>
                <a:graphic xmlns:a="http://schemas.openxmlformats.org/drawingml/2006/main">
                  <a:graphicData uri="http://schemas.microsoft.com/office/word/2010/wordprocessingGroup">
                    <wpg:wgp>
                      <wpg:cNvGrpSpPr/>
                      <wpg:grpSpPr>
                        <a:xfrm>
                          <a:off x="0" y="0"/>
                          <a:ext cx="3335655" cy="1151656"/>
                          <a:chOff x="0" y="0"/>
                          <a:chExt cx="4432300" cy="1638294"/>
                        </a:xfrm>
                      </wpg:grpSpPr>
                      <pic:pic xmlns:pic="http://schemas.openxmlformats.org/drawingml/2006/picture">
                        <pic:nvPicPr>
                          <pic:cNvPr id="2065867526" name="Picture 2065867526"/>
                          <pic:cNvPicPr>
                            <a:picLocks noChangeAspect="1"/>
                          </pic:cNvPicPr>
                        </pic:nvPicPr>
                        <pic:blipFill>
                          <a:blip r:embed="rId949">
                            <a:extLst>
                              <a:ext uri="{28A0092B-C50C-407E-A947-70E740481C1C}">
                                <a14:useLocalDpi xmlns:a14="http://schemas.microsoft.com/office/drawing/2010/main" val="0"/>
                              </a:ext>
                            </a:extLst>
                          </a:blip>
                          <a:srcRect/>
                          <a:stretch>
                            <a:fillRect/>
                          </a:stretch>
                        </pic:blipFill>
                        <pic:spPr bwMode="auto">
                          <a:xfrm>
                            <a:off x="6350" y="0"/>
                            <a:ext cx="1390650" cy="349250"/>
                          </a:xfrm>
                          <a:prstGeom prst="rect">
                            <a:avLst/>
                          </a:prstGeom>
                          <a:noFill/>
                        </pic:spPr>
                      </pic:pic>
                      <pic:pic xmlns:pic="http://schemas.openxmlformats.org/drawingml/2006/picture">
                        <pic:nvPicPr>
                          <pic:cNvPr id="2065867527" name="Picture 2065867527"/>
                          <pic:cNvPicPr>
                            <a:picLocks noChangeAspect="1"/>
                          </pic:cNvPicPr>
                        </pic:nvPicPr>
                        <pic:blipFill>
                          <a:blip r:embed="rId950">
                            <a:extLst>
                              <a:ext uri="{28A0092B-C50C-407E-A947-70E740481C1C}">
                                <a14:useLocalDpi xmlns:a14="http://schemas.microsoft.com/office/drawing/2010/main" val="0"/>
                              </a:ext>
                            </a:extLst>
                          </a:blip>
                          <a:stretch>
                            <a:fillRect/>
                          </a:stretch>
                        </pic:blipFill>
                        <pic:spPr>
                          <a:xfrm>
                            <a:off x="0" y="857250"/>
                            <a:ext cx="1397000" cy="438150"/>
                          </a:xfrm>
                          <a:prstGeom prst="rect">
                            <a:avLst/>
                          </a:prstGeom>
                        </pic:spPr>
                      </pic:pic>
                      <pic:pic xmlns:pic="http://schemas.openxmlformats.org/drawingml/2006/picture">
                        <pic:nvPicPr>
                          <pic:cNvPr id="2065867528" name="Picture 2065867528"/>
                          <pic:cNvPicPr>
                            <a:picLocks noChangeAspect="1"/>
                          </pic:cNvPicPr>
                        </pic:nvPicPr>
                        <pic:blipFill>
                          <a:blip r:embed="rId951">
                            <a:extLst>
                              <a:ext uri="{28A0092B-C50C-407E-A947-70E740481C1C}">
                                <a14:useLocalDpi xmlns:a14="http://schemas.microsoft.com/office/drawing/2010/main" val="0"/>
                              </a:ext>
                            </a:extLst>
                          </a:blip>
                          <a:stretch>
                            <a:fillRect/>
                          </a:stretch>
                        </pic:blipFill>
                        <pic:spPr>
                          <a:xfrm>
                            <a:off x="2921000" y="6350"/>
                            <a:ext cx="1511300" cy="323850"/>
                          </a:xfrm>
                          <a:prstGeom prst="rect">
                            <a:avLst/>
                          </a:prstGeom>
                        </pic:spPr>
                      </pic:pic>
                      <wps:wsp>
                        <wps:cNvPr id="2065867529" name="Text Box 2065867529"/>
                        <wps:cNvSpPr txBox="1"/>
                        <wps:spPr>
                          <a:xfrm>
                            <a:off x="209542" y="431649"/>
                            <a:ext cx="1178740" cy="350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985DE" w14:textId="77777777" w:rsidR="00BE1A6E" w:rsidRPr="00DA339C" w:rsidRDefault="00BE1A6E" w:rsidP="00BE1A6E">
                              <w:pPr>
                                <w:pStyle w:val="ListParagraph"/>
                                <w:tabs>
                                  <w:tab w:val="left" w:pos="810"/>
                                  <w:tab w:val="left" w:pos="993"/>
                                </w:tabs>
                                <w:spacing w:after="0" w:line="276" w:lineRule="auto"/>
                                <w:ind w:left="0"/>
                                <w:jc w:val="both"/>
                                <w:rPr>
                                  <w:rFonts w:ascii="Cambria" w:hAnsi="Cambria"/>
                                  <w:sz w:val="26"/>
                                  <w:szCs w:val="26"/>
                                </w:rPr>
                              </w:pPr>
                              <w:r w:rsidRPr="00631340">
                                <w:rPr>
                                  <w:rFonts w:ascii="Cambria" w:hAnsi="Cambria"/>
                                  <w:b/>
                                  <w:sz w:val="26"/>
                                  <w:szCs w:val="26"/>
                                </w:rPr>
                                <w:t xml:space="preserve">A. </w:t>
                              </w:r>
                              <w:r>
                                <w:rPr>
                                  <w:rFonts w:ascii="Cambria" w:hAnsi="Cambria"/>
                                  <w:sz w:val="26"/>
                                  <w:szCs w:val="26"/>
                                </w:rPr>
                                <w:t>Hình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65867530" name="Text Box 2065867530"/>
                        <wps:cNvSpPr txBox="1"/>
                        <wps:spPr>
                          <a:xfrm>
                            <a:off x="3206626" y="355478"/>
                            <a:ext cx="1176209" cy="349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B1EFB7"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Pr>
                                  <w:rFonts w:ascii="Cambria" w:hAnsi="Cambria"/>
                                  <w:b/>
                                  <w:color w:val="auto"/>
                                  <w:sz w:val="26"/>
                                  <w:szCs w:val="26"/>
                                </w:rPr>
                                <w:t>B</w:t>
                              </w:r>
                              <w:r w:rsidRPr="00631340">
                                <w:rPr>
                                  <w:rFonts w:ascii="Cambria" w:hAnsi="Cambria"/>
                                  <w:b/>
                                  <w:color w:val="auto"/>
                                  <w:sz w:val="26"/>
                                  <w:szCs w:val="26"/>
                                </w:rPr>
                                <w:t>.</w:t>
                              </w:r>
                              <w:r w:rsidRPr="00DB7D52">
                                <w:rPr>
                                  <w:rFonts w:ascii="Cambria" w:hAnsi="Cambria"/>
                                  <w:color w:val="auto"/>
                                  <w:sz w:val="26"/>
                                  <w:szCs w:val="26"/>
                                </w:rPr>
                                <w:t xml:space="preserve"> Hình </w:t>
                              </w:r>
                              <w:r>
                                <w:rPr>
                                  <w:rFonts w:ascii="Cambria" w:hAnsi="Cambria"/>
                                  <w:color w:val="auto"/>
                                  <w:sz w:val="26"/>
                                  <w:szCs w:val="26"/>
                                </w:rPr>
                                <w:t>B</w:t>
                              </w:r>
                              <w:r w:rsidRPr="00DB7D52">
                                <w:rPr>
                                  <w:rFonts w:ascii="Cambria" w:hAnsi="Cambria"/>
                                  <w:color w:val="auto"/>
                                  <w:sz w:val="26"/>
                                  <w:szCs w:val="2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65867531" name="Text Box 2065867531"/>
                        <wps:cNvSpPr txBox="1"/>
                        <wps:spPr>
                          <a:xfrm>
                            <a:off x="203192" y="1288602"/>
                            <a:ext cx="1148365" cy="349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23CE0"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sidRPr="00B4434A">
                                <w:rPr>
                                  <w:rFonts w:ascii="Cambria" w:hAnsi="Cambria"/>
                                  <w:b/>
                                  <w:color w:val="auto"/>
                                  <w:sz w:val="26"/>
                                  <w:szCs w:val="26"/>
                                </w:rPr>
                                <w:t>C.</w:t>
                              </w:r>
                              <w:r w:rsidRPr="00B4434A">
                                <w:rPr>
                                  <w:rFonts w:ascii="Cambria" w:hAnsi="Cambria"/>
                                  <w:color w:val="auto"/>
                                  <w:sz w:val="26"/>
                                  <w:szCs w:val="26"/>
                                </w:rPr>
                                <w:t xml:space="preserve"> Hình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65867532" name="Straight Connector 2065867532"/>
                        <wps:cNvCnPr/>
                        <wps:spPr>
                          <a:xfrm>
                            <a:off x="2914650" y="996950"/>
                            <a:ext cx="151130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wps:wsp>
                        <wps:cNvPr id="2065867533" name="Text Box 2065867533"/>
                        <wps:cNvSpPr txBox="1"/>
                        <wps:spPr>
                          <a:xfrm>
                            <a:off x="3174878" y="1129730"/>
                            <a:ext cx="1198991" cy="349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4BB6D0"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sidRPr="005F3124">
                                <w:rPr>
                                  <w:rFonts w:ascii="Cambria" w:hAnsi="Cambria"/>
                                  <w:b/>
                                  <w:color w:val="auto"/>
                                  <w:sz w:val="26"/>
                                  <w:szCs w:val="26"/>
                                  <w:highlight w:val="green"/>
                                </w:rPr>
                                <w:t>D.</w:t>
                              </w:r>
                              <w:r w:rsidRPr="005F3124">
                                <w:rPr>
                                  <w:rFonts w:ascii="Cambria" w:hAnsi="Cambria"/>
                                  <w:color w:val="auto"/>
                                  <w:sz w:val="26"/>
                                  <w:szCs w:val="26"/>
                                  <w:highlight w:val="green"/>
                                </w:rPr>
                                <w:t xml:space="preserve"> Hình 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DFE429" id="Group 2065867525" o:spid="_x0000_s2110" alt="n18 fb Tan Pham" style="position:absolute;left:0;text-align:left;margin-left:33.8pt;margin-top:2pt;width:262.65pt;height:90.7pt;z-index:251661312;mso-position-horizontal-relative:text;mso-position-vertical-relative:text;mso-width-relative:margin;mso-height-relative:margin" coordsize="44323,16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">
                <v:shape id="Picture 2065867526" o:spid="_x0000_s2111" type="#_x0000_t75" style="position:absolute;left:63;width:13907;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">
                  <v:imagedata r:id="rId952" o:title=""/>
                </v:shape>
                <v:shape id="Picture 2065867527" o:spid="_x0000_s2112" type="#_x0000_t75" style="position:absolute;top:8572;width:13970;height: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">
                  <v:imagedata r:id="rId953" o:title=""/>
                </v:shape>
                <v:shape id="Picture 2065867528" o:spid="_x0000_s2113" type="#_x0000_t75" style="position:absolute;left:29210;top:63;width:15113;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">
                  <v:imagedata r:id="rId954" o:title=""/>
                </v:shape>
                <v:shape id="Text Box 2065867529" o:spid="_x0000_s2114" type="#_x0000_t202" style="position:absolute;left:2095;top:4316;width:11787;height:35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" filled="f" stroked="f" strokeweight=".5pt">
                  <v:textbox>
                    <w:txbxContent>
                      <w:p w14:paraId="588985DE" w14:textId="77777777" w:rsidR="00BE1A6E" w:rsidRPr="00DA339C" w:rsidRDefault="00BE1A6E" w:rsidP="00BE1A6E">
                        <w:pPr>
                          <w:pStyle w:val="ListParagraph"/>
                          <w:tabs>
                            <w:tab w:val="left" w:pos="810"/>
                            <w:tab w:val="left" w:pos="993"/>
                          </w:tabs>
                          <w:spacing w:after="0" w:line="276" w:lineRule="auto"/>
                          <w:ind w:left="0"/>
                          <w:jc w:val="both"/>
                          <w:rPr>
                            <w:rFonts w:ascii="Cambria" w:hAnsi="Cambria"/>
                            <w:sz w:val="26"/>
                            <w:szCs w:val="26"/>
                          </w:rPr>
                        </w:pPr>
                        <w:r w:rsidRPr="00631340">
                          <w:rPr>
                            <w:rFonts w:ascii="Cambria" w:hAnsi="Cambria"/>
                            <w:b/>
                            <w:sz w:val="26"/>
                            <w:szCs w:val="26"/>
                          </w:rPr>
                          <w:t xml:space="preserve">A. </w:t>
                        </w:r>
                        <w:r>
                          <w:rPr>
                            <w:rFonts w:ascii="Cambria" w:hAnsi="Cambria"/>
                            <w:sz w:val="26"/>
                            <w:szCs w:val="26"/>
                          </w:rPr>
                          <w:t>Hình A.</w:t>
                        </w:r>
                      </w:p>
                    </w:txbxContent>
                  </v:textbox>
                </v:shape>
                <v:shape id="Text Box 2065867530" o:spid="_x0000_s2115" type="#_x0000_t202" style="position:absolute;left:32066;top:3554;width:11762;height:34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" filled="f" stroked="f" strokeweight=".5pt">
                  <v:textbox>
                    <w:txbxContent>
                      <w:p w14:paraId="1DB1EFB7"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Pr>
                            <w:rFonts w:ascii="Cambria" w:hAnsi="Cambria"/>
                            <w:b/>
                            <w:color w:val="auto"/>
                            <w:sz w:val="26"/>
                            <w:szCs w:val="26"/>
                          </w:rPr>
                          <w:t>B</w:t>
                        </w:r>
                        <w:r w:rsidRPr="00631340">
                          <w:rPr>
                            <w:rFonts w:ascii="Cambria" w:hAnsi="Cambria"/>
                            <w:b/>
                            <w:color w:val="auto"/>
                            <w:sz w:val="26"/>
                            <w:szCs w:val="26"/>
                          </w:rPr>
                          <w:t>.</w:t>
                        </w:r>
                        <w:r w:rsidRPr="00DB7D52">
                          <w:rPr>
                            <w:rFonts w:ascii="Cambria" w:hAnsi="Cambria"/>
                            <w:color w:val="auto"/>
                            <w:sz w:val="26"/>
                            <w:szCs w:val="26"/>
                          </w:rPr>
                          <w:t xml:space="preserve"> Hình </w:t>
                        </w:r>
                        <w:r>
                          <w:rPr>
                            <w:rFonts w:ascii="Cambria" w:hAnsi="Cambria"/>
                            <w:color w:val="auto"/>
                            <w:sz w:val="26"/>
                            <w:szCs w:val="26"/>
                          </w:rPr>
                          <w:t>B</w:t>
                        </w:r>
                        <w:r w:rsidRPr="00DB7D52">
                          <w:rPr>
                            <w:rFonts w:ascii="Cambria" w:hAnsi="Cambria"/>
                            <w:color w:val="auto"/>
                            <w:sz w:val="26"/>
                            <w:szCs w:val="26"/>
                          </w:rPr>
                          <w:t>.</w:t>
                        </w:r>
                      </w:p>
                    </w:txbxContent>
                  </v:textbox>
                </v:shape>
                <v:shape id="Text Box 2065867531" o:spid="_x0000_s2116" type="#_x0000_t202" style="position:absolute;left:2031;top:12886;width:11484;height:3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" filled="f" stroked="f" strokeweight=".5pt">
                  <v:textbox>
                    <w:txbxContent>
                      <w:p w14:paraId="71323CE0"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sidRPr="00B4434A">
                          <w:rPr>
                            <w:rFonts w:ascii="Cambria" w:hAnsi="Cambria"/>
                            <w:b/>
                            <w:color w:val="auto"/>
                            <w:sz w:val="26"/>
                            <w:szCs w:val="26"/>
                          </w:rPr>
                          <w:t>C.</w:t>
                        </w:r>
                        <w:r w:rsidRPr="00B4434A">
                          <w:rPr>
                            <w:rFonts w:ascii="Cambria" w:hAnsi="Cambria"/>
                            <w:color w:val="auto"/>
                            <w:sz w:val="26"/>
                            <w:szCs w:val="26"/>
                          </w:rPr>
                          <w:t xml:space="preserve"> Hình C.</w:t>
                        </w:r>
                      </w:p>
                    </w:txbxContent>
                  </v:textbox>
                </v:shape>
                <v:line id="Straight Connector 2065867532" o:spid="_x0000_s2117" style="position:absolute;visibility:visible;mso-wrap-style:square" from="29146,9969" to="44259,9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" strokecolor="#7f7f7f [1612]"/>
                <v:shape id="Text Box 2065867533" o:spid="_x0000_s2118" type="#_x0000_t202" style="position:absolute;left:31748;top:11297;width:11990;height:34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" filled="f" stroked="f" strokeweight=".5pt">
                  <v:textbox>
                    <w:txbxContent>
                      <w:p w14:paraId="1B4BB6D0" w14:textId="77777777" w:rsidR="00BE1A6E" w:rsidRPr="00DB7D52" w:rsidRDefault="00BE1A6E" w:rsidP="00BE1A6E">
                        <w:pPr>
                          <w:pStyle w:val="MTDisplayEquation"/>
                          <w:tabs>
                            <w:tab w:val="left" w:pos="810"/>
                            <w:tab w:val="left" w:pos="993"/>
                          </w:tabs>
                          <w:spacing w:after="0"/>
                          <w:jc w:val="both"/>
                          <w:rPr>
                            <w:rFonts w:ascii="Cambria" w:hAnsi="Cambria"/>
                            <w:color w:val="auto"/>
                            <w:sz w:val="26"/>
                            <w:szCs w:val="26"/>
                          </w:rPr>
                        </w:pPr>
                        <w:r w:rsidRPr="005F3124">
                          <w:rPr>
                            <w:rFonts w:ascii="Cambria" w:hAnsi="Cambria"/>
                            <w:b/>
                            <w:color w:val="auto"/>
                            <w:sz w:val="26"/>
                            <w:szCs w:val="26"/>
                            <w:highlight w:val="green"/>
                          </w:rPr>
                          <w:t>D.</w:t>
                        </w:r>
                        <w:r w:rsidRPr="005F3124">
                          <w:rPr>
                            <w:rFonts w:ascii="Cambria" w:hAnsi="Cambria"/>
                            <w:color w:val="auto"/>
                            <w:sz w:val="26"/>
                            <w:szCs w:val="26"/>
                            <w:highlight w:val="green"/>
                          </w:rPr>
                          <w:t xml:space="preserve"> Hình D.</w:t>
                        </w:r>
                      </w:p>
                    </w:txbxContent>
                  </v:textbox>
                </v:shape>
              </v:group>
            </w:pict>
          </mc:Fallback>
        </mc:AlternateContent>
      </w:r>
      <w:r w:rsidRPr="00E92F12">
        <w:rPr>
          <w:rFonts w:ascii="Cambria" w:hAnsi="Cambria"/>
          <w:sz w:val="26"/>
          <w:szCs w:val="26"/>
          <w:lang w:val="nl-NL"/>
        </w:rPr>
        <w:br w:type="textWrapping" w:clear="all"/>
      </w:r>
    </w:p>
    <w:p w14:paraId="71FCFD8C" w14:textId="77777777" w:rsidR="00BE1A6E" w:rsidRPr="00E92F12" w:rsidRDefault="00BE1A6E" w:rsidP="00BE1A6E">
      <w:pPr>
        <w:pStyle w:val="ListParagraph"/>
        <w:tabs>
          <w:tab w:val="left" w:pos="810"/>
          <w:tab w:val="left" w:pos="900"/>
          <w:tab w:val="left" w:pos="993"/>
          <w:tab w:val="left" w:pos="1080"/>
        </w:tabs>
        <w:spacing w:after="0" w:line="276" w:lineRule="auto"/>
        <w:ind w:left="0"/>
        <w:jc w:val="both"/>
        <w:rPr>
          <w:rFonts w:ascii="Cambria" w:hAnsi="Cambria"/>
          <w:sz w:val="26"/>
          <w:szCs w:val="26"/>
          <w:lang w:val="nl-NL"/>
        </w:rPr>
      </w:pPr>
    </w:p>
    <w:p w14:paraId="1197D1A2" w14:textId="77777777" w:rsidR="00BE1A6E" w:rsidRPr="00E92F12" w:rsidRDefault="00BE1A6E" w:rsidP="00BE1A6E">
      <w:pPr>
        <w:pStyle w:val="ListParagraph"/>
        <w:tabs>
          <w:tab w:val="left" w:pos="900"/>
          <w:tab w:val="left" w:pos="1080"/>
          <w:tab w:val="left" w:pos="8670"/>
        </w:tabs>
        <w:spacing w:after="0" w:line="276" w:lineRule="auto"/>
        <w:ind w:left="0"/>
        <w:jc w:val="both"/>
        <w:rPr>
          <w:rFonts w:ascii="Cambria" w:hAnsi="Cambria"/>
          <w:sz w:val="26"/>
          <w:szCs w:val="26"/>
          <w:lang w:val="nl-NL"/>
        </w:rPr>
      </w:pPr>
      <w:r w:rsidRPr="00E92F12">
        <w:rPr>
          <w:rFonts w:ascii="Cambria" w:hAnsi="Cambria"/>
          <w:sz w:val="26"/>
          <w:szCs w:val="26"/>
          <w:lang w:val="nl-NL"/>
        </w:rPr>
        <w:tab/>
      </w:r>
    </w:p>
    <w:p w14:paraId="0851EB61"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sz w:val="26"/>
          <w:szCs w:val="26"/>
          <w:lang w:val="nl-NL"/>
        </w:rPr>
      </w:pPr>
    </w:p>
    <w:p w14:paraId="49BF8C34"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A16D3">
        <w:rPr>
          <w:rFonts w:ascii="Cambria" w:hAnsi="Cambria"/>
          <w:b/>
          <w:bCs/>
          <w:color w:val="000000" w:themeColor="text1"/>
          <w:sz w:val="26"/>
          <w:szCs w:val="26"/>
          <w:lang w:val="nl-NL"/>
        </w:rPr>
        <w:t>(SBT</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 xml:space="preserve"> CTST)</w:t>
      </w:r>
      <w:r w:rsidRPr="009A16D3">
        <w:rPr>
          <w:rFonts w:ascii="Cambria" w:hAnsi="Cambria"/>
          <w:color w:val="000000" w:themeColor="text1"/>
          <w:sz w:val="26"/>
          <w:szCs w:val="26"/>
          <w:lang w:val="nl-NL"/>
        </w:rPr>
        <w:t xml:space="preserve"> </w:t>
      </w:r>
      <w:r w:rsidRPr="00E92F12">
        <w:rPr>
          <w:rFonts w:ascii="Cambria" w:hAnsi="Cambria"/>
          <w:sz w:val="26"/>
          <w:szCs w:val="26"/>
          <w:lang w:val="nl-NL"/>
        </w:rPr>
        <w:t>Một hình thí nghiệm khảo sát hiện tượng sóng dừng trên dây được thực hiện như Hình 9.2.</w:t>
      </w:r>
    </w:p>
    <w:p w14:paraId="547287EC" w14:textId="77777777" w:rsidR="00BE1A6E" w:rsidRPr="00902165" w:rsidRDefault="00BE1A6E" w:rsidP="00BE1A6E">
      <w:pPr>
        <w:pStyle w:val="ListParagraph"/>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ind w:left="0"/>
        <w:jc w:val="center"/>
        <w:rPr>
          <w:rFonts w:ascii="Cambria" w:hAnsi="Cambria"/>
          <w:sz w:val="26"/>
          <w:szCs w:val="26"/>
          <w:lang w:val="nl-NL"/>
        </w:rPr>
      </w:pPr>
      <w:r>
        <w:rPr>
          <w:noProof/>
        </w:rPr>
        <mc:AlternateContent>
          <mc:Choice Requires="wps">
            <w:drawing>
              <wp:anchor distT="0" distB="0" distL="114300" distR="114300" simplePos="0" relativeHeight="251687936" behindDoc="0" locked="0" layoutInCell="1" allowOverlap="1" wp14:anchorId="6034CFBA" wp14:editId="6511FD0B">
                <wp:simplePos x="0" y="0"/>
                <wp:positionH relativeFrom="column">
                  <wp:posOffset>2677160</wp:posOffset>
                </wp:positionH>
                <wp:positionV relativeFrom="paragraph">
                  <wp:posOffset>563880</wp:posOffset>
                </wp:positionV>
                <wp:extent cx="789940" cy="349885"/>
                <wp:effectExtent l="0" t="0" r="0" b="0"/>
                <wp:wrapNone/>
                <wp:docPr id="1893771512" name="Text Box 19" descr="n18 fb Tan Pham"/>
                <wp:cNvGraphicFramePr/>
                <a:graphic xmlns:a="http://schemas.openxmlformats.org/drawingml/2006/main">
                  <a:graphicData uri="http://schemas.microsoft.com/office/word/2010/wordprocessingShape">
                    <wps:wsp>
                      <wps:cNvSpPr txBox="1"/>
                      <wps:spPr>
                        <a:xfrm>
                          <a:off x="0" y="0"/>
                          <a:ext cx="796925" cy="349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82F0CB" w14:textId="77777777" w:rsidR="00BE1A6E" w:rsidRDefault="00BE1A6E" w:rsidP="00BE1A6E">
                            <w:pPr>
                              <w:pStyle w:val="MTDisplayEquation"/>
                              <w:shd w:val="clear" w:color="auto" w:fill="FFFFFF" w:themeFill="background1"/>
                              <w:tabs>
                                <w:tab w:val="left" w:pos="810"/>
                                <w:tab w:val="left" w:pos="993"/>
                              </w:tabs>
                              <w:spacing w:after="0"/>
                              <w:jc w:val="both"/>
                              <w:rPr>
                                <w:rFonts w:ascii="Cambria" w:hAnsi="Cambria"/>
                                <w:i/>
                                <w:color w:val="auto"/>
                                <w:sz w:val="26"/>
                                <w:szCs w:val="26"/>
                              </w:rPr>
                            </w:pPr>
                            <w:r>
                              <w:rPr>
                                <w:rFonts w:ascii="Cambria" w:hAnsi="Cambria"/>
                                <w:i/>
                                <w:color w:val="auto"/>
                                <w:sz w:val="26"/>
                                <w:szCs w:val="26"/>
                              </w:rPr>
                              <w:t>Hình 9.2.</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34CFBA" id="Text Box 19" o:spid="_x0000_s2119" type="#_x0000_t202" alt="n18 fb Tan Pham" style="position:absolute;left:0;text-align:left;margin-left:210.8pt;margin-top:44.4pt;width:62.2pt;height:27.55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" filled="f" stroked="f" strokeweight=".5pt">
                <v:textbox>
                  <w:txbxContent>
                    <w:p w14:paraId="1E82F0CB" w14:textId="77777777" w:rsidR="00BE1A6E" w:rsidRDefault="00BE1A6E" w:rsidP="00BE1A6E">
                      <w:pPr>
                        <w:pStyle w:val="MTDisplayEquation"/>
                        <w:shd w:val="clear" w:color="auto" w:fill="FFFFFF" w:themeFill="background1"/>
                        <w:tabs>
                          <w:tab w:val="left" w:pos="810"/>
                          <w:tab w:val="left" w:pos="993"/>
                        </w:tabs>
                        <w:spacing w:after="0"/>
                        <w:jc w:val="both"/>
                        <w:rPr>
                          <w:rFonts w:ascii="Cambria" w:hAnsi="Cambria"/>
                          <w:i/>
                          <w:color w:val="auto"/>
                          <w:sz w:val="26"/>
                          <w:szCs w:val="26"/>
                        </w:rPr>
                      </w:pPr>
                      <w:r>
                        <w:rPr>
                          <w:rFonts w:ascii="Cambria" w:hAnsi="Cambria"/>
                          <w:i/>
                          <w:color w:val="auto"/>
                          <w:sz w:val="26"/>
                          <w:szCs w:val="26"/>
                        </w:rPr>
                        <w:t>Hình 9.2.</w:t>
                      </w:r>
                    </w:p>
                  </w:txbxContent>
                </v:textbox>
              </v:shape>
            </w:pict>
          </mc:Fallback>
        </mc:AlternateContent>
      </w:r>
      <w:r>
        <w:rPr>
          <w:noProof/>
        </w:rPr>
        <w:drawing>
          <wp:inline distT="0" distB="0" distL="0" distR="0" wp14:anchorId="7E256D1A" wp14:editId="7CD7840A">
            <wp:extent cx="2254250" cy="867410"/>
            <wp:effectExtent l="0" t="0" r="0" b="8890"/>
            <wp:docPr id="743107290" name="Picture 18" descr="A black and whit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7290" name="Picture 18" descr="A black and white diagram&#10;&#10;Description automatically generated with medium confidence"/>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54250" cy="867410"/>
                    </a:xfrm>
                    <a:prstGeom prst="rect">
                      <a:avLst/>
                    </a:prstGeom>
                    <a:noFill/>
                    <a:ln>
                      <a:noFill/>
                    </a:ln>
                  </pic:spPr>
                </pic:pic>
              </a:graphicData>
            </a:graphic>
          </wp:inline>
        </w:drawing>
      </w:r>
    </w:p>
    <w:p w14:paraId="48D54B31"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sz w:val="26"/>
          <w:szCs w:val="26"/>
          <w:lang w:val="nl-NL"/>
        </w:rPr>
      </w:pPr>
      <w:r>
        <w:rPr>
          <w:rFonts w:ascii="Cambria" w:hAnsi="Cambria"/>
          <w:b/>
          <w:bCs/>
          <w:color w:val="000000" w:themeColor="text1"/>
          <w:sz w:val="26"/>
          <w:szCs w:val="26"/>
          <w:lang w:val="nl-NL"/>
        </w:rPr>
        <w:t xml:space="preserve">a. </w:t>
      </w:r>
      <w:r w:rsidRPr="009A16D3">
        <w:rPr>
          <w:rFonts w:ascii="Cambria" w:hAnsi="Cambria"/>
          <w:b/>
          <w:bCs/>
          <w:color w:val="000000" w:themeColor="text1"/>
          <w:sz w:val="26"/>
          <w:szCs w:val="26"/>
          <w:lang w:val="nl-NL"/>
        </w:rPr>
        <w:t>(SBT</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 xml:space="preserve"> CTST)</w:t>
      </w:r>
      <w:r w:rsidRPr="009A16D3">
        <w:rPr>
          <w:rFonts w:ascii="Cambria" w:hAnsi="Cambria"/>
          <w:color w:val="000000" w:themeColor="text1"/>
          <w:sz w:val="26"/>
          <w:szCs w:val="26"/>
          <w:lang w:val="nl-NL"/>
        </w:rPr>
        <w:t xml:space="preserve"> </w:t>
      </w:r>
      <w:r>
        <w:rPr>
          <w:rFonts w:ascii="Cambria" w:hAnsi="Cambria"/>
          <w:sz w:val="26"/>
          <w:szCs w:val="26"/>
          <w:lang w:val="nl-NL"/>
        </w:rPr>
        <w:t>T</w:t>
      </w:r>
      <w:r w:rsidRPr="00B04680">
        <w:rPr>
          <w:rFonts w:ascii="Cambria" w:hAnsi="Cambria"/>
          <w:sz w:val="26"/>
          <w:szCs w:val="26"/>
          <w:lang w:val="nl-NL"/>
        </w:rPr>
        <w:t>ại các điểm nào trên dây sóng tới và sóng phản xạ ngược pha</w:t>
      </w:r>
    </w:p>
    <w:p w14:paraId="39B26434"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nl-NL"/>
        </w:rPr>
      </w:pPr>
      <w:r w:rsidRPr="00B420BA">
        <w:rPr>
          <w:rFonts w:ascii="Cambria" w:hAnsi="Cambria"/>
          <w:b/>
          <w:sz w:val="26"/>
          <w:szCs w:val="26"/>
          <w:lang w:val="nl-NL"/>
        </w:rPr>
        <w:t>A.</w:t>
      </w:r>
      <w:r w:rsidRPr="00B04680">
        <w:rPr>
          <w:rFonts w:ascii="Cambria" w:hAnsi="Cambria"/>
          <w:sz w:val="26"/>
          <w:szCs w:val="26"/>
          <w:lang w:val="nl-NL"/>
        </w:rPr>
        <w:t xml:space="preserve"> M và N</w:t>
      </w:r>
      <w:r>
        <w:rPr>
          <w:rFonts w:ascii="Cambria" w:hAnsi="Cambria"/>
          <w:sz w:val="26"/>
          <w:szCs w:val="26"/>
          <w:lang w:val="nl-NL"/>
        </w:rPr>
        <w:t>.</w:t>
      </w:r>
      <w:r w:rsidRPr="00B04680">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B.</w:t>
      </w:r>
      <w:r>
        <w:rPr>
          <w:rFonts w:ascii="Cambria" w:hAnsi="Cambria"/>
          <w:sz w:val="26"/>
          <w:szCs w:val="26"/>
          <w:lang w:val="nl-NL"/>
        </w:rPr>
        <w:t xml:space="preserve"> </w:t>
      </w:r>
      <w:r w:rsidRPr="00B04680">
        <w:rPr>
          <w:rFonts w:ascii="Cambria" w:hAnsi="Cambria"/>
          <w:sz w:val="26"/>
          <w:szCs w:val="26"/>
          <w:lang w:val="nl-NL"/>
        </w:rPr>
        <w:t xml:space="preserve">N </w:t>
      </w:r>
      <w:r>
        <w:rPr>
          <w:rFonts w:ascii="Cambria" w:hAnsi="Cambria"/>
          <w:sz w:val="26"/>
          <w:szCs w:val="26"/>
          <w:lang w:val="nl-NL"/>
        </w:rPr>
        <w:t xml:space="preserve">và </w:t>
      </w:r>
      <w:r w:rsidRPr="00B04680">
        <w:rPr>
          <w:rFonts w:ascii="Cambria" w:hAnsi="Cambria"/>
          <w:sz w:val="26"/>
          <w:szCs w:val="26"/>
          <w:lang w:val="nl-NL"/>
        </w:rPr>
        <w:t>Q</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C.</w:t>
      </w:r>
      <w:r w:rsidRPr="005F3124">
        <w:rPr>
          <w:rFonts w:ascii="Cambria" w:hAnsi="Cambria"/>
          <w:sz w:val="26"/>
          <w:szCs w:val="26"/>
          <w:highlight w:val="green"/>
          <w:lang w:val="nl-NL"/>
        </w:rPr>
        <w:t xml:space="preserve"> M và Q.</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D.</w:t>
      </w:r>
      <w:r w:rsidRPr="00B420BA">
        <w:rPr>
          <w:rFonts w:ascii="Cambria" w:hAnsi="Cambria"/>
          <w:sz w:val="26"/>
          <w:szCs w:val="26"/>
          <w:lang w:val="nl-NL"/>
        </w:rPr>
        <w:t xml:space="preserve"> </w:t>
      </w:r>
      <w:r w:rsidRPr="00B04680">
        <w:rPr>
          <w:rFonts w:ascii="Cambria" w:hAnsi="Cambria"/>
          <w:sz w:val="26"/>
          <w:szCs w:val="26"/>
          <w:lang w:val="nl-NL"/>
        </w:rPr>
        <w:t>A</w:t>
      </w:r>
      <w:r>
        <w:rPr>
          <w:rFonts w:ascii="Cambria" w:hAnsi="Cambria"/>
          <w:sz w:val="26"/>
          <w:szCs w:val="26"/>
          <w:lang w:val="nl-NL"/>
        </w:rPr>
        <w:t xml:space="preserve"> và </w:t>
      </w:r>
      <w:r w:rsidRPr="00B04680">
        <w:rPr>
          <w:rFonts w:ascii="Cambria" w:hAnsi="Cambria"/>
          <w:sz w:val="26"/>
          <w:szCs w:val="26"/>
          <w:lang w:val="nl-NL"/>
        </w:rPr>
        <w:t>Q</w:t>
      </w:r>
      <w:r>
        <w:rPr>
          <w:rFonts w:ascii="Cambria" w:hAnsi="Cambria"/>
          <w:sz w:val="26"/>
          <w:szCs w:val="26"/>
          <w:lang w:val="nl-NL"/>
        </w:rPr>
        <w:t>.</w:t>
      </w:r>
      <w:r w:rsidRPr="00B04680">
        <w:rPr>
          <w:rFonts w:ascii="Cambria" w:hAnsi="Cambria"/>
          <w:sz w:val="26"/>
          <w:szCs w:val="26"/>
          <w:lang w:val="nl-NL"/>
        </w:rPr>
        <w:t xml:space="preserve"> </w:t>
      </w:r>
    </w:p>
    <w:p w14:paraId="0BBAEAB9"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sz w:val="26"/>
          <w:szCs w:val="26"/>
          <w:lang w:val="nl-NL"/>
        </w:rPr>
      </w:pPr>
      <w:r>
        <w:rPr>
          <w:rFonts w:ascii="Cambria" w:hAnsi="Cambria"/>
          <w:b/>
          <w:bCs/>
          <w:color w:val="000000" w:themeColor="text1"/>
          <w:sz w:val="26"/>
          <w:szCs w:val="26"/>
          <w:lang w:val="nl-NL"/>
        </w:rPr>
        <w:t>b.</w:t>
      </w: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CTST)</w:t>
      </w:r>
      <w:r w:rsidRPr="009A16D3">
        <w:rPr>
          <w:rFonts w:ascii="Cambria" w:hAnsi="Cambria"/>
          <w:color w:val="000000" w:themeColor="text1"/>
          <w:sz w:val="26"/>
          <w:szCs w:val="26"/>
          <w:lang w:val="nl-NL"/>
        </w:rPr>
        <w:t xml:space="preserve"> </w:t>
      </w:r>
      <w:r>
        <w:rPr>
          <w:rFonts w:ascii="Cambria" w:hAnsi="Cambria"/>
          <w:sz w:val="26"/>
          <w:szCs w:val="26"/>
          <w:lang w:val="nl-NL"/>
        </w:rPr>
        <w:t>B</w:t>
      </w:r>
      <w:r w:rsidRPr="00B04680">
        <w:rPr>
          <w:rFonts w:ascii="Cambria" w:hAnsi="Cambria"/>
          <w:sz w:val="26"/>
          <w:szCs w:val="26"/>
          <w:lang w:val="nl-NL"/>
        </w:rPr>
        <w:t>ước sóng trong thí nghiệm có chiều dài bằng</w:t>
      </w:r>
    </w:p>
    <w:p w14:paraId="1CCB67CB"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nl-NL"/>
        </w:rPr>
      </w:pPr>
      <w:r w:rsidRPr="00B420BA">
        <w:rPr>
          <w:rFonts w:ascii="Cambria" w:hAnsi="Cambria"/>
          <w:b/>
          <w:sz w:val="26"/>
          <w:szCs w:val="26"/>
          <w:lang w:val="nl-NL"/>
        </w:rPr>
        <w:t>A.</w:t>
      </w:r>
      <w:r>
        <w:rPr>
          <w:rFonts w:ascii="Cambria" w:hAnsi="Cambria"/>
          <w:sz w:val="26"/>
          <w:szCs w:val="26"/>
          <w:lang w:val="nl-NL"/>
        </w:rPr>
        <w:t xml:space="preserve"> AM.</w:t>
      </w:r>
      <w:r w:rsidRPr="00B04680">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B.</w:t>
      </w:r>
      <w:r>
        <w:rPr>
          <w:rFonts w:ascii="Cambria" w:hAnsi="Cambria"/>
          <w:sz w:val="26"/>
          <w:szCs w:val="26"/>
          <w:lang w:val="nl-NL"/>
        </w:rPr>
        <w:t xml:space="preserve"> AN.</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C.</w:t>
      </w:r>
      <w:r w:rsidRPr="00B04680">
        <w:rPr>
          <w:rFonts w:ascii="Cambria" w:hAnsi="Cambria"/>
          <w:sz w:val="26"/>
          <w:szCs w:val="26"/>
          <w:lang w:val="nl-NL"/>
        </w:rPr>
        <w:t xml:space="preserve"> </w:t>
      </w:r>
      <w:r>
        <w:rPr>
          <w:rFonts w:ascii="Cambria" w:hAnsi="Cambria"/>
          <w:sz w:val="26"/>
          <w:szCs w:val="26"/>
          <w:lang w:val="nl-NL"/>
        </w:rPr>
        <w:t>AP.</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D.</w:t>
      </w:r>
      <w:r w:rsidRPr="005F3124">
        <w:rPr>
          <w:rFonts w:ascii="Cambria" w:hAnsi="Cambria"/>
          <w:sz w:val="26"/>
          <w:szCs w:val="26"/>
          <w:highlight w:val="green"/>
          <w:lang w:val="nl-NL"/>
        </w:rPr>
        <w:t xml:space="preserve"> AQ.</w:t>
      </w:r>
      <w:r w:rsidRPr="00B04680">
        <w:rPr>
          <w:rFonts w:ascii="Cambria" w:hAnsi="Cambria"/>
          <w:sz w:val="26"/>
          <w:szCs w:val="26"/>
          <w:lang w:val="nl-NL"/>
        </w:rPr>
        <w:t xml:space="preserve"> </w:t>
      </w:r>
    </w:p>
    <w:p w14:paraId="42598D25"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A16D3">
        <w:rPr>
          <w:rFonts w:ascii="Cambria" w:hAnsi="Cambria"/>
          <w:b/>
          <w:bCs/>
          <w:color w:val="000000" w:themeColor="text1"/>
          <w:sz w:val="26"/>
          <w:szCs w:val="26"/>
          <w:lang w:val="nl-NL"/>
        </w:rPr>
        <w:t>(SBT</w:t>
      </w:r>
      <w:r>
        <w:rPr>
          <w:rFonts w:ascii="Cambria" w:hAnsi="Cambria"/>
          <w:b/>
          <w:bCs/>
          <w:color w:val="000000" w:themeColor="text1"/>
          <w:sz w:val="26"/>
          <w:szCs w:val="26"/>
          <w:lang w:val="nl-NL"/>
        </w:rPr>
        <w:t>-</w:t>
      </w:r>
      <w:r w:rsidRPr="009A16D3">
        <w:rPr>
          <w:rFonts w:ascii="Cambria" w:hAnsi="Cambria"/>
          <w:b/>
          <w:bCs/>
          <w:color w:val="000000" w:themeColor="text1"/>
          <w:sz w:val="26"/>
          <w:szCs w:val="26"/>
          <w:lang w:val="nl-NL"/>
        </w:rPr>
        <w:t xml:space="preserve"> CTST)</w:t>
      </w:r>
      <w:r w:rsidRPr="009A16D3">
        <w:rPr>
          <w:rFonts w:ascii="Cambria" w:hAnsi="Cambria"/>
          <w:color w:val="000000" w:themeColor="text1"/>
          <w:sz w:val="26"/>
          <w:szCs w:val="26"/>
          <w:lang w:val="nl-NL"/>
        </w:rPr>
        <w:t xml:space="preserve"> </w:t>
      </w:r>
      <w:r>
        <w:rPr>
          <w:rFonts w:ascii="Cambria" w:hAnsi="Cambria"/>
          <w:sz w:val="26"/>
          <w:szCs w:val="26"/>
          <w:lang w:val="nl-NL"/>
        </w:rPr>
        <w:t>C</w:t>
      </w:r>
      <w:r w:rsidRPr="00B04680">
        <w:rPr>
          <w:rFonts w:ascii="Cambria" w:hAnsi="Cambria"/>
          <w:sz w:val="26"/>
          <w:szCs w:val="26"/>
          <w:lang w:val="nl-NL"/>
        </w:rPr>
        <w:t>ác điểm trên dây có biên độ dao động lớn nhất là</w:t>
      </w:r>
    </w:p>
    <w:p w14:paraId="00889957"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nl-NL"/>
        </w:rPr>
      </w:pPr>
      <w:r w:rsidRPr="005F3124">
        <w:rPr>
          <w:rFonts w:ascii="Cambria" w:hAnsi="Cambria"/>
          <w:b/>
          <w:sz w:val="26"/>
          <w:szCs w:val="26"/>
          <w:highlight w:val="green"/>
          <w:lang w:val="nl-NL"/>
        </w:rPr>
        <w:t>A.</w:t>
      </w:r>
      <w:r w:rsidRPr="005F3124">
        <w:rPr>
          <w:rFonts w:ascii="Cambria" w:hAnsi="Cambria"/>
          <w:sz w:val="26"/>
          <w:szCs w:val="26"/>
          <w:highlight w:val="green"/>
          <w:lang w:val="nl-NL"/>
        </w:rPr>
        <w:t xml:space="preserve"> N và P.</w:t>
      </w:r>
      <w:r w:rsidRPr="00B04680">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B.</w:t>
      </w:r>
      <w:r>
        <w:rPr>
          <w:rFonts w:ascii="Cambria" w:hAnsi="Cambria"/>
          <w:sz w:val="26"/>
          <w:szCs w:val="26"/>
          <w:lang w:val="nl-NL"/>
        </w:rPr>
        <w:t xml:space="preserve"> M</w:t>
      </w:r>
      <w:r w:rsidRPr="00B04680">
        <w:rPr>
          <w:rFonts w:ascii="Cambria" w:hAnsi="Cambria"/>
          <w:sz w:val="26"/>
          <w:szCs w:val="26"/>
          <w:lang w:val="nl-NL"/>
        </w:rPr>
        <w:t xml:space="preserve"> </w:t>
      </w:r>
      <w:r>
        <w:rPr>
          <w:rFonts w:ascii="Cambria" w:hAnsi="Cambria"/>
          <w:sz w:val="26"/>
          <w:szCs w:val="26"/>
          <w:lang w:val="nl-NL"/>
        </w:rPr>
        <w:t>và N.</w:t>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C.</w:t>
      </w:r>
      <w:r w:rsidRPr="00B04680">
        <w:rPr>
          <w:rFonts w:ascii="Cambria" w:hAnsi="Cambria"/>
          <w:sz w:val="26"/>
          <w:szCs w:val="26"/>
          <w:lang w:val="nl-NL"/>
        </w:rPr>
        <w:t xml:space="preserve"> </w:t>
      </w:r>
      <w:r>
        <w:rPr>
          <w:rFonts w:ascii="Cambria" w:hAnsi="Cambria"/>
          <w:sz w:val="26"/>
          <w:szCs w:val="26"/>
          <w:lang w:val="nl-NL"/>
        </w:rPr>
        <w:t xml:space="preserve">P và </w:t>
      </w:r>
      <w:r w:rsidRPr="00B04680">
        <w:rPr>
          <w:rFonts w:ascii="Cambria" w:hAnsi="Cambria"/>
          <w:sz w:val="26"/>
          <w:szCs w:val="26"/>
          <w:lang w:val="nl-NL"/>
        </w:rPr>
        <w:t>Q</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D.</w:t>
      </w:r>
      <w:r w:rsidRPr="00B420BA">
        <w:rPr>
          <w:rFonts w:ascii="Cambria" w:hAnsi="Cambria"/>
          <w:sz w:val="26"/>
          <w:szCs w:val="26"/>
          <w:lang w:val="nl-NL"/>
        </w:rPr>
        <w:t xml:space="preserve"> </w:t>
      </w:r>
      <w:r>
        <w:rPr>
          <w:rFonts w:ascii="Cambria" w:hAnsi="Cambria"/>
          <w:sz w:val="26"/>
          <w:szCs w:val="26"/>
          <w:lang w:val="nl-NL"/>
        </w:rPr>
        <w:t xml:space="preserve">N và </w:t>
      </w:r>
      <w:r w:rsidRPr="00B04680">
        <w:rPr>
          <w:rFonts w:ascii="Cambria" w:hAnsi="Cambria"/>
          <w:sz w:val="26"/>
          <w:szCs w:val="26"/>
          <w:lang w:val="nl-NL"/>
        </w:rPr>
        <w:t>Q</w:t>
      </w:r>
      <w:r>
        <w:rPr>
          <w:rFonts w:ascii="Cambria" w:hAnsi="Cambria"/>
          <w:sz w:val="26"/>
          <w:szCs w:val="26"/>
          <w:lang w:val="nl-NL"/>
        </w:rPr>
        <w:t>.</w:t>
      </w:r>
      <w:r w:rsidRPr="00B04680">
        <w:rPr>
          <w:rFonts w:ascii="Cambria" w:hAnsi="Cambria"/>
          <w:sz w:val="26"/>
          <w:szCs w:val="26"/>
          <w:lang w:val="nl-NL"/>
        </w:rPr>
        <w:t xml:space="preserve"> </w:t>
      </w:r>
    </w:p>
    <w:p w14:paraId="136F4A5E"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Theo định nghĩa. Sóng dừng là</w:t>
      </w:r>
    </w:p>
    <w:p w14:paraId="2F84AEA0"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hAnsi="Cambria"/>
          <w:b/>
          <w:sz w:val="26"/>
          <w:szCs w:val="26"/>
          <w:highlight w:val="green"/>
          <w:lang w:val="nl-NL"/>
        </w:rPr>
        <w:t xml:space="preserve">A. </w:t>
      </w:r>
      <w:r w:rsidRPr="00E92F12">
        <w:rPr>
          <w:rFonts w:ascii="Cambria" w:eastAsia="Calibri" w:hAnsi="Cambria"/>
          <w:sz w:val="26"/>
          <w:szCs w:val="26"/>
          <w:highlight w:val="green"/>
          <w:lang w:val="nl-NL"/>
        </w:rPr>
        <w:t>hai sóng cùng biên độ, cùng bước sóng lan truyền theo hai hướng ngược nhau gặp nhau và giao thoa với nhau tạo nên một sóng tổng hợp.</w:t>
      </w:r>
      <w:r w:rsidRPr="00E92F12">
        <w:rPr>
          <w:rFonts w:ascii="Cambria" w:eastAsia="Calibri" w:hAnsi="Cambria"/>
          <w:sz w:val="26"/>
          <w:szCs w:val="26"/>
          <w:lang w:val="nl-NL"/>
        </w:rPr>
        <w:t xml:space="preserve"> </w:t>
      </w:r>
    </w:p>
    <w:p w14:paraId="102BF121"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hAnsi="Cambria"/>
          <w:b/>
          <w:sz w:val="26"/>
          <w:szCs w:val="26"/>
          <w:lang w:val="nl-NL"/>
        </w:rPr>
        <w:lastRenderedPageBreak/>
        <w:t xml:space="preserve">B. </w:t>
      </w:r>
      <w:r w:rsidRPr="00E92F12">
        <w:rPr>
          <w:rFonts w:ascii="Cambria" w:eastAsia="Calibri" w:hAnsi="Cambria"/>
          <w:sz w:val="26"/>
          <w:szCs w:val="26"/>
          <w:lang w:val="nl-NL"/>
        </w:rPr>
        <w:t xml:space="preserve">hai sóng khác biên độ, cùng bước sóng lan truyền theo hai hướng ngược nhau gặp nhau và giao thoa với nhau tạo nên một sóng tổng hợp. </w:t>
      </w:r>
    </w:p>
    <w:p w14:paraId="00CE3547"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hAnsi="Cambria"/>
          <w:b/>
          <w:sz w:val="26"/>
          <w:szCs w:val="26"/>
          <w:lang w:val="nl-NL"/>
        </w:rPr>
        <w:t xml:space="preserve">C. </w:t>
      </w:r>
      <w:r w:rsidRPr="00E92F12">
        <w:rPr>
          <w:rFonts w:ascii="Cambria" w:eastAsia="Calibri" w:hAnsi="Cambria"/>
          <w:sz w:val="26"/>
          <w:szCs w:val="26"/>
          <w:lang w:val="nl-NL"/>
        </w:rPr>
        <w:t xml:space="preserve">hai sóng cùng biên độ, khác bước sóng lan truyền theo hai hướng ngược nhau gặp nhau và giao thoa với nhau tạo nên một sóng tổng hợp. </w:t>
      </w:r>
    </w:p>
    <w:p w14:paraId="01DE9C0F"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hAnsi="Cambria"/>
          <w:b/>
          <w:sz w:val="26"/>
          <w:szCs w:val="26"/>
          <w:lang w:val="nl-NL"/>
        </w:rPr>
        <w:t xml:space="preserve">D. </w:t>
      </w:r>
      <w:r w:rsidRPr="00E92F12">
        <w:rPr>
          <w:rFonts w:ascii="Cambria" w:eastAsia="Calibri" w:hAnsi="Cambria"/>
          <w:sz w:val="26"/>
          <w:szCs w:val="26"/>
          <w:lang w:val="nl-NL"/>
        </w:rPr>
        <w:t xml:space="preserve">hai sóng khác biên độ, khác bước sóng lan truyền theo hai hướng ngược nhau gặp nhau và giao thoa với nhau tạo nên một sóng tổng hợp. </w:t>
      </w:r>
    </w:p>
    <w:p w14:paraId="54158A35"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 xml:space="preserve">Khi nói về sóng dừng. Phát biểu nào sau đây là </w:t>
      </w:r>
      <w:r w:rsidRPr="00E92F12">
        <w:rPr>
          <w:rFonts w:ascii="Cambria" w:hAnsi="Cambria"/>
          <w:b/>
          <w:sz w:val="26"/>
          <w:szCs w:val="26"/>
          <w:lang w:val="nl-NL"/>
        </w:rPr>
        <w:t>đúng</w:t>
      </w:r>
      <w:r w:rsidRPr="00E92F12">
        <w:rPr>
          <w:rFonts w:ascii="Cambria" w:hAnsi="Cambria"/>
          <w:sz w:val="26"/>
          <w:szCs w:val="26"/>
          <w:lang w:val="nl-NL"/>
        </w:rPr>
        <w:t>?</w:t>
      </w:r>
    </w:p>
    <w:p w14:paraId="5963FB07"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highlight w:val="green"/>
          <w:lang w:val="nl-NL"/>
        </w:rPr>
      </w:pPr>
      <w:r w:rsidRPr="00E92F12">
        <w:rPr>
          <w:rFonts w:ascii="Cambria" w:eastAsia="Calibri" w:hAnsi="Cambria"/>
          <w:b/>
          <w:sz w:val="26"/>
          <w:szCs w:val="26"/>
          <w:highlight w:val="green"/>
          <w:lang w:val="nl-NL"/>
        </w:rPr>
        <w:t>A.</w:t>
      </w:r>
      <w:r w:rsidRPr="00E92F12">
        <w:rPr>
          <w:rFonts w:ascii="Cambria" w:eastAsia="Calibri" w:hAnsi="Cambria"/>
          <w:sz w:val="26"/>
          <w:szCs w:val="26"/>
          <w:highlight w:val="green"/>
          <w:lang w:val="nl-NL"/>
        </w:rPr>
        <w:t xml:space="preserve"> Những điểm luôn đứng yên gọi là nút sóng.</w:t>
      </w:r>
    </w:p>
    <w:p w14:paraId="6BA21455"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eastAsia="Calibri" w:hAnsi="Cambria"/>
          <w:b/>
          <w:sz w:val="26"/>
          <w:szCs w:val="26"/>
          <w:lang w:val="nl-NL"/>
        </w:rPr>
        <w:t>B.</w:t>
      </w:r>
      <w:r w:rsidRPr="00E92F12">
        <w:rPr>
          <w:rFonts w:ascii="Cambria" w:eastAsia="Calibri" w:hAnsi="Cambria"/>
          <w:sz w:val="26"/>
          <w:szCs w:val="26"/>
          <w:lang w:val="nl-NL"/>
        </w:rPr>
        <w:t xml:space="preserve"> Những điểm luôn đứng yên gọi là bụng sóng.</w:t>
      </w:r>
    </w:p>
    <w:p w14:paraId="43F2E416"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lang w:val="nl-NL"/>
        </w:rPr>
      </w:pPr>
      <w:r w:rsidRPr="00E92F12">
        <w:rPr>
          <w:rFonts w:ascii="Cambria" w:hAnsi="Cambria"/>
          <w:b/>
          <w:sz w:val="26"/>
          <w:szCs w:val="26"/>
          <w:lang w:val="nl-NL"/>
        </w:rPr>
        <w:t xml:space="preserve">C. </w:t>
      </w:r>
      <w:r w:rsidRPr="00E92F12">
        <w:rPr>
          <w:rFonts w:ascii="Cambria" w:hAnsi="Cambria"/>
          <w:sz w:val="26"/>
          <w:szCs w:val="26"/>
          <w:lang w:val="nl-NL"/>
        </w:rPr>
        <w:t>Những điểm luôn dao động với biên độ cực đại gọi là nút sóng.</w:t>
      </w:r>
      <w:r w:rsidRPr="00E92F12">
        <w:rPr>
          <w:rFonts w:ascii="Cambria" w:hAnsi="Cambria"/>
          <w:sz w:val="26"/>
          <w:szCs w:val="26"/>
          <w:lang w:val="nl-NL"/>
        </w:rPr>
        <w:tab/>
      </w:r>
    </w:p>
    <w:p w14:paraId="5824E659"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lang w:val="nl-NL"/>
        </w:rPr>
      </w:pPr>
      <w:r w:rsidRPr="00E92F12">
        <w:rPr>
          <w:rFonts w:ascii="Cambria" w:hAnsi="Cambria"/>
          <w:b/>
          <w:sz w:val="26"/>
          <w:szCs w:val="26"/>
          <w:lang w:val="nl-NL"/>
        </w:rPr>
        <w:t xml:space="preserve">D. </w:t>
      </w:r>
      <w:r w:rsidRPr="00E92F12">
        <w:rPr>
          <w:rFonts w:ascii="Cambria" w:hAnsi="Cambria"/>
          <w:sz w:val="26"/>
          <w:szCs w:val="26"/>
          <w:lang w:val="nl-NL"/>
        </w:rPr>
        <w:t>Những điểm luôn dao động với biên độ cực tiểu gọi là bụng sóng.</w:t>
      </w:r>
      <w:r w:rsidRPr="00E92F12">
        <w:rPr>
          <w:rFonts w:ascii="Cambria" w:hAnsi="Cambria"/>
          <w:sz w:val="26"/>
          <w:szCs w:val="26"/>
          <w:lang w:val="nl-NL"/>
        </w:rPr>
        <w:tab/>
      </w:r>
    </w:p>
    <w:p w14:paraId="1AA5D3AE"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Trong sóng dừng hai nút sóng liên tiếp cách nhau</w:t>
      </w:r>
    </w:p>
    <w:p w14:paraId="66B66A8A"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highlight w:val="green"/>
          <w:lang w:val="nl-NL"/>
        </w:rPr>
        <w:t xml:space="preserve">A. </w:t>
      </w:r>
      <w:r w:rsidRPr="00E92F12">
        <w:rPr>
          <w:rFonts w:ascii="Cambria" w:hAnsi="Cambria"/>
          <w:sz w:val="26"/>
          <w:szCs w:val="26"/>
          <w:highlight w:val="green"/>
          <w:lang w:val="nl-NL"/>
        </w:rPr>
        <w:t>một nửa bước sóng, xen kẻ giữa chúng là một bụng sóng.</w:t>
      </w:r>
    </w:p>
    <w:p w14:paraId="7F22100A"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lang w:val="nl-NL"/>
        </w:rPr>
        <w:t xml:space="preserve">B. </w:t>
      </w:r>
      <w:r w:rsidRPr="00E92F12">
        <w:rPr>
          <w:rFonts w:ascii="Cambria" w:hAnsi="Cambria"/>
          <w:sz w:val="26"/>
          <w:szCs w:val="26"/>
          <w:lang w:val="nl-NL"/>
        </w:rPr>
        <w:t>một nửa bước sóng, xen kẻ giữa chúng là hai bụng sóng.</w:t>
      </w:r>
    </w:p>
    <w:p w14:paraId="58CE3CA7" w14:textId="77777777" w:rsidR="00BE1A6E" w:rsidRPr="00E92F12" w:rsidRDefault="00BE1A6E" w:rsidP="00BE1A6E">
      <w:pPr>
        <w:widowControl w:val="0"/>
        <w:tabs>
          <w:tab w:val="left" w:pos="900"/>
          <w:tab w:val="left" w:pos="1080"/>
          <w:tab w:val="left" w:pos="2750"/>
          <w:tab w:val="left" w:pos="5216"/>
          <w:tab w:val="right" w:pos="9706"/>
        </w:tabs>
        <w:ind w:firstLine="142"/>
        <w:jc w:val="both"/>
        <w:rPr>
          <w:rFonts w:ascii="Cambria" w:hAnsi="Cambria"/>
          <w:sz w:val="26"/>
          <w:szCs w:val="26"/>
          <w:lang w:val="nl-NL"/>
        </w:rPr>
      </w:pPr>
      <w:r w:rsidRPr="00E92F12">
        <w:rPr>
          <w:rFonts w:ascii="Cambria" w:hAnsi="Cambria"/>
          <w:b/>
          <w:sz w:val="26"/>
          <w:szCs w:val="26"/>
          <w:lang w:val="nl-NL"/>
        </w:rPr>
        <w:t xml:space="preserve">C. </w:t>
      </w:r>
      <w:r w:rsidRPr="00E92F12">
        <w:rPr>
          <w:rFonts w:ascii="Cambria" w:hAnsi="Cambria"/>
          <w:sz w:val="26"/>
          <w:szCs w:val="26"/>
          <w:lang w:val="nl-NL"/>
        </w:rPr>
        <w:t>một phần tư bước sóng, xen kẻ giữa chúng là một bụng sóng.</w:t>
      </w:r>
      <w:r w:rsidRPr="00E92F12">
        <w:rPr>
          <w:rFonts w:ascii="Cambria" w:hAnsi="Cambria"/>
          <w:sz w:val="26"/>
          <w:szCs w:val="26"/>
          <w:lang w:val="nl-NL"/>
        </w:rPr>
        <w:tab/>
      </w:r>
    </w:p>
    <w:p w14:paraId="7AF9B798"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lang w:val="nl-NL"/>
        </w:rPr>
        <w:t xml:space="preserve">D. </w:t>
      </w:r>
      <w:r w:rsidRPr="00E92F12">
        <w:rPr>
          <w:rFonts w:ascii="Cambria" w:hAnsi="Cambria"/>
          <w:sz w:val="26"/>
          <w:szCs w:val="26"/>
          <w:lang w:val="nl-NL"/>
        </w:rPr>
        <w:t>một phần tư bước sóng, xen kẻ giữa chúng là hai bụng sóng.</w:t>
      </w:r>
    </w:p>
    <w:p w14:paraId="590535C2"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Trong sóng dừng nút sóng và bụng sóng liên tiếp cách nhau.</w:t>
      </w:r>
    </w:p>
    <w:p w14:paraId="37EC30EA"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lang w:val="nl-NL"/>
        </w:rPr>
        <w:t xml:space="preserve">A. </w:t>
      </w:r>
      <w:r w:rsidRPr="00E92F12">
        <w:rPr>
          <w:rFonts w:ascii="Cambria" w:hAnsi="Cambria"/>
          <w:sz w:val="26"/>
          <w:szCs w:val="26"/>
          <w:lang w:val="nl-NL"/>
        </w:rPr>
        <w:t>một nửa bước sóng.</w:t>
      </w:r>
      <w:r w:rsidRPr="00E92F12">
        <w:rPr>
          <w:rFonts w:ascii="Cambria" w:hAnsi="Cambria"/>
          <w:sz w:val="26"/>
          <w:szCs w:val="26"/>
          <w:lang w:val="nl-NL"/>
        </w:rPr>
        <w:tab/>
      </w:r>
      <w:r w:rsidRPr="00E92F12">
        <w:rPr>
          <w:rFonts w:ascii="Cambria" w:hAnsi="Cambria"/>
          <w:sz w:val="26"/>
          <w:szCs w:val="26"/>
          <w:lang w:val="nl-NL"/>
        </w:rPr>
        <w:tab/>
      </w:r>
      <w:r w:rsidRPr="00E92F12">
        <w:rPr>
          <w:rFonts w:ascii="Cambria" w:hAnsi="Cambria"/>
          <w:b/>
          <w:sz w:val="26"/>
          <w:szCs w:val="26"/>
          <w:lang w:val="nl-NL"/>
        </w:rPr>
        <w:t xml:space="preserve">B. </w:t>
      </w:r>
      <w:r w:rsidRPr="00E92F12">
        <w:rPr>
          <w:rFonts w:ascii="Cambria" w:hAnsi="Cambria"/>
          <w:sz w:val="26"/>
          <w:szCs w:val="26"/>
          <w:lang w:val="nl-NL"/>
        </w:rPr>
        <w:t>một bước sóng.</w:t>
      </w:r>
    </w:p>
    <w:p w14:paraId="7B1D47E3"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highlight w:val="green"/>
          <w:lang w:val="nl-NL"/>
        </w:rPr>
        <w:t xml:space="preserve">C. </w:t>
      </w:r>
      <w:r w:rsidRPr="00E92F12">
        <w:rPr>
          <w:rFonts w:ascii="Cambria" w:hAnsi="Cambria"/>
          <w:sz w:val="26"/>
          <w:szCs w:val="26"/>
          <w:highlight w:val="green"/>
          <w:lang w:val="nl-NL"/>
        </w:rPr>
        <w:t>một phần tư bước sóng.</w:t>
      </w:r>
      <w:r w:rsidRPr="00E92F12">
        <w:rPr>
          <w:rFonts w:ascii="Cambria" w:hAnsi="Cambria"/>
          <w:sz w:val="26"/>
          <w:szCs w:val="26"/>
          <w:lang w:val="nl-NL"/>
        </w:rPr>
        <w:tab/>
      </w:r>
      <w:r w:rsidRPr="00E92F12">
        <w:rPr>
          <w:rFonts w:ascii="Cambria" w:hAnsi="Cambria"/>
          <w:b/>
          <w:sz w:val="26"/>
          <w:szCs w:val="26"/>
          <w:lang w:val="nl-NL"/>
        </w:rPr>
        <w:t xml:space="preserve">D. </w:t>
      </w:r>
      <w:r w:rsidRPr="00E92F12">
        <w:rPr>
          <w:rFonts w:ascii="Cambria" w:hAnsi="Cambria"/>
          <w:sz w:val="26"/>
          <w:szCs w:val="26"/>
          <w:lang w:val="nl-NL"/>
        </w:rPr>
        <w:t>hai lần tư bước sóng.</w:t>
      </w:r>
    </w:p>
    <w:p w14:paraId="2D5BC93A"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Điều kiện để có sóng dừng trên một dây có hai đầu dây là hai nút sóng là</w:t>
      </w:r>
    </w:p>
    <w:p w14:paraId="35436FFE"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131DFD">
        <w:rPr>
          <w:b/>
          <w:sz w:val="28"/>
          <w:szCs w:val="28"/>
          <w:lang w:val="nl-NL"/>
        </w:rPr>
        <w:t>A.</w:t>
      </w:r>
      <w:r>
        <w:rPr>
          <w:sz w:val="28"/>
          <w:szCs w:val="28"/>
          <w:lang w:val="nl-NL"/>
        </w:rPr>
        <w:t xml:space="preserve"> </w:t>
      </w:r>
      <w:r w:rsidRPr="00E92F12">
        <w:rPr>
          <w:rFonts w:ascii="Cambria" w:hAnsi="Cambria"/>
          <w:sz w:val="26"/>
          <w:szCs w:val="26"/>
          <w:lang w:val="nl-NL"/>
        </w:rPr>
        <w:t xml:space="preserve">chiều dài dây bằng một phần tư bước sóng.    </w:t>
      </w:r>
    </w:p>
    <w:p w14:paraId="772C2668"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highlight w:val="green"/>
          <w:lang w:val="nl-NL"/>
        </w:rPr>
        <w:t>B.</w:t>
      </w:r>
      <w:r w:rsidRPr="00E92F12">
        <w:rPr>
          <w:rFonts w:ascii="Cambria" w:hAnsi="Cambria"/>
          <w:sz w:val="26"/>
          <w:szCs w:val="26"/>
          <w:highlight w:val="green"/>
          <w:lang w:val="nl-NL"/>
        </w:rPr>
        <w:t xml:space="preserve"> chiều dài dây bằng một số nguyên lần nửa bước sóng.</w:t>
      </w:r>
      <w:r w:rsidRPr="00E92F12">
        <w:rPr>
          <w:rFonts w:ascii="Cambria" w:hAnsi="Cambria"/>
          <w:sz w:val="26"/>
          <w:szCs w:val="26"/>
          <w:lang w:val="nl-NL"/>
        </w:rPr>
        <w:t xml:space="preserve"> </w:t>
      </w:r>
    </w:p>
    <w:p w14:paraId="73CA5A64"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lang w:val="nl-NL"/>
        </w:rPr>
        <w:t>C.</w:t>
      </w:r>
      <w:r w:rsidRPr="00E92F12">
        <w:rPr>
          <w:rFonts w:ascii="Cambria" w:hAnsi="Cambria"/>
          <w:sz w:val="26"/>
          <w:szCs w:val="26"/>
          <w:lang w:val="nl-NL"/>
        </w:rPr>
        <w:t xml:space="preserve"> bước sóng luôn luôn đúng bằng chiều dài dây.</w:t>
      </w:r>
    </w:p>
    <w:p w14:paraId="34FA9CD9" w14:textId="77777777" w:rsidR="00BE1A6E" w:rsidRPr="00E92F12" w:rsidRDefault="00BE1A6E" w:rsidP="00BE1A6E">
      <w:pPr>
        <w:widowControl w:val="0"/>
        <w:tabs>
          <w:tab w:val="left" w:pos="900"/>
          <w:tab w:val="left" w:pos="1080"/>
          <w:tab w:val="left" w:pos="2750"/>
          <w:tab w:val="left" w:pos="5216"/>
          <w:tab w:val="left" w:pos="7682"/>
        </w:tabs>
        <w:ind w:firstLine="142"/>
        <w:jc w:val="both"/>
        <w:rPr>
          <w:rFonts w:ascii="Cambria" w:hAnsi="Cambria"/>
          <w:sz w:val="26"/>
          <w:szCs w:val="26"/>
          <w:lang w:val="nl-NL"/>
        </w:rPr>
      </w:pPr>
      <w:r w:rsidRPr="00E92F12">
        <w:rPr>
          <w:rFonts w:ascii="Cambria" w:hAnsi="Cambria"/>
          <w:b/>
          <w:sz w:val="26"/>
          <w:szCs w:val="26"/>
          <w:lang w:val="nl-NL"/>
        </w:rPr>
        <w:t>D.</w:t>
      </w:r>
      <w:r w:rsidRPr="00E92F12">
        <w:rPr>
          <w:rFonts w:ascii="Cambria" w:hAnsi="Cambria"/>
          <w:sz w:val="26"/>
          <w:szCs w:val="26"/>
          <w:lang w:val="nl-NL"/>
        </w:rPr>
        <w:t xml:space="preserve"> bước sóng bằng một số lẻ lần chiều dài dây. </w:t>
      </w:r>
    </w:p>
    <w:p w14:paraId="0D6007AD"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 xml:space="preserve">Sóng truyền trên một sợi dây hai đầu cố định có bước sóng </w:t>
      </w:r>
      <w:r w:rsidRPr="00032F66">
        <w:rPr>
          <w:rFonts w:ascii="Cambria" w:hAnsi="Cambria"/>
          <w:sz w:val="26"/>
          <w:szCs w:val="26"/>
        </w:rPr>
        <w:t>λ</w:t>
      </w:r>
      <w:r w:rsidRPr="00E92F12">
        <w:rPr>
          <w:rFonts w:ascii="Cambria" w:hAnsi="Cambria"/>
          <w:sz w:val="26"/>
          <w:szCs w:val="26"/>
          <w:lang w:val="nl-NL"/>
        </w:rPr>
        <w:t>. Muốn có sóng dừng trên dây thì chiều dài L của dây phải thoả mãn điều kiện là</w:t>
      </w:r>
    </w:p>
    <w:p w14:paraId="38133F54" w14:textId="77777777" w:rsidR="00BE1A6E" w:rsidRPr="00651229" w:rsidRDefault="00BE1A6E" w:rsidP="00BE1A6E">
      <w:pPr>
        <w:widowControl w:val="0"/>
        <w:tabs>
          <w:tab w:val="left" w:pos="900"/>
          <w:tab w:val="left" w:pos="1080"/>
        </w:tabs>
        <w:autoSpaceDE w:val="0"/>
        <w:autoSpaceDN w:val="0"/>
        <w:adjustRightInd w:val="0"/>
        <w:ind w:firstLine="180"/>
        <w:jc w:val="both"/>
        <w:rPr>
          <w:rFonts w:ascii="Cambria" w:hAnsi="Cambria"/>
          <w:b/>
          <w:sz w:val="26"/>
          <w:szCs w:val="26"/>
        </w:rPr>
      </w:pPr>
      <w:r w:rsidRPr="00651229">
        <w:rPr>
          <w:rFonts w:ascii="Cambria" w:hAnsi="Cambria"/>
          <w:b/>
          <w:sz w:val="26"/>
          <w:szCs w:val="26"/>
        </w:rPr>
        <w:t xml:space="preserve">A. </w:t>
      </w:r>
      <w:r w:rsidRPr="004C0D09">
        <w:rPr>
          <w:position w:val="-6"/>
        </w:rPr>
        <w:object w:dxaOrig="620" w:dyaOrig="279" w14:anchorId="2EECBB7D">
          <v:shape id="_x0000_i1335" type="#_x0000_t75" style="width:32.25pt;height:13.5pt" o:ole="">
            <v:imagedata r:id="rId956" o:title=""/>
          </v:shape>
          <o:OLEObject Type="Embed" ProgID="Equation.DSMT4" ShapeID="_x0000_i1335" DrawAspect="Content" ObjectID="_1754508199" r:id="rId957"/>
        </w:object>
      </w:r>
      <w:r>
        <w:rPr>
          <w:rFonts w:ascii="Cambria" w:hAnsi="Cambria"/>
          <w:b/>
          <w:sz w:val="26"/>
          <w:szCs w:val="26"/>
        </w:rPr>
        <w:tab/>
      </w:r>
      <w:r>
        <w:rPr>
          <w:rFonts w:ascii="Cambria" w:hAnsi="Cambria"/>
          <w:b/>
          <w:sz w:val="26"/>
          <w:szCs w:val="26"/>
        </w:rPr>
        <w:tab/>
      </w:r>
      <w:r>
        <w:rPr>
          <w:rFonts w:ascii="Cambria" w:hAnsi="Cambria"/>
          <w:b/>
          <w:sz w:val="26"/>
          <w:szCs w:val="26"/>
        </w:rPr>
        <w:tab/>
      </w:r>
      <w:r w:rsidRPr="000D1FA7">
        <w:rPr>
          <w:rFonts w:ascii="Cambria" w:hAnsi="Cambria"/>
          <w:b/>
          <w:sz w:val="26"/>
          <w:szCs w:val="26"/>
          <w:highlight w:val="green"/>
        </w:rPr>
        <w:t xml:space="preserve">B. </w:t>
      </w:r>
      <w:r w:rsidRPr="000D1FA7">
        <w:rPr>
          <w:position w:val="-24"/>
          <w:highlight w:val="green"/>
        </w:rPr>
        <w:object w:dxaOrig="680" w:dyaOrig="620" w14:anchorId="4AE16AC6">
          <v:shape id="_x0000_i1336" type="#_x0000_t75" style="width:33.75pt;height:32.25pt" o:ole="">
            <v:imagedata r:id="rId958" o:title=""/>
          </v:shape>
          <o:OLEObject Type="Embed" ProgID="Equation.DSMT4" ShapeID="_x0000_i1336" DrawAspect="Content" ObjectID="_1754508200" r:id="rId959"/>
        </w:object>
      </w:r>
      <w:r w:rsidRPr="00651229">
        <w:rPr>
          <w:rFonts w:ascii="Cambria" w:hAnsi="Cambria"/>
          <w:b/>
          <w:sz w:val="26"/>
          <w:szCs w:val="26"/>
        </w:rPr>
        <w:tab/>
      </w:r>
      <w:r>
        <w:rPr>
          <w:rFonts w:ascii="Cambria" w:hAnsi="Cambria"/>
          <w:b/>
          <w:sz w:val="26"/>
          <w:szCs w:val="26"/>
        </w:rPr>
        <w:tab/>
      </w:r>
      <w:r>
        <w:rPr>
          <w:rFonts w:ascii="Cambria" w:hAnsi="Cambria"/>
          <w:b/>
          <w:sz w:val="26"/>
          <w:szCs w:val="26"/>
        </w:rPr>
        <w:tab/>
      </w:r>
      <w:r w:rsidRPr="00651229">
        <w:rPr>
          <w:rFonts w:ascii="Cambria" w:hAnsi="Cambria"/>
          <w:b/>
          <w:sz w:val="26"/>
          <w:szCs w:val="26"/>
        </w:rPr>
        <w:t xml:space="preserve">C. </w:t>
      </w:r>
      <w:r w:rsidRPr="004C0D09">
        <w:rPr>
          <w:position w:val="-6"/>
        </w:rPr>
        <w:object w:dxaOrig="740" w:dyaOrig="279" w14:anchorId="44CA08E5">
          <v:shape id="_x0000_i1337" type="#_x0000_t75" style="width:36pt;height:13.5pt" o:ole="">
            <v:imagedata r:id="rId960" o:title=""/>
          </v:shape>
          <o:OLEObject Type="Embed" ProgID="Equation.DSMT4" ShapeID="_x0000_i1337" DrawAspect="Content" ObjectID="_1754508201" r:id="rId961"/>
        </w:object>
      </w:r>
      <w:r w:rsidRPr="00651229">
        <w:rPr>
          <w:rFonts w:ascii="Cambria" w:hAnsi="Cambria"/>
          <w:b/>
          <w:sz w:val="26"/>
          <w:szCs w:val="26"/>
        </w:rPr>
        <w:tab/>
      </w:r>
      <w:r>
        <w:rPr>
          <w:rFonts w:ascii="Cambria" w:hAnsi="Cambria"/>
          <w:b/>
          <w:sz w:val="26"/>
          <w:szCs w:val="26"/>
        </w:rPr>
        <w:tab/>
      </w:r>
      <w:r w:rsidRPr="00651229">
        <w:rPr>
          <w:rFonts w:ascii="Cambria" w:hAnsi="Cambria"/>
          <w:b/>
          <w:sz w:val="26"/>
          <w:szCs w:val="26"/>
        </w:rPr>
        <w:t>D.</w:t>
      </w:r>
      <w:r w:rsidRPr="004C0D09">
        <w:rPr>
          <w:position w:val="-24"/>
        </w:rPr>
        <w:object w:dxaOrig="700" w:dyaOrig="620" w14:anchorId="15C4004D">
          <v:shape id="_x0000_i1338" type="#_x0000_t75" style="width:34.5pt;height:32.25pt" o:ole="">
            <v:imagedata r:id="rId962" o:title=""/>
          </v:shape>
          <o:OLEObject Type="Embed" ProgID="Equation.DSMT4" ShapeID="_x0000_i1338" DrawAspect="Content" ObjectID="_1754508202" r:id="rId963"/>
        </w:object>
      </w:r>
    </w:p>
    <w:p w14:paraId="55715E4B"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fr-FR"/>
        </w:rPr>
      </w:pPr>
      <w:r w:rsidRPr="00D44C0D">
        <w:rPr>
          <w:rFonts w:ascii="Cambria" w:hAnsi="Cambria"/>
          <w:sz w:val="26"/>
          <w:szCs w:val="26"/>
        </w:rPr>
        <w:t>Khi có só</w:t>
      </w:r>
      <w:r>
        <w:rPr>
          <w:rFonts w:ascii="Cambria" w:hAnsi="Cambria"/>
          <w:sz w:val="26"/>
          <w:szCs w:val="26"/>
        </w:rPr>
        <w:t xml:space="preserve">ng dừng trên sợi dây đàn hồi. </w:t>
      </w:r>
      <w:r w:rsidRPr="00E92F12">
        <w:rPr>
          <w:rFonts w:ascii="Cambria" w:hAnsi="Cambria"/>
          <w:sz w:val="26"/>
          <w:szCs w:val="26"/>
          <w:lang w:val="fr-FR"/>
        </w:rPr>
        <w:t xml:space="preserve">Phát biểu nào sau đây là </w:t>
      </w:r>
      <w:r w:rsidRPr="00E92F12">
        <w:rPr>
          <w:rFonts w:ascii="Cambria" w:hAnsi="Cambria"/>
          <w:b/>
          <w:sz w:val="26"/>
          <w:szCs w:val="26"/>
          <w:lang w:val="fr-FR"/>
        </w:rPr>
        <w:t>sai</w:t>
      </w:r>
      <w:r w:rsidRPr="00E92F12">
        <w:rPr>
          <w:rFonts w:ascii="Cambria" w:hAnsi="Cambria"/>
          <w:sz w:val="26"/>
          <w:szCs w:val="26"/>
          <w:lang w:val="fr-FR"/>
        </w:rPr>
        <w:t>?</w:t>
      </w:r>
    </w:p>
    <w:p w14:paraId="793B48D8" w14:textId="77777777" w:rsidR="00BE1A6E" w:rsidRPr="00E92F12"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90"/>
        <w:jc w:val="both"/>
        <w:rPr>
          <w:rFonts w:ascii="Cambria" w:hAnsi="Cambria"/>
          <w:sz w:val="26"/>
          <w:szCs w:val="26"/>
          <w:lang w:val="fr-FR"/>
        </w:rPr>
      </w:pPr>
      <w:r w:rsidRPr="00E92F12">
        <w:rPr>
          <w:rFonts w:ascii="Cambria" w:hAnsi="Cambria"/>
          <w:b/>
          <w:bCs/>
          <w:w w:val="99"/>
          <w:sz w:val="26"/>
          <w:szCs w:val="26"/>
          <w:lang w:val="fr-FR"/>
        </w:rPr>
        <w:t xml:space="preserve">A. </w:t>
      </w:r>
      <w:r w:rsidRPr="00E92F12">
        <w:rPr>
          <w:rFonts w:ascii="Cambria" w:hAnsi="Cambria"/>
          <w:sz w:val="26"/>
          <w:szCs w:val="26"/>
          <w:lang w:val="fr-FR"/>
        </w:rPr>
        <w:t>Bụng sóng và nút sóng liên tiếp cách nhau một phần tư bước sóng.</w:t>
      </w:r>
    </w:p>
    <w:p w14:paraId="7266925B" w14:textId="77777777" w:rsidR="00BE1A6E" w:rsidRPr="00E92F12"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90"/>
        <w:jc w:val="both"/>
        <w:rPr>
          <w:rFonts w:ascii="Cambria" w:hAnsi="Cambria"/>
          <w:sz w:val="26"/>
          <w:szCs w:val="26"/>
          <w:lang w:val="fr-FR"/>
        </w:rPr>
      </w:pPr>
      <w:r w:rsidRPr="00E92F12">
        <w:rPr>
          <w:rFonts w:ascii="Cambria" w:hAnsi="Cambria"/>
          <w:b/>
          <w:bCs/>
          <w:w w:val="99"/>
          <w:sz w:val="26"/>
          <w:szCs w:val="26"/>
          <w:highlight w:val="green"/>
          <w:lang w:val="fr-FR"/>
        </w:rPr>
        <w:lastRenderedPageBreak/>
        <w:t xml:space="preserve">B. </w:t>
      </w:r>
      <w:r w:rsidRPr="00E92F12">
        <w:rPr>
          <w:rFonts w:ascii="Cambria" w:hAnsi="Cambria"/>
          <w:sz w:val="26"/>
          <w:szCs w:val="26"/>
          <w:highlight w:val="green"/>
          <w:lang w:val="fr-FR"/>
        </w:rPr>
        <w:t>Hai nút sóng liên tiếp cách nhau một phần tư bước sóng</w:t>
      </w:r>
      <w:r w:rsidRPr="00E92F12">
        <w:rPr>
          <w:rFonts w:ascii="Cambria" w:hAnsi="Cambria"/>
          <w:sz w:val="26"/>
          <w:szCs w:val="26"/>
          <w:lang w:val="fr-FR"/>
        </w:rPr>
        <w:t>.</w:t>
      </w:r>
    </w:p>
    <w:p w14:paraId="6409B20E" w14:textId="77777777" w:rsidR="00BE1A6E" w:rsidRPr="00E92F12"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90"/>
        <w:jc w:val="both"/>
        <w:rPr>
          <w:rFonts w:ascii="Cambria" w:hAnsi="Cambria"/>
          <w:sz w:val="26"/>
          <w:szCs w:val="26"/>
          <w:lang w:val="fr-FR"/>
        </w:rPr>
      </w:pPr>
      <w:r w:rsidRPr="00E92F12">
        <w:rPr>
          <w:rFonts w:ascii="Cambria" w:hAnsi="Cambria"/>
          <w:b/>
          <w:bCs/>
          <w:w w:val="99"/>
          <w:sz w:val="26"/>
          <w:szCs w:val="26"/>
          <w:lang w:val="fr-FR"/>
        </w:rPr>
        <w:t xml:space="preserve">C. </w:t>
      </w:r>
      <w:r w:rsidRPr="00E92F12">
        <w:rPr>
          <w:rFonts w:ascii="Cambria" w:hAnsi="Cambria"/>
          <w:sz w:val="26"/>
          <w:szCs w:val="26"/>
          <w:lang w:val="fr-FR"/>
        </w:rPr>
        <w:t>Hai nút sóng liên tiếp cách nhau một nửa bước sóng.</w:t>
      </w:r>
    </w:p>
    <w:p w14:paraId="6300ACCF" w14:textId="77777777" w:rsidR="00BE1A6E" w:rsidRPr="00E92F12"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firstLine="90"/>
        <w:jc w:val="both"/>
        <w:rPr>
          <w:rFonts w:ascii="Cambria" w:hAnsi="Cambria"/>
          <w:sz w:val="26"/>
          <w:szCs w:val="26"/>
          <w:lang w:val="fr-FR"/>
        </w:rPr>
      </w:pPr>
      <w:r w:rsidRPr="00024119">
        <w:rPr>
          <w:rFonts w:ascii="Cambria" w:hAnsi="Cambria"/>
          <w:noProof/>
          <w:sz w:val="26"/>
          <w:szCs w:val="26"/>
        </w:rPr>
        <w:drawing>
          <wp:anchor distT="0" distB="0" distL="114300" distR="114300" simplePos="0" relativeHeight="251650048" behindDoc="0" locked="0" layoutInCell="1" allowOverlap="1" wp14:anchorId="41A87F69" wp14:editId="782CBC0D">
            <wp:simplePos x="0" y="0"/>
            <wp:positionH relativeFrom="column">
              <wp:posOffset>4280536</wp:posOffset>
            </wp:positionH>
            <wp:positionV relativeFrom="paragraph">
              <wp:posOffset>67733</wp:posOffset>
            </wp:positionV>
            <wp:extent cx="1854295" cy="654084"/>
            <wp:effectExtent l="0" t="0" r="0" b="0"/>
            <wp:wrapThrough wrapText="bothSides">
              <wp:wrapPolygon edited="0">
                <wp:start x="0" y="0"/>
                <wp:lineTo x="0" y="20761"/>
                <wp:lineTo x="21304" y="20761"/>
                <wp:lineTo x="21304" y="0"/>
                <wp:lineTo x="0" y="0"/>
              </wp:wrapPolygon>
            </wp:wrapThrough>
            <wp:docPr id="1947184941" name="Picture 1947184941"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4941" name="Picture 1947184941" descr="n18 fb Tan Pham"/>
                    <pic:cNvPicPr/>
                  </pic:nvPicPr>
                  <pic:blipFill>
                    <a:blip r:embed="rId964">
                      <a:extLst>
                        <a:ext uri="{28A0092B-C50C-407E-A947-70E740481C1C}">
                          <a14:useLocalDpi xmlns:a14="http://schemas.microsoft.com/office/drawing/2010/main" val="0"/>
                        </a:ext>
                      </a:extLst>
                    </a:blip>
                    <a:stretch>
                      <a:fillRect/>
                    </a:stretch>
                  </pic:blipFill>
                  <pic:spPr>
                    <a:xfrm>
                      <a:off x="0" y="0"/>
                      <a:ext cx="1854295" cy="654084"/>
                    </a:xfrm>
                    <a:prstGeom prst="rect">
                      <a:avLst/>
                    </a:prstGeom>
                  </pic:spPr>
                </pic:pic>
              </a:graphicData>
            </a:graphic>
          </wp:anchor>
        </w:drawing>
      </w:r>
      <w:r w:rsidRPr="00E92F12">
        <w:rPr>
          <w:rFonts w:ascii="Cambria" w:hAnsi="Cambria"/>
          <w:b/>
          <w:bCs/>
          <w:w w:val="99"/>
          <w:sz w:val="26"/>
          <w:szCs w:val="26"/>
          <w:lang w:val="fr-FR"/>
        </w:rPr>
        <w:t xml:space="preserve">D. </w:t>
      </w:r>
      <w:r w:rsidRPr="00E92F12">
        <w:rPr>
          <w:rFonts w:ascii="Cambria" w:hAnsi="Cambria"/>
          <w:sz w:val="26"/>
          <w:szCs w:val="26"/>
          <w:lang w:val="fr-FR"/>
        </w:rPr>
        <w:t>Hai bụng sóng liên tiếp cách nhau một nửa bước sóng.</w:t>
      </w:r>
    </w:p>
    <w:p w14:paraId="2BF2665B"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Sóng dừng là tổng hợp của nhiều</w:t>
      </w:r>
    </w:p>
    <w:p w14:paraId="0D4D6CC8" w14:textId="77777777" w:rsidR="00BE1A6E" w:rsidRPr="00E92F12"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4F17A8">
        <w:rPr>
          <w:rFonts w:ascii="Cambria" w:hAnsi="Cambria"/>
          <w:b/>
          <w:bCs/>
          <w:sz w:val="26"/>
          <w:szCs w:val="26"/>
          <w:highlight w:val="green"/>
          <w:lang w:val="nl-NL"/>
        </w:rPr>
        <w:t>A.</w:t>
      </w:r>
      <w:r w:rsidRPr="00E92F12">
        <w:rPr>
          <w:rFonts w:ascii="Cambria" w:hAnsi="Cambria"/>
          <w:sz w:val="26"/>
          <w:szCs w:val="26"/>
          <w:highlight w:val="green"/>
          <w:lang w:val="nl-NL"/>
        </w:rPr>
        <w:t xml:space="preserve"> sóng tới và sóng phản xạ.</w:t>
      </w:r>
      <w:r w:rsidRPr="00E92F12">
        <w:rPr>
          <w:rFonts w:ascii="Cambria" w:hAnsi="Cambria"/>
          <w:sz w:val="26"/>
          <w:szCs w:val="26"/>
          <w:lang w:val="nl-NL"/>
        </w:rPr>
        <w:tab/>
      </w:r>
      <w:r w:rsidRPr="00E92F12">
        <w:rPr>
          <w:rFonts w:ascii="Cambria" w:hAnsi="Cambria"/>
          <w:sz w:val="26"/>
          <w:szCs w:val="26"/>
          <w:lang w:val="nl-NL"/>
        </w:rPr>
        <w:tab/>
      </w:r>
      <w:r w:rsidRPr="00E92F12">
        <w:rPr>
          <w:rFonts w:ascii="Cambria" w:hAnsi="Cambria"/>
          <w:sz w:val="26"/>
          <w:szCs w:val="26"/>
          <w:lang w:val="nl-NL"/>
        </w:rPr>
        <w:tab/>
      </w:r>
      <w:r w:rsidRPr="00E92F12">
        <w:rPr>
          <w:rFonts w:ascii="Cambria" w:hAnsi="Cambria"/>
          <w:sz w:val="26"/>
          <w:szCs w:val="26"/>
          <w:lang w:val="nl-NL"/>
        </w:rPr>
        <w:tab/>
      </w:r>
      <w:r w:rsidRPr="00E92F12">
        <w:rPr>
          <w:rFonts w:ascii="Cambria" w:hAnsi="Cambria"/>
          <w:b/>
          <w:sz w:val="26"/>
          <w:szCs w:val="26"/>
          <w:lang w:val="nl-NL"/>
        </w:rPr>
        <w:t>B.</w:t>
      </w:r>
      <w:r w:rsidRPr="00E92F12">
        <w:rPr>
          <w:rFonts w:ascii="Cambria" w:hAnsi="Cambria"/>
          <w:sz w:val="26"/>
          <w:szCs w:val="26"/>
          <w:lang w:val="nl-NL"/>
        </w:rPr>
        <w:t xml:space="preserve"> sóng ngang và sóng phản xạ.</w:t>
      </w:r>
    </w:p>
    <w:p w14:paraId="6E52DF37" w14:textId="77777777" w:rsidR="00BE1A6E" w:rsidRPr="00E92F12" w:rsidRDefault="00BE1A6E" w:rsidP="00BE1A6E">
      <w:pPr>
        <w:widowControl w:val="0"/>
        <w:tabs>
          <w:tab w:val="left" w:pos="900"/>
          <w:tab w:val="left" w:pos="1080"/>
        </w:tabs>
        <w:autoSpaceDE w:val="0"/>
        <w:autoSpaceDN w:val="0"/>
        <w:adjustRightInd w:val="0"/>
        <w:ind w:firstLine="90"/>
        <w:jc w:val="both"/>
        <w:rPr>
          <w:rFonts w:ascii="Open Sans" w:hAnsi="Open Sans" w:cs="Open Sans"/>
          <w:color w:val="212529"/>
          <w:sz w:val="24"/>
          <w:szCs w:val="24"/>
          <w:lang w:val="nl-NL"/>
        </w:rPr>
      </w:pPr>
      <w:r w:rsidRPr="00E92F12">
        <w:rPr>
          <w:rFonts w:ascii="Cambria" w:hAnsi="Cambria" w:cs="Open Sans"/>
          <w:b/>
          <w:color w:val="212529"/>
          <w:sz w:val="24"/>
          <w:szCs w:val="24"/>
          <w:lang w:val="nl-NL"/>
        </w:rPr>
        <w:t>C.</w:t>
      </w:r>
      <w:r w:rsidRPr="00E92F12">
        <w:rPr>
          <w:rFonts w:ascii="Open Sans" w:hAnsi="Open Sans" w:cs="Open Sans"/>
          <w:color w:val="212529"/>
          <w:sz w:val="24"/>
          <w:szCs w:val="24"/>
          <w:lang w:val="nl-NL"/>
        </w:rPr>
        <w:t xml:space="preserve"> </w:t>
      </w:r>
      <w:r w:rsidRPr="00E92F12">
        <w:rPr>
          <w:rFonts w:ascii="Cambria" w:hAnsi="Cambria"/>
          <w:sz w:val="26"/>
          <w:szCs w:val="26"/>
          <w:lang w:val="nl-NL"/>
        </w:rPr>
        <w:t>sóng dọc và sóng ngang.</w:t>
      </w:r>
      <w:r w:rsidRPr="00E92F12">
        <w:rPr>
          <w:rFonts w:ascii="Open Sans" w:hAnsi="Open Sans" w:cs="Open Sans"/>
          <w:color w:val="212529"/>
          <w:sz w:val="24"/>
          <w:szCs w:val="24"/>
          <w:lang w:val="nl-NL"/>
        </w:rPr>
        <w:tab/>
      </w:r>
      <w:r w:rsidRPr="00E92F12">
        <w:rPr>
          <w:rFonts w:ascii="Open Sans" w:hAnsi="Open Sans" w:cs="Open Sans"/>
          <w:color w:val="212529"/>
          <w:sz w:val="24"/>
          <w:szCs w:val="24"/>
          <w:lang w:val="nl-NL"/>
        </w:rPr>
        <w:tab/>
      </w:r>
      <w:r w:rsidRPr="00E92F12">
        <w:rPr>
          <w:rFonts w:ascii="Open Sans" w:hAnsi="Open Sans" w:cs="Open Sans"/>
          <w:color w:val="212529"/>
          <w:sz w:val="24"/>
          <w:szCs w:val="24"/>
          <w:lang w:val="nl-NL"/>
        </w:rPr>
        <w:tab/>
      </w:r>
      <w:r w:rsidRPr="00E92F12">
        <w:rPr>
          <w:rFonts w:ascii="Open Sans" w:hAnsi="Open Sans" w:cs="Open Sans"/>
          <w:color w:val="212529"/>
          <w:sz w:val="24"/>
          <w:szCs w:val="24"/>
          <w:lang w:val="nl-NL"/>
        </w:rPr>
        <w:tab/>
      </w:r>
      <w:r w:rsidRPr="00E92F12">
        <w:rPr>
          <w:rFonts w:ascii="Cambria" w:hAnsi="Cambria" w:cs="Open Sans"/>
          <w:b/>
          <w:color w:val="212529"/>
          <w:sz w:val="24"/>
          <w:szCs w:val="24"/>
          <w:lang w:val="nl-NL"/>
        </w:rPr>
        <w:t>D.</w:t>
      </w:r>
      <w:r w:rsidRPr="00E92F12">
        <w:rPr>
          <w:rFonts w:ascii="Open Sans" w:hAnsi="Open Sans" w:cs="Open Sans"/>
          <w:color w:val="212529"/>
          <w:sz w:val="24"/>
          <w:szCs w:val="24"/>
          <w:lang w:val="nl-NL"/>
        </w:rPr>
        <w:t xml:space="preserve"> </w:t>
      </w:r>
      <w:r w:rsidRPr="00E92F12">
        <w:rPr>
          <w:rFonts w:ascii="Cambria" w:hAnsi="Cambria"/>
          <w:sz w:val="26"/>
          <w:szCs w:val="26"/>
          <w:lang w:val="nl-NL"/>
        </w:rPr>
        <w:t>sóng tới và sóng ngang.</w:t>
      </w:r>
      <w:r w:rsidRPr="00E92F12">
        <w:rPr>
          <w:rFonts w:ascii="Cambria" w:hAnsi="Cambria"/>
          <w:sz w:val="26"/>
          <w:szCs w:val="26"/>
          <w:lang w:val="nl-NL"/>
        </w:rPr>
        <w:tab/>
      </w:r>
    </w:p>
    <w:p w14:paraId="7C4A2169"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Pr>
          <w:rFonts w:ascii="Cambria" w:hAnsi="Cambria"/>
          <w:sz w:val="26"/>
          <w:szCs w:val="26"/>
          <w:lang w:val="nl-NL"/>
        </w:rPr>
        <w:t>M</w:t>
      </w:r>
      <w:r w:rsidRPr="00880EE5">
        <w:rPr>
          <w:rFonts w:ascii="Cambria" w:hAnsi="Cambria"/>
          <w:sz w:val="26"/>
          <w:szCs w:val="26"/>
          <w:lang w:val="nl-NL"/>
        </w:rPr>
        <w:t xml:space="preserve">ột sợi dây đàn hồi </w:t>
      </w:r>
      <w:r>
        <w:rPr>
          <w:rFonts w:ascii="Cambria" w:hAnsi="Cambria"/>
          <w:sz w:val="26"/>
          <w:szCs w:val="26"/>
          <w:lang w:val="nl-NL"/>
        </w:rPr>
        <w:t>chiều dài L</w:t>
      </w:r>
      <w:r w:rsidRPr="001A5980">
        <w:rPr>
          <w:rFonts w:ascii="Cambria" w:hAnsi="Cambria"/>
          <w:sz w:val="26"/>
          <w:szCs w:val="26"/>
          <w:lang w:val="nl-NL"/>
        </w:rPr>
        <w:t xml:space="preserve"> </w:t>
      </w:r>
      <w:r w:rsidRPr="00880EE5">
        <w:rPr>
          <w:rFonts w:ascii="Cambria" w:hAnsi="Cambria"/>
          <w:sz w:val="26"/>
          <w:szCs w:val="26"/>
          <w:lang w:val="nl-NL"/>
        </w:rPr>
        <w:t>có</w:t>
      </w:r>
      <w:r>
        <w:rPr>
          <w:rFonts w:ascii="Cambria" w:hAnsi="Cambria"/>
          <w:sz w:val="26"/>
          <w:szCs w:val="26"/>
          <w:lang w:val="nl-NL"/>
        </w:rPr>
        <w:t xml:space="preserve"> hai đầu cố định, </w:t>
      </w:r>
      <w:r w:rsidRPr="00880EE5">
        <w:rPr>
          <w:rFonts w:ascii="Cambria" w:hAnsi="Cambria"/>
          <w:sz w:val="26"/>
          <w:szCs w:val="26"/>
          <w:lang w:val="nl-NL"/>
        </w:rPr>
        <w:t xml:space="preserve">bước sóng </w:t>
      </w:r>
      <w:r>
        <w:rPr>
          <w:rFonts w:ascii="Cambria" w:hAnsi="Cambria"/>
          <w:sz w:val="26"/>
          <w:szCs w:val="26"/>
          <w:lang w:val="nl-NL"/>
        </w:rPr>
        <w:t xml:space="preserve">của sóng trên dây là </w:t>
      </w:r>
      <w:r w:rsidRPr="00880EE5">
        <w:rPr>
          <w:rFonts w:ascii="Cambria" w:hAnsi="Cambria"/>
          <w:sz w:val="26"/>
          <w:szCs w:val="26"/>
          <w:lang w:val="nl-NL"/>
        </w:rPr>
        <w:t>λ</w:t>
      </w:r>
      <w:r>
        <w:rPr>
          <w:rFonts w:ascii="Cambria" w:hAnsi="Cambria"/>
          <w:sz w:val="26"/>
          <w:szCs w:val="26"/>
          <w:lang w:val="nl-NL"/>
        </w:rPr>
        <w:t xml:space="preserve">. </w:t>
      </w:r>
      <w:r w:rsidRPr="00880EE5">
        <w:rPr>
          <w:rFonts w:ascii="Cambria" w:hAnsi="Cambria"/>
          <w:sz w:val="26"/>
          <w:szCs w:val="26"/>
          <w:lang w:val="nl-NL"/>
        </w:rPr>
        <w:t>Khi có sóng dừng trên</w:t>
      </w:r>
      <w:r>
        <w:rPr>
          <w:rFonts w:ascii="Cambria" w:hAnsi="Cambria"/>
          <w:sz w:val="26"/>
          <w:szCs w:val="26"/>
          <w:lang w:val="nl-NL"/>
        </w:rPr>
        <w:t xml:space="preserve"> dây, chiều dài L được xác định theo công thức </w:t>
      </w:r>
    </w:p>
    <w:p w14:paraId="42F0B0A8"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56006F">
        <w:rPr>
          <w:rFonts w:ascii="Cambria" w:hAnsi="Cambria"/>
          <w:b/>
          <w:bCs/>
          <w:sz w:val="26"/>
          <w:szCs w:val="26"/>
          <w:highlight w:val="green"/>
          <w:lang w:val="nl-NL"/>
        </w:rPr>
        <w:t xml:space="preserve">A. </w:t>
      </w:r>
      <w:r w:rsidRPr="0056006F">
        <w:rPr>
          <w:rFonts w:ascii="Cambria" w:hAnsi="Cambria"/>
          <w:b/>
          <w:bCs/>
          <w:position w:val="-26"/>
          <w:sz w:val="26"/>
          <w:szCs w:val="26"/>
          <w:highlight w:val="green"/>
          <w:lang w:val="nl-NL"/>
        </w:rPr>
        <w:object w:dxaOrig="859" w:dyaOrig="680" w14:anchorId="48F18811">
          <v:shape id="_x0000_i1339" type="#_x0000_t75" style="width:42pt;height:33.75pt" o:ole="">
            <v:imagedata r:id="rId965" o:title=""/>
          </v:shape>
          <o:OLEObject Type="Embed" ProgID="Equation.DSMT4" ShapeID="_x0000_i1339" DrawAspect="Content" ObjectID="_1754508203" r:id="rId966"/>
        </w:object>
      </w:r>
      <w:r>
        <w:rPr>
          <w:rFonts w:ascii="Cambria" w:hAnsi="Cambria"/>
          <w:b/>
          <w:bCs/>
          <w:sz w:val="26"/>
          <w:szCs w:val="26"/>
          <w:highlight w:val="green"/>
          <w:lang w:val="nl-NL"/>
        </w:rPr>
        <w:t xml:space="preserve"> </w:t>
      </w:r>
      <w:r w:rsidRPr="00D11E81">
        <w:rPr>
          <w:rFonts w:ascii="Cambria" w:hAnsi="Cambria"/>
          <w:bCs/>
          <w:sz w:val="26"/>
          <w:szCs w:val="26"/>
          <w:highlight w:val="green"/>
          <w:lang w:val="nl-NL"/>
        </w:rPr>
        <w:t>với (n</w:t>
      </w:r>
      <w:r>
        <w:rPr>
          <w:rFonts w:ascii="Cambria" w:hAnsi="Cambria"/>
          <w:bCs/>
          <w:sz w:val="26"/>
          <w:szCs w:val="26"/>
          <w:highlight w:val="green"/>
          <w:lang w:val="nl-NL"/>
        </w:rPr>
        <w:t xml:space="preserve"> </w:t>
      </w:r>
      <w:r w:rsidRPr="00D11E81">
        <w:rPr>
          <w:rFonts w:ascii="Cambria" w:hAnsi="Cambria"/>
          <w:bCs/>
          <w:sz w:val="26"/>
          <w:szCs w:val="26"/>
          <w:highlight w:val="green"/>
          <w:lang w:val="nl-NL"/>
        </w:rPr>
        <w:t>=</w:t>
      </w:r>
      <w:r>
        <w:rPr>
          <w:rFonts w:ascii="Cambria" w:hAnsi="Cambria"/>
          <w:bCs/>
          <w:sz w:val="26"/>
          <w:szCs w:val="26"/>
          <w:highlight w:val="green"/>
          <w:lang w:val="nl-NL"/>
        </w:rPr>
        <w:t xml:space="preserve"> </w:t>
      </w:r>
      <w:r w:rsidRPr="00D11E81">
        <w:rPr>
          <w:rFonts w:ascii="Cambria" w:hAnsi="Cambria"/>
          <w:bCs/>
          <w:sz w:val="26"/>
          <w:szCs w:val="26"/>
          <w:highlight w:val="green"/>
          <w:lang w:val="nl-NL"/>
        </w:rPr>
        <w:t>1, 2, 3,...)</w:t>
      </w:r>
      <w:r w:rsidRPr="00D11E81">
        <w:rPr>
          <w:rFonts w:ascii="Cambria" w:hAnsi="Cambria"/>
          <w:sz w:val="26"/>
          <w:szCs w:val="26"/>
          <w:highlight w:val="green"/>
          <w:lang w:val="nl-NL"/>
        </w:rPr>
        <w:t>.</w:t>
      </w:r>
      <w:r w:rsidRPr="00024119">
        <w:rPr>
          <w:rFonts w:ascii="Cambria" w:hAnsi="Cambria"/>
          <w:sz w:val="26"/>
          <w:szCs w:val="26"/>
          <w:lang w:val="nl-NL"/>
        </w:rPr>
        <w:tab/>
      </w:r>
      <w:r w:rsidRPr="00024119">
        <w:rPr>
          <w:rFonts w:ascii="Cambria" w:hAnsi="Cambria"/>
          <w:sz w:val="26"/>
          <w:szCs w:val="26"/>
          <w:lang w:val="nl-NL"/>
        </w:rPr>
        <w:tab/>
      </w:r>
      <w:r w:rsidRPr="00024119">
        <w:rPr>
          <w:rFonts w:ascii="Cambria" w:hAnsi="Cambria"/>
          <w:sz w:val="26"/>
          <w:szCs w:val="26"/>
          <w:lang w:val="nl-NL"/>
        </w:rPr>
        <w:tab/>
      </w:r>
      <w:r>
        <w:rPr>
          <w:rFonts w:ascii="Cambria" w:hAnsi="Cambria"/>
          <w:sz w:val="26"/>
          <w:szCs w:val="26"/>
          <w:lang w:val="nl-NL"/>
        </w:rPr>
        <w:tab/>
      </w:r>
      <w:r w:rsidRPr="00024119">
        <w:rPr>
          <w:rFonts w:ascii="Cambria" w:hAnsi="Cambria"/>
          <w:b/>
          <w:bCs/>
          <w:sz w:val="26"/>
          <w:szCs w:val="26"/>
          <w:lang w:val="nl-NL"/>
        </w:rPr>
        <w:t>B.</w:t>
      </w:r>
      <w:r w:rsidRPr="000D1FA7">
        <w:rPr>
          <w:rFonts w:ascii="Cambria" w:hAnsi="Cambria"/>
          <w:b/>
          <w:bCs/>
          <w:sz w:val="26"/>
          <w:szCs w:val="26"/>
          <w:lang w:val="nl-NL"/>
        </w:rPr>
        <w:t xml:space="preserve"> </w:t>
      </w:r>
      <w:r w:rsidRPr="004C0D09">
        <w:rPr>
          <w:rFonts w:ascii="Cambria" w:hAnsi="Cambria"/>
          <w:b/>
          <w:bCs/>
          <w:position w:val="-26"/>
          <w:sz w:val="26"/>
          <w:szCs w:val="26"/>
          <w:lang w:val="nl-NL"/>
        </w:rPr>
        <w:object w:dxaOrig="859" w:dyaOrig="680" w14:anchorId="74FDBDFA">
          <v:shape id="_x0000_i1340" type="#_x0000_t75" style="width:42pt;height:33.75pt" o:ole="">
            <v:imagedata r:id="rId967" o:title=""/>
          </v:shape>
          <o:OLEObject Type="Embed" ProgID="Equation.DSMT4" ShapeID="_x0000_i1340" DrawAspect="Content" ObjectID="_1754508204" r:id="rId968"/>
        </w:object>
      </w:r>
      <w:r w:rsidRPr="00E92F12">
        <w:rPr>
          <w:lang w:val="nl-NL"/>
        </w:rPr>
        <w:t xml:space="preserve"> </w:t>
      </w:r>
      <w:r w:rsidRPr="00D11E81">
        <w:rPr>
          <w:rFonts w:ascii="Cambria" w:hAnsi="Cambria"/>
          <w:bCs/>
          <w:sz w:val="26"/>
          <w:szCs w:val="26"/>
          <w:lang w:val="nl-NL"/>
        </w:rPr>
        <w:t>với (n</w:t>
      </w:r>
      <w:r>
        <w:rPr>
          <w:rFonts w:ascii="Cambria" w:hAnsi="Cambria"/>
          <w:bCs/>
          <w:sz w:val="26"/>
          <w:szCs w:val="26"/>
          <w:lang w:val="nl-NL"/>
        </w:rPr>
        <w:t xml:space="preserve"> </w:t>
      </w:r>
      <w:r w:rsidRPr="00D11E81">
        <w:rPr>
          <w:rFonts w:ascii="Cambria" w:hAnsi="Cambria"/>
          <w:bCs/>
          <w:sz w:val="26"/>
          <w:szCs w:val="26"/>
          <w:lang w:val="nl-NL"/>
        </w:rPr>
        <w:t>=</w:t>
      </w:r>
      <w:r>
        <w:rPr>
          <w:rFonts w:ascii="Cambria" w:hAnsi="Cambria"/>
          <w:bCs/>
          <w:sz w:val="26"/>
          <w:szCs w:val="26"/>
          <w:lang w:val="nl-NL"/>
        </w:rPr>
        <w:t xml:space="preserve"> </w:t>
      </w:r>
      <w:r w:rsidRPr="00D11E81">
        <w:rPr>
          <w:rFonts w:ascii="Cambria" w:hAnsi="Cambria"/>
          <w:bCs/>
          <w:sz w:val="26"/>
          <w:szCs w:val="26"/>
          <w:lang w:val="nl-NL"/>
        </w:rPr>
        <w:t>1, 2, 3,...).</w:t>
      </w:r>
      <w:r w:rsidRPr="00024119">
        <w:rPr>
          <w:rFonts w:ascii="Cambria" w:hAnsi="Cambria"/>
          <w:sz w:val="26"/>
          <w:szCs w:val="26"/>
          <w:lang w:val="nl-NL"/>
        </w:rPr>
        <w:t xml:space="preserve">  </w:t>
      </w:r>
      <w:r w:rsidRPr="00024119">
        <w:rPr>
          <w:rFonts w:ascii="Cambria" w:hAnsi="Cambria"/>
          <w:sz w:val="26"/>
          <w:szCs w:val="26"/>
          <w:lang w:val="nl-NL"/>
        </w:rPr>
        <w:tab/>
      </w:r>
    </w:p>
    <w:p w14:paraId="26B5EC15"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024119">
        <w:rPr>
          <w:rFonts w:ascii="Cambria" w:hAnsi="Cambria"/>
          <w:b/>
          <w:bCs/>
          <w:sz w:val="26"/>
          <w:szCs w:val="26"/>
          <w:lang w:val="nl-NL"/>
        </w:rPr>
        <w:t>C.</w:t>
      </w:r>
      <w:r w:rsidRPr="000D1FA7">
        <w:rPr>
          <w:rFonts w:ascii="Cambria" w:hAnsi="Cambria"/>
          <w:b/>
          <w:bCs/>
          <w:sz w:val="26"/>
          <w:szCs w:val="26"/>
          <w:lang w:val="nl-NL"/>
        </w:rPr>
        <w:t xml:space="preserve"> </w:t>
      </w:r>
      <w:r w:rsidRPr="004C0D09">
        <w:rPr>
          <w:rFonts w:ascii="Cambria" w:hAnsi="Cambria"/>
          <w:b/>
          <w:bCs/>
          <w:position w:val="-26"/>
          <w:sz w:val="26"/>
          <w:szCs w:val="26"/>
          <w:lang w:val="nl-NL"/>
        </w:rPr>
        <w:object w:dxaOrig="1520" w:dyaOrig="680" w14:anchorId="456E1CCD">
          <v:shape id="_x0000_i1341" type="#_x0000_t75" style="width:75.75pt;height:33.75pt" o:ole="">
            <v:imagedata r:id="rId969" o:title=""/>
          </v:shape>
          <o:OLEObject Type="Embed" ProgID="Equation.DSMT4" ShapeID="_x0000_i1341" DrawAspect="Content" ObjectID="_1754508205" r:id="rId970"/>
        </w:object>
      </w:r>
      <w:r w:rsidRPr="00024119">
        <w:rPr>
          <w:rFonts w:ascii="Cambria" w:hAnsi="Cambria"/>
          <w:sz w:val="26"/>
          <w:szCs w:val="26"/>
          <w:lang w:val="nl-NL"/>
        </w:rPr>
        <w:t xml:space="preserve"> </w:t>
      </w:r>
      <w:r w:rsidRPr="00D11E81">
        <w:rPr>
          <w:rFonts w:ascii="Cambria" w:hAnsi="Cambria"/>
          <w:sz w:val="26"/>
          <w:szCs w:val="26"/>
          <w:lang w:val="nl-NL"/>
        </w:rPr>
        <w:t>với (n</w:t>
      </w:r>
      <w:r>
        <w:rPr>
          <w:rFonts w:ascii="Cambria" w:hAnsi="Cambria"/>
          <w:sz w:val="26"/>
          <w:szCs w:val="26"/>
          <w:lang w:val="nl-NL"/>
        </w:rPr>
        <w:t xml:space="preserve"> </w:t>
      </w:r>
      <w:r w:rsidRPr="00D11E81">
        <w:rPr>
          <w:rFonts w:ascii="Cambria" w:hAnsi="Cambria"/>
          <w:sz w:val="26"/>
          <w:szCs w:val="26"/>
          <w:lang w:val="nl-NL"/>
        </w:rPr>
        <w:t>=</w:t>
      </w:r>
      <w:r>
        <w:rPr>
          <w:rFonts w:ascii="Cambria" w:hAnsi="Cambria"/>
          <w:sz w:val="26"/>
          <w:szCs w:val="26"/>
          <w:lang w:val="nl-NL"/>
        </w:rPr>
        <w:t xml:space="preserve"> 0, </w:t>
      </w:r>
      <w:r w:rsidRPr="00D11E81">
        <w:rPr>
          <w:rFonts w:ascii="Cambria" w:hAnsi="Cambria"/>
          <w:sz w:val="26"/>
          <w:szCs w:val="26"/>
          <w:lang w:val="nl-NL"/>
        </w:rPr>
        <w:t>1, 2, 3,...).</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sidRPr="0056006F">
        <w:rPr>
          <w:rFonts w:ascii="Cambria" w:hAnsi="Cambria"/>
          <w:b/>
          <w:bCs/>
          <w:sz w:val="26"/>
          <w:szCs w:val="26"/>
          <w:lang w:val="nl-NL"/>
        </w:rPr>
        <w:t>D.</w:t>
      </w:r>
      <w:r w:rsidRPr="0056006F">
        <w:rPr>
          <w:rFonts w:ascii="Cambria" w:hAnsi="Cambria"/>
          <w:sz w:val="26"/>
          <w:szCs w:val="26"/>
          <w:lang w:val="nl-NL"/>
        </w:rPr>
        <w:t xml:space="preserve"> </w:t>
      </w:r>
      <w:r w:rsidRPr="0056006F">
        <w:rPr>
          <w:rFonts w:ascii="Cambria" w:hAnsi="Cambria"/>
          <w:b/>
          <w:bCs/>
          <w:position w:val="-26"/>
          <w:sz w:val="26"/>
          <w:szCs w:val="26"/>
          <w:lang w:val="nl-NL"/>
        </w:rPr>
        <w:object w:dxaOrig="1520" w:dyaOrig="680" w14:anchorId="2C53BD6A">
          <v:shape id="_x0000_i1342" type="#_x0000_t75" style="width:75.75pt;height:33.75pt" o:ole="">
            <v:imagedata r:id="rId971" o:title=""/>
          </v:shape>
          <o:OLEObject Type="Embed" ProgID="Equation.DSMT4" ShapeID="_x0000_i1342" DrawAspect="Content" ObjectID="_1754508206" r:id="rId972"/>
        </w:object>
      </w:r>
      <w:r w:rsidRPr="00E92F12">
        <w:rPr>
          <w:lang w:val="nl-NL"/>
        </w:rPr>
        <w:t xml:space="preserve"> </w:t>
      </w:r>
      <w:r w:rsidRPr="00D11E81">
        <w:rPr>
          <w:rFonts w:ascii="Cambria" w:hAnsi="Cambria"/>
          <w:bCs/>
          <w:sz w:val="26"/>
          <w:szCs w:val="26"/>
          <w:lang w:val="nl-NL"/>
        </w:rPr>
        <w:t>với (n</w:t>
      </w:r>
      <w:r>
        <w:rPr>
          <w:rFonts w:ascii="Cambria" w:hAnsi="Cambria"/>
          <w:bCs/>
          <w:sz w:val="26"/>
          <w:szCs w:val="26"/>
          <w:lang w:val="nl-NL"/>
        </w:rPr>
        <w:t xml:space="preserve"> </w:t>
      </w:r>
      <w:r w:rsidRPr="00D11E81">
        <w:rPr>
          <w:rFonts w:ascii="Cambria" w:hAnsi="Cambria"/>
          <w:bCs/>
          <w:sz w:val="26"/>
          <w:szCs w:val="26"/>
          <w:lang w:val="nl-NL"/>
        </w:rPr>
        <w:t>=</w:t>
      </w:r>
      <w:r>
        <w:rPr>
          <w:rFonts w:ascii="Cambria" w:hAnsi="Cambria"/>
          <w:bCs/>
          <w:sz w:val="26"/>
          <w:szCs w:val="26"/>
          <w:lang w:val="nl-NL"/>
        </w:rPr>
        <w:t xml:space="preserve"> </w:t>
      </w:r>
      <w:r w:rsidRPr="00D11E81">
        <w:rPr>
          <w:rFonts w:ascii="Cambria" w:hAnsi="Cambria"/>
          <w:bCs/>
          <w:sz w:val="26"/>
          <w:szCs w:val="26"/>
          <w:lang w:val="nl-NL"/>
        </w:rPr>
        <w:t>1, 2, 3,...).</w:t>
      </w:r>
    </w:p>
    <w:p w14:paraId="2C2EAD4F"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Pr>
          <w:rFonts w:ascii="Cambria" w:hAnsi="Cambria"/>
          <w:sz w:val="26"/>
          <w:szCs w:val="26"/>
          <w:lang w:val="nl-NL"/>
        </w:rPr>
        <w:t>M</w:t>
      </w:r>
      <w:r w:rsidRPr="00880EE5">
        <w:rPr>
          <w:rFonts w:ascii="Cambria" w:hAnsi="Cambria"/>
          <w:sz w:val="26"/>
          <w:szCs w:val="26"/>
          <w:lang w:val="nl-NL"/>
        </w:rPr>
        <w:t xml:space="preserve">ột sợi dây đàn hồi </w:t>
      </w:r>
      <w:r>
        <w:rPr>
          <w:rFonts w:ascii="Cambria" w:hAnsi="Cambria"/>
          <w:sz w:val="26"/>
          <w:szCs w:val="26"/>
          <w:lang w:val="nl-NL"/>
        </w:rPr>
        <w:t>chiều dài L</w:t>
      </w:r>
      <w:r w:rsidRPr="001A5980">
        <w:rPr>
          <w:rFonts w:ascii="Cambria" w:hAnsi="Cambria"/>
          <w:sz w:val="26"/>
          <w:szCs w:val="26"/>
          <w:lang w:val="nl-NL"/>
        </w:rPr>
        <w:t xml:space="preserve"> </w:t>
      </w:r>
      <w:r w:rsidRPr="00880EE5">
        <w:rPr>
          <w:rFonts w:ascii="Cambria" w:hAnsi="Cambria"/>
          <w:sz w:val="26"/>
          <w:szCs w:val="26"/>
          <w:lang w:val="nl-NL"/>
        </w:rPr>
        <w:t>có</w:t>
      </w:r>
      <w:r>
        <w:rPr>
          <w:rFonts w:ascii="Cambria" w:hAnsi="Cambria"/>
          <w:sz w:val="26"/>
          <w:szCs w:val="26"/>
          <w:lang w:val="nl-NL"/>
        </w:rPr>
        <w:t xml:space="preserve"> một đầu cố định, một đầu tự do, </w:t>
      </w:r>
      <w:r w:rsidRPr="00880EE5">
        <w:rPr>
          <w:rFonts w:ascii="Cambria" w:hAnsi="Cambria"/>
          <w:sz w:val="26"/>
          <w:szCs w:val="26"/>
          <w:lang w:val="nl-NL"/>
        </w:rPr>
        <w:t xml:space="preserve">bước sóng </w:t>
      </w:r>
      <w:r>
        <w:rPr>
          <w:rFonts w:ascii="Cambria" w:hAnsi="Cambria"/>
          <w:sz w:val="26"/>
          <w:szCs w:val="26"/>
          <w:lang w:val="nl-NL"/>
        </w:rPr>
        <w:t xml:space="preserve">của sóng trên dây là </w:t>
      </w:r>
      <w:r w:rsidRPr="00880EE5">
        <w:rPr>
          <w:rFonts w:ascii="Cambria" w:hAnsi="Cambria"/>
          <w:sz w:val="26"/>
          <w:szCs w:val="26"/>
          <w:lang w:val="nl-NL"/>
        </w:rPr>
        <w:t>λ</w:t>
      </w:r>
      <w:r>
        <w:rPr>
          <w:rFonts w:ascii="Cambria" w:hAnsi="Cambria"/>
          <w:sz w:val="26"/>
          <w:szCs w:val="26"/>
          <w:lang w:val="nl-NL"/>
        </w:rPr>
        <w:t xml:space="preserve">. </w:t>
      </w:r>
      <w:r w:rsidRPr="00880EE5">
        <w:rPr>
          <w:rFonts w:ascii="Cambria" w:hAnsi="Cambria"/>
          <w:sz w:val="26"/>
          <w:szCs w:val="26"/>
          <w:lang w:val="nl-NL"/>
        </w:rPr>
        <w:t xml:space="preserve">Khi có sóng dừng trên </w:t>
      </w:r>
      <w:r>
        <w:rPr>
          <w:rFonts w:ascii="Cambria" w:hAnsi="Cambria"/>
          <w:sz w:val="26"/>
          <w:szCs w:val="26"/>
          <w:lang w:val="nl-NL"/>
        </w:rPr>
        <w:t xml:space="preserve">dây, chiều dài L được xác định theo công thức </w:t>
      </w:r>
    </w:p>
    <w:p w14:paraId="15BB74B6"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9B4350">
        <w:rPr>
          <w:rFonts w:ascii="Cambria" w:hAnsi="Cambria"/>
          <w:b/>
          <w:bCs/>
          <w:sz w:val="26"/>
          <w:szCs w:val="26"/>
          <w:lang w:val="nl-NL"/>
        </w:rPr>
        <w:t xml:space="preserve">A. </w:t>
      </w:r>
      <w:r w:rsidRPr="0045733F">
        <w:rPr>
          <w:rFonts w:ascii="Cambria" w:hAnsi="Cambria"/>
          <w:b/>
          <w:bCs/>
          <w:position w:val="-26"/>
          <w:sz w:val="26"/>
          <w:szCs w:val="26"/>
          <w:lang w:val="nl-NL"/>
        </w:rPr>
        <w:object w:dxaOrig="859" w:dyaOrig="680" w14:anchorId="2396564A">
          <v:shape id="_x0000_i1343" type="#_x0000_t75" style="width:42pt;height:33.75pt" o:ole="">
            <v:imagedata r:id="rId965" o:title=""/>
          </v:shape>
          <o:OLEObject Type="Embed" ProgID="Equation.DSMT4" ShapeID="_x0000_i1343" DrawAspect="Content" ObjectID="_1754508207" r:id="rId973"/>
        </w:object>
      </w:r>
      <w:r w:rsidRPr="0045733F">
        <w:rPr>
          <w:rFonts w:ascii="Cambria" w:hAnsi="Cambria"/>
          <w:b/>
          <w:bCs/>
          <w:sz w:val="26"/>
          <w:szCs w:val="26"/>
          <w:lang w:val="nl-NL"/>
        </w:rPr>
        <w:t xml:space="preserve"> </w:t>
      </w:r>
      <w:r w:rsidRPr="0045733F">
        <w:rPr>
          <w:rFonts w:ascii="Cambria" w:hAnsi="Cambria"/>
          <w:bCs/>
          <w:sz w:val="26"/>
          <w:szCs w:val="26"/>
          <w:lang w:val="nl-NL"/>
        </w:rPr>
        <w:t>với (n = 1, 2, 3,...)</w:t>
      </w:r>
      <w:r w:rsidRPr="0045733F">
        <w:rPr>
          <w:rFonts w:ascii="Cambria" w:hAnsi="Cambria"/>
          <w:sz w:val="26"/>
          <w:szCs w:val="26"/>
          <w:lang w:val="nl-NL"/>
        </w:rPr>
        <w:t>.</w:t>
      </w:r>
      <w:r w:rsidRPr="00024119">
        <w:rPr>
          <w:rFonts w:ascii="Cambria" w:hAnsi="Cambria"/>
          <w:sz w:val="26"/>
          <w:szCs w:val="26"/>
          <w:lang w:val="nl-NL"/>
        </w:rPr>
        <w:tab/>
      </w:r>
      <w:r w:rsidRPr="00024119">
        <w:rPr>
          <w:rFonts w:ascii="Cambria" w:hAnsi="Cambria"/>
          <w:sz w:val="26"/>
          <w:szCs w:val="26"/>
          <w:lang w:val="nl-NL"/>
        </w:rPr>
        <w:tab/>
      </w:r>
      <w:r w:rsidRPr="00024119">
        <w:rPr>
          <w:rFonts w:ascii="Cambria" w:hAnsi="Cambria"/>
          <w:sz w:val="26"/>
          <w:szCs w:val="26"/>
          <w:lang w:val="nl-NL"/>
        </w:rPr>
        <w:tab/>
      </w:r>
      <w:r>
        <w:rPr>
          <w:rFonts w:ascii="Cambria" w:hAnsi="Cambria"/>
          <w:sz w:val="26"/>
          <w:szCs w:val="26"/>
          <w:lang w:val="nl-NL"/>
        </w:rPr>
        <w:tab/>
      </w:r>
      <w:r w:rsidRPr="00024119">
        <w:rPr>
          <w:rFonts w:ascii="Cambria" w:hAnsi="Cambria"/>
          <w:b/>
          <w:bCs/>
          <w:sz w:val="26"/>
          <w:szCs w:val="26"/>
          <w:lang w:val="nl-NL"/>
        </w:rPr>
        <w:t>B.</w:t>
      </w:r>
      <w:r w:rsidRPr="000D1FA7">
        <w:rPr>
          <w:rFonts w:ascii="Cambria" w:hAnsi="Cambria"/>
          <w:b/>
          <w:bCs/>
          <w:sz w:val="26"/>
          <w:szCs w:val="26"/>
          <w:lang w:val="nl-NL"/>
        </w:rPr>
        <w:t xml:space="preserve"> </w:t>
      </w:r>
      <w:r w:rsidRPr="004C0D09">
        <w:rPr>
          <w:rFonts w:ascii="Cambria" w:hAnsi="Cambria"/>
          <w:b/>
          <w:bCs/>
          <w:position w:val="-26"/>
          <w:sz w:val="26"/>
          <w:szCs w:val="26"/>
          <w:lang w:val="nl-NL"/>
        </w:rPr>
        <w:object w:dxaOrig="859" w:dyaOrig="680" w14:anchorId="597912FF">
          <v:shape id="_x0000_i1344" type="#_x0000_t75" style="width:42pt;height:33.75pt" o:ole="">
            <v:imagedata r:id="rId967" o:title=""/>
          </v:shape>
          <o:OLEObject Type="Embed" ProgID="Equation.DSMT4" ShapeID="_x0000_i1344" DrawAspect="Content" ObjectID="_1754508208" r:id="rId974"/>
        </w:object>
      </w:r>
      <w:r w:rsidRPr="00E92F12">
        <w:rPr>
          <w:lang w:val="nl-NL"/>
        </w:rPr>
        <w:t xml:space="preserve"> </w:t>
      </w:r>
      <w:r w:rsidRPr="00D11E81">
        <w:rPr>
          <w:rFonts w:ascii="Cambria" w:hAnsi="Cambria"/>
          <w:bCs/>
          <w:sz w:val="26"/>
          <w:szCs w:val="26"/>
          <w:lang w:val="nl-NL"/>
        </w:rPr>
        <w:t>với (n</w:t>
      </w:r>
      <w:r>
        <w:rPr>
          <w:rFonts w:ascii="Cambria" w:hAnsi="Cambria"/>
          <w:bCs/>
          <w:sz w:val="26"/>
          <w:szCs w:val="26"/>
          <w:lang w:val="nl-NL"/>
        </w:rPr>
        <w:t xml:space="preserve"> </w:t>
      </w:r>
      <w:r w:rsidRPr="00D11E81">
        <w:rPr>
          <w:rFonts w:ascii="Cambria" w:hAnsi="Cambria"/>
          <w:bCs/>
          <w:sz w:val="26"/>
          <w:szCs w:val="26"/>
          <w:lang w:val="nl-NL"/>
        </w:rPr>
        <w:t>=</w:t>
      </w:r>
      <w:r>
        <w:rPr>
          <w:rFonts w:ascii="Cambria" w:hAnsi="Cambria"/>
          <w:bCs/>
          <w:sz w:val="26"/>
          <w:szCs w:val="26"/>
          <w:lang w:val="nl-NL"/>
        </w:rPr>
        <w:t xml:space="preserve">0, </w:t>
      </w:r>
      <w:r w:rsidRPr="00D11E81">
        <w:rPr>
          <w:rFonts w:ascii="Cambria" w:hAnsi="Cambria"/>
          <w:bCs/>
          <w:sz w:val="26"/>
          <w:szCs w:val="26"/>
          <w:lang w:val="nl-NL"/>
        </w:rPr>
        <w:t>1, 2, 3,...).</w:t>
      </w:r>
      <w:r w:rsidRPr="00024119">
        <w:rPr>
          <w:rFonts w:ascii="Cambria" w:hAnsi="Cambria"/>
          <w:sz w:val="26"/>
          <w:szCs w:val="26"/>
          <w:lang w:val="nl-NL"/>
        </w:rPr>
        <w:t xml:space="preserve">  </w:t>
      </w:r>
      <w:r w:rsidRPr="00024119">
        <w:rPr>
          <w:rFonts w:ascii="Cambria" w:hAnsi="Cambria"/>
          <w:sz w:val="26"/>
          <w:szCs w:val="26"/>
          <w:lang w:val="nl-NL"/>
        </w:rPr>
        <w:tab/>
      </w:r>
    </w:p>
    <w:p w14:paraId="537928C2"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bCs/>
          <w:sz w:val="26"/>
          <w:szCs w:val="26"/>
          <w:lang w:val="nl-NL"/>
        </w:rPr>
      </w:pPr>
      <w:r w:rsidRPr="009B4350">
        <w:rPr>
          <w:rFonts w:ascii="Cambria" w:hAnsi="Cambria"/>
          <w:b/>
          <w:bCs/>
          <w:sz w:val="26"/>
          <w:szCs w:val="26"/>
          <w:highlight w:val="green"/>
          <w:lang w:val="nl-NL"/>
        </w:rPr>
        <w:t>C</w:t>
      </w:r>
      <w:r w:rsidRPr="0045733F">
        <w:rPr>
          <w:rFonts w:ascii="Cambria" w:hAnsi="Cambria"/>
          <w:b/>
          <w:bCs/>
          <w:sz w:val="26"/>
          <w:szCs w:val="26"/>
          <w:highlight w:val="green"/>
          <w:lang w:val="nl-NL"/>
        </w:rPr>
        <w:t xml:space="preserve">. </w:t>
      </w:r>
      <w:r w:rsidRPr="0045733F">
        <w:rPr>
          <w:rFonts w:ascii="Cambria" w:hAnsi="Cambria"/>
          <w:b/>
          <w:bCs/>
          <w:position w:val="-26"/>
          <w:sz w:val="26"/>
          <w:szCs w:val="26"/>
          <w:highlight w:val="green"/>
          <w:lang w:val="nl-NL"/>
        </w:rPr>
        <w:object w:dxaOrig="1520" w:dyaOrig="680" w14:anchorId="14DAB0BB">
          <v:shape id="_x0000_i1345" type="#_x0000_t75" style="width:75.75pt;height:33.75pt" o:ole="">
            <v:imagedata r:id="rId969" o:title=""/>
          </v:shape>
          <o:OLEObject Type="Embed" ProgID="Equation.DSMT4" ShapeID="_x0000_i1345" DrawAspect="Content" ObjectID="_1754508209" r:id="rId975"/>
        </w:object>
      </w:r>
      <w:r w:rsidRPr="0045733F">
        <w:rPr>
          <w:rFonts w:ascii="Cambria" w:hAnsi="Cambria"/>
          <w:sz w:val="26"/>
          <w:szCs w:val="26"/>
          <w:highlight w:val="green"/>
          <w:lang w:val="nl-NL"/>
        </w:rPr>
        <w:t xml:space="preserve"> với (n = 0, 1, 2, 3,...).</w:t>
      </w:r>
      <w:r w:rsidRPr="00024119">
        <w:rPr>
          <w:rFonts w:ascii="Cambria" w:hAnsi="Cambria"/>
          <w:sz w:val="26"/>
          <w:szCs w:val="26"/>
          <w:lang w:val="nl-NL"/>
        </w:rPr>
        <w:tab/>
      </w:r>
      <w:r>
        <w:rPr>
          <w:rFonts w:ascii="Cambria" w:hAnsi="Cambria"/>
          <w:sz w:val="26"/>
          <w:szCs w:val="26"/>
          <w:lang w:val="nl-NL"/>
        </w:rPr>
        <w:t xml:space="preserve">         </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r w:rsidRPr="0056006F">
        <w:rPr>
          <w:rFonts w:ascii="Cambria" w:hAnsi="Cambria"/>
          <w:b/>
          <w:bCs/>
          <w:sz w:val="26"/>
          <w:szCs w:val="26"/>
          <w:lang w:val="nl-NL"/>
        </w:rPr>
        <w:t>D.</w:t>
      </w:r>
      <w:r w:rsidRPr="0056006F">
        <w:rPr>
          <w:rFonts w:ascii="Cambria" w:hAnsi="Cambria"/>
          <w:sz w:val="26"/>
          <w:szCs w:val="26"/>
          <w:lang w:val="nl-NL"/>
        </w:rPr>
        <w:t xml:space="preserve"> </w:t>
      </w:r>
      <w:r w:rsidRPr="0056006F">
        <w:rPr>
          <w:rFonts w:ascii="Cambria" w:hAnsi="Cambria"/>
          <w:b/>
          <w:bCs/>
          <w:position w:val="-26"/>
          <w:sz w:val="26"/>
          <w:szCs w:val="26"/>
          <w:lang w:val="nl-NL"/>
        </w:rPr>
        <w:object w:dxaOrig="1520" w:dyaOrig="680" w14:anchorId="24BAC596">
          <v:shape id="_x0000_i1346" type="#_x0000_t75" style="width:75.75pt;height:33.75pt" o:ole="">
            <v:imagedata r:id="rId971" o:title=""/>
          </v:shape>
          <o:OLEObject Type="Embed" ProgID="Equation.DSMT4" ShapeID="_x0000_i1346" DrawAspect="Content" ObjectID="_1754508210" r:id="rId976"/>
        </w:object>
      </w:r>
      <w:r w:rsidRPr="002B1BF5">
        <w:rPr>
          <w:rFonts w:ascii="Cambria" w:hAnsi="Cambria"/>
          <w:bCs/>
          <w:sz w:val="26"/>
          <w:szCs w:val="26"/>
          <w:lang w:val="nl-NL"/>
        </w:rPr>
        <w:t xml:space="preserve"> </w:t>
      </w:r>
      <w:r w:rsidRPr="00FB32B2">
        <w:rPr>
          <w:rFonts w:ascii="Cambria" w:hAnsi="Cambria"/>
          <w:bCs/>
          <w:sz w:val="26"/>
          <w:szCs w:val="26"/>
          <w:lang w:val="nl-NL"/>
        </w:rPr>
        <w:t>với (n = 1, 2, 3,...)</w:t>
      </w:r>
      <w:r w:rsidRPr="00FB32B2">
        <w:rPr>
          <w:rFonts w:ascii="Cambria" w:hAnsi="Cambria"/>
          <w:sz w:val="26"/>
          <w:szCs w:val="26"/>
          <w:lang w:val="nl-NL"/>
        </w:rPr>
        <w:t>.</w:t>
      </w:r>
    </w:p>
    <w:p w14:paraId="6A1D6E9E"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9B4350">
        <w:rPr>
          <w:rFonts w:ascii="Cambria" w:hAnsi="Cambria"/>
          <w:noProof/>
          <w:sz w:val="26"/>
          <w:szCs w:val="26"/>
        </w:rPr>
        <w:drawing>
          <wp:anchor distT="0" distB="0" distL="114300" distR="114300" simplePos="0" relativeHeight="251651072" behindDoc="0" locked="0" layoutInCell="1" allowOverlap="1" wp14:anchorId="48CEDBB6" wp14:editId="42CF9F85">
            <wp:simplePos x="0" y="0"/>
            <wp:positionH relativeFrom="column">
              <wp:posOffset>4281805</wp:posOffset>
            </wp:positionH>
            <wp:positionV relativeFrom="paragraph">
              <wp:posOffset>48895</wp:posOffset>
            </wp:positionV>
            <wp:extent cx="1600200" cy="723265"/>
            <wp:effectExtent l="0" t="0" r="0" b="635"/>
            <wp:wrapThrough wrapText="bothSides">
              <wp:wrapPolygon edited="0">
                <wp:start x="0" y="0"/>
                <wp:lineTo x="0" y="21050"/>
                <wp:lineTo x="21343" y="21050"/>
                <wp:lineTo x="21343" y="0"/>
                <wp:lineTo x="0" y="0"/>
              </wp:wrapPolygon>
            </wp:wrapThrough>
            <wp:docPr id="778697400" name="Picture 778697400"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0" name="Picture 778697400" descr="n18 fb Tan Pham"/>
                    <pic:cNvPicPr/>
                  </pic:nvPicPr>
                  <pic:blipFill>
                    <a:blip r:embed="rId977">
                      <a:extLst>
                        <a:ext uri="{BEBA8EAE-BF5A-486C-A8C5-ECC9F3942E4B}">
                          <a14:imgProps xmlns:a14="http://schemas.microsoft.com/office/drawing/2010/main">
                            <a14:imgLayer r:embed="rId97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600200" cy="723265"/>
                    </a:xfrm>
                    <a:prstGeom prst="rect">
                      <a:avLst/>
                    </a:prstGeom>
                  </pic:spPr>
                </pic:pic>
              </a:graphicData>
            </a:graphic>
            <wp14:sizeRelV relativeFrom="margin">
              <wp14:pctHeight>0</wp14:pctHeight>
            </wp14:sizeRelV>
          </wp:anchor>
        </w:drawing>
      </w:r>
      <w:r>
        <w:rPr>
          <w:rFonts w:ascii="Cambria" w:hAnsi="Cambria"/>
          <w:sz w:val="26"/>
          <w:szCs w:val="26"/>
          <w:lang w:val="nl-NL"/>
        </w:rPr>
        <w:t>S</w:t>
      </w:r>
      <w:r w:rsidRPr="00880EE5">
        <w:rPr>
          <w:rFonts w:ascii="Cambria" w:hAnsi="Cambria"/>
          <w:sz w:val="26"/>
          <w:szCs w:val="26"/>
          <w:lang w:val="nl-NL"/>
        </w:rPr>
        <w:t xml:space="preserve">óng dừng trên một sợi dây đàn hồi </w:t>
      </w:r>
      <w:r>
        <w:rPr>
          <w:rFonts w:ascii="Cambria" w:hAnsi="Cambria"/>
          <w:sz w:val="26"/>
          <w:szCs w:val="26"/>
          <w:lang w:val="nl-NL"/>
        </w:rPr>
        <w:t>chiều dài L = PQ</w:t>
      </w:r>
      <w:r w:rsidRPr="001A5980">
        <w:rPr>
          <w:rFonts w:ascii="Cambria" w:hAnsi="Cambria"/>
          <w:sz w:val="26"/>
          <w:szCs w:val="26"/>
          <w:lang w:val="nl-NL"/>
        </w:rPr>
        <w:t xml:space="preserve"> </w:t>
      </w:r>
      <w:r>
        <w:rPr>
          <w:rFonts w:ascii="Cambria" w:hAnsi="Cambria"/>
          <w:sz w:val="26"/>
          <w:szCs w:val="26"/>
          <w:lang w:val="nl-NL"/>
        </w:rPr>
        <w:t>được mô tả như Hình bên. Số nút sóng (kể cả hai đầu dây) và số bụng sóng trên dây là</w:t>
      </w:r>
    </w:p>
    <w:p w14:paraId="0629A2EE"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9B4350">
        <w:rPr>
          <w:rFonts w:ascii="Cambria" w:hAnsi="Cambria"/>
          <w:b/>
          <w:bCs/>
          <w:sz w:val="26"/>
          <w:szCs w:val="26"/>
          <w:lang w:val="nl-NL"/>
        </w:rPr>
        <w:t>A.</w:t>
      </w:r>
      <w:r>
        <w:rPr>
          <w:rFonts w:ascii="Cambria" w:hAnsi="Cambria"/>
          <w:b/>
          <w:bCs/>
          <w:sz w:val="26"/>
          <w:szCs w:val="26"/>
          <w:lang w:val="nl-NL"/>
        </w:rPr>
        <w:t xml:space="preserve"> </w:t>
      </w:r>
      <w:r>
        <w:rPr>
          <w:rFonts w:ascii="Cambria" w:hAnsi="Cambria"/>
          <w:sz w:val="26"/>
          <w:szCs w:val="26"/>
          <w:lang w:val="nl-NL"/>
        </w:rPr>
        <w:t>hai</w:t>
      </w:r>
      <w:r w:rsidRPr="002437B5">
        <w:rPr>
          <w:rFonts w:ascii="Cambria" w:hAnsi="Cambria"/>
          <w:sz w:val="26"/>
          <w:szCs w:val="26"/>
          <w:lang w:val="nl-NL"/>
        </w:rPr>
        <w:t xml:space="preserve"> nút</w:t>
      </w:r>
      <w:r>
        <w:rPr>
          <w:rFonts w:ascii="Cambria" w:hAnsi="Cambria"/>
          <w:sz w:val="26"/>
          <w:szCs w:val="26"/>
          <w:lang w:val="nl-NL"/>
        </w:rPr>
        <w:t xml:space="preserve"> sóng và ba bụng sóng</w:t>
      </w:r>
      <w:r w:rsidRPr="009B4350">
        <w:rPr>
          <w:rFonts w:ascii="Cambria" w:hAnsi="Cambria"/>
          <w:sz w:val="26"/>
          <w:szCs w:val="26"/>
          <w:lang w:val="nl-NL"/>
        </w:rPr>
        <w:t>.</w:t>
      </w:r>
      <w:r>
        <w:rPr>
          <w:rFonts w:ascii="Cambria" w:hAnsi="Cambria"/>
          <w:sz w:val="26"/>
          <w:szCs w:val="26"/>
          <w:lang w:val="nl-NL"/>
        </w:rPr>
        <w:tab/>
      </w:r>
    </w:p>
    <w:p w14:paraId="065C3DC9"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024119">
        <w:rPr>
          <w:rFonts w:ascii="Cambria" w:hAnsi="Cambria"/>
          <w:b/>
          <w:bCs/>
          <w:sz w:val="26"/>
          <w:szCs w:val="26"/>
          <w:lang w:val="nl-NL"/>
        </w:rPr>
        <w:t>B.</w:t>
      </w:r>
      <w:r w:rsidRPr="000D1FA7">
        <w:rPr>
          <w:rFonts w:ascii="Cambria" w:hAnsi="Cambria"/>
          <w:b/>
          <w:bCs/>
          <w:sz w:val="26"/>
          <w:szCs w:val="26"/>
          <w:lang w:val="nl-NL"/>
        </w:rPr>
        <w:t xml:space="preserve"> </w:t>
      </w:r>
      <w:r>
        <w:rPr>
          <w:rFonts w:ascii="Cambria" w:hAnsi="Cambria"/>
          <w:sz w:val="26"/>
          <w:szCs w:val="26"/>
          <w:lang w:val="nl-NL"/>
        </w:rPr>
        <w:t>ba</w:t>
      </w:r>
      <w:r w:rsidRPr="002437B5">
        <w:rPr>
          <w:rFonts w:ascii="Cambria" w:hAnsi="Cambria"/>
          <w:sz w:val="26"/>
          <w:szCs w:val="26"/>
          <w:lang w:val="nl-NL"/>
        </w:rPr>
        <w:t xml:space="preserve"> nút</w:t>
      </w:r>
      <w:r>
        <w:rPr>
          <w:rFonts w:ascii="Cambria" w:hAnsi="Cambria"/>
          <w:sz w:val="26"/>
          <w:szCs w:val="26"/>
          <w:lang w:val="nl-NL"/>
        </w:rPr>
        <w:t xml:space="preserve"> sóng và bốn bụng sóng</w:t>
      </w:r>
      <w:r w:rsidRPr="009B4350">
        <w:rPr>
          <w:rFonts w:ascii="Cambria" w:hAnsi="Cambria"/>
          <w:sz w:val="26"/>
          <w:szCs w:val="26"/>
          <w:lang w:val="nl-NL"/>
        </w:rPr>
        <w:t>.</w:t>
      </w:r>
      <w:r w:rsidRPr="00024119">
        <w:rPr>
          <w:rFonts w:ascii="Cambria" w:hAnsi="Cambria"/>
          <w:sz w:val="26"/>
          <w:szCs w:val="26"/>
          <w:lang w:val="nl-NL"/>
        </w:rPr>
        <w:tab/>
      </w:r>
      <w:r w:rsidRPr="00024119">
        <w:rPr>
          <w:rFonts w:ascii="Cambria" w:hAnsi="Cambria"/>
          <w:sz w:val="26"/>
          <w:szCs w:val="26"/>
          <w:lang w:val="nl-NL"/>
        </w:rPr>
        <w:tab/>
      </w:r>
    </w:p>
    <w:p w14:paraId="1BBAF9C6"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9B4350">
        <w:rPr>
          <w:rFonts w:ascii="Cambria" w:hAnsi="Cambria"/>
          <w:b/>
          <w:bCs/>
          <w:sz w:val="26"/>
          <w:szCs w:val="26"/>
          <w:highlight w:val="green"/>
          <w:lang w:val="nl-NL"/>
        </w:rPr>
        <w:t xml:space="preserve">C. </w:t>
      </w:r>
      <w:r w:rsidRPr="002437B5">
        <w:rPr>
          <w:rFonts w:ascii="Cambria" w:hAnsi="Cambria"/>
          <w:bCs/>
          <w:sz w:val="26"/>
          <w:szCs w:val="26"/>
          <w:highlight w:val="green"/>
          <w:lang w:val="nl-NL"/>
        </w:rPr>
        <w:t>bốn nút sóng và ba bụng sóng</w:t>
      </w:r>
      <w:r w:rsidRPr="002437B5">
        <w:rPr>
          <w:rFonts w:ascii="Cambria" w:hAnsi="Cambria"/>
          <w:sz w:val="26"/>
          <w:szCs w:val="26"/>
          <w:highlight w:val="green"/>
          <w:lang w:val="nl-NL"/>
        </w:rPr>
        <w:t>.</w:t>
      </w:r>
      <w:r w:rsidRPr="00024119">
        <w:rPr>
          <w:rFonts w:ascii="Cambria" w:hAnsi="Cambria"/>
          <w:sz w:val="26"/>
          <w:szCs w:val="26"/>
          <w:lang w:val="nl-NL"/>
        </w:rPr>
        <w:t xml:space="preserve"> </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p>
    <w:p w14:paraId="6F0CEBC8"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bCs/>
          <w:sz w:val="26"/>
          <w:szCs w:val="26"/>
          <w:lang w:val="nl-NL"/>
        </w:rPr>
      </w:pPr>
      <w:r w:rsidRPr="0056006F">
        <w:rPr>
          <w:rFonts w:ascii="Cambria" w:hAnsi="Cambria"/>
          <w:b/>
          <w:bCs/>
          <w:sz w:val="26"/>
          <w:szCs w:val="26"/>
          <w:lang w:val="nl-NL"/>
        </w:rPr>
        <w:t>D.</w:t>
      </w:r>
      <w:r w:rsidRPr="0056006F">
        <w:rPr>
          <w:rFonts w:ascii="Cambria" w:hAnsi="Cambria"/>
          <w:sz w:val="26"/>
          <w:szCs w:val="26"/>
          <w:lang w:val="nl-NL"/>
        </w:rPr>
        <w:t xml:space="preserve"> </w:t>
      </w:r>
      <w:r>
        <w:rPr>
          <w:rFonts w:ascii="Cambria" w:hAnsi="Cambria"/>
          <w:sz w:val="26"/>
          <w:szCs w:val="26"/>
          <w:lang w:val="nl-NL"/>
        </w:rPr>
        <w:t>bốn</w:t>
      </w:r>
      <w:r w:rsidRPr="002437B5">
        <w:rPr>
          <w:rFonts w:ascii="Cambria" w:hAnsi="Cambria"/>
          <w:sz w:val="26"/>
          <w:szCs w:val="26"/>
          <w:lang w:val="nl-NL"/>
        </w:rPr>
        <w:t xml:space="preserve"> nút</w:t>
      </w:r>
      <w:r>
        <w:rPr>
          <w:rFonts w:ascii="Cambria" w:hAnsi="Cambria"/>
          <w:sz w:val="26"/>
          <w:szCs w:val="26"/>
          <w:lang w:val="nl-NL"/>
        </w:rPr>
        <w:t xml:space="preserve"> sóng và sáu bụng sóng</w:t>
      </w:r>
      <w:r w:rsidRPr="009B4350">
        <w:rPr>
          <w:rFonts w:ascii="Cambria" w:hAnsi="Cambria"/>
          <w:sz w:val="26"/>
          <w:szCs w:val="26"/>
          <w:lang w:val="nl-NL"/>
        </w:rPr>
        <w:t>.</w:t>
      </w:r>
    </w:p>
    <w:p w14:paraId="5DBE431A"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 xml:space="preserve">Khi nói về sóng dừng trên sợi dây. Phát biểu nào sau đây là </w:t>
      </w:r>
      <w:r w:rsidRPr="00E92F12">
        <w:rPr>
          <w:rFonts w:ascii="Cambria" w:hAnsi="Cambria"/>
          <w:b/>
          <w:sz w:val="26"/>
          <w:szCs w:val="26"/>
          <w:lang w:val="nl-NL"/>
        </w:rPr>
        <w:t>đúng</w:t>
      </w:r>
      <w:r w:rsidRPr="00E92F12">
        <w:rPr>
          <w:rFonts w:ascii="Cambria" w:hAnsi="Cambria"/>
          <w:sz w:val="26"/>
          <w:szCs w:val="26"/>
          <w:lang w:val="nl-NL"/>
        </w:rPr>
        <w:t>?</w:t>
      </w:r>
    </w:p>
    <w:p w14:paraId="67212891"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highlight w:val="green"/>
          <w:lang w:val="nl-NL"/>
        </w:rPr>
      </w:pPr>
      <w:r w:rsidRPr="00E92F12">
        <w:rPr>
          <w:rFonts w:ascii="Cambria" w:eastAsia="Calibri" w:hAnsi="Cambria"/>
          <w:b/>
          <w:sz w:val="26"/>
          <w:szCs w:val="26"/>
          <w:highlight w:val="green"/>
          <w:lang w:val="nl-NL"/>
        </w:rPr>
        <w:t>A.</w:t>
      </w:r>
      <w:r w:rsidRPr="00E92F12">
        <w:rPr>
          <w:rFonts w:ascii="Cambria" w:eastAsia="Calibri" w:hAnsi="Cambria"/>
          <w:sz w:val="26"/>
          <w:szCs w:val="26"/>
          <w:highlight w:val="green"/>
          <w:lang w:val="nl-NL"/>
        </w:rPr>
        <w:t xml:space="preserve"> Những điểm luôn </w:t>
      </w:r>
      <w:r w:rsidRPr="00E92F12">
        <w:rPr>
          <w:rFonts w:ascii="Cambria" w:hAnsi="Cambria"/>
          <w:sz w:val="26"/>
          <w:szCs w:val="26"/>
          <w:highlight w:val="green"/>
          <w:lang w:val="nl-NL"/>
        </w:rPr>
        <w:t>dao động với biên độ cực đại</w:t>
      </w:r>
      <w:r w:rsidRPr="00E92F12">
        <w:rPr>
          <w:rFonts w:ascii="Cambria" w:eastAsia="Calibri" w:hAnsi="Cambria"/>
          <w:sz w:val="26"/>
          <w:szCs w:val="26"/>
          <w:highlight w:val="green"/>
          <w:lang w:val="nl-NL"/>
        </w:rPr>
        <w:t xml:space="preserve"> gọi là bụng sóng.</w:t>
      </w:r>
    </w:p>
    <w:p w14:paraId="7E1E20A2"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eastAsia="Calibri" w:hAnsi="Cambria"/>
          <w:sz w:val="26"/>
          <w:szCs w:val="26"/>
          <w:lang w:val="nl-NL"/>
        </w:rPr>
      </w:pPr>
      <w:r w:rsidRPr="00E92F12">
        <w:rPr>
          <w:rFonts w:ascii="Cambria" w:eastAsia="Calibri" w:hAnsi="Cambria"/>
          <w:b/>
          <w:sz w:val="26"/>
          <w:szCs w:val="26"/>
          <w:lang w:val="nl-NL"/>
        </w:rPr>
        <w:t>B.</w:t>
      </w:r>
      <w:r w:rsidRPr="00E92F12">
        <w:rPr>
          <w:rFonts w:ascii="Cambria" w:eastAsia="Calibri" w:hAnsi="Cambria"/>
          <w:sz w:val="26"/>
          <w:szCs w:val="26"/>
          <w:lang w:val="nl-NL"/>
        </w:rPr>
        <w:t xml:space="preserve"> </w:t>
      </w:r>
      <w:r w:rsidRPr="00E92F12">
        <w:rPr>
          <w:rFonts w:ascii="Cambria" w:hAnsi="Cambria"/>
          <w:sz w:val="26"/>
          <w:szCs w:val="26"/>
          <w:lang w:val="nl-NL"/>
        </w:rPr>
        <w:t>Những điểm luôn dao động với biên độ cực đại gọi là nút sóng.</w:t>
      </w:r>
    </w:p>
    <w:p w14:paraId="64D6DE83" w14:textId="77777777" w:rsidR="00BE1A6E" w:rsidRPr="00E92F12" w:rsidRDefault="00BE1A6E" w:rsidP="00BE1A6E">
      <w:pPr>
        <w:widowControl w:val="0"/>
        <w:tabs>
          <w:tab w:val="left" w:pos="900"/>
          <w:tab w:val="left" w:pos="1080"/>
          <w:tab w:val="left" w:pos="2750"/>
          <w:tab w:val="left" w:pos="5216"/>
          <w:tab w:val="left" w:pos="7682"/>
        </w:tabs>
        <w:ind w:left="426" w:hanging="284"/>
        <w:jc w:val="both"/>
        <w:rPr>
          <w:rFonts w:ascii="Cambria" w:hAnsi="Cambria"/>
          <w:sz w:val="26"/>
          <w:szCs w:val="26"/>
          <w:lang w:val="nl-NL"/>
        </w:rPr>
      </w:pPr>
      <w:r w:rsidRPr="00E92F12">
        <w:rPr>
          <w:rFonts w:ascii="Cambria" w:hAnsi="Cambria"/>
          <w:b/>
          <w:sz w:val="26"/>
          <w:szCs w:val="26"/>
          <w:lang w:val="nl-NL"/>
        </w:rPr>
        <w:t xml:space="preserve">C. </w:t>
      </w:r>
      <w:r w:rsidRPr="00E92F12">
        <w:rPr>
          <w:rFonts w:ascii="Cambria" w:hAnsi="Cambria"/>
          <w:sz w:val="26"/>
          <w:szCs w:val="26"/>
          <w:lang w:val="nl-NL"/>
        </w:rPr>
        <w:t xml:space="preserve">Hai nút liên tiếp cách nhau </w:t>
      </w:r>
      <w:r w:rsidRPr="002D6A0B">
        <w:rPr>
          <w:rFonts w:ascii="Cambria" w:hAnsi="Cambria"/>
          <w:position w:val="-26"/>
          <w:sz w:val="26"/>
          <w:szCs w:val="26"/>
        </w:rPr>
        <w:object w:dxaOrig="260" w:dyaOrig="680" w14:anchorId="47CD5EE4">
          <v:shape id="_x0000_i1347" type="#_x0000_t75" style="width:13.5pt;height:33.75pt" o:ole="">
            <v:imagedata r:id="rId979" o:title=""/>
          </v:shape>
          <o:OLEObject Type="Embed" ProgID="Equation.DSMT4" ShapeID="_x0000_i1347" DrawAspect="Content" ObjectID="_1754508211" r:id="rId980"/>
        </w:object>
      </w:r>
      <w:r w:rsidRPr="00E92F12">
        <w:rPr>
          <w:rFonts w:ascii="Cambria" w:hAnsi="Cambria"/>
          <w:sz w:val="26"/>
          <w:szCs w:val="26"/>
          <w:lang w:val="nl-NL"/>
        </w:rPr>
        <w:t>, xen giữa chúng là một bụng sóng.</w:t>
      </w:r>
      <w:r w:rsidRPr="00E92F12">
        <w:rPr>
          <w:rFonts w:ascii="Cambria" w:hAnsi="Cambria"/>
          <w:sz w:val="26"/>
          <w:szCs w:val="26"/>
          <w:lang w:val="nl-NL"/>
        </w:rPr>
        <w:tab/>
      </w:r>
    </w:p>
    <w:p w14:paraId="22232494" w14:textId="77777777" w:rsidR="00BE1A6E" w:rsidRPr="00E92F12" w:rsidRDefault="00BE1A6E" w:rsidP="00BE1A6E">
      <w:pPr>
        <w:widowControl w:val="0"/>
        <w:tabs>
          <w:tab w:val="left" w:pos="900"/>
          <w:tab w:val="left" w:pos="1080"/>
          <w:tab w:val="left" w:pos="2750"/>
          <w:tab w:val="left" w:pos="5216"/>
          <w:tab w:val="left" w:pos="7682"/>
        </w:tabs>
        <w:ind w:firstLine="180"/>
        <w:jc w:val="both"/>
        <w:rPr>
          <w:rFonts w:ascii="Cambria" w:hAnsi="Cambria"/>
          <w:sz w:val="26"/>
          <w:szCs w:val="26"/>
          <w:lang w:val="nl-NL"/>
        </w:rPr>
      </w:pPr>
      <w:r w:rsidRPr="00B467C9">
        <w:rPr>
          <w:rFonts w:ascii="Cambria" w:eastAsia="Calibri" w:hAnsi="Cambria"/>
          <w:noProof/>
          <w:sz w:val="26"/>
          <w:szCs w:val="26"/>
        </w:rPr>
        <w:lastRenderedPageBreak/>
        <w:drawing>
          <wp:anchor distT="0" distB="0" distL="114300" distR="114300" simplePos="0" relativeHeight="251655168" behindDoc="0" locked="0" layoutInCell="1" allowOverlap="1" wp14:anchorId="343196C3" wp14:editId="6D71849D">
            <wp:simplePos x="0" y="0"/>
            <wp:positionH relativeFrom="column">
              <wp:posOffset>3870960</wp:posOffset>
            </wp:positionH>
            <wp:positionV relativeFrom="paragraph">
              <wp:posOffset>0</wp:posOffset>
            </wp:positionV>
            <wp:extent cx="2025015" cy="792480"/>
            <wp:effectExtent l="0" t="0" r="0" b="7620"/>
            <wp:wrapThrough wrapText="bothSides">
              <wp:wrapPolygon edited="0">
                <wp:start x="0" y="0"/>
                <wp:lineTo x="0" y="21288"/>
                <wp:lineTo x="21336" y="21288"/>
                <wp:lineTo x="21336" y="0"/>
                <wp:lineTo x="0" y="0"/>
              </wp:wrapPolygon>
            </wp:wrapThrough>
            <wp:docPr id="778697401" name="Picture 778697401"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1" name="Picture 778697401" descr="n18 fb Tan Pham"/>
                    <pic:cNvPicPr/>
                  </pic:nvPicPr>
                  <pic:blipFill>
                    <a:blip r:embed="rId981">
                      <a:extLst>
                        <a:ext uri="{BEBA8EAE-BF5A-486C-A8C5-ECC9F3942E4B}">
                          <a14:imgProps xmlns:a14="http://schemas.microsoft.com/office/drawing/2010/main">
                            <a14:imgLayer r:embed="rId98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25015" cy="792480"/>
                    </a:xfrm>
                    <a:prstGeom prst="rect">
                      <a:avLst/>
                    </a:prstGeom>
                  </pic:spPr>
                </pic:pic>
              </a:graphicData>
            </a:graphic>
            <wp14:sizeRelH relativeFrom="margin">
              <wp14:pctWidth>0</wp14:pctWidth>
            </wp14:sizeRelH>
            <wp14:sizeRelV relativeFrom="margin">
              <wp14:pctHeight>0</wp14:pctHeight>
            </wp14:sizeRelV>
          </wp:anchor>
        </w:drawing>
      </w:r>
      <w:r w:rsidRPr="00E92F12">
        <w:rPr>
          <w:rFonts w:ascii="Cambria" w:hAnsi="Cambria"/>
          <w:b/>
          <w:sz w:val="26"/>
          <w:szCs w:val="26"/>
          <w:lang w:val="nl-NL"/>
        </w:rPr>
        <w:t xml:space="preserve">D. </w:t>
      </w:r>
      <w:r w:rsidRPr="00E92F12">
        <w:rPr>
          <w:rFonts w:ascii="Cambria" w:hAnsi="Cambria"/>
          <w:sz w:val="26"/>
          <w:szCs w:val="26"/>
          <w:lang w:val="nl-NL"/>
        </w:rPr>
        <w:t xml:space="preserve">Hai bụng liên tiếp cách nhau </w:t>
      </w:r>
      <w:r w:rsidRPr="002D6A0B">
        <w:rPr>
          <w:rFonts w:ascii="Cambria" w:hAnsi="Cambria"/>
          <w:position w:val="-26"/>
          <w:sz w:val="26"/>
          <w:szCs w:val="26"/>
        </w:rPr>
        <w:object w:dxaOrig="260" w:dyaOrig="680" w14:anchorId="61BA1D93">
          <v:shape id="_x0000_i1348" type="#_x0000_t75" style="width:13.5pt;height:33.75pt" o:ole="">
            <v:imagedata r:id="rId979" o:title=""/>
          </v:shape>
          <o:OLEObject Type="Embed" ProgID="Equation.DSMT4" ShapeID="_x0000_i1348" DrawAspect="Content" ObjectID="_1754508212" r:id="rId983"/>
        </w:object>
      </w:r>
      <w:r w:rsidRPr="00E92F12">
        <w:rPr>
          <w:rFonts w:ascii="Cambria" w:hAnsi="Cambria"/>
          <w:sz w:val="26"/>
          <w:szCs w:val="26"/>
          <w:lang w:val="nl-NL"/>
        </w:rPr>
        <w:t>, xen giữa chúng là một nút sóng.</w:t>
      </w:r>
      <w:r w:rsidRPr="00E92F12">
        <w:rPr>
          <w:rFonts w:ascii="Cambria" w:hAnsi="Cambria"/>
          <w:sz w:val="26"/>
          <w:szCs w:val="26"/>
          <w:lang w:val="nl-NL"/>
        </w:rPr>
        <w:tab/>
        <w:t>.</w:t>
      </w:r>
      <w:r w:rsidRPr="00E92F12">
        <w:rPr>
          <w:rFonts w:ascii="Cambria" w:hAnsi="Cambria"/>
          <w:sz w:val="26"/>
          <w:szCs w:val="26"/>
          <w:lang w:val="nl-NL"/>
        </w:rPr>
        <w:tab/>
      </w:r>
    </w:p>
    <w:p w14:paraId="393F0534"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fr-FR"/>
        </w:rPr>
      </w:pPr>
      <w:r w:rsidRPr="00E92F12">
        <w:rPr>
          <w:rFonts w:ascii="Cambria" w:hAnsi="Cambria"/>
          <w:sz w:val="26"/>
          <w:szCs w:val="26"/>
          <w:lang w:val="nl-NL"/>
        </w:rPr>
        <w:tab/>
        <w:t xml:space="preserve">Khi nói về sóng dừng trên sợi dây. </w:t>
      </w:r>
      <w:r w:rsidRPr="00E92F12">
        <w:rPr>
          <w:rFonts w:ascii="Cambria" w:hAnsi="Cambria"/>
          <w:sz w:val="26"/>
          <w:szCs w:val="26"/>
          <w:lang w:val="fr-FR"/>
        </w:rPr>
        <w:t xml:space="preserve">Phát biểu nào sau đây là </w:t>
      </w:r>
      <w:r w:rsidRPr="00E92F12">
        <w:rPr>
          <w:rFonts w:ascii="Cambria" w:hAnsi="Cambria"/>
          <w:b/>
          <w:sz w:val="26"/>
          <w:szCs w:val="26"/>
          <w:lang w:val="fr-FR"/>
        </w:rPr>
        <w:t>sai?</w:t>
      </w:r>
    </w:p>
    <w:p w14:paraId="41B761A6" w14:textId="77777777" w:rsidR="00BE1A6E" w:rsidRPr="00E92F12" w:rsidRDefault="00BE1A6E" w:rsidP="00BE1A6E">
      <w:pPr>
        <w:widowControl w:val="0"/>
        <w:tabs>
          <w:tab w:val="left" w:pos="900"/>
          <w:tab w:val="left" w:pos="1080"/>
          <w:tab w:val="left" w:pos="2750"/>
          <w:tab w:val="left" w:pos="5216"/>
          <w:tab w:val="left" w:pos="7682"/>
        </w:tabs>
        <w:ind w:left="426" w:hanging="246"/>
        <w:jc w:val="both"/>
        <w:rPr>
          <w:rFonts w:ascii="Cambria" w:eastAsia="Calibri" w:hAnsi="Cambria"/>
          <w:sz w:val="26"/>
          <w:szCs w:val="26"/>
          <w:highlight w:val="green"/>
          <w:lang w:val="fr-FR"/>
        </w:rPr>
      </w:pPr>
      <w:r w:rsidRPr="00E92F12">
        <w:rPr>
          <w:rFonts w:ascii="Cambria" w:eastAsia="Calibri" w:hAnsi="Cambria"/>
          <w:b/>
          <w:sz w:val="26"/>
          <w:szCs w:val="26"/>
          <w:highlight w:val="green"/>
          <w:lang w:val="fr-FR"/>
        </w:rPr>
        <w:t>A.</w:t>
      </w:r>
      <w:r w:rsidRPr="00E92F12">
        <w:rPr>
          <w:rFonts w:ascii="Cambria" w:eastAsia="Calibri" w:hAnsi="Cambria"/>
          <w:sz w:val="26"/>
          <w:szCs w:val="26"/>
          <w:highlight w:val="green"/>
          <w:lang w:val="fr-FR"/>
        </w:rPr>
        <w:t xml:space="preserve"> Những điểm luôn </w:t>
      </w:r>
      <w:r w:rsidRPr="00E92F12">
        <w:rPr>
          <w:rFonts w:ascii="Cambria" w:hAnsi="Cambria"/>
          <w:sz w:val="26"/>
          <w:szCs w:val="26"/>
          <w:highlight w:val="green"/>
          <w:lang w:val="fr-FR"/>
        </w:rPr>
        <w:t>dao động với biên độ cực đại</w:t>
      </w:r>
      <w:r w:rsidRPr="00E92F12">
        <w:rPr>
          <w:rFonts w:ascii="Cambria" w:eastAsia="Calibri" w:hAnsi="Cambria"/>
          <w:sz w:val="26"/>
          <w:szCs w:val="26"/>
          <w:highlight w:val="green"/>
          <w:lang w:val="fr-FR"/>
        </w:rPr>
        <w:t xml:space="preserve"> gọi là nút sóng.</w:t>
      </w:r>
    </w:p>
    <w:p w14:paraId="3329FB44" w14:textId="77777777" w:rsidR="00BE1A6E" w:rsidRPr="00E92F12" w:rsidRDefault="00BE1A6E" w:rsidP="00BE1A6E">
      <w:pPr>
        <w:widowControl w:val="0"/>
        <w:tabs>
          <w:tab w:val="left" w:pos="900"/>
          <w:tab w:val="left" w:pos="1080"/>
          <w:tab w:val="left" w:pos="2750"/>
          <w:tab w:val="left" w:pos="5216"/>
          <w:tab w:val="left" w:pos="7682"/>
        </w:tabs>
        <w:ind w:left="426" w:hanging="246"/>
        <w:jc w:val="both"/>
        <w:rPr>
          <w:rFonts w:ascii="Cambria" w:eastAsia="Calibri" w:hAnsi="Cambria"/>
          <w:sz w:val="26"/>
          <w:szCs w:val="26"/>
          <w:lang w:val="fr-FR"/>
        </w:rPr>
      </w:pPr>
      <w:r w:rsidRPr="00E92F12">
        <w:rPr>
          <w:rFonts w:ascii="Cambria" w:eastAsia="Calibri" w:hAnsi="Cambria"/>
          <w:b/>
          <w:sz w:val="26"/>
          <w:szCs w:val="26"/>
          <w:lang w:val="fr-FR"/>
        </w:rPr>
        <w:t>B.</w:t>
      </w:r>
      <w:r w:rsidRPr="00E92F12">
        <w:rPr>
          <w:rFonts w:ascii="Cambria" w:eastAsia="Calibri" w:hAnsi="Cambria"/>
          <w:sz w:val="26"/>
          <w:szCs w:val="26"/>
          <w:lang w:val="fr-FR"/>
        </w:rPr>
        <w:t xml:space="preserve"> </w:t>
      </w:r>
      <w:r w:rsidRPr="00E92F12">
        <w:rPr>
          <w:rFonts w:ascii="Cambria" w:hAnsi="Cambria"/>
          <w:sz w:val="26"/>
          <w:szCs w:val="26"/>
          <w:lang w:val="fr-FR"/>
        </w:rPr>
        <w:t>Những điểm luôn dao động với biên độ cực đại gọi là bụng sóng.</w:t>
      </w:r>
    </w:p>
    <w:p w14:paraId="6C9930FF" w14:textId="77777777" w:rsidR="00BE1A6E" w:rsidRPr="00E92F12"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fr-FR"/>
        </w:rPr>
      </w:pPr>
      <w:r w:rsidRPr="00E92F12">
        <w:rPr>
          <w:rFonts w:ascii="Cambria" w:hAnsi="Cambria"/>
          <w:b/>
          <w:sz w:val="26"/>
          <w:szCs w:val="26"/>
          <w:lang w:val="fr-FR"/>
        </w:rPr>
        <w:t xml:space="preserve">C. </w:t>
      </w:r>
      <w:r w:rsidRPr="00E92F12">
        <w:rPr>
          <w:rFonts w:ascii="Cambria" w:hAnsi="Cambria"/>
          <w:sz w:val="26"/>
          <w:szCs w:val="26"/>
          <w:lang w:val="fr-FR"/>
        </w:rPr>
        <w:t>Khoảng cách giữa hai nút liên tiếp bằng một phần tư bước sóng .</w:t>
      </w:r>
      <w:r w:rsidRPr="00E92F12">
        <w:rPr>
          <w:rFonts w:ascii="Cambria" w:hAnsi="Cambria"/>
          <w:sz w:val="26"/>
          <w:szCs w:val="26"/>
          <w:lang w:val="fr-FR"/>
        </w:rPr>
        <w:tab/>
      </w:r>
      <w:r w:rsidRPr="00E92F12">
        <w:rPr>
          <w:rFonts w:ascii="Cambria" w:hAnsi="Cambria"/>
          <w:sz w:val="26"/>
          <w:szCs w:val="26"/>
          <w:lang w:val="fr-FR"/>
        </w:rPr>
        <w:tab/>
      </w:r>
    </w:p>
    <w:p w14:paraId="4BF9A9E9" w14:textId="77777777" w:rsidR="00BE1A6E"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E92F12">
        <w:rPr>
          <w:rFonts w:ascii="Cambria" w:hAnsi="Cambria"/>
          <w:b/>
          <w:sz w:val="26"/>
          <w:szCs w:val="26"/>
          <w:lang w:val="fr-FR"/>
        </w:rPr>
        <w:t xml:space="preserve">D. </w:t>
      </w:r>
      <w:r w:rsidRPr="00E92F12">
        <w:rPr>
          <w:rFonts w:ascii="Cambria" w:hAnsi="Cambria"/>
          <w:sz w:val="26"/>
          <w:szCs w:val="26"/>
          <w:lang w:val="fr-FR"/>
        </w:rPr>
        <w:t>Khoảng cách giữa hai nút liên tiếp bằng một nửa bước sóng .</w:t>
      </w:r>
      <w:r w:rsidRPr="00E92F12">
        <w:rPr>
          <w:rFonts w:ascii="Cambria" w:hAnsi="Cambria"/>
          <w:sz w:val="26"/>
          <w:szCs w:val="26"/>
          <w:lang w:val="fr-FR"/>
        </w:rPr>
        <w:tab/>
      </w:r>
    </w:p>
    <w:p w14:paraId="43F8327A" w14:textId="77777777" w:rsidR="00BE1A6E" w:rsidRPr="00DF1B4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E92F12">
        <w:rPr>
          <w:rFonts w:ascii="Cambria" w:hAnsi="Cambria"/>
          <w:sz w:val="26"/>
          <w:szCs w:val="26"/>
          <w:lang w:val="nl-NL"/>
        </w:rPr>
        <w:t xml:space="preserve">Trên một sợi dây có chiều dài ℓ, hai đầu cố định, đang có sóng dừng. Trên dây có một bụng sóng. Biết tốc độ truyền sóng trên dây là v không đổi. </w:t>
      </w:r>
      <w:r w:rsidRPr="00DF1B4E">
        <w:rPr>
          <w:rFonts w:ascii="Cambria" w:hAnsi="Cambria"/>
          <w:sz w:val="26"/>
          <w:szCs w:val="26"/>
        </w:rPr>
        <w:t xml:space="preserve">Tần số của sóng là </w:t>
      </w:r>
    </w:p>
    <w:p w14:paraId="23B53C34" w14:textId="77777777" w:rsidR="00BE1A6E" w:rsidRPr="00DF1B4E" w:rsidRDefault="00BE1A6E" w:rsidP="00BE1A6E">
      <w:pPr>
        <w:widowControl w:val="0"/>
        <w:tabs>
          <w:tab w:val="left" w:pos="900"/>
          <w:tab w:val="left" w:pos="1080"/>
          <w:tab w:val="left" w:pos="2750"/>
          <w:tab w:val="left" w:pos="5216"/>
          <w:tab w:val="left" w:pos="7682"/>
        </w:tabs>
        <w:ind w:left="426" w:hanging="246"/>
        <w:jc w:val="both"/>
        <w:rPr>
          <w:sz w:val="26"/>
          <w:szCs w:val="26"/>
        </w:rPr>
      </w:pPr>
      <w:r w:rsidRPr="00DF1B4E">
        <w:rPr>
          <w:b/>
          <w:sz w:val="26"/>
          <w:szCs w:val="26"/>
        </w:rPr>
        <w:t>A.</w:t>
      </w:r>
      <m:oMath>
        <m:r>
          <m:rPr>
            <m:sty m:val="bi"/>
          </m:rPr>
          <w:rPr>
            <w:rFonts w:ascii="Cambria Math" w:hAnsi="Cambria Math"/>
            <w:sz w:val="26"/>
            <w:szCs w:val="26"/>
          </w:rPr>
          <m:t xml:space="preserve"> </m:t>
        </m:r>
        <m:f>
          <m:fPr>
            <m:ctrlPr>
              <w:rPr>
                <w:rFonts w:ascii="Cambria Math" w:hAnsi="Cambria Math"/>
                <w:sz w:val="26"/>
                <w:szCs w:val="26"/>
              </w:rPr>
            </m:ctrlPr>
          </m:fPr>
          <m:num>
            <m:r>
              <m:rPr>
                <m:sty m:val="p"/>
              </m:rPr>
              <w:rPr>
                <w:rFonts w:ascii="Cambria Math" w:hAnsi="Cambria Math"/>
                <w:sz w:val="26"/>
                <w:szCs w:val="26"/>
              </w:rPr>
              <m:t>v</m:t>
            </m:r>
          </m:num>
          <m:den>
            <m:r>
              <m:rPr>
                <m:sty m:val="p"/>
              </m:rPr>
              <w:rPr>
                <w:rFonts w:ascii="Cambria Math" w:hAnsi="Cambria Math"/>
                <w:sz w:val="26"/>
                <w:szCs w:val="26"/>
              </w:rPr>
              <m:t>l</m:t>
            </m:r>
          </m:den>
        </m:f>
      </m:oMath>
      <w:r w:rsidRPr="00DF1B4E">
        <w:rPr>
          <w:sz w:val="26"/>
          <w:szCs w:val="26"/>
        </w:rPr>
        <w:t>.</w:t>
      </w:r>
      <w:r w:rsidRPr="00DF1B4E">
        <w:rPr>
          <w:b/>
          <w:sz w:val="26"/>
          <w:szCs w:val="26"/>
        </w:rPr>
        <w:tab/>
        <w:t>B.</w:t>
      </w:r>
      <m:oMath>
        <m:r>
          <m:rPr>
            <m:sty m:val="bi"/>
          </m:rPr>
          <w:rPr>
            <w:rFonts w:ascii="Cambria Math" w:hAnsi="Cambria Math"/>
            <w:sz w:val="26"/>
            <w:szCs w:val="26"/>
          </w:rPr>
          <m:t xml:space="preserve"> </m:t>
        </m:r>
        <m:f>
          <m:fPr>
            <m:ctrlPr>
              <w:rPr>
                <w:rFonts w:ascii="Cambria Math" w:hAnsi="Cambria Math"/>
                <w:sz w:val="26"/>
                <w:szCs w:val="26"/>
              </w:rPr>
            </m:ctrlPr>
          </m:fPr>
          <m:num>
            <m:r>
              <m:rPr>
                <m:sty m:val="p"/>
              </m:rPr>
              <w:rPr>
                <w:rFonts w:ascii="Cambria Math" w:hAnsi="Cambria Math"/>
                <w:sz w:val="26"/>
                <w:szCs w:val="26"/>
              </w:rPr>
              <m:t>v</m:t>
            </m:r>
          </m:num>
          <m:den>
            <m:r>
              <m:rPr>
                <m:sty m:val="p"/>
              </m:rPr>
              <w:rPr>
                <w:rFonts w:ascii="Cambria Math" w:hAnsi="Cambria Math"/>
                <w:sz w:val="26"/>
                <w:szCs w:val="26"/>
              </w:rPr>
              <m:t>2l</m:t>
            </m:r>
          </m:den>
        </m:f>
      </m:oMath>
      <w:r w:rsidRPr="00DF1B4E">
        <w:rPr>
          <w:sz w:val="26"/>
          <w:szCs w:val="26"/>
        </w:rPr>
        <w:t>.</w:t>
      </w:r>
      <w:r w:rsidRPr="00DF1B4E">
        <w:rPr>
          <w:b/>
          <w:sz w:val="26"/>
          <w:szCs w:val="26"/>
        </w:rPr>
        <w:tab/>
        <w:t>C.</w:t>
      </w:r>
      <m:oMath>
        <m:r>
          <m:rPr>
            <m:sty m:val="bi"/>
          </m:rPr>
          <w:rPr>
            <w:rFonts w:ascii="Cambria Math" w:hAnsi="Cambria Math"/>
            <w:sz w:val="26"/>
            <w:szCs w:val="26"/>
          </w:rPr>
          <m:t xml:space="preserve"> </m:t>
        </m:r>
        <m:f>
          <m:fPr>
            <m:ctrlPr>
              <w:rPr>
                <w:rFonts w:ascii="Cambria Math" w:hAnsi="Cambria Math"/>
                <w:sz w:val="26"/>
                <w:szCs w:val="26"/>
              </w:rPr>
            </m:ctrlPr>
          </m:fPr>
          <m:num>
            <m:r>
              <m:rPr>
                <m:sty m:val="p"/>
              </m:rPr>
              <w:rPr>
                <w:rFonts w:ascii="Cambria Math" w:hAnsi="Cambria Math"/>
                <w:sz w:val="26"/>
                <w:szCs w:val="26"/>
              </w:rPr>
              <m:t>2v</m:t>
            </m:r>
          </m:num>
          <m:den>
            <m:r>
              <m:rPr>
                <m:sty m:val="p"/>
              </m:rPr>
              <w:rPr>
                <w:rFonts w:ascii="Cambria Math" w:hAnsi="Cambria Math"/>
                <w:sz w:val="26"/>
                <w:szCs w:val="26"/>
              </w:rPr>
              <m:t>l</m:t>
            </m:r>
          </m:den>
        </m:f>
      </m:oMath>
      <w:r w:rsidRPr="00DF1B4E">
        <w:rPr>
          <w:sz w:val="26"/>
          <w:szCs w:val="26"/>
        </w:rPr>
        <w:t>.</w:t>
      </w:r>
      <w:r w:rsidRPr="00DF1B4E">
        <w:rPr>
          <w:b/>
          <w:sz w:val="26"/>
          <w:szCs w:val="26"/>
        </w:rPr>
        <w:tab/>
      </w:r>
      <w:r w:rsidRPr="00DF1B4E">
        <w:rPr>
          <w:b/>
          <w:sz w:val="26"/>
          <w:szCs w:val="26"/>
        </w:rPr>
        <w:tab/>
        <w:t xml:space="preserve">D. </w:t>
      </w:r>
      <m:oMath>
        <m:f>
          <m:fPr>
            <m:ctrlPr>
              <w:rPr>
                <w:rFonts w:ascii="Cambria Math" w:hAnsi="Cambria Math"/>
                <w:sz w:val="26"/>
                <w:szCs w:val="26"/>
              </w:rPr>
            </m:ctrlPr>
          </m:fPr>
          <m:num>
            <m:r>
              <m:rPr>
                <m:sty m:val="p"/>
              </m:rPr>
              <w:rPr>
                <w:rFonts w:ascii="Cambria Math" w:hAnsi="Cambria Math"/>
                <w:sz w:val="26"/>
                <w:szCs w:val="26"/>
              </w:rPr>
              <m:t>v</m:t>
            </m:r>
          </m:num>
          <m:den>
            <m:r>
              <m:rPr>
                <m:sty m:val="p"/>
              </m:rPr>
              <w:rPr>
                <w:rFonts w:ascii="Cambria Math" w:hAnsi="Cambria Math"/>
                <w:sz w:val="26"/>
                <w:szCs w:val="26"/>
              </w:rPr>
              <m:t>4l</m:t>
            </m:r>
          </m:den>
        </m:f>
      </m:oMath>
      <w:r w:rsidRPr="00DF1B4E">
        <w:rPr>
          <w:sz w:val="26"/>
          <w:szCs w:val="26"/>
        </w:rPr>
        <w:t>.</w:t>
      </w:r>
    </w:p>
    <w:p w14:paraId="7AD34E1C" w14:textId="77777777" w:rsidR="00BE1A6E" w:rsidRPr="00DF1B4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DF1B4E">
        <w:rPr>
          <w:rFonts w:ascii="Cambria" w:hAnsi="Cambria"/>
          <w:sz w:val="26"/>
          <w:szCs w:val="26"/>
        </w:rPr>
        <w:t xml:space="preserve">Trên một sợi dây có sóng dừng với bước sóng là </w:t>
      </w:r>
      <w:r w:rsidRPr="00DF1B4E">
        <w:rPr>
          <w:rFonts w:ascii="Cambria" w:eastAsia="Segoe UI Symbol" w:hAnsi="Cambria"/>
          <w:sz w:val="26"/>
          <w:szCs w:val="26"/>
        </w:rPr>
        <w:t>λ</w:t>
      </w:r>
      <w:r w:rsidRPr="00DF1B4E">
        <w:rPr>
          <w:rFonts w:ascii="Cambria" w:hAnsi="Cambria"/>
          <w:sz w:val="26"/>
          <w:szCs w:val="26"/>
        </w:rPr>
        <w:t xml:space="preserve">. Khoảng cách giữa hai nút sóng liền kề là </w:t>
      </w:r>
    </w:p>
    <w:p w14:paraId="1768835B" w14:textId="77777777" w:rsidR="00BE1A6E" w:rsidRPr="00DF1B4E" w:rsidRDefault="00BE1A6E" w:rsidP="00BE1A6E">
      <w:pPr>
        <w:widowControl w:val="0"/>
        <w:tabs>
          <w:tab w:val="left" w:pos="900"/>
          <w:tab w:val="left" w:pos="1080"/>
          <w:tab w:val="left" w:pos="2750"/>
          <w:tab w:val="left" w:pos="5216"/>
          <w:tab w:val="left" w:pos="7682"/>
        </w:tabs>
        <w:ind w:left="426" w:hanging="246"/>
        <w:jc w:val="both"/>
        <w:rPr>
          <w:sz w:val="24"/>
          <w:szCs w:val="24"/>
        </w:rPr>
      </w:pPr>
      <w:r w:rsidRPr="00DF1B4E">
        <w:rPr>
          <w:b/>
          <w:sz w:val="24"/>
          <w:szCs w:val="24"/>
        </w:rPr>
        <w:t>A.</w:t>
      </w:r>
      <m:oMath>
        <m:f>
          <m:fPr>
            <m:ctrlPr>
              <w:rPr>
                <w:rFonts w:ascii="Cambria Math" w:hAnsi="Cambria Math"/>
                <w:sz w:val="24"/>
                <w:szCs w:val="24"/>
              </w:rPr>
            </m:ctrlPr>
          </m:fPr>
          <m:num>
            <m:r>
              <m:rPr>
                <m:sty m:val="p"/>
              </m:rPr>
              <w:rPr>
                <w:rFonts w:ascii="Cambria Math" w:hAnsi="Cambria Math"/>
                <w:sz w:val="24"/>
                <w:szCs w:val="24"/>
              </w:rPr>
              <m:t>λ</m:t>
            </m:r>
          </m:num>
          <m:den>
            <m:r>
              <m:rPr>
                <m:sty m:val="p"/>
              </m:rPr>
              <w:rPr>
                <w:rFonts w:ascii="Cambria Math" w:hAnsi="Cambria Math"/>
                <w:sz w:val="24"/>
                <w:szCs w:val="24"/>
              </w:rPr>
              <m:t xml:space="preserve"> 2</m:t>
            </m:r>
          </m:den>
        </m:f>
        <m:r>
          <w:rPr>
            <w:rFonts w:ascii="Cambria Math" w:hAnsi="Cambria Math"/>
            <w:sz w:val="24"/>
            <w:szCs w:val="24"/>
          </w:rPr>
          <m:t>.</m:t>
        </m:r>
      </m:oMath>
      <w:r w:rsidRPr="00DF1B4E">
        <w:rPr>
          <w:b/>
          <w:sz w:val="24"/>
          <w:szCs w:val="24"/>
        </w:rPr>
        <w:tab/>
        <w:t xml:space="preserve">B. </w:t>
      </w:r>
      <w:r w:rsidRPr="00DF1B4E">
        <w:rPr>
          <w:sz w:val="24"/>
          <w:szCs w:val="24"/>
        </w:rPr>
        <w:t>2</w:t>
      </w:r>
      <w:r w:rsidRPr="00DF1B4E">
        <w:rPr>
          <w:rFonts w:eastAsia="Segoe UI Symbol"/>
          <w:sz w:val="24"/>
          <w:szCs w:val="24"/>
        </w:rPr>
        <w:t>λ.</w:t>
      </w:r>
      <w:r w:rsidRPr="00DF1B4E">
        <w:rPr>
          <w:b/>
          <w:sz w:val="24"/>
          <w:szCs w:val="24"/>
        </w:rPr>
        <w:tab/>
        <w:t>C.</w:t>
      </w:r>
      <m:oMath>
        <m:r>
          <m:rPr>
            <m:sty m:val="bi"/>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λ</m:t>
            </m:r>
          </m:num>
          <m:den>
            <m:r>
              <m:rPr>
                <m:sty m:val="p"/>
              </m:rPr>
              <w:rPr>
                <w:rFonts w:ascii="Cambria Math" w:hAnsi="Cambria Math"/>
                <w:sz w:val="24"/>
                <w:szCs w:val="24"/>
              </w:rPr>
              <m:t>4</m:t>
            </m:r>
          </m:den>
        </m:f>
      </m:oMath>
      <w:r w:rsidRPr="00DF1B4E">
        <w:rPr>
          <w:sz w:val="24"/>
          <w:szCs w:val="24"/>
        </w:rPr>
        <w:t>.</w:t>
      </w:r>
      <w:r w:rsidRPr="00DF1B4E">
        <w:rPr>
          <w:b/>
          <w:sz w:val="24"/>
          <w:szCs w:val="24"/>
        </w:rPr>
        <w:tab/>
      </w:r>
      <w:r w:rsidRPr="00DF1B4E">
        <w:rPr>
          <w:b/>
          <w:sz w:val="24"/>
          <w:szCs w:val="24"/>
        </w:rPr>
        <w:tab/>
        <w:t xml:space="preserve">D. </w:t>
      </w:r>
      <w:r w:rsidRPr="00DF1B4E">
        <w:rPr>
          <w:rFonts w:eastAsia="Segoe UI Symbol"/>
          <w:sz w:val="24"/>
          <w:szCs w:val="24"/>
        </w:rPr>
        <w:t>λ.</w:t>
      </w:r>
    </w:p>
    <w:p w14:paraId="1F840537"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rPr>
      </w:pPr>
      <w:r w:rsidRPr="00396250">
        <w:rPr>
          <w:rFonts w:ascii="Cambria" w:hAnsi="Cambria"/>
          <w:sz w:val="26"/>
          <w:szCs w:val="26"/>
        </w:rPr>
        <w:t xml:space="preserve">Điều nào sau đây là </w:t>
      </w:r>
      <w:r w:rsidRPr="00396250">
        <w:rPr>
          <w:rFonts w:ascii="Cambria" w:hAnsi="Cambria"/>
          <w:b/>
          <w:i/>
          <w:sz w:val="26"/>
          <w:szCs w:val="26"/>
        </w:rPr>
        <w:t>sai</w:t>
      </w:r>
      <w:r w:rsidRPr="00396250">
        <w:rPr>
          <w:rFonts w:ascii="Cambria" w:hAnsi="Cambria"/>
          <w:sz w:val="26"/>
          <w:szCs w:val="26"/>
        </w:rPr>
        <w:t xml:space="preserve"> khi nói về sóng dừng? </w:t>
      </w:r>
    </w:p>
    <w:p w14:paraId="26C8C994" w14:textId="77777777" w:rsidR="00BE1A6E" w:rsidRPr="00396250"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396250">
        <w:rPr>
          <w:rFonts w:ascii="Cambria" w:hAnsi="Cambria"/>
          <w:b/>
          <w:bCs/>
          <w:sz w:val="26"/>
          <w:szCs w:val="26"/>
          <w:lang w:val="nl-NL"/>
        </w:rPr>
        <w:t>A.</w:t>
      </w:r>
      <w:r w:rsidRPr="00396250">
        <w:rPr>
          <w:rFonts w:ascii="Cambria" w:hAnsi="Cambria"/>
          <w:sz w:val="26"/>
          <w:szCs w:val="26"/>
          <w:lang w:val="nl-NL"/>
        </w:rPr>
        <w:t xml:space="preserve"> Sóng dừng là sóng có các bụng và các nút cố định trong không gian. </w:t>
      </w:r>
    </w:p>
    <w:p w14:paraId="7FE9E7E3" w14:textId="77777777" w:rsidR="00BE1A6E" w:rsidRPr="00396250"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396250">
        <w:rPr>
          <w:rFonts w:ascii="Cambria" w:hAnsi="Cambria"/>
          <w:b/>
          <w:bCs/>
          <w:sz w:val="26"/>
          <w:szCs w:val="26"/>
          <w:highlight w:val="green"/>
          <w:lang w:val="nl-NL"/>
        </w:rPr>
        <w:t>B.</w:t>
      </w:r>
      <w:r w:rsidRPr="00396250">
        <w:rPr>
          <w:rFonts w:ascii="Cambria" w:hAnsi="Cambria"/>
          <w:sz w:val="26"/>
          <w:szCs w:val="26"/>
          <w:highlight w:val="green"/>
          <w:lang w:val="nl-NL"/>
        </w:rPr>
        <w:t xml:space="preserve"> Khoảng cách giữa hai nút hoặc hai bụng liên tiếp bằng bước sóng </w:t>
      </w:r>
      <w:r w:rsidRPr="00396250">
        <w:rPr>
          <w:rFonts w:ascii="Cambria" w:hAnsi="Cambria"/>
          <w:sz w:val="26"/>
          <w:szCs w:val="26"/>
          <w:highlight w:val="green"/>
          <w:lang w:val="nl-NL"/>
        </w:rPr>
        <w:sym w:font="Symbol" w:char="F06C"/>
      </w:r>
      <w:r w:rsidRPr="00396250">
        <w:rPr>
          <w:rFonts w:ascii="Cambria" w:hAnsi="Cambria"/>
          <w:sz w:val="26"/>
          <w:szCs w:val="26"/>
          <w:highlight w:val="green"/>
          <w:lang w:val="nl-NL"/>
        </w:rPr>
        <w:t>.</w:t>
      </w:r>
      <w:r w:rsidRPr="00396250">
        <w:rPr>
          <w:rFonts w:ascii="Cambria" w:hAnsi="Cambria"/>
          <w:sz w:val="26"/>
          <w:szCs w:val="26"/>
          <w:lang w:val="nl-NL"/>
        </w:rPr>
        <w:t xml:space="preserve"> </w:t>
      </w:r>
    </w:p>
    <w:p w14:paraId="4B71E75A" w14:textId="77777777" w:rsidR="00BE1A6E" w:rsidRPr="00396250"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396250">
        <w:rPr>
          <w:rFonts w:ascii="Cambria" w:hAnsi="Cambria"/>
          <w:b/>
          <w:bCs/>
          <w:sz w:val="26"/>
          <w:szCs w:val="26"/>
          <w:lang w:val="nl-NL"/>
        </w:rPr>
        <w:t>C.</w:t>
      </w:r>
      <w:r w:rsidRPr="00396250">
        <w:rPr>
          <w:rFonts w:ascii="Cambria" w:hAnsi="Cambria"/>
          <w:sz w:val="26"/>
          <w:szCs w:val="26"/>
          <w:lang w:val="nl-NL"/>
        </w:rPr>
        <w:t xml:space="preserve"> Sóng dừng là tổng hợp của nhiều sóng tới và sóng phản xạ.</w:t>
      </w:r>
    </w:p>
    <w:p w14:paraId="6BC53325" w14:textId="77777777" w:rsidR="00BE1A6E" w:rsidRPr="00396250"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396250">
        <w:rPr>
          <w:rFonts w:ascii="Cambria" w:hAnsi="Cambria"/>
          <w:b/>
          <w:bCs/>
          <w:sz w:val="26"/>
          <w:szCs w:val="26"/>
          <w:lang w:val="nl-NL"/>
        </w:rPr>
        <w:t>D.</w:t>
      </w:r>
      <w:r w:rsidRPr="00396250">
        <w:rPr>
          <w:rFonts w:ascii="Cambria" w:hAnsi="Cambria"/>
          <w:sz w:val="26"/>
          <w:szCs w:val="26"/>
          <w:lang w:val="nl-NL"/>
        </w:rPr>
        <w:t xml:space="preserve"> Khoảng cách giữa hai nút hoặc hai bụng liên tiếp bằng </w:t>
      </w:r>
      <w:r w:rsidRPr="00396250">
        <w:rPr>
          <w:rFonts w:ascii="Cambria" w:hAnsi="Cambria"/>
          <w:sz w:val="26"/>
          <w:szCs w:val="26"/>
          <w:lang w:val="nl-NL"/>
        </w:rPr>
        <w:sym w:font="Symbol" w:char="F06C"/>
      </w:r>
      <w:r w:rsidRPr="00396250">
        <w:rPr>
          <w:rFonts w:ascii="Cambria" w:hAnsi="Cambria"/>
          <w:sz w:val="26"/>
          <w:szCs w:val="26"/>
          <w:lang w:val="nl-NL"/>
        </w:rPr>
        <w:t>/2.</w:t>
      </w:r>
    </w:p>
    <w:p w14:paraId="07480F47"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396250">
        <w:rPr>
          <w:rFonts w:ascii="Cambria" w:hAnsi="Cambria"/>
          <w:sz w:val="26"/>
          <w:szCs w:val="26"/>
          <w:lang w:val="nl-NL"/>
        </w:rPr>
        <w:t xml:space="preserve">Khảo sát hiện tương sóng dừng trên dây đàn hồi AB = </w:t>
      </w:r>
      <w:r w:rsidRPr="00396250">
        <w:rPr>
          <w:rFonts w:ascii="Cambria" w:hAnsi="Cambria"/>
          <w:i/>
          <w:sz w:val="26"/>
          <w:szCs w:val="26"/>
          <w:lang w:val="nl-NL"/>
        </w:rPr>
        <w:t>l</w:t>
      </w:r>
      <w:r w:rsidRPr="00396250">
        <w:rPr>
          <w:rFonts w:ascii="Cambria" w:hAnsi="Cambria"/>
          <w:sz w:val="26"/>
          <w:szCs w:val="26"/>
          <w:lang w:val="nl-NL"/>
        </w:rPr>
        <w:t>. Đầu A nối với nguồn dao động, đầu B cố định thì sóng tới và sóng phản xạ:</w:t>
      </w:r>
    </w:p>
    <w:p w14:paraId="727EBB94" w14:textId="77777777" w:rsidR="00BE1A6E" w:rsidRPr="00396250" w:rsidRDefault="00BE1A6E" w:rsidP="00BE1A6E">
      <w:pPr>
        <w:widowControl w:val="0"/>
        <w:tabs>
          <w:tab w:val="left" w:pos="900"/>
          <w:tab w:val="left" w:pos="1080"/>
          <w:tab w:val="left" w:pos="2750"/>
          <w:tab w:val="left" w:pos="5216"/>
          <w:tab w:val="left" w:pos="7682"/>
        </w:tabs>
        <w:ind w:left="426" w:hanging="246"/>
        <w:jc w:val="both"/>
        <w:rPr>
          <w:rFonts w:ascii="Cambria" w:hAnsi="Cambria"/>
          <w:sz w:val="26"/>
          <w:szCs w:val="26"/>
          <w:lang w:val="nl-NL"/>
        </w:rPr>
      </w:pPr>
      <w:r w:rsidRPr="00396250">
        <w:rPr>
          <w:rFonts w:ascii="Cambria" w:hAnsi="Cambria"/>
          <w:b/>
          <w:bCs/>
          <w:sz w:val="26"/>
          <w:szCs w:val="26"/>
          <w:lang w:val="nl-NL"/>
        </w:rPr>
        <w:t xml:space="preserve">A. </w:t>
      </w:r>
      <w:r w:rsidRPr="00396250">
        <w:rPr>
          <w:rFonts w:ascii="Cambria" w:hAnsi="Cambria"/>
          <w:sz w:val="26"/>
          <w:szCs w:val="26"/>
          <w:lang w:val="nl-NL"/>
        </w:rPr>
        <w:t>Cùng pha.</w:t>
      </w:r>
      <w:r w:rsidRPr="00396250">
        <w:rPr>
          <w:rFonts w:ascii="Cambria" w:hAnsi="Cambria"/>
          <w:sz w:val="26"/>
          <w:szCs w:val="26"/>
          <w:lang w:val="nl-NL"/>
        </w:rPr>
        <w:tab/>
      </w:r>
      <w:r w:rsidRPr="00396250">
        <w:rPr>
          <w:rFonts w:ascii="Cambria" w:hAnsi="Cambria"/>
          <w:b/>
          <w:bCs/>
          <w:sz w:val="26"/>
          <w:szCs w:val="26"/>
          <w:highlight w:val="green"/>
          <w:lang w:val="nl-NL"/>
        </w:rPr>
        <w:t xml:space="preserve">B. </w:t>
      </w:r>
      <w:r w:rsidRPr="00396250">
        <w:rPr>
          <w:rFonts w:ascii="Cambria" w:hAnsi="Cambria"/>
          <w:sz w:val="26"/>
          <w:szCs w:val="26"/>
          <w:highlight w:val="green"/>
          <w:lang w:val="nl-NL"/>
        </w:rPr>
        <w:t>Ngược pha.</w:t>
      </w:r>
      <w:r w:rsidRPr="00396250">
        <w:rPr>
          <w:rFonts w:ascii="Cambria" w:hAnsi="Cambria"/>
          <w:sz w:val="26"/>
          <w:szCs w:val="26"/>
          <w:lang w:val="nl-NL"/>
        </w:rPr>
        <w:tab/>
      </w:r>
      <w:r w:rsidRPr="00396250">
        <w:rPr>
          <w:rFonts w:ascii="Cambria" w:hAnsi="Cambria"/>
          <w:b/>
          <w:bCs/>
          <w:sz w:val="26"/>
          <w:szCs w:val="26"/>
          <w:lang w:val="nl-NL"/>
        </w:rPr>
        <w:t xml:space="preserve">C. </w:t>
      </w:r>
      <w:r w:rsidRPr="00396250">
        <w:rPr>
          <w:rFonts w:ascii="Cambria" w:hAnsi="Cambria"/>
          <w:sz w:val="26"/>
          <w:szCs w:val="26"/>
          <w:lang w:val="nl-NL"/>
        </w:rPr>
        <w:t>Vuông pha.</w:t>
      </w:r>
      <w:r w:rsidRPr="00396250">
        <w:rPr>
          <w:rFonts w:ascii="Cambria" w:hAnsi="Cambria"/>
          <w:sz w:val="26"/>
          <w:szCs w:val="26"/>
          <w:lang w:val="nl-NL"/>
        </w:rPr>
        <w:tab/>
      </w:r>
      <w:r w:rsidRPr="00396250">
        <w:rPr>
          <w:rFonts w:ascii="Cambria" w:hAnsi="Cambria"/>
          <w:sz w:val="26"/>
          <w:szCs w:val="26"/>
          <w:lang w:val="nl-NL"/>
        </w:rPr>
        <w:tab/>
      </w:r>
      <w:r w:rsidRPr="00396250">
        <w:rPr>
          <w:rFonts w:ascii="Cambria" w:hAnsi="Cambria"/>
          <w:b/>
          <w:bCs/>
          <w:sz w:val="26"/>
          <w:szCs w:val="26"/>
          <w:lang w:val="nl-NL"/>
        </w:rPr>
        <w:t xml:space="preserve">D. </w:t>
      </w:r>
      <w:r w:rsidRPr="00396250">
        <w:rPr>
          <w:rFonts w:ascii="Cambria" w:hAnsi="Cambria"/>
          <w:sz w:val="26"/>
          <w:szCs w:val="26"/>
          <w:lang w:val="nl-NL"/>
        </w:rPr>
        <w:t xml:space="preserve">Lệch pha </w:t>
      </w:r>
      <w:r w:rsidRPr="00396250">
        <w:rPr>
          <w:rFonts w:ascii="Cambria" w:hAnsi="Cambria"/>
          <w:position w:val="-24"/>
          <w:sz w:val="26"/>
          <w:szCs w:val="26"/>
          <w:lang w:val="nl-NL"/>
        </w:rPr>
        <w:object w:dxaOrig="260" w:dyaOrig="620" w14:anchorId="3C0D751B">
          <v:shape id="_x0000_i1349" type="#_x0000_t75" style="width:11.25pt;height:27.75pt" o:ole="">
            <v:imagedata r:id="rId984" o:title=""/>
          </v:shape>
          <o:OLEObject Type="Embed" ProgID="Equation.DSMT4" ShapeID="_x0000_i1349" DrawAspect="Content" ObjectID="_1754508213" r:id="rId985"/>
        </w:object>
      </w:r>
      <w:r w:rsidRPr="00396250">
        <w:rPr>
          <w:rFonts w:ascii="Cambria" w:hAnsi="Cambria"/>
          <w:sz w:val="26"/>
          <w:szCs w:val="26"/>
          <w:lang w:val="nl-NL"/>
        </w:rPr>
        <w:t>.</w:t>
      </w:r>
    </w:p>
    <w:p w14:paraId="02EF2417"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396250">
        <w:rPr>
          <w:rFonts w:ascii="Cambria" w:hAnsi="Cambria"/>
          <w:sz w:val="26"/>
          <w:szCs w:val="26"/>
          <w:lang w:val="nl-NL"/>
        </w:rPr>
        <w:t xml:space="preserve">Khi nói về sóng dừng. Phát biểu nào sau đây là </w:t>
      </w:r>
      <w:r w:rsidRPr="00396250">
        <w:rPr>
          <w:rFonts w:ascii="Cambria" w:hAnsi="Cambria"/>
          <w:b/>
          <w:sz w:val="26"/>
          <w:szCs w:val="26"/>
          <w:lang w:val="nl-NL"/>
        </w:rPr>
        <w:t>sai</w:t>
      </w:r>
      <w:r w:rsidRPr="00396250">
        <w:rPr>
          <w:rFonts w:ascii="Cambria" w:hAnsi="Cambria"/>
          <w:sz w:val="26"/>
          <w:szCs w:val="26"/>
          <w:lang w:val="nl-NL"/>
        </w:rPr>
        <w:t>?</w:t>
      </w:r>
    </w:p>
    <w:p w14:paraId="2B483BA2"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highlight w:val="green"/>
          <w:lang w:val="nl-NL"/>
        </w:rPr>
        <w:t>A.</w:t>
      </w:r>
      <w:r w:rsidRPr="00396250">
        <w:rPr>
          <w:rFonts w:ascii="Cambria" w:hAnsi="Cambria" w:cs="Times New Roman"/>
          <w:sz w:val="26"/>
          <w:szCs w:val="26"/>
          <w:highlight w:val="green"/>
          <w:lang w:val="nl-NL"/>
        </w:rPr>
        <w:t xml:space="preserve"> Sóng dừng là sóng ngang</w:t>
      </w:r>
      <w:r w:rsidRPr="00396250">
        <w:rPr>
          <w:rFonts w:ascii="Cambria" w:hAnsi="Cambria" w:cs="Times New Roman"/>
          <w:sz w:val="26"/>
          <w:szCs w:val="26"/>
          <w:lang w:val="nl-NL"/>
        </w:rPr>
        <w:tab/>
      </w:r>
      <w:r w:rsidRPr="00396250">
        <w:rPr>
          <w:rFonts w:ascii="Cambria" w:hAnsi="Cambria" w:cs="Times New Roman"/>
          <w:sz w:val="26"/>
          <w:szCs w:val="26"/>
          <w:lang w:val="nl-NL"/>
        </w:rPr>
        <w:tab/>
      </w:r>
    </w:p>
    <w:p w14:paraId="0D246EF4"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lang w:val="nl-NL"/>
        </w:rPr>
        <w:t xml:space="preserve">B. </w:t>
      </w:r>
      <w:r w:rsidRPr="00396250">
        <w:rPr>
          <w:rFonts w:ascii="Cambria" w:hAnsi="Cambria" w:cs="Times New Roman"/>
          <w:sz w:val="26"/>
          <w:szCs w:val="26"/>
          <w:lang w:val="nl-NL"/>
        </w:rPr>
        <w:t>Sóng dừng là sóng cơ học</w:t>
      </w:r>
    </w:p>
    <w:p w14:paraId="49C13A7E"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lang w:val="nl-NL"/>
        </w:rPr>
        <w:t xml:space="preserve">C. </w:t>
      </w:r>
      <w:r w:rsidRPr="00396250">
        <w:rPr>
          <w:rFonts w:ascii="Cambria" w:hAnsi="Cambria" w:cs="Times New Roman"/>
          <w:sz w:val="26"/>
          <w:szCs w:val="26"/>
          <w:lang w:val="nl-NL"/>
        </w:rPr>
        <w:t>Sóng dừng được giải thích bởi hiện tượng giao thoa sóng</w:t>
      </w:r>
    </w:p>
    <w:p w14:paraId="14EDC1ED"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lang w:val="nl-NL"/>
        </w:rPr>
        <w:t xml:space="preserve">D. </w:t>
      </w:r>
      <w:r w:rsidRPr="00396250">
        <w:rPr>
          <w:rFonts w:ascii="Cambria" w:hAnsi="Cambria" w:cs="Times New Roman"/>
          <w:sz w:val="26"/>
          <w:szCs w:val="26"/>
          <w:lang w:val="nl-NL"/>
        </w:rPr>
        <w:t xml:space="preserve">Khoảng cách giữa hai nút sóng bằng nửa bước sóng </w:t>
      </w:r>
    </w:p>
    <w:p w14:paraId="003565E3"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396250">
        <w:rPr>
          <w:rFonts w:ascii="Cambria" w:hAnsi="Cambria"/>
          <w:sz w:val="26"/>
          <w:szCs w:val="26"/>
          <w:lang w:val="nl-NL"/>
        </w:rPr>
        <w:t xml:space="preserve">Khi nói về ứng dụng của sóng dừng. Phát biểu nào sau đây là </w:t>
      </w:r>
      <w:r w:rsidRPr="00396250">
        <w:rPr>
          <w:rFonts w:ascii="Cambria" w:hAnsi="Cambria"/>
          <w:b/>
          <w:sz w:val="26"/>
          <w:szCs w:val="26"/>
          <w:lang w:val="nl-NL"/>
        </w:rPr>
        <w:t>đúng</w:t>
      </w:r>
      <w:r w:rsidRPr="00396250">
        <w:rPr>
          <w:rFonts w:ascii="Cambria" w:hAnsi="Cambria"/>
          <w:sz w:val="26"/>
          <w:szCs w:val="26"/>
          <w:lang w:val="nl-NL"/>
        </w:rPr>
        <w:t>?</w:t>
      </w:r>
    </w:p>
    <w:p w14:paraId="1B925F34"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highlight w:val="green"/>
          <w:lang w:val="nl-NL"/>
        </w:rPr>
        <w:t>A.</w:t>
      </w:r>
      <w:r w:rsidRPr="00396250">
        <w:rPr>
          <w:rFonts w:ascii="Cambria" w:hAnsi="Cambria" w:cs="Times New Roman"/>
          <w:sz w:val="26"/>
          <w:szCs w:val="26"/>
          <w:highlight w:val="green"/>
          <w:lang w:val="nl-NL"/>
        </w:rPr>
        <w:t xml:space="preserve"> Xác định vận tốc truyền sóng</w:t>
      </w:r>
      <w:r w:rsidRPr="00396250">
        <w:rPr>
          <w:rFonts w:ascii="Cambria" w:hAnsi="Cambria" w:cs="Times New Roman"/>
          <w:sz w:val="26"/>
          <w:szCs w:val="26"/>
          <w:lang w:val="nl-NL"/>
        </w:rPr>
        <w:tab/>
      </w:r>
      <w:r w:rsidRPr="00396250">
        <w:rPr>
          <w:rFonts w:ascii="Cambria" w:hAnsi="Cambria" w:cs="Times New Roman"/>
          <w:sz w:val="26"/>
          <w:szCs w:val="26"/>
          <w:lang w:val="nl-NL"/>
        </w:rPr>
        <w:tab/>
      </w:r>
      <w:r w:rsidRPr="00396250">
        <w:rPr>
          <w:rFonts w:ascii="Cambria" w:hAnsi="Cambria" w:cs="Times New Roman"/>
          <w:b/>
          <w:sz w:val="26"/>
          <w:szCs w:val="26"/>
          <w:lang w:val="nl-NL"/>
        </w:rPr>
        <w:t>C.</w:t>
      </w:r>
      <w:r w:rsidRPr="00396250">
        <w:rPr>
          <w:rFonts w:ascii="Cambria" w:hAnsi="Cambria" w:cs="Times New Roman"/>
          <w:sz w:val="26"/>
          <w:szCs w:val="26"/>
          <w:lang w:val="nl-NL"/>
        </w:rPr>
        <w:t xml:space="preserve"> Xác định chu kì sóng</w:t>
      </w:r>
    </w:p>
    <w:p w14:paraId="595B0809" w14:textId="77777777" w:rsidR="00BE1A6E" w:rsidRPr="00396250" w:rsidRDefault="00BE1A6E" w:rsidP="00BE1A6E">
      <w:pPr>
        <w:pStyle w:val="ListParagraph"/>
        <w:tabs>
          <w:tab w:val="left" w:pos="900"/>
          <w:tab w:val="left" w:pos="1080"/>
        </w:tabs>
        <w:spacing w:after="0" w:line="276" w:lineRule="auto"/>
        <w:ind w:left="0" w:firstLine="180"/>
        <w:rPr>
          <w:rFonts w:ascii="Cambria" w:hAnsi="Cambria" w:cs="Times New Roman"/>
          <w:sz w:val="26"/>
          <w:szCs w:val="26"/>
          <w:lang w:val="nl-NL"/>
        </w:rPr>
      </w:pPr>
      <w:r w:rsidRPr="00396250">
        <w:rPr>
          <w:rFonts w:ascii="Cambria" w:hAnsi="Cambria" w:cs="Times New Roman"/>
          <w:b/>
          <w:sz w:val="26"/>
          <w:szCs w:val="26"/>
          <w:lang w:val="nl-NL"/>
        </w:rPr>
        <w:t>B.</w:t>
      </w:r>
      <w:r w:rsidRPr="00396250">
        <w:rPr>
          <w:rFonts w:ascii="Cambria" w:hAnsi="Cambria" w:cs="Times New Roman"/>
          <w:sz w:val="26"/>
          <w:szCs w:val="26"/>
          <w:lang w:val="nl-NL"/>
        </w:rPr>
        <w:t xml:space="preserve"> Xác định tần số sóng</w:t>
      </w:r>
      <w:r w:rsidRPr="00396250">
        <w:rPr>
          <w:rFonts w:ascii="Cambria" w:hAnsi="Cambria" w:cs="Times New Roman"/>
          <w:sz w:val="26"/>
          <w:szCs w:val="26"/>
          <w:lang w:val="nl-NL"/>
        </w:rPr>
        <w:tab/>
      </w:r>
      <w:r w:rsidRPr="00396250">
        <w:rPr>
          <w:rFonts w:ascii="Cambria" w:hAnsi="Cambria" w:cs="Times New Roman"/>
          <w:sz w:val="26"/>
          <w:szCs w:val="26"/>
          <w:lang w:val="nl-NL"/>
        </w:rPr>
        <w:tab/>
      </w:r>
      <w:r w:rsidRPr="00396250">
        <w:rPr>
          <w:rFonts w:ascii="Cambria" w:hAnsi="Cambria" w:cs="Times New Roman"/>
          <w:sz w:val="26"/>
          <w:szCs w:val="26"/>
          <w:lang w:val="nl-NL"/>
        </w:rPr>
        <w:tab/>
      </w:r>
      <w:r w:rsidRPr="00396250">
        <w:rPr>
          <w:rFonts w:ascii="Cambria" w:hAnsi="Cambria" w:cs="Times New Roman"/>
          <w:sz w:val="26"/>
          <w:szCs w:val="26"/>
          <w:lang w:val="nl-NL"/>
        </w:rPr>
        <w:tab/>
      </w:r>
      <w:r w:rsidRPr="00396250">
        <w:rPr>
          <w:rFonts w:ascii="Cambria" w:hAnsi="Cambria" w:cs="Times New Roman"/>
          <w:b/>
          <w:sz w:val="26"/>
          <w:szCs w:val="26"/>
          <w:lang w:val="nl-NL"/>
        </w:rPr>
        <w:t>D.</w:t>
      </w:r>
      <w:r w:rsidRPr="00396250">
        <w:rPr>
          <w:rFonts w:ascii="Cambria" w:hAnsi="Cambria" w:cs="Times New Roman"/>
          <w:sz w:val="26"/>
          <w:szCs w:val="26"/>
          <w:lang w:val="nl-NL"/>
        </w:rPr>
        <w:t xml:space="preserve"> Xác định năng lượng sóng</w:t>
      </w:r>
    </w:p>
    <w:p w14:paraId="145027B3"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Sóng truyền trên một sợi dây có một đầu cố định, một đầu tự do. Muốn có sóng dừng trên dây thì chiều dài của sợi dây phải bằng</w:t>
      </w:r>
    </w:p>
    <w:p w14:paraId="620FBD1D" w14:textId="77777777" w:rsidR="00BE1A6E" w:rsidRPr="00E92F12" w:rsidRDefault="00BE1A6E" w:rsidP="00BE1A6E">
      <w:pPr>
        <w:tabs>
          <w:tab w:val="left" w:pos="900"/>
          <w:tab w:val="left" w:pos="1080"/>
        </w:tabs>
        <w:ind w:firstLine="180"/>
        <w:jc w:val="both"/>
        <w:rPr>
          <w:rFonts w:ascii="Cambria" w:hAnsi="Cambria"/>
          <w:sz w:val="26"/>
          <w:szCs w:val="26"/>
          <w:lang w:val="nl-NL"/>
        </w:rPr>
      </w:pPr>
      <w:r w:rsidRPr="00E92F12">
        <w:rPr>
          <w:rFonts w:ascii="Cambria" w:hAnsi="Cambria"/>
          <w:b/>
          <w:sz w:val="26"/>
          <w:szCs w:val="26"/>
          <w:lang w:val="nl-NL"/>
        </w:rPr>
        <w:t>A.</w:t>
      </w:r>
      <w:r w:rsidRPr="00E92F12">
        <w:rPr>
          <w:rFonts w:ascii="Cambria" w:hAnsi="Cambria"/>
          <w:sz w:val="26"/>
          <w:szCs w:val="26"/>
          <w:lang w:val="nl-NL"/>
        </w:rPr>
        <w:t xml:space="preserve"> một số chẵn lần một phần tư bước sóng.</w:t>
      </w:r>
      <w:r w:rsidRPr="00E92F12">
        <w:rPr>
          <w:rFonts w:ascii="Cambria" w:hAnsi="Cambria"/>
          <w:sz w:val="26"/>
          <w:szCs w:val="26"/>
          <w:lang w:val="nl-NL"/>
        </w:rPr>
        <w:tab/>
      </w:r>
      <w:r w:rsidRPr="00E92F12">
        <w:rPr>
          <w:rFonts w:ascii="Cambria" w:hAnsi="Cambria"/>
          <w:b/>
          <w:sz w:val="26"/>
          <w:szCs w:val="26"/>
          <w:lang w:val="nl-NL"/>
        </w:rPr>
        <w:t>B.</w:t>
      </w:r>
      <w:r w:rsidRPr="00E92F12">
        <w:rPr>
          <w:rFonts w:ascii="Cambria" w:hAnsi="Cambria"/>
          <w:sz w:val="26"/>
          <w:szCs w:val="26"/>
          <w:lang w:val="nl-NL"/>
        </w:rPr>
        <w:t xml:space="preserve"> một số lẻ lần nửa bước sóng.</w:t>
      </w:r>
    </w:p>
    <w:p w14:paraId="10D6FF7E" w14:textId="77777777" w:rsidR="00BE1A6E" w:rsidRPr="00E92F12" w:rsidRDefault="00BE1A6E" w:rsidP="00BE1A6E">
      <w:pPr>
        <w:tabs>
          <w:tab w:val="left" w:pos="900"/>
          <w:tab w:val="left" w:pos="1080"/>
        </w:tabs>
        <w:ind w:firstLine="180"/>
        <w:jc w:val="both"/>
        <w:rPr>
          <w:rFonts w:ascii="Cambria" w:hAnsi="Cambria"/>
          <w:sz w:val="26"/>
          <w:szCs w:val="26"/>
          <w:lang w:val="nl-NL"/>
        </w:rPr>
      </w:pPr>
      <w:r w:rsidRPr="00E92F12">
        <w:rPr>
          <w:rFonts w:ascii="Cambria" w:hAnsi="Cambria"/>
          <w:b/>
          <w:sz w:val="26"/>
          <w:szCs w:val="26"/>
          <w:lang w:val="nl-NL"/>
        </w:rPr>
        <w:lastRenderedPageBreak/>
        <w:t>C.</w:t>
      </w:r>
      <w:r w:rsidRPr="00E92F12">
        <w:rPr>
          <w:rFonts w:ascii="Cambria" w:hAnsi="Cambria"/>
          <w:sz w:val="26"/>
          <w:szCs w:val="26"/>
          <w:lang w:val="nl-NL"/>
        </w:rPr>
        <w:t xml:space="preserve"> một số nguyên lần bước sóng.</w:t>
      </w:r>
      <w:r w:rsidRPr="00E92F12">
        <w:rPr>
          <w:rFonts w:ascii="Cambria" w:hAnsi="Cambria"/>
          <w:sz w:val="26"/>
          <w:szCs w:val="26"/>
          <w:lang w:val="nl-NL"/>
        </w:rPr>
        <w:tab/>
      </w:r>
      <w:r w:rsidRPr="00E92F12">
        <w:rPr>
          <w:rFonts w:ascii="Cambria" w:hAnsi="Cambria"/>
          <w:sz w:val="26"/>
          <w:szCs w:val="26"/>
          <w:lang w:val="nl-NL"/>
        </w:rPr>
        <w:tab/>
      </w:r>
      <w:r w:rsidRPr="00E92F12">
        <w:rPr>
          <w:rFonts w:ascii="Cambria" w:hAnsi="Cambria"/>
          <w:b/>
          <w:sz w:val="26"/>
          <w:szCs w:val="26"/>
          <w:highlight w:val="green"/>
          <w:lang w:val="nl-NL"/>
        </w:rPr>
        <w:t>D.</w:t>
      </w:r>
      <w:r w:rsidRPr="00E92F12">
        <w:rPr>
          <w:rFonts w:ascii="Cambria" w:hAnsi="Cambria"/>
          <w:sz w:val="26"/>
          <w:szCs w:val="26"/>
          <w:highlight w:val="green"/>
          <w:lang w:val="nl-NL"/>
        </w:rPr>
        <w:t xml:space="preserve"> một số lẻ lần một phần tư bước sóng.</w:t>
      </w:r>
    </w:p>
    <w:p w14:paraId="23144537"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396250">
        <w:rPr>
          <w:rFonts w:ascii="Cambria" w:hAnsi="Cambria"/>
          <w:sz w:val="26"/>
          <w:szCs w:val="26"/>
          <w:lang w:val="nl-NL"/>
        </w:rPr>
        <w:t xml:space="preserve">Khi nói về sóng dừng. Phát biểu nào sau đây là </w:t>
      </w:r>
      <w:r w:rsidRPr="00396250">
        <w:rPr>
          <w:rFonts w:ascii="Cambria" w:hAnsi="Cambria"/>
          <w:b/>
          <w:sz w:val="26"/>
          <w:szCs w:val="26"/>
          <w:lang w:val="nl-NL"/>
        </w:rPr>
        <w:t>đúng</w:t>
      </w:r>
      <w:r w:rsidRPr="00396250">
        <w:rPr>
          <w:rFonts w:ascii="Cambria" w:hAnsi="Cambria"/>
          <w:sz w:val="26"/>
          <w:szCs w:val="26"/>
          <w:lang w:val="nl-NL"/>
        </w:rPr>
        <w:t xml:space="preserve">? </w:t>
      </w:r>
    </w:p>
    <w:p w14:paraId="5BB00A8C" w14:textId="77777777" w:rsidR="00BE1A6E" w:rsidRPr="00396250" w:rsidRDefault="00BE1A6E" w:rsidP="00BE1A6E">
      <w:pPr>
        <w:tabs>
          <w:tab w:val="left" w:pos="900"/>
          <w:tab w:val="left" w:pos="1080"/>
        </w:tabs>
        <w:ind w:left="120" w:firstLine="60"/>
        <w:jc w:val="both"/>
        <w:rPr>
          <w:rFonts w:ascii="Cambria" w:hAnsi="Cambria"/>
          <w:sz w:val="26"/>
          <w:szCs w:val="26"/>
          <w:lang w:val="nl-NL"/>
        </w:rPr>
      </w:pPr>
      <w:r w:rsidRPr="00396250">
        <w:rPr>
          <w:rFonts w:ascii="Cambria" w:hAnsi="Cambria"/>
          <w:b/>
          <w:bCs/>
          <w:sz w:val="26"/>
          <w:szCs w:val="26"/>
          <w:highlight w:val="green"/>
          <w:lang w:val="nl-NL"/>
        </w:rPr>
        <w:t>A.</w:t>
      </w:r>
      <w:r w:rsidRPr="00396250">
        <w:rPr>
          <w:rFonts w:ascii="Cambria" w:hAnsi="Cambria"/>
          <w:sz w:val="26"/>
          <w:szCs w:val="26"/>
          <w:highlight w:val="green"/>
          <w:lang w:val="nl-NL"/>
        </w:rPr>
        <w:t xml:space="preserve"> Sóng dừng là tổng hợp của nhiều sóng tới và sóng phản xạ.</w:t>
      </w:r>
    </w:p>
    <w:p w14:paraId="0B918636" w14:textId="77777777" w:rsidR="00BE1A6E" w:rsidRPr="00396250" w:rsidRDefault="00BE1A6E" w:rsidP="00BE1A6E">
      <w:pPr>
        <w:tabs>
          <w:tab w:val="left" w:pos="900"/>
          <w:tab w:val="left" w:pos="1080"/>
        </w:tabs>
        <w:ind w:left="120" w:firstLine="60"/>
        <w:jc w:val="both"/>
        <w:rPr>
          <w:rFonts w:ascii="Cambria" w:hAnsi="Cambria"/>
          <w:sz w:val="26"/>
          <w:szCs w:val="26"/>
          <w:lang w:val="nl-NL"/>
        </w:rPr>
      </w:pPr>
      <w:r w:rsidRPr="00396250">
        <w:rPr>
          <w:rFonts w:ascii="Cambria" w:hAnsi="Cambria"/>
          <w:b/>
          <w:bCs/>
          <w:sz w:val="26"/>
          <w:szCs w:val="26"/>
          <w:lang w:val="nl-NL"/>
        </w:rPr>
        <w:t>B.</w:t>
      </w:r>
      <w:r w:rsidRPr="00396250">
        <w:rPr>
          <w:rFonts w:ascii="Cambria" w:hAnsi="Cambria"/>
          <w:sz w:val="26"/>
          <w:szCs w:val="26"/>
          <w:lang w:val="nl-NL"/>
        </w:rPr>
        <w:t xml:space="preserve"> Nút sóng là những điểm dao động với biên độ cực đại.</w:t>
      </w:r>
    </w:p>
    <w:p w14:paraId="68D687ED" w14:textId="77777777" w:rsidR="00BE1A6E" w:rsidRPr="00396250" w:rsidRDefault="00BE1A6E" w:rsidP="00BE1A6E">
      <w:pPr>
        <w:tabs>
          <w:tab w:val="left" w:pos="900"/>
          <w:tab w:val="left" w:pos="1080"/>
        </w:tabs>
        <w:ind w:left="120" w:firstLine="60"/>
        <w:jc w:val="both"/>
        <w:rPr>
          <w:rFonts w:ascii="Cambria" w:hAnsi="Cambria"/>
          <w:sz w:val="26"/>
          <w:szCs w:val="26"/>
          <w:lang w:val="nl-NL"/>
        </w:rPr>
      </w:pPr>
      <w:r w:rsidRPr="00396250">
        <w:rPr>
          <w:rFonts w:ascii="Cambria" w:hAnsi="Cambria"/>
          <w:b/>
          <w:bCs/>
          <w:sz w:val="26"/>
          <w:szCs w:val="26"/>
          <w:lang w:val="nl-NL"/>
        </w:rPr>
        <w:t>C.</w:t>
      </w:r>
      <w:r w:rsidRPr="00396250">
        <w:rPr>
          <w:rFonts w:ascii="Cambria" w:hAnsi="Cambria"/>
          <w:sz w:val="26"/>
          <w:szCs w:val="26"/>
          <w:lang w:val="nl-NL"/>
        </w:rPr>
        <w:t xml:space="preserve"> Bụng sóng là những điểm đứng yên không dao động. </w:t>
      </w:r>
    </w:p>
    <w:p w14:paraId="092985CA" w14:textId="77777777" w:rsidR="00BE1A6E" w:rsidRPr="00396250" w:rsidRDefault="00BE1A6E" w:rsidP="00BE1A6E">
      <w:pPr>
        <w:tabs>
          <w:tab w:val="left" w:pos="900"/>
          <w:tab w:val="left" w:pos="1080"/>
        </w:tabs>
        <w:ind w:left="120" w:firstLine="60"/>
        <w:jc w:val="both"/>
        <w:rPr>
          <w:rFonts w:ascii="Cambria" w:hAnsi="Cambria"/>
          <w:sz w:val="26"/>
          <w:szCs w:val="26"/>
          <w:lang w:val="nl-NL"/>
        </w:rPr>
      </w:pPr>
      <w:r w:rsidRPr="00396250">
        <w:rPr>
          <w:rFonts w:ascii="Cambria" w:hAnsi="Cambria"/>
          <w:b/>
          <w:bCs/>
          <w:sz w:val="26"/>
          <w:szCs w:val="26"/>
          <w:lang w:val="nl-NL"/>
        </w:rPr>
        <w:t>D.</w:t>
      </w:r>
      <w:r w:rsidRPr="00396250">
        <w:rPr>
          <w:rFonts w:ascii="Cambria" w:hAnsi="Cambria"/>
          <w:sz w:val="26"/>
          <w:szCs w:val="26"/>
          <w:lang w:val="nl-NL"/>
        </w:rPr>
        <w:t xml:space="preserve"> Các bụng sóng cách nhau một số nguyên lần bước sóng.</w:t>
      </w:r>
    </w:p>
    <w:p w14:paraId="18FE3F12" w14:textId="77777777" w:rsidR="00BE1A6E" w:rsidRPr="00396250"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396250">
        <w:rPr>
          <w:rFonts w:ascii="Cambria" w:hAnsi="Cambria"/>
          <w:sz w:val="26"/>
          <w:szCs w:val="26"/>
          <w:lang w:val="nl-NL"/>
        </w:rPr>
        <w:t>Điều kiện xảy ra sóng dừng trên sợi dây đàn hồi hai đầu cố định là</w:t>
      </w:r>
    </w:p>
    <w:p w14:paraId="6CC66137" w14:textId="77777777" w:rsidR="00BE1A6E" w:rsidRPr="00396250" w:rsidRDefault="00BE1A6E" w:rsidP="00BE1A6E">
      <w:pPr>
        <w:tabs>
          <w:tab w:val="left" w:pos="900"/>
          <w:tab w:val="left" w:pos="1080"/>
        </w:tabs>
        <w:ind w:firstLine="180"/>
        <w:jc w:val="both"/>
        <w:rPr>
          <w:rFonts w:ascii="Cambria" w:hAnsi="Cambria"/>
          <w:sz w:val="26"/>
          <w:szCs w:val="26"/>
          <w:lang w:val="nl-NL"/>
        </w:rPr>
      </w:pPr>
      <w:r w:rsidRPr="00396250">
        <w:rPr>
          <w:rFonts w:ascii="Cambria" w:hAnsi="Cambria"/>
          <w:b/>
          <w:sz w:val="26"/>
          <w:szCs w:val="26"/>
          <w:lang w:val="nl-NL"/>
        </w:rPr>
        <w:t>A.</w:t>
      </w:r>
      <w:r w:rsidRPr="00396250">
        <w:rPr>
          <w:rFonts w:ascii="Cambria" w:hAnsi="Cambria"/>
          <w:sz w:val="26"/>
          <w:szCs w:val="26"/>
          <w:lang w:val="nl-NL"/>
        </w:rPr>
        <w:t xml:space="preserve"> chiều dài bằng một phần tư bước sóng</w:t>
      </w:r>
      <w:r>
        <w:rPr>
          <w:rFonts w:ascii="Cambria" w:hAnsi="Cambria"/>
          <w:sz w:val="26"/>
          <w:szCs w:val="26"/>
          <w:lang w:val="nl-NL"/>
        </w:rPr>
        <w:t>.</w:t>
      </w:r>
    </w:p>
    <w:p w14:paraId="118C665B" w14:textId="77777777" w:rsidR="00BE1A6E" w:rsidRPr="00396250" w:rsidRDefault="00BE1A6E" w:rsidP="00BE1A6E">
      <w:pPr>
        <w:tabs>
          <w:tab w:val="left" w:pos="900"/>
          <w:tab w:val="left" w:pos="1080"/>
        </w:tabs>
        <w:ind w:firstLine="180"/>
        <w:jc w:val="both"/>
        <w:rPr>
          <w:rFonts w:ascii="Cambria" w:hAnsi="Cambria"/>
          <w:sz w:val="26"/>
          <w:szCs w:val="26"/>
          <w:lang w:val="nl-NL"/>
        </w:rPr>
      </w:pPr>
      <w:r w:rsidRPr="00396250">
        <w:rPr>
          <w:rFonts w:ascii="Cambria" w:hAnsi="Cambria"/>
          <w:b/>
          <w:sz w:val="26"/>
          <w:szCs w:val="26"/>
          <w:highlight w:val="green"/>
          <w:lang w:val="nl-NL"/>
        </w:rPr>
        <w:t xml:space="preserve">B. </w:t>
      </w:r>
      <w:r w:rsidRPr="00396250">
        <w:rPr>
          <w:rFonts w:ascii="Cambria" w:hAnsi="Cambria"/>
          <w:sz w:val="26"/>
          <w:szCs w:val="26"/>
          <w:highlight w:val="green"/>
          <w:lang w:val="nl-NL"/>
        </w:rPr>
        <w:t>chiều dài dây bằng bội số nguyên lần nửa bước sóng</w:t>
      </w:r>
      <w:r>
        <w:rPr>
          <w:rFonts w:ascii="Cambria" w:hAnsi="Cambria"/>
          <w:sz w:val="26"/>
          <w:szCs w:val="26"/>
          <w:lang w:val="nl-NL"/>
        </w:rPr>
        <w:t>.</w:t>
      </w:r>
    </w:p>
    <w:p w14:paraId="523F6FC6" w14:textId="77777777" w:rsidR="00BE1A6E" w:rsidRDefault="00BE1A6E" w:rsidP="00BE1A6E">
      <w:pPr>
        <w:tabs>
          <w:tab w:val="left" w:pos="900"/>
          <w:tab w:val="left" w:pos="1080"/>
        </w:tabs>
        <w:ind w:firstLine="180"/>
        <w:jc w:val="both"/>
        <w:rPr>
          <w:rFonts w:ascii="Cambria" w:hAnsi="Cambria"/>
          <w:sz w:val="26"/>
          <w:szCs w:val="26"/>
          <w:lang w:val="nl-NL"/>
        </w:rPr>
      </w:pPr>
      <w:r w:rsidRPr="00396250">
        <w:rPr>
          <w:rFonts w:ascii="Cambria" w:hAnsi="Cambria"/>
          <w:b/>
          <w:sz w:val="26"/>
          <w:szCs w:val="26"/>
          <w:lang w:val="nl-NL"/>
        </w:rPr>
        <w:t>C.</w:t>
      </w:r>
      <w:r w:rsidRPr="00396250">
        <w:rPr>
          <w:rFonts w:ascii="Cambria" w:hAnsi="Cambria"/>
          <w:sz w:val="26"/>
          <w:szCs w:val="26"/>
          <w:lang w:val="nl-NL"/>
        </w:rPr>
        <w:t xml:space="preserve"> b</w:t>
      </w:r>
      <w:r>
        <w:rPr>
          <w:rFonts w:ascii="Cambria" w:hAnsi="Cambria"/>
          <w:sz w:val="26"/>
          <w:szCs w:val="26"/>
          <w:lang w:val="nl-NL"/>
        </w:rPr>
        <w:t>ước sóng gấp đôi chiều dài dây.</w:t>
      </w:r>
    </w:p>
    <w:p w14:paraId="66AFDA0A" w14:textId="77777777" w:rsidR="00BE1A6E" w:rsidRPr="00396250" w:rsidRDefault="00BE1A6E" w:rsidP="00BE1A6E">
      <w:pPr>
        <w:tabs>
          <w:tab w:val="left" w:pos="900"/>
          <w:tab w:val="left" w:pos="1080"/>
        </w:tabs>
        <w:ind w:firstLine="180"/>
        <w:jc w:val="both"/>
        <w:rPr>
          <w:rFonts w:ascii="Cambria" w:hAnsi="Cambria"/>
          <w:sz w:val="26"/>
          <w:szCs w:val="26"/>
          <w:lang w:val="nl-NL"/>
        </w:rPr>
      </w:pPr>
      <w:r w:rsidRPr="00396250">
        <w:rPr>
          <w:rFonts w:ascii="Cambria" w:hAnsi="Cambria"/>
          <w:b/>
          <w:sz w:val="26"/>
          <w:szCs w:val="26"/>
          <w:lang w:val="nl-NL"/>
        </w:rPr>
        <w:t xml:space="preserve">D. </w:t>
      </w:r>
      <w:r w:rsidRPr="00396250">
        <w:rPr>
          <w:rFonts w:ascii="Cambria" w:hAnsi="Cambria"/>
          <w:sz w:val="26"/>
          <w:szCs w:val="26"/>
          <w:lang w:val="nl-NL"/>
        </w:rPr>
        <w:t>bước sóng bằng số lẻ lần chiều dài dây</w:t>
      </w:r>
      <w:r>
        <w:rPr>
          <w:rFonts w:ascii="Cambria" w:hAnsi="Cambria"/>
          <w:sz w:val="26"/>
          <w:szCs w:val="26"/>
          <w:lang w:val="nl-NL"/>
        </w:rPr>
        <w:t>.</w:t>
      </w:r>
    </w:p>
    <w:p w14:paraId="034CAD0B"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fr-FR"/>
        </w:rPr>
      </w:pPr>
      <w:r w:rsidRPr="00396250">
        <w:rPr>
          <w:rFonts w:ascii="Cambria" w:hAnsi="Cambria"/>
          <w:sz w:val="26"/>
          <w:szCs w:val="26"/>
          <w:lang w:val="nl-NL"/>
        </w:rPr>
        <w:t>Khi</w:t>
      </w:r>
      <w:r w:rsidRPr="00E92F12">
        <w:rPr>
          <w:rFonts w:ascii="Cambria" w:hAnsi="Cambria"/>
          <w:sz w:val="26"/>
          <w:szCs w:val="26"/>
          <w:lang w:val="nl-NL"/>
        </w:rPr>
        <w:t xml:space="preserve"> nói về sóng dừng. </w:t>
      </w:r>
      <w:r w:rsidRPr="00E92F12">
        <w:rPr>
          <w:rFonts w:ascii="Cambria" w:hAnsi="Cambria"/>
          <w:sz w:val="26"/>
          <w:szCs w:val="26"/>
          <w:lang w:val="fr-FR"/>
        </w:rPr>
        <w:t xml:space="preserve">Điều nào sau đây là </w:t>
      </w:r>
      <w:r w:rsidRPr="00E92F12">
        <w:rPr>
          <w:rFonts w:ascii="Cambria" w:hAnsi="Cambria"/>
          <w:b/>
          <w:sz w:val="26"/>
          <w:szCs w:val="26"/>
          <w:lang w:val="fr-FR"/>
        </w:rPr>
        <w:t>sai?</w:t>
      </w:r>
    </w:p>
    <w:p w14:paraId="2F9738B1" w14:textId="77777777" w:rsidR="00BE1A6E" w:rsidRPr="00E92F12" w:rsidRDefault="00BE1A6E" w:rsidP="00BE1A6E">
      <w:pPr>
        <w:tabs>
          <w:tab w:val="left" w:pos="900"/>
          <w:tab w:val="left" w:pos="1080"/>
        </w:tabs>
        <w:ind w:firstLine="180"/>
        <w:rPr>
          <w:rFonts w:ascii="Cambria" w:hAnsi="Cambria"/>
          <w:sz w:val="26"/>
          <w:szCs w:val="26"/>
          <w:lang w:val="fr-FR"/>
        </w:rPr>
      </w:pPr>
      <w:r w:rsidRPr="00E92F12">
        <w:rPr>
          <w:rFonts w:ascii="Cambria" w:hAnsi="Cambria"/>
          <w:b/>
          <w:sz w:val="26"/>
          <w:szCs w:val="26"/>
          <w:lang w:val="fr-FR"/>
        </w:rPr>
        <w:t>A.</w:t>
      </w:r>
      <w:r w:rsidRPr="00E92F12">
        <w:rPr>
          <w:rFonts w:ascii="Cambria" w:hAnsi="Cambria"/>
          <w:sz w:val="26"/>
          <w:szCs w:val="26"/>
          <w:lang w:val="fr-FR"/>
        </w:rPr>
        <w:t xml:space="preserve"> Sóng dừng là sóng có các bụng và nút cố định trong không gian.</w:t>
      </w:r>
    </w:p>
    <w:p w14:paraId="5766B2E5" w14:textId="77777777" w:rsidR="00BE1A6E" w:rsidRPr="00E92F12" w:rsidRDefault="00BE1A6E" w:rsidP="00BE1A6E">
      <w:pPr>
        <w:tabs>
          <w:tab w:val="left" w:pos="900"/>
          <w:tab w:val="left" w:pos="1080"/>
        </w:tabs>
        <w:ind w:firstLine="180"/>
        <w:rPr>
          <w:rFonts w:ascii="Cambria" w:hAnsi="Cambria"/>
          <w:sz w:val="26"/>
          <w:szCs w:val="26"/>
          <w:lang w:val="fr-FR"/>
        </w:rPr>
      </w:pPr>
      <w:r w:rsidRPr="00E92F12">
        <w:rPr>
          <w:rFonts w:ascii="Cambria" w:hAnsi="Cambria"/>
          <w:b/>
          <w:sz w:val="26"/>
          <w:szCs w:val="26"/>
          <w:highlight w:val="green"/>
          <w:lang w:val="fr-FR"/>
        </w:rPr>
        <w:t>B.</w:t>
      </w:r>
      <w:r w:rsidRPr="00E92F12">
        <w:rPr>
          <w:rFonts w:ascii="Cambria" w:hAnsi="Cambria"/>
          <w:sz w:val="26"/>
          <w:szCs w:val="26"/>
          <w:highlight w:val="green"/>
          <w:lang w:val="fr-FR"/>
        </w:rPr>
        <w:t xml:space="preserve"> Khoảng cách giữa hai nút hoặc hai bụng liên tiếp bằng bước sóng </w:t>
      </w:r>
      <w:r w:rsidRPr="00396250">
        <w:rPr>
          <w:rFonts w:ascii="Cambria" w:hAnsi="Cambria"/>
          <w:sz w:val="26"/>
          <w:szCs w:val="26"/>
          <w:highlight w:val="green"/>
        </w:rPr>
        <w:sym w:font="Symbol" w:char="F06C"/>
      </w:r>
      <w:r w:rsidRPr="00E92F12">
        <w:rPr>
          <w:rFonts w:ascii="Cambria" w:hAnsi="Cambria"/>
          <w:sz w:val="26"/>
          <w:szCs w:val="26"/>
          <w:highlight w:val="green"/>
          <w:lang w:val="fr-FR"/>
        </w:rPr>
        <w:t>.</w:t>
      </w:r>
    </w:p>
    <w:p w14:paraId="19E9EECF" w14:textId="77777777" w:rsidR="00BE1A6E" w:rsidRPr="00E92F12" w:rsidRDefault="00BE1A6E" w:rsidP="00BE1A6E">
      <w:pPr>
        <w:tabs>
          <w:tab w:val="left" w:pos="900"/>
          <w:tab w:val="left" w:pos="1080"/>
        </w:tabs>
        <w:ind w:firstLine="180"/>
        <w:rPr>
          <w:rFonts w:ascii="Cambria" w:hAnsi="Cambria"/>
          <w:sz w:val="26"/>
          <w:szCs w:val="26"/>
          <w:lang w:val="fr-FR"/>
        </w:rPr>
      </w:pPr>
      <w:r w:rsidRPr="00E92F12">
        <w:rPr>
          <w:rFonts w:ascii="Cambria" w:hAnsi="Cambria"/>
          <w:b/>
          <w:sz w:val="26"/>
          <w:szCs w:val="26"/>
          <w:lang w:val="fr-FR"/>
        </w:rPr>
        <w:t>C.</w:t>
      </w:r>
      <w:r w:rsidRPr="00E92F12">
        <w:rPr>
          <w:rFonts w:ascii="Cambria" w:hAnsi="Cambria"/>
          <w:sz w:val="26"/>
          <w:szCs w:val="26"/>
          <w:lang w:val="fr-FR"/>
        </w:rPr>
        <w:t xml:space="preserve"> Khoảng cách giữa hai nút hoặc hai bụng liên tiếp bằng </w:t>
      </w:r>
      <w:r w:rsidRPr="00396250">
        <w:rPr>
          <w:rFonts w:ascii="Cambria" w:hAnsi="Cambria"/>
          <w:sz w:val="26"/>
          <w:szCs w:val="26"/>
        </w:rPr>
        <w:sym w:font="Symbol" w:char="F06C"/>
      </w:r>
      <w:r w:rsidRPr="00E92F12">
        <w:rPr>
          <w:rFonts w:ascii="Cambria" w:hAnsi="Cambria"/>
          <w:sz w:val="26"/>
          <w:szCs w:val="26"/>
          <w:lang w:val="fr-FR"/>
        </w:rPr>
        <w:t>/2.</w:t>
      </w:r>
    </w:p>
    <w:p w14:paraId="3E7B3917" w14:textId="77777777" w:rsidR="00BE1A6E" w:rsidRDefault="00BE1A6E" w:rsidP="00BE1A6E">
      <w:pPr>
        <w:tabs>
          <w:tab w:val="left" w:pos="900"/>
          <w:tab w:val="left" w:pos="1080"/>
        </w:tabs>
        <w:ind w:firstLine="180"/>
        <w:rPr>
          <w:rFonts w:ascii="Cambria" w:hAnsi="Cambria"/>
          <w:sz w:val="26"/>
          <w:szCs w:val="26"/>
          <w:lang w:val="nl-NL"/>
        </w:rPr>
      </w:pPr>
      <w:r w:rsidRPr="00E92F12">
        <w:rPr>
          <w:rFonts w:ascii="Cambria" w:hAnsi="Cambria"/>
          <w:b/>
          <w:sz w:val="26"/>
          <w:szCs w:val="26"/>
          <w:lang w:val="fr-FR"/>
        </w:rPr>
        <w:t>D.</w:t>
      </w:r>
      <w:r w:rsidRPr="00E92F12">
        <w:rPr>
          <w:rFonts w:ascii="Cambria" w:hAnsi="Cambria"/>
          <w:sz w:val="26"/>
          <w:szCs w:val="26"/>
          <w:lang w:val="fr-FR"/>
        </w:rPr>
        <w:t xml:space="preserve"> Trong hiện tượng sóng dừng, sóng tới và sóng phản xạ là hai nguồn kết hợp.</w:t>
      </w:r>
      <w:r>
        <w:rPr>
          <w:rFonts w:ascii="Cambria" w:hAnsi="Cambria"/>
          <w:sz w:val="26"/>
          <w:szCs w:val="26"/>
          <w:lang w:val="nl-NL"/>
        </w:rPr>
        <w:t xml:space="preserve"> </w:t>
      </w:r>
    </w:p>
    <w:p w14:paraId="184A028C"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both"/>
        <w:rPr>
          <w:rFonts w:ascii="Cambria" w:hAnsi="Cambria"/>
          <w:sz w:val="26"/>
          <w:szCs w:val="26"/>
          <w:lang w:val="nl-NL"/>
        </w:rPr>
      </w:pPr>
    </w:p>
    <w:p w14:paraId="6A506A81" w14:textId="77777777" w:rsidR="00BE1A6E" w:rsidRDefault="00BE1A6E" w:rsidP="00BE1A6E">
      <w:pPr>
        <w:tabs>
          <w:tab w:val="left" w:pos="900"/>
          <w:tab w:val="left" w:pos="1080"/>
          <w:tab w:val="center" w:pos="4853"/>
          <w:tab w:val="left" w:pos="8765"/>
        </w:tabs>
        <w:rPr>
          <w:rFonts w:ascii="Cambria" w:hAnsi="Cambria"/>
          <w:sz w:val="26"/>
          <w:szCs w:val="26"/>
        </w:rPr>
      </w:pPr>
      <w:r w:rsidRPr="00E92F12">
        <w:rPr>
          <w:rFonts w:ascii="Cambria" w:hAnsi="Cambria"/>
          <w:sz w:val="26"/>
          <w:szCs w:val="26"/>
          <w:lang w:val="fr-FR"/>
        </w:rPr>
        <w:tab/>
      </w:r>
      <w:r w:rsidRPr="007F5DFF">
        <w:rPr>
          <w:rFonts w:ascii="Cambria" w:hAnsi="Cambria"/>
          <w:noProof/>
          <w:sz w:val="26"/>
          <w:szCs w:val="26"/>
        </w:rPr>
        <mc:AlternateContent>
          <mc:Choice Requires="wpg">
            <w:drawing>
              <wp:inline distT="0" distB="0" distL="0" distR="0" wp14:anchorId="06DB6E3A" wp14:editId="2B20663D">
                <wp:extent cx="3536117" cy="356235"/>
                <wp:effectExtent l="0" t="0" r="26670" b="5715"/>
                <wp:docPr id="2065867534" name="Group 2065867534"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65867535" name="Straight Connector 206586753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065867536" name="Group 2065867536"/>
                        <wpg:cNvGrpSpPr/>
                        <wpg:grpSpPr>
                          <a:xfrm>
                            <a:off x="406235" y="0"/>
                            <a:ext cx="2499360" cy="356235"/>
                            <a:chOff x="0" y="0"/>
                            <a:chExt cx="2499888" cy="356235"/>
                          </a:xfrm>
                        </wpg:grpSpPr>
                        <wps:wsp>
                          <wps:cNvPr id="206586753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6586753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08DE3"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w:pict>
              <v:group w14:anchorId="06DB6E3A" id="Group 2065867534" o:spid="_x0000_s2120" alt="n18 fb Tan Pham"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">
                <v:line id="Straight Connector 2065867535" o:spid="_x0000_s212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" strokecolor="#4579b8 [3044]" strokeweight="1.5pt"/>
                <v:group id="Group 2065867536" o:spid="_x0000_s212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">
                  <v:shape id="Flowchart: Preparation 256" o:spid="_x0000_s212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" fillcolor="#e0fbfc" strokecolor="#3d5a80" strokeweight="1pt"/>
                  <v:shape id="Text Box 2" o:spid="_x0000_s212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" filled="f" stroked="f">
                    <v:textbox>
                      <w:txbxContent>
                        <w:p w14:paraId="13408DE3"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r>
        <w:rPr>
          <w:rFonts w:ascii="Cambria" w:hAnsi="Cambria"/>
          <w:sz w:val="26"/>
          <w:szCs w:val="26"/>
        </w:rPr>
        <w:tab/>
      </w:r>
    </w:p>
    <w:p w14:paraId="2A12D92A"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B467C9">
        <w:rPr>
          <w:rFonts w:ascii="Cambria" w:eastAsia="Calibri" w:hAnsi="Cambria"/>
          <w:noProof/>
          <w:sz w:val="26"/>
          <w:szCs w:val="26"/>
        </w:rPr>
        <w:drawing>
          <wp:anchor distT="0" distB="0" distL="114300" distR="114300" simplePos="0" relativeHeight="251652096" behindDoc="0" locked="0" layoutInCell="1" allowOverlap="1" wp14:anchorId="14FEEA5C" wp14:editId="127187BE">
            <wp:simplePos x="0" y="0"/>
            <wp:positionH relativeFrom="column">
              <wp:posOffset>3870960</wp:posOffset>
            </wp:positionH>
            <wp:positionV relativeFrom="paragraph">
              <wp:posOffset>3810</wp:posOffset>
            </wp:positionV>
            <wp:extent cx="2025015" cy="885190"/>
            <wp:effectExtent l="0" t="0" r="0" b="0"/>
            <wp:wrapThrough wrapText="bothSides">
              <wp:wrapPolygon edited="0">
                <wp:start x="0" y="0"/>
                <wp:lineTo x="0" y="20918"/>
                <wp:lineTo x="21336" y="20918"/>
                <wp:lineTo x="21336" y="0"/>
                <wp:lineTo x="0" y="0"/>
              </wp:wrapPolygon>
            </wp:wrapThrough>
            <wp:docPr id="778697402" name="Picture 778697402"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2" name="Picture 778697402" descr="n18 fb Tan Pham"/>
                    <pic:cNvPicPr/>
                  </pic:nvPicPr>
                  <pic:blipFill>
                    <a:blip r:embed="rId981">
                      <a:extLst>
                        <a:ext uri="{BEBA8EAE-BF5A-486C-A8C5-ECC9F3942E4B}">
                          <a14:imgProps xmlns:a14="http://schemas.microsoft.com/office/drawing/2010/main">
                            <a14:imgLayer r:embed="rId98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25015" cy="885190"/>
                    </a:xfrm>
                    <a:prstGeom prst="rect">
                      <a:avLst/>
                    </a:prstGeom>
                  </pic:spPr>
                </pic:pic>
              </a:graphicData>
            </a:graphic>
            <wp14:sizeRelH relativeFrom="margin">
              <wp14:pctWidth>0</wp14:pctWidth>
            </wp14:sizeRelH>
            <wp14:sizeRelV relativeFrom="margin">
              <wp14:pctHeight>0</wp14:pctHeight>
            </wp14:sizeRelV>
          </wp:anchor>
        </w:drawing>
      </w:r>
      <w:r w:rsidRPr="00077235">
        <w:rPr>
          <w:rFonts w:ascii="Cambria" w:hAnsi="Cambria"/>
          <w:sz w:val="26"/>
          <w:szCs w:val="26"/>
        </w:rPr>
        <w:t xml:space="preserve">Sóng dừng trên một sợi dây đàn hồi được mô tả như Hình bên, </w:t>
      </w:r>
      <w:r w:rsidRPr="00077235">
        <w:rPr>
          <w:rFonts w:ascii="Cambria" w:hAnsi="Cambria"/>
          <w:sz w:val="26"/>
          <w:szCs w:val="26"/>
          <w:lang w:val="nl-NL"/>
        </w:rPr>
        <w:t xml:space="preserve">bước sóng của sóng trên dây là λ. Khi có sóng dừng trên chiều dài </w:t>
      </w:r>
      <w:r>
        <w:rPr>
          <w:rFonts w:ascii="Cambria" w:hAnsi="Cambria"/>
          <w:sz w:val="26"/>
          <w:szCs w:val="26"/>
          <w:lang w:val="nl-NL"/>
        </w:rPr>
        <w:t>AB bằng</w:t>
      </w:r>
    </w:p>
    <w:p w14:paraId="3021F53A"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left="90"/>
        <w:jc w:val="both"/>
        <w:rPr>
          <w:rFonts w:ascii="Cambria" w:hAnsi="Cambria"/>
          <w:sz w:val="26"/>
          <w:szCs w:val="26"/>
          <w:lang w:val="nl-NL"/>
        </w:rPr>
      </w:pPr>
      <w:r w:rsidRPr="00077235">
        <w:rPr>
          <w:rFonts w:ascii="Cambria" w:hAnsi="Cambria"/>
          <w:b/>
          <w:bCs/>
          <w:sz w:val="26"/>
          <w:szCs w:val="26"/>
          <w:highlight w:val="green"/>
          <w:lang w:val="nl-NL"/>
        </w:rPr>
        <w:t xml:space="preserve">A. </w:t>
      </w:r>
      <w:r w:rsidRPr="00B467C9">
        <w:rPr>
          <w:rFonts w:ascii="Cambria" w:hAnsi="Cambria"/>
          <w:b/>
          <w:bCs/>
          <w:position w:val="-6"/>
          <w:sz w:val="26"/>
          <w:szCs w:val="26"/>
          <w:highlight w:val="green"/>
          <w:lang w:val="nl-NL"/>
        </w:rPr>
        <w:object w:dxaOrig="980" w:dyaOrig="279" w14:anchorId="2269919F">
          <v:shape id="_x0000_i1350" type="#_x0000_t75" style="width:49.5pt;height:13.5pt" o:ole="">
            <v:imagedata r:id="rId986" o:title=""/>
          </v:shape>
          <o:OLEObject Type="Embed" ProgID="Equation.DSMT4" ShapeID="_x0000_i1350" DrawAspect="Content" ObjectID="_1754508214" r:id="rId987"/>
        </w:object>
      </w:r>
      <w:r w:rsidRPr="00077235">
        <w:rPr>
          <w:rFonts w:ascii="Cambria" w:hAnsi="Cambria"/>
          <w:b/>
          <w:bCs/>
          <w:sz w:val="26"/>
          <w:szCs w:val="26"/>
          <w:highlight w:val="green"/>
          <w:lang w:val="nl-NL"/>
        </w:rPr>
        <w:t xml:space="preserve"> </w:t>
      </w:r>
      <w:r w:rsidRPr="00077235">
        <w:rPr>
          <w:rFonts w:ascii="Cambria" w:hAnsi="Cambria"/>
          <w:bCs/>
          <w:sz w:val="26"/>
          <w:szCs w:val="26"/>
          <w:highlight w:val="green"/>
          <w:lang w:val="nl-NL"/>
        </w:rPr>
        <w:t>với (n = 4)</w:t>
      </w:r>
      <w:r w:rsidRPr="00077235">
        <w:rPr>
          <w:rFonts w:ascii="Cambria" w:hAnsi="Cambria"/>
          <w:sz w:val="26"/>
          <w:szCs w:val="26"/>
          <w:highlight w:val="green"/>
          <w:lang w:val="nl-NL"/>
        </w:rPr>
        <w:t>.</w:t>
      </w:r>
      <w:r w:rsidRPr="00077235">
        <w:rPr>
          <w:rFonts w:ascii="Cambria" w:hAnsi="Cambria"/>
          <w:sz w:val="26"/>
          <w:szCs w:val="26"/>
          <w:lang w:val="nl-NL"/>
        </w:rPr>
        <w:tab/>
      </w:r>
      <w:r w:rsidRPr="00077235">
        <w:rPr>
          <w:rFonts w:ascii="Cambria" w:hAnsi="Cambria"/>
          <w:sz w:val="26"/>
          <w:szCs w:val="26"/>
          <w:lang w:val="nl-NL"/>
        </w:rPr>
        <w:tab/>
      </w:r>
    </w:p>
    <w:p w14:paraId="21C98B2A" w14:textId="77777777" w:rsidR="00BE1A6E" w:rsidRPr="00077235"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left="90"/>
        <w:jc w:val="both"/>
        <w:rPr>
          <w:rFonts w:ascii="Cambria" w:hAnsi="Cambria"/>
          <w:sz w:val="26"/>
          <w:szCs w:val="26"/>
          <w:lang w:val="nl-NL"/>
        </w:rPr>
      </w:pPr>
      <w:r w:rsidRPr="00077235">
        <w:rPr>
          <w:rFonts w:ascii="Cambria" w:hAnsi="Cambria"/>
          <w:b/>
          <w:bCs/>
          <w:sz w:val="26"/>
          <w:szCs w:val="26"/>
          <w:lang w:val="nl-NL"/>
        </w:rPr>
        <w:t xml:space="preserve">B. </w:t>
      </w:r>
      <w:r w:rsidRPr="00B467C9">
        <w:rPr>
          <w:rFonts w:ascii="Cambria" w:hAnsi="Cambria"/>
          <w:b/>
          <w:bCs/>
          <w:position w:val="-6"/>
          <w:sz w:val="26"/>
          <w:szCs w:val="26"/>
          <w:lang w:val="nl-NL"/>
        </w:rPr>
        <w:object w:dxaOrig="960" w:dyaOrig="279" w14:anchorId="47043F1A">
          <v:shape id="_x0000_i1351" type="#_x0000_t75" style="width:48pt;height:13.5pt" o:ole="">
            <v:imagedata r:id="rId988" o:title=""/>
          </v:shape>
          <o:OLEObject Type="Embed" ProgID="Equation.DSMT4" ShapeID="_x0000_i1351" DrawAspect="Content" ObjectID="_1754508215" r:id="rId989"/>
        </w:object>
      </w:r>
      <w:r w:rsidRPr="00E92F12">
        <w:rPr>
          <w:lang w:val="nl-NL"/>
        </w:rPr>
        <w:t xml:space="preserve"> </w:t>
      </w:r>
      <w:r w:rsidRPr="00077235">
        <w:rPr>
          <w:rFonts w:ascii="Cambria" w:hAnsi="Cambria"/>
          <w:bCs/>
          <w:sz w:val="26"/>
          <w:szCs w:val="26"/>
          <w:lang w:val="nl-NL"/>
        </w:rPr>
        <w:t>với (n = 6).</w:t>
      </w:r>
      <w:r w:rsidRPr="00077235">
        <w:rPr>
          <w:rFonts w:ascii="Cambria" w:hAnsi="Cambria"/>
          <w:sz w:val="26"/>
          <w:szCs w:val="26"/>
          <w:lang w:val="nl-NL"/>
        </w:rPr>
        <w:t xml:space="preserve">  </w:t>
      </w:r>
    </w:p>
    <w:p w14:paraId="4BEC7C9C"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B467C9">
        <w:rPr>
          <w:rFonts w:ascii="Cambria" w:hAnsi="Cambria"/>
          <w:b/>
          <w:bCs/>
          <w:sz w:val="26"/>
          <w:szCs w:val="26"/>
          <w:lang w:val="nl-NL"/>
        </w:rPr>
        <w:t xml:space="preserve">C. </w:t>
      </w:r>
      <w:r w:rsidRPr="00B467C9">
        <w:rPr>
          <w:rFonts w:ascii="Cambria" w:hAnsi="Cambria"/>
          <w:b/>
          <w:bCs/>
          <w:position w:val="-10"/>
          <w:sz w:val="26"/>
          <w:szCs w:val="26"/>
          <w:lang w:val="nl-NL"/>
        </w:rPr>
        <w:object w:dxaOrig="1320" w:dyaOrig="320" w14:anchorId="08F5A715">
          <v:shape id="_x0000_i1352" type="#_x0000_t75" style="width:66pt;height:15.75pt" o:ole="">
            <v:imagedata r:id="rId990" o:title=""/>
          </v:shape>
          <o:OLEObject Type="Embed" ProgID="Equation.DSMT4" ShapeID="_x0000_i1352" DrawAspect="Content" ObjectID="_1754508216" r:id="rId991"/>
        </w:object>
      </w:r>
      <w:r w:rsidRPr="00B467C9">
        <w:rPr>
          <w:rFonts w:ascii="Cambria" w:hAnsi="Cambria"/>
          <w:sz w:val="26"/>
          <w:szCs w:val="26"/>
          <w:lang w:val="nl-NL"/>
        </w:rPr>
        <w:t xml:space="preserve"> với (n = </w:t>
      </w:r>
      <w:r>
        <w:rPr>
          <w:rFonts w:ascii="Cambria" w:hAnsi="Cambria"/>
          <w:sz w:val="26"/>
          <w:szCs w:val="26"/>
          <w:lang w:val="nl-NL"/>
        </w:rPr>
        <w:t>4</w:t>
      </w:r>
      <w:r w:rsidRPr="00B467C9">
        <w:rPr>
          <w:rFonts w:ascii="Cambria" w:hAnsi="Cambria"/>
          <w:sz w:val="26"/>
          <w:szCs w:val="26"/>
          <w:lang w:val="nl-NL"/>
        </w:rPr>
        <w:t>).</w:t>
      </w:r>
      <w:r w:rsidRPr="00024119">
        <w:rPr>
          <w:rFonts w:ascii="Cambria" w:hAnsi="Cambria"/>
          <w:sz w:val="26"/>
          <w:szCs w:val="26"/>
          <w:lang w:val="nl-NL"/>
        </w:rPr>
        <w:tab/>
      </w:r>
      <w:r>
        <w:rPr>
          <w:rFonts w:ascii="Cambria" w:hAnsi="Cambria"/>
          <w:sz w:val="26"/>
          <w:szCs w:val="26"/>
          <w:lang w:val="nl-NL"/>
        </w:rPr>
        <w:t xml:space="preserve">         </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p>
    <w:p w14:paraId="4A7548E9"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bCs/>
          <w:sz w:val="26"/>
          <w:szCs w:val="26"/>
          <w:lang w:val="nl-NL"/>
        </w:rPr>
      </w:pPr>
      <w:r w:rsidRPr="00995EB8">
        <w:rPr>
          <w:rFonts w:ascii="Cambria" w:eastAsia="Calibri" w:hAnsi="Cambria"/>
          <w:noProof/>
          <w:sz w:val="26"/>
          <w:szCs w:val="26"/>
        </w:rPr>
        <w:drawing>
          <wp:anchor distT="0" distB="0" distL="114300" distR="114300" simplePos="0" relativeHeight="251657216" behindDoc="0" locked="0" layoutInCell="1" allowOverlap="1" wp14:anchorId="46EEB803" wp14:editId="4F162EE5">
            <wp:simplePos x="0" y="0"/>
            <wp:positionH relativeFrom="column">
              <wp:posOffset>3679825</wp:posOffset>
            </wp:positionH>
            <wp:positionV relativeFrom="paragraph">
              <wp:posOffset>189230</wp:posOffset>
            </wp:positionV>
            <wp:extent cx="2326005" cy="966470"/>
            <wp:effectExtent l="0" t="0" r="0" b="5080"/>
            <wp:wrapThrough wrapText="bothSides">
              <wp:wrapPolygon edited="0">
                <wp:start x="0" y="0"/>
                <wp:lineTo x="0" y="21288"/>
                <wp:lineTo x="21405" y="21288"/>
                <wp:lineTo x="21405" y="0"/>
                <wp:lineTo x="0" y="0"/>
              </wp:wrapPolygon>
            </wp:wrapThrough>
            <wp:docPr id="1947184935" name="Picture 1947184935"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4935" name="Picture 1947184935" descr="n18 fb Tan Pham"/>
                    <pic:cNvPicPr/>
                  </pic:nvPicPr>
                  <pic:blipFill>
                    <a:blip r:embed="rId992">
                      <a:extLst>
                        <a:ext uri="{BEBA8EAE-BF5A-486C-A8C5-ECC9F3942E4B}">
                          <a14:imgProps xmlns:a14="http://schemas.microsoft.com/office/drawing/2010/main">
                            <a14:imgLayer r:embed="rId99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26005" cy="966470"/>
                    </a:xfrm>
                    <a:prstGeom prst="rect">
                      <a:avLst/>
                    </a:prstGeom>
                  </pic:spPr>
                </pic:pic>
              </a:graphicData>
            </a:graphic>
            <wp14:sizeRelH relativeFrom="margin">
              <wp14:pctWidth>0</wp14:pctWidth>
            </wp14:sizeRelH>
            <wp14:sizeRelV relativeFrom="margin">
              <wp14:pctHeight>0</wp14:pctHeight>
            </wp14:sizeRelV>
          </wp:anchor>
        </w:drawing>
      </w:r>
      <w:r w:rsidRPr="0056006F">
        <w:rPr>
          <w:rFonts w:ascii="Cambria" w:hAnsi="Cambria"/>
          <w:b/>
          <w:bCs/>
          <w:sz w:val="26"/>
          <w:szCs w:val="26"/>
          <w:lang w:val="nl-NL"/>
        </w:rPr>
        <w:t>D.</w:t>
      </w:r>
      <w:r w:rsidRPr="0056006F">
        <w:rPr>
          <w:rFonts w:ascii="Cambria" w:hAnsi="Cambria"/>
          <w:sz w:val="26"/>
          <w:szCs w:val="26"/>
          <w:lang w:val="nl-NL"/>
        </w:rPr>
        <w:t xml:space="preserve"> </w:t>
      </w:r>
      <w:r w:rsidRPr="00B467C9">
        <w:rPr>
          <w:rFonts w:ascii="Cambria" w:hAnsi="Cambria"/>
          <w:b/>
          <w:bCs/>
          <w:position w:val="-10"/>
          <w:sz w:val="26"/>
          <w:szCs w:val="26"/>
          <w:lang w:val="nl-NL"/>
        </w:rPr>
        <w:object w:dxaOrig="1300" w:dyaOrig="320" w14:anchorId="6B017C00">
          <v:shape id="_x0000_i1353" type="#_x0000_t75" style="width:66pt;height:15.75pt" o:ole="">
            <v:imagedata r:id="rId994" o:title=""/>
          </v:shape>
          <o:OLEObject Type="Embed" ProgID="Equation.DSMT4" ShapeID="_x0000_i1353" DrawAspect="Content" ObjectID="_1754508217" r:id="rId995"/>
        </w:object>
      </w:r>
      <w:r w:rsidRPr="00B467C9">
        <w:rPr>
          <w:rFonts w:ascii="Cambria" w:hAnsi="Cambria"/>
          <w:sz w:val="26"/>
          <w:szCs w:val="26"/>
          <w:lang w:val="nl-NL"/>
        </w:rPr>
        <w:t xml:space="preserve"> với (n = </w:t>
      </w:r>
      <w:r>
        <w:rPr>
          <w:rFonts w:ascii="Cambria" w:hAnsi="Cambria"/>
          <w:sz w:val="26"/>
          <w:szCs w:val="26"/>
          <w:lang w:val="nl-NL"/>
        </w:rPr>
        <w:t>6</w:t>
      </w:r>
      <w:r w:rsidRPr="00B467C9">
        <w:rPr>
          <w:rFonts w:ascii="Cambria" w:hAnsi="Cambria"/>
          <w:sz w:val="26"/>
          <w:szCs w:val="26"/>
          <w:lang w:val="nl-NL"/>
        </w:rPr>
        <w:t>).</w:t>
      </w:r>
      <w:r w:rsidRPr="00024119">
        <w:rPr>
          <w:rFonts w:ascii="Cambria" w:hAnsi="Cambria"/>
          <w:sz w:val="26"/>
          <w:szCs w:val="26"/>
          <w:lang w:val="nl-NL"/>
        </w:rPr>
        <w:tab/>
      </w:r>
      <w:r>
        <w:rPr>
          <w:rFonts w:ascii="Cambria" w:hAnsi="Cambria"/>
          <w:sz w:val="26"/>
          <w:szCs w:val="26"/>
          <w:lang w:val="nl-NL"/>
        </w:rPr>
        <w:t xml:space="preserve">         </w:t>
      </w:r>
    </w:p>
    <w:p w14:paraId="107ADD20"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 xml:space="preserve">Sóng dừng trên một sợi dây đàn hồi được mô tả như Hình bên, </w:t>
      </w:r>
      <w:r w:rsidRPr="00AE5481">
        <w:rPr>
          <w:rFonts w:ascii="Cambria" w:hAnsi="Cambria"/>
          <w:sz w:val="26"/>
          <w:szCs w:val="26"/>
          <w:lang w:val="nl-NL"/>
        </w:rPr>
        <w:t xml:space="preserve">bước sóng của sóng trên dây là λ. Khi có sóng dừng trên chiều dài </w:t>
      </w:r>
      <w:r w:rsidRPr="00077235">
        <w:rPr>
          <w:rFonts w:ascii="Cambria" w:hAnsi="Cambria"/>
          <w:sz w:val="26"/>
          <w:szCs w:val="26"/>
          <w:lang w:val="nl-NL"/>
        </w:rPr>
        <w:t xml:space="preserve">chiều dài </w:t>
      </w:r>
      <w:r>
        <w:rPr>
          <w:rFonts w:ascii="Cambria" w:hAnsi="Cambria"/>
          <w:sz w:val="26"/>
          <w:szCs w:val="26"/>
          <w:lang w:val="nl-NL"/>
        </w:rPr>
        <w:t>AB bằng</w:t>
      </w:r>
    </w:p>
    <w:p w14:paraId="5481DD3B"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left="90"/>
        <w:jc w:val="both"/>
        <w:rPr>
          <w:rFonts w:ascii="Cambria" w:hAnsi="Cambria"/>
          <w:sz w:val="26"/>
          <w:szCs w:val="26"/>
          <w:lang w:val="nl-NL"/>
        </w:rPr>
      </w:pPr>
      <w:r w:rsidRPr="00A032C2">
        <w:rPr>
          <w:rFonts w:ascii="Cambria" w:hAnsi="Cambria"/>
          <w:b/>
          <w:bCs/>
          <w:sz w:val="26"/>
          <w:szCs w:val="26"/>
          <w:lang w:val="nl-NL"/>
        </w:rPr>
        <w:lastRenderedPageBreak/>
        <w:t xml:space="preserve">A. </w:t>
      </w:r>
      <w:r w:rsidRPr="00A032C2">
        <w:rPr>
          <w:rFonts w:ascii="Cambria" w:hAnsi="Cambria"/>
          <w:b/>
          <w:bCs/>
          <w:position w:val="-6"/>
          <w:sz w:val="26"/>
          <w:szCs w:val="26"/>
          <w:lang w:val="nl-NL"/>
        </w:rPr>
        <w:object w:dxaOrig="840" w:dyaOrig="279" w14:anchorId="32FF02EA">
          <v:shape id="_x0000_i1354" type="#_x0000_t75" style="width:41.25pt;height:13.5pt" o:ole="">
            <v:imagedata r:id="rId996" o:title=""/>
          </v:shape>
          <o:OLEObject Type="Embed" ProgID="Equation.DSMT4" ShapeID="_x0000_i1354" DrawAspect="Content" ObjectID="_1754508218" r:id="rId997"/>
        </w:object>
      </w:r>
      <w:r w:rsidRPr="00A032C2">
        <w:rPr>
          <w:rFonts w:ascii="Cambria" w:hAnsi="Cambria"/>
          <w:b/>
          <w:bCs/>
          <w:sz w:val="26"/>
          <w:szCs w:val="26"/>
          <w:lang w:val="nl-NL"/>
        </w:rPr>
        <w:t xml:space="preserve"> </w:t>
      </w:r>
      <w:r w:rsidRPr="00A032C2">
        <w:rPr>
          <w:rFonts w:ascii="Cambria" w:hAnsi="Cambria"/>
          <w:bCs/>
          <w:sz w:val="26"/>
          <w:szCs w:val="26"/>
          <w:lang w:val="nl-NL"/>
        </w:rPr>
        <w:t>với (n = 2)</w:t>
      </w:r>
      <w:r w:rsidRPr="00A032C2">
        <w:rPr>
          <w:rFonts w:ascii="Cambria" w:hAnsi="Cambria"/>
          <w:sz w:val="26"/>
          <w:szCs w:val="26"/>
          <w:lang w:val="nl-NL"/>
        </w:rPr>
        <w:t>.</w:t>
      </w:r>
      <w:r w:rsidRPr="00077235">
        <w:rPr>
          <w:rFonts w:ascii="Cambria" w:hAnsi="Cambria"/>
          <w:sz w:val="26"/>
          <w:szCs w:val="26"/>
          <w:lang w:val="nl-NL"/>
        </w:rPr>
        <w:tab/>
      </w:r>
      <w:r w:rsidRPr="00077235">
        <w:rPr>
          <w:rFonts w:ascii="Cambria" w:hAnsi="Cambria"/>
          <w:sz w:val="26"/>
          <w:szCs w:val="26"/>
          <w:lang w:val="nl-NL"/>
        </w:rPr>
        <w:tab/>
      </w:r>
    </w:p>
    <w:p w14:paraId="1510FAA6" w14:textId="77777777" w:rsidR="00BE1A6E" w:rsidRPr="00077235"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ind w:left="90"/>
        <w:jc w:val="both"/>
        <w:rPr>
          <w:rFonts w:ascii="Cambria" w:hAnsi="Cambria"/>
          <w:sz w:val="26"/>
          <w:szCs w:val="26"/>
          <w:lang w:val="nl-NL"/>
        </w:rPr>
      </w:pPr>
      <w:r w:rsidRPr="00077235">
        <w:rPr>
          <w:rFonts w:ascii="Cambria" w:hAnsi="Cambria"/>
          <w:b/>
          <w:bCs/>
          <w:sz w:val="26"/>
          <w:szCs w:val="26"/>
          <w:lang w:val="nl-NL"/>
        </w:rPr>
        <w:t xml:space="preserve">B. </w:t>
      </w:r>
      <w:r w:rsidRPr="00B467C9">
        <w:rPr>
          <w:rFonts w:ascii="Cambria" w:hAnsi="Cambria"/>
          <w:b/>
          <w:bCs/>
          <w:position w:val="-6"/>
          <w:sz w:val="26"/>
          <w:szCs w:val="26"/>
          <w:lang w:val="nl-NL"/>
        </w:rPr>
        <w:object w:dxaOrig="960" w:dyaOrig="279" w14:anchorId="7C1F88AC">
          <v:shape id="_x0000_i1355" type="#_x0000_t75" style="width:48pt;height:13.5pt" o:ole="">
            <v:imagedata r:id="rId988" o:title=""/>
          </v:shape>
          <o:OLEObject Type="Embed" ProgID="Equation.DSMT4" ShapeID="_x0000_i1355" DrawAspect="Content" ObjectID="_1754508219" r:id="rId998"/>
        </w:object>
      </w:r>
      <w:r w:rsidRPr="00E92F12">
        <w:rPr>
          <w:lang w:val="nl-NL"/>
        </w:rPr>
        <w:t xml:space="preserve"> </w:t>
      </w:r>
      <w:r w:rsidRPr="00077235">
        <w:rPr>
          <w:rFonts w:ascii="Cambria" w:hAnsi="Cambria"/>
          <w:bCs/>
          <w:sz w:val="26"/>
          <w:szCs w:val="26"/>
          <w:lang w:val="nl-NL"/>
        </w:rPr>
        <w:t xml:space="preserve">với (n = </w:t>
      </w:r>
      <w:r>
        <w:rPr>
          <w:rFonts w:ascii="Cambria" w:hAnsi="Cambria"/>
          <w:bCs/>
          <w:sz w:val="26"/>
          <w:szCs w:val="26"/>
          <w:lang w:val="nl-NL"/>
        </w:rPr>
        <w:t>3</w:t>
      </w:r>
      <w:r w:rsidRPr="00077235">
        <w:rPr>
          <w:rFonts w:ascii="Cambria" w:hAnsi="Cambria"/>
          <w:bCs/>
          <w:sz w:val="26"/>
          <w:szCs w:val="26"/>
          <w:lang w:val="nl-NL"/>
        </w:rPr>
        <w:t>).</w:t>
      </w:r>
      <w:r w:rsidRPr="00077235">
        <w:rPr>
          <w:rFonts w:ascii="Cambria" w:hAnsi="Cambria"/>
          <w:sz w:val="26"/>
          <w:szCs w:val="26"/>
          <w:lang w:val="nl-NL"/>
        </w:rPr>
        <w:t xml:space="preserve">  </w:t>
      </w:r>
    </w:p>
    <w:p w14:paraId="476C8074"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A032C2">
        <w:rPr>
          <w:rFonts w:ascii="Cambria" w:hAnsi="Cambria"/>
          <w:b/>
          <w:bCs/>
          <w:sz w:val="26"/>
          <w:szCs w:val="26"/>
          <w:highlight w:val="green"/>
          <w:lang w:val="nl-NL"/>
        </w:rPr>
        <w:t xml:space="preserve">C. </w:t>
      </w:r>
      <w:r w:rsidRPr="00A032C2">
        <w:rPr>
          <w:rFonts w:ascii="Cambria" w:hAnsi="Cambria"/>
          <w:b/>
          <w:bCs/>
          <w:position w:val="-10"/>
          <w:sz w:val="26"/>
          <w:szCs w:val="26"/>
          <w:highlight w:val="green"/>
          <w:lang w:val="nl-NL"/>
        </w:rPr>
        <w:object w:dxaOrig="1260" w:dyaOrig="320" w14:anchorId="60CB1B21">
          <v:shape id="_x0000_i1356" type="#_x0000_t75" style="width:63.75pt;height:15.75pt" o:ole="">
            <v:imagedata r:id="rId999" o:title=""/>
          </v:shape>
          <o:OLEObject Type="Embed" ProgID="Equation.DSMT4" ShapeID="_x0000_i1356" DrawAspect="Content" ObjectID="_1754508220" r:id="rId1000"/>
        </w:object>
      </w:r>
      <w:r w:rsidRPr="00A032C2">
        <w:rPr>
          <w:rFonts w:ascii="Cambria" w:hAnsi="Cambria"/>
          <w:sz w:val="26"/>
          <w:szCs w:val="26"/>
          <w:highlight w:val="green"/>
          <w:lang w:val="nl-NL"/>
        </w:rPr>
        <w:t xml:space="preserve"> với (n = 2).</w:t>
      </w:r>
      <w:r w:rsidRPr="00024119">
        <w:rPr>
          <w:rFonts w:ascii="Cambria" w:hAnsi="Cambria"/>
          <w:sz w:val="26"/>
          <w:szCs w:val="26"/>
          <w:lang w:val="nl-NL"/>
        </w:rPr>
        <w:tab/>
      </w:r>
      <w:r>
        <w:rPr>
          <w:rFonts w:ascii="Cambria" w:hAnsi="Cambria"/>
          <w:sz w:val="26"/>
          <w:szCs w:val="26"/>
          <w:lang w:val="nl-NL"/>
        </w:rPr>
        <w:t xml:space="preserve">         </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p>
    <w:p w14:paraId="2888CD4A"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56006F">
        <w:rPr>
          <w:rFonts w:ascii="Cambria" w:hAnsi="Cambria"/>
          <w:b/>
          <w:bCs/>
          <w:sz w:val="26"/>
          <w:szCs w:val="26"/>
          <w:lang w:val="nl-NL"/>
        </w:rPr>
        <w:t>D.</w:t>
      </w:r>
      <w:r w:rsidRPr="0056006F">
        <w:rPr>
          <w:rFonts w:ascii="Cambria" w:hAnsi="Cambria"/>
          <w:sz w:val="26"/>
          <w:szCs w:val="26"/>
          <w:lang w:val="nl-NL"/>
        </w:rPr>
        <w:t xml:space="preserve"> </w:t>
      </w:r>
      <w:r w:rsidRPr="00B467C9">
        <w:rPr>
          <w:rFonts w:ascii="Cambria" w:hAnsi="Cambria"/>
          <w:b/>
          <w:bCs/>
          <w:position w:val="-10"/>
          <w:sz w:val="26"/>
          <w:szCs w:val="26"/>
          <w:lang w:val="nl-NL"/>
        </w:rPr>
        <w:object w:dxaOrig="1260" w:dyaOrig="320" w14:anchorId="6ADCA983">
          <v:shape id="_x0000_i1357" type="#_x0000_t75" style="width:63.75pt;height:15.75pt" o:ole="">
            <v:imagedata r:id="rId1001" o:title=""/>
          </v:shape>
          <o:OLEObject Type="Embed" ProgID="Equation.DSMT4" ShapeID="_x0000_i1357" DrawAspect="Content" ObjectID="_1754508221" r:id="rId1002"/>
        </w:object>
      </w:r>
      <w:r w:rsidRPr="00B467C9">
        <w:rPr>
          <w:rFonts w:ascii="Cambria" w:hAnsi="Cambria"/>
          <w:sz w:val="26"/>
          <w:szCs w:val="26"/>
          <w:lang w:val="nl-NL"/>
        </w:rPr>
        <w:t xml:space="preserve"> với (n = </w:t>
      </w:r>
      <w:r>
        <w:rPr>
          <w:rFonts w:ascii="Cambria" w:hAnsi="Cambria"/>
          <w:sz w:val="26"/>
          <w:szCs w:val="26"/>
          <w:lang w:val="nl-NL"/>
        </w:rPr>
        <w:t>3).</w:t>
      </w:r>
    </w:p>
    <w:p w14:paraId="23385FFC" w14:textId="77777777" w:rsidR="00BE1A6E" w:rsidRPr="00E92F12"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lang w:val="nl-NL"/>
        </w:rPr>
      </w:pPr>
      <w:r w:rsidRPr="00E947BC">
        <w:rPr>
          <w:rFonts w:ascii="Cambria" w:eastAsia="Calibri" w:hAnsi="Cambria"/>
          <w:noProof/>
          <w:sz w:val="26"/>
          <w:szCs w:val="26"/>
        </w:rPr>
        <w:drawing>
          <wp:anchor distT="0" distB="0" distL="114300" distR="114300" simplePos="0" relativeHeight="251653120" behindDoc="0" locked="0" layoutInCell="1" allowOverlap="1" wp14:anchorId="2C6BD81B" wp14:editId="404E5DA6">
            <wp:simplePos x="0" y="0"/>
            <wp:positionH relativeFrom="column">
              <wp:posOffset>3968750</wp:posOffset>
            </wp:positionH>
            <wp:positionV relativeFrom="paragraph">
              <wp:posOffset>365125</wp:posOffset>
            </wp:positionV>
            <wp:extent cx="2037080" cy="558800"/>
            <wp:effectExtent l="0" t="0" r="1270" b="0"/>
            <wp:wrapThrough wrapText="bothSides">
              <wp:wrapPolygon edited="0">
                <wp:start x="0" y="0"/>
                <wp:lineTo x="0" y="20618"/>
                <wp:lineTo x="21411" y="20618"/>
                <wp:lineTo x="21411" y="0"/>
                <wp:lineTo x="0" y="0"/>
              </wp:wrapPolygon>
            </wp:wrapThrough>
            <wp:docPr id="778697403" name="Picture 778697403"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3" name="Picture 778697403" descr="n18 fb Tan Pham"/>
                    <pic:cNvPicPr/>
                  </pic:nvPicPr>
                  <pic:blipFill>
                    <a:blip r:embed="rId1003">
                      <a:extLst>
                        <a:ext uri="{BEBA8EAE-BF5A-486C-A8C5-ECC9F3942E4B}">
                          <a14:imgProps xmlns:a14="http://schemas.microsoft.com/office/drawing/2010/main">
                            <a14:imgLayer r:embed="rId100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37080" cy="558800"/>
                    </a:xfrm>
                    <a:prstGeom prst="rect">
                      <a:avLst/>
                    </a:prstGeom>
                  </pic:spPr>
                </pic:pic>
              </a:graphicData>
            </a:graphic>
            <wp14:sizeRelH relativeFrom="margin">
              <wp14:pctWidth>0</wp14:pctWidth>
            </wp14:sizeRelH>
            <wp14:sizeRelV relativeFrom="margin">
              <wp14:pctHeight>0</wp14:pctHeight>
            </wp14:sizeRelV>
          </wp:anchor>
        </w:drawing>
      </w:r>
      <w:r w:rsidRPr="00E92F12">
        <w:rPr>
          <w:rFonts w:ascii="Cambria" w:hAnsi="Cambria"/>
          <w:sz w:val="26"/>
          <w:szCs w:val="26"/>
          <w:lang w:val="nl-NL"/>
        </w:rPr>
        <w:t xml:space="preserve">Sóng dừng trên một sợi dây đàn hồi được mô tả như Hình bên, </w:t>
      </w:r>
      <w:r w:rsidRPr="00AE5481">
        <w:rPr>
          <w:rFonts w:ascii="Cambria" w:hAnsi="Cambria"/>
          <w:sz w:val="26"/>
          <w:szCs w:val="26"/>
          <w:lang w:val="nl-NL"/>
        </w:rPr>
        <w:t xml:space="preserve">bước sóng của sóng trên dây là λ. </w:t>
      </w:r>
      <w:r>
        <w:rPr>
          <w:rFonts w:ascii="Cambria" w:hAnsi="Cambria"/>
          <w:sz w:val="26"/>
          <w:szCs w:val="26"/>
          <w:lang w:val="nl-NL"/>
        </w:rPr>
        <w:t xml:space="preserve">Phát biểu nào sau đây là </w:t>
      </w:r>
      <w:r w:rsidRPr="00A032C2">
        <w:rPr>
          <w:rFonts w:ascii="Cambria" w:hAnsi="Cambria"/>
          <w:b/>
          <w:sz w:val="26"/>
          <w:szCs w:val="26"/>
          <w:lang w:val="nl-NL"/>
        </w:rPr>
        <w:t>đúng</w:t>
      </w:r>
      <w:r w:rsidRPr="00A032C2">
        <w:rPr>
          <w:rFonts w:ascii="Cambria" w:hAnsi="Cambria"/>
          <w:sz w:val="26"/>
          <w:szCs w:val="26"/>
          <w:lang w:val="nl-NL"/>
        </w:rPr>
        <w:t>?</w:t>
      </w:r>
    </w:p>
    <w:p w14:paraId="44C700B1" w14:textId="77777777" w:rsidR="00BE1A6E" w:rsidRPr="00E92F12"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lang w:val="nl-NL"/>
        </w:rPr>
      </w:pPr>
      <w:r w:rsidRPr="00E92F12">
        <w:rPr>
          <w:rFonts w:ascii="Cambria" w:hAnsi="Cambria"/>
          <w:b/>
          <w:sz w:val="26"/>
          <w:szCs w:val="26"/>
          <w:highlight w:val="green"/>
          <w:lang w:val="nl-NL"/>
        </w:rPr>
        <w:t>A.</w:t>
      </w:r>
      <w:r w:rsidRPr="00E92F12">
        <w:rPr>
          <w:rFonts w:ascii="Cambria" w:hAnsi="Cambria"/>
          <w:sz w:val="26"/>
          <w:szCs w:val="26"/>
          <w:highlight w:val="green"/>
          <w:lang w:val="nl-NL"/>
        </w:rPr>
        <w:t xml:space="preserve"> Hai nút liên tiếp cách nhau </w:t>
      </w:r>
      <w:r w:rsidRPr="00E947BC">
        <w:rPr>
          <w:rFonts w:ascii="Cambria" w:hAnsi="Cambria"/>
          <w:position w:val="-26"/>
          <w:sz w:val="26"/>
          <w:szCs w:val="26"/>
          <w:highlight w:val="green"/>
        </w:rPr>
        <w:object w:dxaOrig="260" w:dyaOrig="680" w14:anchorId="58A10939">
          <v:shape id="_x0000_i1358" type="#_x0000_t75" style="width:13.5pt;height:33.75pt" o:ole="">
            <v:imagedata r:id="rId1005" o:title=""/>
          </v:shape>
          <o:OLEObject Type="Embed" ProgID="Equation.DSMT4" ShapeID="_x0000_i1358" DrawAspect="Content" ObjectID="_1754508222" r:id="rId1006"/>
        </w:object>
      </w:r>
      <w:r w:rsidRPr="00E92F12">
        <w:rPr>
          <w:rFonts w:ascii="Cambria" w:hAnsi="Cambria"/>
          <w:sz w:val="26"/>
          <w:szCs w:val="26"/>
          <w:highlight w:val="green"/>
          <w:lang w:val="nl-NL"/>
        </w:rPr>
        <w:t>, n = 1 bụng</w:t>
      </w:r>
      <w:r w:rsidRPr="00E92F12">
        <w:rPr>
          <w:rFonts w:ascii="Cambria" w:hAnsi="Cambria"/>
          <w:sz w:val="26"/>
          <w:szCs w:val="26"/>
          <w:lang w:val="nl-NL"/>
        </w:rPr>
        <w:t>.</w:t>
      </w:r>
      <w:r w:rsidRPr="00E92F12">
        <w:rPr>
          <w:rFonts w:ascii="Cambria" w:hAnsi="Cambria"/>
          <w:sz w:val="26"/>
          <w:szCs w:val="26"/>
          <w:lang w:val="nl-NL"/>
        </w:rPr>
        <w:tab/>
      </w:r>
      <w:r w:rsidRPr="00E92F12">
        <w:rPr>
          <w:rFonts w:ascii="Cambria" w:hAnsi="Cambria"/>
          <w:sz w:val="26"/>
          <w:szCs w:val="26"/>
          <w:lang w:val="nl-NL"/>
        </w:rPr>
        <w:tab/>
      </w:r>
    </w:p>
    <w:p w14:paraId="21725E58" w14:textId="77777777" w:rsidR="00BE1A6E" w:rsidRPr="00E92F12" w:rsidRDefault="00BE1A6E" w:rsidP="00BE1A6E">
      <w:pPr>
        <w:widowControl w:val="0"/>
        <w:tabs>
          <w:tab w:val="left" w:pos="900"/>
          <w:tab w:val="left" w:pos="1080"/>
        </w:tabs>
        <w:autoSpaceDE w:val="0"/>
        <w:autoSpaceDN w:val="0"/>
        <w:adjustRightInd w:val="0"/>
        <w:ind w:firstLine="90"/>
        <w:jc w:val="both"/>
        <w:rPr>
          <w:lang w:val="nl-NL"/>
        </w:rPr>
      </w:pPr>
      <w:r w:rsidRPr="00E92F12">
        <w:rPr>
          <w:rFonts w:ascii="Cambria" w:hAnsi="Cambria"/>
          <w:b/>
          <w:sz w:val="26"/>
          <w:szCs w:val="26"/>
          <w:lang w:val="nl-NL"/>
        </w:rPr>
        <w:t>B.</w:t>
      </w:r>
      <w:r w:rsidRPr="00E92F12">
        <w:rPr>
          <w:rFonts w:ascii="Cambria" w:hAnsi="Cambria"/>
          <w:sz w:val="26"/>
          <w:szCs w:val="26"/>
          <w:lang w:val="nl-NL"/>
        </w:rPr>
        <w:t xml:space="preserve"> Hai nút liên tiếp cách nhau </w:t>
      </w:r>
      <w:r w:rsidRPr="002D6A0B">
        <w:rPr>
          <w:rFonts w:ascii="Cambria" w:hAnsi="Cambria"/>
          <w:position w:val="-26"/>
          <w:sz w:val="26"/>
          <w:szCs w:val="26"/>
        </w:rPr>
        <w:object w:dxaOrig="260" w:dyaOrig="680" w14:anchorId="34EBB9E2">
          <v:shape id="_x0000_i1359" type="#_x0000_t75" style="width:13.5pt;height:33.75pt" o:ole="">
            <v:imagedata r:id="rId979" o:title=""/>
          </v:shape>
          <o:OLEObject Type="Embed" ProgID="Equation.DSMT4" ShapeID="_x0000_i1359" DrawAspect="Content" ObjectID="_1754508223" r:id="rId1007"/>
        </w:object>
      </w:r>
      <w:r w:rsidRPr="00E92F12">
        <w:rPr>
          <w:rFonts w:ascii="Cambria" w:hAnsi="Cambria"/>
          <w:sz w:val="26"/>
          <w:szCs w:val="26"/>
          <w:lang w:val="nl-NL"/>
        </w:rPr>
        <w:t>, n = 1 bụng.</w:t>
      </w:r>
      <w:r w:rsidRPr="00E92F12">
        <w:rPr>
          <w:rFonts w:ascii="Cambria" w:hAnsi="Cambria"/>
          <w:sz w:val="26"/>
          <w:szCs w:val="26"/>
          <w:lang w:val="nl-NL"/>
        </w:rPr>
        <w:tab/>
      </w:r>
    </w:p>
    <w:p w14:paraId="3B9A19DB" w14:textId="77777777" w:rsidR="00BE1A6E" w:rsidRPr="00E92F12" w:rsidRDefault="00BE1A6E" w:rsidP="00BE1A6E">
      <w:pPr>
        <w:widowControl w:val="0"/>
        <w:tabs>
          <w:tab w:val="left" w:pos="900"/>
          <w:tab w:val="left" w:pos="1080"/>
        </w:tabs>
        <w:autoSpaceDE w:val="0"/>
        <w:autoSpaceDN w:val="0"/>
        <w:adjustRightInd w:val="0"/>
        <w:ind w:firstLine="90"/>
        <w:jc w:val="both"/>
        <w:rPr>
          <w:lang w:val="nl-NL"/>
        </w:rPr>
      </w:pPr>
      <w:r w:rsidRPr="00E92F12">
        <w:rPr>
          <w:rFonts w:ascii="Cambria" w:hAnsi="Cambria"/>
          <w:b/>
          <w:sz w:val="26"/>
          <w:szCs w:val="26"/>
          <w:lang w:val="nl-NL"/>
        </w:rPr>
        <w:t>C.</w:t>
      </w:r>
      <w:r w:rsidRPr="00E92F12">
        <w:rPr>
          <w:rFonts w:ascii="Cambria" w:hAnsi="Cambria"/>
          <w:sz w:val="26"/>
          <w:szCs w:val="26"/>
          <w:lang w:val="nl-NL"/>
        </w:rPr>
        <w:t xml:space="preserve"> Hai nút liên tiếp cách nhau </w:t>
      </w:r>
      <w:r w:rsidRPr="00C161D9">
        <w:rPr>
          <w:rFonts w:ascii="Cambria" w:hAnsi="Cambria"/>
          <w:position w:val="-6"/>
          <w:sz w:val="26"/>
          <w:szCs w:val="26"/>
        </w:rPr>
        <w:object w:dxaOrig="220" w:dyaOrig="279" w14:anchorId="5246D556">
          <v:shape id="_x0000_i1360" type="#_x0000_t75" style="width:11.25pt;height:13.5pt" o:ole="">
            <v:imagedata r:id="rId1008" o:title=""/>
          </v:shape>
          <o:OLEObject Type="Embed" ProgID="Equation.DSMT4" ShapeID="_x0000_i1360" DrawAspect="Content" ObjectID="_1754508224" r:id="rId1009"/>
        </w:object>
      </w:r>
      <w:r w:rsidRPr="00E92F12">
        <w:rPr>
          <w:rFonts w:ascii="Cambria" w:hAnsi="Cambria"/>
          <w:sz w:val="26"/>
          <w:szCs w:val="26"/>
          <w:lang w:val="nl-NL"/>
        </w:rPr>
        <w:t>, n = 1 bụng.</w:t>
      </w:r>
      <w:r w:rsidRPr="00E92F12">
        <w:rPr>
          <w:rFonts w:ascii="Cambria" w:hAnsi="Cambria"/>
          <w:sz w:val="26"/>
          <w:szCs w:val="26"/>
          <w:lang w:val="nl-NL"/>
        </w:rPr>
        <w:tab/>
      </w:r>
    </w:p>
    <w:p w14:paraId="21DEAFC4" w14:textId="77777777" w:rsidR="00BE1A6E" w:rsidRPr="00E92F12" w:rsidRDefault="00BE1A6E" w:rsidP="00BE1A6E">
      <w:pPr>
        <w:widowControl w:val="0"/>
        <w:tabs>
          <w:tab w:val="left" w:pos="900"/>
          <w:tab w:val="left" w:pos="1080"/>
        </w:tabs>
        <w:autoSpaceDE w:val="0"/>
        <w:autoSpaceDN w:val="0"/>
        <w:adjustRightInd w:val="0"/>
        <w:ind w:firstLine="90"/>
        <w:jc w:val="both"/>
        <w:rPr>
          <w:lang w:val="nl-NL"/>
        </w:rPr>
      </w:pPr>
      <w:r w:rsidRPr="002B2F0E">
        <w:rPr>
          <w:rFonts w:ascii="Cambria" w:hAnsi="Cambria"/>
          <w:noProof/>
          <w:sz w:val="26"/>
          <w:szCs w:val="26"/>
        </w:rPr>
        <w:drawing>
          <wp:anchor distT="0" distB="0" distL="114300" distR="114300" simplePos="0" relativeHeight="251654144" behindDoc="0" locked="0" layoutInCell="1" allowOverlap="1" wp14:anchorId="3FBC8D39" wp14:editId="3F828FAF">
            <wp:simplePos x="0" y="0"/>
            <wp:positionH relativeFrom="column">
              <wp:posOffset>4088130</wp:posOffset>
            </wp:positionH>
            <wp:positionV relativeFrom="paragraph">
              <wp:posOffset>207010</wp:posOffset>
            </wp:positionV>
            <wp:extent cx="2058670" cy="704850"/>
            <wp:effectExtent l="0" t="0" r="0" b="0"/>
            <wp:wrapThrough wrapText="bothSides">
              <wp:wrapPolygon edited="0">
                <wp:start x="0" y="0"/>
                <wp:lineTo x="0" y="21016"/>
                <wp:lineTo x="21387" y="21016"/>
                <wp:lineTo x="21387" y="0"/>
                <wp:lineTo x="0" y="0"/>
              </wp:wrapPolygon>
            </wp:wrapThrough>
            <wp:docPr id="778697404" name="Picture 778697404"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4" name="Picture 778697404" descr="n18 fb Tan Pham"/>
                    <pic:cNvPicPr/>
                  </pic:nvPicPr>
                  <pic:blipFill>
                    <a:blip r:embed="rId1010">
                      <a:extLst>
                        <a:ext uri="{BEBA8EAE-BF5A-486C-A8C5-ECC9F3942E4B}">
                          <a14:imgProps xmlns:a14="http://schemas.microsoft.com/office/drawing/2010/main">
                            <a14:imgLayer r:embed="rId10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58670" cy="704850"/>
                    </a:xfrm>
                    <a:prstGeom prst="rect">
                      <a:avLst/>
                    </a:prstGeom>
                  </pic:spPr>
                </pic:pic>
              </a:graphicData>
            </a:graphic>
            <wp14:sizeRelH relativeFrom="margin">
              <wp14:pctWidth>0</wp14:pctWidth>
            </wp14:sizeRelH>
          </wp:anchor>
        </w:drawing>
      </w:r>
      <w:r w:rsidRPr="00E92F12">
        <w:rPr>
          <w:rFonts w:ascii="Cambria" w:hAnsi="Cambria"/>
          <w:b/>
          <w:sz w:val="26"/>
          <w:szCs w:val="26"/>
          <w:lang w:val="nl-NL"/>
        </w:rPr>
        <w:t>D.</w:t>
      </w:r>
      <w:r w:rsidRPr="00E92F12">
        <w:rPr>
          <w:rFonts w:ascii="Cambria" w:hAnsi="Cambria"/>
          <w:sz w:val="26"/>
          <w:szCs w:val="26"/>
          <w:lang w:val="nl-NL"/>
        </w:rPr>
        <w:t xml:space="preserve"> Hai nút liên tiếp cách nhau </w:t>
      </w:r>
      <w:r w:rsidRPr="00C161D9">
        <w:rPr>
          <w:rFonts w:ascii="Cambria" w:hAnsi="Cambria"/>
          <w:position w:val="-6"/>
          <w:sz w:val="26"/>
          <w:szCs w:val="26"/>
        </w:rPr>
        <w:object w:dxaOrig="360" w:dyaOrig="279" w14:anchorId="62687470">
          <v:shape id="_x0000_i1361" type="#_x0000_t75" style="width:18pt;height:13.5pt" o:ole="">
            <v:imagedata r:id="rId1012" o:title=""/>
          </v:shape>
          <o:OLEObject Type="Embed" ProgID="Equation.DSMT4" ShapeID="_x0000_i1361" DrawAspect="Content" ObjectID="_1754508225" r:id="rId1013"/>
        </w:object>
      </w:r>
      <w:r w:rsidRPr="00E92F12">
        <w:rPr>
          <w:rFonts w:ascii="Cambria" w:hAnsi="Cambria"/>
          <w:sz w:val="26"/>
          <w:szCs w:val="26"/>
          <w:lang w:val="nl-NL"/>
        </w:rPr>
        <w:t>, n = 1 bụng.</w:t>
      </w:r>
      <w:r w:rsidRPr="00E92F12">
        <w:rPr>
          <w:rFonts w:ascii="Cambria" w:hAnsi="Cambria"/>
          <w:sz w:val="26"/>
          <w:szCs w:val="26"/>
          <w:lang w:val="nl-NL"/>
        </w:rPr>
        <w:tab/>
      </w:r>
    </w:p>
    <w:p w14:paraId="7709B76F"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pPr>
      <w:r w:rsidRPr="00024119">
        <w:rPr>
          <w:rFonts w:ascii="Cambria" w:hAnsi="Cambria"/>
          <w:sz w:val="26"/>
          <w:szCs w:val="26"/>
          <w:lang w:val="nl-NL"/>
        </w:rPr>
        <w:tab/>
      </w:r>
      <w:r w:rsidRPr="00E92F12">
        <w:rPr>
          <w:rFonts w:ascii="Cambria" w:hAnsi="Cambria"/>
          <w:sz w:val="26"/>
          <w:szCs w:val="26"/>
          <w:lang w:val="nl-NL"/>
        </w:rPr>
        <w:t xml:space="preserve">Một sợi dây đàn hồi đang có sóng dừng ổn định được mô tả như Hình bên. </w:t>
      </w:r>
      <w:r>
        <w:rPr>
          <w:rFonts w:ascii="Cambria" w:hAnsi="Cambria"/>
          <w:sz w:val="26"/>
          <w:szCs w:val="26"/>
          <w:lang w:val="nl-NL"/>
        </w:rPr>
        <w:t>B</w:t>
      </w:r>
      <w:r w:rsidRPr="00AE5481">
        <w:rPr>
          <w:rFonts w:ascii="Cambria" w:hAnsi="Cambria"/>
          <w:sz w:val="26"/>
          <w:szCs w:val="26"/>
          <w:lang w:val="nl-NL"/>
        </w:rPr>
        <w:t>ư</w:t>
      </w:r>
      <w:r>
        <w:rPr>
          <w:rFonts w:ascii="Cambria" w:hAnsi="Cambria"/>
          <w:sz w:val="26"/>
          <w:szCs w:val="26"/>
          <w:lang w:val="nl-NL"/>
        </w:rPr>
        <w:t>ớc sóng của sóng trên dây bằng</w:t>
      </w:r>
    </w:p>
    <w:p w14:paraId="4ACF173B"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9A78D5">
        <w:rPr>
          <w:rFonts w:ascii="Cambria" w:hAnsi="Cambria"/>
          <w:b/>
          <w:sz w:val="26"/>
          <w:szCs w:val="26"/>
        </w:rPr>
        <w:t>A.</w:t>
      </w:r>
      <w:r w:rsidRPr="009A78D5">
        <w:rPr>
          <w:rFonts w:ascii="Cambria" w:hAnsi="Cambria"/>
          <w:sz w:val="26"/>
          <w:szCs w:val="26"/>
        </w:rPr>
        <w:t xml:space="preserve"> </w:t>
      </w:r>
      <w:r>
        <w:rPr>
          <w:rFonts w:ascii="Cambria" w:hAnsi="Cambria"/>
          <w:sz w:val="26"/>
          <w:szCs w:val="26"/>
        </w:rPr>
        <w:t>3 cm.</w:t>
      </w:r>
      <w:r>
        <w:rPr>
          <w:rFonts w:ascii="Cambria" w:hAnsi="Cambria"/>
          <w:sz w:val="26"/>
          <w:szCs w:val="26"/>
        </w:rPr>
        <w:tab/>
      </w:r>
      <w:r>
        <w:rPr>
          <w:rFonts w:ascii="Cambria" w:hAnsi="Cambria"/>
          <w:sz w:val="26"/>
          <w:szCs w:val="26"/>
        </w:rPr>
        <w:tab/>
      </w:r>
      <w:r>
        <w:rPr>
          <w:rFonts w:ascii="Cambria" w:hAnsi="Cambria"/>
          <w:sz w:val="26"/>
          <w:szCs w:val="26"/>
        </w:rPr>
        <w:tab/>
      </w:r>
      <w:r w:rsidRPr="009A78D5">
        <w:rPr>
          <w:rFonts w:ascii="Cambria" w:hAnsi="Cambria"/>
          <w:b/>
          <w:sz w:val="26"/>
          <w:szCs w:val="26"/>
        </w:rPr>
        <w:t>B.</w:t>
      </w:r>
      <w:r w:rsidRPr="009A78D5">
        <w:rPr>
          <w:rFonts w:ascii="Cambria" w:hAnsi="Cambria"/>
          <w:sz w:val="26"/>
          <w:szCs w:val="26"/>
        </w:rPr>
        <w:t xml:space="preserve"> </w:t>
      </w:r>
      <w:r>
        <w:rPr>
          <w:rFonts w:ascii="Cambria" w:hAnsi="Cambria"/>
          <w:sz w:val="26"/>
          <w:szCs w:val="26"/>
        </w:rPr>
        <w:t>4 cm.</w:t>
      </w:r>
      <w:r>
        <w:rPr>
          <w:rFonts w:ascii="Cambria" w:hAnsi="Cambria"/>
          <w:sz w:val="26"/>
          <w:szCs w:val="26"/>
        </w:rPr>
        <w:tab/>
      </w:r>
      <w:r>
        <w:rPr>
          <w:rFonts w:ascii="Cambria" w:hAnsi="Cambria"/>
          <w:sz w:val="26"/>
          <w:szCs w:val="26"/>
        </w:rPr>
        <w:tab/>
      </w:r>
      <w:r>
        <w:rPr>
          <w:rFonts w:ascii="Cambria" w:hAnsi="Cambria"/>
          <w:sz w:val="26"/>
          <w:szCs w:val="26"/>
        </w:rPr>
        <w:tab/>
      </w:r>
    </w:p>
    <w:p w14:paraId="05BB20A8"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bCs/>
          <w:sz w:val="26"/>
          <w:szCs w:val="26"/>
          <w:lang w:val="nl-NL"/>
        </w:rPr>
      </w:pPr>
      <w:r w:rsidRPr="009A78D5">
        <w:rPr>
          <w:rFonts w:ascii="Cambria" w:hAnsi="Cambria"/>
          <w:b/>
          <w:sz w:val="26"/>
          <w:szCs w:val="26"/>
        </w:rPr>
        <w:t>C.</w:t>
      </w:r>
      <w:r w:rsidRPr="009A78D5">
        <w:rPr>
          <w:rFonts w:ascii="Cambria" w:hAnsi="Cambria"/>
          <w:sz w:val="26"/>
          <w:szCs w:val="26"/>
        </w:rPr>
        <w:t xml:space="preserve"> </w:t>
      </w:r>
      <w:r>
        <w:rPr>
          <w:rFonts w:ascii="Cambria" w:hAnsi="Cambria"/>
          <w:sz w:val="26"/>
          <w:szCs w:val="26"/>
        </w:rPr>
        <w:t>5 cm.</w:t>
      </w:r>
      <w:r w:rsidRPr="007F5DFF">
        <w:rPr>
          <w:rFonts w:ascii="Cambria" w:hAnsi="Cambria"/>
          <w:sz w:val="26"/>
          <w:szCs w:val="26"/>
        </w:rPr>
        <w:tab/>
      </w:r>
      <w:r>
        <w:rPr>
          <w:rFonts w:ascii="Cambria" w:hAnsi="Cambria"/>
          <w:sz w:val="26"/>
          <w:szCs w:val="26"/>
        </w:rPr>
        <w:tab/>
      </w:r>
      <w:r>
        <w:rPr>
          <w:rFonts w:ascii="Cambria" w:hAnsi="Cambria"/>
          <w:sz w:val="26"/>
          <w:szCs w:val="26"/>
        </w:rPr>
        <w:tab/>
      </w:r>
      <w:r w:rsidRPr="002B2F0E">
        <w:rPr>
          <w:rFonts w:ascii="Cambria" w:hAnsi="Cambria"/>
          <w:b/>
          <w:sz w:val="26"/>
          <w:szCs w:val="26"/>
          <w:highlight w:val="green"/>
        </w:rPr>
        <w:t>D.</w:t>
      </w:r>
      <w:r w:rsidRPr="002B2F0E">
        <w:rPr>
          <w:rFonts w:ascii="Cambria" w:hAnsi="Cambria"/>
          <w:sz w:val="26"/>
          <w:szCs w:val="26"/>
          <w:highlight w:val="green"/>
        </w:rPr>
        <w:t xml:space="preserve"> 6 cm.</w:t>
      </w:r>
      <w:r>
        <w:rPr>
          <w:rFonts w:ascii="Cambria" w:hAnsi="Cambria"/>
          <w:sz w:val="26"/>
          <w:szCs w:val="26"/>
          <w:lang w:val="nl-NL"/>
        </w:rPr>
        <w:t xml:space="preserve">         </w:t>
      </w:r>
    </w:p>
    <w:p w14:paraId="76E087EC"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pPr>
      <w:r w:rsidRPr="00024119">
        <w:rPr>
          <w:rFonts w:ascii="Cambria" w:hAnsi="Cambria"/>
          <w:sz w:val="26"/>
          <w:szCs w:val="26"/>
          <w:lang w:val="nl-NL"/>
        </w:rPr>
        <w:tab/>
      </w:r>
      <w:r w:rsidRPr="00E92F12">
        <w:rPr>
          <w:rFonts w:ascii="Cambria" w:hAnsi="Cambria"/>
          <w:sz w:val="26"/>
          <w:szCs w:val="26"/>
          <w:lang w:val="nl-NL"/>
        </w:rPr>
        <w:t xml:space="preserve">Một sợi dây đàn hồi có chiều dài là L = AB. đang có sóng dừng ổn định được mô tả như Hình bên. </w:t>
      </w:r>
      <w:r>
        <w:rPr>
          <w:rFonts w:ascii="Cambria" w:hAnsi="Cambria"/>
          <w:sz w:val="26"/>
          <w:szCs w:val="26"/>
          <w:lang w:val="nl-NL"/>
        </w:rPr>
        <w:t xml:space="preserve">Phát biểu nào sao đây là </w:t>
      </w:r>
      <w:r w:rsidRPr="00B07EC5">
        <w:rPr>
          <w:rFonts w:ascii="Cambria" w:hAnsi="Cambria"/>
          <w:b/>
          <w:sz w:val="26"/>
          <w:szCs w:val="26"/>
          <w:lang w:val="nl-NL"/>
        </w:rPr>
        <w:t>sai</w:t>
      </w:r>
      <w:r>
        <w:rPr>
          <w:rFonts w:ascii="Cambria" w:hAnsi="Cambria"/>
          <w:sz w:val="26"/>
          <w:szCs w:val="26"/>
          <w:lang w:val="nl-NL"/>
        </w:rPr>
        <w:t>?</w:t>
      </w:r>
    </w:p>
    <w:p w14:paraId="1ECB6019"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9A78D5">
        <w:rPr>
          <w:rFonts w:ascii="Cambria" w:hAnsi="Cambria"/>
          <w:b/>
          <w:sz w:val="26"/>
          <w:szCs w:val="26"/>
        </w:rPr>
        <w:t>A.</w:t>
      </w:r>
      <w:r w:rsidRPr="009A78D5">
        <w:rPr>
          <w:rFonts w:ascii="Cambria" w:hAnsi="Cambria"/>
          <w:sz w:val="26"/>
          <w:szCs w:val="26"/>
        </w:rPr>
        <w:t xml:space="preserve"> </w:t>
      </w:r>
      <w:r>
        <w:rPr>
          <w:rFonts w:ascii="Cambria" w:hAnsi="Cambria"/>
          <w:sz w:val="26"/>
          <w:szCs w:val="26"/>
        </w:rPr>
        <w:t xml:space="preserve">Chiều dài nhỏ nhất </w:t>
      </w:r>
      <w:r w:rsidRPr="00B07EC5">
        <w:rPr>
          <w:rFonts w:ascii="Cambria" w:hAnsi="Cambria"/>
          <w:position w:val="-26"/>
          <w:sz w:val="26"/>
          <w:szCs w:val="26"/>
        </w:rPr>
        <w:object w:dxaOrig="999" w:dyaOrig="680" w14:anchorId="5C47CC38">
          <v:shape id="_x0000_i1362" type="#_x0000_t75" style="width:49.5pt;height:33.75pt" o:ole="">
            <v:imagedata r:id="rId1014" o:title=""/>
          </v:shape>
          <o:OLEObject Type="Embed" ProgID="Equation.DSMT4" ShapeID="_x0000_i1362" DrawAspect="Content" ObjectID="_1754508226" r:id="rId1015"/>
        </w:object>
      </w:r>
      <w:r>
        <w:rPr>
          <w:rFonts w:ascii="Cambria" w:hAnsi="Cambria"/>
          <w:sz w:val="26"/>
          <w:szCs w:val="26"/>
        </w:rPr>
        <w:t>với n = 1.</w:t>
      </w:r>
      <w:r>
        <w:rPr>
          <w:rFonts w:ascii="Cambria" w:hAnsi="Cambria"/>
          <w:sz w:val="26"/>
          <w:szCs w:val="26"/>
        </w:rPr>
        <w:tab/>
      </w:r>
    </w:p>
    <w:p w14:paraId="7B326031"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8303AA">
        <w:rPr>
          <w:rFonts w:ascii="Cambria" w:hAnsi="Cambria"/>
          <w:b/>
          <w:sz w:val="26"/>
          <w:szCs w:val="26"/>
        </w:rPr>
        <w:t>B.</w:t>
      </w:r>
      <w:r w:rsidRPr="008303AA">
        <w:rPr>
          <w:rFonts w:ascii="Cambria" w:hAnsi="Cambria"/>
          <w:sz w:val="26"/>
          <w:szCs w:val="26"/>
        </w:rPr>
        <w:t xml:space="preserve"> Chiều dài sợi dây </w:t>
      </w:r>
      <w:r w:rsidRPr="008303AA">
        <w:rPr>
          <w:rFonts w:ascii="Cambria" w:hAnsi="Cambria"/>
          <w:position w:val="-12"/>
          <w:sz w:val="26"/>
          <w:szCs w:val="26"/>
        </w:rPr>
        <w:object w:dxaOrig="820" w:dyaOrig="340" w14:anchorId="497270E3">
          <v:shape id="_x0000_i1363" type="#_x0000_t75" style="width:41.25pt;height:15.75pt" o:ole="">
            <v:imagedata r:id="rId1016" o:title=""/>
          </v:shape>
          <o:OLEObject Type="Embed" ProgID="Equation.DSMT4" ShapeID="_x0000_i1363" DrawAspect="Content" ObjectID="_1754508227" r:id="rId1017"/>
        </w:object>
      </w:r>
      <w:r w:rsidRPr="008303AA">
        <w:rPr>
          <w:rFonts w:ascii="Cambria" w:hAnsi="Cambria"/>
          <w:sz w:val="26"/>
          <w:szCs w:val="26"/>
        </w:rPr>
        <w:t>với n = 4.</w:t>
      </w:r>
    </w:p>
    <w:p w14:paraId="56A13215"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9A78D5">
        <w:rPr>
          <w:rFonts w:ascii="Cambria" w:hAnsi="Cambria"/>
          <w:b/>
          <w:sz w:val="26"/>
          <w:szCs w:val="26"/>
        </w:rPr>
        <w:t>C.</w:t>
      </w:r>
      <w:r w:rsidRPr="009A78D5">
        <w:rPr>
          <w:rFonts w:ascii="Cambria" w:hAnsi="Cambria"/>
          <w:sz w:val="26"/>
          <w:szCs w:val="26"/>
        </w:rPr>
        <w:t xml:space="preserve"> </w:t>
      </w:r>
      <w:r>
        <w:rPr>
          <w:rFonts w:ascii="Cambria" w:hAnsi="Cambria"/>
          <w:sz w:val="26"/>
          <w:szCs w:val="26"/>
        </w:rPr>
        <w:t xml:space="preserve">Bước sóng lớn nhất của sóng trên dây </w:t>
      </w:r>
      <w:r w:rsidRPr="00F136E8">
        <w:rPr>
          <w:rFonts w:ascii="Cambria" w:hAnsi="Cambria"/>
          <w:position w:val="-12"/>
          <w:sz w:val="26"/>
          <w:szCs w:val="26"/>
        </w:rPr>
        <w:object w:dxaOrig="1120" w:dyaOrig="360" w14:anchorId="4661878F">
          <v:shape id="_x0000_i1364" type="#_x0000_t75" style="width:56.25pt;height:18pt" o:ole="">
            <v:imagedata r:id="rId1018" o:title=""/>
          </v:shape>
          <o:OLEObject Type="Embed" ProgID="Equation.DSMT4" ShapeID="_x0000_i1364" DrawAspect="Content" ObjectID="_1754508228" r:id="rId1019"/>
        </w:object>
      </w:r>
      <w:r>
        <w:rPr>
          <w:rFonts w:ascii="Cambria" w:hAnsi="Cambria"/>
          <w:sz w:val="26"/>
          <w:szCs w:val="26"/>
        </w:rPr>
        <w:t>với n = 1.</w:t>
      </w:r>
      <w:r w:rsidRPr="007F5DFF">
        <w:rPr>
          <w:rFonts w:ascii="Cambria" w:hAnsi="Cambria"/>
          <w:sz w:val="26"/>
          <w:szCs w:val="26"/>
        </w:rPr>
        <w:tab/>
      </w:r>
    </w:p>
    <w:p w14:paraId="010B3A42"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bCs/>
          <w:sz w:val="26"/>
          <w:szCs w:val="26"/>
          <w:lang w:val="nl-NL"/>
        </w:rPr>
      </w:pPr>
      <w:r w:rsidRPr="00995EB8">
        <w:rPr>
          <w:rFonts w:ascii="Cambria" w:eastAsia="Calibri" w:hAnsi="Cambria"/>
          <w:noProof/>
          <w:sz w:val="26"/>
          <w:szCs w:val="26"/>
        </w:rPr>
        <w:drawing>
          <wp:anchor distT="0" distB="0" distL="114300" distR="114300" simplePos="0" relativeHeight="251656192" behindDoc="0" locked="0" layoutInCell="1" allowOverlap="1" wp14:anchorId="643C45EC" wp14:editId="77534E57">
            <wp:simplePos x="0" y="0"/>
            <wp:positionH relativeFrom="column">
              <wp:posOffset>3817620</wp:posOffset>
            </wp:positionH>
            <wp:positionV relativeFrom="paragraph">
              <wp:posOffset>201930</wp:posOffset>
            </wp:positionV>
            <wp:extent cx="2460625" cy="1208405"/>
            <wp:effectExtent l="0" t="0" r="0" b="0"/>
            <wp:wrapThrough wrapText="bothSides">
              <wp:wrapPolygon edited="0">
                <wp:start x="0" y="0"/>
                <wp:lineTo x="0" y="21112"/>
                <wp:lineTo x="21405" y="21112"/>
                <wp:lineTo x="21405" y="0"/>
                <wp:lineTo x="0" y="0"/>
              </wp:wrapPolygon>
            </wp:wrapThrough>
            <wp:docPr id="1947184930" name="Picture 1947184930"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4930" name="Picture 1947184930" descr="n18 fb Tan Pham"/>
                    <pic:cNvPicPr/>
                  </pic:nvPicPr>
                  <pic:blipFill>
                    <a:blip r:embed="rId992">
                      <a:extLst>
                        <a:ext uri="{BEBA8EAE-BF5A-486C-A8C5-ECC9F3942E4B}">
                          <a14:imgProps xmlns:a14="http://schemas.microsoft.com/office/drawing/2010/main">
                            <a14:imgLayer r:embed="rId99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60625" cy="1208405"/>
                    </a:xfrm>
                    <a:prstGeom prst="rect">
                      <a:avLst/>
                    </a:prstGeom>
                  </pic:spPr>
                </pic:pic>
              </a:graphicData>
            </a:graphic>
            <wp14:sizeRelH relativeFrom="margin">
              <wp14:pctWidth>0</wp14:pctWidth>
            </wp14:sizeRelH>
            <wp14:sizeRelV relativeFrom="margin">
              <wp14:pctHeight>0</wp14:pctHeight>
            </wp14:sizeRelV>
          </wp:anchor>
        </w:drawing>
      </w:r>
      <w:r w:rsidRPr="008303AA">
        <w:rPr>
          <w:rFonts w:ascii="Cambria" w:hAnsi="Cambria"/>
          <w:b/>
          <w:sz w:val="26"/>
          <w:szCs w:val="26"/>
          <w:highlight w:val="green"/>
        </w:rPr>
        <w:t>D.</w:t>
      </w:r>
      <w:r w:rsidRPr="008303AA">
        <w:rPr>
          <w:rFonts w:ascii="Cambria" w:hAnsi="Cambria"/>
          <w:sz w:val="26"/>
          <w:szCs w:val="26"/>
          <w:highlight w:val="green"/>
        </w:rPr>
        <w:t xml:space="preserve"> Bước sóng của sóng trên dây </w:t>
      </w:r>
      <w:r w:rsidRPr="008303AA">
        <w:rPr>
          <w:rFonts w:ascii="Cambria" w:hAnsi="Cambria"/>
          <w:position w:val="-12"/>
          <w:sz w:val="26"/>
          <w:szCs w:val="26"/>
          <w:highlight w:val="green"/>
        </w:rPr>
        <w:object w:dxaOrig="820" w:dyaOrig="340" w14:anchorId="36B7C0E0">
          <v:shape id="_x0000_i1365" type="#_x0000_t75" style="width:41.25pt;height:15.75pt" o:ole="">
            <v:imagedata r:id="rId1020" o:title=""/>
          </v:shape>
          <o:OLEObject Type="Embed" ProgID="Equation.DSMT4" ShapeID="_x0000_i1365" DrawAspect="Content" ObjectID="_1754508229" r:id="rId1021"/>
        </w:object>
      </w:r>
      <w:r w:rsidRPr="008303AA">
        <w:rPr>
          <w:rFonts w:ascii="Cambria" w:hAnsi="Cambria"/>
          <w:sz w:val="26"/>
          <w:szCs w:val="26"/>
          <w:highlight w:val="green"/>
        </w:rPr>
        <w:t>với n = 4.</w:t>
      </w:r>
      <w:r>
        <w:rPr>
          <w:rFonts w:ascii="Cambria" w:hAnsi="Cambria"/>
          <w:sz w:val="26"/>
          <w:szCs w:val="26"/>
          <w:lang w:val="nl-NL"/>
        </w:rPr>
        <w:t xml:space="preserve">     </w:t>
      </w:r>
    </w:p>
    <w:p w14:paraId="26C6954C" w14:textId="77777777" w:rsidR="00BE1A6E"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pPr>
      <w:r w:rsidRPr="00E92F12">
        <w:rPr>
          <w:rFonts w:ascii="Cambria" w:hAnsi="Cambria"/>
          <w:sz w:val="26"/>
          <w:szCs w:val="26"/>
          <w:lang w:val="nl-NL"/>
        </w:rPr>
        <w:t xml:space="preserve">Một sợi dây đàn hồi có chiều dài là L = AB. đang có sóng dừng ổn định được mô tả như Hình bên. </w:t>
      </w:r>
      <w:r>
        <w:rPr>
          <w:rFonts w:ascii="Cambria" w:hAnsi="Cambria"/>
          <w:sz w:val="26"/>
          <w:szCs w:val="26"/>
          <w:lang w:val="nl-NL"/>
        </w:rPr>
        <w:t xml:space="preserve">Phát biểu nào sao đây là </w:t>
      </w:r>
      <w:r w:rsidRPr="00B07EC5">
        <w:rPr>
          <w:rFonts w:ascii="Cambria" w:hAnsi="Cambria"/>
          <w:b/>
          <w:sz w:val="26"/>
          <w:szCs w:val="26"/>
          <w:lang w:val="nl-NL"/>
        </w:rPr>
        <w:t>sai</w:t>
      </w:r>
      <w:r>
        <w:rPr>
          <w:rFonts w:ascii="Cambria" w:hAnsi="Cambria"/>
          <w:sz w:val="26"/>
          <w:szCs w:val="26"/>
          <w:lang w:val="nl-NL"/>
        </w:rPr>
        <w:t>?</w:t>
      </w:r>
    </w:p>
    <w:p w14:paraId="2B5A5B9B"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9A78D5">
        <w:rPr>
          <w:rFonts w:ascii="Cambria" w:hAnsi="Cambria"/>
          <w:b/>
          <w:sz w:val="26"/>
          <w:szCs w:val="26"/>
        </w:rPr>
        <w:t>A.</w:t>
      </w:r>
      <w:r w:rsidRPr="009A78D5">
        <w:rPr>
          <w:rFonts w:ascii="Cambria" w:hAnsi="Cambria"/>
          <w:sz w:val="26"/>
          <w:szCs w:val="26"/>
        </w:rPr>
        <w:t xml:space="preserve"> </w:t>
      </w:r>
      <w:r>
        <w:rPr>
          <w:rFonts w:ascii="Cambria" w:hAnsi="Cambria"/>
          <w:sz w:val="26"/>
          <w:szCs w:val="26"/>
        </w:rPr>
        <w:t xml:space="preserve">Chiều dài sợi dây </w:t>
      </w:r>
      <w:r w:rsidRPr="00673648">
        <w:rPr>
          <w:rFonts w:ascii="Cambria" w:hAnsi="Cambria"/>
          <w:position w:val="-12"/>
          <w:sz w:val="26"/>
          <w:szCs w:val="26"/>
        </w:rPr>
        <w:object w:dxaOrig="1180" w:dyaOrig="340" w14:anchorId="426F272B">
          <v:shape id="_x0000_i1366" type="#_x0000_t75" style="width:58.5pt;height:15.75pt" o:ole="">
            <v:imagedata r:id="rId1022" o:title=""/>
          </v:shape>
          <o:OLEObject Type="Embed" ProgID="Equation.DSMT4" ShapeID="_x0000_i1366" DrawAspect="Content" ObjectID="_1754508230" r:id="rId1023"/>
        </w:object>
      </w:r>
      <w:r>
        <w:rPr>
          <w:rFonts w:ascii="Cambria" w:hAnsi="Cambria"/>
          <w:sz w:val="26"/>
          <w:szCs w:val="26"/>
        </w:rPr>
        <w:t>với n = 4.</w:t>
      </w:r>
      <w:r>
        <w:rPr>
          <w:rFonts w:ascii="Cambria" w:hAnsi="Cambria"/>
          <w:sz w:val="26"/>
          <w:szCs w:val="26"/>
        </w:rPr>
        <w:tab/>
      </w:r>
    </w:p>
    <w:p w14:paraId="447903DD"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8303AA">
        <w:rPr>
          <w:rFonts w:ascii="Cambria" w:hAnsi="Cambria"/>
          <w:b/>
          <w:sz w:val="26"/>
          <w:szCs w:val="26"/>
        </w:rPr>
        <w:t>B.</w:t>
      </w:r>
      <w:r w:rsidRPr="008303AA">
        <w:rPr>
          <w:rFonts w:ascii="Cambria" w:hAnsi="Cambria"/>
          <w:sz w:val="26"/>
          <w:szCs w:val="26"/>
        </w:rPr>
        <w:t xml:space="preserve"> </w:t>
      </w:r>
      <w:r>
        <w:rPr>
          <w:rFonts w:ascii="Cambria" w:hAnsi="Cambria"/>
          <w:sz w:val="26"/>
          <w:szCs w:val="26"/>
        </w:rPr>
        <w:t xml:space="preserve">Chiều dài sợi dây </w:t>
      </w:r>
      <w:r w:rsidRPr="00673648">
        <w:rPr>
          <w:rFonts w:ascii="Cambria" w:hAnsi="Cambria"/>
          <w:position w:val="-12"/>
          <w:sz w:val="26"/>
          <w:szCs w:val="26"/>
        </w:rPr>
        <w:object w:dxaOrig="1160" w:dyaOrig="340" w14:anchorId="3D3E75A3">
          <v:shape id="_x0000_i1367" type="#_x0000_t75" style="width:58.5pt;height:15.75pt" o:ole="">
            <v:imagedata r:id="rId1024" o:title=""/>
          </v:shape>
          <o:OLEObject Type="Embed" ProgID="Equation.DSMT4" ShapeID="_x0000_i1367" DrawAspect="Content" ObjectID="_1754508231" r:id="rId1025"/>
        </w:object>
      </w:r>
      <w:r>
        <w:rPr>
          <w:rFonts w:ascii="Cambria" w:hAnsi="Cambria"/>
          <w:sz w:val="26"/>
          <w:szCs w:val="26"/>
        </w:rPr>
        <w:t>với n = 5.</w:t>
      </w:r>
      <w:r>
        <w:rPr>
          <w:rFonts w:ascii="Cambria" w:hAnsi="Cambria"/>
          <w:sz w:val="26"/>
          <w:szCs w:val="26"/>
        </w:rPr>
        <w:tab/>
      </w:r>
    </w:p>
    <w:p w14:paraId="71962078"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hAnsi="Cambria"/>
          <w:sz w:val="26"/>
          <w:szCs w:val="26"/>
        </w:rPr>
      </w:pPr>
      <w:r w:rsidRPr="00673648">
        <w:rPr>
          <w:rFonts w:ascii="Cambria" w:hAnsi="Cambria"/>
          <w:b/>
          <w:sz w:val="26"/>
          <w:szCs w:val="26"/>
          <w:highlight w:val="green"/>
        </w:rPr>
        <w:t>C.</w:t>
      </w:r>
      <w:r w:rsidRPr="00673648">
        <w:rPr>
          <w:rFonts w:ascii="Cambria" w:hAnsi="Cambria"/>
          <w:sz w:val="26"/>
          <w:szCs w:val="26"/>
          <w:highlight w:val="green"/>
        </w:rPr>
        <w:t xml:space="preserve"> Bước sóng lớn nhất của sóng trên dây </w:t>
      </w:r>
      <w:r w:rsidRPr="00673648">
        <w:rPr>
          <w:rFonts w:ascii="Cambria" w:hAnsi="Cambria"/>
          <w:position w:val="-12"/>
          <w:sz w:val="26"/>
          <w:szCs w:val="26"/>
          <w:highlight w:val="green"/>
        </w:rPr>
        <w:object w:dxaOrig="1120" w:dyaOrig="360" w14:anchorId="2033BFF7">
          <v:shape id="_x0000_i1368" type="#_x0000_t75" style="width:56.25pt;height:18pt" o:ole="">
            <v:imagedata r:id="rId1018" o:title=""/>
          </v:shape>
          <o:OLEObject Type="Embed" ProgID="Equation.DSMT4" ShapeID="_x0000_i1368" DrawAspect="Content" ObjectID="_1754508232" r:id="rId1026"/>
        </w:object>
      </w:r>
      <w:r w:rsidRPr="00673648">
        <w:rPr>
          <w:rFonts w:ascii="Cambria" w:hAnsi="Cambria"/>
          <w:sz w:val="26"/>
          <w:szCs w:val="26"/>
          <w:highlight w:val="green"/>
        </w:rPr>
        <w:t>với n = 1.</w:t>
      </w:r>
      <w:r w:rsidRPr="007F5DFF">
        <w:rPr>
          <w:rFonts w:ascii="Cambria" w:hAnsi="Cambria"/>
          <w:sz w:val="26"/>
          <w:szCs w:val="26"/>
        </w:rPr>
        <w:tab/>
      </w:r>
    </w:p>
    <w:p w14:paraId="27688266" w14:textId="77777777" w:rsidR="00BE1A6E" w:rsidRPr="00E92F12"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344"/>
        </w:tabs>
        <w:autoSpaceDE w:val="0"/>
        <w:autoSpaceDN w:val="0"/>
        <w:adjustRightInd w:val="0"/>
        <w:ind w:firstLine="90"/>
        <w:jc w:val="both"/>
        <w:rPr>
          <w:rFonts w:ascii="Cambria" w:eastAsia="Calibri" w:hAnsi="Cambria"/>
          <w:sz w:val="26"/>
          <w:szCs w:val="26"/>
        </w:rPr>
      </w:pPr>
      <w:r w:rsidRPr="00673648">
        <w:rPr>
          <w:rFonts w:ascii="Cambria" w:hAnsi="Cambria"/>
          <w:b/>
          <w:sz w:val="26"/>
          <w:szCs w:val="26"/>
        </w:rPr>
        <w:lastRenderedPageBreak/>
        <w:t>D.</w:t>
      </w:r>
      <w:r w:rsidRPr="00673648">
        <w:rPr>
          <w:rFonts w:ascii="Cambria" w:hAnsi="Cambria"/>
          <w:sz w:val="26"/>
          <w:szCs w:val="26"/>
        </w:rPr>
        <w:t xml:space="preserve"> </w:t>
      </w:r>
      <w:r>
        <w:rPr>
          <w:rFonts w:ascii="Cambria" w:hAnsi="Cambria"/>
          <w:sz w:val="26"/>
          <w:szCs w:val="26"/>
        </w:rPr>
        <w:t xml:space="preserve">Bước sóng lớn nhất của sóng trên dây </w:t>
      </w:r>
      <w:r w:rsidRPr="00F136E8">
        <w:rPr>
          <w:rFonts w:ascii="Cambria" w:hAnsi="Cambria"/>
          <w:position w:val="-12"/>
          <w:sz w:val="26"/>
          <w:szCs w:val="26"/>
        </w:rPr>
        <w:object w:dxaOrig="1120" w:dyaOrig="360" w14:anchorId="7C5820B9">
          <v:shape id="_x0000_i1369" type="#_x0000_t75" style="width:56.25pt;height:18pt" o:ole="">
            <v:imagedata r:id="rId1027" o:title=""/>
          </v:shape>
          <o:OLEObject Type="Embed" ProgID="Equation.DSMT4" ShapeID="_x0000_i1369" DrawAspect="Content" ObjectID="_1754508233" r:id="rId1028"/>
        </w:object>
      </w:r>
      <w:r>
        <w:rPr>
          <w:rFonts w:ascii="Cambria" w:hAnsi="Cambria"/>
          <w:sz w:val="26"/>
          <w:szCs w:val="26"/>
        </w:rPr>
        <w:t>với n = 0.</w:t>
      </w:r>
      <w:r w:rsidRPr="007F5DFF">
        <w:rPr>
          <w:rFonts w:ascii="Cambria" w:hAnsi="Cambria"/>
          <w:sz w:val="26"/>
          <w:szCs w:val="26"/>
        </w:rPr>
        <w:tab/>
      </w:r>
    </w:p>
    <w:p w14:paraId="6F5F3E9F" w14:textId="77777777" w:rsidR="00BE1A6E" w:rsidRPr="00C94AF1"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Pr>
          <w:rFonts w:ascii="Cambria" w:hAnsi="Cambria"/>
          <w:sz w:val="26"/>
          <w:szCs w:val="26"/>
        </w:rPr>
        <w:t>M</w:t>
      </w:r>
      <w:r w:rsidRPr="00C94AF1">
        <w:rPr>
          <w:rFonts w:ascii="Cambria" w:hAnsi="Cambria"/>
          <w:sz w:val="26"/>
          <w:szCs w:val="26"/>
        </w:rPr>
        <w:t>ột sợi dây đàn hồi có chiều dài là L có hai đầu cố định</w:t>
      </w:r>
      <w:r w:rsidRPr="00C94AF1">
        <w:t xml:space="preserve">, </w:t>
      </w:r>
      <w:r w:rsidRPr="00C94AF1">
        <w:rPr>
          <w:rFonts w:ascii="Cambria" w:hAnsi="Cambria"/>
          <w:sz w:val="26"/>
          <w:szCs w:val="26"/>
        </w:rPr>
        <w:t xml:space="preserve">vận tốc truyền sóng trên dây là v không đổi. </w:t>
      </w:r>
      <w:r w:rsidRPr="00C94AF1">
        <w:rPr>
          <w:rFonts w:ascii="Cambria" w:hAnsi="Cambria"/>
          <w:sz w:val="26"/>
          <w:szCs w:val="26"/>
          <w:lang w:val="nl-NL"/>
        </w:rPr>
        <w:t>Khi có sóng dừng trên</w:t>
      </w:r>
      <w:r>
        <w:rPr>
          <w:rFonts w:ascii="Cambria" w:hAnsi="Cambria"/>
          <w:sz w:val="26"/>
          <w:szCs w:val="26"/>
          <w:lang w:val="nl-NL"/>
        </w:rPr>
        <w:t xml:space="preserve"> dây,</w:t>
      </w:r>
      <w:r w:rsidRPr="00C94AF1">
        <w:rPr>
          <w:rFonts w:ascii="Cambria" w:hAnsi="Cambria"/>
          <w:sz w:val="26"/>
          <w:szCs w:val="26"/>
          <w:lang w:val="nl-NL"/>
        </w:rPr>
        <w:t xml:space="preserve"> chiều dài L được xác định theo công thức </w:t>
      </w:r>
    </w:p>
    <w:p w14:paraId="33F2431D"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9E57B6">
        <w:rPr>
          <w:rFonts w:ascii="Cambria" w:hAnsi="Cambria"/>
          <w:b/>
          <w:bCs/>
          <w:sz w:val="26"/>
          <w:szCs w:val="26"/>
          <w:highlight w:val="green"/>
          <w:lang w:val="nl-NL"/>
        </w:rPr>
        <w:t xml:space="preserve">A. </w:t>
      </w:r>
      <w:r w:rsidRPr="009E57B6">
        <w:rPr>
          <w:rFonts w:ascii="Cambria" w:hAnsi="Cambria"/>
          <w:b/>
          <w:bCs/>
          <w:position w:val="-26"/>
          <w:sz w:val="26"/>
          <w:szCs w:val="26"/>
          <w:highlight w:val="green"/>
          <w:lang w:val="nl-NL"/>
        </w:rPr>
        <w:object w:dxaOrig="960" w:dyaOrig="680" w14:anchorId="5BEC49AC">
          <v:shape id="_x0000_i1370" type="#_x0000_t75" style="width:48pt;height:33.75pt" o:ole="">
            <v:imagedata r:id="rId1029" o:title=""/>
          </v:shape>
          <o:OLEObject Type="Embed" ProgID="Equation.DSMT4" ShapeID="_x0000_i1370" DrawAspect="Content" ObjectID="_1754508234" r:id="rId1030"/>
        </w:object>
      </w:r>
      <w:r w:rsidRPr="009E57B6">
        <w:rPr>
          <w:rFonts w:ascii="Cambria" w:hAnsi="Cambria"/>
          <w:b/>
          <w:bCs/>
          <w:sz w:val="26"/>
          <w:szCs w:val="26"/>
          <w:highlight w:val="green"/>
          <w:lang w:val="nl-NL"/>
        </w:rPr>
        <w:t xml:space="preserve"> </w:t>
      </w:r>
      <w:r w:rsidRPr="009E57B6">
        <w:rPr>
          <w:rFonts w:ascii="Cambria" w:hAnsi="Cambria"/>
          <w:bCs/>
          <w:sz w:val="26"/>
          <w:szCs w:val="26"/>
          <w:highlight w:val="green"/>
          <w:lang w:val="nl-NL"/>
        </w:rPr>
        <w:t>với (n = 1, 2, 3,...)</w:t>
      </w:r>
      <w:r w:rsidRPr="009E57B6">
        <w:rPr>
          <w:rFonts w:ascii="Cambria" w:hAnsi="Cambria"/>
          <w:sz w:val="26"/>
          <w:szCs w:val="26"/>
          <w:highlight w:val="green"/>
          <w:lang w:val="nl-NL"/>
        </w:rPr>
        <w:t>.</w:t>
      </w:r>
      <w:r w:rsidRPr="00024119">
        <w:rPr>
          <w:rFonts w:ascii="Cambria" w:hAnsi="Cambria"/>
          <w:sz w:val="26"/>
          <w:szCs w:val="26"/>
          <w:lang w:val="nl-NL"/>
        </w:rPr>
        <w:tab/>
      </w:r>
      <w:r w:rsidRPr="00024119">
        <w:rPr>
          <w:rFonts w:ascii="Cambria" w:hAnsi="Cambria"/>
          <w:sz w:val="26"/>
          <w:szCs w:val="26"/>
          <w:lang w:val="nl-NL"/>
        </w:rPr>
        <w:tab/>
      </w:r>
      <w:r w:rsidRPr="00024119">
        <w:rPr>
          <w:rFonts w:ascii="Cambria" w:hAnsi="Cambria"/>
          <w:sz w:val="26"/>
          <w:szCs w:val="26"/>
          <w:lang w:val="nl-NL"/>
        </w:rPr>
        <w:tab/>
      </w:r>
      <w:r>
        <w:rPr>
          <w:rFonts w:ascii="Cambria" w:hAnsi="Cambria"/>
          <w:sz w:val="26"/>
          <w:szCs w:val="26"/>
          <w:lang w:val="nl-NL"/>
        </w:rPr>
        <w:tab/>
      </w:r>
      <w:r w:rsidRPr="00024119">
        <w:rPr>
          <w:rFonts w:ascii="Cambria" w:hAnsi="Cambria"/>
          <w:b/>
          <w:bCs/>
          <w:sz w:val="26"/>
          <w:szCs w:val="26"/>
          <w:lang w:val="nl-NL"/>
        </w:rPr>
        <w:t>B.</w:t>
      </w:r>
      <w:r w:rsidRPr="000D1FA7">
        <w:rPr>
          <w:rFonts w:ascii="Cambria" w:hAnsi="Cambria"/>
          <w:b/>
          <w:bCs/>
          <w:sz w:val="26"/>
          <w:szCs w:val="26"/>
          <w:lang w:val="nl-NL"/>
        </w:rPr>
        <w:t xml:space="preserve"> </w:t>
      </w:r>
      <w:r w:rsidRPr="004C0D09">
        <w:rPr>
          <w:rFonts w:ascii="Cambria" w:hAnsi="Cambria"/>
          <w:b/>
          <w:bCs/>
          <w:position w:val="-26"/>
          <w:sz w:val="26"/>
          <w:szCs w:val="26"/>
          <w:lang w:val="nl-NL"/>
        </w:rPr>
        <w:object w:dxaOrig="960" w:dyaOrig="680" w14:anchorId="12D33E0E">
          <v:shape id="_x0000_i1371" type="#_x0000_t75" style="width:48pt;height:33.75pt" o:ole="">
            <v:imagedata r:id="rId1031" o:title=""/>
          </v:shape>
          <o:OLEObject Type="Embed" ProgID="Equation.DSMT4" ShapeID="_x0000_i1371" DrawAspect="Content" ObjectID="_1754508235" r:id="rId1032"/>
        </w:object>
      </w:r>
      <w:r w:rsidRPr="00E92F12">
        <w:rPr>
          <w:lang w:val="nl-NL"/>
        </w:rPr>
        <w:t xml:space="preserve"> </w:t>
      </w:r>
      <w:r w:rsidRPr="00D11E81">
        <w:rPr>
          <w:rFonts w:ascii="Cambria" w:hAnsi="Cambria"/>
          <w:bCs/>
          <w:sz w:val="26"/>
          <w:szCs w:val="26"/>
          <w:lang w:val="nl-NL"/>
        </w:rPr>
        <w:t>với (n</w:t>
      </w:r>
      <w:r>
        <w:rPr>
          <w:rFonts w:ascii="Cambria" w:hAnsi="Cambria"/>
          <w:bCs/>
          <w:sz w:val="26"/>
          <w:szCs w:val="26"/>
          <w:lang w:val="nl-NL"/>
        </w:rPr>
        <w:t xml:space="preserve"> </w:t>
      </w:r>
      <w:r w:rsidRPr="00D11E81">
        <w:rPr>
          <w:rFonts w:ascii="Cambria" w:hAnsi="Cambria"/>
          <w:bCs/>
          <w:sz w:val="26"/>
          <w:szCs w:val="26"/>
          <w:lang w:val="nl-NL"/>
        </w:rPr>
        <w:t>=</w:t>
      </w:r>
      <w:r>
        <w:rPr>
          <w:rFonts w:ascii="Cambria" w:hAnsi="Cambria"/>
          <w:bCs/>
          <w:sz w:val="26"/>
          <w:szCs w:val="26"/>
          <w:lang w:val="nl-NL"/>
        </w:rPr>
        <w:t xml:space="preserve"> </w:t>
      </w:r>
      <w:r w:rsidRPr="00D11E81">
        <w:rPr>
          <w:rFonts w:ascii="Cambria" w:hAnsi="Cambria"/>
          <w:bCs/>
          <w:sz w:val="26"/>
          <w:szCs w:val="26"/>
          <w:lang w:val="nl-NL"/>
        </w:rPr>
        <w:t>1, 2, 3,...).</w:t>
      </w:r>
      <w:r w:rsidRPr="00024119">
        <w:rPr>
          <w:rFonts w:ascii="Cambria" w:hAnsi="Cambria"/>
          <w:sz w:val="26"/>
          <w:szCs w:val="26"/>
          <w:lang w:val="nl-NL"/>
        </w:rPr>
        <w:t xml:space="preserve">  </w:t>
      </w:r>
      <w:r w:rsidRPr="00024119">
        <w:rPr>
          <w:rFonts w:ascii="Cambria" w:hAnsi="Cambria"/>
          <w:sz w:val="26"/>
          <w:szCs w:val="26"/>
          <w:lang w:val="nl-NL"/>
        </w:rPr>
        <w:tab/>
      </w:r>
    </w:p>
    <w:p w14:paraId="700571FE"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bCs/>
          <w:sz w:val="26"/>
          <w:szCs w:val="26"/>
          <w:lang w:val="nl-NL"/>
        </w:rPr>
      </w:pPr>
      <w:r w:rsidRPr="009E57B6">
        <w:rPr>
          <w:rFonts w:ascii="Cambria" w:hAnsi="Cambria"/>
          <w:b/>
          <w:bCs/>
          <w:sz w:val="26"/>
          <w:szCs w:val="26"/>
          <w:lang w:val="nl-NL"/>
        </w:rPr>
        <w:t xml:space="preserve">C. </w:t>
      </w:r>
      <w:r w:rsidRPr="009E57B6">
        <w:rPr>
          <w:rFonts w:ascii="Cambria" w:hAnsi="Cambria"/>
          <w:b/>
          <w:bCs/>
          <w:position w:val="-26"/>
          <w:sz w:val="26"/>
          <w:szCs w:val="26"/>
          <w:lang w:val="nl-NL"/>
        </w:rPr>
        <w:object w:dxaOrig="1620" w:dyaOrig="680" w14:anchorId="4D004825">
          <v:shape id="_x0000_i1372" type="#_x0000_t75" style="width:80.25pt;height:33.75pt" o:ole="">
            <v:imagedata r:id="rId1033" o:title=""/>
          </v:shape>
          <o:OLEObject Type="Embed" ProgID="Equation.DSMT4" ShapeID="_x0000_i1372" DrawAspect="Content" ObjectID="_1754508236" r:id="rId1034"/>
        </w:object>
      </w:r>
      <w:r w:rsidRPr="009E57B6">
        <w:rPr>
          <w:rFonts w:ascii="Cambria" w:hAnsi="Cambria"/>
          <w:sz w:val="26"/>
          <w:szCs w:val="26"/>
          <w:lang w:val="nl-NL"/>
        </w:rPr>
        <w:t xml:space="preserve"> với (n = 0, 1, 2, 3,...).</w:t>
      </w:r>
      <w:r w:rsidRPr="00024119">
        <w:rPr>
          <w:rFonts w:ascii="Cambria" w:hAnsi="Cambria"/>
          <w:sz w:val="26"/>
          <w:szCs w:val="26"/>
          <w:lang w:val="nl-NL"/>
        </w:rPr>
        <w:tab/>
      </w:r>
      <w:r>
        <w:rPr>
          <w:rFonts w:ascii="Cambria" w:hAnsi="Cambria"/>
          <w:sz w:val="26"/>
          <w:szCs w:val="26"/>
          <w:lang w:val="nl-NL"/>
        </w:rPr>
        <w:t xml:space="preserve">         </w:t>
      </w:r>
      <w:r w:rsidRPr="00024119">
        <w:rPr>
          <w:rFonts w:ascii="Cambria" w:hAnsi="Cambria"/>
          <w:sz w:val="26"/>
          <w:szCs w:val="26"/>
          <w:lang w:val="nl-NL"/>
        </w:rPr>
        <w:tab/>
      </w:r>
      <w:r>
        <w:rPr>
          <w:rFonts w:ascii="Cambria" w:hAnsi="Cambria"/>
          <w:sz w:val="26"/>
          <w:szCs w:val="26"/>
          <w:lang w:val="nl-NL"/>
        </w:rPr>
        <w:t xml:space="preserve">          </w:t>
      </w:r>
      <w:r>
        <w:rPr>
          <w:rFonts w:ascii="Cambria" w:hAnsi="Cambria"/>
          <w:sz w:val="26"/>
          <w:szCs w:val="26"/>
          <w:lang w:val="nl-NL"/>
        </w:rPr>
        <w:tab/>
      </w:r>
      <w:r w:rsidRPr="0056006F">
        <w:rPr>
          <w:rFonts w:ascii="Cambria" w:hAnsi="Cambria"/>
          <w:b/>
          <w:bCs/>
          <w:sz w:val="26"/>
          <w:szCs w:val="26"/>
          <w:lang w:val="nl-NL"/>
        </w:rPr>
        <w:t>D.</w:t>
      </w:r>
      <w:r w:rsidRPr="0056006F">
        <w:rPr>
          <w:rFonts w:ascii="Cambria" w:hAnsi="Cambria"/>
          <w:sz w:val="26"/>
          <w:szCs w:val="26"/>
          <w:lang w:val="nl-NL"/>
        </w:rPr>
        <w:t xml:space="preserve"> </w:t>
      </w:r>
      <w:r w:rsidRPr="0056006F">
        <w:rPr>
          <w:rFonts w:ascii="Cambria" w:hAnsi="Cambria"/>
          <w:b/>
          <w:bCs/>
          <w:position w:val="-26"/>
          <w:sz w:val="26"/>
          <w:szCs w:val="26"/>
          <w:lang w:val="nl-NL"/>
        </w:rPr>
        <w:object w:dxaOrig="1620" w:dyaOrig="680" w14:anchorId="1EDCA1F7">
          <v:shape id="_x0000_i1373" type="#_x0000_t75" style="width:80.25pt;height:33.75pt" o:ole="">
            <v:imagedata r:id="rId1035" o:title=""/>
          </v:shape>
          <o:OLEObject Type="Embed" ProgID="Equation.DSMT4" ShapeID="_x0000_i1373" DrawAspect="Content" ObjectID="_1754508237" r:id="rId1036"/>
        </w:object>
      </w:r>
      <w:r w:rsidRPr="0014171A">
        <w:rPr>
          <w:rFonts w:ascii="Cambria" w:hAnsi="Cambria"/>
          <w:bCs/>
          <w:sz w:val="26"/>
          <w:szCs w:val="26"/>
          <w:lang w:val="nl-NL"/>
        </w:rPr>
        <w:t>.</w:t>
      </w:r>
    </w:p>
    <w:p w14:paraId="1BF321E6" w14:textId="77777777" w:rsidR="00BE1A6E" w:rsidRPr="00C94AF1" w:rsidRDefault="00BE1A6E">
      <w:pPr>
        <w:widowControl w:val="0"/>
        <w:numPr>
          <w:ilvl w:val="0"/>
          <w:numId w:val="96"/>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jc w:val="both"/>
        <w:rPr>
          <w:rFonts w:ascii="Cambria" w:hAnsi="Cambria"/>
          <w:sz w:val="26"/>
          <w:szCs w:val="26"/>
          <w:lang w:val="nl-NL"/>
        </w:rPr>
      </w:pPr>
      <w:r w:rsidRPr="00E92F12">
        <w:rPr>
          <w:rFonts w:ascii="Cambria" w:hAnsi="Cambria"/>
          <w:sz w:val="26"/>
          <w:szCs w:val="26"/>
          <w:lang w:val="nl-NL"/>
        </w:rPr>
        <w:t>Một sợi dây đàn hồi có chiều dài là L có một đầu cố định, một đầu tự do</w:t>
      </w:r>
      <w:r w:rsidRPr="00E92F12">
        <w:rPr>
          <w:lang w:val="nl-NL"/>
        </w:rPr>
        <w:t xml:space="preserve">, </w:t>
      </w:r>
      <w:r w:rsidRPr="00E92F12">
        <w:rPr>
          <w:rFonts w:ascii="Cambria" w:hAnsi="Cambria"/>
          <w:sz w:val="26"/>
          <w:szCs w:val="26"/>
          <w:lang w:val="nl-NL"/>
        </w:rPr>
        <w:t xml:space="preserve">vận tốc truyền sóng trên dây là v không đổi. </w:t>
      </w:r>
      <w:r w:rsidRPr="00C94AF1">
        <w:rPr>
          <w:rFonts w:ascii="Cambria" w:hAnsi="Cambria"/>
          <w:sz w:val="26"/>
          <w:szCs w:val="26"/>
          <w:lang w:val="nl-NL"/>
        </w:rPr>
        <w:t>Khi có sóng dừng trên</w:t>
      </w:r>
      <w:r>
        <w:rPr>
          <w:rFonts w:ascii="Cambria" w:hAnsi="Cambria"/>
          <w:sz w:val="26"/>
          <w:szCs w:val="26"/>
          <w:lang w:val="nl-NL"/>
        </w:rPr>
        <w:t xml:space="preserve"> dây,</w:t>
      </w:r>
      <w:r w:rsidRPr="00C94AF1">
        <w:rPr>
          <w:rFonts w:ascii="Cambria" w:hAnsi="Cambria"/>
          <w:sz w:val="26"/>
          <w:szCs w:val="26"/>
          <w:lang w:val="nl-NL"/>
        </w:rPr>
        <w:t xml:space="preserve"> chiều dài L được xác định theo công thức </w:t>
      </w:r>
    </w:p>
    <w:p w14:paraId="59683B83"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FB32B2">
        <w:rPr>
          <w:rFonts w:ascii="Cambria" w:hAnsi="Cambria"/>
          <w:b/>
          <w:bCs/>
          <w:sz w:val="26"/>
          <w:szCs w:val="26"/>
          <w:lang w:val="nl-NL"/>
        </w:rPr>
        <w:t xml:space="preserve">A. </w:t>
      </w:r>
      <w:r w:rsidRPr="00FB32B2">
        <w:rPr>
          <w:rFonts w:ascii="Cambria" w:hAnsi="Cambria"/>
          <w:b/>
          <w:bCs/>
          <w:position w:val="-26"/>
          <w:sz w:val="26"/>
          <w:szCs w:val="26"/>
          <w:lang w:val="nl-NL"/>
        </w:rPr>
        <w:object w:dxaOrig="960" w:dyaOrig="680" w14:anchorId="113E3123">
          <v:shape id="_x0000_i1374" type="#_x0000_t75" style="width:48pt;height:33.75pt" o:ole="">
            <v:imagedata r:id="rId1029" o:title=""/>
          </v:shape>
          <o:OLEObject Type="Embed" ProgID="Equation.DSMT4" ShapeID="_x0000_i1374" DrawAspect="Content" ObjectID="_1754508238" r:id="rId1037"/>
        </w:object>
      </w:r>
      <w:r w:rsidRPr="00FB32B2">
        <w:rPr>
          <w:rFonts w:ascii="Cambria" w:hAnsi="Cambria"/>
          <w:b/>
          <w:bCs/>
          <w:sz w:val="26"/>
          <w:szCs w:val="26"/>
          <w:lang w:val="nl-NL"/>
        </w:rPr>
        <w:t xml:space="preserve"> </w:t>
      </w:r>
      <w:r w:rsidRPr="00FB32B2">
        <w:rPr>
          <w:rFonts w:ascii="Cambria" w:hAnsi="Cambria"/>
          <w:bCs/>
          <w:sz w:val="26"/>
          <w:szCs w:val="26"/>
          <w:lang w:val="nl-NL"/>
        </w:rPr>
        <w:t>với (n = 1, 2, 3,...)</w:t>
      </w:r>
      <w:r w:rsidRPr="00FB32B2">
        <w:rPr>
          <w:rFonts w:ascii="Cambria" w:hAnsi="Cambria"/>
          <w:sz w:val="26"/>
          <w:szCs w:val="26"/>
          <w:lang w:val="nl-NL"/>
        </w:rPr>
        <w:t>.</w:t>
      </w:r>
      <w:r w:rsidRPr="00024119">
        <w:rPr>
          <w:rFonts w:ascii="Cambria" w:hAnsi="Cambria"/>
          <w:sz w:val="26"/>
          <w:szCs w:val="26"/>
          <w:lang w:val="nl-NL"/>
        </w:rPr>
        <w:tab/>
      </w:r>
      <w:r w:rsidRPr="00024119">
        <w:rPr>
          <w:rFonts w:ascii="Cambria" w:hAnsi="Cambria"/>
          <w:sz w:val="26"/>
          <w:szCs w:val="26"/>
          <w:lang w:val="nl-NL"/>
        </w:rPr>
        <w:tab/>
      </w:r>
      <w:r w:rsidRPr="00024119">
        <w:rPr>
          <w:rFonts w:ascii="Cambria" w:hAnsi="Cambria"/>
          <w:sz w:val="26"/>
          <w:szCs w:val="26"/>
          <w:lang w:val="nl-NL"/>
        </w:rPr>
        <w:tab/>
      </w:r>
      <w:r w:rsidRPr="00024119">
        <w:rPr>
          <w:rFonts w:ascii="Cambria" w:hAnsi="Cambria"/>
          <w:b/>
          <w:bCs/>
          <w:sz w:val="26"/>
          <w:szCs w:val="26"/>
          <w:lang w:val="nl-NL"/>
        </w:rPr>
        <w:t>B.</w:t>
      </w:r>
      <w:r w:rsidRPr="000D1FA7">
        <w:rPr>
          <w:rFonts w:ascii="Cambria" w:hAnsi="Cambria"/>
          <w:b/>
          <w:bCs/>
          <w:sz w:val="26"/>
          <w:szCs w:val="26"/>
          <w:lang w:val="nl-NL"/>
        </w:rPr>
        <w:t xml:space="preserve"> </w:t>
      </w:r>
      <w:r w:rsidRPr="004C0D09">
        <w:rPr>
          <w:rFonts w:ascii="Cambria" w:hAnsi="Cambria"/>
          <w:b/>
          <w:bCs/>
          <w:position w:val="-26"/>
          <w:sz w:val="26"/>
          <w:szCs w:val="26"/>
          <w:lang w:val="nl-NL"/>
        </w:rPr>
        <w:object w:dxaOrig="960" w:dyaOrig="680" w14:anchorId="19EFCC3B">
          <v:shape id="_x0000_i1375" type="#_x0000_t75" style="width:48pt;height:33.75pt" o:ole="">
            <v:imagedata r:id="rId1031" o:title=""/>
          </v:shape>
          <o:OLEObject Type="Embed" ProgID="Equation.DSMT4" ShapeID="_x0000_i1375" DrawAspect="Content" ObjectID="_1754508239" r:id="rId1038"/>
        </w:object>
      </w:r>
      <w:r w:rsidRPr="00E92F12">
        <w:rPr>
          <w:lang w:val="nl-NL"/>
        </w:rPr>
        <w:t xml:space="preserve"> </w:t>
      </w:r>
      <w:r w:rsidRPr="00D11E81">
        <w:rPr>
          <w:rFonts w:ascii="Cambria" w:hAnsi="Cambria"/>
          <w:bCs/>
          <w:sz w:val="26"/>
          <w:szCs w:val="26"/>
          <w:lang w:val="nl-NL"/>
        </w:rPr>
        <w:t>với (n</w:t>
      </w:r>
      <w:r>
        <w:rPr>
          <w:rFonts w:ascii="Cambria" w:hAnsi="Cambria"/>
          <w:bCs/>
          <w:sz w:val="26"/>
          <w:szCs w:val="26"/>
          <w:lang w:val="nl-NL"/>
        </w:rPr>
        <w:t xml:space="preserve"> </w:t>
      </w:r>
      <w:r w:rsidRPr="00D11E81">
        <w:rPr>
          <w:rFonts w:ascii="Cambria" w:hAnsi="Cambria"/>
          <w:bCs/>
          <w:sz w:val="26"/>
          <w:szCs w:val="26"/>
          <w:lang w:val="nl-NL"/>
        </w:rPr>
        <w:t>=</w:t>
      </w:r>
      <w:r>
        <w:rPr>
          <w:rFonts w:ascii="Cambria" w:hAnsi="Cambria"/>
          <w:bCs/>
          <w:sz w:val="26"/>
          <w:szCs w:val="26"/>
          <w:lang w:val="nl-NL"/>
        </w:rPr>
        <w:t xml:space="preserve"> 0, </w:t>
      </w:r>
      <w:r w:rsidRPr="00D11E81">
        <w:rPr>
          <w:rFonts w:ascii="Cambria" w:hAnsi="Cambria"/>
          <w:bCs/>
          <w:sz w:val="26"/>
          <w:szCs w:val="26"/>
          <w:lang w:val="nl-NL"/>
        </w:rPr>
        <w:t>1, 2, 3,...).</w:t>
      </w:r>
      <w:r w:rsidRPr="00024119">
        <w:rPr>
          <w:rFonts w:ascii="Cambria" w:hAnsi="Cambria"/>
          <w:sz w:val="26"/>
          <w:szCs w:val="26"/>
          <w:lang w:val="nl-NL"/>
        </w:rPr>
        <w:t xml:space="preserve">  </w:t>
      </w:r>
      <w:r w:rsidRPr="00024119">
        <w:rPr>
          <w:rFonts w:ascii="Cambria" w:hAnsi="Cambria"/>
          <w:sz w:val="26"/>
          <w:szCs w:val="26"/>
          <w:lang w:val="nl-NL"/>
        </w:rPr>
        <w:tab/>
      </w:r>
    </w:p>
    <w:p w14:paraId="0EBFEAF5" w14:textId="77777777" w:rsidR="00BE1A6E" w:rsidRDefault="00BE1A6E" w:rsidP="00BE1A6E">
      <w:pPr>
        <w:widowControl w:val="0"/>
        <w:tabs>
          <w:tab w:val="left" w:pos="900"/>
          <w:tab w:val="left" w:pos="1080"/>
        </w:tabs>
        <w:autoSpaceDE w:val="0"/>
        <w:autoSpaceDN w:val="0"/>
        <w:adjustRightInd w:val="0"/>
        <w:ind w:firstLine="90"/>
        <w:jc w:val="both"/>
        <w:rPr>
          <w:rFonts w:ascii="Cambria" w:hAnsi="Cambria"/>
          <w:sz w:val="26"/>
          <w:szCs w:val="26"/>
          <w:lang w:val="nl-NL"/>
        </w:rPr>
      </w:pPr>
      <w:r w:rsidRPr="00FB32B2">
        <w:rPr>
          <w:rFonts w:ascii="Cambria" w:hAnsi="Cambria"/>
          <w:b/>
          <w:bCs/>
          <w:sz w:val="26"/>
          <w:szCs w:val="26"/>
          <w:highlight w:val="green"/>
          <w:lang w:val="nl-NL"/>
        </w:rPr>
        <w:t xml:space="preserve">C. </w:t>
      </w:r>
      <w:r w:rsidRPr="00FB32B2">
        <w:rPr>
          <w:rFonts w:ascii="Cambria" w:hAnsi="Cambria"/>
          <w:b/>
          <w:bCs/>
          <w:position w:val="-26"/>
          <w:sz w:val="26"/>
          <w:szCs w:val="26"/>
          <w:highlight w:val="green"/>
          <w:lang w:val="nl-NL"/>
        </w:rPr>
        <w:object w:dxaOrig="1620" w:dyaOrig="680" w14:anchorId="1F7AB5F9">
          <v:shape id="_x0000_i1376" type="#_x0000_t75" style="width:80.25pt;height:33.75pt" o:ole="">
            <v:imagedata r:id="rId1033" o:title=""/>
          </v:shape>
          <o:OLEObject Type="Embed" ProgID="Equation.DSMT4" ShapeID="_x0000_i1376" DrawAspect="Content" ObjectID="_1754508240" r:id="rId1039"/>
        </w:object>
      </w:r>
      <w:r w:rsidRPr="00FB32B2">
        <w:rPr>
          <w:rFonts w:ascii="Cambria" w:hAnsi="Cambria"/>
          <w:sz w:val="26"/>
          <w:szCs w:val="26"/>
          <w:highlight w:val="green"/>
          <w:lang w:val="nl-NL"/>
        </w:rPr>
        <w:t xml:space="preserve"> với (n = 0, 1, 2, 3,...).</w:t>
      </w:r>
      <w:r w:rsidRPr="00024119">
        <w:rPr>
          <w:rFonts w:ascii="Cambria" w:hAnsi="Cambria"/>
          <w:sz w:val="26"/>
          <w:szCs w:val="26"/>
          <w:lang w:val="nl-NL"/>
        </w:rPr>
        <w:tab/>
      </w:r>
      <w:r>
        <w:rPr>
          <w:rFonts w:ascii="Cambria" w:hAnsi="Cambria"/>
          <w:sz w:val="26"/>
          <w:szCs w:val="26"/>
          <w:lang w:val="nl-NL"/>
        </w:rPr>
        <w:t xml:space="preserve">         </w:t>
      </w:r>
      <w:r w:rsidRPr="00024119">
        <w:rPr>
          <w:rFonts w:ascii="Cambria" w:hAnsi="Cambria"/>
          <w:sz w:val="26"/>
          <w:szCs w:val="26"/>
          <w:lang w:val="nl-NL"/>
        </w:rPr>
        <w:tab/>
      </w:r>
      <w:r w:rsidRPr="0056006F">
        <w:rPr>
          <w:rFonts w:ascii="Cambria" w:hAnsi="Cambria"/>
          <w:b/>
          <w:bCs/>
          <w:sz w:val="26"/>
          <w:szCs w:val="26"/>
          <w:lang w:val="nl-NL"/>
        </w:rPr>
        <w:t>D.</w:t>
      </w:r>
      <w:r w:rsidRPr="0056006F">
        <w:rPr>
          <w:rFonts w:ascii="Cambria" w:hAnsi="Cambria"/>
          <w:sz w:val="26"/>
          <w:szCs w:val="26"/>
          <w:lang w:val="nl-NL"/>
        </w:rPr>
        <w:t xml:space="preserve"> </w:t>
      </w:r>
      <w:r w:rsidRPr="0056006F">
        <w:rPr>
          <w:rFonts w:ascii="Cambria" w:hAnsi="Cambria"/>
          <w:b/>
          <w:bCs/>
          <w:position w:val="-26"/>
          <w:sz w:val="26"/>
          <w:szCs w:val="26"/>
          <w:lang w:val="nl-NL"/>
        </w:rPr>
        <w:object w:dxaOrig="1620" w:dyaOrig="680" w14:anchorId="41A3D052">
          <v:shape id="_x0000_i1377" type="#_x0000_t75" style="width:80.25pt;height:33.75pt" o:ole="">
            <v:imagedata r:id="rId1035" o:title=""/>
          </v:shape>
          <o:OLEObject Type="Embed" ProgID="Equation.DSMT4" ShapeID="_x0000_i1377" DrawAspect="Content" ObjectID="_1754508241" r:id="rId1040"/>
        </w:object>
      </w:r>
      <w:r w:rsidRPr="002B1BF5">
        <w:rPr>
          <w:rFonts w:ascii="Cambria" w:hAnsi="Cambria"/>
          <w:bCs/>
          <w:sz w:val="26"/>
          <w:szCs w:val="26"/>
          <w:lang w:val="nl-NL"/>
        </w:rPr>
        <w:t xml:space="preserve"> </w:t>
      </w:r>
      <w:r w:rsidRPr="00FB32B2">
        <w:rPr>
          <w:rFonts w:ascii="Cambria" w:hAnsi="Cambria"/>
          <w:bCs/>
          <w:sz w:val="26"/>
          <w:szCs w:val="26"/>
          <w:lang w:val="nl-NL"/>
        </w:rPr>
        <w:t>với (n = 1, 2, 3,...)</w:t>
      </w:r>
      <w:r w:rsidRPr="00FB32B2">
        <w:rPr>
          <w:rFonts w:ascii="Cambria" w:hAnsi="Cambria"/>
          <w:sz w:val="26"/>
          <w:szCs w:val="26"/>
          <w:lang w:val="nl-NL"/>
        </w:rPr>
        <w:t>.</w:t>
      </w:r>
    </w:p>
    <w:p w14:paraId="73A56EBA" w14:textId="77777777" w:rsidR="00BE1A6E" w:rsidRPr="00365B44" w:rsidRDefault="00BE1A6E">
      <w:pPr>
        <w:widowControl w:val="0"/>
        <w:numPr>
          <w:ilvl w:val="0"/>
          <w:numId w:val="96"/>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jc w:val="both"/>
        <w:rPr>
          <w:rFonts w:ascii="Cambria" w:hAnsi="Cambria"/>
          <w:sz w:val="26"/>
          <w:szCs w:val="26"/>
        </w:rPr>
      </w:pPr>
      <w:r w:rsidRPr="00E92F12">
        <w:rPr>
          <w:rFonts w:ascii="Cambria" w:hAnsi="Cambria"/>
          <w:sz w:val="26"/>
          <w:szCs w:val="26"/>
          <w:lang w:val="nl-NL"/>
        </w:rPr>
        <w:t xml:space="preserve">Xét sóng dừng trên một sợi dây đàn hồi rất dài có bước sóng, tại A một bụng sóng và tại B một nút sóng. Quan sát cho thấy giữa hai điểm A và B còn có thêm một bụng khác nữa. </w:t>
      </w:r>
      <w:r w:rsidRPr="00365B44">
        <w:rPr>
          <w:rFonts w:ascii="Cambria" w:hAnsi="Cambria"/>
          <w:sz w:val="26"/>
          <w:szCs w:val="26"/>
        </w:rPr>
        <w:t>Khoảng cách AB bằng</w:t>
      </w:r>
    </w:p>
    <w:p w14:paraId="2C95B87A" w14:textId="77777777" w:rsidR="00BE1A6E" w:rsidRPr="00D600FE"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D600FE">
        <w:rPr>
          <w:rFonts w:ascii="Cambria" w:hAnsi="Cambria"/>
          <w:b/>
          <w:sz w:val="26"/>
          <w:szCs w:val="26"/>
        </w:rPr>
        <w:t xml:space="preserve">A. </w:t>
      </w:r>
      <w:r w:rsidRPr="00D600FE">
        <w:rPr>
          <w:rFonts w:ascii="Cambria" w:hAnsi="Cambria"/>
          <w:position w:val="-6"/>
          <w:sz w:val="26"/>
          <w:szCs w:val="26"/>
        </w:rPr>
        <w:object w:dxaOrig="200" w:dyaOrig="279" w14:anchorId="447BC2D7">
          <v:shape id="_x0000_i1378" type="#_x0000_t75" style="width:9.75pt;height:13.5pt" o:ole="">
            <v:imagedata r:id="rId1041" o:title=""/>
          </v:shape>
          <o:OLEObject Type="Embed" ProgID="Equation.DSMT4" ShapeID="_x0000_i1378" DrawAspect="Content" ObjectID="_1754508242" r:id="rId1042"/>
        </w:object>
      </w:r>
      <w:r w:rsidRPr="00D600FE">
        <w:rPr>
          <w:rFonts w:ascii="Cambria" w:hAnsi="Cambria"/>
          <w:sz w:val="26"/>
          <w:szCs w:val="26"/>
        </w:rPr>
        <w:tab/>
      </w:r>
      <w:r w:rsidRPr="00D600FE">
        <w:rPr>
          <w:rFonts w:ascii="Cambria" w:hAnsi="Cambria"/>
          <w:sz w:val="26"/>
          <w:szCs w:val="26"/>
        </w:rPr>
        <w:tab/>
      </w:r>
      <w:r w:rsidRPr="00D600FE">
        <w:rPr>
          <w:rFonts w:ascii="Cambria" w:hAnsi="Cambria"/>
          <w:b/>
          <w:sz w:val="26"/>
          <w:szCs w:val="26"/>
        </w:rPr>
        <w:t xml:space="preserve">B. </w:t>
      </w:r>
      <w:r w:rsidRPr="00D600FE">
        <w:rPr>
          <w:rFonts w:ascii="Cambria" w:hAnsi="Cambria"/>
          <w:position w:val="-8"/>
          <w:sz w:val="26"/>
          <w:szCs w:val="26"/>
        </w:rPr>
        <w:object w:dxaOrig="600" w:dyaOrig="300" w14:anchorId="5AEE7EE8">
          <v:shape id="_x0000_i1379" type="#_x0000_t75" style="width:30.75pt;height:15pt" o:ole="">
            <v:imagedata r:id="rId1043" o:title=""/>
          </v:shape>
          <o:OLEObject Type="Embed" ProgID="Equation.DSMT4" ShapeID="_x0000_i1379" DrawAspect="Content" ObjectID="_1754508243" r:id="rId1044"/>
        </w:object>
      </w:r>
      <w:r w:rsidRPr="00D600FE">
        <w:rPr>
          <w:rFonts w:ascii="Cambria" w:hAnsi="Cambria"/>
          <w:sz w:val="26"/>
          <w:szCs w:val="26"/>
        </w:rPr>
        <w:tab/>
      </w:r>
      <w:r w:rsidRPr="00D600FE">
        <w:rPr>
          <w:rFonts w:ascii="Cambria" w:hAnsi="Cambria"/>
          <w:b/>
          <w:sz w:val="26"/>
          <w:szCs w:val="26"/>
        </w:rPr>
        <w:t xml:space="preserve">C. </w:t>
      </w:r>
      <w:r w:rsidRPr="00D600FE">
        <w:rPr>
          <w:rFonts w:ascii="Cambria" w:hAnsi="Cambria"/>
          <w:position w:val="-8"/>
          <w:sz w:val="26"/>
          <w:szCs w:val="26"/>
        </w:rPr>
        <w:object w:dxaOrig="600" w:dyaOrig="300" w14:anchorId="0A876B18">
          <v:shape id="_x0000_i1380" type="#_x0000_t75" style="width:30.75pt;height:15pt" o:ole="">
            <v:imagedata r:id="rId1045" o:title=""/>
          </v:shape>
          <o:OLEObject Type="Embed" ProgID="Equation.DSMT4" ShapeID="_x0000_i1380" DrawAspect="Content" ObjectID="_1754508244" r:id="rId1046"/>
        </w:object>
      </w:r>
      <w:r w:rsidRPr="00D600FE">
        <w:rPr>
          <w:rFonts w:ascii="Cambria" w:hAnsi="Cambria"/>
          <w:sz w:val="26"/>
          <w:szCs w:val="26"/>
        </w:rPr>
        <w:tab/>
      </w:r>
      <w:r w:rsidRPr="00D600FE">
        <w:rPr>
          <w:rFonts w:ascii="Cambria" w:hAnsi="Cambria"/>
          <w:b/>
          <w:sz w:val="26"/>
          <w:szCs w:val="26"/>
          <w:highlight w:val="green"/>
        </w:rPr>
        <w:t xml:space="preserve">D. </w:t>
      </w:r>
      <w:r w:rsidRPr="00D600FE">
        <w:rPr>
          <w:rFonts w:ascii="Cambria" w:hAnsi="Cambria"/>
          <w:position w:val="-8"/>
          <w:sz w:val="26"/>
          <w:szCs w:val="26"/>
          <w:highlight w:val="green"/>
        </w:rPr>
        <w:object w:dxaOrig="639" w:dyaOrig="300" w14:anchorId="08241EE9">
          <v:shape id="_x0000_i1381" type="#_x0000_t75" style="width:32.25pt;height:15pt" o:ole="">
            <v:imagedata r:id="rId1047" o:title=""/>
          </v:shape>
          <o:OLEObject Type="Embed" ProgID="Equation.DSMT4" ShapeID="_x0000_i1381" DrawAspect="Content" ObjectID="_1754508245" r:id="rId1048"/>
        </w:object>
      </w:r>
      <w:r w:rsidRPr="00D600FE">
        <w:rPr>
          <w:rFonts w:ascii="Cambria" w:hAnsi="Cambria"/>
          <w:sz w:val="26"/>
          <w:szCs w:val="26"/>
          <w:highlight w:val="green"/>
        </w:rPr>
        <w:t>.</w:t>
      </w:r>
    </w:p>
    <w:p w14:paraId="06D2F12C" w14:textId="77777777" w:rsidR="00BE1A6E" w:rsidRPr="00365B44" w:rsidRDefault="00BE1A6E">
      <w:pPr>
        <w:widowControl w:val="0"/>
        <w:numPr>
          <w:ilvl w:val="0"/>
          <w:numId w:val="96"/>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jc w:val="both"/>
        <w:rPr>
          <w:rFonts w:ascii="Cambria" w:hAnsi="Cambria"/>
          <w:sz w:val="26"/>
          <w:szCs w:val="26"/>
        </w:rPr>
      </w:pPr>
      <w:r w:rsidRPr="00365B44">
        <w:rPr>
          <w:rFonts w:ascii="Cambria" w:hAnsi="Cambria"/>
          <w:sz w:val="26"/>
          <w:szCs w:val="26"/>
        </w:rPr>
        <w:t xml:space="preserve">Xét sóng dừng trên một sợi dây đàn hồi rất dài có bước sóng, tại A một bụng sóng và tại B một nút sóng. Quan sát cho thấy giữa hai điểm A và B còn có thêm </w:t>
      </w:r>
      <w:r>
        <w:rPr>
          <w:rFonts w:ascii="Cambria" w:hAnsi="Cambria"/>
          <w:sz w:val="26"/>
          <w:szCs w:val="26"/>
        </w:rPr>
        <w:t>hai nút</w:t>
      </w:r>
      <w:r w:rsidRPr="00365B44">
        <w:rPr>
          <w:rFonts w:ascii="Cambria" w:hAnsi="Cambria"/>
          <w:sz w:val="26"/>
          <w:szCs w:val="26"/>
        </w:rPr>
        <w:t xml:space="preserve"> khác nữa. Khoảng cách AB bằng</w:t>
      </w:r>
    </w:p>
    <w:p w14:paraId="657AD815" w14:textId="77777777" w:rsidR="00BE1A6E" w:rsidRPr="00D600FE"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D600FE">
        <w:rPr>
          <w:rFonts w:ascii="Cambria" w:hAnsi="Cambria"/>
          <w:b/>
          <w:sz w:val="26"/>
          <w:szCs w:val="26"/>
        </w:rPr>
        <w:t xml:space="preserve">A. </w:t>
      </w:r>
      <w:r w:rsidRPr="00D600FE">
        <w:rPr>
          <w:rFonts w:ascii="Cambria" w:hAnsi="Cambria"/>
          <w:position w:val="-6"/>
          <w:sz w:val="26"/>
          <w:szCs w:val="26"/>
        </w:rPr>
        <w:object w:dxaOrig="200" w:dyaOrig="279" w14:anchorId="6CC2840B">
          <v:shape id="_x0000_i1382" type="#_x0000_t75" style="width:9.75pt;height:13.5pt" o:ole="">
            <v:imagedata r:id="rId1041" o:title=""/>
          </v:shape>
          <o:OLEObject Type="Embed" ProgID="Equation.DSMT4" ShapeID="_x0000_i1382" DrawAspect="Content" ObjectID="_1754508246" r:id="rId1049"/>
        </w:object>
      </w:r>
      <w:r w:rsidRPr="00D600FE">
        <w:rPr>
          <w:rFonts w:ascii="Cambria" w:hAnsi="Cambria"/>
          <w:sz w:val="26"/>
          <w:szCs w:val="26"/>
        </w:rPr>
        <w:tab/>
      </w:r>
      <w:r w:rsidRPr="00D600FE">
        <w:rPr>
          <w:rFonts w:ascii="Cambria" w:hAnsi="Cambria"/>
          <w:sz w:val="26"/>
          <w:szCs w:val="26"/>
        </w:rPr>
        <w:tab/>
      </w:r>
      <w:r w:rsidRPr="00D600FE">
        <w:rPr>
          <w:rFonts w:ascii="Cambria" w:hAnsi="Cambria"/>
          <w:b/>
          <w:sz w:val="26"/>
          <w:szCs w:val="26"/>
        </w:rPr>
        <w:t xml:space="preserve">B. </w:t>
      </w:r>
      <w:r w:rsidRPr="00D600FE">
        <w:rPr>
          <w:rFonts w:ascii="Cambria" w:hAnsi="Cambria"/>
          <w:position w:val="-8"/>
          <w:sz w:val="26"/>
          <w:szCs w:val="26"/>
        </w:rPr>
        <w:object w:dxaOrig="600" w:dyaOrig="300" w14:anchorId="7D508B0F">
          <v:shape id="_x0000_i1383" type="#_x0000_t75" style="width:30.75pt;height:15pt" o:ole="">
            <v:imagedata r:id="rId1043" o:title=""/>
          </v:shape>
          <o:OLEObject Type="Embed" ProgID="Equation.DSMT4" ShapeID="_x0000_i1383" DrawAspect="Content" ObjectID="_1754508247" r:id="rId1050"/>
        </w:object>
      </w:r>
      <w:r w:rsidRPr="00D600FE">
        <w:rPr>
          <w:rFonts w:ascii="Cambria" w:hAnsi="Cambria"/>
          <w:sz w:val="26"/>
          <w:szCs w:val="26"/>
        </w:rPr>
        <w:tab/>
      </w:r>
      <w:r w:rsidRPr="00D600FE">
        <w:rPr>
          <w:rFonts w:ascii="Cambria" w:hAnsi="Cambria"/>
          <w:b/>
          <w:sz w:val="26"/>
          <w:szCs w:val="26"/>
          <w:highlight w:val="green"/>
        </w:rPr>
        <w:t xml:space="preserve">C. </w:t>
      </w:r>
      <w:r w:rsidRPr="00D600FE">
        <w:rPr>
          <w:rFonts w:ascii="Cambria" w:hAnsi="Cambria"/>
          <w:position w:val="-8"/>
          <w:sz w:val="26"/>
          <w:szCs w:val="26"/>
          <w:highlight w:val="green"/>
        </w:rPr>
        <w:object w:dxaOrig="600" w:dyaOrig="300" w14:anchorId="15F3C267">
          <v:shape id="_x0000_i1384" type="#_x0000_t75" style="width:30.75pt;height:15pt" o:ole="">
            <v:imagedata r:id="rId1045" o:title=""/>
          </v:shape>
          <o:OLEObject Type="Embed" ProgID="Equation.DSMT4" ShapeID="_x0000_i1384" DrawAspect="Content" ObjectID="_1754508248" r:id="rId1051"/>
        </w:object>
      </w:r>
      <w:r w:rsidRPr="00D600FE">
        <w:rPr>
          <w:rFonts w:ascii="Cambria" w:hAnsi="Cambria"/>
          <w:sz w:val="26"/>
          <w:szCs w:val="26"/>
        </w:rPr>
        <w:tab/>
      </w:r>
      <w:r w:rsidRPr="00D600FE">
        <w:rPr>
          <w:rFonts w:ascii="Cambria" w:hAnsi="Cambria"/>
          <w:b/>
          <w:sz w:val="26"/>
          <w:szCs w:val="26"/>
        </w:rPr>
        <w:t xml:space="preserve">D. </w:t>
      </w:r>
      <w:r w:rsidRPr="00D600FE">
        <w:rPr>
          <w:rFonts w:ascii="Cambria" w:hAnsi="Cambria"/>
          <w:position w:val="-8"/>
          <w:sz w:val="26"/>
          <w:szCs w:val="26"/>
        </w:rPr>
        <w:object w:dxaOrig="639" w:dyaOrig="300" w14:anchorId="437597F3">
          <v:shape id="_x0000_i1385" type="#_x0000_t75" style="width:32.25pt;height:15pt" o:ole="">
            <v:imagedata r:id="rId1047" o:title=""/>
          </v:shape>
          <o:OLEObject Type="Embed" ProgID="Equation.DSMT4" ShapeID="_x0000_i1385" DrawAspect="Content" ObjectID="_1754508249" r:id="rId1052"/>
        </w:object>
      </w:r>
      <w:r w:rsidRPr="00D600FE">
        <w:rPr>
          <w:rFonts w:ascii="Cambria" w:hAnsi="Cambria"/>
          <w:sz w:val="26"/>
          <w:szCs w:val="26"/>
        </w:rPr>
        <w:t>.</w:t>
      </w:r>
    </w:p>
    <w:p w14:paraId="34C09930" w14:textId="77777777" w:rsidR="00BE1A6E" w:rsidRPr="00481AEC" w:rsidRDefault="00BE1A6E">
      <w:pPr>
        <w:widowControl w:val="0"/>
        <w:numPr>
          <w:ilvl w:val="0"/>
          <w:numId w:val="96"/>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jc w:val="both"/>
        <w:rPr>
          <w:rFonts w:ascii="Cambria" w:hAnsi="Cambria"/>
          <w:sz w:val="26"/>
          <w:szCs w:val="26"/>
        </w:rPr>
      </w:pPr>
      <w:r w:rsidRPr="00481AEC">
        <w:rPr>
          <w:rFonts w:ascii="Cambria" w:hAnsi="Cambria"/>
          <w:sz w:val="26"/>
          <w:szCs w:val="26"/>
        </w:rPr>
        <w:t xml:space="preserve">Sóng dừng trên một sợi dây đàn hồi rất dài có bước sóng λ. Quan sát tại 2 điểm A và B trên dây, người ta thấy A là nút và B cũng là nút. Số nút và số bụng trên đoạn AB (kể cả A và B) là </w:t>
      </w:r>
    </w:p>
    <w:p w14:paraId="5BC18E11" w14:textId="77777777" w:rsidR="00BE1A6E" w:rsidRPr="00481AEC"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481AEC">
        <w:rPr>
          <w:rFonts w:ascii="Cambria" w:hAnsi="Cambria"/>
          <w:b/>
          <w:sz w:val="26"/>
          <w:szCs w:val="26"/>
        </w:rPr>
        <w:t xml:space="preserve">A. </w:t>
      </w:r>
      <w:r w:rsidRPr="00481AEC">
        <w:rPr>
          <w:rFonts w:ascii="Cambria" w:hAnsi="Cambria"/>
          <w:sz w:val="26"/>
          <w:szCs w:val="26"/>
        </w:rPr>
        <w:t xml:space="preserve">số nút = số bụng = </w:t>
      </w:r>
      <w:r w:rsidRPr="00481AEC">
        <w:rPr>
          <w:rFonts w:ascii="Cambria" w:hAnsi="Cambria"/>
          <w:position w:val="-24"/>
          <w:sz w:val="26"/>
          <w:szCs w:val="26"/>
        </w:rPr>
        <w:object w:dxaOrig="1040" w:dyaOrig="660" w14:anchorId="11531767">
          <v:shape id="_x0000_i1386" type="#_x0000_t75" style="width:51.75pt;height:32.25pt" o:ole="">
            <v:imagedata r:id="rId1053" o:title=""/>
          </v:shape>
          <o:OLEObject Type="Embed" ProgID="Equation.DSMT4" ShapeID="_x0000_i1386" DrawAspect="Content" ObjectID="_1754508250" r:id="rId1054"/>
        </w:object>
      </w:r>
      <w:r w:rsidRPr="00481AEC">
        <w:rPr>
          <w:rFonts w:ascii="Cambria" w:hAnsi="Cambria"/>
          <w:sz w:val="26"/>
          <w:szCs w:val="26"/>
        </w:rPr>
        <w:tab/>
      </w:r>
      <w:r w:rsidRPr="00481AEC">
        <w:rPr>
          <w:rFonts w:ascii="Cambria" w:hAnsi="Cambria"/>
          <w:b/>
          <w:sz w:val="26"/>
          <w:szCs w:val="26"/>
        </w:rPr>
        <w:t xml:space="preserve">B. </w:t>
      </w:r>
      <w:r w:rsidRPr="00481AEC">
        <w:rPr>
          <w:rFonts w:ascii="Cambria" w:hAnsi="Cambria"/>
          <w:sz w:val="26"/>
          <w:szCs w:val="26"/>
        </w:rPr>
        <w:t xml:space="preserve">số nút + 1 = số bụng = </w:t>
      </w:r>
      <w:r w:rsidRPr="00481AEC">
        <w:rPr>
          <w:rFonts w:ascii="Cambria" w:hAnsi="Cambria"/>
          <w:position w:val="-24"/>
          <w:sz w:val="26"/>
          <w:szCs w:val="26"/>
        </w:rPr>
        <w:object w:dxaOrig="820" w:dyaOrig="660" w14:anchorId="3BB580E4">
          <v:shape id="_x0000_i1387" type="#_x0000_t75" style="width:41.25pt;height:32.25pt" o:ole="">
            <v:imagedata r:id="rId1055" o:title=""/>
          </v:shape>
          <o:OLEObject Type="Embed" ProgID="Equation.DSMT4" ShapeID="_x0000_i1387" DrawAspect="Content" ObjectID="_1754508251" r:id="rId1056"/>
        </w:object>
      </w:r>
      <w:r w:rsidRPr="00481AEC">
        <w:rPr>
          <w:rFonts w:ascii="Cambria" w:hAnsi="Cambria"/>
          <w:sz w:val="26"/>
          <w:szCs w:val="26"/>
        </w:rPr>
        <w:t>.</w:t>
      </w:r>
    </w:p>
    <w:p w14:paraId="2B7414E4" w14:textId="77777777" w:rsidR="00BE1A6E" w:rsidRPr="00481AEC"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DB1689">
        <w:rPr>
          <w:rFonts w:ascii="Cambria" w:hAnsi="Cambria"/>
          <w:b/>
          <w:sz w:val="26"/>
          <w:szCs w:val="26"/>
          <w:highlight w:val="green"/>
        </w:rPr>
        <w:t xml:space="preserve">C. </w:t>
      </w:r>
      <w:r w:rsidRPr="00DB1689">
        <w:rPr>
          <w:rFonts w:ascii="Cambria" w:hAnsi="Cambria"/>
          <w:sz w:val="26"/>
          <w:szCs w:val="26"/>
          <w:highlight w:val="green"/>
        </w:rPr>
        <w:t xml:space="preserve">số nút = số bụng + 1 = </w:t>
      </w:r>
      <w:r w:rsidRPr="00DB1689">
        <w:rPr>
          <w:rFonts w:ascii="Cambria" w:hAnsi="Cambria"/>
          <w:position w:val="-24"/>
          <w:sz w:val="26"/>
          <w:szCs w:val="26"/>
          <w:highlight w:val="green"/>
        </w:rPr>
        <w:object w:dxaOrig="820" w:dyaOrig="660" w14:anchorId="3D1E86B1">
          <v:shape id="_x0000_i1388" type="#_x0000_t75" style="width:41.25pt;height:32.25pt" o:ole="">
            <v:imagedata r:id="rId1055" o:title=""/>
          </v:shape>
          <o:OLEObject Type="Embed" ProgID="Equation.DSMT4" ShapeID="_x0000_i1388" DrawAspect="Content" ObjectID="_1754508252" r:id="rId1057"/>
        </w:object>
      </w:r>
      <w:r w:rsidRPr="00481AEC">
        <w:rPr>
          <w:rFonts w:ascii="Cambria" w:hAnsi="Cambria"/>
          <w:sz w:val="26"/>
          <w:szCs w:val="26"/>
        </w:rPr>
        <w:tab/>
      </w:r>
      <w:r w:rsidRPr="006E3E8D">
        <w:rPr>
          <w:rFonts w:ascii="Cambria" w:hAnsi="Cambria"/>
          <w:b/>
          <w:sz w:val="26"/>
          <w:szCs w:val="26"/>
        </w:rPr>
        <w:t xml:space="preserve">D. </w:t>
      </w:r>
      <w:r w:rsidRPr="006E3E8D">
        <w:rPr>
          <w:rFonts w:ascii="Cambria" w:hAnsi="Cambria"/>
          <w:sz w:val="26"/>
          <w:szCs w:val="26"/>
        </w:rPr>
        <w:t xml:space="preserve">số nút = số bụng = </w:t>
      </w:r>
      <w:r w:rsidRPr="006E3E8D">
        <w:rPr>
          <w:rFonts w:ascii="Cambria" w:hAnsi="Cambria"/>
          <w:position w:val="-24"/>
          <w:sz w:val="26"/>
          <w:szCs w:val="26"/>
        </w:rPr>
        <w:object w:dxaOrig="820" w:dyaOrig="660" w14:anchorId="5722024D">
          <v:shape id="_x0000_i1389" type="#_x0000_t75" style="width:41.25pt;height:32.25pt" o:ole="">
            <v:imagedata r:id="rId1055" o:title=""/>
          </v:shape>
          <o:OLEObject Type="Embed" ProgID="Equation.DSMT4" ShapeID="_x0000_i1389" DrawAspect="Content" ObjectID="_1754508253" r:id="rId1058"/>
        </w:object>
      </w:r>
      <w:r w:rsidRPr="006E3E8D">
        <w:rPr>
          <w:rFonts w:ascii="Cambria" w:hAnsi="Cambria"/>
          <w:sz w:val="26"/>
          <w:szCs w:val="26"/>
        </w:rPr>
        <w:t>.</w:t>
      </w:r>
    </w:p>
    <w:p w14:paraId="1F524C31" w14:textId="77777777" w:rsidR="00BE1A6E" w:rsidRPr="007B493C" w:rsidRDefault="00BE1A6E">
      <w:pPr>
        <w:widowControl w:val="0"/>
        <w:numPr>
          <w:ilvl w:val="0"/>
          <w:numId w:val="96"/>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jc w:val="both"/>
        <w:rPr>
          <w:rFonts w:ascii="Cambria" w:hAnsi="Cambria"/>
          <w:sz w:val="26"/>
          <w:szCs w:val="26"/>
        </w:rPr>
      </w:pPr>
      <w:r w:rsidRPr="00DB7013">
        <w:rPr>
          <w:rFonts w:ascii="Cambria" w:eastAsia="Calibri" w:hAnsi="Cambria"/>
          <w:noProof/>
          <w:sz w:val="26"/>
          <w:szCs w:val="26"/>
        </w:rPr>
        <w:drawing>
          <wp:anchor distT="0" distB="0" distL="114300" distR="114300" simplePos="0" relativeHeight="251658240" behindDoc="0" locked="0" layoutInCell="1" allowOverlap="1" wp14:anchorId="08D12EFE" wp14:editId="5C047481">
            <wp:simplePos x="0" y="0"/>
            <wp:positionH relativeFrom="column">
              <wp:posOffset>5327015</wp:posOffset>
            </wp:positionH>
            <wp:positionV relativeFrom="paragraph">
              <wp:posOffset>15875</wp:posOffset>
            </wp:positionV>
            <wp:extent cx="960755" cy="1062355"/>
            <wp:effectExtent l="0" t="0" r="0" b="4445"/>
            <wp:wrapThrough wrapText="bothSides">
              <wp:wrapPolygon edited="0">
                <wp:start x="0" y="0"/>
                <wp:lineTo x="0" y="21303"/>
                <wp:lineTo x="20986" y="21303"/>
                <wp:lineTo x="20986" y="0"/>
                <wp:lineTo x="0" y="0"/>
              </wp:wrapPolygon>
            </wp:wrapThrough>
            <wp:docPr id="778697405" name="Picture 778697405"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5" name="Picture 778697405" descr="n18 fb Tan Pham"/>
                    <pic:cNvPicPr/>
                  </pic:nvPicPr>
                  <pic:blipFill>
                    <a:blip r:embed="rId1059">
                      <a:extLst>
                        <a:ext uri="{BEBA8EAE-BF5A-486C-A8C5-ECC9F3942E4B}">
                          <a14:imgProps xmlns:a14="http://schemas.microsoft.com/office/drawing/2010/main">
                            <a14:imgLayer r:embed="rId106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60755" cy="1062355"/>
                    </a:xfrm>
                    <a:prstGeom prst="rect">
                      <a:avLst/>
                    </a:prstGeom>
                  </pic:spPr>
                </pic:pic>
              </a:graphicData>
            </a:graphic>
            <wp14:sizeRelH relativeFrom="margin">
              <wp14:pctWidth>0</wp14:pctWidth>
            </wp14:sizeRelH>
            <wp14:sizeRelV relativeFrom="margin">
              <wp14:pctHeight>0</wp14:pctHeight>
            </wp14:sizeRelV>
          </wp:anchor>
        </w:drawing>
      </w:r>
      <w:r w:rsidRPr="00DB7013">
        <w:t xml:space="preserve"> </w:t>
      </w:r>
      <w:r w:rsidRPr="00E92F12">
        <w:rPr>
          <w:rFonts w:ascii="Cambria" w:eastAsia="Calibri" w:hAnsi="Cambria"/>
          <w:sz w:val="26"/>
          <w:szCs w:val="26"/>
        </w:rPr>
        <w:t>Mô hình hóa sóng dừng xuất hiện trên sợi dây có một đầu cố định, một đầu tự do như Hình vẽ</w:t>
      </w:r>
      <w:r w:rsidRPr="007B493C">
        <w:rPr>
          <w:rFonts w:ascii="Cambria" w:hAnsi="Cambria"/>
          <w:sz w:val="26"/>
          <w:szCs w:val="26"/>
        </w:rPr>
        <w:t>. Với v</w:t>
      </w:r>
      <w:r>
        <w:rPr>
          <w:rFonts w:ascii="Cambria" w:hAnsi="Cambria"/>
          <w:sz w:val="26"/>
          <w:szCs w:val="26"/>
        </w:rPr>
        <w:t>ận tốc truyền sóng trên dây v</w:t>
      </w:r>
      <w:r w:rsidRPr="007B493C">
        <w:rPr>
          <w:rFonts w:ascii="Cambria" w:hAnsi="Cambria"/>
          <w:sz w:val="26"/>
          <w:szCs w:val="26"/>
        </w:rPr>
        <w:t xml:space="preserve"> và </w:t>
      </w:r>
      <w:r>
        <w:rPr>
          <w:rFonts w:ascii="Cambria" w:hAnsi="Cambria"/>
          <w:sz w:val="26"/>
          <w:szCs w:val="26"/>
        </w:rPr>
        <w:t xml:space="preserve">chiều dài sợi dây </w:t>
      </w:r>
      <w:r w:rsidRPr="007B493C">
        <w:rPr>
          <w:rFonts w:ascii="Cambria" w:hAnsi="Cambria"/>
          <w:sz w:val="26"/>
          <w:szCs w:val="26"/>
        </w:rPr>
        <w:t xml:space="preserve">L cố định, tần số f của sóng âm là </w:t>
      </w:r>
      <w:r w:rsidRPr="007B493C">
        <w:rPr>
          <w:position w:val="-24"/>
        </w:rPr>
        <w:object w:dxaOrig="940" w:dyaOrig="660" w14:anchorId="73762243">
          <v:shape id="_x0000_i1390" type="#_x0000_t75" style="width:48pt;height:33.75pt" o:ole="">
            <v:imagedata r:id="rId1061" o:title=""/>
          </v:shape>
          <o:OLEObject Type="Embed" ProgID="Equation.DSMT4" ShapeID="_x0000_i1390" DrawAspect="Content" ObjectID="_1754508254" r:id="rId1062"/>
        </w:object>
      </w:r>
      <w:r w:rsidRPr="007B493C">
        <w:t xml:space="preserve"> </w:t>
      </w:r>
      <w:r w:rsidRPr="007B493C">
        <w:rPr>
          <w:rFonts w:ascii="Cambria" w:hAnsi="Cambria"/>
          <w:sz w:val="26"/>
          <w:szCs w:val="26"/>
        </w:rPr>
        <w:t xml:space="preserve">với m = 1 được gọi là âm bậc 1 (âm cơ bản). Để </w:t>
      </w:r>
      <w:r>
        <w:rPr>
          <w:rFonts w:ascii="Cambria" w:hAnsi="Cambria"/>
          <w:sz w:val="26"/>
          <w:szCs w:val="26"/>
        </w:rPr>
        <w:t xml:space="preserve">tiếp tục xảy ra hiện tượng </w:t>
      </w:r>
      <w:r w:rsidRPr="007B493C">
        <w:rPr>
          <w:rFonts w:ascii="Cambria" w:hAnsi="Cambria"/>
          <w:sz w:val="26"/>
          <w:szCs w:val="26"/>
        </w:rPr>
        <w:t xml:space="preserve">sóng dừng, phải tăng tần số tối thiểu đến giá trị </w:t>
      </w:r>
      <w:r w:rsidRPr="007B493C">
        <w:rPr>
          <w:position w:val="-12"/>
        </w:rPr>
        <w:object w:dxaOrig="820" w:dyaOrig="380" w14:anchorId="160D69CA">
          <v:shape id="_x0000_i1391" type="#_x0000_t75" style="width:41.25pt;height:20.25pt" o:ole="">
            <v:imagedata r:id="rId1063" o:title=""/>
          </v:shape>
          <o:OLEObject Type="Embed" ProgID="Equation.DSMT4" ShapeID="_x0000_i1391" DrawAspect="Content" ObjectID="_1754508255" r:id="rId1064"/>
        </w:object>
      </w:r>
      <w:r w:rsidRPr="007B493C">
        <w:rPr>
          <w:rFonts w:ascii="Cambria" w:hAnsi="Cambria"/>
          <w:sz w:val="26"/>
          <w:szCs w:val="26"/>
        </w:rPr>
        <w:t xml:space="preserve">. Giá trị </w:t>
      </w:r>
      <w:r>
        <w:rPr>
          <w:rFonts w:ascii="Cambria" w:hAnsi="Cambria"/>
          <w:sz w:val="26"/>
          <w:szCs w:val="26"/>
        </w:rPr>
        <w:t>m</w:t>
      </w:r>
      <w:r w:rsidRPr="007B493C">
        <w:rPr>
          <w:rFonts w:ascii="Cambria" w:hAnsi="Cambria"/>
          <w:sz w:val="26"/>
          <w:szCs w:val="26"/>
        </w:rPr>
        <w:t xml:space="preserve"> bằng</w:t>
      </w:r>
    </w:p>
    <w:p w14:paraId="3341B3B7" w14:textId="77777777" w:rsidR="00BE1A6E" w:rsidRPr="007B493C" w:rsidRDefault="00BE1A6E" w:rsidP="00BE1A6E">
      <w:pPr>
        <w:widowControl w:val="0"/>
        <w:tabs>
          <w:tab w:val="left" w:pos="142"/>
          <w:tab w:val="left" w:pos="900"/>
          <w:tab w:val="left" w:pos="993"/>
          <w:tab w:val="left" w:pos="1080"/>
          <w:tab w:val="left" w:pos="2552"/>
          <w:tab w:val="left" w:pos="5103"/>
          <w:tab w:val="left" w:pos="7655"/>
        </w:tabs>
        <w:rPr>
          <w:rFonts w:ascii="Cambria" w:hAnsi="Cambria"/>
          <w:sz w:val="26"/>
          <w:szCs w:val="26"/>
        </w:rPr>
      </w:pPr>
      <w:r>
        <w:rPr>
          <w:rFonts w:ascii="Cambria" w:hAnsi="Cambria"/>
          <w:b/>
          <w:sz w:val="26"/>
          <w:szCs w:val="26"/>
        </w:rPr>
        <w:lastRenderedPageBreak/>
        <w:tab/>
      </w:r>
      <w:r w:rsidRPr="007B493C">
        <w:rPr>
          <w:rFonts w:ascii="Cambria" w:hAnsi="Cambria"/>
          <w:b/>
          <w:sz w:val="26"/>
          <w:szCs w:val="26"/>
        </w:rPr>
        <w:t xml:space="preserve">A. </w:t>
      </w:r>
      <w:r w:rsidRPr="007B493C">
        <w:rPr>
          <w:rFonts w:ascii="Cambria" w:hAnsi="Cambria"/>
          <w:sz w:val="26"/>
          <w:szCs w:val="26"/>
        </w:rPr>
        <w:t>4</w:t>
      </w:r>
      <w:r>
        <w:rPr>
          <w:rFonts w:ascii="Cambria" w:hAnsi="Cambria"/>
          <w:sz w:val="26"/>
          <w:szCs w:val="26"/>
        </w:rPr>
        <w:t>.</w:t>
      </w:r>
      <w:r w:rsidRPr="007B493C">
        <w:rPr>
          <w:rFonts w:ascii="Cambria" w:hAnsi="Cambria"/>
          <w:sz w:val="26"/>
          <w:szCs w:val="26"/>
        </w:rPr>
        <w:tab/>
      </w:r>
      <w:r w:rsidRPr="007B493C">
        <w:rPr>
          <w:rFonts w:ascii="Cambria" w:hAnsi="Cambria"/>
          <w:sz w:val="26"/>
          <w:szCs w:val="26"/>
        </w:rPr>
        <w:tab/>
      </w:r>
      <w:r w:rsidRPr="00D9570E">
        <w:rPr>
          <w:rFonts w:ascii="Cambria" w:hAnsi="Cambria"/>
          <w:b/>
          <w:sz w:val="26"/>
          <w:szCs w:val="26"/>
          <w:highlight w:val="green"/>
        </w:rPr>
        <w:t xml:space="preserve">B. </w:t>
      </w:r>
      <w:r w:rsidRPr="00D9570E">
        <w:rPr>
          <w:rFonts w:ascii="Cambria" w:hAnsi="Cambria"/>
          <w:sz w:val="26"/>
          <w:szCs w:val="26"/>
          <w:highlight w:val="green"/>
        </w:rPr>
        <w:t>3</w:t>
      </w:r>
      <w:r>
        <w:rPr>
          <w:rFonts w:ascii="Cambria" w:hAnsi="Cambria"/>
          <w:sz w:val="26"/>
          <w:szCs w:val="26"/>
        </w:rPr>
        <w:t>.</w:t>
      </w:r>
      <w:r w:rsidRPr="007B493C">
        <w:rPr>
          <w:rFonts w:ascii="Cambria" w:hAnsi="Cambria"/>
          <w:sz w:val="26"/>
          <w:szCs w:val="26"/>
        </w:rPr>
        <w:tab/>
      </w:r>
      <w:r w:rsidRPr="007B493C">
        <w:rPr>
          <w:rFonts w:ascii="Cambria" w:hAnsi="Cambria"/>
          <w:b/>
          <w:sz w:val="26"/>
          <w:szCs w:val="26"/>
        </w:rPr>
        <w:t xml:space="preserve">C. </w:t>
      </w:r>
      <w:r w:rsidRPr="007B493C">
        <w:rPr>
          <w:rFonts w:ascii="Cambria" w:hAnsi="Cambria"/>
          <w:sz w:val="26"/>
          <w:szCs w:val="26"/>
        </w:rPr>
        <w:t>6</w:t>
      </w:r>
      <w:r>
        <w:rPr>
          <w:rFonts w:ascii="Cambria" w:hAnsi="Cambria"/>
          <w:sz w:val="26"/>
          <w:szCs w:val="26"/>
        </w:rPr>
        <w:t>.</w:t>
      </w:r>
      <w:r w:rsidRPr="007B493C">
        <w:rPr>
          <w:rFonts w:ascii="Cambria" w:hAnsi="Cambria"/>
          <w:sz w:val="26"/>
          <w:szCs w:val="26"/>
        </w:rPr>
        <w:tab/>
      </w:r>
      <w:r>
        <w:rPr>
          <w:rFonts w:ascii="Cambria" w:hAnsi="Cambria"/>
          <w:sz w:val="26"/>
          <w:szCs w:val="26"/>
        </w:rPr>
        <w:tab/>
      </w:r>
      <w:r w:rsidRPr="007B493C">
        <w:rPr>
          <w:rFonts w:ascii="Cambria" w:hAnsi="Cambria"/>
          <w:b/>
          <w:sz w:val="26"/>
          <w:szCs w:val="26"/>
        </w:rPr>
        <w:t xml:space="preserve">D. </w:t>
      </w:r>
      <w:r w:rsidRPr="007B493C">
        <w:rPr>
          <w:rFonts w:ascii="Cambria" w:hAnsi="Cambria"/>
          <w:sz w:val="26"/>
          <w:szCs w:val="26"/>
        </w:rPr>
        <w:t>2.</w:t>
      </w:r>
    </w:p>
    <w:p w14:paraId="7A984AFE" w14:textId="77777777" w:rsidR="00BE1A6E" w:rsidRPr="00E92F12" w:rsidRDefault="00BE1A6E">
      <w:pPr>
        <w:widowControl w:val="0"/>
        <w:numPr>
          <w:ilvl w:val="0"/>
          <w:numId w:val="96"/>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jc w:val="both"/>
        <w:rPr>
          <w:rFonts w:ascii="Cambria" w:eastAsia="Calibri" w:hAnsi="Cambria"/>
          <w:sz w:val="26"/>
          <w:szCs w:val="26"/>
        </w:rPr>
      </w:pPr>
      <w:r w:rsidRPr="00E92F12">
        <w:rPr>
          <w:rFonts w:ascii="Cambria" w:eastAsia="Calibri" w:hAnsi="Cambria"/>
          <w:sz w:val="26"/>
          <w:szCs w:val="26"/>
        </w:rPr>
        <w:t xml:space="preserve">Sóng dừng trên một sợi dây đàn hồi rất dài có bước sóng </w:t>
      </w:r>
      <w:r w:rsidRPr="008D69DC">
        <w:rPr>
          <w:position w:val="-6"/>
        </w:rPr>
        <w:object w:dxaOrig="200" w:dyaOrig="279" w14:anchorId="1BA03131">
          <v:shape id="_x0000_i1392" type="#_x0000_t75" style="width:9.75pt;height:13.5pt" o:ole="">
            <v:imagedata r:id="rId1065" o:title=""/>
          </v:shape>
          <o:OLEObject Type="Embed" ProgID="Equation.DSMT4" ShapeID="_x0000_i1392" DrawAspect="Content" ObjectID="_1754508256" r:id="rId1066"/>
        </w:object>
      </w:r>
      <w:r w:rsidRPr="00E92F12">
        <w:rPr>
          <w:rFonts w:ascii="Cambria" w:eastAsia="Calibri" w:hAnsi="Cambria"/>
          <w:sz w:val="26"/>
          <w:szCs w:val="26"/>
        </w:rPr>
        <w:t xml:space="preserve">. Quan sát tại 2 điểm A và B trên dây, người ta thấy A là nút và B là bụng. Số nút và số bụng trên đoạn AB (kể cả A và B) là </w:t>
      </w:r>
    </w:p>
    <w:p w14:paraId="3F81F878" w14:textId="77777777" w:rsidR="00BE1A6E" w:rsidRPr="00961097"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E53C48">
        <w:rPr>
          <w:rFonts w:ascii="Cambria" w:hAnsi="Cambria"/>
          <w:b/>
          <w:sz w:val="26"/>
          <w:szCs w:val="26"/>
          <w:highlight w:val="green"/>
        </w:rPr>
        <w:t xml:space="preserve">A. </w:t>
      </w:r>
      <w:r w:rsidRPr="00E53C48">
        <w:rPr>
          <w:rFonts w:ascii="Cambria" w:hAnsi="Cambria"/>
          <w:sz w:val="26"/>
          <w:szCs w:val="26"/>
          <w:highlight w:val="green"/>
        </w:rPr>
        <w:t>số nút = số bụng =</w:t>
      </w:r>
      <w:r w:rsidRPr="00E53C48">
        <w:rPr>
          <w:rFonts w:ascii="Cambria" w:hAnsi="Cambria"/>
          <w:position w:val="-24"/>
          <w:sz w:val="26"/>
          <w:szCs w:val="26"/>
          <w:highlight w:val="green"/>
        </w:rPr>
        <w:object w:dxaOrig="1060" w:dyaOrig="660" w14:anchorId="6B8BF13A">
          <v:shape id="_x0000_i1393" type="#_x0000_t75" style="width:54pt;height:33.75pt" o:ole="">
            <v:imagedata r:id="rId1067" o:title=""/>
          </v:shape>
          <o:OLEObject Type="Embed" ProgID="Equation.DSMT4" ShapeID="_x0000_i1393" DrawAspect="Content" ObjectID="_1754508257" r:id="rId1068"/>
        </w:object>
      </w:r>
      <w:r>
        <w:rPr>
          <w:rFonts w:ascii="Cambria" w:hAnsi="Cambria"/>
          <w:sz w:val="26"/>
          <w:szCs w:val="26"/>
        </w:rPr>
        <w:t>.</w:t>
      </w:r>
      <w:r w:rsidRPr="00961097">
        <w:rPr>
          <w:rFonts w:ascii="Cambria" w:hAnsi="Cambria"/>
          <w:sz w:val="26"/>
          <w:szCs w:val="26"/>
        </w:rPr>
        <w:tab/>
      </w:r>
      <w:r w:rsidRPr="00961097">
        <w:rPr>
          <w:rFonts w:ascii="Cambria" w:hAnsi="Cambria"/>
          <w:b/>
          <w:sz w:val="26"/>
          <w:szCs w:val="26"/>
        </w:rPr>
        <w:t xml:space="preserve">B. </w:t>
      </w:r>
      <w:r w:rsidRPr="00961097">
        <w:rPr>
          <w:rFonts w:ascii="Cambria" w:hAnsi="Cambria"/>
          <w:sz w:val="26"/>
          <w:szCs w:val="26"/>
        </w:rPr>
        <w:t xml:space="preserve">số nút + 1 = số bụng = </w:t>
      </w:r>
      <w:r w:rsidRPr="00961097">
        <w:rPr>
          <w:rFonts w:ascii="Cambria" w:hAnsi="Cambria"/>
          <w:position w:val="-24"/>
          <w:sz w:val="26"/>
          <w:szCs w:val="26"/>
        </w:rPr>
        <w:object w:dxaOrig="820" w:dyaOrig="660" w14:anchorId="72B22266">
          <v:shape id="_x0000_i1394" type="#_x0000_t75" style="width:41.25pt;height:33.75pt" o:ole="">
            <v:imagedata r:id="rId1055" o:title=""/>
          </v:shape>
          <o:OLEObject Type="Embed" ProgID="Equation.DSMT4" ShapeID="_x0000_i1394" DrawAspect="Content" ObjectID="_1754508258" r:id="rId1069"/>
        </w:object>
      </w:r>
      <w:r w:rsidRPr="00961097">
        <w:rPr>
          <w:rFonts w:ascii="Cambria" w:hAnsi="Cambria"/>
          <w:sz w:val="26"/>
          <w:szCs w:val="26"/>
        </w:rPr>
        <w:t>.</w:t>
      </w:r>
    </w:p>
    <w:p w14:paraId="7825F9B8" w14:textId="77777777" w:rsidR="00BE1A6E" w:rsidRDefault="00BE1A6E" w:rsidP="00BE1A6E">
      <w:pPr>
        <w:widowControl w:val="0"/>
        <w:tabs>
          <w:tab w:val="left" w:pos="142"/>
          <w:tab w:val="left" w:pos="900"/>
          <w:tab w:val="left" w:pos="993"/>
          <w:tab w:val="left" w:pos="1080"/>
          <w:tab w:val="left" w:pos="2552"/>
          <w:tab w:val="left" w:pos="5103"/>
          <w:tab w:val="left" w:pos="7655"/>
        </w:tabs>
        <w:ind w:firstLine="90"/>
        <w:rPr>
          <w:rFonts w:ascii="Cambria" w:hAnsi="Cambria"/>
          <w:sz w:val="26"/>
          <w:szCs w:val="26"/>
        </w:rPr>
      </w:pPr>
      <w:r w:rsidRPr="00961097">
        <w:rPr>
          <w:rFonts w:ascii="Cambria" w:hAnsi="Cambria"/>
          <w:b/>
          <w:sz w:val="26"/>
          <w:szCs w:val="26"/>
        </w:rPr>
        <w:t xml:space="preserve">C. </w:t>
      </w:r>
      <w:r w:rsidRPr="00961097">
        <w:rPr>
          <w:rFonts w:ascii="Cambria" w:hAnsi="Cambria"/>
          <w:sz w:val="26"/>
          <w:szCs w:val="26"/>
        </w:rPr>
        <w:t xml:space="preserve">số nút = số bụng + 1 = </w:t>
      </w:r>
      <w:r w:rsidRPr="00961097">
        <w:rPr>
          <w:rFonts w:ascii="Cambria" w:hAnsi="Cambria"/>
          <w:position w:val="-24"/>
          <w:sz w:val="26"/>
          <w:szCs w:val="26"/>
        </w:rPr>
        <w:object w:dxaOrig="1060" w:dyaOrig="660" w14:anchorId="36DE8549">
          <v:shape id="_x0000_i1395" type="#_x0000_t75" style="width:54pt;height:33.75pt" o:ole="">
            <v:imagedata r:id="rId1070" o:title=""/>
          </v:shape>
          <o:OLEObject Type="Embed" ProgID="Equation.DSMT4" ShapeID="_x0000_i1395" DrawAspect="Content" ObjectID="_1754508259" r:id="rId1071"/>
        </w:object>
      </w:r>
      <w:r>
        <w:rPr>
          <w:rFonts w:ascii="Cambria" w:hAnsi="Cambria"/>
          <w:sz w:val="26"/>
          <w:szCs w:val="26"/>
        </w:rPr>
        <w:t>.</w:t>
      </w:r>
      <w:r w:rsidRPr="00961097">
        <w:rPr>
          <w:rFonts w:ascii="Cambria" w:hAnsi="Cambria"/>
          <w:sz w:val="26"/>
          <w:szCs w:val="26"/>
        </w:rPr>
        <w:tab/>
      </w:r>
      <w:r w:rsidRPr="00961097">
        <w:rPr>
          <w:rFonts w:ascii="Cambria" w:hAnsi="Cambria"/>
          <w:b/>
          <w:sz w:val="26"/>
          <w:szCs w:val="26"/>
        </w:rPr>
        <w:t xml:space="preserve">D. </w:t>
      </w:r>
      <w:r w:rsidRPr="00961097">
        <w:rPr>
          <w:rFonts w:ascii="Cambria" w:hAnsi="Cambria"/>
          <w:sz w:val="26"/>
          <w:szCs w:val="26"/>
        </w:rPr>
        <w:t xml:space="preserve">số nút = số bụng = </w:t>
      </w:r>
      <w:r w:rsidRPr="00961097">
        <w:rPr>
          <w:rFonts w:ascii="Cambria" w:hAnsi="Cambria"/>
          <w:position w:val="-24"/>
          <w:sz w:val="26"/>
          <w:szCs w:val="26"/>
        </w:rPr>
        <w:object w:dxaOrig="820" w:dyaOrig="660" w14:anchorId="11AC2075">
          <v:shape id="_x0000_i1396" type="#_x0000_t75" style="width:41.25pt;height:33.75pt" o:ole="">
            <v:imagedata r:id="rId1055" o:title=""/>
          </v:shape>
          <o:OLEObject Type="Embed" ProgID="Equation.DSMT4" ShapeID="_x0000_i1396" DrawAspect="Content" ObjectID="_1754508260" r:id="rId1072"/>
        </w:object>
      </w:r>
      <w:r w:rsidRPr="00961097">
        <w:rPr>
          <w:rFonts w:ascii="Cambria" w:hAnsi="Cambria"/>
          <w:sz w:val="26"/>
          <w:szCs w:val="26"/>
        </w:rPr>
        <w:t>.</w:t>
      </w:r>
    </w:p>
    <w:p w14:paraId="63E9F7C9" w14:textId="77777777" w:rsidR="00BE1A6E" w:rsidRDefault="00BE1A6E" w:rsidP="00BE1A6E">
      <w:pPr>
        <w:widowControl w:val="0"/>
        <w:tabs>
          <w:tab w:val="left" w:pos="284"/>
          <w:tab w:val="left" w:pos="567"/>
          <w:tab w:val="left" w:pos="851"/>
          <w:tab w:val="left" w:pos="900"/>
          <w:tab w:val="left" w:pos="992"/>
          <w:tab w:val="left" w:pos="1080"/>
          <w:tab w:val="left" w:pos="2835"/>
          <w:tab w:val="left" w:pos="5387"/>
          <w:tab w:val="left" w:pos="7938"/>
        </w:tabs>
        <w:autoSpaceDE w:val="0"/>
        <w:autoSpaceDN w:val="0"/>
        <w:adjustRightInd w:val="0"/>
        <w:jc w:val="center"/>
        <w:rPr>
          <w:rFonts w:ascii="Cambria" w:hAnsi="Cambria"/>
          <w:sz w:val="26"/>
          <w:szCs w:val="26"/>
          <w:lang w:val="nl-NL"/>
        </w:rPr>
      </w:pPr>
    </w:p>
    <w:p w14:paraId="21D3C23F" w14:textId="77777777" w:rsidR="00BE1A6E" w:rsidRPr="00E92F12" w:rsidRDefault="00BE1A6E" w:rsidP="00BE1A6E">
      <w:pPr>
        <w:tabs>
          <w:tab w:val="left" w:pos="900"/>
          <w:tab w:val="left" w:pos="1080"/>
          <w:tab w:val="left" w:pos="2552"/>
          <w:tab w:val="left" w:pos="5103"/>
          <w:tab w:val="left" w:pos="7655"/>
        </w:tabs>
        <w:ind w:left="2552" w:hanging="2552"/>
        <w:jc w:val="both"/>
        <w:rPr>
          <w:rFonts w:ascii="Cambria" w:eastAsia="Calibri" w:hAnsi="Cambria"/>
          <w:sz w:val="26"/>
          <w:szCs w:val="26"/>
        </w:rPr>
      </w:pPr>
    </w:p>
    <w:p w14:paraId="53CFB7C3" w14:textId="77777777" w:rsidR="00BE1A6E" w:rsidRDefault="00BE1A6E" w:rsidP="00BE1A6E">
      <w:pPr>
        <w:tabs>
          <w:tab w:val="left" w:pos="900"/>
          <w:tab w:val="left" w:pos="1080"/>
        </w:tabs>
        <w:rPr>
          <w:rFonts w:ascii="Cambria" w:hAnsi="Cambria"/>
          <w:b/>
          <w:sz w:val="26"/>
          <w:szCs w:val="26"/>
        </w:rPr>
      </w:pPr>
      <w:r w:rsidRPr="007F5DFF">
        <w:rPr>
          <w:rFonts w:ascii="Cambria" w:hAnsi="Cambria"/>
          <w:noProof/>
          <w:sz w:val="26"/>
          <w:szCs w:val="26"/>
        </w:rPr>
        <mc:AlternateContent>
          <mc:Choice Requires="wpg">
            <w:drawing>
              <wp:inline distT="0" distB="0" distL="0" distR="0" wp14:anchorId="7DEE8053" wp14:editId="41BDDE26">
                <wp:extent cx="2446020" cy="359955"/>
                <wp:effectExtent l="0" t="0" r="0" b="2540"/>
                <wp:docPr id="2065867540" name="Group 66"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2065867541" name="Group 67"/>
                        <wpg:cNvGrpSpPr>
                          <a:grpSpLocks/>
                        </wpg:cNvGrpSpPr>
                        <wpg:grpSpPr bwMode="auto">
                          <a:xfrm>
                            <a:off x="0" y="0"/>
                            <a:ext cx="23441" cy="3619"/>
                            <a:chOff x="0" y="0"/>
                            <a:chExt cx="23441" cy="3619"/>
                          </a:xfrm>
                        </wpg:grpSpPr>
                        <wpg:grpSp>
                          <wpg:cNvPr id="2065867542" name="Group 68"/>
                          <wpg:cNvGrpSpPr>
                            <a:grpSpLocks/>
                          </wpg:cNvGrpSpPr>
                          <wpg:grpSpPr bwMode="auto">
                            <a:xfrm>
                              <a:off x="0" y="0"/>
                              <a:ext cx="23441" cy="3256"/>
                              <a:chOff x="0" y="0"/>
                              <a:chExt cx="22640" cy="3258"/>
                            </a:xfrm>
                          </wpg:grpSpPr>
                          <wps:wsp>
                            <wps:cNvPr id="2065867543"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65867544"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65867545"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65867546"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0F743A" w14:textId="77777777" w:rsidR="00BE1A6E" w:rsidRPr="009111E4" w:rsidRDefault="00BE1A6E" w:rsidP="00BE1A6E">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2065867547"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32D98B"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w:pict>
              <v:group w14:anchorId="7DEE8053" id="_x0000_s2125" alt="n18 fb Tan Pham"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">
                <v:group id="Group 67" o:spid="_x0000_s2126"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">
                  <v:group id="Group 68" o:spid="_x0000_s2127"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">
                    <v:shape id="Flowchart: Alternate Process 69" o:spid="_x0000_s2128"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" fillcolor="#3d5a80" stroked="f" strokeweight="1pt">
                      <v:fill opacity="52428f"/>
                    </v:shape>
                    <v:shape id="Hexagon 70" o:spid="_x0000_s212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" adj="4600" fillcolor="#f60" stroked="f" strokeweight="1pt"/>
                    <v:shape id="Hexagon 71" o:spid="_x0000_s213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" adj="4591" fillcolor="#293241" stroked="f" strokeweight="1pt"/>
                  </v:group>
                  <v:shape id="WordArt 192" o:spid="_x0000_s2131"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" filled="f" stroked="f">
                    <v:stroke joinstyle="round"/>
                    <o:lock v:ext="edit" shapetype="t"/>
                    <v:textbox>
                      <w:txbxContent>
                        <w:p w14:paraId="640F743A" w14:textId="77777777" w:rsidR="00BE1A6E" w:rsidRPr="009111E4" w:rsidRDefault="00BE1A6E" w:rsidP="00BE1A6E">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2132"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" filled="f" stroked="f">
                  <v:stroke joinstyle="round"/>
                  <o:lock v:ext="edit" shapetype="t"/>
                  <v:textbox>
                    <w:txbxContent>
                      <w:p w14:paraId="2E32D98B" w14:textId="77777777" w:rsidR="00BE1A6E" w:rsidRPr="009111E4" w:rsidRDefault="00BE1A6E" w:rsidP="00BE1A6E">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62C99B9D" w14:textId="77777777" w:rsidR="00BE1A6E" w:rsidRDefault="00BE1A6E" w:rsidP="00BE1A6E">
      <w:pPr>
        <w:rPr>
          <w:rFonts w:ascii="Cambria" w:hAnsi="Cambria"/>
          <w:sz w:val="26"/>
          <w:szCs w:val="26"/>
        </w:rPr>
      </w:pPr>
      <w:r>
        <w:rPr>
          <w:noProof/>
        </w:rPr>
        <mc:AlternateContent>
          <mc:Choice Requires="wpg">
            <w:drawing>
              <wp:inline distT="0" distB="0" distL="0" distR="0" wp14:anchorId="2C002428" wp14:editId="1C77EFE5">
                <wp:extent cx="6299835" cy="693420"/>
                <wp:effectExtent l="9525" t="0" r="15240" b="1905"/>
                <wp:docPr id="445991586" name="Group 2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693420"/>
                          <a:chOff x="0" y="0"/>
                          <a:chExt cx="63000" cy="5193"/>
                        </a:xfrm>
                      </wpg:grpSpPr>
                      <wpg:grpSp>
                        <wpg:cNvPr id="1054020408" name="Group 75"/>
                        <wpg:cNvGrpSpPr>
                          <a:grpSpLocks/>
                        </wpg:cNvGrpSpPr>
                        <wpg:grpSpPr bwMode="auto">
                          <a:xfrm>
                            <a:off x="0" y="0"/>
                            <a:ext cx="63000" cy="4487"/>
                            <a:chOff x="0" y="0"/>
                            <a:chExt cx="63000" cy="4488"/>
                          </a:xfrm>
                        </wpg:grpSpPr>
                        <wpg:grpSp>
                          <wpg:cNvPr id="1201753411" name="Group 76"/>
                          <wpg:cNvGrpSpPr>
                            <a:grpSpLocks/>
                          </wpg:cNvGrpSpPr>
                          <wpg:grpSpPr bwMode="auto">
                            <a:xfrm>
                              <a:off x="0" y="0"/>
                              <a:ext cx="63000" cy="4488"/>
                              <a:chOff x="0" y="0"/>
                              <a:chExt cx="63000" cy="4488"/>
                            </a:xfrm>
                          </wpg:grpSpPr>
                          <wps:wsp>
                            <wps:cNvPr id="1966781402" name="Rectangle: Rounded Corners 77"/>
                            <wps:cNvSpPr>
                              <a:spLocks noChangeArrowheads="1"/>
                            </wps:cNvSpPr>
                            <wps:spPr bwMode="auto">
                              <a:xfrm>
                                <a:off x="0" y="95"/>
                                <a:ext cx="63000" cy="4393"/>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87806218" name="Text Box 2"/>
                            <wps:cNvSpPr txBox="1">
                              <a:spLocks noChangeArrowheads="1"/>
                            </wps:cNvSpPr>
                            <wps:spPr bwMode="auto">
                              <a:xfrm>
                                <a:off x="190" y="0"/>
                                <a:ext cx="7327" cy="2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1372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74295845"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47773872" name="Flowchart: Connector 80"/>
                            <wps:cNvSpPr>
                              <a:spLocks noChangeArrowheads="1"/>
                            </wps:cNvSpPr>
                            <wps:spPr bwMode="auto">
                              <a:xfrm>
                                <a:off x="7865" y="398"/>
                                <a:ext cx="2896" cy="2378"/>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7263682" name="Text Box 2"/>
                          <wps:cNvSpPr txBox="1">
                            <a:spLocks noChangeArrowheads="1"/>
                          </wps:cNvSpPr>
                          <wps:spPr bwMode="auto">
                            <a:xfrm>
                              <a:off x="7161" y="278"/>
                              <a:ext cx="4508"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9A83"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467181058" name="Text Box 2"/>
                        <wps:cNvSpPr txBox="1">
                          <a:spLocks noChangeArrowheads="1"/>
                        </wps:cNvSpPr>
                        <wps:spPr bwMode="auto">
                          <a:xfrm>
                            <a:off x="11117" y="94"/>
                            <a:ext cx="51700" cy="5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846F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chiều dài, bước sóng, tốc độ, tần số,  số nút, số bụng khi xảy ra sóng dừng</w:t>
                              </w:r>
                            </w:p>
                            <w:p w14:paraId="78274592" w14:textId="77777777" w:rsidR="00BE1A6E" w:rsidRDefault="00BE1A6E" w:rsidP="00BE1A6E">
                              <w:pPr>
                                <w:jc w:val="center"/>
                                <w:rPr>
                                  <w:rFonts w:ascii="UTM Avo" w:hAnsi="UTM Avo"/>
                                  <w:b/>
                                  <w:bCs/>
                                  <w:color w:val="FFFFFF" w:themeColor="background1"/>
                                  <w:sz w:val="28"/>
                                  <w:szCs w:val="28"/>
                                </w:rPr>
                              </w:pPr>
                            </w:p>
                          </w:txbxContent>
                        </wps:txbx>
                        <wps:bodyPr rot="0" vert="horz" wrap="square" lIns="91440" tIns="45720" rIns="91440" bIns="45720" anchor="t" anchorCtr="0" upright="1">
                          <a:noAutofit/>
                        </wps:bodyPr>
                      </wps:wsp>
                    </wpg:wgp>
                  </a:graphicData>
                </a:graphic>
              </wp:inline>
            </w:drawing>
          </mc:Choice>
          <mc:Fallback>
            <w:pict>
              <v:group w14:anchorId="2C002428" id="Group 23" o:spid="_x0000_s2133" alt="n18 fb Tan Pham" style="width:496.05pt;height:54.6pt;mso-position-horizontal-relative:char;mso-position-vertical-relative:line" coordsize="63000,5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">
                <v:group id="Group 75" o:spid="_x0000_s2134" style="position:absolute;width:63000;height:4487" coordsize="63000,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">
                  <v:group id="Group 76" o:spid="_x0000_s2135" style="position:absolute;width:63000;height:4488" coordsize="63000,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">
                    <v:roundrect id="Rectangle: Rounded Corners 77" o:spid="_x0000_s2136" style="position:absolute;top:95;width:63000;height:43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" fillcolor="#3d5a80" strokecolor="#3d5a80" strokeweight="1pt">
                      <v:stroke joinstyle="miter"/>
                    </v:roundrect>
                    <v:shape id="Text Box 2" o:spid="_x0000_s2137" type="#_x0000_t202" style="position:absolute;left:190;width:7327;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" filled="f" stroked="f">
                      <v:textbox>
                        <w:txbxContent>
                          <w:p w14:paraId="2C51372B"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2138"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" fillcolor="#98c1d9" strokecolor="#98c1d9" strokeweight="1pt"/>
                    <v:shape id="Flowchart: Connector 80" o:spid="_x0000_s2139" type="#_x0000_t120" style="position:absolute;left:7865;top:398;width:2896;height:2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" fillcolor="#f60" stroked="f" strokeweight="1pt">
                      <v:stroke joinstyle="miter"/>
                    </v:shape>
                  </v:group>
                  <v:shape id="Text Box 2" o:spid="_x0000_s2140" type="#_x0000_t202" style="position:absolute;left:7161;top:278;width:4508;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" filled="f" stroked="f">
                    <v:textbox>
                      <w:txbxContent>
                        <w:p w14:paraId="14D09A83"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1</w:t>
                          </w:r>
                        </w:p>
                      </w:txbxContent>
                    </v:textbox>
                  </v:shape>
                </v:group>
                <v:shape id="Text Box 2" o:spid="_x0000_s2141" type="#_x0000_t202" style="position:absolute;left:11117;top:94;width:51700;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" filled="f" stroked="f">
                  <v:textbox>
                    <w:txbxContent>
                      <w:p w14:paraId="04D846F8"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chiều dài, bước sóng, tốc độ, tần số,  số nút, số bụng khi xảy ra sóng dừng</w:t>
                        </w:r>
                      </w:p>
                      <w:p w14:paraId="78274592" w14:textId="77777777" w:rsidR="00BE1A6E" w:rsidRDefault="00BE1A6E" w:rsidP="00BE1A6E">
                        <w:pPr>
                          <w:jc w:val="center"/>
                          <w:rPr>
                            <w:rFonts w:ascii="UTM Avo" w:hAnsi="UTM Avo"/>
                            <w:b/>
                            <w:bCs/>
                            <w:color w:val="FFFFFF" w:themeColor="background1"/>
                            <w:sz w:val="28"/>
                            <w:szCs w:val="28"/>
                          </w:rPr>
                        </w:pPr>
                      </w:p>
                    </w:txbxContent>
                  </v:textbox>
                </v:shape>
                <w10:anchorlock/>
              </v:group>
            </w:pict>
          </mc:Fallback>
        </mc:AlternateContent>
      </w:r>
    </w:p>
    <w:p w14:paraId="6B63C5D3"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s">
            <w:drawing>
              <wp:anchor distT="0" distB="0" distL="114300" distR="114300" simplePos="0" relativeHeight="251649024" behindDoc="0" locked="0" layoutInCell="1" allowOverlap="1" wp14:anchorId="403AE41B" wp14:editId="2E4DB754">
                <wp:simplePos x="0" y="0"/>
                <wp:positionH relativeFrom="page">
                  <wp:posOffset>1590261</wp:posOffset>
                </wp:positionH>
                <wp:positionV relativeFrom="paragraph">
                  <wp:posOffset>334755</wp:posOffset>
                </wp:positionV>
                <wp:extent cx="4731026" cy="397566"/>
                <wp:effectExtent l="0" t="0" r="12700" b="21590"/>
                <wp:wrapNone/>
                <wp:docPr id="58146821" name="Rectangle: Rounded Corners 58146821" descr="n18 fb Tan Pham"/>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1026" cy="39756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669567" w14:textId="77777777" w:rsidR="00BE1A6E" w:rsidRPr="008B1288" w:rsidRDefault="00BE1A6E" w:rsidP="00BE1A6E">
                            <w:pPr>
                              <w:jc w:val="center"/>
                              <w:rPr>
                                <w:rFonts w:ascii="Cambria" w:hAnsi="Cambria"/>
                                <w:b/>
                                <w:color w:val="000000" w:themeColor="text1"/>
                                <w:sz w:val="26"/>
                                <w:szCs w:val="26"/>
                              </w:rPr>
                            </w:pPr>
                            <w:r w:rsidRPr="008B1288">
                              <w:rPr>
                                <w:rFonts w:ascii="Cambria" w:hAnsi="Cambria"/>
                                <w:b/>
                                <w:color w:val="000000" w:themeColor="text1"/>
                                <w:sz w:val="26"/>
                                <w:szCs w:val="26"/>
                              </w:rPr>
                              <w:t>ÁP DỤNG ĐIỀU KIỆN ĐỂ CÓ SÓNG DỪNG TRÊN DÂY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03AE41B" id="Rectangle: Rounded Corners 58146821" o:spid="_x0000_s2142" alt="n18 fb Tan Pham" style="position:absolute;margin-left:125.2pt;margin-top:26.35pt;width:372.5pt;height:31.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" filled="f" strokecolor="#243f60 [1604]" strokeweight="2pt">
                <v:path arrowok="t"/>
                <v:textbox>
                  <w:txbxContent>
                    <w:p w14:paraId="75669567" w14:textId="77777777" w:rsidR="00BE1A6E" w:rsidRPr="008B1288" w:rsidRDefault="00BE1A6E" w:rsidP="00BE1A6E">
                      <w:pPr>
                        <w:jc w:val="center"/>
                        <w:rPr>
                          <w:rFonts w:ascii="Cambria" w:hAnsi="Cambria"/>
                          <w:b/>
                          <w:color w:val="000000" w:themeColor="text1"/>
                          <w:sz w:val="26"/>
                          <w:szCs w:val="26"/>
                        </w:rPr>
                      </w:pPr>
                      <w:r w:rsidRPr="008B1288">
                        <w:rPr>
                          <w:rFonts w:ascii="Cambria" w:hAnsi="Cambria"/>
                          <w:b/>
                          <w:color w:val="000000" w:themeColor="text1"/>
                          <w:sz w:val="26"/>
                          <w:szCs w:val="26"/>
                        </w:rPr>
                        <w:t>ÁP DỤNG ĐIỀU KIỆN ĐỂ CÓ SÓNG DỪNG TRÊN DÂY</w:t>
                      </w:r>
                    </w:p>
                  </w:txbxContent>
                </v:textbox>
                <w10:wrap anchorx="page"/>
              </v:roundrect>
            </w:pict>
          </mc:Fallback>
        </mc:AlternateContent>
      </w:r>
      <w:r w:rsidRPr="007F5DFF">
        <w:rPr>
          <w:rFonts w:ascii="Cambria" w:hAnsi="Cambria"/>
          <w:noProof/>
          <w:sz w:val="26"/>
          <w:szCs w:val="26"/>
        </w:rPr>
        <mc:AlternateContent>
          <mc:Choice Requires="wpg">
            <w:drawing>
              <wp:inline distT="0" distB="0" distL="0" distR="0" wp14:anchorId="767ECAFC" wp14:editId="793E0B99">
                <wp:extent cx="4283710" cy="391160"/>
                <wp:effectExtent l="5080" t="0" r="26035" b="2540"/>
                <wp:docPr id="58146822"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8146823"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14682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A454E"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8146825"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F5F89"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58146826"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67ECAFC" id="_x0000_s2143"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">
                <v:shape id="Diamond 94" o:spid="_x0000_s214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" fillcolor="#293241" stroked="f" strokeweight="1pt"/>
                <v:shape id="Text Box 2" o:spid="_x0000_s214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" filled="f" stroked="f">
                  <v:textbox>
                    <w:txbxContent>
                      <w:p w14:paraId="3D5A454E"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14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" filled="f" stroked="f">
                  <v:textbox>
                    <w:txbxContent>
                      <w:p w14:paraId="633F5F89"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14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" strokecolor="#f60" strokeweight="3pt">
                  <v:stroke joinstyle="miter"/>
                </v:line>
                <w10:anchorlock/>
              </v:group>
            </w:pict>
          </mc:Fallback>
        </mc:AlternateContent>
      </w:r>
    </w:p>
    <w:p w14:paraId="6DA93027" w14:textId="77777777" w:rsidR="00BE1A6E" w:rsidRDefault="00BE1A6E" w:rsidP="00BE1A6E">
      <w:pPr>
        <w:tabs>
          <w:tab w:val="left" w:pos="900"/>
          <w:tab w:val="left" w:pos="1080"/>
        </w:tabs>
        <w:rPr>
          <w:rFonts w:ascii="Cambria" w:hAnsi="Cambria"/>
          <w:sz w:val="26"/>
          <w:szCs w:val="26"/>
        </w:rPr>
      </w:pPr>
    </w:p>
    <w:p w14:paraId="0EA935CB" w14:textId="77777777" w:rsidR="00BE1A6E" w:rsidRDefault="00BE1A6E" w:rsidP="00BE1A6E">
      <w:pPr>
        <w:tabs>
          <w:tab w:val="left" w:pos="900"/>
          <w:tab w:val="left" w:pos="1080"/>
        </w:tabs>
        <w:jc w:val="both"/>
        <w:rPr>
          <w:rFonts w:ascii="Cambria" w:hAnsi="Cambria"/>
          <w:i/>
          <w:sz w:val="26"/>
          <w:szCs w:val="26"/>
        </w:rPr>
      </w:pPr>
    </w:p>
    <w:p w14:paraId="0C815656" w14:textId="77777777" w:rsidR="00BE1A6E" w:rsidRPr="00B619C9" w:rsidRDefault="00BE1A6E" w:rsidP="00BE1A6E">
      <w:pPr>
        <w:tabs>
          <w:tab w:val="left" w:pos="900"/>
          <w:tab w:val="left" w:pos="1080"/>
        </w:tabs>
        <w:jc w:val="both"/>
        <w:rPr>
          <w:rFonts w:ascii="Cambria" w:eastAsia="Calibri" w:hAnsi="Cambria"/>
          <w:b/>
          <w:bCs/>
          <w:iCs/>
          <w:sz w:val="26"/>
          <w:szCs w:val="26"/>
        </w:rPr>
      </w:pPr>
      <w:r w:rsidRPr="00B619C9">
        <w:rPr>
          <w:rFonts w:ascii="Cambria" w:hAnsi="Cambria"/>
          <w:b/>
          <w:bCs/>
          <w:iCs/>
          <w:sz w:val="26"/>
          <w:szCs w:val="26"/>
        </w:rPr>
        <w:t xml:space="preserve">- </w:t>
      </w:r>
      <w:r w:rsidRPr="00B619C9">
        <w:rPr>
          <w:rFonts w:ascii="Cambria" w:eastAsia="Calibri" w:hAnsi="Cambria"/>
          <w:b/>
          <w:bCs/>
          <w:iCs/>
          <w:sz w:val="26"/>
          <w:szCs w:val="26"/>
        </w:rPr>
        <w:t>Trường hợp 1: Hai đầu cố định</w:t>
      </w:r>
      <w:r>
        <w:rPr>
          <w:rFonts w:ascii="Cambria" w:eastAsia="Calibri" w:hAnsi="Cambria"/>
          <w:b/>
          <w:bCs/>
          <w:iCs/>
          <w:sz w:val="26"/>
          <w:szCs w:val="26"/>
        </w:rPr>
        <w:t xml:space="preserve"> hoặc một đầu cố định một đầu dao động</w:t>
      </w:r>
      <w:r w:rsidRPr="00B619C9">
        <w:rPr>
          <w:rFonts w:ascii="Cambria" w:eastAsia="Calibri" w:hAnsi="Cambria"/>
          <w:b/>
          <w:bCs/>
          <w:iCs/>
          <w:sz w:val="26"/>
          <w:szCs w:val="26"/>
        </w:rPr>
        <w:t xml:space="preserve"> (hai đầu là nút): </w:t>
      </w:r>
    </w:p>
    <w:p w14:paraId="58D9CD73" w14:textId="77777777" w:rsidR="00BE1A6E" w:rsidRPr="00DE749E" w:rsidRDefault="00BE1A6E" w:rsidP="00BE1A6E">
      <w:pPr>
        <w:tabs>
          <w:tab w:val="left" w:pos="900"/>
          <w:tab w:val="left" w:pos="1080"/>
        </w:tabs>
        <w:ind w:left="43" w:right="43"/>
        <w:jc w:val="both"/>
        <w:rPr>
          <w:color w:val="000000"/>
          <w:sz w:val="26"/>
          <w:szCs w:val="26"/>
        </w:rPr>
      </w:pPr>
      <w:r w:rsidRPr="00DE749E">
        <w:rPr>
          <w:b/>
          <w:bCs/>
          <w:color w:val="000000"/>
          <w:sz w:val="26"/>
          <w:szCs w:val="26"/>
        </w:rPr>
        <w:t>Điều kiện:</w:t>
      </w:r>
      <w:r w:rsidRPr="00DE749E">
        <w:rPr>
          <w:color w:val="000000"/>
          <w:sz w:val="26"/>
          <w:szCs w:val="26"/>
        </w:rPr>
        <w:t xml:space="preserve"> chiều dài của </w:t>
      </w:r>
      <w:r>
        <w:rPr>
          <w:color w:val="000000"/>
          <w:sz w:val="26"/>
          <w:szCs w:val="26"/>
        </w:rPr>
        <w:t xml:space="preserve">sợi </w:t>
      </w:r>
      <w:r w:rsidRPr="00DE749E">
        <w:rPr>
          <w:color w:val="000000"/>
          <w:sz w:val="26"/>
          <w:szCs w:val="26"/>
        </w:rPr>
        <w:t xml:space="preserve">dây phải bằng </w:t>
      </w:r>
      <w:r>
        <w:rPr>
          <w:color w:val="000000"/>
          <w:sz w:val="26"/>
          <w:szCs w:val="26"/>
        </w:rPr>
        <w:t xml:space="preserve">một số </w:t>
      </w:r>
      <w:r w:rsidRPr="00DE749E">
        <w:rPr>
          <w:color w:val="000000"/>
          <w:sz w:val="26"/>
          <w:szCs w:val="26"/>
        </w:rPr>
        <w:t>nguyên lần nửa bước sóng.</w:t>
      </w:r>
    </w:p>
    <w:p w14:paraId="36AB9510" w14:textId="77777777" w:rsidR="00BE1A6E" w:rsidRDefault="00BE1A6E" w:rsidP="00BE1A6E">
      <w:pPr>
        <w:tabs>
          <w:tab w:val="left" w:pos="900"/>
          <w:tab w:val="left" w:pos="1080"/>
        </w:tabs>
        <w:ind w:left="43" w:right="43"/>
        <w:jc w:val="center"/>
        <w:rPr>
          <w:color w:val="000000"/>
          <w:sz w:val="26"/>
          <w:szCs w:val="26"/>
        </w:rPr>
      </w:pPr>
      <w:r w:rsidRPr="004C0D09">
        <w:rPr>
          <w:position w:val="-24"/>
        </w:rPr>
        <w:object w:dxaOrig="800" w:dyaOrig="620" w14:anchorId="33BCA0ED">
          <v:shape id="_x0000_i1397" type="#_x0000_t75" style="width:39.75pt;height:32.25pt" o:ole="">
            <v:imagedata r:id="rId923" o:title=""/>
          </v:shape>
          <o:OLEObject Type="Embed" ProgID="Equation.DSMT4" ShapeID="_x0000_i1397" DrawAspect="Content" ObjectID="_1754508261" r:id="rId1073"/>
        </w:object>
      </w:r>
      <w:r>
        <w:rPr>
          <w:color w:val="000000"/>
          <w:sz w:val="26"/>
          <w:szCs w:val="26"/>
        </w:rPr>
        <w:t xml:space="preserve">  với n = 1, 2, 3,…</w:t>
      </w:r>
    </w:p>
    <w:p w14:paraId="6F8249F2" w14:textId="77777777" w:rsidR="00BE1A6E" w:rsidRPr="00B619C9" w:rsidRDefault="00BE1A6E" w:rsidP="00BE1A6E">
      <w:pPr>
        <w:tabs>
          <w:tab w:val="left" w:pos="900"/>
          <w:tab w:val="left" w:pos="1080"/>
        </w:tabs>
        <w:ind w:right="43"/>
        <w:jc w:val="both"/>
        <w:rPr>
          <w:rFonts w:ascii="Cambria" w:hAnsi="Cambria"/>
          <w:bCs/>
          <w:iCs/>
          <w:color w:val="000000"/>
          <w:sz w:val="26"/>
          <w:szCs w:val="26"/>
        </w:rPr>
      </w:pPr>
      <w:r w:rsidRPr="00B619C9">
        <w:rPr>
          <w:rFonts w:ascii="Cambria" w:hAnsi="Cambria"/>
          <w:bCs/>
          <w:iCs/>
          <w:color w:val="000000"/>
          <w:sz w:val="26"/>
          <w:szCs w:val="26"/>
        </w:rPr>
        <w:t>Trên dây có:</w:t>
      </w:r>
    </w:p>
    <w:p w14:paraId="745BBF86" w14:textId="77777777" w:rsidR="00BE1A6E" w:rsidRPr="00630451" w:rsidRDefault="00BE1A6E" w:rsidP="00BE1A6E">
      <w:pPr>
        <w:tabs>
          <w:tab w:val="left" w:pos="900"/>
          <w:tab w:val="left" w:pos="1080"/>
        </w:tabs>
        <w:jc w:val="both"/>
        <w:rPr>
          <w:rFonts w:ascii="Cambria" w:eastAsia="Calibri" w:hAnsi="Cambria"/>
          <w:sz w:val="26"/>
          <w:szCs w:val="26"/>
        </w:rPr>
      </w:pPr>
      <w:r w:rsidRPr="00630451">
        <w:rPr>
          <w:rFonts w:ascii="Cambria" w:eastAsia="Calibri" w:hAnsi="Cambria"/>
          <w:sz w:val="26"/>
          <w:szCs w:val="26"/>
        </w:rPr>
        <w:t xml:space="preserve">Số bụng sóng = số bó sóng (nguyên) = </w:t>
      </w:r>
      <w:r>
        <w:rPr>
          <w:rFonts w:ascii="Cambria" w:eastAsia="Calibri" w:hAnsi="Cambria"/>
          <w:sz w:val="26"/>
          <w:szCs w:val="26"/>
        </w:rPr>
        <w:t>n</w:t>
      </w:r>
    </w:p>
    <w:p w14:paraId="7ECF6632" w14:textId="77777777" w:rsidR="00BE1A6E" w:rsidRPr="00630451" w:rsidRDefault="00BE1A6E" w:rsidP="00BE1A6E">
      <w:pPr>
        <w:tabs>
          <w:tab w:val="left" w:pos="900"/>
          <w:tab w:val="left" w:pos="1080"/>
        </w:tabs>
        <w:jc w:val="both"/>
        <w:rPr>
          <w:rFonts w:ascii="Cambria" w:eastAsia="Calibri" w:hAnsi="Cambria"/>
          <w:sz w:val="26"/>
          <w:szCs w:val="26"/>
        </w:rPr>
      </w:pPr>
      <w:r w:rsidRPr="00630451">
        <w:rPr>
          <w:rFonts w:ascii="Cambria" w:eastAsia="Calibri" w:hAnsi="Cambria"/>
          <w:sz w:val="26"/>
          <w:szCs w:val="26"/>
        </w:rPr>
        <w:t xml:space="preserve">Số nút sóng: </w:t>
      </w:r>
      <w:r>
        <w:rPr>
          <w:rFonts w:ascii="Cambria" w:eastAsia="Calibri" w:hAnsi="Cambria"/>
          <w:sz w:val="26"/>
          <w:szCs w:val="26"/>
        </w:rPr>
        <w:t>n</w:t>
      </w:r>
      <w:r w:rsidRPr="00630451">
        <w:rPr>
          <w:rFonts w:ascii="Cambria" w:eastAsia="Calibri" w:hAnsi="Cambria"/>
          <w:sz w:val="26"/>
          <w:szCs w:val="26"/>
        </w:rPr>
        <w:t xml:space="preserve"> + 1</w:t>
      </w:r>
    </w:p>
    <w:p w14:paraId="7590895E" w14:textId="77777777" w:rsidR="00BE1A6E" w:rsidRPr="00B619C9" w:rsidRDefault="00BE1A6E" w:rsidP="00BE1A6E">
      <w:pPr>
        <w:tabs>
          <w:tab w:val="left" w:pos="900"/>
          <w:tab w:val="left" w:pos="1080"/>
        </w:tabs>
        <w:jc w:val="both"/>
        <w:rPr>
          <w:rFonts w:ascii="Cambria" w:eastAsia="Calibri" w:hAnsi="Cambria"/>
          <w:b/>
          <w:bCs/>
          <w:sz w:val="26"/>
          <w:szCs w:val="26"/>
        </w:rPr>
      </w:pPr>
      <w:r w:rsidRPr="00B619C9">
        <w:rPr>
          <w:rFonts w:ascii="Cambria" w:hAnsi="Cambria"/>
          <w:b/>
          <w:bCs/>
          <w:i/>
          <w:sz w:val="26"/>
          <w:szCs w:val="26"/>
        </w:rPr>
        <w:t xml:space="preserve">- </w:t>
      </w:r>
      <w:r w:rsidRPr="00B619C9">
        <w:rPr>
          <w:rFonts w:ascii="Cambria" w:eastAsia="Calibri" w:hAnsi="Cambria"/>
          <w:b/>
          <w:bCs/>
          <w:i/>
          <w:sz w:val="26"/>
          <w:szCs w:val="26"/>
        </w:rPr>
        <w:t>Trường hợp 2:</w:t>
      </w:r>
      <w:r w:rsidRPr="00B619C9">
        <w:rPr>
          <w:rFonts w:ascii="Cambria" w:eastAsia="Calibri" w:hAnsi="Cambria"/>
          <w:b/>
          <w:bCs/>
          <w:sz w:val="26"/>
          <w:szCs w:val="26"/>
        </w:rPr>
        <w:t xml:space="preserve"> Một đầu cố định, một đầu tự do (một đầu là nút, một đầu là bụng):</w:t>
      </w:r>
    </w:p>
    <w:p w14:paraId="44F2C911" w14:textId="77777777" w:rsidR="00BE1A6E" w:rsidRPr="00630451" w:rsidRDefault="00BE1A6E" w:rsidP="00BE1A6E">
      <w:pPr>
        <w:tabs>
          <w:tab w:val="left" w:pos="900"/>
          <w:tab w:val="left" w:pos="1080"/>
        </w:tabs>
        <w:ind w:left="43" w:right="43"/>
        <w:jc w:val="both"/>
        <w:rPr>
          <w:rFonts w:ascii="Cambria" w:hAnsi="Cambria" w:cstheme="majorHAnsi"/>
          <w:bCs/>
          <w:color w:val="000000" w:themeColor="text1"/>
          <w:sz w:val="26"/>
          <w:szCs w:val="26"/>
        </w:rPr>
      </w:pPr>
      <w:r w:rsidRPr="00B90493">
        <w:rPr>
          <w:b/>
          <w:bCs/>
          <w:color w:val="000000"/>
          <w:sz w:val="26"/>
          <w:szCs w:val="26"/>
        </w:rPr>
        <w:t>Điều kiện: </w:t>
      </w:r>
      <w:r w:rsidRPr="00630451">
        <w:rPr>
          <w:rFonts w:ascii="Cambria" w:hAnsi="Cambria" w:cstheme="majorHAnsi"/>
          <w:bCs/>
          <w:color w:val="000000" w:themeColor="text1"/>
          <w:sz w:val="26"/>
          <w:szCs w:val="26"/>
        </w:rPr>
        <w:t xml:space="preserve">chiều dài của </w:t>
      </w:r>
      <w:r>
        <w:rPr>
          <w:rFonts w:ascii="Cambria" w:hAnsi="Cambria" w:cstheme="majorHAnsi"/>
          <w:bCs/>
          <w:color w:val="000000" w:themeColor="text1"/>
          <w:sz w:val="26"/>
          <w:szCs w:val="26"/>
        </w:rPr>
        <w:t xml:space="preserve">sợi </w:t>
      </w:r>
      <w:r w:rsidRPr="00630451">
        <w:rPr>
          <w:rFonts w:ascii="Cambria" w:hAnsi="Cambria" w:cstheme="majorHAnsi"/>
          <w:bCs/>
          <w:color w:val="000000" w:themeColor="text1"/>
          <w:sz w:val="26"/>
          <w:szCs w:val="26"/>
        </w:rPr>
        <w:t>dây phải bằng một số lẻ lần một phần tư bước sóng (</w:t>
      </w:r>
      <w:r w:rsidRPr="004C0D09">
        <w:rPr>
          <w:position w:val="-24"/>
        </w:rPr>
        <w:object w:dxaOrig="260" w:dyaOrig="620" w14:anchorId="66767BFD">
          <v:shape id="_x0000_i1398" type="#_x0000_t75" style="width:13.5pt;height:32.25pt" o:ole="">
            <v:imagedata r:id="rId925" o:title=""/>
          </v:shape>
          <o:OLEObject Type="Embed" ProgID="Equation.DSMT4" ShapeID="_x0000_i1398" DrawAspect="Content" ObjectID="_1754508262" r:id="rId1074"/>
        </w:object>
      </w:r>
      <w:r w:rsidRPr="00630451">
        <w:rPr>
          <w:rFonts w:ascii="Cambria" w:hAnsi="Cambria" w:cstheme="majorHAnsi"/>
          <w:bCs/>
          <w:color w:val="000000" w:themeColor="text1"/>
          <w:sz w:val="26"/>
          <w:szCs w:val="26"/>
        </w:rPr>
        <w:t>)</w:t>
      </w:r>
    </w:p>
    <w:p w14:paraId="31187D00" w14:textId="77777777" w:rsidR="00BE1A6E" w:rsidRDefault="00BE1A6E" w:rsidP="00BE1A6E">
      <w:pPr>
        <w:tabs>
          <w:tab w:val="left" w:pos="900"/>
          <w:tab w:val="left" w:pos="1080"/>
        </w:tabs>
        <w:ind w:left="43" w:right="43"/>
        <w:jc w:val="center"/>
        <w:rPr>
          <w:color w:val="000000"/>
          <w:sz w:val="26"/>
          <w:szCs w:val="26"/>
        </w:rPr>
      </w:pPr>
      <w:r w:rsidRPr="004C0D09">
        <w:rPr>
          <w:position w:val="-28"/>
        </w:rPr>
        <w:object w:dxaOrig="2580" w:dyaOrig="680" w14:anchorId="6A7F7538">
          <v:shape id="_x0000_i1399" type="#_x0000_t75" style="width:129.75pt;height:33.75pt" o:ole="">
            <v:imagedata r:id="rId927" o:title=""/>
          </v:shape>
          <o:OLEObject Type="Embed" ProgID="Equation.DSMT4" ShapeID="_x0000_i1399" DrawAspect="Content" ObjectID="_1754508263" r:id="rId1075"/>
        </w:object>
      </w:r>
      <w:r>
        <w:rPr>
          <w:color w:val="000000"/>
          <w:sz w:val="26"/>
          <w:szCs w:val="26"/>
        </w:rPr>
        <w:t xml:space="preserve">   với n = 0, 1, 2, 3,…</w:t>
      </w:r>
    </w:p>
    <w:p w14:paraId="13802B17" w14:textId="77777777" w:rsidR="00BE1A6E" w:rsidRPr="00630451" w:rsidRDefault="00BE1A6E" w:rsidP="00BE1A6E">
      <w:pPr>
        <w:tabs>
          <w:tab w:val="left" w:pos="900"/>
          <w:tab w:val="left" w:pos="1080"/>
        </w:tabs>
        <w:ind w:right="43"/>
        <w:jc w:val="both"/>
        <w:rPr>
          <w:rFonts w:ascii="Cambria" w:hAnsi="Cambria"/>
          <w:color w:val="000000"/>
          <w:sz w:val="26"/>
          <w:szCs w:val="26"/>
        </w:rPr>
      </w:pPr>
      <w:r>
        <w:rPr>
          <w:rFonts w:ascii="Cambria" w:hAnsi="Cambria"/>
          <w:color w:val="000000"/>
          <w:sz w:val="26"/>
          <w:szCs w:val="26"/>
        </w:rPr>
        <w:t>S</w:t>
      </w:r>
      <w:r w:rsidRPr="00630451">
        <w:rPr>
          <w:rFonts w:ascii="Cambria" w:hAnsi="Cambria"/>
          <w:color w:val="000000"/>
          <w:sz w:val="26"/>
          <w:szCs w:val="26"/>
        </w:rPr>
        <w:t xml:space="preserve">ố bó sóng (nguyên) = </w:t>
      </w:r>
      <w:r>
        <w:rPr>
          <w:rFonts w:ascii="Cambria" w:hAnsi="Cambria"/>
          <w:color w:val="000000"/>
          <w:sz w:val="26"/>
          <w:szCs w:val="26"/>
        </w:rPr>
        <w:t>n</w:t>
      </w:r>
    </w:p>
    <w:p w14:paraId="3701CCC6" w14:textId="77777777" w:rsidR="00BE1A6E" w:rsidRDefault="00BE1A6E" w:rsidP="00BE1A6E">
      <w:pPr>
        <w:tabs>
          <w:tab w:val="left" w:pos="900"/>
          <w:tab w:val="left" w:pos="1080"/>
        </w:tabs>
        <w:ind w:right="43"/>
        <w:jc w:val="both"/>
        <w:rPr>
          <w:rFonts w:ascii="Cambria" w:hAnsi="Cambria"/>
          <w:color w:val="000000"/>
          <w:sz w:val="26"/>
          <w:szCs w:val="26"/>
        </w:rPr>
      </w:pPr>
      <w:r w:rsidRPr="00630451">
        <w:rPr>
          <w:rFonts w:ascii="Cambria" w:hAnsi="Cambria"/>
          <w:color w:val="000000"/>
          <w:sz w:val="26"/>
          <w:szCs w:val="26"/>
        </w:rPr>
        <w:t>Số bụng sóng = s</w:t>
      </w:r>
      <w:r w:rsidRPr="00630451">
        <w:rPr>
          <w:rFonts w:ascii="Cambria" w:hAnsi="Cambria" w:cstheme="majorHAnsi"/>
          <w:color w:val="000000" w:themeColor="text1"/>
          <w:sz w:val="26"/>
          <w:szCs w:val="26"/>
        </w:rPr>
        <w:t xml:space="preserve">ố nút sóng: </w:t>
      </w:r>
      <w:r>
        <w:rPr>
          <w:rFonts w:ascii="Cambria" w:hAnsi="Cambria"/>
          <w:color w:val="000000"/>
          <w:sz w:val="26"/>
          <w:szCs w:val="26"/>
        </w:rPr>
        <w:t>n</w:t>
      </w:r>
      <w:r w:rsidRPr="00630451">
        <w:rPr>
          <w:rFonts w:ascii="Cambria" w:hAnsi="Cambria"/>
          <w:color w:val="000000"/>
          <w:sz w:val="26"/>
          <w:szCs w:val="26"/>
        </w:rPr>
        <w:t xml:space="preserve"> + 1.</w:t>
      </w:r>
    </w:p>
    <w:p w14:paraId="5B19A357" w14:textId="77777777" w:rsidR="00BE1A6E" w:rsidRPr="007F5DFF" w:rsidRDefault="00BE1A6E" w:rsidP="00BE1A6E">
      <w:pPr>
        <w:tabs>
          <w:tab w:val="left" w:pos="900"/>
          <w:tab w:val="left" w:pos="1080"/>
        </w:tabs>
        <w:rPr>
          <w:rFonts w:ascii="Cambria" w:hAnsi="Cambria"/>
          <w:sz w:val="26"/>
          <w:szCs w:val="26"/>
        </w:rPr>
      </w:pPr>
    </w:p>
    <w:p w14:paraId="019C3187" w14:textId="77777777" w:rsidR="00BE1A6E" w:rsidRDefault="00BE1A6E" w:rsidP="00BE1A6E">
      <w:pPr>
        <w:tabs>
          <w:tab w:val="left" w:pos="900"/>
          <w:tab w:val="left" w:pos="1080"/>
          <w:tab w:val="left" w:pos="739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20DACF1E" wp14:editId="05487018">
                <wp:extent cx="4274820" cy="391160"/>
                <wp:effectExtent l="5080" t="3175" r="25400" b="5715"/>
                <wp:docPr id="58146827"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58146828"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14682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62AA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8146830"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A9E0A"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8146831"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0DACF1E" id="_x0000_s2148"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">
                <v:shape id="Diamond 99" o:spid="_x0000_s214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" fillcolor="#293241" stroked="f" strokeweight="1pt"/>
                <v:shape id="Text Box 2" o:spid="_x0000_s215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" filled="f" stroked="f">
                  <v:textbox>
                    <w:txbxContent>
                      <w:p w14:paraId="03F62AA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5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" filled="f" stroked="f">
                  <v:textbox>
                    <w:txbxContent>
                      <w:p w14:paraId="5D6A9E0A"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15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" strokecolor="#f60" strokeweight="3pt">
                  <v:stroke joinstyle="miter"/>
                </v:line>
                <w10:anchorlock/>
              </v:group>
            </w:pict>
          </mc:Fallback>
        </mc:AlternateContent>
      </w:r>
      <w:r>
        <w:rPr>
          <w:rFonts w:ascii="Cambria" w:hAnsi="Cambria"/>
          <w:b/>
          <w:sz w:val="26"/>
          <w:szCs w:val="26"/>
        </w:rPr>
        <w:tab/>
      </w:r>
    </w:p>
    <w:p w14:paraId="6024B140" w14:textId="77777777" w:rsidR="00BE1A6E" w:rsidRDefault="00BE1A6E">
      <w:pPr>
        <w:pStyle w:val="ListParagraph"/>
        <w:numPr>
          <w:ilvl w:val="0"/>
          <w:numId w:val="91"/>
        </w:numPr>
        <w:tabs>
          <w:tab w:val="left" w:pos="900"/>
          <w:tab w:val="left" w:pos="1080"/>
        </w:tabs>
        <w:spacing w:after="0" w:line="276" w:lineRule="auto"/>
        <w:ind w:left="0" w:firstLine="360"/>
        <w:jc w:val="both"/>
        <w:rPr>
          <w:rFonts w:ascii="Cambria" w:hAnsi="Cambria"/>
          <w:sz w:val="26"/>
          <w:szCs w:val="26"/>
        </w:rPr>
      </w:pPr>
      <w:r w:rsidRPr="00B173C0">
        <w:rPr>
          <w:rFonts w:ascii="Cambria" w:hAnsi="Cambria"/>
          <w:b/>
          <w:bCs/>
          <w:color w:val="000000" w:themeColor="text1"/>
          <w:sz w:val="26"/>
          <w:szCs w:val="26"/>
        </w:rPr>
        <w:t>(SBT- KNTT)</w:t>
      </w:r>
      <w:r w:rsidRPr="00B173C0">
        <w:rPr>
          <w:rFonts w:ascii="Cambria" w:hAnsi="Cambria"/>
          <w:color w:val="000000" w:themeColor="text1"/>
          <w:sz w:val="26"/>
          <w:szCs w:val="26"/>
        </w:rPr>
        <w:t xml:space="preserve"> </w:t>
      </w:r>
      <w:r w:rsidRPr="00B173C0">
        <w:rPr>
          <w:rFonts w:ascii="Cambria" w:hAnsi="Cambria"/>
          <w:sz w:val="26"/>
          <w:szCs w:val="26"/>
        </w:rPr>
        <w:t xml:space="preserve">Sóng dừng trên một dây đàn dài 6 m, hai đầu cố định có một bụng sóng duy nhất (ở giữa dây). </w:t>
      </w:r>
    </w:p>
    <w:p w14:paraId="7AB0E0B4" w14:textId="77777777" w:rsidR="00BE1A6E" w:rsidRPr="00B173C0" w:rsidRDefault="00BE1A6E" w:rsidP="00BE1A6E">
      <w:pPr>
        <w:pStyle w:val="ListParagraph"/>
        <w:tabs>
          <w:tab w:val="left" w:pos="900"/>
          <w:tab w:val="left" w:pos="1080"/>
        </w:tabs>
        <w:spacing w:after="0" w:line="276" w:lineRule="auto"/>
        <w:ind w:left="360"/>
        <w:jc w:val="both"/>
        <w:rPr>
          <w:rFonts w:ascii="Cambria" w:hAnsi="Cambria"/>
          <w:sz w:val="26"/>
          <w:szCs w:val="26"/>
        </w:rPr>
      </w:pPr>
      <w:r w:rsidRPr="00B173C0">
        <w:rPr>
          <w:rFonts w:ascii="Cambria" w:hAnsi="Cambria"/>
          <w:b/>
          <w:sz w:val="26"/>
          <w:szCs w:val="26"/>
        </w:rPr>
        <w:t>a.</w:t>
      </w:r>
      <w:r w:rsidRPr="00B173C0">
        <w:rPr>
          <w:rFonts w:ascii="Cambria" w:hAnsi="Cambria"/>
          <w:sz w:val="26"/>
          <w:szCs w:val="26"/>
        </w:rPr>
        <w:t xml:space="preserve"> Tính bước sóng </w:t>
      </w:r>
      <w:r w:rsidRPr="00D1538B">
        <w:rPr>
          <w:position w:val="-6"/>
        </w:rPr>
        <w:object w:dxaOrig="220" w:dyaOrig="279" w14:anchorId="7D66D00A">
          <v:shape id="_x0000_i1400" type="#_x0000_t75" style="width:11.25pt;height:13.5pt" o:ole="">
            <v:imagedata r:id="rId1076" o:title=""/>
          </v:shape>
          <o:OLEObject Type="Embed" ProgID="Equation.DSMT4" ShapeID="_x0000_i1400" DrawAspect="Content" ObjectID="_1754508264" r:id="rId1077"/>
        </w:object>
      </w:r>
      <w:r w:rsidRPr="00B173C0">
        <w:rPr>
          <w:rFonts w:ascii="Cambria" w:hAnsi="Cambria"/>
          <w:sz w:val="26"/>
          <w:szCs w:val="26"/>
        </w:rPr>
        <w:t xml:space="preserve"> của sóng trên dây.</w:t>
      </w:r>
    </w:p>
    <w:p w14:paraId="6EA959BE" w14:textId="77777777" w:rsidR="00BE1A6E" w:rsidRPr="005810FC" w:rsidRDefault="00BE1A6E" w:rsidP="00BE1A6E">
      <w:pPr>
        <w:tabs>
          <w:tab w:val="left" w:pos="900"/>
          <w:tab w:val="left" w:pos="1080"/>
        </w:tabs>
        <w:ind w:firstLine="360"/>
        <w:rPr>
          <w:rFonts w:ascii="Cambria" w:hAnsi="Cambria"/>
          <w:sz w:val="26"/>
          <w:szCs w:val="26"/>
          <w:lang w:val="vi-VN"/>
        </w:rPr>
      </w:pPr>
      <w:r w:rsidRPr="005810FC">
        <w:rPr>
          <w:rFonts w:ascii="Cambria" w:hAnsi="Cambria"/>
          <w:b/>
          <w:sz w:val="26"/>
          <w:szCs w:val="26"/>
        </w:rPr>
        <w:t>b.</w:t>
      </w:r>
      <w:r>
        <w:rPr>
          <w:rFonts w:ascii="Cambria" w:hAnsi="Cambria"/>
          <w:sz w:val="26"/>
          <w:szCs w:val="26"/>
        </w:rPr>
        <w:t xml:space="preserve"> </w:t>
      </w:r>
      <w:r w:rsidRPr="005810FC">
        <w:rPr>
          <w:rFonts w:ascii="Cambria" w:hAnsi="Cambria"/>
          <w:sz w:val="26"/>
          <w:szCs w:val="26"/>
        </w:rPr>
        <w:t>Nếu dây dao động với ba bụng sóng thì bước sóng là bao nhiêu?</w:t>
      </w:r>
    </w:p>
    <w:p w14:paraId="71E4ADB4"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6CE8D0F1"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173C0">
        <w:rPr>
          <w:rFonts w:ascii="Cambria" w:hAnsi="Cambria"/>
          <w:bCs/>
          <w:sz w:val="26"/>
          <w:szCs w:val="26"/>
          <w:lang w:val="vi-VN"/>
        </w:rPr>
        <w:t>Để trên dây xuất hiện sóng dừng, ta có</w:t>
      </w:r>
      <w:r w:rsidRPr="00E92F12">
        <w:rPr>
          <w:rFonts w:ascii="Cambria" w:hAnsi="Cambria"/>
          <w:b/>
          <w:i/>
          <w:iCs/>
          <w:sz w:val="26"/>
          <w:szCs w:val="26"/>
          <w:lang w:val="vi-VN"/>
        </w:rPr>
        <w:t xml:space="preserve"> </w:t>
      </w:r>
      <w:r w:rsidRPr="00A35B4E">
        <w:rPr>
          <w:position w:val="-26"/>
          <w:lang w:val="vi-VN"/>
        </w:rPr>
        <w:object w:dxaOrig="1980" w:dyaOrig="680" w14:anchorId="6C48009F">
          <v:shape id="_x0000_i1401" type="#_x0000_t75" style="width:98.25pt;height:33.75pt" o:ole="">
            <v:imagedata r:id="rId1078" o:title=""/>
          </v:shape>
          <o:OLEObject Type="Embed" ProgID="Equation.DSMT4" ShapeID="_x0000_i1401" DrawAspect="Content" ObjectID="_1754508265" r:id="rId1079"/>
        </w:object>
      </w:r>
      <w:r w:rsidRPr="00E92F12">
        <w:rPr>
          <w:rFonts w:ascii="Cambria" w:hAnsi="Cambria"/>
          <w:sz w:val="26"/>
          <w:szCs w:val="26"/>
          <w:lang w:val="vi-VN"/>
        </w:rPr>
        <w:t xml:space="preserve">  (*)</w:t>
      </w:r>
    </w:p>
    <w:p w14:paraId="3AA4A5D0" w14:textId="77777777" w:rsidR="00BE1A6E" w:rsidRDefault="00BE1A6E">
      <w:pPr>
        <w:pStyle w:val="ListParagraph"/>
        <w:numPr>
          <w:ilvl w:val="0"/>
          <w:numId w:val="79"/>
        </w:numPr>
        <w:shd w:val="clear" w:color="auto" w:fill="DAEEF3" w:themeFill="accent5" w:themeFillTint="33"/>
        <w:tabs>
          <w:tab w:val="left" w:pos="900"/>
          <w:tab w:val="left" w:pos="1080"/>
          <w:tab w:val="left" w:pos="3600"/>
        </w:tabs>
        <w:spacing w:after="0" w:line="276" w:lineRule="auto"/>
        <w:ind w:left="270" w:hanging="270"/>
        <w:rPr>
          <w:rFonts w:ascii="Cambria" w:hAnsi="Cambria" w:cs="Times New Roman"/>
          <w:sz w:val="26"/>
          <w:szCs w:val="26"/>
          <w:lang w:val="vi-VN"/>
        </w:rPr>
      </w:pPr>
      <w:r w:rsidRPr="00E92F12">
        <w:rPr>
          <w:rFonts w:ascii="Cambria" w:eastAsia="Times New Roman" w:hAnsi="Cambria" w:cs="Times New Roman"/>
          <w:sz w:val="26"/>
          <w:szCs w:val="26"/>
          <w:lang w:val="vi-VN"/>
        </w:rPr>
        <w:t>Bước sóng của sóng trên dây là:</w:t>
      </w:r>
      <w:r>
        <w:rPr>
          <w:rFonts w:ascii="Cambria" w:hAnsi="Cambria" w:cs="Times New Roman"/>
          <w:sz w:val="26"/>
          <w:szCs w:val="26"/>
          <w:lang w:val="vi-VN"/>
        </w:rPr>
        <w:t xml:space="preserve"> </w:t>
      </w:r>
    </w:p>
    <w:p w14:paraId="5979E491" w14:textId="77777777" w:rsidR="00BE1A6E" w:rsidRPr="008C5DF2"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E92F12">
        <w:rPr>
          <w:rFonts w:ascii="Cambria" w:hAnsi="Cambria"/>
          <w:sz w:val="26"/>
          <w:szCs w:val="26"/>
          <w:lang w:val="vi-VN"/>
        </w:rPr>
        <w:t xml:space="preserve">Trên dây chỉ có 1 bó sóng nên thay n = 1 vào (*) </w:t>
      </w:r>
      <w:r w:rsidRPr="008C5DF2">
        <w:rPr>
          <w:position w:val="-10"/>
        </w:rPr>
        <w:object w:dxaOrig="2460" w:dyaOrig="320" w14:anchorId="214CD0AB">
          <v:shape id="_x0000_i1402" type="#_x0000_t75" style="width:123pt;height:15.75pt" o:ole="">
            <v:imagedata r:id="rId1080" o:title=""/>
          </v:shape>
          <o:OLEObject Type="Embed" ProgID="Equation.DSMT4" ShapeID="_x0000_i1402" DrawAspect="Content" ObjectID="_1754508266" r:id="rId1081"/>
        </w:object>
      </w:r>
      <w:r w:rsidRPr="00E92F12">
        <w:rPr>
          <w:rFonts w:ascii="Cambria" w:hAnsi="Cambria"/>
          <w:sz w:val="26"/>
          <w:szCs w:val="26"/>
          <w:lang w:val="vi-VN"/>
        </w:rPr>
        <w:t xml:space="preserve"> (m).</w:t>
      </w:r>
    </w:p>
    <w:p w14:paraId="34427DDF" w14:textId="77777777" w:rsidR="00BE1A6E" w:rsidRPr="008C5DF2" w:rsidRDefault="00BE1A6E">
      <w:pPr>
        <w:pStyle w:val="ListParagraph"/>
        <w:numPr>
          <w:ilvl w:val="0"/>
          <w:numId w:val="79"/>
        </w:numPr>
        <w:shd w:val="clear" w:color="auto" w:fill="DAEEF3" w:themeFill="accent5" w:themeFillTint="33"/>
        <w:tabs>
          <w:tab w:val="left" w:pos="900"/>
          <w:tab w:val="left" w:pos="1080"/>
          <w:tab w:val="left" w:pos="3600"/>
        </w:tabs>
        <w:spacing w:after="0" w:line="276" w:lineRule="auto"/>
        <w:ind w:left="270" w:hanging="270"/>
        <w:rPr>
          <w:rFonts w:ascii="Cambria" w:hAnsi="Cambria" w:cs="Times New Roman"/>
          <w:sz w:val="26"/>
          <w:szCs w:val="26"/>
          <w:lang w:val="vi-VN"/>
        </w:rPr>
      </w:pPr>
      <w:r w:rsidRPr="00E92F12">
        <w:rPr>
          <w:rFonts w:ascii="Cambria" w:eastAsia="Calibri" w:hAnsi="Cambria" w:cs="Times New Roman"/>
          <w:sz w:val="26"/>
          <w:szCs w:val="26"/>
          <w:lang w:val="vi-VN"/>
        </w:rPr>
        <w:t>Trên dây có ba bụng sóng thì bước sóng là</w:t>
      </w:r>
    </w:p>
    <w:p w14:paraId="75E39CC4" w14:textId="77777777" w:rsidR="00BE1A6E" w:rsidRPr="008C5DF2"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8C5DF2">
        <w:rPr>
          <w:rFonts w:ascii="Cambria" w:hAnsi="Cambria"/>
          <w:sz w:val="26"/>
          <w:szCs w:val="26"/>
        </w:rPr>
        <w:t xml:space="preserve">Thay n = 3 vào (*) </w:t>
      </w:r>
      <w:r w:rsidRPr="008C5DF2">
        <w:rPr>
          <w:position w:val="-26"/>
        </w:rPr>
        <w:object w:dxaOrig="1980" w:dyaOrig="680" w14:anchorId="1AEE022C">
          <v:shape id="_x0000_i1403" type="#_x0000_t75" style="width:98.25pt;height:33.75pt" o:ole="">
            <v:imagedata r:id="rId1082" o:title=""/>
          </v:shape>
          <o:OLEObject Type="Embed" ProgID="Equation.DSMT4" ShapeID="_x0000_i1403" DrawAspect="Content" ObjectID="_1754508267" r:id="rId1083"/>
        </w:object>
      </w:r>
      <w:r w:rsidRPr="008C5DF2">
        <w:rPr>
          <w:rFonts w:ascii="Cambria" w:hAnsi="Cambria"/>
          <w:sz w:val="26"/>
          <w:szCs w:val="26"/>
        </w:rPr>
        <w:t xml:space="preserve"> (m).</w:t>
      </w:r>
    </w:p>
    <w:p w14:paraId="3801F35B" w14:textId="77777777" w:rsidR="00BE1A6E" w:rsidRPr="00E92F12" w:rsidRDefault="00BE1A6E">
      <w:pPr>
        <w:pStyle w:val="ListParagraph"/>
        <w:numPr>
          <w:ilvl w:val="0"/>
          <w:numId w:val="91"/>
        </w:numPr>
        <w:tabs>
          <w:tab w:val="left" w:pos="720"/>
          <w:tab w:val="left" w:pos="900"/>
          <w:tab w:val="left" w:pos="1080"/>
        </w:tabs>
        <w:spacing w:after="0" w:line="276" w:lineRule="auto"/>
        <w:ind w:left="0" w:firstLine="0"/>
        <w:jc w:val="both"/>
        <w:rPr>
          <w:rFonts w:ascii="Cambria" w:eastAsia="Times New Roman" w:hAnsi="Cambria" w:cs="Times New Roman"/>
          <w:sz w:val="26"/>
          <w:szCs w:val="26"/>
          <w:lang w:val="vi-VN"/>
        </w:rPr>
      </w:pPr>
      <w:r w:rsidRPr="009A16D3">
        <w:rPr>
          <w:rFonts w:ascii="Cambria" w:hAnsi="Cambria"/>
          <w:b/>
          <w:bCs/>
          <w:color w:val="000000" w:themeColor="text1"/>
          <w:sz w:val="26"/>
          <w:szCs w:val="26"/>
          <w:lang w:val="vi-VN"/>
        </w:rPr>
        <w:t>(SBT- KNTT)</w:t>
      </w:r>
      <w:r w:rsidRPr="009A16D3">
        <w:rPr>
          <w:rFonts w:ascii="Cambria" w:hAnsi="Cambria"/>
          <w:color w:val="000000" w:themeColor="text1"/>
          <w:sz w:val="26"/>
          <w:szCs w:val="26"/>
          <w:lang w:val="vi-VN"/>
        </w:rPr>
        <w:t xml:space="preserve"> </w:t>
      </w:r>
      <w:r w:rsidRPr="00E92F12">
        <w:rPr>
          <w:rFonts w:ascii="Cambria" w:hAnsi="Cambria" w:cs="Times New Roman"/>
          <w:sz w:val="26"/>
          <w:szCs w:val="26"/>
          <w:lang w:val="vi-VN"/>
        </w:rPr>
        <w:t>Trên một sợi dây dài 1,2 m có một hệ sóng dừng kể cả hai đầu dây thì trên dây có tất cả 4 nút sóng. Biết tốc độ truyền sóng trên dây là 80 m/s. Tính tần số dao động của dây</w:t>
      </w:r>
      <w:r w:rsidRPr="00E92F12">
        <w:rPr>
          <w:rFonts w:ascii="Cambria" w:hAnsi="Cambria"/>
          <w:sz w:val="26"/>
          <w:szCs w:val="26"/>
          <w:lang w:val="vi-VN"/>
        </w:rPr>
        <w:t>.</w:t>
      </w:r>
    </w:p>
    <w:p w14:paraId="3DE1B01E"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162E425F"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173C0">
        <w:rPr>
          <w:rFonts w:ascii="Cambria" w:hAnsi="Cambria"/>
          <w:bCs/>
          <w:sz w:val="26"/>
          <w:szCs w:val="26"/>
          <w:lang w:val="vi-VN"/>
        </w:rPr>
        <w:t xml:space="preserve">Để trên dây xuất hiện sóng dừng, ta có </w:t>
      </w:r>
      <w:r w:rsidRPr="00B173C0">
        <w:rPr>
          <w:bCs/>
          <w:position w:val="-26"/>
          <w:lang w:val="vi-VN"/>
        </w:rPr>
        <w:object w:dxaOrig="1980" w:dyaOrig="680" w14:anchorId="37D6017D">
          <v:shape id="_x0000_i1404" type="#_x0000_t75" style="width:98.25pt;height:33.75pt" o:ole="">
            <v:imagedata r:id="rId1078" o:title=""/>
          </v:shape>
          <o:OLEObject Type="Embed" ProgID="Equation.DSMT4" ShapeID="_x0000_i1404" DrawAspect="Content" ObjectID="_1754508268" r:id="rId1084"/>
        </w:object>
      </w:r>
      <w:r w:rsidRPr="00E92F12">
        <w:rPr>
          <w:rFonts w:ascii="Cambria" w:hAnsi="Cambria"/>
          <w:sz w:val="26"/>
          <w:szCs w:val="26"/>
          <w:lang w:val="vi-VN"/>
        </w:rPr>
        <w:t xml:space="preserve">  (*)</w:t>
      </w:r>
    </w:p>
    <w:p w14:paraId="07B4F754" w14:textId="77777777" w:rsidR="00BE1A6E" w:rsidRPr="008528E9"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hAnsi="Cambria"/>
          <w:sz w:val="26"/>
          <w:szCs w:val="26"/>
          <w:lang w:val="vi-VN"/>
        </w:rPr>
        <w:t>Bước sóng của sóng trên dây là:</w:t>
      </w:r>
      <w:r w:rsidRPr="008528E9">
        <w:rPr>
          <w:rFonts w:ascii="Cambria" w:hAnsi="Cambria"/>
          <w:sz w:val="26"/>
          <w:szCs w:val="26"/>
          <w:lang w:val="vi-VN"/>
        </w:rPr>
        <w:t xml:space="preserve"> </w:t>
      </w:r>
    </w:p>
    <w:p w14:paraId="44810990" w14:textId="77777777" w:rsidR="00BE1A6E" w:rsidRPr="005810FC"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E92F12">
        <w:rPr>
          <w:rFonts w:ascii="Cambria" w:hAnsi="Cambria"/>
          <w:sz w:val="26"/>
          <w:szCs w:val="26"/>
          <w:lang w:val="vi-VN"/>
        </w:rPr>
        <w:t xml:space="preserve">Trên dây có tất cả 4 nút sóng (kể cả hai đầu dây) nên n = 3, thay n = 3 vào (*) </w:t>
      </w:r>
      <w:r w:rsidRPr="008528E9">
        <w:rPr>
          <w:position w:val="-26"/>
        </w:rPr>
        <w:object w:dxaOrig="2600" w:dyaOrig="680" w14:anchorId="2803F865">
          <v:shape id="_x0000_i1405" type="#_x0000_t75" style="width:130.5pt;height:33.75pt" o:ole="">
            <v:imagedata r:id="rId1085" o:title=""/>
          </v:shape>
          <o:OLEObject Type="Embed" ProgID="Equation.DSMT4" ShapeID="_x0000_i1405" DrawAspect="Content" ObjectID="_1754508269" r:id="rId1086"/>
        </w:object>
      </w:r>
      <w:r w:rsidRPr="00E92F12">
        <w:rPr>
          <w:rFonts w:ascii="Cambria" w:hAnsi="Cambria"/>
          <w:sz w:val="26"/>
          <w:szCs w:val="26"/>
          <w:lang w:val="vi-VN"/>
        </w:rPr>
        <w:t xml:space="preserve"> (m).</w:t>
      </w:r>
    </w:p>
    <w:p w14:paraId="2558AE0F" w14:textId="77777777" w:rsidR="00BE1A6E" w:rsidRPr="00AB4D00"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eastAsia="Calibri" w:hAnsi="Cambria"/>
          <w:sz w:val="26"/>
          <w:szCs w:val="26"/>
          <w:lang w:val="vi-VN"/>
        </w:rPr>
        <w:t xml:space="preserve">Áp dụng công thức </w:t>
      </w:r>
      <w:r w:rsidRPr="00AB4D00">
        <w:rPr>
          <w:position w:val="-30"/>
        </w:rPr>
        <w:object w:dxaOrig="2940" w:dyaOrig="720" w14:anchorId="3B5D0851">
          <v:shape id="_x0000_i1406" type="#_x0000_t75" style="width:147.75pt;height:36pt" o:ole="">
            <v:imagedata r:id="rId1087" o:title=""/>
          </v:shape>
          <o:OLEObject Type="Embed" ProgID="Equation.DSMT4" ShapeID="_x0000_i1406" DrawAspect="Content" ObjectID="_1754508270" r:id="rId1088"/>
        </w:object>
      </w:r>
      <w:r w:rsidRPr="00E92F12">
        <w:rPr>
          <w:lang w:val="vi-VN"/>
        </w:rPr>
        <w:t xml:space="preserve"> </w:t>
      </w:r>
      <w:r w:rsidRPr="00E92F12">
        <w:rPr>
          <w:rFonts w:ascii="Cambria" w:hAnsi="Cambria"/>
          <w:sz w:val="26"/>
          <w:szCs w:val="26"/>
          <w:lang w:val="vi-VN"/>
        </w:rPr>
        <w:t>(Hz)</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BE1A6E" w:rsidRPr="00E77C75" w14:paraId="58CF0C6C" w14:textId="77777777" w:rsidTr="007A6F64">
        <w:tc>
          <w:tcPr>
            <w:tcW w:w="9805" w:type="dxa"/>
            <w:shd w:val="clear" w:color="auto" w:fill="auto"/>
          </w:tcPr>
          <w:p w14:paraId="561A39A2" w14:textId="77777777" w:rsidR="00BE1A6E" w:rsidRPr="00697328" w:rsidRDefault="00BE1A6E">
            <w:pPr>
              <w:pStyle w:val="ListParagraph"/>
              <w:numPr>
                <w:ilvl w:val="0"/>
                <w:numId w:val="91"/>
              </w:numPr>
              <w:tabs>
                <w:tab w:val="left" w:pos="720"/>
                <w:tab w:val="left" w:pos="900"/>
                <w:tab w:val="left" w:pos="1080"/>
              </w:tabs>
              <w:spacing w:after="0" w:line="276" w:lineRule="auto"/>
              <w:ind w:left="0" w:firstLine="0"/>
              <w:jc w:val="both"/>
              <w:rPr>
                <w:rFonts w:ascii="Cambria" w:eastAsia="Meiryo" w:hAnsi="Cambria"/>
                <w:sz w:val="26"/>
                <w:szCs w:val="26"/>
                <w:lang w:val="vi-VN"/>
              </w:rPr>
            </w:pPr>
            <w:r w:rsidRPr="00697328">
              <w:rPr>
                <w:rFonts w:ascii="Cambria" w:eastAsia="Meiryo" w:hAnsi="Cambria"/>
                <w:sz w:val="26"/>
                <w:szCs w:val="26"/>
                <w:lang w:val="vi-VN"/>
              </w:rPr>
              <w:lastRenderedPageBreak/>
              <w:t>Trên dây đàn hồi AB dài 100 cm, với đầu B cố định. Tại đầu A thực hiện một dđđh có tần số ƒ = 40 Hz. Tốc độ truyền sóng trên dây là v = 20 m/s. Xác định số nút sóng, số bụng sóng trên dây.</w:t>
            </w:r>
          </w:p>
          <w:p w14:paraId="4721E0EE" w14:textId="77777777" w:rsidR="00BE1A6E" w:rsidRPr="00697328" w:rsidRDefault="00BE1A6E" w:rsidP="007A6F64">
            <w:pPr>
              <w:shd w:val="clear" w:color="auto" w:fill="DAEEF3" w:themeFill="accent5" w:themeFillTint="33"/>
              <w:tabs>
                <w:tab w:val="left" w:pos="900"/>
                <w:tab w:val="left" w:pos="1080"/>
              </w:tabs>
              <w:spacing w:line="276" w:lineRule="auto"/>
              <w:rPr>
                <w:rFonts w:ascii="Cambria" w:hAnsi="Cambria"/>
                <w:b/>
                <w:i/>
                <w:iCs/>
                <w:sz w:val="26"/>
                <w:szCs w:val="26"/>
                <w:lang w:val="vi-VN"/>
              </w:rPr>
            </w:pPr>
            <w:r w:rsidRPr="00697328">
              <w:rPr>
                <w:rFonts w:ascii="Cambria" w:hAnsi="Cambria"/>
                <w:b/>
                <w:i/>
                <w:iCs/>
                <w:sz w:val="26"/>
                <w:szCs w:val="26"/>
                <w:lang w:val="vi-VN"/>
              </w:rPr>
              <w:t>Lời giải:</w:t>
            </w:r>
          </w:p>
          <w:p w14:paraId="79BEE592" w14:textId="77777777" w:rsidR="00BE1A6E" w:rsidRPr="00697328"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lang w:val="vi-VN"/>
              </w:rPr>
            </w:pPr>
            <w:r w:rsidRPr="00697328">
              <w:rPr>
                <w:rFonts w:ascii="Cambria" w:hAnsi="Cambria"/>
                <w:b/>
                <w:i/>
                <w:iCs/>
                <w:sz w:val="26"/>
                <w:szCs w:val="26"/>
                <w:lang w:val="vi-VN"/>
              </w:rPr>
              <w:t xml:space="preserve">Để trên dây xuất hiện sóng dừng, ta có </w:t>
            </w:r>
            <w:r w:rsidRPr="00A35B4E">
              <w:rPr>
                <w:rFonts w:asciiTheme="minorHAnsi" w:eastAsiaTheme="minorHAnsi" w:hAnsiTheme="minorHAnsi" w:cstheme="minorBidi"/>
                <w:kern w:val="2"/>
                <w:position w:val="-26"/>
                <w:sz w:val="22"/>
                <w:szCs w:val="22"/>
                <w:lang w:val="vi-VN"/>
                <w14:ligatures w14:val="standardContextual"/>
              </w:rPr>
              <w:object w:dxaOrig="3379" w:dyaOrig="680" w14:anchorId="7B14EC28">
                <v:shape id="_x0000_i1407" type="#_x0000_t75" style="width:170.25pt;height:33.75pt" o:ole="">
                  <v:imagedata r:id="rId1089" o:title=""/>
                </v:shape>
                <o:OLEObject Type="Embed" ProgID="Equation.DSMT4" ShapeID="_x0000_i1407" DrawAspect="Content" ObjectID="_1754508271" r:id="rId1090"/>
              </w:object>
            </w:r>
            <w:r w:rsidRPr="00697328">
              <w:rPr>
                <w:rFonts w:ascii="Cambria" w:hAnsi="Cambria"/>
                <w:sz w:val="26"/>
                <w:szCs w:val="26"/>
                <w:lang w:val="vi-VN"/>
              </w:rPr>
              <w:t xml:space="preserve">  (*)</w:t>
            </w:r>
          </w:p>
          <w:p w14:paraId="2B7A0D73" w14:textId="77777777" w:rsidR="00BE1A6E" w:rsidRPr="00697328" w:rsidRDefault="00BE1A6E" w:rsidP="007A6F64">
            <w:pPr>
              <w:shd w:val="clear" w:color="auto" w:fill="DAEEF3" w:themeFill="accent5" w:themeFillTint="33"/>
              <w:tabs>
                <w:tab w:val="left" w:pos="900"/>
                <w:tab w:val="left" w:pos="1080"/>
                <w:tab w:val="left" w:pos="3600"/>
              </w:tabs>
              <w:spacing w:line="276" w:lineRule="auto"/>
              <w:rPr>
                <w:rFonts w:ascii="Cambria" w:hAnsi="Cambria"/>
                <w:color w:val="000000" w:themeColor="text1"/>
                <w:sz w:val="26"/>
                <w:szCs w:val="26"/>
                <w:lang w:val="vi-VN"/>
              </w:rPr>
            </w:pPr>
            <w:r w:rsidRPr="00697328">
              <w:rPr>
                <w:rFonts w:ascii="Cambria" w:hAnsi="Cambria"/>
                <w:color w:val="000000" w:themeColor="text1"/>
                <w:sz w:val="26"/>
                <w:szCs w:val="26"/>
                <w:lang w:val="vi-VN"/>
              </w:rPr>
              <w:t xml:space="preserve">Số bụng sóng n trên dây AB là </w:t>
            </w:r>
          </w:p>
          <w:p w14:paraId="0462AE8D" w14:textId="77777777" w:rsidR="00BE1A6E" w:rsidRPr="00E77C75" w:rsidRDefault="00BE1A6E" w:rsidP="007A6F64">
            <w:pPr>
              <w:shd w:val="clear" w:color="auto" w:fill="DAEEF3" w:themeFill="accent5" w:themeFillTint="33"/>
              <w:tabs>
                <w:tab w:val="left" w:pos="900"/>
                <w:tab w:val="left" w:pos="1080"/>
                <w:tab w:val="left" w:pos="3600"/>
              </w:tabs>
              <w:spacing w:line="276" w:lineRule="auto"/>
              <w:rPr>
                <w:rFonts w:ascii="Cambria" w:hAnsi="Cambria"/>
                <w:color w:val="000000" w:themeColor="text1"/>
                <w:sz w:val="26"/>
                <w:szCs w:val="26"/>
              </w:rPr>
            </w:pPr>
            <w:r w:rsidRPr="00697328">
              <w:rPr>
                <w:rFonts w:ascii="Cambria" w:hAnsi="Cambria"/>
                <w:color w:val="000000" w:themeColor="text1"/>
                <w:sz w:val="26"/>
                <w:szCs w:val="26"/>
                <w:lang w:val="vi-VN"/>
              </w:rPr>
              <w:t xml:space="preserve">Thay L = 1 m và </w:t>
            </w:r>
            <w:r w:rsidRPr="008D69DC">
              <w:rPr>
                <w:rFonts w:asciiTheme="minorHAnsi" w:eastAsiaTheme="minorHAnsi" w:hAnsiTheme="minorHAnsi" w:cstheme="minorBidi"/>
                <w:kern w:val="2"/>
                <w:position w:val="-6"/>
                <w:sz w:val="22"/>
                <w:szCs w:val="22"/>
                <w14:ligatures w14:val="standardContextual"/>
              </w:rPr>
              <w:object w:dxaOrig="720" w:dyaOrig="300" w14:anchorId="6CB4A779">
                <v:shape id="_x0000_i1408" type="#_x0000_t75" style="width:36pt;height:15pt" o:ole="">
                  <v:imagedata r:id="rId1091" o:title=""/>
                </v:shape>
                <o:OLEObject Type="Embed" ProgID="Equation.DSMT4" ShapeID="_x0000_i1408" DrawAspect="Content" ObjectID="_1754508272" r:id="rId1092"/>
              </w:object>
            </w:r>
            <w:r w:rsidRPr="00697328">
              <w:rPr>
                <w:lang w:val="vi-VN"/>
              </w:rPr>
              <w:t xml:space="preserve"> </w:t>
            </w:r>
            <w:r w:rsidRPr="00697328">
              <w:rPr>
                <w:rFonts w:ascii="Cambria" w:hAnsi="Cambria"/>
                <w:sz w:val="26"/>
                <w:szCs w:val="26"/>
                <w:lang w:val="vi-VN"/>
              </w:rPr>
              <w:t>Hz</w:t>
            </w:r>
            <w:r w:rsidRPr="00697328">
              <w:rPr>
                <w:rFonts w:ascii="Cambria" w:hAnsi="Cambria"/>
                <w:color w:val="000000" w:themeColor="text1"/>
                <w:sz w:val="26"/>
                <w:szCs w:val="26"/>
                <w:lang w:val="vi-VN"/>
              </w:rPr>
              <w:t xml:space="preserve"> vào (*) </w:t>
            </w:r>
            <w:r w:rsidRPr="0029179F">
              <w:rPr>
                <w:rFonts w:asciiTheme="minorHAnsi" w:eastAsiaTheme="minorHAnsi" w:hAnsiTheme="minorHAnsi" w:cstheme="minorBidi"/>
                <w:kern w:val="2"/>
                <w:position w:val="-26"/>
                <w:sz w:val="22"/>
                <w:szCs w:val="22"/>
                <w14:ligatures w14:val="standardContextual"/>
              </w:rPr>
              <w:object w:dxaOrig="1880" w:dyaOrig="680" w14:anchorId="6989D15A">
                <v:shape id="_x0000_i1409" type="#_x0000_t75" style="width:94.5pt;height:33.75pt" o:ole="">
                  <v:imagedata r:id="rId1093" o:title=""/>
                </v:shape>
                <o:OLEObject Type="Embed" ProgID="Equation.DSMT4" ShapeID="_x0000_i1409" DrawAspect="Content" ObjectID="_1754508273" r:id="rId1094"/>
              </w:object>
            </w:r>
            <w:r w:rsidRPr="00697328">
              <w:rPr>
                <w:lang w:val="vi-VN"/>
              </w:rPr>
              <w:t xml:space="preserve">. </w:t>
            </w:r>
            <w:r w:rsidRPr="001F2573">
              <w:rPr>
                <w:rFonts w:ascii="Cambria" w:hAnsi="Cambria"/>
                <w:color w:val="000000" w:themeColor="text1"/>
                <w:sz w:val="26"/>
                <w:szCs w:val="26"/>
              </w:rPr>
              <w:t>Vậy trên dây có 4 bụng, 5 nút</w:t>
            </w:r>
          </w:p>
        </w:tc>
      </w:tr>
    </w:tbl>
    <w:p w14:paraId="1A1C63BA" w14:textId="77777777" w:rsidR="00BE1A6E" w:rsidRDefault="00BE1A6E">
      <w:pPr>
        <w:pStyle w:val="ListParagraph"/>
        <w:numPr>
          <w:ilvl w:val="0"/>
          <w:numId w:val="91"/>
        </w:numPr>
        <w:tabs>
          <w:tab w:val="left" w:pos="810"/>
          <w:tab w:val="left" w:pos="900"/>
        </w:tabs>
        <w:spacing w:after="0" w:line="276" w:lineRule="auto"/>
        <w:ind w:left="0" w:firstLine="0"/>
        <w:jc w:val="both"/>
        <w:rPr>
          <w:rFonts w:ascii="Cambria" w:eastAsia="Times New Roman" w:hAnsi="Cambria" w:cs="Times New Roman"/>
          <w:sz w:val="26"/>
          <w:szCs w:val="26"/>
          <w:lang w:val="vi-VN"/>
        </w:rPr>
      </w:pPr>
      <w:r>
        <w:rPr>
          <w:rFonts w:ascii="Cambria" w:hAnsi="Cambria"/>
          <w:b/>
          <w:bCs/>
          <w:color w:val="000000" w:themeColor="text1"/>
          <w:sz w:val="26"/>
          <w:szCs w:val="26"/>
          <w:lang w:val="vi-VN"/>
        </w:rPr>
        <w:t>(SBT- KNTT)</w:t>
      </w:r>
      <w:r>
        <w:rPr>
          <w:rFonts w:ascii="Cambria" w:hAnsi="Cambria"/>
          <w:color w:val="000000" w:themeColor="text1"/>
          <w:sz w:val="26"/>
          <w:szCs w:val="26"/>
          <w:lang w:val="vi-VN"/>
        </w:rPr>
        <w:t xml:space="preserve"> </w:t>
      </w:r>
      <w:r>
        <w:rPr>
          <w:rFonts w:ascii="Cambria" w:hAnsi="Cambria" w:cs="Times New Roman"/>
          <w:sz w:val="26"/>
          <w:szCs w:val="26"/>
          <w:lang w:val="vi-VN"/>
        </w:rPr>
        <w:t>H</w:t>
      </w:r>
      <w:r>
        <w:rPr>
          <w:rFonts w:ascii="Cambria" w:hAnsi="Cambria"/>
          <w:sz w:val="26"/>
          <w:szCs w:val="26"/>
          <w:lang w:val="vi-VN"/>
        </w:rPr>
        <w:t>ình 3.1 mô tả sóng dừng trên một sợi dây có chiều dài 0,9 m hai đầu cố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3611"/>
      </w:tblGrid>
      <w:tr w:rsidR="00BE1A6E" w14:paraId="5298C75A" w14:textId="77777777" w:rsidTr="007A6F64">
        <w:tc>
          <w:tcPr>
            <w:tcW w:w="6025" w:type="dxa"/>
            <w:hideMark/>
          </w:tcPr>
          <w:p w14:paraId="4E2A9DE7" w14:textId="77777777" w:rsidR="00BE1A6E" w:rsidRDefault="00BE1A6E" w:rsidP="007A6F64">
            <w:pPr>
              <w:spacing w:line="276" w:lineRule="auto"/>
              <w:ind w:firstLine="360"/>
              <w:rPr>
                <w:lang w:val="vi-VN"/>
              </w:rPr>
            </w:pPr>
            <w:r>
              <w:rPr>
                <w:rFonts w:ascii="Cambria" w:hAnsi="Cambria"/>
                <w:b/>
                <w:sz w:val="26"/>
                <w:szCs w:val="26"/>
                <w:lang w:val="vi-VN"/>
              </w:rPr>
              <w:t>a.</w:t>
            </w:r>
            <w:r>
              <w:rPr>
                <w:rFonts w:ascii="Cambria" w:hAnsi="Cambria"/>
                <w:sz w:val="26"/>
                <w:szCs w:val="26"/>
                <w:lang w:val="vi-VN"/>
              </w:rPr>
              <w:t xml:space="preserve"> Tính bước sóng </w:t>
            </w:r>
            <w:r>
              <w:rPr>
                <w:rFonts w:asciiTheme="minorHAnsi" w:eastAsiaTheme="minorHAnsi" w:hAnsiTheme="minorHAnsi" w:cstheme="minorBidi"/>
                <w:kern w:val="2"/>
                <w:position w:val="-6"/>
                <w:sz w:val="22"/>
                <w:szCs w:val="22"/>
                <w14:ligatures w14:val="standardContextual"/>
              </w:rPr>
              <w:object w:dxaOrig="225" w:dyaOrig="285" w14:anchorId="67316866">
                <v:shape id="_x0000_i1410" type="#_x0000_t75" style="width:11.25pt;height:13.5pt" o:ole="">
                  <v:imagedata r:id="rId1076" o:title=""/>
                </v:shape>
                <o:OLEObject Type="Embed" ProgID="Equation.DSMT4" ShapeID="_x0000_i1410" DrawAspect="Content" ObjectID="_1754508274" r:id="rId1095"/>
              </w:object>
            </w:r>
            <w:r>
              <w:rPr>
                <w:rFonts w:ascii="Cambria" w:hAnsi="Cambria"/>
                <w:sz w:val="26"/>
                <w:szCs w:val="26"/>
                <w:lang w:val="vi-VN"/>
              </w:rPr>
              <w:t>của sóng trên dây.</w:t>
            </w:r>
            <w:r>
              <w:rPr>
                <w:noProof/>
                <w:lang w:val="vi-VN"/>
              </w:rPr>
              <w:t xml:space="preserve"> </w:t>
            </w:r>
          </w:p>
          <w:p w14:paraId="53F87DC2" w14:textId="77777777" w:rsidR="00BE1A6E" w:rsidRDefault="00BE1A6E" w:rsidP="007A6F64">
            <w:pPr>
              <w:spacing w:line="276" w:lineRule="auto"/>
              <w:ind w:firstLine="360"/>
              <w:rPr>
                <w:rFonts w:ascii="Cambria" w:hAnsi="Cambria"/>
                <w:sz w:val="26"/>
                <w:szCs w:val="26"/>
                <w:lang w:val="fr-FR"/>
              </w:rPr>
            </w:pPr>
            <w:r>
              <w:rPr>
                <w:rFonts w:ascii="Cambria" w:hAnsi="Cambria"/>
                <w:b/>
                <w:sz w:val="26"/>
                <w:szCs w:val="26"/>
                <w:lang w:val="fr-FR"/>
              </w:rPr>
              <w:t>b.</w:t>
            </w:r>
            <w:r>
              <w:rPr>
                <w:rFonts w:ascii="Cambria" w:hAnsi="Cambria"/>
                <w:sz w:val="26"/>
                <w:szCs w:val="26"/>
                <w:lang w:val="fr-FR"/>
              </w:rPr>
              <w:t xml:space="preserve"> Nếu tần số là 180 Hz. Tính tốc độ của sóng.</w:t>
            </w:r>
          </w:p>
          <w:p w14:paraId="7EFD6951" w14:textId="77777777" w:rsidR="00BE1A6E" w:rsidRDefault="00BE1A6E" w:rsidP="007A6F64">
            <w:pPr>
              <w:spacing w:line="276" w:lineRule="auto"/>
              <w:ind w:firstLine="360"/>
              <w:rPr>
                <w:rFonts w:ascii="Cambria" w:hAnsi="Cambria"/>
                <w:sz w:val="26"/>
                <w:szCs w:val="26"/>
                <w:lang w:val="fr-FR"/>
              </w:rPr>
            </w:pPr>
            <w:r>
              <w:rPr>
                <w:rFonts w:ascii="Cambria" w:hAnsi="Cambria"/>
                <w:b/>
                <w:sz w:val="26"/>
                <w:szCs w:val="26"/>
                <w:lang w:val="fr-FR"/>
              </w:rPr>
              <w:t>c.</w:t>
            </w:r>
            <w:r>
              <w:rPr>
                <w:rFonts w:ascii="Cambria" w:hAnsi="Cambria"/>
                <w:sz w:val="26"/>
                <w:szCs w:val="26"/>
                <w:lang w:val="fr-FR"/>
              </w:rPr>
              <w:t xml:space="preserve"> Thay đổi tần số đến 360 Hz thì bước sóng trên bây giờ bằng bao nhiêu?</w:t>
            </w:r>
          </w:p>
        </w:tc>
        <w:tc>
          <w:tcPr>
            <w:tcW w:w="3611" w:type="dxa"/>
            <w:hideMark/>
          </w:tcPr>
          <w:p w14:paraId="5ABE5391" w14:textId="77777777" w:rsidR="00BE1A6E" w:rsidRDefault="00BE1A6E" w:rsidP="007A6F64">
            <w:pPr>
              <w:spacing w:line="276" w:lineRule="auto"/>
              <w:rPr>
                <w:rFonts w:ascii="Cambria" w:hAnsi="Cambria"/>
                <w:sz w:val="26"/>
                <w:szCs w:val="26"/>
                <w:lang w:val="fr-FR"/>
              </w:rPr>
            </w:pPr>
            <w:r>
              <w:rPr>
                <w:rFonts w:ascii="Cambria" w:hAnsi="Cambria"/>
                <w:noProof/>
                <w:sz w:val="26"/>
                <w:szCs w:val="26"/>
              </w:rPr>
              <w:drawing>
                <wp:inline distT="0" distB="0" distL="0" distR="0" wp14:anchorId="5161733D" wp14:editId="228ED0EA">
                  <wp:extent cx="2128520" cy="1071880"/>
                  <wp:effectExtent l="0" t="0" r="5080" b="0"/>
                  <wp:docPr id="461908490" name="Picture 24" descr="A diagram of a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8490" name="Picture 24" descr="A diagram of a wave&#10;&#10;Description automatically generated with medium confidence"/>
                          <pic:cNvPicPr>
                            <a:picLocks noChangeAspect="1" noChangeArrowheads="1"/>
                          </pic:cNvPicPr>
                        </pic:nvPicPr>
                        <pic:blipFill>
                          <a:blip r:embed="rId1096">
                            <a:extLst>
                              <a:ext uri="{28A0092B-C50C-407E-A947-70E740481C1C}">
                                <a14:useLocalDpi xmlns:a14="http://schemas.microsoft.com/office/drawing/2010/main" val="0"/>
                              </a:ext>
                            </a:extLst>
                          </a:blip>
                          <a:srcRect/>
                          <a:stretch>
                            <a:fillRect/>
                          </a:stretch>
                        </pic:blipFill>
                        <pic:spPr bwMode="auto">
                          <a:xfrm>
                            <a:off x="0" y="0"/>
                            <a:ext cx="2128520" cy="1071880"/>
                          </a:xfrm>
                          <a:prstGeom prst="rect">
                            <a:avLst/>
                          </a:prstGeom>
                          <a:noFill/>
                          <a:ln>
                            <a:noFill/>
                          </a:ln>
                        </pic:spPr>
                      </pic:pic>
                    </a:graphicData>
                  </a:graphic>
                </wp:inline>
              </w:drawing>
            </w:r>
          </w:p>
        </w:tc>
      </w:tr>
    </w:tbl>
    <w:p w14:paraId="4A24B431" w14:textId="77777777" w:rsidR="00BE1A6E"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7F5DFF">
        <w:rPr>
          <w:rFonts w:ascii="Cambria" w:hAnsi="Cambria"/>
          <w:b/>
          <w:i/>
          <w:sz w:val="26"/>
          <w:szCs w:val="26"/>
          <w:lang w:val="vi-VN"/>
        </w:rPr>
        <w:t>Lời giải:</w:t>
      </w:r>
    </w:p>
    <w:p w14:paraId="7D21963C" w14:textId="77777777" w:rsidR="00BE1A6E" w:rsidRPr="00E92F12" w:rsidRDefault="00BE1A6E" w:rsidP="00BE1A6E">
      <w:pPr>
        <w:shd w:val="clear" w:color="auto" w:fill="DAEEF3" w:themeFill="accent5" w:themeFillTint="33"/>
        <w:tabs>
          <w:tab w:val="left" w:pos="900"/>
          <w:tab w:val="left" w:pos="1080"/>
          <w:tab w:val="left" w:pos="3600"/>
          <w:tab w:val="right" w:pos="9706"/>
        </w:tabs>
        <w:rPr>
          <w:rFonts w:ascii="Cambria" w:hAnsi="Cambria"/>
          <w:b/>
          <w:i/>
          <w:sz w:val="26"/>
          <w:szCs w:val="26"/>
          <w:lang w:val="fr-FR"/>
        </w:rPr>
      </w:pPr>
      <w:r w:rsidRPr="00153FB8">
        <w:rPr>
          <w:rFonts w:ascii="Cambria" w:hAnsi="Cambria"/>
          <w:bCs/>
          <w:sz w:val="26"/>
          <w:szCs w:val="26"/>
          <w:lang w:val="fr-FR"/>
        </w:rPr>
        <w:t>Để trên dây xuất hiện sóng dừng, ta có</w:t>
      </w:r>
      <w:r>
        <w:rPr>
          <w:rFonts w:ascii="Cambria" w:hAnsi="Cambria"/>
          <w:b/>
          <w:i/>
          <w:iCs/>
          <w:sz w:val="26"/>
          <w:szCs w:val="26"/>
          <w:lang w:val="fr-FR"/>
        </w:rPr>
        <w:t xml:space="preserve"> </w:t>
      </w:r>
      <w:r w:rsidRPr="00A35B4E">
        <w:rPr>
          <w:position w:val="-26"/>
          <w:lang w:val="vi-VN"/>
        </w:rPr>
        <w:object w:dxaOrig="1980" w:dyaOrig="680" w14:anchorId="437BB91D">
          <v:shape id="_x0000_i1411" type="#_x0000_t75" style="width:98.25pt;height:33.75pt" o:ole="">
            <v:imagedata r:id="rId1078" o:title=""/>
          </v:shape>
          <o:OLEObject Type="Embed" ProgID="Equation.DSMT4" ShapeID="_x0000_i1411" DrawAspect="Content" ObjectID="_1754508275" r:id="rId1097"/>
        </w:object>
      </w:r>
      <w:r w:rsidRPr="00E92F12">
        <w:rPr>
          <w:rFonts w:ascii="Cambria" w:hAnsi="Cambria"/>
          <w:sz w:val="26"/>
          <w:szCs w:val="26"/>
          <w:lang w:val="fr-FR"/>
        </w:rPr>
        <w:t xml:space="preserve">  (*)</w:t>
      </w:r>
      <w:r w:rsidRPr="00E92F12">
        <w:rPr>
          <w:rFonts w:ascii="Cambria" w:hAnsi="Cambria"/>
          <w:sz w:val="26"/>
          <w:szCs w:val="26"/>
          <w:lang w:val="fr-FR"/>
        </w:rPr>
        <w:tab/>
      </w:r>
    </w:p>
    <w:p w14:paraId="0C8D8538" w14:textId="77777777" w:rsidR="00BE1A6E" w:rsidRPr="00653546"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hAnsi="Cambria"/>
          <w:b/>
          <w:sz w:val="26"/>
          <w:szCs w:val="26"/>
          <w:lang w:val="fr-FR"/>
        </w:rPr>
        <w:t>a.</w:t>
      </w:r>
      <w:r w:rsidRPr="00E92F12">
        <w:rPr>
          <w:rFonts w:ascii="Cambria" w:hAnsi="Cambria"/>
          <w:sz w:val="26"/>
          <w:szCs w:val="26"/>
          <w:lang w:val="fr-FR"/>
        </w:rPr>
        <w:t xml:space="preserve"> Bước sóng </w:t>
      </w:r>
      <w:r w:rsidRPr="005810FC">
        <w:rPr>
          <w:position w:val="-6"/>
        </w:rPr>
        <w:object w:dxaOrig="220" w:dyaOrig="279" w14:anchorId="7C7959F5">
          <v:shape id="_x0000_i1412" type="#_x0000_t75" style="width:11.25pt;height:13.5pt" o:ole="">
            <v:imagedata r:id="rId1076" o:title=""/>
          </v:shape>
          <o:OLEObject Type="Embed" ProgID="Equation.DSMT4" ShapeID="_x0000_i1412" DrawAspect="Content" ObjectID="_1754508276" r:id="rId1098"/>
        </w:object>
      </w:r>
      <w:r w:rsidRPr="00E92F12">
        <w:rPr>
          <w:lang w:val="fr-FR"/>
        </w:rPr>
        <w:t xml:space="preserve"> </w:t>
      </w:r>
      <w:r w:rsidRPr="00E92F12">
        <w:rPr>
          <w:rFonts w:ascii="Cambria" w:hAnsi="Cambria"/>
          <w:sz w:val="26"/>
          <w:szCs w:val="26"/>
          <w:lang w:val="fr-FR"/>
        </w:rPr>
        <w:t>của sóng trên dây là:</w:t>
      </w:r>
      <w:r w:rsidRPr="00653546">
        <w:rPr>
          <w:rFonts w:ascii="Cambria" w:hAnsi="Cambria"/>
          <w:sz w:val="26"/>
          <w:szCs w:val="26"/>
          <w:lang w:val="vi-VN"/>
        </w:rPr>
        <w:t xml:space="preserve"> </w:t>
      </w:r>
    </w:p>
    <w:p w14:paraId="2C3C6DEB" w14:textId="77777777" w:rsidR="00BE1A6E" w:rsidRPr="00653546"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E92F12">
        <w:rPr>
          <w:rFonts w:ascii="Cambria" w:hAnsi="Cambria"/>
          <w:sz w:val="26"/>
          <w:szCs w:val="26"/>
          <w:lang w:val="vi-VN"/>
        </w:rPr>
        <w:t xml:space="preserve">Quan sát Hình 3.1 ta thấy trên dây có 3 bụng sóng nên n = 3. Thay n = 3 vào (*) </w:t>
      </w:r>
      <w:r w:rsidRPr="00653546">
        <w:rPr>
          <w:position w:val="-26"/>
        </w:rPr>
        <w:object w:dxaOrig="2580" w:dyaOrig="680" w14:anchorId="567D16B2">
          <v:shape id="_x0000_i1413" type="#_x0000_t75" style="width:129.75pt;height:33.75pt" o:ole="">
            <v:imagedata r:id="rId1099" o:title=""/>
          </v:shape>
          <o:OLEObject Type="Embed" ProgID="Equation.DSMT4" ShapeID="_x0000_i1413" DrawAspect="Content" ObjectID="_1754508277" r:id="rId1100"/>
        </w:object>
      </w:r>
      <w:r w:rsidRPr="00E92F12">
        <w:rPr>
          <w:rFonts w:ascii="Cambria" w:hAnsi="Cambria"/>
          <w:sz w:val="26"/>
          <w:szCs w:val="26"/>
          <w:lang w:val="vi-VN"/>
        </w:rPr>
        <w:t xml:space="preserve"> (m).</w:t>
      </w:r>
    </w:p>
    <w:p w14:paraId="2551892B" w14:textId="77777777" w:rsidR="00BE1A6E" w:rsidRPr="00E92F12" w:rsidRDefault="00BE1A6E" w:rsidP="00BE1A6E">
      <w:pPr>
        <w:shd w:val="clear" w:color="auto" w:fill="DAEEF3" w:themeFill="accent5" w:themeFillTint="33"/>
        <w:tabs>
          <w:tab w:val="left" w:pos="900"/>
          <w:tab w:val="left" w:pos="1080"/>
          <w:tab w:val="left" w:pos="3600"/>
        </w:tabs>
        <w:rPr>
          <w:rFonts w:ascii="Cambria" w:eastAsia="Calibri" w:hAnsi="Cambria"/>
          <w:sz w:val="26"/>
          <w:szCs w:val="26"/>
          <w:lang w:val="fr-FR"/>
        </w:rPr>
      </w:pPr>
      <w:r w:rsidRPr="00E92F12">
        <w:rPr>
          <w:rFonts w:ascii="Cambria" w:eastAsia="Calibri" w:hAnsi="Cambria"/>
          <w:b/>
          <w:sz w:val="26"/>
          <w:szCs w:val="26"/>
          <w:lang w:val="vi-VN"/>
        </w:rPr>
        <w:t>b.</w:t>
      </w:r>
      <w:r w:rsidRPr="00E92F12">
        <w:rPr>
          <w:rFonts w:ascii="Cambria" w:eastAsia="Calibri" w:hAnsi="Cambria"/>
          <w:sz w:val="26"/>
          <w:szCs w:val="26"/>
          <w:lang w:val="vi-VN"/>
        </w:rPr>
        <w:t xml:space="preserve"> Nếu tần số là 180 Hz. </w:t>
      </w:r>
      <w:r w:rsidRPr="00E92F12">
        <w:rPr>
          <w:rFonts w:ascii="Cambria" w:eastAsia="Calibri" w:hAnsi="Cambria"/>
          <w:sz w:val="26"/>
          <w:szCs w:val="26"/>
          <w:lang w:val="fr-FR"/>
        </w:rPr>
        <w:t xml:space="preserve">Tốc độ của sóng là: </w:t>
      </w:r>
    </w:p>
    <w:p w14:paraId="44080452" w14:textId="77777777" w:rsidR="00BE1A6E"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8528E9">
        <w:rPr>
          <w:rFonts w:ascii="Cambria" w:eastAsia="Calibri" w:hAnsi="Cambria"/>
          <w:sz w:val="26"/>
          <w:szCs w:val="26"/>
        </w:rPr>
        <w:t>Áp dụng công thức</w:t>
      </w:r>
      <w:r>
        <w:rPr>
          <w:rFonts w:ascii="Cambria" w:eastAsia="Calibri" w:hAnsi="Cambria"/>
          <w:sz w:val="26"/>
          <w:szCs w:val="26"/>
        </w:rPr>
        <w:t xml:space="preserve"> </w:t>
      </w:r>
      <w:r w:rsidRPr="006E0FCE">
        <w:rPr>
          <w:position w:val="-10"/>
        </w:rPr>
        <w:object w:dxaOrig="2420" w:dyaOrig="340" w14:anchorId="17DC8CE6">
          <v:shape id="_x0000_i1414" type="#_x0000_t75" style="width:121.5pt;height:18pt" o:ole="">
            <v:imagedata r:id="rId1101" o:title=""/>
          </v:shape>
          <o:OLEObject Type="Embed" ProgID="Equation.DSMT4" ShapeID="_x0000_i1414" DrawAspect="Content" ObjectID="_1754508278" r:id="rId1102"/>
        </w:object>
      </w:r>
      <w:r>
        <w:t xml:space="preserve"> </w:t>
      </w:r>
      <w:r w:rsidRPr="00AB4D00">
        <w:rPr>
          <w:rFonts w:ascii="Cambria" w:hAnsi="Cambria"/>
          <w:sz w:val="26"/>
          <w:szCs w:val="26"/>
        </w:rPr>
        <w:t>(</w:t>
      </w:r>
      <w:r>
        <w:rPr>
          <w:rFonts w:ascii="Cambria" w:hAnsi="Cambria"/>
          <w:sz w:val="26"/>
          <w:szCs w:val="26"/>
        </w:rPr>
        <w:t>m/s</w:t>
      </w:r>
      <w:r w:rsidRPr="00AB4D00">
        <w:rPr>
          <w:rFonts w:ascii="Cambria" w:hAnsi="Cambria"/>
          <w:sz w:val="26"/>
          <w:szCs w:val="26"/>
        </w:rPr>
        <w:t>)</w:t>
      </w:r>
    </w:p>
    <w:p w14:paraId="029AA57E"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hAnsi="Cambria"/>
          <w:b/>
          <w:sz w:val="26"/>
          <w:szCs w:val="26"/>
          <w:lang w:val="vi-VN"/>
        </w:rPr>
        <w:t>c.</w:t>
      </w:r>
      <w:r w:rsidRPr="00E92F12">
        <w:rPr>
          <w:rFonts w:ascii="Cambria" w:hAnsi="Cambria"/>
          <w:sz w:val="26"/>
          <w:szCs w:val="26"/>
          <w:lang w:val="vi-VN"/>
        </w:rPr>
        <w:t xml:space="preserve"> Thay đổi tần số đến 360 Hz thì bước sóng trên bây giờ bằng:</w:t>
      </w:r>
    </w:p>
    <w:p w14:paraId="01CB953D" w14:textId="77777777" w:rsidR="00BE1A6E" w:rsidRPr="006E0FCE"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sidRPr="006E0FCE">
        <w:rPr>
          <w:rFonts w:ascii="Cambria" w:hAnsi="Cambria"/>
          <w:sz w:val="26"/>
          <w:szCs w:val="26"/>
        </w:rPr>
        <w:t xml:space="preserve">Ta có: </w:t>
      </w:r>
      <w:r w:rsidRPr="006E0FCE">
        <w:rPr>
          <w:position w:val="-34"/>
          <w:lang w:val="vi-VN"/>
        </w:rPr>
        <w:object w:dxaOrig="5539" w:dyaOrig="800" w14:anchorId="03160C0E">
          <v:shape id="_x0000_i1415" type="#_x0000_t75" style="width:276pt;height:39.75pt" o:ole="">
            <v:imagedata r:id="rId1103" o:title=""/>
          </v:shape>
          <o:OLEObject Type="Embed" ProgID="Equation.DSMT4" ShapeID="_x0000_i1415" DrawAspect="Content" ObjectID="_1754508279" r:id="rId1104"/>
        </w:object>
      </w:r>
      <w:r>
        <w:t xml:space="preserve"> </w:t>
      </w:r>
      <w:r w:rsidRPr="006E0FCE">
        <w:rPr>
          <w:rFonts w:ascii="Cambria" w:hAnsi="Cambria"/>
          <w:sz w:val="26"/>
          <w:szCs w:val="26"/>
        </w:rPr>
        <w:t>(m)</w:t>
      </w:r>
    </w:p>
    <w:p w14:paraId="7A28FD0E" w14:textId="77777777" w:rsidR="00BE1A6E" w:rsidRPr="00392EB9"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lang w:val="vi-VN"/>
        </w:rPr>
      </w:pPr>
      <w:r w:rsidRPr="006E6B75">
        <w:rPr>
          <w:rFonts w:ascii="Cambria" w:hAnsi="Cambria"/>
          <w:sz w:val="26"/>
          <w:szCs w:val="26"/>
          <w:lang w:val="vi-VN"/>
        </w:rPr>
        <w:t xml:space="preserve">Một </w:t>
      </w:r>
      <w:r w:rsidRPr="00E92F12">
        <w:rPr>
          <w:rFonts w:ascii="Cambria" w:hAnsi="Cambria"/>
          <w:sz w:val="26"/>
          <w:szCs w:val="26"/>
          <w:lang w:val="vi-VN"/>
        </w:rPr>
        <w:t xml:space="preserve">sợi </w:t>
      </w:r>
      <w:r w:rsidRPr="006E6B75">
        <w:rPr>
          <w:rFonts w:ascii="Cambria" w:hAnsi="Cambria"/>
          <w:sz w:val="26"/>
          <w:szCs w:val="26"/>
          <w:lang w:val="vi-VN"/>
        </w:rPr>
        <w:t xml:space="preserve">dây đàn hồi dài </w:t>
      </w:r>
      <w:r w:rsidRPr="00E92F12">
        <w:rPr>
          <w:rFonts w:ascii="Cambria" w:hAnsi="Cambria"/>
          <w:sz w:val="26"/>
          <w:szCs w:val="26"/>
          <w:lang w:val="vi-VN"/>
        </w:rPr>
        <w:t>1,05</w:t>
      </w:r>
      <w:r w:rsidRPr="006E6B75">
        <w:rPr>
          <w:rFonts w:ascii="Cambria" w:hAnsi="Cambria"/>
          <w:sz w:val="26"/>
          <w:szCs w:val="26"/>
          <w:lang w:val="vi-VN"/>
        </w:rPr>
        <w:t xml:space="preserve"> m </w:t>
      </w:r>
      <w:r w:rsidRPr="00E92F12">
        <w:rPr>
          <w:rFonts w:ascii="Cambria" w:hAnsi="Cambria"/>
          <w:sz w:val="26"/>
          <w:szCs w:val="26"/>
          <w:lang w:val="vi-VN"/>
        </w:rPr>
        <w:t>một</w:t>
      </w:r>
      <w:r w:rsidRPr="006E6B75">
        <w:rPr>
          <w:rFonts w:ascii="Cambria" w:hAnsi="Cambria"/>
          <w:sz w:val="26"/>
          <w:szCs w:val="26"/>
          <w:lang w:val="vi-VN"/>
        </w:rPr>
        <w:t xml:space="preserve"> đầu cố định</w:t>
      </w:r>
      <w:r w:rsidRPr="00E92F12">
        <w:rPr>
          <w:rFonts w:ascii="Cambria" w:hAnsi="Cambria"/>
          <w:sz w:val="26"/>
          <w:szCs w:val="26"/>
          <w:lang w:val="vi-VN"/>
        </w:rPr>
        <w:t>, một đầu tự do</w:t>
      </w:r>
      <w:r w:rsidRPr="006E6B75">
        <w:rPr>
          <w:rFonts w:ascii="Cambria" w:hAnsi="Cambria"/>
          <w:sz w:val="26"/>
          <w:szCs w:val="26"/>
          <w:lang w:val="vi-VN"/>
        </w:rPr>
        <w:t xml:space="preserve"> dao động với </w:t>
      </w:r>
      <w:r w:rsidRPr="00E92F12">
        <w:rPr>
          <w:rFonts w:ascii="Cambria" w:hAnsi="Cambria"/>
          <w:sz w:val="26"/>
          <w:szCs w:val="26"/>
          <w:lang w:val="vi-VN"/>
        </w:rPr>
        <w:t>bốn</w:t>
      </w:r>
      <w:r w:rsidRPr="006E6B75">
        <w:rPr>
          <w:rFonts w:ascii="Cambria" w:hAnsi="Cambria"/>
          <w:sz w:val="26"/>
          <w:szCs w:val="26"/>
          <w:lang w:val="vi-VN"/>
        </w:rPr>
        <w:t xml:space="preserve"> bụng </w:t>
      </w:r>
      <w:r w:rsidRPr="00392EB9">
        <w:rPr>
          <w:rFonts w:ascii="Cambria" w:hAnsi="Cambria"/>
          <w:sz w:val="26"/>
          <w:szCs w:val="26"/>
          <w:lang w:val="vi-VN"/>
        </w:rPr>
        <w:t>sóng. Hãy xác định:</w:t>
      </w:r>
    </w:p>
    <w:p w14:paraId="11810642" w14:textId="77777777" w:rsidR="00BE1A6E" w:rsidRPr="00392EB9" w:rsidRDefault="00BE1A6E" w:rsidP="00BE1A6E">
      <w:pPr>
        <w:tabs>
          <w:tab w:val="left" w:pos="270"/>
          <w:tab w:val="left" w:pos="900"/>
          <w:tab w:val="left" w:pos="1080"/>
        </w:tabs>
        <w:jc w:val="both"/>
        <w:rPr>
          <w:rFonts w:ascii="Cambria" w:hAnsi="Cambria"/>
          <w:sz w:val="26"/>
          <w:szCs w:val="26"/>
          <w:lang w:val="vi-VN"/>
        </w:rPr>
      </w:pPr>
      <w:r w:rsidRPr="00392EB9">
        <w:rPr>
          <w:rFonts w:ascii="Cambria" w:hAnsi="Cambria"/>
          <w:b/>
          <w:sz w:val="26"/>
          <w:szCs w:val="26"/>
          <w:lang w:val="vi-VN"/>
        </w:rPr>
        <w:t>a.</w:t>
      </w:r>
      <w:r w:rsidRPr="00392EB9">
        <w:rPr>
          <w:rFonts w:ascii="Cambria" w:hAnsi="Cambria"/>
          <w:b/>
          <w:sz w:val="26"/>
          <w:szCs w:val="26"/>
          <w:lang w:val="vi-VN"/>
        </w:rPr>
        <w:tab/>
      </w:r>
      <w:r w:rsidRPr="00392EB9">
        <w:rPr>
          <w:rFonts w:ascii="Cambria" w:hAnsi="Cambria"/>
          <w:sz w:val="26"/>
          <w:szCs w:val="26"/>
          <w:lang w:val="vi-VN"/>
        </w:rPr>
        <w:t>Bước sóng của sóng trên dây.</w:t>
      </w:r>
    </w:p>
    <w:p w14:paraId="1DD9CDD9" w14:textId="77777777" w:rsidR="00BE1A6E" w:rsidRPr="00392EB9" w:rsidRDefault="00BE1A6E" w:rsidP="00BE1A6E">
      <w:pPr>
        <w:tabs>
          <w:tab w:val="left" w:pos="270"/>
          <w:tab w:val="left" w:pos="900"/>
          <w:tab w:val="left" w:pos="1080"/>
        </w:tabs>
        <w:jc w:val="both"/>
        <w:rPr>
          <w:rFonts w:ascii="Cambria" w:hAnsi="Cambria"/>
          <w:sz w:val="26"/>
          <w:szCs w:val="26"/>
          <w:lang w:val="vi-VN"/>
        </w:rPr>
      </w:pPr>
      <w:r w:rsidRPr="00392EB9">
        <w:rPr>
          <w:rFonts w:ascii="Cambria" w:hAnsi="Cambria"/>
          <w:b/>
          <w:sz w:val="26"/>
          <w:szCs w:val="26"/>
          <w:lang w:val="vi-VN"/>
        </w:rPr>
        <w:t>b.</w:t>
      </w:r>
      <w:r w:rsidRPr="00392EB9">
        <w:rPr>
          <w:rFonts w:ascii="Cambria" w:hAnsi="Cambria"/>
          <w:sz w:val="26"/>
          <w:szCs w:val="26"/>
          <w:lang w:val="vi-VN"/>
        </w:rPr>
        <w:tab/>
        <w:t>Nếu dây dao động với hai bụng sóng thì bước sóng là bao nhiêu?</w:t>
      </w:r>
    </w:p>
    <w:p w14:paraId="47BAB654" w14:textId="77777777" w:rsidR="00BE1A6E" w:rsidRPr="00E92F12" w:rsidRDefault="00BE1A6E" w:rsidP="00BE1A6E">
      <w:pPr>
        <w:shd w:val="clear" w:color="auto" w:fill="DAEEF3" w:themeFill="accent5" w:themeFillTint="33"/>
        <w:tabs>
          <w:tab w:val="left" w:pos="900"/>
          <w:tab w:val="left" w:pos="1080"/>
        </w:tabs>
        <w:rPr>
          <w:rFonts w:ascii="Cambria" w:hAnsi="Cambria"/>
          <w:b/>
          <w:i/>
          <w:iCs/>
          <w:sz w:val="26"/>
          <w:szCs w:val="26"/>
          <w:lang w:val="vi-VN"/>
        </w:rPr>
      </w:pPr>
      <w:r w:rsidRPr="00E92F12">
        <w:rPr>
          <w:rFonts w:ascii="Cambria" w:hAnsi="Cambria"/>
          <w:b/>
          <w:i/>
          <w:iCs/>
          <w:sz w:val="26"/>
          <w:szCs w:val="26"/>
          <w:lang w:val="vi-VN"/>
        </w:rPr>
        <w:t xml:space="preserve">Lời giải: </w:t>
      </w:r>
    </w:p>
    <w:p w14:paraId="60F18CB4" w14:textId="77777777" w:rsidR="00BE1A6E" w:rsidRPr="00E92F12" w:rsidRDefault="00BE1A6E" w:rsidP="00BE1A6E">
      <w:pPr>
        <w:shd w:val="clear" w:color="auto" w:fill="DAEEF3" w:themeFill="accent5" w:themeFillTint="33"/>
        <w:tabs>
          <w:tab w:val="left" w:pos="900"/>
          <w:tab w:val="left" w:pos="1080"/>
        </w:tabs>
        <w:rPr>
          <w:rFonts w:ascii="Cambria" w:hAnsi="Cambria"/>
          <w:b/>
          <w:i/>
          <w:iCs/>
          <w:sz w:val="26"/>
          <w:szCs w:val="26"/>
          <w:lang w:val="vi-VN"/>
        </w:rPr>
      </w:pPr>
      <w:r w:rsidRPr="00153FB8">
        <w:rPr>
          <w:rFonts w:ascii="Cambria" w:hAnsi="Cambria"/>
          <w:bCs/>
          <w:sz w:val="26"/>
          <w:szCs w:val="26"/>
          <w:lang w:val="vi-VN"/>
        </w:rPr>
        <w:lastRenderedPageBreak/>
        <w:t>Để trên dây xuất hiện sóng dừng,</w:t>
      </w:r>
      <w:r w:rsidRPr="00153FB8">
        <w:rPr>
          <w:rFonts w:ascii="Cambria" w:hAnsi="Cambria"/>
          <w:bCs/>
          <w:i/>
          <w:iCs/>
          <w:sz w:val="26"/>
          <w:szCs w:val="26"/>
          <w:lang w:val="vi-VN"/>
        </w:rPr>
        <w:t xml:space="preserve"> ta có </w:t>
      </w:r>
      <w:r w:rsidRPr="00153FB8">
        <w:rPr>
          <w:bCs/>
          <w:position w:val="-26"/>
          <w:lang w:val="vi-VN"/>
        </w:rPr>
        <w:object w:dxaOrig="2920" w:dyaOrig="680" w14:anchorId="7FD926E9">
          <v:shape id="_x0000_i1416" type="#_x0000_t75" style="width:146.25pt;height:33.75pt" o:ole="">
            <v:imagedata r:id="rId1105" o:title=""/>
          </v:shape>
          <o:OLEObject Type="Embed" ProgID="Equation.DSMT4" ShapeID="_x0000_i1416" DrawAspect="Content" ObjectID="_1754508280" r:id="rId1106"/>
        </w:object>
      </w:r>
      <w:r w:rsidRPr="00E92F12">
        <w:rPr>
          <w:rFonts w:ascii="Cambria" w:hAnsi="Cambria"/>
          <w:sz w:val="26"/>
          <w:szCs w:val="26"/>
          <w:lang w:val="vi-VN"/>
        </w:rPr>
        <w:t xml:space="preserve">  (*)</w:t>
      </w:r>
    </w:p>
    <w:p w14:paraId="2DAFCD94" w14:textId="77777777" w:rsidR="00BE1A6E" w:rsidRPr="00E92F12" w:rsidRDefault="00BE1A6E" w:rsidP="00BE1A6E">
      <w:pPr>
        <w:shd w:val="clear" w:color="auto" w:fill="DAEEF3" w:themeFill="accent5" w:themeFillTint="33"/>
        <w:tabs>
          <w:tab w:val="left" w:pos="900"/>
          <w:tab w:val="left" w:pos="1080"/>
        </w:tabs>
        <w:rPr>
          <w:rFonts w:ascii="Cambria" w:hAnsi="Cambria"/>
          <w:b/>
          <w:i/>
          <w:iCs/>
          <w:sz w:val="26"/>
          <w:szCs w:val="26"/>
          <w:lang w:val="vi-VN"/>
        </w:rPr>
      </w:pPr>
    </w:p>
    <w:p w14:paraId="4C6E67BA" w14:textId="77777777" w:rsidR="00BE1A6E" w:rsidRPr="00A66796"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E92F12">
        <w:rPr>
          <w:rFonts w:ascii="Cambria" w:hAnsi="Cambria"/>
          <w:b/>
          <w:color w:val="000000" w:themeColor="text1"/>
          <w:sz w:val="26"/>
          <w:szCs w:val="26"/>
          <w:lang w:val="vi-VN"/>
        </w:rPr>
        <w:t>a.</w:t>
      </w:r>
      <w:r w:rsidRPr="00E92F12">
        <w:rPr>
          <w:rFonts w:ascii="Cambria" w:hAnsi="Cambria"/>
          <w:color w:val="000000" w:themeColor="text1"/>
          <w:sz w:val="26"/>
          <w:szCs w:val="26"/>
          <w:lang w:val="vi-VN"/>
        </w:rPr>
        <w:t xml:space="preserve"> Bước sóng của sóng trên dây là:</w:t>
      </w:r>
      <w:r w:rsidRPr="00A66796">
        <w:rPr>
          <w:rFonts w:ascii="Cambria" w:hAnsi="Cambria"/>
          <w:color w:val="000000" w:themeColor="text1"/>
          <w:sz w:val="26"/>
          <w:szCs w:val="26"/>
          <w:lang w:val="vi-VN"/>
        </w:rPr>
        <w:t xml:space="preserve"> </w:t>
      </w:r>
    </w:p>
    <w:p w14:paraId="428E36EB" w14:textId="77777777" w:rsidR="00BE1A6E" w:rsidRPr="00A66796" w:rsidRDefault="00BE1A6E" w:rsidP="00BE1A6E">
      <w:pPr>
        <w:shd w:val="clear" w:color="auto" w:fill="DAEEF3" w:themeFill="accent5" w:themeFillTint="33"/>
        <w:tabs>
          <w:tab w:val="left" w:pos="900"/>
          <w:tab w:val="left" w:pos="1080"/>
          <w:tab w:val="left" w:pos="3600"/>
        </w:tabs>
        <w:jc w:val="center"/>
        <w:rPr>
          <w:rFonts w:ascii="Cambria" w:hAnsi="Cambria"/>
          <w:color w:val="000000" w:themeColor="text1"/>
          <w:sz w:val="26"/>
          <w:szCs w:val="26"/>
          <w:lang w:val="vi-VN"/>
        </w:rPr>
      </w:pPr>
      <w:r w:rsidRPr="00E92F12">
        <w:rPr>
          <w:rFonts w:ascii="Cambria" w:hAnsi="Cambria"/>
          <w:color w:val="000000" w:themeColor="text1"/>
          <w:sz w:val="26"/>
          <w:szCs w:val="26"/>
          <w:lang w:val="vi-VN"/>
        </w:rPr>
        <w:t xml:space="preserve">Thay n = 3 vào (*) </w:t>
      </w:r>
      <w:r w:rsidRPr="00A66796">
        <w:rPr>
          <w:color w:val="000000" w:themeColor="text1"/>
          <w:position w:val="-26"/>
        </w:rPr>
        <w:object w:dxaOrig="2079" w:dyaOrig="680" w14:anchorId="48B6B0D5">
          <v:shape id="_x0000_i1417" type="#_x0000_t75" style="width:104.25pt;height:33.75pt" o:ole="">
            <v:imagedata r:id="rId1107" o:title=""/>
          </v:shape>
          <o:OLEObject Type="Embed" ProgID="Equation.DSMT4" ShapeID="_x0000_i1417" DrawAspect="Content" ObjectID="_1754508281" r:id="rId1108"/>
        </w:object>
      </w:r>
      <w:r w:rsidRPr="00E92F12">
        <w:rPr>
          <w:rFonts w:ascii="Cambria" w:hAnsi="Cambria"/>
          <w:color w:val="000000" w:themeColor="text1"/>
          <w:sz w:val="26"/>
          <w:szCs w:val="26"/>
          <w:lang w:val="vi-VN"/>
        </w:rPr>
        <w:t xml:space="preserve"> (m).</w:t>
      </w:r>
    </w:p>
    <w:p w14:paraId="64DDA1DF" w14:textId="77777777" w:rsidR="00BE1A6E" w:rsidRPr="00E92F12" w:rsidRDefault="00BE1A6E" w:rsidP="00BE1A6E">
      <w:pPr>
        <w:shd w:val="clear" w:color="auto" w:fill="DAEEF3" w:themeFill="accent5" w:themeFillTint="33"/>
        <w:tabs>
          <w:tab w:val="left" w:pos="900"/>
          <w:tab w:val="left" w:pos="1080"/>
          <w:tab w:val="left" w:pos="3600"/>
        </w:tabs>
        <w:rPr>
          <w:rFonts w:ascii="Cambria" w:eastAsia="Calibri" w:hAnsi="Cambria"/>
          <w:color w:val="000000" w:themeColor="text1"/>
          <w:sz w:val="26"/>
          <w:szCs w:val="26"/>
          <w:lang w:val="vi-VN"/>
        </w:rPr>
      </w:pPr>
      <w:r w:rsidRPr="00E92F12">
        <w:rPr>
          <w:rFonts w:ascii="Cambria" w:eastAsia="Calibri" w:hAnsi="Cambria"/>
          <w:b/>
          <w:color w:val="000000" w:themeColor="text1"/>
          <w:sz w:val="26"/>
          <w:szCs w:val="26"/>
          <w:lang w:val="vi-VN"/>
        </w:rPr>
        <w:t>b.</w:t>
      </w:r>
      <w:r w:rsidRPr="00E92F12">
        <w:rPr>
          <w:rFonts w:ascii="Cambria" w:eastAsia="Calibri" w:hAnsi="Cambria"/>
          <w:color w:val="000000" w:themeColor="text1"/>
          <w:sz w:val="26"/>
          <w:szCs w:val="26"/>
          <w:lang w:val="vi-VN"/>
        </w:rPr>
        <w:t xml:space="preserve"> Dây dao động với hai bụng sóng thì bước sóng là</w:t>
      </w:r>
    </w:p>
    <w:p w14:paraId="2597D350" w14:textId="77777777" w:rsidR="00BE1A6E" w:rsidRPr="00A66796" w:rsidRDefault="00BE1A6E" w:rsidP="00BE1A6E">
      <w:pPr>
        <w:shd w:val="clear" w:color="auto" w:fill="DAEEF3" w:themeFill="accent5" w:themeFillTint="33"/>
        <w:tabs>
          <w:tab w:val="left" w:pos="900"/>
          <w:tab w:val="left" w:pos="1080"/>
          <w:tab w:val="left" w:pos="3600"/>
        </w:tabs>
        <w:jc w:val="center"/>
        <w:rPr>
          <w:rFonts w:ascii="Cambria" w:hAnsi="Cambria"/>
          <w:color w:val="000000" w:themeColor="text1"/>
          <w:sz w:val="26"/>
          <w:szCs w:val="26"/>
        </w:rPr>
      </w:pPr>
      <w:r w:rsidRPr="00A66796">
        <w:rPr>
          <w:rFonts w:ascii="Cambria" w:hAnsi="Cambria"/>
          <w:color w:val="000000" w:themeColor="text1"/>
          <w:sz w:val="26"/>
          <w:szCs w:val="26"/>
        </w:rPr>
        <w:t xml:space="preserve">Thay n = 1 vào (*)  </w:t>
      </w:r>
      <w:r w:rsidRPr="00A66796">
        <w:rPr>
          <w:color w:val="000000" w:themeColor="text1"/>
          <w:position w:val="-26"/>
        </w:rPr>
        <w:object w:dxaOrig="2040" w:dyaOrig="680" w14:anchorId="23AAB36C">
          <v:shape id="_x0000_i1418" type="#_x0000_t75" style="width:102.75pt;height:33.75pt" o:ole="">
            <v:imagedata r:id="rId1109" o:title=""/>
          </v:shape>
          <o:OLEObject Type="Embed" ProgID="Equation.DSMT4" ShapeID="_x0000_i1418" DrawAspect="Content" ObjectID="_1754508282" r:id="rId1110"/>
        </w:object>
      </w:r>
      <w:r w:rsidRPr="00A66796">
        <w:rPr>
          <w:rFonts w:ascii="Cambria" w:hAnsi="Cambria"/>
          <w:color w:val="000000" w:themeColor="text1"/>
          <w:sz w:val="26"/>
          <w:szCs w:val="26"/>
        </w:rPr>
        <w:t xml:space="preserve"> (m).</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2"/>
        <w:gridCol w:w="3276"/>
      </w:tblGrid>
      <w:tr w:rsidR="00BE1A6E" w:rsidRPr="007F5DFF" w14:paraId="20B9541B" w14:textId="77777777" w:rsidTr="007A6F64">
        <w:tc>
          <w:tcPr>
            <w:tcW w:w="8541" w:type="dxa"/>
          </w:tcPr>
          <w:p w14:paraId="4C925BBC" w14:textId="77777777" w:rsidR="00BE1A6E" w:rsidRPr="005E7EE7"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lang w:val="nl-NL"/>
              </w:rPr>
            </w:pPr>
            <w:r w:rsidRPr="005E7EE7">
              <w:rPr>
                <w:rFonts w:ascii="Cambria" w:hAnsi="Cambria"/>
                <w:sz w:val="26"/>
                <w:szCs w:val="26"/>
                <w:lang w:val="nl-NL"/>
              </w:rPr>
              <w:t>Trên</w:t>
            </w:r>
            <w:r w:rsidRPr="005E7EE7">
              <w:rPr>
                <w:rFonts w:ascii="Cambria" w:hAnsi="Cambria"/>
                <w:sz w:val="26"/>
                <w:szCs w:val="26"/>
              </w:rPr>
              <w:t xml:space="preserve"> một sợi dây</w:t>
            </w:r>
            <w:r>
              <w:rPr>
                <w:rFonts w:ascii="Cambria" w:hAnsi="Cambria"/>
                <w:sz w:val="26"/>
                <w:szCs w:val="26"/>
              </w:rPr>
              <w:t xml:space="preserve"> đàn hồi có chiều </w:t>
            </w:r>
            <w:r w:rsidRPr="005E7EE7">
              <w:rPr>
                <w:rFonts w:ascii="Cambria" w:hAnsi="Cambria"/>
                <w:sz w:val="26"/>
                <w:szCs w:val="26"/>
              </w:rPr>
              <w:t xml:space="preserve">dài </w:t>
            </w:r>
            <w:r>
              <w:rPr>
                <w:rFonts w:ascii="Cambria" w:hAnsi="Cambria"/>
                <w:sz w:val="26"/>
                <w:szCs w:val="26"/>
              </w:rPr>
              <w:t xml:space="preserve">AB = L = </w:t>
            </w:r>
            <w:r w:rsidRPr="005E7EE7">
              <w:rPr>
                <w:rFonts w:ascii="Cambria" w:hAnsi="Cambria"/>
                <w:sz w:val="26"/>
                <w:szCs w:val="26"/>
              </w:rPr>
              <w:t xml:space="preserve">2 m </w:t>
            </w:r>
            <w:r>
              <w:rPr>
                <w:rFonts w:ascii="Cambria" w:hAnsi="Cambria"/>
                <w:sz w:val="26"/>
                <w:szCs w:val="26"/>
              </w:rPr>
              <w:t>người ta tạo ra</w:t>
            </w:r>
            <w:r w:rsidRPr="005E7EE7">
              <w:rPr>
                <w:rFonts w:ascii="Cambria" w:hAnsi="Cambria"/>
                <w:sz w:val="26"/>
                <w:szCs w:val="26"/>
              </w:rPr>
              <w:t xml:space="preserve"> sóng dừng</w:t>
            </w:r>
            <w:r>
              <w:rPr>
                <w:rFonts w:ascii="Cambria" w:hAnsi="Cambria"/>
                <w:sz w:val="26"/>
                <w:szCs w:val="26"/>
              </w:rPr>
              <w:t xml:space="preserve"> được mô tả như Hình bên,</w:t>
            </w:r>
            <w:r w:rsidRPr="005E7EE7">
              <w:rPr>
                <w:rFonts w:ascii="Cambria" w:hAnsi="Cambria"/>
                <w:sz w:val="26"/>
                <w:szCs w:val="26"/>
              </w:rPr>
              <w:t xml:space="preserve"> với tần số 100 Hz</w:t>
            </w:r>
            <w:r>
              <w:rPr>
                <w:rFonts w:ascii="Cambria" w:hAnsi="Cambria"/>
                <w:sz w:val="26"/>
                <w:szCs w:val="26"/>
              </w:rPr>
              <w:t>.</w:t>
            </w:r>
            <w:r w:rsidRPr="005E7EE7">
              <w:rPr>
                <w:rFonts w:ascii="Cambria" w:hAnsi="Cambria"/>
                <w:sz w:val="26"/>
                <w:szCs w:val="26"/>
              </w:rPr>
              <w:t xml:space="preserve"> </w:t>
            </w:r>
            <w:r>
              <w:rPr>
                <w:rFonts w:ascii="Cambria" w:hAnsi="Cambria"/>
                <w:sz w:val="26"/>
                <w:szCs w:val="26"/>
              </w:rPr>
              <w:t>Hãy xác định tốc độ truyền sóng trên dây.</w:t>
            </w:r>
          </w:p>
        </w:tc>
        <w:tc>
          <w:tcPr>
            <w:tcW w:w="1165" w:type="dxa"/>
          </w:tcPr>
          <w:p w14:paraId="25D61390" w14:textId="77777777" w:rsidR="00BE1A6E" w:rsidRPr="007F5DFF" w:rsidRDefault="00BE1A6E" w:rsidP="007A6F64">
            <w:pPr>
              <w:tabs>
                <w:tab w:val="left" w:pos="900"/>
                <w:tab w:val="left" w:pos="1080"/>
              </w:tabs>
              <w:spacing w:line="276" w:lineRule="auto"/>
              <w:jc w:val="center"/>
              <w:rPr>
                <w:rFonts w:ascii="Cambria" w:hAnsi="Cambria"/>
                <w:b/>
                <w:sz w:val="26"/>
                <w:szCs w:val="26"/>
                <w:lang w:val="nl-NL"/>
              </w:rPr>
            </w:pPr>
            <w:r>
              <w:rPr>
                <w:noProof/>
              </w:rPr>
              <w:drawing>
                <wp:inline distT="0" distB="0" distL="0" distR="0" wp14:anchorId="5C923401" wp14:editId="6FE1E5A0">
                  <wp:extent cx="1941195" cy="885190"/>
                  <wp:effectExtent l="0" t="0" r="1905" b="0"/>
                  <wp:docPr id="19471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4959" name="Picture 1947184959"/>
                          <pic:cNvPicPr>
                            <a:picLocks noChangeAspect="1"/>
                          </pic:cNvPicPr>
                        </pic:nvPicPr>
                        <pic:blipFill>
                          <a:blip r:embed="rId981">
                            <a:extLst>
                              <a:ext uri="{BEBA8EAE-BF5A-486C-A8C5-ECC9F3942E4B}">
                                <a14:imgProps xmlns:a14="http://schemas.microsoft.com/office/drawing/2010/main">
                                  <a14:imgLayer r:embed="rId98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41195" cy="885190"/>
                          </a:xfrm>
                          <a:prstGeom prst="rect">
                            <a:avLst/>
                          </a:prstGeom>
                        </pic:spPr>
                      </pic:pic>
                    </a:graphicData>
                  </a:graphic>
                </wp:inline>
              </w:drawing>
            </w:r>
          </w:p>
        </w:tc>
      </w:tr>
    </w:tbl>
    <w:p w14:paraId="00DC4CA8" w14:textId="77777777" w:rsidR="00BE1A6E" w:rsidRDefault="00BE1A6E" w:rsidP="00BE1A6E">
      <w:pPr>
        <w:shd w:val="clear" w:color="auto" w:fill="DAEEF3" w:themeFill="accent5" w:themeFillTint="33"/>
        <w:tabs>
          <w:tab w:val="left" w:pos="900"/>
          <w:tab w:val="left" w:pos="1080"/>
        </w:tabs>
        <w:rPr>
          <w:rFonts w:ascii="Cambria" w:hAnsi="Cambria"/>
          <w:b/>
          <w:i/>
          <w:iCs/>
          <w:sz w:val="26"/>
          <w:szCs w:val="26"/>
        </w:rPr>
      </w:pPr>
      <w:r w:rsidRPr="001D5304">
        <w:rPr>
          <w:rFonts w:ascii="Cambria" w:hAnsi="Cambria"/>
          <w:b/>
          <w:i/>
          <w:iCs/>
          <w:sz w:val="26"/>
          <w:szCs w:val="26"/>
        </w:rPr>
        <w:t>Lời giải:</w:t>
      </w:r>
    </w:p>
    <w:p w14:paraId="1E756907" w14:textId="77777777" w:rsidR="00BE1A6E" w:rsidRPr="00183093" w:rsidRDefault="00BE1A6E" w:rsidP="00BE1A6E">
      <w:pPr>
        <w:shd w:val="clear" w:color="auto" w:fill="DAEEF3" w:themeFill="accent5" w:themeFillTint="33"/>
        <w:tabs>
          <w:tab w:val="left" w:pos="900"/>
          <w:tab w:val="left" w:pos="1080"/>
        </w:tabs>
        <w:rPr>
          <w:rFonts w:ascii="Cambria" w:hAnsi="Cambria"/>
          <w:b/>
          <w:i/>
          <w:sz w:val="26"/>
          <w:szCs w:val="26"/>
        </w:rPr>
      </w:pPr>
      <w:r w:rsidRPr="00153FB8">
        <w:rPr>
          <w:rFonts w:ascii="Cambria" w:hAnsi="Cambria"/>
          <w:bCs/>
          <w:sz w:val="26"/>
          <w:szCs w:val="26"/>
        </w:rPr>
        <w:t>Để trên dây xuất hiện sóng dừng, ta có</w:t>
      </w:r>
      <w:r w:rsidRPr="00153FB8">
        <w:rPr>
          <w:rFonts w:ascii="Cambria" w:hAnsi="Cambria"/>
          <w:b/>
          <w:sz w:val="26"/>
          <w:szCs w:val="26"/>
        </w:rPr>
        <w:t xml:space="preserve"> </w:t>
      </w:r>
      <w:r w:rsidRPr="00153FB8">
        <w:rPr>
          <w:position w:val="-26"/>
          <w:lang w:val="vi-VN"/>
        </w:rPr>
        <w:object w:dxaOrig="3379" w:dyaOrig="680" w14:anchorId="141700D5">
          <v:shape id="_x0000_i1419" type="#_x0000_t75" style="width:170.25pt;height:33.75pt" o:ole="">
            <v:imagedata r:id="rId1111" o:title=""/>
          </v:shape>
          <o:OLEObject Type="Embed" ProgID="Equation.DSMT4" ShapeID="_x0000_i1419" DrawAspect="Content" ObjectID="_1754508283" r:id="rId1112"/>
        </w:object>
      </w:r>
      <w:r>
        <w:rPr>
          <w:rFonts w:ascii="Cambria" w:hAnsi="Cambria"/>
          <w:sz w:val="26"/>
          <w:szCs w:val="26"/>
        </w:rPr>
        <w:t xml:space="preserve">  (*)</w:t>
      </w:r>
    </w:p>
    <w:p w14:paraId="194AFA87" w14:textId="77777777" w:rsidR="00BE1A6E"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9E0CF8">
        <w:rPr>
          <w:rFonts w:ascii="Cambria" w:hAnsi="Cambria"/>
          <w:color w:val="000000" w:themeColor="text1"/>
          <w:sz w:val="26"/>
          <w:szCs w:val="26"/>
        </w:rPr>
        <w:t xml:space="preserve">Tốc độ truyền sóng trên dây là </w:t>
      </w:r>
    </w:p>
    <w:p w14:paraId="6C79C8DF" w14:textId="77777777" w:rsidR="00BE1A6E" w:rsidRPr="004470BF" w:rsidRDefault="00BE1A6E" w:rsidP="00BE1A6E">
      <w:pPr>
        <w:shd w:val="clear" w:color="auto" w:fill="DAEEF3" w:themeFill="accent5" w:themeFillTint="33"/>
        <w:tabs>
          <w:tab w:val="left" w:pos="900"/>
          <w:tab w:val="left" w:pos="1080"/>
          <w:tab w:val="left" w:pos="3600"/>
        </w:tabs>
        <w:jc w:val="center"/>
        <w:rPr>
          <w:rFonts w:ascii="Cambria" w:hAnsi="Cambria"/>
          <w:b/>
          <w:i/>
          <w:iCs/>
          <w:sz w:val="26"/>
          <w:szCs w:val="26"/>
        </w:rPr>
      </w:pPr>
      <w:r w:rsidRPr="009E0CF8">
        <w:rPr>
          <w:rFonts w:ascii="Cambria" w:hAnsi="Cambria"/>
          <w:color w:val="000000" w:themeColor="text1"/>
          <w:sz w:val="26"/>
          <w:szCs w:val="26"/>
        </w:rPr>
        <w:t xml:space="preserve">Thay n = 4 vào (*) </w:t>
      </w:r>
      <w:r w:rsidRPr="0029179F">
        <w:rPr>
          <w:position w:val="-26"/>
        </w:rPr>
        <w:object w:dxaOrig="2240" w:dyaOrig="680" w14:anchorId="5187988F">
          <v:shape id="_x0000_i1420" type="#_x0000_t75" style="width:111.75pt;height:33.75pt" o:ole="">
            <v:imagedata r:id="rId1113" o:title=""/>
          </v:shape>
          <o:OLEObject Type="Embed" ProgID="Equation.DSMT4" ShapeID="_x0000_i1420" DrawAspect="Content" ObjectID="_1754508284" r:id="rId1114"/>
        </w:object>
      </w:r>
      <w:r w:rsidRPr="006831B0">
        <w:rPr>
          <w:rFonts w:ascii="Cambria" w:hAnsi="Cambria"/>
          <w:sz w:val="26"/>
          <w:szCs w:val="26"/>
        </w:rPr>
        <w:t xml:space="preserve"> (m</w:t>
      </w:r>
      <w:r>
        <w:rPr>
          <w:rFonts w:ascii="Cambria" w:hAnsi="Cambria"/>
          <w:sz w:val="26"/>
          <w:szCs w:val="26"/>
        </w:rPr>
        <w:t>/s</w:t>
      </w:r>
      <w:r w:rsidRPr="006831B0">
        <w:rPr>
          <w:rFonts w:ascii="Cambria" w:hAnsi="Cambria"/>
          <w:sz w:val="26"/>
          <w:szCs w:val="26"/>
        </w:rPr>
        <w:t>).</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2"/>
        <w:gridCol w:w="3276"/>
      </w:tblGrid>
      <w:tr w:rsidR="00BE1A6E" w:rsidRPr="007F5DFF" w14:paraId="2C5344BE" w14:textId="77777777" w:rsidTr="007A6F64">
        <w:tc>
          <w:tcPr>
            <w:tcW w:w="8541" w:type="dxa"/>
          </w:tcPr>
          <w:p w14:paraId="171C0192" w14:textId="77777777" w:rsidR="00BE1A6E" w:rsidRPr="005E7EE7"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lang w:val="nl-NL"/>
              </w:rPr>
            </w:pPr>
            <w:r w:rsidRPr="005E7EE7">
              <w:rPr>
                <w:rFonts w:ascii="Cambria" w:hAnsi="Cambria"/>
                <w:sz w:val="26"/>
                <w:szCs w:val="26"/>
                <w:lang w:val="nl-NL"/>
              </w:rPr>
              <w:t>Trên</w:t>
            </w:r>
            <w:r w:rsidRPr="005E7EE7">
              <w:rPr>
                <w:rFonts w:ascii="Cambria" w:hAnsi="Cambria"/>
                <w:sz w:val="26"/>
                <w:szCs w:val="26"/>
              </w:rPr>
              <w:t xml:space="preserve"> một sợi dây </w:t>
            </w:r>
            <w:r>
              <w:rPr>
                <w:rFonts w:ascii="Cambria" w:hAnsi="Cambria"/>
                <w:sz w:val="26"/>
                <w:szCs w:val="26"/>
              </w:rPr>
              <w:t>đàn hồi có chiều d</w:t>
            </w:r>
            <w:r w:rsidRPr="005E7EE7">
              <w:rPr>
                <w:rFonts w:ascii="Cambria" w:hAnsi="Cambria"/>
                <w:sz w:val="26"/>
                <w:szCs w:val="26"/>
              </w:rPr>
              <w:t xml:space="preserve">ài </w:t>
            </w:r>
            <w:r>
              <w:rPr>
                <w:rFonts w:ascii="Cambria" w:hAnsi="Cambria"/>
                <w:sz w:val="26"/>
                <w:szCs w:val="26"/>
              </w:rPr>
              <w:t>1,</w:t>
            </w:r>
            <w:r w:rsidRPr="005E7EE7">
              <w:rPr>
                <w:rFonts w:ascii="Cambria" w:hAnsi="Cambria"/>
                <w:sz w:val="26"/>
                <w:szCs w:val="26"/>
              </w:rPr>
              <w:t xml:space="preserve">2 m </w:t>
            </w:r>
            <w:r>
              <w:rPr>
                <w:rFonts w:ascii="Cambria" w:hAnsi="Cambria"/>
                <w:sz w:val="26"/>
                <w:szCs w:val="26"/>
              </w:rPr>
              <w:t>người ta tạo ra</w:t>
            </w:r>
            <w:r w:rsidRPr="005E7EE7">
              <w:rPr>
                <w:rFonts w:ascii="Cambria" w:hAnsi="Cambria"/>
                <w:sz w:val="26"/>
                <w:szCs w:val="26"/>
              </w:rPr>
              <w:t xml:space="preserve"> sóng dừng</w:t>
            </w:r>
            <w:r>
              <w:rPr>
                <w:rFonts w:ascii="Cambria" w:hAnsi="Cambria"/>
                <w:sz w:val="26"/>
                <w:szCs w:val="26"/>
              </w:rPr>
              <w:t xml:space="preserve"> được mô tả như Hình bên,</w:t>
            </w:r>
            <w:r w:rsidRPr="005E7EE7">
              <w:rPr>
                <w:rFonts w:ascii="Cambria" w:hAnsi="Cambria"/>
                <w:sz w:val="26"/>
                <w:szCs w:val="26"/>
              </w:rPr>
              <w:t xml:space="preserve"> với </w:t>
            </w:r>
            <w:r>
              <w:rPr>
                <w:rFonts w:ascii="Cambria" w:hAnsi="Cambria"/>
                <w:sz w:val="26"/>
                <w:szCs w:val="26"/>
              </w:rPr>
              <w:t xml:space="preserve">tốc độ truyền sóng trên dây là 10,64 m/s. Hãy xác định </w:t>
            </w:r>
            <w:r w:rsidRPr="005E7EE7">
              <w:rPr>
                <w:rFonts w:ascii="Cambria" w:hAnsi="Cambria"/>
                <w:sz w:val="26"/>
                <w:szCs w:val="26"/>
              </w:rPr>
              <w:t xml:space="preserve">tần số </w:t>
            </w:r>
            <w:r>
              <w:rPr>
                <w:rFonts w:ascii="Cambria" w:hAnsi="Cambria"/>
                <w:sz w:val="26"/>
                <w:szCs w:val="26"/>
              </w:rPr>
              <w:t>của sóng trên dây.</w:t>
            </w:r>
            <w:r w:rsidRPr="005E7EE7">
              <w:rPr>
                <w:rFonts w:ascii="Cambria" w:hAnsi="Cambria"/>
                <w:sz w:val="26"/>
                <w:szCs w:val="26"/>
              </w:rPr>
              <w:t xml:space="preserve"> </w:t>
            </w:r>
          </w:p>
        </w:tc>
        <w:tc>
          <w:tcPr>
            <w:tcW w:w="1165" w:type="dxa"/>
          </w:tcPr>
          <w:p w14:paraId="28750526" w14:textId="77777777" w:rsidR="00BE1A6E" w:rsidRPr="007F5DFF" w:rsidRDefault="00BE1A6E" w:rsidP="007A6F64">
            <w:pPr>
              <w:tabs>
                <w:tab w:val="left" w:pos="900"/>
                <w:tab w:val="left" w:pos="1080"/>
              </w:tabs>
              <w:spacing w:line="276" w:lineRule="auto"/>
              <w:jc w:val="center"/>
              <w:rPr>
                <w:rFonts w:ascii="Cambria" w:hAnsi="Cambria"/>
                <w:b/>
                <w:sz w:val="26"/>
                <w:szCs w:val="26"/>
                <w:lang w:val="nl-NL"/>
              </w:rPr>
            </w:pPr>
            <w:r>
              <w:rPr>
                <w:noProof/>
              </w:rPr>
              <w:drawing>
                <wp:inline distT="0" distB="0" distL="0" distR="0" wp14:anchorId="45682457" wp14:editId="4746EF0D">
                  <wp:extent cx="1936750" cy="543560"/>
                  <wp:effectExtent l="0" t="0" r="6350" b="8890"/>
                  <wp:docPr id="17850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3" name="Picture 178502723"/>
                          <pic:cNvPicPr>
                            <a:picLocks noChangeAspect="1"/>
                          </pic:cNvPicPr>
                        </pic:nvPicPr>
                        <pic:blipFill>
                          <a:blip r:embed="rId1115">
                            <a:extLst>
                              <a:ext uri="{BEBA8EAE-BF5A-486C-A8C5-ECC9F3942E4B}">
                                <a14:imgProps xmlns:a14="http://schemas.microsoft.com/office/drawing/2010/main">
                                  <a14:imgLayer r:embed="rId111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936750" cy="543560"/>
                          </a:xfrm>
                          <a:prstGeom prst="rect">
                            <a:avLst/>
                          </a:prstGeom>
                        </pic:spPr>
                      </pic:pic>
                    </a:graphicData>
                  </a:graphic>
                </wp:inline>
              </w:drawing>
            </w:r>
          </w:p>
        </w:tc>
      </w:tr>
    </w:tbl>
    <w:p w14:paraId="118100DF" w14:textId="77777777" w:rsidR="00BE1A6E" w:rsidRPr="003808B1" w:rsidRDefault="00BE1A6E" w:rsidP="00BE1A6E">
      <w:pPr>
        <w:pStyle w:val="ListParagraph"/>
        <w:shd w:val="clear" w:color="auto" w:fill="DAEEF3" w:themeFill="accent5" w:themeFillTint="33"/>
        <w:tabs>
          <w:tab w:val="left" w:pos="720"/>
          <w:tab w:val="left" w:pos="900"/>
          <w:tab w:val="left" w:pos="1080"/>
        </w:tabs>
        <w:spacing w:after="0" w:line="276" w:lineRule="auto"/>
        <w:ind w:left="0"/>
        <w:jc w:val="both"/>
        <w:rPr>
          <w:rFonts w:ascii="Cambria" w:hAnsi="Cambria"/>
          <w:b/>
          <w:i/>
          <w:iCs/>
          <w:sz w:val="26"/>
          <w:szCs w:val="26"/>
          <w:lang w:val="vi-VN"/>
        </w:rPr>
      </w:pPr>
      <w:r w:rsidRPr="003808B1">
        <w:rPr>
          <w:rFonts w:ascii="Cambria" w:hAnsi="Cambria"/>
          <w:b/>
          <w:i/>
          <w:iCs/>
          <w:sz w:val="26"/>
          <w:szCs w:val="26"/>
          <w:lang w:val="vi-VN"/>
        </w:rPr>
        <w:t>Lời giải:</w:t>
      </w:r>
    </w:p>
    <w:p w14:paraId="1D0B284E" w14:textId="77777777" w:rsidR="00BE1A6E" w:rsidRPr="00153FB8"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153FB8">
        <w:rPr>
          <w:rFonts w:ascii="Cambria" w:hAnsi="Cambria"/>
          <w:bCs/>
          <w:sz w:val="26"/>
          <w:szCs w:val="26"/>
          <w:lang w:val="vi-VN"/>
        </w:rPr>
        <w:t xml:space="preserve">Để trên dây xuất hiện sóng dừng, ta có </w:t>
      </w:r>
      <w:r w:rsidRPr="00153FB8">
        <w:rPr>
          <w:bCs/>
          <w:position w:val="-26"/>
          <w:lang w:val="vi-VN"/>
        </w:rPr>
        <w:object w:dxaOrig="3240" w:dyaOrig="680" w14:anchorId="7F651CD7">
          <v:shape id="_x0000_i1421" type="#_x0000_t75" style="width:161.25pt;height:33.75pt" o:ole="">
            <v:imagedata r:id="rId1117" o:title=""/>
          </v:shape>
          <o:OLEObject Type="Embed" ProgID="Equation.DSMT4" ShapeID="_x0000_i1421" DrawAspect="Content" ObjectID="_1754508285" r:id="rId1118"/>
        </w:object>
      </w:r>
      <w:r w:rsidRPr="00153FB8">
        <w:rPr>
          <w:rFonts w:ascii="Cambria" w:hAnsi="Cambria"/>
          <w:sz w:val="26"/>
          <w:szCs w:val="26"/>
          <w:lang w:val="vi-VN"/>
        </w:rPr>
        <w:t xml:space="preserve">  (*)</w:t>
      </w:r>
    </w:p>
    <w:p w14:paraId="50160224" w14:textId="77777777" w:rsidR="00BE1A6E" w:rsidRPr="00153FB8"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153FB8">
        <w:rPr>
          <w:rFonts w:ascii="Cambria" w:hAnsi="Cambria"/>
          <w:color w:val="000000" w:themeColor="text1"/>
          <w:sz w:val="26"/>
          <w:szCs w:val="26"/>
          <w:lang w:val="vi-VN"/>
        </w:rPr>
        <w:t xml:space="preserve">Tốc độ truyền sóng trên dây là </w:t>
      </w:r>
    </w:p>
    <w:p w14:paraId="775CF5B1" w14:textId="77777777" w:rsidR="00BE1A6E" w:rsidRPr="004470BF" w:rsidRDefault="00BE1A6E" w:rsidP="00BE1A6E">
      <w:pPr>
        <w:shd w:val="clear" w:color="auto" w:fill="DAEEF3" w:themeFill="accent5" w:themeFillTint="33"/>
        <w:tabs>
          <w:tab w:val="left" w:pos="900"/>
          <w:tab w:val="left" w:pos="1080"/>
          <w:tab w:val="left" w:pos="3600"/>
        </w:tabs>
        <w:jc w:val="center"/>
        <w:rPr>
          <w:rFonts w:ascii="Cambria" w:hAnsi="Cambria"/>
          <w:b/>
          <w:i/>
          <w:iCs/>
          <w:sz w:val="26"/>
          <w:szCs w:val="26"/>
        </w:rPr>
      </w:pPr>
      <w:r w:rsidRPr="009E0CF8">
        <w:rPr>
          <w:rFonts w:ascii="Cambria" w:hAnsi="Cambria"/>
          <w:color w:val="000000" w:themeColor="text1"/>
          <w:sz w:val="26"/>
          <w:szCs w:val="26"/>
        </w:rPr>
        <w:t xml:space="preserve">Thay n = </w:t>
      </w:r>
      <w:r>
        <w:rPr>
          <w:rFonts w:ascii="Cambria" w:hAnsi="Cambria"/>
          <w:color w:val="000000" w:themeColor="text1"/>
          <w:sz w:val="26"/>
          <w:szCs w:val="26"/>
        </w:rPr>
        <w:t>3</w:t>
      </w:r>
      <w:r w:rsidRPr="009E0CF8">
        <w:rPr>
          <w:rFonts w:ascii="Cambria" w:hAnsi="Cambria"/>
          <w:color w:val="000000" w:themeColor="text1"/>
          <w:sz w:val="26"/>
          <w:szCs w:val="26"/>
        </w:rPr>
        <w:t xml:space="preserve"> vào (*) </w:t>
      </w:r>
      <w:r w:rsidRPr="003808B1">
        <w:rPr>
          <w:position w:val="-30"/>
        </w:rPr>
        <w:object w:dxaOrig="2299" w:dyaOrig="720" w14:anchorId="6510717E">
          <v:shape id="_x0000_i1422" type="#_x0000_t75" style="width:114pt;height:36pt" o:ole="">
            <v:imagedata r:id="rId1119" o:title=""/>
          </v:shape>
          <o:OLEObject Type="Embed" ProgID="Equation.DSMT4" ShapeID="_x0000_i1422" DrawAspect="Content" ObjectID="_1754508286" r:id="rId1120"/>
        </w:object>
      </w:r>
      <w:r w:rsidRPr="006831B0">
        <w:rPr>
          <w:rFonts w:ascii="Cambria" w:hAnsi="Cambria"/>
          <w:sz w:val="26"/>
          <w:szCs w:val="26"/>
        </w:rPr>
        <w:t xml:space="preserve"> (</w:t>
      </w:r>
      <w:r>
        <w:rPr>
          <w:rFonts w:ascii="Cambria" w:hAnsi="Cambria"/>
          <w:sz w:val="26"/>
          <w:szCs w:val="26"/>
        </w:rPr>
        <w:t>Hz</w:t>
      </w:r>
      <w:r w:rsidRPr="006831B0">
        <w:rPr>
          <w:rFonts w:ascii="Cambria" w:hAnsi="Cambria"/>
          <w:sz w:val="26"/>
          <w:szCs w:val="26"/>
        </w:rPr>
        <w:t>).</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2"/>
        <w:gridCol w:w="3696"/>
      </w:tblGrid>
      <w:tr w:rsidR="00BE1A6E" w:rsidRPr="007F5DFF" w14:paraId="6D581757" w14:textId="77777777" w:rsidTr="007A6F64">
        <w:tc>
          <w:tcPr>
            <w:tcW w:w="8541" w:type="dxa"/>
          </w:tcPr>
          <w:p w14:paraId="444A869B" w14:textId="77777777" w:rsidR="00BE1A6E" w:rsidRPr="00902165"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lang w:val="nl-NL"/>
              </w:rPr>
            </w:pPr>
            <w:r w:rsidRPr="005E7EE7">
              <w:rPr>
                <w:rFonts w:ascii="Cambria" w:hAnsi="Cambria"/>
                <w:sz w:val="26"/>
                <w:szCs w:val="26"/>
                <w:lang w:val="nl-NL"/>
              </w:rPr>
              <w:t>Trên</w:t>
            </w:r>
            <w:r w:rsidRPr="005E7EE7">
              <w:rPr>
                <w:rFonts w:ascii="Cambria" w:hAnsi="Cambria"/>
                <w:sz w:val="26"/>
                <w:szCs w:val="26"/>
              </w:rPr>
              <w:t xml:space="preserve"> một sợi dây </w:t>
            </w:r>
            <w:r>
              <w:rPr>
                <w:rFonts w:ascii="Cambria" w:hAnsi="Cambria"/>
                <w:sz w:val="26"/>
                <w:szCs w:val="26"/>
              </w:rPr>
              <w:t>đàn hồi có chiều d</w:t>
            </w:r>
            <w:r w:rsidRPr="005E7EE7">
              <w:rPr>
                <w:rFonts w:ascii="Cambria" w:hAnsi="Cambria"/>
                <w:sz w:val="26"/>
                <w:szCs w:val="26"/>
              </w:rPr>
              <w:t xml:space="preserve">ài </w:t>
            </w:r>
            <w:r>
              <w:rPr>
                <w:rFonts w:ascii="Cambria" w:hAnsi="Cambria"/>
                <w:sz w:val="26"/>
                <w:szCs w:val="26"/>
              </w:rPr>
              <w:t>L người ta tạo ra</w:t>
            </w:r>
            <w:r w:rsidRPr="005E7EE7">
              <w:rPr>
                <w:rFonts w:ascii="Cambria" w:hAnsi="Cambria"/>
                <w:sz w:val="26"/>
                <w:szCs w:val="26"/>
              </w:rPr>
              <w:t xml:space="preserve"> sóng dừng</w:t>
            </w:r>
            <w:r>
              <w:rPr>
                <w:rFonts w:ascii="Cambria" w:hAnsi="Cambria"/>
                <w:sz w:val="26"/>
                <w:szCs w:val="26"/>
              </w:rPr>
              <w:t xml:space="preserve"> được mô tả như Hình bên,</w:t>
            </w:r>
            <w:r w:rsidRPr="005E7EE7">
              <w:rPr>
                <w:rFonts w:ascii="Cambria" w:hAnsi="Cambria"/>
                <w:sz w:val="26"/>
                <w:szCs w:val="26"/>
              </w:rPr>
              <w:t xml:space="preserve"> với </w:t>
            </w:r>
            <w:r>
              <w:rPr>
                <w:rFonts w:ascii="Cambria" w:hAnsi="Cambria"/>
                <w:sz w:val="26"/>
                <w:szCs w:val="26"/>
              </w:rPr>
              <w:t>bước sóng của sóng trên dây là 0,8 m. Hãy xác định chiều dài của sợi dây.</w:t>
            </w:r>
            <w:r w:rsidRPr="005E7EE7">
              <w:rPr>
                <w:rFonts w:ascii="Cambria" w:hAnsi="Cambria"/>
                <w:sz w:val="26"/>
                <w:szCs w:val="26"/>
              </w:rPr>
              <w:t xml:space="preserve"> </w:t>
            </w:r>
          </w:p>
        </w:tc>
        <w:tc>
          <w:tcPr>
            <w:tcW w:w="1165" w:type="dxa"/>
          </w:tcPr>
          <w:p w14:paraId="7A1AB329" w14:textId="77777777" w:rsidR="00BE1A6E" w:rsidRPr="007F5DFF" w:rsidRDefault="00BE1A6E" w:rsidP="007A6F64">
            <w:pPr>
              <w:tabs>
                <w:tab w:val="left" w:pos="900"/>
                <w:tab w:val="left" w:pos="1080"/>
              </w:tabs>
              <w:spacing w:line="276" w:lineRule="auto"/>
              <w:jc w:val="center"/>
              <w:rPr>
                <w:rFonts w:ascii="Cambria" w:hAnsi="Cambria"/>
                <w:b/>
                <w:sz w:val="26"/>
                <w:szCs w:val="26"/>
                <w:lang w:val="nl-NL"/>
              </w:rPr>
            </w:pPr>
            <w:r>
              <w:rPr>
                <w:noProof/>
              </w:rPr>
              <w:drawing>
                <wp:inline distT="0" distB="0" distL="0" distR="0" wp14:anchorId="05740A1F" wp14:editId="4FB4F771">
                  <wp:extent cx="2205355" cy="963295"/>
                  <wp:effectExtent l="0" t="0" r="4445" b="8255"/>
                  <wp:docPr id="178502724" name="Picture 1" descr="Định nghĩa sóng dừng - Vật l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4" name="Picture 178502724" descr="Định nghĩa sóng dừng - Vật lý 12"/>
                          <pic:cNvPicPr>
                            <a:picLocks noChangeAspect="1"/>
                          </pic:cNvPicPr>
                        </pic:nvPicPr>
                        <pic:blipFill>
                          <a:blip r:embed="rId1121">
                            <a:extLst>
                              <a:ext uri="{BEBA8EAE-BF5A-486C-A8C5-ECC9F3942E4B}">
                                <a14:imgProps xmlns:a14="http://schemas.microsoft.com/office/drawing/2010/main">
                                  <a14:imgLayer r:embed="rId11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05355" cy="963295"/>
                          </a:xfrm>
                          <a:prstGeom prst="rect">
                            <a:avLst/>
                          </a:prstGeom>
                          <a:noFill/>
                          <a:ln>
                            <a:noFill/>
                          </a:ln>
                        </pic:spPr>
                      </pic:pic>
                    </a:graphicData>
                  </a:graphic>
                </wp:inline>
              </w:drawing>
            </w:r>
          </w:p>
        </w:tc>
      </w:tr>
    </w:tbl>
    <w:p w14:paraId="678450BA" w14:textId="77777777" w:rsidR="00BE1A6E" w:rsidRPr="003808B1" w:rsidRDefault="00BE1A6E" w:rsidP="00BE1A6E">
      <w:pPr>
        <w:pStyle w:val="ListParagraph"/>
        <w:shd w:val="clear" w:color="auto" w:fill="DAEEF3" w:themeFill="accent5" w:themeFillTint="33"/>
        <w:tabs>
          <w:tab w:val="left" w:pos="720"/>
          <w:tab w:val="left" w:pos="900"/>
          <w:tab w:val="left" w:pos="1080"/>
        </w:tabs>
        <w:spacing w:after="0" w:line="276" w:lineRule="auto"/>
        <w:ind w:left="0"/>
        <w:jc w:val="both"/>
        <w:rPr>
          <w:rFonts w:ascii="Cambria" w:hAnsi="Cambria"/>
          <w:b/>
          <w:i/>
          <w:iCs/>
          <w:sz w:val="26"/>
          <w:szCs w:val="26"/>
          <w:lang w:val="vi-VN"/>
        </w:rPr>
      </w:pPr>
      <w:r w:rsidRPr="003808B1">
        <w:rPr>
          <w:rFonts w:ascii="Cambria" w:hAnsi="Cambria"/>
          <w:b/>
          <w:i/>
          <w:iCs/>
          <w:sz w:val="26"/>
          <w:szCs w:val="26"/>
          <w:lang w:val="vi-VN"/>
        </w:rPr>
        <w:lastRenderedPageBreak/>
        <w:t>Lời giải:</w:t>
      </w:r>
    </w:p>
    <w:p w14:paraId="5A19CD9B" w14:textId="77777777" w:rsidR="00BE1A6E" w:rsidRPr="00FC286C" w:rsidRDefault="00BE1A6E" w:rsidP="00BE1A6E">
      <w:pPr>
        <w:shd w:val="clear" w:color="auto" w:fill="DAEEF3" w:themeFill="accent5" w:themeFillTint="33"/>
        <w:tabs>
          <w:tab w:val="left" w:pos="900"/>
          <w:tab w:val="left" w:pos="1080"/>
        </w:tabs>
        <w:rPr>
          <w:rFonts w:ascii="Cambria" w:hAnsi="Cambria"/>
          <w:b/>
          <w:i/>
          <w:iCs/>
          <w:sz w:val="26"/>
          <w:szCs w:val="26"/>
        </w:rPr>
      </w:pPr>
      <w:r w:rsidRPr="00153FB8">
        <w:rPr>
          <w:rFonts w:ascii="Cambria" w:hAnsi="Cambria"/>
          <w:bCs/>
          <w:sz w:val="26"/>
          <w:szCs w:val="26"/>
        </w:rPr>
        <w:t>Để trên dây xuất hiện sóng dừng, ta có</w:t>
      </w:r>
      <w:r w:rsidRPr="00153FB8">
        <w:rPr>
          <w:rFonts w:ascii="Cambria" w:hAnsi="Cambria"/>
          <w:b/>
          <w:sz w:val="26"/>
          <w:szCs w:val="26"/>
        </w:rPr>
        <w:t xml:space="preserve"> </w:t>
      </w:r>
      <w:r w:rsidRPr="00153FB8">
        <w:rPr>
          <w:position w:val="-26"/>
          <w:lang w:val="vi-VN"/>
        </w:rPr>
        <w:object w:dxaOrig="1520" w:dyaOrig="680" w14:anchorId="31B776B9">
          <v:shape id="_x0000_i1423" type="#_x0000_t75" style="width:75.75pt;height:33.75pt" o:ole="">
            <v:imagedata r:id="rId1123" o:title=""/>
          </v:shape>
          <o:OLEObject Type="Embed" ProgID="Equation.DSMT4" ShapeID="_x0000_i1423" DrawAspect="Content" ObjectID="_1754508287" r:id="rId1124"/>
        </w:object>
      </w:r>
      <w:r>
        <w:rPr>
          <w:rFonts w:ascii="Cambria" w:hAnsi="Cambria"/>
          <w:sz w:val="26"/>
          <w:szCs w:val="26"/>
        </w:rPr>
        <w:t xml:space="preserve">  (*)</w:t>
      </w:r>
    </w:p>
    <w:p w14:paraId="2AF18B93" w14:textId="77777777" w:rsidR="00BE1A6E"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A66796">
        <w:rPr>
          <w:rFonts w:ascii="Cambria" w:hAnsi="Cambria"/>
          <w:b/>
          <w:color w:val="000000" w:themeColor="text1"/>
          <w:sz w:val="26"/>
          <w:szCs w:val="26"/>
        </w:rPr>
        <w:t>a.</w:t>
      </w:r>
      <w:r w:rsidRPr="00A66796">
        <w:rPr>
          <w:rFonts w:ascii="Cambria" w:hAnsi="Cambria"/>
          <w:color w:val="000000" w:themeColor="text1"/>
          <w:sz w:val="26"/>
          <w:szCs w:val="26"/>
        </w:rPr>
        <w:t xml:space="preserve"> </w:t>
      </w:r>
      <w:r>
        <w:rPr>
          <w:rFonts w:ascii="Cambria" w:hAnsi="Cambria"/>
          <w:color w:val="000000" w:themeColor="text1"/>
          <w:sz w:val="26"/>
          <w:szCs w:val="26"/>
        </w:rPr>
        <w:t>Chiều dài của sợi dây là:</w:t>
      </w:r>
    </w:p>
    <w:p w14:paraId="0F845F32" w14:textId="77777777" w:rsidR="00BE1A6E" w:rsidRPr="00A66796" w:rsidRDefault="00BE1A6E" w:rsidP="00BE1A6E">
      <w:pPr>
        <w:shd w:val="clear" w:color="auto" w:fill="DAEEF3" w:themeFill="accent5" w:themeFillTint="33"/>
        <w:tabs>
          <w:tab w:val="left" w:pos="900"/>
          <w:tab w:val="left" w:pos="1080"/>
        </w:tabs>
        <w:jc w:val="center"/>
        <w:rPr>
          <w:rFonts w:ascii="Cambria" w:hAnsi="Cambria"/>
          <w:color w:val="000000" w:themeColor="text1"/>
          <w:sz w:val="26"/>
          <w:szCs w:val="26"/>
          <w:lang w:val="vi-VN"/>
        </w:rPr>
      </w:pPr>
      <w:r w:rsidRPr="00A66796">
        <w:rPr>
          <w:rFonts w:ascii="Cambria" w:hAnsi="Cambria"/>
          <w:color w:val="000000" w:themeColor="text1"/>
          <w:sz w:val="26"/>
          <w:szCs w:val="26"/>
        </w:rPr>
        <w:t xml:space="preserve">Thay n = 3 vào (*) </w:t>
      </w:r>
      <w:r w:rsidRPr="00A66796">
        <w:rPr>
          <w:color w:val="000000" w:themeColor="text1"/>
          <w:position w:val="-26"/>
        </w:rPr>
        <w:object w:dxaOrig="2600" w:dyaOrig="680" w14:anchorId="66525D6A">
          <v:shape id="_x0000_i1424" type="#_x0000_t75" style="width:130.5pt;height:33.75pt" o:ole="">
            <v:imagedata r:id="rId1125" o:title=""/>
          </v:shape>
          <o:OLEObject Type="Embed" ProgID="Equation.DSMT4" ShapeID="_x0000_i1424" DrawAspect="Content" ObjectID="_1754508288" r:id="rId1126"/>
        </w:object>
      </w:r>
      <w:r w:rsidRPr="00A66796">
        <w:rPr>
          <w:rFonts w:ascii="Cambria" w:hAnsi="Cambria"/>
          <w:color w:val="000000" w:themeColor="text1"/>
          <w:sz w:val="26"/>
          <w:szCs w:val="26"/>
        </w:rPr>
        <w:t xml:space="preserve"> (m).</w:t>
      </w:r>
    </w:p>
    <w:p w14:paraId="6444BE01" w14:textId="77777777" w:rsidR="00BE1A6E"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rPr>
      </w:pPr>
      <w:r w:rsidRPr="00E92F12">
        <w:rPr>
          <w:rFonts w:ascii="Cambria" w:hAnsi="Cambria"/>
          <w:sz w:val="26"/>
          <w:szCs w:val="26"/>
          <w:lang w:val="vi-VN"/>
        </w:rPr>
        <w:t xml:space="preserve">Trong thí nghiệm sóng dừng trên sợi dây AB dài 120 cm với đầu B tự do, đầu A được kích thích để thực hiện dao động với biên độ nhỏ. Ngoài đầu A, trên dây xuất hiện thêm một nút. </w:t>
      </w:r>
      <w:r w:rsidRPr="00392EB9">
        <w:rPr>
          <w:rFonts w:ascii="Cambria" w:hAnsi="Cambria"/>
          <w:sz w:val="26"/>
          <w:szCs w:val="26"/>
        </w:rPr>
        <w:t xml:space="preserve">Biết tần số sóng là 12,5 Hz. </w:t>
      </w:r>
      <w:r>
        <w:rPr>
          <w:rFonts w:ascii="Cambria" w:hAnsi="Cambria"/>
          <w:sz w:val="26"/>
          <w:szCs w:val="26"/>
        </w:rPr>
        <w:t>Hãy xác định</w:t>
      </w:r>
    </w:p>
    <w:p w14:paraId="3C3A1916" w14:textId="77777777" w:rsidR="00BE1A6E" w:rsidRPr="00392EB9" w:rsidRDefault="00BE1A6E" w:rsidP="00BE1A6E">
      <w:pPr>
        <w:tabs>
          <w:tab w:val="left" w:pos="270"/>
          <w:tab w:val="left" w:pos="900"/>
          <w:tab w:val="left" w:pos="1080"/>
        </w:tabs>
        <w:jc w:val="both"/>
        <w:rPr>
          <w:rFonts w:ascii="Cambria" w:hAnsi="Cambria"/>
          <w:sz w:val="26"/>
          <w:szCs w:val="26"/>
        </w:rPr>
      </w:pPr>
      <w:r w:rsidRPr="00392EB9">
        <w:rPr>
          <w:rFonts w:ascii="Cambria" w:hAnsi="Cambria"/>
          <w:b/>
          <w:sz w:val="26"/>
          <w:szCs w:val="26"/>
          <w:lang w:val="vi-VN"/>
        </w:rPr>
        <w:t>a.</w:t>
      </w:r>
      <w:r w:rsidRPr="00392EB9">
        <w:rPr>
          <w:rFonts w:ascii="Cambria" w:hAnsi="Cambria"/>
          <w:b/>
          <w:sz w:val="26"/>
          <w:szCs w:val="26"/>
          <w:lang w:val="vi-VN"/>
        </w:rPr>
        <w:tab/>
      </w:r>
      <w:r>
        <w:rPr>
          <w:rFonts w:ascii="Cambria" w:hAnsi="Cambria"/>
          <w:sz w:val="26"/>
          <w:szCs w:val="26"/>
        </w:rPr>
        <w:t>T</w:t>
      </w:r>
      <w:r w:rsidRPr="00392EB9">
        <w:rPr>
          <w:rFonts w:ascii="Cambria" w:hAnsi="Cambria"/>
          <w:sz w:val="26"/>
          <w:szCs w:val="26"/>
        </w:rPr>
        <w:t>ốc độ truyền sóng.</w:t>
      </w:r>
    </w:p>
    <w:p w14:paraId="1BE129FA" w14:textId="77777777" w:rsidR="00BE1A6E" w:rsidRPr="00392EB9" w:rsidRDefault="00BE1A6E" w:rsidP="00BE1A6E">
      <w:pPr>
        <w:tabs>
          <w:tab w:val="left" w:pos="270"/>
          <w:tab w:val="left" w:pos="900"/>
          <w:tab w:val="left" w:pos="1080"/>
        </w:tabs>
        <w:jc w:val="both"/>
        <w:rPr>
          <w:rFonts w:ascii="Cambria" w:hAnsi="Cambria"/>
          <w:sz w:val="26"/>
          <w:szCs w:val="26"/>
        </w:rPr>
      </w:pPr>
      <w:r w:rsidRPr="00392EB9">
        <w:rPr>
          <w:rFonts w:ascii="Cambria" w:hAnsi="Cambria"/>
          <w:b/>
          <w:sz w:val="26"/>
          <w:szCs w:val="26"/>
          <w:lang w:val="vi-VN"/>
        </w:rPr>
        <w:t>b.</w:t>
      </w:r>
      <w:r w:rsidRPr="00392EB9">
        <w:rPr>
          <w:rFonts w:ascii="Cambria" w:hAnsi="Cambria"/>
          <w:sz w:val="26"/>
          <w:szCs w:val="26"/>
          <w:lang w:val="vi-VN"/>
        </w:rPr>
        <w:tab/>
      </w:r>
      <w:r w:rsidRPr="00392EB9">
        <w:rPr>
          <w:rFonts w:ascii="Cambria" w:hAnsi="Cambria"/>
          <w:sz w:val="26"/>
          <w:szCs w:val="26"/>
        </w:rPr>
        <w:t>Để có thêm một nút sóng trên dây thì tần số sóng khi này phải bằng bao nhiêu?</w:t>
      </w:r>
    </w:p>
    <w:p w14:paraId="28140C27" w14:textId="77777777" w:rsidR="00BE1A6E" w:rsidRPr="00E92F12" w:rsidRDefault="00BE1A6E" w:rsidP="00BE1A6E">
      <w:pPr>
        <w:shd w:val="clear" w:color="auto" w:fill="DAEEF3" w:themeFill="accent5" w:themeFillTint="33"/>
        <w:tabs>
          <w:tab w:val="left" w:pos="900"/>
          <w:tab w:val="left" w:pos="1080"/>
        </w:tabs>
        <w:rPr>
          <w:rFonts w:ascii="Cambria" w:hAnsi="Cambria"/>
          <w:b/>
          <w:i/>
          <w:iCs/>
          <w:sz w:val="26"/>
          <w:szCs w:val="26"/>
        </w:rPr>
      </w:pPr>
      <w:r w:rsidRPr="00E92F12">
        <w:rPr>
          <w:rFonts w:ascii="Cambria" w:hAnsi="Cambria"/>
          <w:b/>
          <w:i/>
          <w:iCs/>
          <w:sz w:val="26"/>
          <w:szCs w:val="26"/>
        </w:rPr>
        <w:t>Lời giải:</w:t>
      </w:r>
    </w:p>
    <w:p w14:paraId="2422EDB7" w14:textId="77777777" w:rsidR="00BE1A6E" w:rsidRPr="00153FB8" w:rsidRDefault="00BE1A6E" w:rsidP="00BE1A6E">
      <w:pPr>
        <w:shd w:val="clear" w:color="auto" w:fill="DAEEF3" w:themeFill="accent5" w:themeFillTint="33"/>
        <w:tabs>
          <w:tab w:val="left" w:pos="900"/>
          <w:tab w:val="left" w:pos="1080"/>
        </w:tabs>
        <w:rPr>
          <w:rFonts w:ascii="Cambria" w:hAnsi="Cambria"/>
          <w:bCs/>
          <w:sz w:val="26"/>
          <w:szCs w:val="26"/>
        </w:rPr>
      </w:pPr>
      <w:r w:rsidRPr="00153FB8">
        <w:rPr>
          <w:rFonts w:ascii="Cambria" w:hAnsi="Cambria"/>
          <w:bCs/>
          <w:sz w:val="26"/>
          <w:szCs w:val="26"/>
        </w:rPr>
        <w:t>Để trên dây xuất hiện sóng dừng, ta có</w:t>
      </w:r>
    </w:p>
    <w:p w14:paraId="6B064C23" w14:textId="77777777" w:rsidR="00BE1A6E" w:rsidRPr="00FC286C" w:rsidRDefault="00BE1A6E" w:rsidP="00BE1A6E">
      <w:pPr>
        <w:shd w:val="clear" w:color="auto" w:fill="DAEEF3" w:themeFill="accent5" w:themeFillTint="33"/>
        <w:tabs>
          <w:tab w:val="left" w:pos="900"/>
          <w:tab w:val="left" w:pos="1080"/>
        </w:tabs>
        <w:jc w:val="center"/>
        <w:rPr>
          <w:rFonts w:ascii="Cambria" w:hAnsi="Cambria"/>
          <w:b/>
          <w:i/>
          <w:iCs/>
          <w:sz w:val="26"/>
          <w:szCs w:val="26"/>
        </w:rPr>
      </w:pPr>
      <w:r w:rsidRPr="00A35B4E">
        <w:rPr>
          <w:position w:val="-26"/>
          <w:lang w:val="vi-VN"/>
        </w:rPr>
        <w:object w:dxaOrig="4860" w:dyaOrig="680" w14:anchorId="00D68CEB">
          <v:shape id="_x0000_i1425" type="#_x0000_t75" style="width:243.75pt;height:33.75pt" o:ole="">
            <v:imagedata r:id="rId1127" o:title=""/>
          </v:shape>
          <o:OLEObject Type="Embed" ProgID="Equation.DSMT4" ShapeID="_x0000_i1425" DrawAspect="Content" ObjectID="_1754508289" r:id="rId1128"/>
        </w:object>
      </w:r>
      <w:r>
        <w:rPr>
          <w:rFonts w:ascii="Cambria" w:hAnsi="Cambria"/>
          <w:sz w:val="26"/>
          <w:szCs w:val="26"/>
        </w:rPr>
        <w:t xml:space="preserve">  (*)</w:t>
      </w:r>
    </w:p>
    <w:p w14:paraId="6BA3BF91" w14:textId="77777777" w:rsidR="00BE1A6E" w:rsidRPr="00A66796"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A66796">
        <w:rPr>
          <w:rFonts w:ascii="Cambria" w:hAnsi="Cambria"/>
          <w:b/>
          <w:color w:val="000000" w:themeColor="text1"/>
          <w:sz w:val="26"/>
          <w:szCs w:val="26"/>
        </w:rPr>
        <w:t>a.</w:t>
      </w:r>
      <w:r w:rsidRPr="00A66796">
        <w:rPr>
          <w:rFonts w:ascii="Cambria" w:hAnsi="Cambria"/>
          <w:color w:val="000000" w:themeColor="text1"/>
          <w:sz w:val="26"/>
          <w:szCs w:val="26"/>
        </w:rPr>
        <w:t xml:space="preserve"> </w:t>
      </w:r>
      <w:r>
        <w:rPr>
          <w:rFonts w:ascii="Cambria" w:hAnsi="Cambria"/>
          <w:sz w:val="26"/>
          <w:szCs w:val="26"/>
        </w:rPr>
        <w:t>T</w:t>
      </w:r>
      <w:r w:rsidRPr="00392EB9">
        <w:rPr>
          <w:rFonts w:ascii="Cambria" w:hAnsi="Cambria"/>
          <w:sz w:val="26"/>
          <w:szCs w:val="26"/>
        </w:rPr>
        <w:t>ốc độ truyền sóng</w:t>
      </w:r>
      <w:r w:rsidRPr="00A66796">
        <w:rPr>
          <w:rFonts w:ascii="Cambria" w:hAnsi="Cambria"/>
          <w:color w:val="000000" w:themeColor="text1"/>
          <w:sz w:val="26"/>
          <w:szCs w:val="26"/>
        </w:rPr>
        <w:t xml:space="preserve"> là:</w:t>
      </w:r>
      <w:r w:rsidRPr="00A66796">
        <w:rPr>
          <w:rFonts w:ascii="Cambria" w:hAnsi="Cambria"/>
          <w:color w:val="000000" w:themeColor="text1"/>
          <w:sz w:val="26"/>
          <w:szCs w:val="26"/>
          <w:lang w:val="vi-VN"/>
        </w:rPr>
        <w:t xml:space="preserve"> </w:t>
      </w:r>
    </w:p>
    <w:p w14:paraId="03F90A67" w14:textId="77777777" w:rsidR="00BE1A6E" w:rsidRPr="00A66796" w:rsidRDefault="00BE1A6E" w:rsidP="00BE1A6E">
      <w:pPr>
        <w:shd w:val="clear" w:color="auto" w:fill="DAEEF3" w:themeFill="accent5" w:themeFillTint="33"/>
        <w:tabs>
          <w:tab w:val="left" w:pos="900"/>
          <w:tab w:val="left" w:pos="1080"/>
          <w:tab w:val="left" w:pos="3600"/>
        </w:tabs>
        <w:jc w:val="center"/>
        <w:rPr>
          <w:rFonts w:ascii="Cambria" w:hAnsi="Cambria"/>
          <w:color w:val="000000" w:themeColor="text1"/>
          <w:sz w:val="26"/>
          <w:szCs w:val="26"/>
          <w:lang w:val="vi-VN"/>
        </w:rPr>
      </w:pPr>
      <w:r w:rsidRPr="00A66796">
        <w:rPr>
          <w:rFonts w:ascii="Cambria" w:hAnsi="Cambria"/>
          <w:color w:val="000000" w:themeColor="text1"/>
          <w:sz w:val="26"/>
          <w:szCs w:val="26"/>
        </w:rPr>
        <w:t xml:space="preserve">Thay n = </w:t>
      </w:r>
      <w:r>
        <w:rPr>
          <w:rFonts w:ascii="Cambria" w:hAnsi="Cambria"/>
          <w:color w:val="000000" w:themeColor="text1"/>
          <w:sz w:val="26"/>
          <w:szCs w:val="26"/>
        </w:rPr>
        <w:t>1</w:t>
      </w:r>
      <w:r w:rsidRPr="00A66796">
        <w:rPr>
          <w:rFonts w:ascii="Cambria" w:hAnsi="Cambria"/>
          <w:color w:val="000000" w:themeColor="text1"/>
          <w:sz w:val="26"/>
          <w:szCs w:val="26"/>
        </w:rPr>
        <w:t xml:space="preserve"> vào (*) </w:t>
      </w:r>
      <w:r w:rsidRPr="00A66796">
        <w:rPr>
          <w:color w:val="000000" w:themeColor="text1"/>
          <w:position w:val="-26"/>
        </w:rPr>
        <w:object w:dxaOrig="2400" w:dyaOrig="680" w14:anchorId="41E8CBF1">
          <v:shape id="_x0000_i1426" type="#_x0000_t75" style="width:120pt;height:33.75pt" o:ole="">
            <v:imagedata r:id="rId1129" o:title=""/>
          </v:shape>
          <o:OLEObject Type="Embed" ProgID="Equation.DSMT4" ShapeID="_x0000_i1426" DrawAspect="Content" ObjectID="_1754508290" r:id="rId1130"/>
        </w:object>
      </w:r>
      <w:r w:rsidRPr="00A66796">
        <w:rPr>
          <w:rFonts w:ascii="Cambria" w:hAnsi="Cambria"/>
          <w:color w:val="000000" w:themeColor="text1"/>
          <w:sz w:val="26"/>
          <w:szCs w:val="26"/>
        </w:rPr>
        <w:t xml:space="preserve"> (m</w:t>
      </w:r>
      <w:r>
        <w:rPr>
          <w:rFonts w:ascii="Cambria" w:hAnsi="Cambria"/>
          <w:color w:val="000000" w:themeColor="text1"/>
          <w:sz w:val="26"/>
          <w:szCs w:val="26"/>
        </w:rPr>
        <w:t>/s</w:t>
      </w:r>
      <w:r w:rsidRPr="00A66796">
        <w:rPr>
          <w:rFonts w:ascii="Cambria" w:hAnsi="Cambria"/>
          <w:color w:val="000000" w:themeColor="text1"/>
          <w:sz w:val="26"/>
          <w:szCs w:val="26"/>
        </w:rPr>
        <w:t>).</w:t>
      </w:r>
    </w:p>
    <w:p w14:paraId="0410B41D"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eastAsia="Calibri" w:hAnsi="Cambria"/>
          <w:b/>
          <w:color w:val="000000" w:themeColor="text1"/>
          <w:sz w:val="26"/>
          <w:szCs w:val="26"/>
          <w:lang w:val="vi-VN"/>
        </w:rPr>
        <w:t>b.</w:t>
      </w:r>
      <w:r w:rsidRPr="00E92F12">
        <w:rPr>
          <w:rFonts w:ascii="Cambria" w:eastAsia="Calibri" w:hAnsi="Cambria"/>
          <w:color w:val="000000" w:themeColor="text1"/>
          <w:sz w:val="26"/>
          <w:szCs w:val="26"/>
          <w:lang w:val="vi-VN"/>
        </w:rPr>
        <w:t xml:space="preserve"> </w:t>
      </w:r>
      <w:r w:rsidRPr="00E92F12">
        <w:rPr>
          <w:rFonts w:ascii="Cambria" w:hAnsi="Cambria"/>
          <w:sz w:val="26"/>
          <w:szCs w:val="26"/>
          <w:lang w:val="vi-VN"/>
        </w:rPr>
        <w:t xml:space="preserve">Để có thêm một nút sóng trên dây thì tần số sóng khi này phải bằng </w:t>
      </w:r>
    </w:p>
    <w:p w14:paraId="0FDA73D6" w14:textId="77777777" w:rsidR="00BE1A6E" w:rsidRPr="00A66796" w:rsidRDefault="00BE1A6E" w:rsidP="00BE1A6E">
      <w:pPr>
        <w:shd w:val="clear" w:color="auto" w:fill="DAEEF3" w:themeFill="accent5" w:themeFillTint="33"/>
        <w:tabs>
          <w:tab w:val="left" w:pos="900"/>
          <w:tab w:val="left" w:pos="1080"/>
          <w:tab w:val="left" w:pos="3600"/>
        </w:tabs>
        <w:jc w:val="center"/>
        <w:rPr>
          <w:rFonts w:ascii="Cambria" w:hAnsi="Cambria"/>
          <w:color w:val="000000" w:themeColor="text1"/>
          <w:sz w:val="26"/>
          <w:szCs w:val="26"/>
        </w:rPr>
      </w:pPr>
      <w:r w:rsidRPr="00A66796">
        <w:rPr>
          <w:rFonts w:ascii="Cambria" w:hAnsi="Cambria"/>
          <w:color w:val="000000" w:themeColor="text1"/>
          <w:sz w:val="26"/>
          <w:szCs w:val="26"/>
        </w:rPr>
        <w:t xml:space="preserve">Thay n = </w:t>
      </w:r>
      <w:r>
        <w:rPr>
          <w:rFonts w:ascii="Cambria" w:hAnsi="Cambria"/>
          <w:color w:val="000000" w:themeColor="text1"/>
          <w:sz w:val="26"/>
          <w:szCs w:val="26"/>
        </w:rPr>
        <w:t>2</w:t>
      </w:r>
      <w:r w:rsidRPr="00A66796">
        <w:rPr>
          <w:rFonts w:ascii="Cambria" w:hAnsi="Cambria"/>
          <w:color w:val="000000" w:themeColor="text1"/>
          <w:sz w:val="26"/>
          <w:szCs w:val="26"/>
        </w:rPr>
        <w:t xml:space="preserve"> </w:t>
      </w:r>
      <w:r>
        <w:rPr>
          <w:rFonts w:ascii="Cambria" w:hAnsi="Cambria"/>
          <w:color w:val="000000" w:themeColor="text1"/>
          <w:sz w:val="26"/>
          <w:szCs w:val="26"/>
        </w:rPr>
        <w:t xml:space="preserve">và v = 20 m/s </w:t>
      </w:r>
      <w:r w:rsidRPr="00A66796">
        <w:rPr>
          <w:rFonts w:ascii="Cambria" w:hAnsi="Cambria"/>
          <w:color w:val="000000" w:themeColor="text1"/>
          <w:sz w:val="26"/>
          <w:szCs w:val="26"/>
        </w:rPr>
        <w:t>vào (*)</w:t>
      </w:r>
      <w:r>
        <w:rPr>
          <w:rFonts w:ascii="Cambria" w:hAnsi="Cambria"/>
          <w:color w:val="000000" w:themeColor="text1"/>
          <w:sz w:val="26"/>
          <w:szCs w:val="26"/>
        </w:rPr>
        <w:t xml:space="preserve"> ta được</w:t>
      </w:r>
      <w:r w:rsidRPr="00A66796">
        <w:rPr>
          <w:rFonts w:ascii="Cambria" w:hAnsi="Cambria"/>
          <w:color w:val="000000" w:themeColor="text1"/>
          <w:sz w:val="26"/>
          <w:szCs w:val="26"/>
        </w:rPr>
        <w:t xml:space="preserve"> </w:t>
      </w:r>
      <w:r w:rsidRPr="00A66796">
        <w:rPr>
          <w:color w:val="000000" w:themeColor="text1"/>
          <w:position w:val="-26"/>
        </w:rPr>
        <w:object w:dxaOrig="2680" w:dyaOrig="680" w14:anchorId="1AE4BBB7">
          <v:shape id="_x0000_i1427" type="#_x0000_t75" style="width:134.25pt;height:33.75pt" o:ole="">
            <v:imagedata r:id="rId1131" o:title=""/>
          </v:shape>
          <o:OLEObject Type="Embed" ProgID="Equation.DSMT4" ShapeID="_x0000_i1427" DrawAspect="Content" ObjectID="_1754508291" r:id="rId1132"/>
        </w:object>
      </w:r>
      <w:r w:rsidRPr="00A66796">
        <w:rPr>
          <w:rFonts w:ascii="Cambria" w:hAnsi="Cambria"/>
          <w:color w:val="000000" w:themeColor="text1"/>
          <w:sz w:val="26"/>
          <w:szCs w:val="26"/>
        </w:rPr>
        <w:t xml:space="preserve"> (</w:t>
      </w:r>
      <w:r>
        <w:rPr>
          <w:rFonts w:ascii="Cambria" w:hAnsi="Cambria"/>
          <w:color w:val="000000" w:themeColor="text1"/>
          <w:sz w:val="26"/>
          <w:szCs w:val="26"/>
        </w:rPr>
        <w:t>Hz</w:t>
      </w:r>
      <w:r w:rsidRPr="00A66796">
        <w:rPr>
          <w:rFonts w:ascii="Cambria" w:hAnsi="Cambria"/>
          <w:color w:val="000000" w:themeColor="text1"/>
          <w:sz w:val="26"/>
          <w:szCs w:val="26"/>
        </w:rPr>
        <w:t>).</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BE1A6E" w:rsidRPr="00697328" w14:paraId="4DE17028" w14:textId="77777777" w:rsidTr="007A6F64">
        <w:tc>
          <w:tcPr>
            <w:tcW w:w="9805" w:type="dxa"/>
            <w:shd w:val="clear" w:color="auto" w:fill="auto"/>
          </w:tcPr>
          <w:p w14:paraId="4A9A8E2A" w14:textId="77777777" w:rsidR="00BE1A6E" w:rsidRPr="00697328" w:rsidRDefault="00BE1A6E">
            <w:pPr>
              <w:pStyle w:val="ListParagraph"/>
              <w:numPr>
                <w:ilvl w:val="0"/>
                <w:numId w:val="91"/>
              </w:numPr>
              <w:tabs>
                <w:tab w:val="left" w:pos="720"/>
                <w:tab w:val="left" w:pos="900"/>
                <w:tab w:val="left" w:pos="1080"/>
              </w:tabs>
              <w:spacing w:after="0" w:line="276" w:lineRule="auto"/>
              <w:ind w:left="0" w:firstLine="0"/>
              <w:jc w:val="both"/>
              <w:rPr>
                <w:rFonts w:ascii="Cambria" w:eastAsia="Meiryo" w:hAnsi="Cambria"/>
                <w:sz w:val="26"/>
                <w:szCs w:val="26"/>
              </w:rPr>
            </w:pPr>
            <w:r w:rsidRPr="00697328">
              <w:rPr>
                <w:rFonts w:ascii="Cambria" w:eastAsia="Meiryo" w:hAnsi="Cambria"/>
                <w:sz w:val="26"/>
                <w:szCs w:val="26"/>
              </w:rPr>
              <w:t>Trên dây đàn hồi AB dài 40 cm căng ngang, 2 đầu cố định, khi có sóng dừng người ta đo được BM =</w:t>
            </w:r>
            <w:r w:rsidRPr="00EE6F60">
              <w:rPr>
                <w:rFonts w:ascii="Cambria" w:eastAsia="Meiryo" w:hAnsi="Cambria"/>
                <w:sz w:val="26"/>
                <w:szCs w:val="26"/>
                <w:lang w:val="vi-VN"/>
              </w:rPr>
              <w:t xml:space="preserve"> </w:t>
            </w:r>
            <w:r w:rsidRPr="00697328">
              <w:rPr>
                <w:rFonts w:ascii="Cambria" w:eastAsia="Meiryo" w:hAnsi="Cambria"/>
                <w:sz w:val="26"/>
                <w:szCs w:val="26"/>
              </w:rPr>
              <w:t>14 cm. Biết tại M là bụng thứ 4 (kể từ B). Xác định số bụng sóng trên dây AB.</w:t>
            </w:r>
          </w:p>
          <w:p w14:paraId="264CCEA8" w14:textId="77777777" w:rsidR="00BE1A6E" w:rsidRPr="00697328" w:rsidRDefault="00BE1A6E" w:rsidP="007A6F64">
            <w:pPr>
              <w:shd w:val="clear" w:color="auto" w:fill="DAEEF3" w:themeFill="accent5" w:themeFillTint="33"/>
              <w:tabs>
                <w:tab w:val="left" w:pos="900"/>
                <w:tab w:val="left" w:pos="1080"/>
              </w:tabs>
              <w:spacing w:line="276" w:lineRule="auto"/>
              <w:rPr>
                <w:rFonts w:ascii="Cambria" w:hAnsi="Cambria"/>
                <w:b/>
                <w:i/>
                <w:iCs/>
                <w:sz w:val="26"/>
                <w:szCs w:val="26"/>
              </w:rPr>
            </w:pPr>
            <w:r w:rsidRPr="00697328">
              <w:rPr>
                <w:rFonts w:ascii="Cambria" w:hAnsi="Cambria"/>
                <w:b/>
                <w:i/>
                <w:iCs/>
                <w:sz w:val="26"/>
                <w:szCs w:val="26"/>
              </w:rPr>
              <w:t>Lời giải:</w:t>
            </w:r>
          </w:p>
          <w:p w14:paraId="6BA0BDFF" w14:textId="77777777" w:rsidR="00BE1A6E" w:rsidRPr="00697328" w:rsidRDefault="00BE1A6E" w:rsidP="007A6F64">
            <w:pPr>
              <w:shd w:val="clear" w:color="auto" w:fill="DAEEF3" w:themeFill="accent5" w:themeFillTint="33"/>
              <w:tabs>
                <w:tab w:val="left" w:pos="900"/>
                <w:tab w:val="left" w:pos="1080"/>
              </w:tabs>
              <w:spacing w:line="276" w:lineRule="auto"/>
              <w:rPr>
                <w:rFonts w:ascii="Cambria" w:hAnsi="Cambria"/>
                <w:b/>
                <w:i/>
                <w:iCs/>
                <w:sz w:val="26"/>
                <w:szCs w:val="26"/>
              </w:rPr>
            </w:pPr>
            <w:r w:rsidRPr="00697328">
              <w:rPr>
                <w:rFonts w:ascii="Cambria" w:hAnsi="Cambria"/>
                <w:b/>
                <w:i/>
                <w:iCs/>
                <w:sz w:val="26"/>
                <w:szCs w:val="26"/>
              </w:rPr>
              <w:t xml:space="preserve">Ta có : </w:t>
            </w:r>
            <w:r w:rsidRPr="008D69DC">
              <w:rPr>
                <w:rFonts w:asciiTheme="minorHAnsi" w:eastAsiaTheme="minorHAnsi" w:hAnsiTheme="minorHAnsi" w:cstheme="minorBidi"/>
                <w:kern w:val="2"/>
                <w:position w:val="-26"/>
                <w:sz w:val="22"/>
                <w:szCs w:val="22"/>
                <w14:ligatures w14:val="standardContextual"/>
              </w:rPr>
              <w:object w:dxaOrig="3620" w:dyaOrig="680" w14:anchorId="54020E48">
                <v:shape id="_x0000_i1428" type="#_x0000_t75" style="width:182.25pt;height:33.75pt" o:ole="">
                  <v:imagedata r:id="rId1133" o:title=""/>
                </v:shape>
                <o:OLEObject Type="Embed" ProgID="Equation.DSMT4" ShapeID="_x0000_i1428" DrawAspect="Content" ObjectID="_1754508292" r:id="rId1134"/>
              </w:object>
            </w:r>
            <w:r w:rsidRPr="00697328">
              <w:t xml:space="preserve"> </w:t>
            </w:r>
            <w:r w:rsidRPr="00697328">
              <w:rPr>
                <w:rFonts w:ascii="Cambria" w:hAnsi="Cambria"/>
                <w:iCs/>
                <w:sz w:val="26"/>
                <w:szCs w:val="26"/>
              </w:rPr>
              <w:t xml:space="preserve">cm </w:t>
            </w:r>
          </w:p>
          <w:p w14:paraId="10A5DDF8" w14:textId="77777777" w:rsidR="00BE1A6E" w:rsidRPr="00697328" w:rsidRDefault="00BE1A6E" w:rsidP="007A6F64">
            <w:pPr>
              <w:shd w:val="clear" w:color="auto" w:fill="DAEEF3" w:themeFill="accent5" w:themeFillTint="33"/>
              <w:tabs>
                <w:tab w:val="left" w:pos="900"/>
                <w:tab w:val="left" w:pos="1080"/>
              </w:tabs>
              <w:spacing w:line="276" w:lineRule="auto"/>
              <w:rPr>
                <w:rFonts w:ascii="Cambria" w:hAnsi="Cambria"/>
                <w:b/>
                <w:i/>
                <w:iCs/>
                <w:sz w:val="26"/>
                <w:szCs w:val="26"/>
              </w:rPr>
            </w:pPr>
            <w:r w:rsidRPr="00697328">
              <w:rPr>
                <w:rFonts w:ascii="Cambria" w:hAnsi="Cambria"/>
                <w:bCs/>
                <w:sz w:val="26"/>
                <w:szCs w:val="26"/>
              </w:rPr>
              <w:t xml:space="preserve">Để trên dây xuất hiện sóng dừng, ta có </w:t>
            </w:r>
            <w:r w:rsidRPr="00697328">
              <w:rPr>
                <w:rFonts w:asciiTheme="minorHAnsi" w:eastAsiaTheme="minorHAnsi" w:hAnsiTheme="minorHAnsi" w:cstheme="minorBidi"/>
                <w:bCs/>
                <w:kern w:val="2"/>
                <w:position w:val="-26"/>
                <w:sz w:val="22"/>
                <w:szCs w:val="22"/>
                <w14:ligatures w14:val="standardContextual"/>
              </w:rPr>
              <w:object w:dxaOrig="1980" w:dyaOrig="680" w14:anchorId="6DEABFD6">
                <v:shape id="_x0000_i1429" type="#_x0000_t75" style="width:100.5pt;height:33.75pt" o:ole="">
                  <v:imagedata r:id="rId1135" o:title=""/>
                </v:shape>
                <o:OLEObject Type="Embed" ProgID="Equation.DSMT4" ShapeID="_x0000_i1429" DrawAspect="Content" ObjectID="_1754508293" r:id="rId1136"/>
              </w:object>
            </w:r>
            <w:r w:rsidRPr="00697328">
              <w:rPr>
                <w:rFonts w:ascii="Cambria" w:hAnsi="Cambria"/>
                <w:b/>
                <w:i/>
                <w:iCs/>
                <w:sz w:val="26"/>
                <w:szCs w:val="26"/>
              </w:rPr>
              <w:t xml:space="preserve">  (*)</w:t>
            </w:r>
          </w:p>
          <w:p w14:paraId="46413029" w14:textId="77777777" w:rsidR="00BE1A6E" w:rsidRPr="00697328" w:rsidRDefault="00BE1A6E" w:rsidP="007A6F64">
            <w:pPr>
              <w:shd w:val="clear" w:color="auto" w:fill="DAEEF3" w:themeFill="accent5" w:themeFillTint="33"/>
              <w:tabs>
                <w:tab w:val="left" w:pos="900"/>
                <w:tab w:val="left" w:pos="1080"/>
              </w:tabs>
              <w:spacing w:line="276" w:lineRule="auto"/>
              <w:rPr>
                <w:rFonts w:ascii="Cambria" w:hAnsi="Cambria"/>
                <w:sz w:val="26"/>
                <w:szCs w:val="26"/>
              </w:rPr>
            </w:pPr>
            <w:r w:rsidRPr="00697328">
              <w:rPr>
                <w:rFonts w:ascii="Cambria" w:hAnsi="Cambria"/>
                <w:iCs/>
                <w:sz w:val="26"/>
                <w:szCs w:val="26"/>
              </w:rPr>
              <w:t xml:space="preserve">Số bụng sóng n trên dây AB là: Thay L = 40 cm và </w:t>
            </w:r>
            <w:r w:rsidRPr="00DD0B87">
              <w:rPr>
                <w:rFonts w:asciiTheme="minorHAnsi" w:eastAsiaTheme="minorHAnsi" w:hAnsiTheme="minorHAnsi" w:cstheme="minorBidi"/>
                <w:kern w:val="2"/>
                <w:position w:val="-6"/>
                <w:sz w:val="22"/>
                <w:szCs w:val="22"/>
                <w14:ligatures w14:val="standardContextual"/>
              </w:rPr>
              <w:object w:dxaOrig="600" w:dyaOrig="279" w14:anchorId="61CE7338">
                <v:shape id="_x0000_i1430" type="#_x0000_t75" style="width:30.75pt;height:13.5pt" o:ole="">
                  <v:imagedata r:id="rId1137" o:title=""/>
                </v:shape>
                <o:OLEObject Type="Embed" ProgID="Equation.DSMT4" ShapeID="_x0000_i1430" DrawAspect="Content" ObjectID="_1754508294" r:id="rId1138"/>
              </w:object>
            </w:r>
            <w:r w:rsidRPr="00697328">
              <w:rPr>
                <w:rFonts w:ascii="Cambria" w:hAnsi="Cambria"/>
                <w:iCs/>
                <w:sz w:val="26"/>
                <w:szCs w:val="26"/>
              </w:rPr>
              <w:t>cm vào (*)</w:t>
            </w:r>
            <w:r w:rsidRPr="00DD0B87">
              <w:rPr>
                <w:rFonts w:asciiTheme="minorHAnsi" w:eastAsiaTheme="minorHAnsi" w:hAnsiTheme="minorHAnsi" w:cstheme="minorBidi"/>
                <w:kern w:val="2"/>
                <w:position w:val="-26"/>
                <w:sz w:val="22"/>
                <w:szCs w:val="22"/>
                <w14:ligatures w14:val="standardContextual"/>
              </w:rPr>
              <w:object w:dxaOrig="1780" w:dyaOrig="680" w14:anchorId="48271C8F">
                <v:shape id="_x0000_i1431" type="#_x0000_t75" style="width:89.25pt;height:33.75pt" o:ole="">
                  <v:imagedata r:id="rId1139" o:title=""/>
                </v:shape>
                <o:OLEObject Type="Embed" ProgID="Equation.DSMT4" ShapeID="_x0000_i1431" DrawAspect="Content" ObjectID="_1754508295" r:id="rId1140"/>
              </w:object>
            </w:r>
          </w:p>
        </w:tc>
      </w:tr>
      <w:tr w:rsidR="00BE1A6E" w:rsidRPr="00E77C75" w14:paraId="64132667" w14:textId="77777777" w:rsidTr="007A6F64">
        <w:tc>
          <w:tcPr>
            <w:tcW w:w="9805" w:type="dxa"/>
            <w:shd w:val="clear" w:color="auto" w:fill="auto"/>
          </w:tcPr>
          <w:p w14:paraId="5C989183" w14:textId="77777777" w:rsidR="00BE1A6E" w:rsidRPr="00E77C75" w:rsidRDefault="00BE1A6E" w:rsidP="007A6F64">
            <w:pPr>
              <w:shd w:val="clear" w:color="auto" w:fill="DAEEF3" w:themeFill="accent5" w:themeFillTint="33"/>
              <w:tabs>
                <w:tab w:val="left" w:pos="900"/>
                <w:tab w:val="left" w:pos="1080"/>
                <w:tab w:val="left" w:pos="3600"/>
              </w:tabs>
              <w:spacing w:line="276" w:lineRule="auto"/>
              <w:rPr>
                <w:rFonts w:ascii="Cambria" w:hAnsi="Cambria"/>
                <w:color w:val="000000" w:themeColor="text1"/>
                <w:sz w:val="26"/>
                <w:szCs w:val="26"/>
              </w:rPr>
            </w:pPr>
          </w:p>
        </w:tc>
      </w:tr>
      <w:tr w:rsidR="00BE1A6E" w:rsidRPr="001750CE" w14:paraId="63581360" w14:textId="77777777" w:rsidTr="007A6F64">
        <w:tc>
          <w:tcPr>
            <w:tcW w:w="9805" w:type="dxa"/>
            <w:shd w:val="clear" w:color="auto" w:fill="auto"/>
          </w:tcPr>
          <w:p w14:paraId="4DB53920" w14:textId="77777777" w:rsidR="00BE1A6E" w:rsidRDefault="00BE1A6E">
            <w:pPr>
              <w:pStyle w:val="ListParagraph"/>
              <w:numPr>
                <w:ilvl w:val="0"/>
                <w:numId w:val="91"/>
              </w:numPr>
              <w:tabs>
                <w:tab w:val="left" w:pos="720"/>
                <w:tab w:val="left" w:pos="900"/>
                <w:tab w:val="left" w:pos="1080"/>
              </w:tabs>
              <w:spacing w:after="0" w:line="276" w:lineRule="auto"/>
              <w:ind w:left="0" w:firstLine="0"/>
              <w:jc w:val="both"/>
              <w:rPr>
                <w:rFonts w:ascii="Cambria" w:eastAsia="Meiryo" w:hAnsi="Cambria"/>
                <w:sz w:val="26"/>
                <w:szCs w:val="26"/>
              </w:rPr>
            </w:pPr>
            <w:r w:rsidRPr="006A2B38">
              <w:rPr>
                <w:rFonts w:ascii="Cambria" w:eastAsia="Meiryo" w:hAnsi="Cambria"/>
                <w:sz w:val="26"/>
                <w:szCs w:val="26"/>
              </w:rPr>
              <w:lastRenderedPageBreak/>
              <w:t>Một dây AB đàn hồi</w:t>
            </w:r>
            <w:r>
              <w:rPr>
                <w:rFonts w:ascii="Cambria" w:eastAsia="Meiryo" w:hAnsi="Cambria"/>
                <w:sz w:val="26"/>
                <w:szCs w:val="26"/>
              </w:rPr>
              <w:t xml:space="preserve"> có đ</w:t>
            </w:r>
            <w:r w:rsidRPr="006A2B38">
              <w:rPr>
                <w:rFonts w:ascii="Cambria" w:eastAsia="Meiryo" w:hAnsi="Cambria"/>
                <w:sz w:val="26"/>
                <w:szCs w:val="26"/>
              </w:rPr>
              <w:t>ầu A gắn vào một âm thoa rung với tần số f = 100 Hz, đầu B để lơ lửng. Tốc độ truyền sóng là 4</w:t>
            </w:r>
            <w:r>
              <w:rPr>
                <w:rFonts w:ascii="Cambria" w:eastAsia="Meiryo" w:hAnsi="Cambria"/>
                <w:sz w:val="26"/>
                <w:szCs w:val="26"/>
              </w:rPr>
              <w:t xml:space="preserve"> </w:t>
            </w:r>
            <w:r w:rsidRPr="006A2B38">
              <w:rPr>
                <w:rFonts w:ascii="Cambria" w:eastAsia="Meiryo" w:hAnsi="Cambria"/>
                <w:sz w:val="26"/>
                <w:szCs w:val="26"/>
              </w:rPr>
              <w:t>m/s. Cắt bớt để dây chỉ còn 21 cm. Bấy giờ có sóng dừng trên dây. Hãy tính số bụng và số nút:</w:t>
            </w:r>
          </w:p>
          <w:p w14:paraId="3C5D5632" w14:textId="77777777" w:rsidR="00BE1A6E" w:rsidRDefault="00BE1A6E" w:rsidP="007A6F64">
            <w:pPr>
              <w:shd w:val="clear" w:color="auto" w:fill="DAEEF3" w:themeFill="accent5" w:themeFillTint="33"/>
              <w:tabs>
                <w:tab w:val="left" w:pos="900"/>
                <w:tab w:val="left" w:pos="1080"/>
              </w:tabs>
              <w:spacing w:line="276" w:lineRule="auto"/>
              <w:rPr>
                <w:rFonts w:ascii="Cambria" w:hAnsi="Cambria"/>
                <w:b/>
                <w:i/>
                <w:iCs/>
                <w:sz w:val="26"/>
                <w:szCs w:val="26"/>
              </w:rPr>
            </w:pPr>
            <w:r w:rsidRPr="001D5304">
              <w:rPr>
                <w:rFonts w:ascii="Cambria" w:hAnsi="Cambria"/>
                <w:b/>
                <w:i/>
                <w:iCs/>
                <w:sz w:val="26"/>
                <w:szCs w:val="26"/>
              </w:rPr>
              <w:t>Lời giải:</w:t>
            </w:r>
          </w:p>
          <w:p w14:paraId="63C08046" w14:textId="77777777" w:rsidR="00BE1A6E" w:rsidRPr="00183093" w:rsidRDefault="00BE1A6E" w:rsidP="007A6F64">
            <w:pPr>
              <w:shd w:val="clear" w:color="auto" w:fill="DAEEF3" w:themeFill="accent5" w:themeFillTint="33"/>
              <w:tabs>
                <w:tab w:val="left" w:pos="900"/>
                <w:tab w:val="left" w:pos="1080"/>
                <w:tab w:val="left" w:pos="3600"/>
              </w:tabs>
              <w:spacing w:line="276" w:lineRule="auto"/>
              <w:rPr>
                <w:rFonts w:ascii="Cambria" w:hAnsi="Cambria"/>
                <w:b/>
                <w:i/>
                <w:sz w:val="26"/>
                <w:szCs w:val="26"/>
              </w:rPr>
            </w:pPr>
            <w:r w:rsidRPr="00697328">
              <w:rPr>
                <w:rFonts w:ascii="Cambria" w:hAnsi="Cambria"/>
                <w:bCs/>
                <w:sz w:val="26"/>
                <w:szCs w:val="26"/>
              </w:rPr>
              <w:t>Để trên dây xuất hiện sóng dừng, ta có</w:t>
            </w:r>
            <w:r w:rsidRPr="00E92F12">
              <w:rPr>
                <w:rFonts w:ascii="Cambria" w:hAnsi="Cambria"/>
                <w:b/>
                <w:i/>
                <w:iCs/>
                <w:sz w:val="26"/>
                <w:szCs w:val="26"/>
              </w:rPr>
              <w:t xml:space="preserve"> </w:t>
            </w:r>
            <w:r w:rsidRPr="00A35B4E">
              <w:rPr>
                <w:rFonts w:asciiTheme="minorHAnsi" w:eastAsiaTheme="minorHAnsi" w:hAnsiTheme="minorHAnsi" w:cstheme="minorBidi"/>
                <w:kern w:val="2"/>
                <w:position w:val="-26"/>
                <w:sz w:val="22"/>
                <w:szCs w:val="22"/>
                <w:lang w:val="vi-VN"/>
                <w14:ligatures w14:val="standardContextual"/>
              </w:rPr>
              <w:object w:dxaOrig="5260" w:dyaOrig="680" w14:anchorId="1F7F8566">
                <v:shape id="_x0000_i1432" type="#_x0000_t75" style="width:263.25pt;height:33.75pt" o:ole="">
                  <v:imagedata r:id="rId1141" o:title=""/>
                </v:shape>
                <o:OLEObject Type="Embed" ProgID="Equation.DSMT4" ShapeID="_x0000_i1432" DrawAspect="Content" ObjectID="_1754508296" r:id="rId1142"/>
              </w:object>
            </w:r>
            <w:r>
              <w:rPr>
                <w:rFonts w:ascii="Cambria" w:hAnsi="Cambria"/>
                <w:sz w:val="26"/>
                <w:szCs w:val="26"/>
              </w:rPr>
              <w:t xml:space="preserve">  (*)</w:t>
            </w:r>
          </w:p>
          <w:p w14:paraId="6B05DB8A" w14:textId="77777777" w:rsidR="00BE1A6E" w:rsidRDefault="00BE1A6E" w:rsidP="007A6F64">
            <w:pPr>
              <w:shd w:val="clear" w:color="auto" w:fill="DAEEF3" w:themeFill="accent5" w:themeFillTint="33"/>
              <w:tabs>
                <w:tab w:val="left" w:pos="900"/>
                <w:tab w:val="left" w:pos="1080"/>
                <w:tab w:val="left" w:pos="3600"/>
              </w:tabs>
              <w:spacing w:line="276" w:lineRule="auto"/>
              <w:rPr>
                <w:rFonts w:ascii="Cambria" w:hAnsi="Cambria"/>
                <w:color w:val="000000" w:themeColor="text1"/>
                <w:sz w:val="26"/>
                <w:szCs w:val="26"/>
              </w:rPr>
            </w:pPr>
            <w:r w:rsidRPr="00E432AB">
              <w:rPr>
                <w:rFonts w:ascii="Cambria" w:hAnsi="Cambria"/>
                <w:color w:val="000000" w:themeColor="text1"/>
                <w:sz w:val="26"/>
                <w:szCs w:val="26"/>
              </w:rPr>
              <w:t xml:space="preserve">Số bụng sóng </w:t>
            </w:r>
            <w:r>
              <w:rPr>
                <w:rFonts w:ascii="Cambria" w:hAnsi="Cambria"/>
                <w:color w:val="000000" w:themeColor="text1"/>
                <w:sz w:val="26"/>
                <w:szCs w:val="26"/>
              </w:rPr>
              <w:t xml:space="preserve">n </w:t>
            </w:r>
            <w:r w:rsidRPr="00E432AB">
              <w:rPr>
                <w:rFonts w:ascii="Cambria" w:hAnsi="Cambria"/>
                <w:color w:val="000000" w:themeColor="text1"/>
                <w:sz w:val="26"/>
                <w:szCs w:val="26"/>
              </w:rPr>
              <w:t xml:space="preserve">trên dây AB là </w:t>
            </w:r>
          </w:p>
          <w:p w14:paraId="5AC41C5E" w14:textId="77777777" w:rsidR="00BE1A6E" w:rsidRDefault="00BE1A6E" w:rsidP="007A6F64">
            <w:pPr>
              <w:shd w:val="clear" w:color="auto" w:fill="DAEEF3" w:themeFill="accent5" w:themeFillTint="33"/>
              <w:tabs>
                <w:tab w:val="left" w:pos="900"/>
                <w:tab w:val="left" w:pos="1080"/>
                <w:tab w:val="left" w:pos="3600"/>
              </w:tabs>
              <w:spacing w:line="276" w:lineRule="auto"/>
            </w:pPr>
            <w:r w:rsidRPr="009E0CF8">
              <w:rPr>
                <w:rFonts w:ascii="Cambria" w:hAnsi="Cambria"/>
                <w:color w:val="000000" w:themeColor="text1"/>
                <w:sz w:val="26"/>
                <w:szCs w:val="26"/>
              </w:rPr>
              <w:t xml:space="preserve">Thay </w:t>
            </w:r>
            <w:r>
              <w:rPr>
                <w:rFonts w:ascii="Cambria" w:hAnsi="Cambria"/>
                <w:color w:val="000000" w:themeColor="text1"/>
                <w:sz w:val="26"/>
                <w:szCs w:val="26"/>
              </w:rPr>
              <w:t xml:space="preserve">L = 0,21 m, v = 4 m/s và </w:t>
            </w:r>
            <w:r w:rsidRPr="008D69DC">
              <w:rPr>
                <w:rFonts w:asciiTheme="minorHAnsi" w:eastAsiaTheme="minorHAnsi" w:hAnsiTheme="minorHAnsi" w:cstheme="minorBidi"/>
                <w:kern w:val="2"/>
                <w:position w:val="-6"/>
                <w:sz w:val="22"/>
                <w:szCs w:val="22"/>
                <w14:ligatures w14:val="standardContextual"/>
              </w:rPr>
              <w:object w:dxaOrig="820" w:dyaOrig="300" w14:anchorId="7A2D5FA9">
                <v:shape id="_x0000_i1433" type="#_x0000_t75" style="width:41.25pt;height:15pt" o:ole="">
                  <v:imagedata r:id="rId1143" o:title=""/>
                </v:shape>
                <o:OLEObject Type="Embed" ProgID="Equation.DSMT4" ShapeID="_x0000_i1433" DrawAspect="Content" ObjectID="_1754508297" r:id="rId1144"/>
              </w:object>
            </w:r>
            <w:r>
              <w:t xml:space="preserve"> </w:t>
            </w:r>
            <w:r>
              <w:rPr>
                <w:rFonts w:ascii="Cambria" w:hAnsi="Cambria"/>
                <w:sz w:val="26"/>
                <w:szCs w:val="26"/>
              </w:rPr>
              <w:t>Hz</w:t>
            </w:r>
            <w:r w:rsidRPr="00E432AB">
              <w:rPr>
                <w:rFonts w:ascii="Cambria" w:hAnsi="Cambria"/>
                <w:color w:val="000000" w:themeColor="text1"/>
                <w:sz w:val="26"/>
                <w:szCs w:val="26"/>
              </w:rPr>
              <w:t xml:space="preserve"> </w:t>
            </w:r>
            <w:r w:rsidRPr="009E0CF8">
              <w:rPr>
                <w:rFonts w:ascii="Cambria" w:hAnsi="Cambria"/>
                <w:color w:val="000000" w:themeColor="text1"/>
                <w:sz w:val="26"/>
                <w:szCs w:val="26"/>
              </w:rPr>
              <w:t xml:space="preserve">vào (*) </w:t>
            </w:r>
            <w:r w:rsidRPr="0029179F">
              <w:rPr>
                <w:rFonts w:asciiTheme="minorHAnsi" w:eastAsiaTheme="minorHAnsi" w:hAnsiTheme="minorHAnsi" w:cstheme="minorBidi"/>
                <w:kern w:val="2"/>
                <w:position w:val="-26"/>
                <w:sz w:val="22"/>
                <w:szCs w:val="22"/>
                <w14:ligatures w14:val="standardContextual"/>
              </w:rPr>
              <w:object w:dxaOrig="3100" w:dyaOrig="680" w14:anchorId="39BBCCC8">
                <v:shape id="_x0000_i1434" type="#_x0000_t75" style="width:155.25pt;height:33.75pt" o:ole="">
                  <v:imagedata r:id="rId1145" o:title=""/>
                </v:shape>
                <o:OLEObject Type="Embed" ProgID="Equation.DSMT4" ShapeID="_x0000_i1434" DrawAspect="Content" ObjectID="_1754508298" r:id="rId1146"/>
              </w:object>
            </w:r>
            <w:r>
              <w:t xml:space="preserve">. </w:t>
            </w:r>
          </w:p>
          <w:p w14:paraId="308116E5" w14:textId="77777777" w:rsidR="00BE1A6E" w:rsidRPr="001750CE" w:rsidRDefault="00BE1A6E" w:rsidP="007A6F64">
            <w:pPr>
              <w:shd w:val="clear" w:color="auto" w:fill="DAEEF3" w:themeFill="accent5" w:themeFillTint="33"/>
              <w:tabs>
                <w:tab w:val="left" w:pos="900"/>
                <w:tab w:val="left" w:pos="1080"/>
                <w:tab w:val="left" w:pos="3600"/>
              </w:tabs>
              <w:spacing w:line="276" w:lineRule="auto"/>
              <w:rPr>
                <w:rFonts w:ascii="Cambria" w:hAnsi="Cambria"/>
                <w:color w:val="000000" w:themeColor="text1"/>
                <w:sz w:val="26"/>
                <w:szCs w:val="26"/>
              </w:rPr>
            </w:pPr>
            <w:r w:rsidRPr="001F2573">
              <w:rPr>
                <w:rFonts w:ascii="Cambria" w:hAnsi="Cambria"/>
                <w:color w:val="000000" w:themeColor="text1"/>
                <w:sz w:val="26"/>
                <w:szCs w:val="26"/>
              </w:rPr>
              <w:t xml:space="preserve">Vậy trên dây có </w:t>
            </w:r>
            <w:r>
              <w:rPr>
                <w:rFonts w:ascii="Cambria" w:hAnsi="Cambria"/>
                <w:color w:val="000000" w:themeColor="text1"/>
                <w:sz w:val="26"/>
                <w:szCs w:val="26"/>
              </w:rPr>
              <w:t>số nút = số bụng = n+1 = 11</w:t>
            </w:r>
          </w:p>
        </w:tc>
      </w:tr>
    </w:tbl>
    <w:p w14:paraId="44EC2EF4" w14:textId="77777777" w:rsidR="00BE1A6E" w:rsidRPr="00697328"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rPr>
      </w:pPr>
      <w:r w:rsidRPr="00697328">
        <w:rPr>
          <w:rFonts w:ascii="Cambria" w:hAnsi="Cambria"/>
          <w:sz w:val="26"/>
          <w:szCs w:val="26"/>
        </w:rPr>
        <w:t>Một sợi dây có chiều dài 1,5 m một đầu cố định, một đầu tự do. Kích thích cho sợi dây dao động với tần số 100 Hz thì trên dây xuất hiện sóng dừng. Tốc độ truyền sóng trên dây nằm trong khoảng từ 150 m/s đến 400 m/s. Hãy xác định bước sóng của sóng trên dây.</w:t>
      </w:r>
    </w:p>
    <w:p w14:paraId="33D221C1" w14:textId="77777777" w:rsidR="00BE1A6E" w:rsidRPr="00697328" w:rsidRDefault="00BE1A6E" w:rsidP="00BE1A6E">
      <w:pPr>
        <w:shd w:val="clear" w:color="auto" w:fill="DAEEF3" w:themeFill="accent5" w:themeFillTint="33"/>
        <w:tabs>
          <w:tab w:val="left" w:pos="900"/>
          <w:tab w:val="left" w:pos="1080"/>
          <w:tab w:val="left" w:pos="3600"/>
        </w:tabs>
        <w:rPr>
          <w:rFonts w:ascii="Cambria" w:hAnsi="Cambria"/>
          <w:b/>
          <w:i/>
          <w:iCs/>
          <w:sz w:val="26"/>
          <w:szCs w:val="26"/>
        </w:rPr>
      </w:pPr>
      <w:r w:rsidRPr="00697328">
        <w:rPr>
          <w:rFonts w:ascii="Cambria" w:hAnsi="Cambria"/>
          <w:b/>
          <w:i/>
          <w:iCs/>
          <w:sz w:val="26"/>
          <w:szCs w:val="26"/>
        </w:rPr>
        <w:t>Lời giải:</w:t>
      </w:r>
    </w:p>
    <w:p w14:paraId="1F65BE29" w14:textId="77777777" w:rsidR="00BE1A6E" w:rsidRPr="00697328" w:rsidRDefault="00BE1A6E" w:rsidP="00BE1A6E">
      <w:pPr>
        <w:shd w:val="clear" w:color="auto" w:fill="DAEEF3" w:themeFill="accent5" w:themeFillTint="33"/>
        <w:tabs>
          <w:tab w:val="left" w:pos="900"/>
          <w:tab w:val="left" w:pos="1080"/>
          <w:tab w:val="left" w:pos="3600"/>
        </w:tabs>
        <w:rPr>
          <w:rFonts w:ascii="Cambria" w:eastAsia="Calibri" w:hAnsi="Cambria"/>
          <w:sz w:val="24"/>
        </w:rPr>
      </w:pPr>
      <w:r w:rsidRPr="00697328">
        <w:rPr>
          <w:rFonts w:ascii="Cambria" w:eastAsia="Calibri" w:hAnsi="Cambria"/>
          <w:sz w:val="24"/>
        </w:rPr>
        <w:t xml:space="preserve">Điều kiện sóng dừng một đầu cố định, một đầu tự do là </w:t>
      </w:r>
      <w:r w:rsidRPr="00902F4F">
        <w:rPr>
          <w:rFonts w:ascii="Cambria" w:eastAsia="Calibri" w:hAnsi="Cambria"/>
          <w:position w:val="-24"/>
          <w:sz w:val="24"/>
        </w:rPr>
        <w:object w:dxaOrig="1400" w:dyaOrig="620" w14:anchorId="74ABEE31">
          <v:shape id="_x0000_i1435" type="#_x0000_t75" style="width:69.75pt;height:32.25pt" o:ole="">
            <v:imagedata r:id="rId1147" o:title=""/>
          </v:shape>
          <o:OLEObject Type="Embed" ProgID="Equation.DSMT4" ShapeID="_x0000_i1435" DrawAspect="Content" ObjectID="_1754508299" r:id="rId1148"/>
        </w:object>
      </w:r>
      <w:r w:rsidRPr="00697328">
        <w:rPr>
          <w:rFonts w:ascii="Cambria" w:eastAsia="Calibri" w:hAnsi="Cambria"/>
          <w:sz w:val="24"/>
        </w:rPr>
        <w:t xml:space="preserve"> </w:t>
      </w:r>
    </w:p>
    <w:p w14:paraId="1D3CE497" w14:textId="77777777" w:rsidR="00BE1A6E" w:rsidRPr="00697328" w:rsidRDefault="00BE1A6E" w:rsidP="00BE1A6E">
      <w:pPr>
        <w:shd w:val="clear" w:color="auto" w:fill="DAEEF3" w:themeFill="accent5" w:themeFillTint="33"/>
        <w:tabs>
          <w:tab w:val="left" w:pos="900"/>
          <w:tab w:val="left" w:pos="1080"/>
          <w:tab w:val="left" w:pos="3600"/>
        </w:tabs>
        <w:rPr>
          <w:rFonts w:ascii="Cambria" w:eastAsia="Calibri" w:hAnsi="Cambria"/>
          <w:sz w:val="24"/>
        </w:rPr>
      </w:pPr>
      <w:r w:rsidRPr="00697328">
        <w:rPr>
          <w:rFonts w:ascii="Cambria" w:eastAsia="Calibri" w:hAnsi="Cambria"/>
          <w:sz w:val="24"/>
        </w:rPr>
        <w:t xml:space="preserve">Ta có </w:t>
      </w:r>
      <w:r w:rsidRPr="00902F4F">
        <w:rPr>
          <w:rFonts w:ascii="Cambria" w:eastAsia="Calibri" w:hAnsi="Cambria"/>
          <w:position w:val="-24"/>
          <w:sz w:val="24"/>
        </w:rPr>
        <w:object w:dxaOrig="620" w:dyaOrig="620" w14:anchorId="02DDD054">
          <v:shape id="_x0000_i1436" type="#_x0000_t75" style="width:32.25pt;height:32.25pt" o:ole="">
            <v:imagedata r:id="rId1149" o:title=""/>
          </v:shape>
          <o:OLEObject Type="Embed" ProgID="Equation.DSMT4" ShapeID="_x0000_i1436" DrawAspect="Content" ObjectID="_1754508300" r:id="rId1150"/>
        </w:object>
      </w:r>
      <w:r w:rsidRPr="00697328">
        <w:rPr>
          <w:rFonts w:ascii="Cambria" w:eastAsia="Calibri" w:hAnsi="Cambria"/>
          <w:sz w:val="24"/>
        </w:rPr>
        <w:t xml:space="preserve"> suy ra </w:t>
      </w:r>
      <w:r w:rsidRPr="00902F4F">
        <w:rPr>
          <w:rFonts w:ascii="Cambria" w:eastAsia="Calibri" w:hAnsi="Cambria"/>
          <w:position w:val="-24"/>
          <w:sz w:val="24"/>
        </w:rPr>
        <w:object w:dxaOrig="4780" w:dyaOrig="620" w14:anchorId="128DEA2E">
          <v:shape id="_x0000_i1437" type="#_x0000_t75" style="width:240pt;height:32.25pt" o:ole="">
            <v:imagedata r:id="rId1151" o:title=""/>
          </v:shape>
          <o:OLEObject Type="Embed" ProgID="Equation.DSMT4" ShapeID="_x0000_i1437" DrawAspect="Content" ObjectID="_1754508301" r:id="rId1152"/>
        </w:object>
      </w:r>
      <w:r w:rsidRPr="00697328">
        <w:rPr>
          <w:rFonts w:ascii="Cambria" w:eastAsia="Calibri" w:hAnsi="Cambria"/>
          <w:sz w:val="24"/>
        </w:rPr>
        <w:t xml:space="preserve"> </w:t>
      </w:r>
    </w:p>
    <w:p w14:paraId="441A4973" w14:textId="77777777" w:rsidR="00BE1A6E" w:rsidRPr="00697328" w:rsidRDefault="00BE1A6E" w:rsidP="00BE1A6E">
      <w:pPr>
        <w:shd w:val="clear" w:color="auto" w:fill="DAEEF3" w:themeFill="accent5" w:themeFillTint="33"/>
        <w:tabs>
          <w:tab w:val="left" w:pos="900"/>
          <w:tab w:val="left" w:pos="1080"/>
          <w:tab w:val="left" w:pos="3600"/>
        </w:tabs>
        <w:rPr>
          <w:rFonts w:ascii="Cambria" w:eastAsia="Calibri" w:hAnsi="Cambria"/>
          <w:sz w:val="24"/>
        </w:rPr>
      </w:pPr>
      <w:r w:rsidRPr="00902F4F">
        <w:rPr>
          <w:rFonts w:ascii="Cambria" w:eastAsia="Calibri" w:hAnsi="Cambria"/>
          <w:position w:val="-60"/>
          <w:sz w:val="24"/>
        </w:rPr>
        <w:object w:dxaOrig="6820" w:dyaOrig="1320" w14:anchorId="695D9B03">
          <v:shape id="_x0000_i1438" type="#_x0000_t75" style="width:341.25pt;height:66pt" o:ole="">
            <v:imagedata r:id="rId1153" o:title=""/>
          </v:shape>
          <o:OLEObject Type="Embed" ProgID="Equation.DSMT4" ShapeID="_x0000_i1438" DrawAspect="Content" ObjectID="_1754508302" r:id="rId1154"/>
        </w:object>
      </w:r>
      <w:r w:rsidRPr="00697328">
        <w:rPr>
          <w:rFonts w:ascii="Cambria" w:eastAsia="Calibri" w:hAnsi="Cambria"/>
          <w:sz w:val="24"/>
        </w:rPr>
        <w:t xml:space="preserve"> </w:t>
      </w:r>
    </w:p>
    <w:p w14:paraId="3F809D64" w14:textId="77777777" w:rsidR="00BE1A6E" w:rsidRPr="00697328" w:rsidRDefault="00BE1A6E" w:rsidP="00BE1A6E">
      <w:pPr>
        <w:shd w:val="clear" w:color="auto" w:fill="DAEEF3" w:themeFill="accent5" w:themeFillTint="33"/>
        <w:tabs>
          <w:tab w:val="left" w:pos="900"/>
          <w:tab w:val="left" w:pos="1080"/>
          <w:tab w:val="left" w:pos="3600"/>
        </w:tabs>
        <w:rPr>
          <w:rFonts w:ascii="Cambria" w:eastAsia="Calibri" w:hAnsi="Cambria"/>
          <w:sz w:val="24"/>
        </w:rPr>
      </w:pPr>
      <w:r w:rsidRPr="00697328">
        <w:rPr>
          <w:rFonts w:ascii="Cambria" w:eastAsia="Calibri" w:hAnsi="Cambria"/>
          <w:sz w:val="24"/>
        </w:rPr>
        <w:t xml:space="preserve">Vậy bước sóng cần tính là </w:t>
      </w:r>
      <w:r w:rsidRPr="00902F4F">
        <w:rPr>
          <w:rFonts w:ascii="Cambria" w:eastAsia="Calibri" w:hAnsi="Cambria"/>
          <w:position w:val="-24"/>
          <w:sz w:val="24"/>
        </w:rPr>
        <w:object w:dxaOrig="2240" w:dyaOrig="620" w14:anchorId="4710AAB1">
          <v:shape id="_x0000_i1439" type="#_x0000_t75" style="width:111.75pt;height:32.25pt" o:ole="">
            <v:imagedata r:id="rId1155" o:title=""/>
          </v:shape>
          <o:OLEObject Type="Embed" ProgID="Equation.DSMT4" ShapeID="_x0000_i1439" DrawAspect="Content" ObjectID="_1754508303" r:id="rId1156"/>
        </w:object>
      </w:r>
      <w:r w:rsidRPr="00697328">
        <w:rPr>
          <w:rFonts w:eastAsia="Calibri"/>
          <w:sz w:val="24"/>
        </w:rPr>
        <w:t xml:space="preserve"> </w:t>
      </w:r>
      <w:r w:rsidRPr="00697328">
        <w:rPr>
          <w:rFonts w:ascii="Cambria" w:eastAsia="Calibri" w:hAnsi="Cambria"/>
          <w:sz w:val="24"/>
        </w:rPr>
        <w:t>(m)</w:t>
      </w:r>
    </w:p>
    <w:p w14:paraId="4422CC49" w14:textId="77777777" w:rsidR="00BE1A6E" w:rsidRPr="00697328" w:rsidRDefault="00BE1A6E" w:rsidP="00BE1A6E">
      <w:pPr>
        <w:shd w:val="clear" w:color="auto" w:fill="DAEEF3" w:themeFill="accent5" w:themeFillTint="33"/>
        <w:tabs>
          <w:tab w:val="left" w:pos="900"/>
          <w:tab w:val="left" w:pos="1080"/>
          <w:tab w:val="left" w:pos="3600"/>
        </w:tabs>
        <w:rPr>
          <w:rFonts w:ascii="Cambria" w:hAnsi="Cambria"/>
          <w:b/>
          <w:i/>
          <w:iCs/>
          <w:sz w:val="26"/>
          <w:szCs w:val="26"/>
        </w:rPr>
      </w:pPr>
    </w:p>
    <w:p w14:paraId="0603E6E3" w14:textId="77777777" w:rsidR="00BE1A6E" w:rsidRPr="00697328" w:rsidRDefault="00BE1A6E" w:rsidP="00BE1A6E">
      <w:pPr>
        <w:shd w:val="clear" w:color="auto" w:fill="DAEEF3" w:themeFill="accent5" w:themeFillTint="33"/>
        <w:tabs>
          <w:tab w:val="left" w:pos="900"/>
          <w:tab w:val="left" w:pos="1080"/>
        </w:tabs>
        <w:ind w:left="90"/>
        <w:rPr>
          <w:rFonts w:ascii="Cambria" w:eastAsia="Calibri" w:hAnsi="Cambria"/>
          <w:sz w:val="26"/>
          <w:szCs w:val="26"/>
        </w:rPr>
      </w:pPr>
    </w:p>
    <w:p w14:paraId="5EBD4830" w14:textId="77777777" w:rsidR="00BE1A6E" w:rsidRPr="00CF5A35"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b/>
          <w:i/>
          <w:sz w:val="26"/>
          <w:szCs w:val="26"/>
          <w:lang w:val="vi-VN"/>
        </w:rPr>
      </w:pPr>
      <w:r w:rsidRPr="00955826">
        <w:rPr>
          <w:rFonts w:ascii="Cambria" w:hAnsi="Cambria" w:cs="Times New Roman"/>
          <w:noProof/>
          <w:sz w:val="26"/>
          <w:szCs w:val="26"/>
        </w:rPr>
        <w:drawing>
          <wp:anchor distT="0" distB="0" distL="114300" distR="114300" simplePos="0" relativeHeight="251660288" behindDoc="0" locked="0" layoutInCell="1" allowOverlap="1" wp14:anchorId="60389BC1" wp14:editId="76BC34A5">
            <wp:simplePos x="0" y="0"/>
            <wp:positionH relativeFrom="column">
              <wp:posOffset>4338955</wp:posOffset>
            </wp:positionH>
            <wp:positionV relativeFrom="paragraph">
              <wp:posOffset>118745</wp:posOffset>
            </wp:positionV>
            <wp:extent cx="1838960" cy="967105"/>
            <wp:effectExtent l="0" t="0" r="8890" b="4445"/>
            <wp:wrapThrough wrapText="bothSides">
              <wp:wrapPolygon edited="0">
                <wp:start x="0" y="0"/>
                <wp:lineTo x="0" y="21274"/>
                <wp:lineTo x="21481" y="21274"/>
                <wp:lineTo x="21481" y="0"/>
                <wp:lineTo x="0" y="0"/>
              </wp:wrapPolygon>
            </wp:wrapThrough>
            <wp:docPr id="778697407" name="Picture 778697407"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7407" name="Picture 778697407" descr="n18 fb Tan Pham"/>
                    <pic:cNvPicPr/>
                  </pic:nvPicPr>
                  <pic:blipFill>
                    <a:blip r:embed="rId1157">
                      <a:extLst>
                        <a:ext uri="{BEBA8EAE-BF5A-486C-A8C5-ECC9F3942E4B}">
                          <a14:imgProps xmlns:a14="http://schemas.microsoft.com/office/drawing/2010/main">
                            <a14:imgLayer r:embed="rId115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38960" cy="967105"/>
                    </a:xfrm>
                    <a:prstGeom prst="rect">
                      <a:avLst/>
                    </a:prstGeom>
                  </pic:spPr>
                </pic:pic>
              </a:graphicData>
            </a:graphic>
            <wp14:sizeRelH relativeFrom="margin">
              <wp14:pctWidth>0</wp14:pctWidth>
            </wp14:sizeRelH>
            <wp14:sizeRelV relativeFrom="margin">
              <wp14:pctHeight>0</wp14:pctHeight>
            </wp14:sizeRelV>
          </wp:anchor>
        </w:drawing>
      </w:r>
      <w:r w:rsidRPr="009A16D3">
        <w:rPr>
          <w:rFonts w:ascii="Cambria" w:hAnsi="Cambria"/>
          <w:b/>
          <w:bCs/>
          <w:color w:val="000000" w:themeColor="text1"/>
          <w:sz w:val="26"/>
          <w:szCs w:val="26"/>
        </w:rPr>
        <w:t>(SBT</w:t>
      </w:r>
      <w:r>
        <w:rPr>
          <w:rFonts w:ascii="Cambria" w:hAnsi="Cambria"/>
          <w:b/>
          <w:bCs/>
          <w:color w:val="000000" w:themeColor="text1"/>
          <w:sz w:val="26"/>
          <w:szCs w:val="26"/>
        </w:rPr>
        <w:t>-</w:t>
      </w:r>
      <w:r w:rsidRPr="009A16D3">
        <w:rPr>
          <w:rFonts w:ascii="Cambria" w:hAnsi="Cambria"/>
          <w:b/>
          <w:bCs/>
          <w:color w:val="000000" w:themeColor="text1"/>
          <w:sz w:val="26"/>
          <w:szCs w:val="26"/>
        </w:rPr>
        <w:t xml:space="preserve"> KNTT)</w:t>
      </w:r>
      <w:r w:rsidRPr="009A16D3">
        <w:rPr>
          <w:rFonts w:ascii="Cambria" w:hAnsi="Cambria"/>
          <w:color w:val="000000" w:themeColor="text1"/>
          <w:sz w:val="26"/>
          <w:szCs w:val="26"/>
        </w:rPr>
        <w:t xml:space="preserve"> </w:t>
      </w:r>
      <w:r>
        <w:rPr>
          <w:rFonts w:ascii="Cambria" w:hAnsi="Cambria" w:cs="Times New Roman"/>
          <w:sz w:val="26"/>
          <w:szCs w:val="26"/>
        </w:rPr>
        <w:t>M</w:t>
      </w:r>
      <w:r w:rsidRPr="00CF5A35">
        <w:rPr>
          <w:rFonts w:ascii="Cambria" w:hAnsi="Cambria" w:cs="Times New Roman"/>
          <w:sz w:val="26"/>
          <w:szCs w:val="26"/>
        </w:rPr>
        <w:t>ột nam châm điện có dòng điện xoay chiều tần số 50 Hz chạ</w:t>
      </w:r>
      <w:r>
        <w:rPr>
          <w:rFonts w:ascii="Cambria" w:hAnsi="Cambria" w:cs="Times New Roman"/>
          <w:sz w:val="26"/>
          <w:szCs w:val="26"/>
        </w:rPr>
        <w:t>y qua. Đ</w:t>
      </w:r>
      <w:r w:rsidRPr="00CF5A35">
        <w:rPr>
          <w:rFonts w:ascii="Cambria" w:hAnsi="Cambria" w:cs="Times New Roman"/>
          <w:sz w:val="26"/>
          <w:szCs w:val="26"/>
        </w:rPr>
        <w:t>ặt nam châm điện phía trên một dây thép AB căng ngang với hai đầu cố định</w:t>
      </w:r>
      <w:r>
        <w:rPr>
          <w:rFonts w:ascii="Cambria" w:hAnsi="Cambria" w:cs="Times New Roman"/>
          <w:sz w:val="26"/>
          <w:szCs w:val="26"/>
        </w:rPr>
        <w:t>.</w:t>
      </w:r>
      <w:r w:rsidRPr="00CF5A35">
        <w:rPr>
          <w:rFonts w:ascii="Cambria" w:hAnsi="Cambria" w:cs="Times New Roman"/>
          <w:sz w:val="26"/>
          <w:szCs w:val="26"/>
        </w:rPr>
        <w:t xml:space="preserve"> </w:t>
      </w:r>
      <w:r>
        <w:rPr>
          <w:rFonts w:ascii="Cambria" w:hAnsi="Cambria" w:cs="Times New Roman"/>
          <w:sz w:val="26"/>
          <w:szCs w:val="26"/>
        </w:rPr>
        <w:t>C</w:t>
      </w:r>
      <w:r w:rsidRPr="00CF5A35">
        <w:rPr>
          <w:rFonts w:ascii="Cambria" w:hAnsi="Cambria" w:cs="Times New Roman"/>
          <w:sz w:val="26"/>
          <w:szCs w:val="26"/>
        </w:rPr>
        <w:t xml:space="preserve">hiều dài Sợi dây là 0,6 m </w:t>
      </w:r>
      <w:r>
        <w:rPr>
          <w:rFonts w:ascii="Cambria" w:hAnsi="Cambria" w:cs="Times New Roman"/>
          <w:sz w:val="26"/>
          <w:szCs w:val="26"/>
        </w:rPr>
        <w:t>(H</w:t>
      </w:r>
      <w:r w:rsidRPr="00CF5A35">
        <w:rPr>
          <w:rFonts w:ascii="Cambria" w:hAnsi="Cambria" w:cs="Times New Roman"/>
          <w:sz w:val="26"/>
          <w:szCs w:val="26"/>
        </w:rPr>
        <w:t>ình 3.2</w:t>
      </w:r>
      <w:r>
        <w:rPr>
          <w:rFonts w:ascii="Cambria" w:hAnsi="Cambria" w:cs="Times New Roman"/>
          <w:sz w:val="26"/>
          <w:szCs w:val="26"/>
        </w:rPr>
        <w:t>). N</w:t>
      </w:r>
      <w:r w:rsidRPr="00CF5A35">
        <w:rPr>
          <w:rFonts w:ascii="Cambria" w:hAnsi="Cambria" w:cs="Times New Roman"/>
          <w:sz w:val="26"/>
          <w:szCs w:val="26"/>
        </w:rPr>
        <w:t>gười ta thấy trên dây có sóng dừng với hai bụ</w:t>
      </w:r>
      <w:r>
        <w:rPr>
          <w:rFonts w:ascii="Cambria" w:hAnsi="Cambria" w:cs="Times New Roman"/>
          <w:sz w:val="26"/>
          <w:szCs w:val="26"/>
        </w:rPr>
        <w:t>ng s</w:t>
      </w:r>
      <w:r w:rsidRPr="00CF5A35">
        <w:rPr>
          <w:rFonts w:ascii="Cambria" w:hAnsi="Cambria" w:cs="Times New Roman"/>
          <w:sz w:val="26"/>
          <w:szCs w:val="26"/>
        </w:rPr>
        <w:t>óng</w:t>
      </w:r>
      <w:r>
        <w:rPr>
          <w:rFonts w:ascii="Cambria" w:hAnsi="Cambria" w:cs="Times New Roman"/>
          <w:sz w:val="26"/>
          <w:szCs w:val="26"/>
        </w:rPr>
        <w:t>.</w:t>
      </w:r>
      <w:r w:rsidRPr="00CF5A35">
        <w:rPr>
          <w:rFonts w:ascii="Cambria" w:hAnsi="Cambria" w:cs="Times New Roman"/>
          <w:sz w:val="26"/>
          <w:szCs w:val="26"/>
        </w:rPr>
        <w:t xml:space="preserve"> Tính tốc độ truyền sóng trên dây</w:t>
      </w:r>
      <w:r>
        <w:rPr>
          <w:rFonts w:ascii="Cambria" w:hAnsi="Cambria" w:cs="Times New Roman"/>
          <w:sz w:val="26"/>
          <w:szCs w:val="26"/>
        </w:rPr>
        <w:t>.</w:t>
      </w:r>
      <w:r w:rsidRPr="00955826">
        <w:rPr>
          <w:noProof/>
        </w:rPr>
        <w:t xml:space="preserve"> </w:t>
      </w:r>
    </w:p>
    <w:p w14:paraId="1E873C58"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4522CCD1" w14:textId="77777777" w:rsidR="00BE1A6E" w:rsidRPr="00E92F12" w:rsidRDefault="00BE1A6E" w:rsidP="00BE1A6E">
      <w:pPr>
        <w:shd w:val="clear" w:color="auto" w:fill="DAEEF3" w:themeFill="accent5" w:themeFillTint="33"/>
        <w:tabs>
          <w:tab w:val="left" w:pos="900"/>
          <w:tab w:val="left" w:pos="1080"/>
          <w:tab w:val="left" w:pos="3600"/>
        </w:tabs>
        <w:jc w:val="both"/>
        <w:rPr>
          <w:rFonts w:ascii="Cambria" w:hAnsi="Cambria"/>
          <w:iCs/>
          <w:sz w:val="26"/>
          <w:szCs w:val="26"/>
          <w:lang w:val="vi-VN"/>
        </w:rPr>
      </w:pPr>
      <w:r w:rsidRPr="00E92F12">
        <w:rPr>
          <w:rFonts w:ascii="Cambria" w:hAnsi="Cambria"/>
          <w:iCs/>
          <w:sz w:val="26"/>
          <w:szCs w:val="26"/>
          <w:lang w:val="vi-VN"/>
        </w:rPr>
        <w:t xml:space="preserve">Khi có dòng điện xoay chiều chạy qua nam châm điện sẽ tác dụng lên dây AB một lực tuần hoàn làm dây dao động cưỡng bức trong một chu kì dòng điện có độ lớn cực đại hai </w:t>
      </w:r>
      <w:r w:rsidRPr="00E92F12">
        <w:rPr>
          <w:rFonts w:ascii="Cambria" w:hAnsi="Cambria"/>
          <w:iCs/>
          <w:sz w:val="26"/>
          <w:szCs w:val="26"/>
          <w:lang w:val="vi-VN"/>
        </w:rPr>
        <w:lastRenderedPageBreak/>
        <w:t>lần nên nam châm điện sẽ hút dây dẫn mạnh hai lần. Vì vậy tần số dao động của dây bằng 2 lần tần số dao động của dòng điện f = 2 x 50 = 100 Hz</w:t>
      </w:r>
    </w:p>
    <w:p w14:paraId="63184763"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153FB8">
        <w:rPr>
          <w:rFonts w:ascii="Cambria" w:hAnsi="Cambria"/>
          <w:bCs/>
          <w:sz w:val="26"/>
          <w:szCs w:val="26"/>
          <w:lang w:val="vi-VN"/>
        </w:rPr>
        <w:t xml:space="preserve">Hai đầu dây là nút nên trên dây xuất hiện sóng dừng, ta có </w:t>
      </w:r>
      <w:r w:rsidRPr="00153FB8">
        <w:rPr>
          <w:bCs/>
          <w:position w:val="-26"/>
          <w:lang w:val="vi-VN"/>
        </w:rPr>
        <w:object w:dxaOrig="1980" w:dyaOrig="680" w14:anchorId="6A35EF31">
          <v:shape id="_x0000_i1440" type="#_x0000_t75" style="width:98.25pt;height:33.75pt" o:ole="">
            <v:imagedata r:id="rId1078" o:title=""/>
          </v:shape>
          <o:OLEObject Type="Embed" ProgID="Equation.DSMT4" ShapeID="_x0000_i1440" DrawAspect="Content" ObjectID="_1754508304" r:id="rId1159"/>
        </w:object>
      </w:r>
      <w:r w:rsidRPr="00E92F12">
        <w:rPr>
          <w:rFonts w:ascii="Cambria" w:hAnsi="Cambria"/>
          <w:sz w:val="26"/>
          <w:szCs w:val="26"/>
          <w:lang w:val="vi-VN"/>
        </w:rPr>
        <w:t xml:space="preserve">  (*)</w:t>
      </w:r>
    </w:p>
    <w:p w14:paraId="35779C86" w14:textId="77777777" w:rsidR="00BE1A6E" w:rsidRPr="004A1C63" w:rsidRDefault="00BE1A6E" w:rsidP="00BE1A6E">
      <w:pPr>
        <w:shd w:val="clear" w:color="auto" w:fill="DAEEF3" w:themeFill="accent5" w:themeFillTint="33"/>
        <w:tabs>
          <w:tab w:val="left" w:pos="900"/>
          <w:tab w:val="left" w:pos="1080"/>
          <w:tab w:val="left" w:pos="3600"/>
        </w:tabs>
        <w:rPr>
          <w:rFonts w:ascii="Cambria" w:hAnsi="Cambria"/>
          <w:sz w:val="26"/>
          <w:szCs w:val="26"/>
          <w:lang w:val="vi-VN"/>
        </w:rPr>
      </w:pPr>
      <w:r w:rsidRPr="00E92F12">
        <w:rPr>
          <w:rFonts w:ascii="Cambria" w:hAnsi="Cambria"/>
          <w:sz w:val="26"/>
          <w:szCs w:val="26"/>
          <w:lang w:val="vi-VN"/>
        </w:rPr>
        <w:t>Bước sóng của sóng trên dây là:</w:t>
      </w:r>
      <w:r w:rsidRPr="004A1C63">
        <w:rPr>
          <w:rFonts w:ascii="Cambria" w:hAnsi="Cambria"/>
          <w:sz w:val="26"/>
          <w:szCs w:val="26"/>
          <w:lang w:val="vi-VN"/>
        </w:rPr>
        <w:t xml:space="preserve"> </w:t>
      </w:r>
    </w:p>
    <w:p w14:paraId="48BC8850" w14:textId="77777777" w:rsidR="00BE1A6E" w:rsidRPr="004A1C63" w:rsidRDefault="00BE1A6E" w:rsidP="00BE1A6E">
      <w:pPr>
        <w:shd w:val="clear" w:color="auto" w:fill="DAEEF3" w:themeFill="accent5" w:themeFillTint="33"/>
        <w:tabs>
          <w:tab w:val="left" w:pos="900"/>
          <w:tab w:val="left" w:pos="1080"/>
          <w:tab w:val="left" w:pos="3600"/>
        </w:tabs>
        <w:jc w:val="center"/>
        <w:rPr>
          <w:rFonts w:ascii="Cambria" w:hAnsi="Cambria"/>
          <w:sz w:val="26"/>
          <w:szCs w:val="26"/>
          <w:lang w:val="vi-VN"/>
        </w:rPr>
      </w:pPr>
      <w:r w:rsidRPr="00E92F12">
        <w:rPr>
          <w:rFonts w:ascii="Cambria" w:hAnsi="Cambria"/>
          <w:sz w:val="26"/>
          <w:szCs w:val="26"/>
          <w:lang w:val="vi-VN"/>
        </w:rPr>
        <w:t xml:space="preserve">Trên dây có hai bó sóng nên n = 2. </w:t>
      </w:r>
      <w:r w:rsidRPr="004A1C63">
        <w:rPr>
          <w:rFonts w:ascii="Cambria" w:hAnsi="Cambria"/>
          <w:sz w:val="26"/>
          <w:szCs w:val="26"/>
        </w:rPr>
        <w:t xml:space="preserve">Thay n = </w:t>
      </w:r>
      <w:r>
        <w:rPr>
          <w:rFonts w:ascii="Cambria" w:hAnsi="Cambria"/>
          <w:sz w:val="26"/>
          <w:szCs w:val="26"/>
        </w:rPr>
        <w:t>2</w:t>
      </w:r>
      <w:r w:rsidRPr="004A1C63">
        <w:rPr>
          <w:rFonts w:ascii="Cambria" w:hAnsi="Cambria"/>
          <w:sz w:val="26"/>
          <w:szCs w:val="26"/>
        </w:rPr>
        <w:t xml:space="preserve"> vào (*) </w:t>
      </w:r>
      <w:r w:rsidRPr="004A1C63">
        <w:rPr>
          <w:position w:val="-10"/>
        </w:rPr>
        <w:object w:dxaOrig="1560" w:dyaOrig="320" w14:anchorId="322619B2">
          <v:shape id="_x0000_i1441" type="#_x0000_t75" style="width:78pt;height:15.75pt" o:ole="">
            <v:imagedata r:id="rId1160" o:title=""/>
          </v:shape>
          <o:OLEObject Type="Embed" ProgID="Equation.DSMT4" ShapeID="_x0000_i1441" DrawAspect="Content" ObjectID="_1754508305" r:id="rId1161"/>
        </w:object>
      </w:r>
      <w:r w:rsidRPr="004A1C63">
        <w:rPr>
          <w:rFonts w:ascii="Cambria" w:hAnsi="Cambria"/>
          <w:sz w:val="26"/>
          <w:szCs w:val="26"/>
        </w:rPr>
        <w:t xml:space="preserve"> (m).</w:t>
      </w:r>
    </w:p>
    <w:p w14:paraId="03C6316B" w14:textId="77777777" w:rsidR="00BE1A6E" w:rsidRPr="00BC103B"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Pr>
          <w:rFonts w:ascii="Cambria" w:eastAsia="Calibri" w:hAnsi="Cambria"/>
          <w:sz w:val="26"/>
          <w:szCs w:val="26"/>
        </w:rPr>
        <w:t xml:space="preserve">Vậy </w:t>
      </w:r>
      <w:r w:rsidRPr="00BC103B">
        <w:rPr>
          <w:position w:val="-10"/>
          <w:lang w:val="vi-VN"/>
        </w:rPr>
        <w:object w:dxaOrig="2360" w:dyaOrig="340" w14:anchorId="7AB494E8">
          <v:shape id="_x0000_i1442" type="#_x0000_t75" style="width:117.75pt;height:18pt" o:ole="">
            <v:imagedata r:id="rId1162" o:title=""/>
          </v:shape>
          <o:OLEObject Type="Embed" ProgID="Equation.DSMT4" ShapeID="_x0000_i1442" DrawAspect="Content" ObjectID="_1754508306" r:id="rId1163"/>
        </w:object>
      </w:r>
      <w:r w:rsidRPr="00BC103B">
        <w:rPr>
          <w:rFonts w:ascii="Cambria" w:hAnsi="Cambria"/>
        </w:rPr>
        <w:t xml:space="preserve"> </w:t>
      </w:r>
      <w:r w:rsidRPr="00BC103B">
        <w:rPr>
          <w:rFonts w:ascii="Cambria" w:hAnsi="Cambria"/>
          <w:sz w:val="26"/>
          <w:szCs w:val="26"/>
        </w:rPr>
        <w:t>(m/s)</w:t>
      </w:r>
    </w:p>
    <w:p w14:paraId="65628CDE" w14:textId="77777777" w:rsidR="00BE1A6E"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cs="Times New Roman"/>
          <w:sz w:val="26"/>
          <w:szCs w:val="26"/>
          <w:lang w:val="vi-VN"/>
        </w:rPr>
      </w:pPr>
      <w:r>
        <w:rPr>
          <w:rFonts w:ascii="Cambria" w:hAnsi="Cambria" w:cs="Times New Roman"/>
          <w:sz w:val="26"/>
          <w:szCs w:val="26"/>
          <w:lang w:val="vi-VN"/>
        </w:rPr>
        <w:t xml:space="preserve"> </w:t>
      </w:r>
      <w:r w:rsidRPr="008922A2">
        <w:rPr>
          <w:rFonts w:ascii="Cambria" w:hAnsi="Cambria"/>
          <w:b/>
          <w:bCs/>
          <w:color w:val="000000" w:themeColor="text1"/>
          <w:sz w:val="26"/>
          <w:szCs w:val="26"/>
          <w:lang w:val="vi-VN"/>
        </w:rPr>
        <w:t>(SBT- KNTT)</w:t>
      </w:r>
      <w:r w:rsidRPr="008922A2">
        <w:rPr>
          <w:rFonts w:ascii="Cambria" w:hAnsi="Cambria"/>
          <w:color w:val="000000" w:themeColor="text1"/>
          <w:sz w:val="26"/>
          <w:szCs w:val="26"/>
          <w:lang w:val="vi-VN"/>
        </w:rPr>
        <w:t xml:space="preserve"> </w:t>
      </w:r>
      <w:r w:rsidRPr="00E92F12">
        <w:rPr>
          <w:rFonts w:ascii="Cambria" w:hAnsi="Cambria" w:cs="Times New Roman"/>
          <w:sz w:val="26"/>
          <w:szCs w:val="26"/>
          <w:lang w:val="vi-VN"/>
        </w:rPr>
        <w:t>M</w:t>
      </w:r>
      <w:r w:rsidRPr="00955826">
        <w:rPr>
          <w:rFonts w:ascii="Cambria" w:hAnsi="Cambria" w:cs="Times New Roman"/>
          <w:sz w:val="26"/>
          <w:szCs w:val="26"/>
          <w:lang w:val="vi-VN"/>
        </w:rPr>
        <w:t>ột sợi dây AB dài 1 m đầu A cố định đầu B gắn với cần rung có tần số thay đổi được. B coi là nút sóng Ban đầu trên dây có sóng dừng. Khi tần số tăng thêm 20 Hz thì số nút sóng trên dây tăng thêm 7 nút. Sau khoảng thời gian bằng bao nhiêu thì sóng phản xạ từ A  truyền hết một lần chiều dài sợi dây?</w:t>
      </w:r>
    </w:p>
    <w:p w14:paraId="10C306EE"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24ED899E"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b/>
          <w:i/>
          <w:sz w:val="26"/>
          <w:szCs w:val="26"/>
          <w:lang w:val="vi-VN"/>
        </w:rPr>
      </w:pPr>
      <w:r w:rsidRPr="00B173C0">
        <w:rPr>
          <w:rFonts w:ascii="Cambria" w:hAnsi="Cambria"/>
          <w:bCs/>
          <w:sz w:val="26"/>
          <w:szCs w:val="26"/>
          <w:lang w:val="vi-VN"/>
        </w:rPr>
        <w:t xml:space="preserve">Để trên dây xuất hiện sóng dừng, ta có </w:t>
      </w:r>
      <w:r w:rsidRPr="00B173C0">
        <w:rPr>
          <w:bCs/>
          <w:position w:val="-26"/>
          <w:lang w:val="vi-VN"/>
        </w:rPr>
        <w:object w:dxaOrig="2820" w:dyaOrig="680" w14:anchorId="7CC180EA">
          <v:shape id="_x0000_i1443" type="#_x0000_t75" style="width:140.25pt;height:33.75pt" o:ole="">
            <v:imagedata r:id="rId1164" o:title=""/>
          </v:shape>
          <o:OLEObject Type="Embed" ProgID="Equation.DSMT4" ShapeID="_x0000_i1443" DrawAspect="Content" ObjectID="_1754508307" r:id="rId1165"/>
        </w:object>
      </w:r>
      <w:r w:rsidRPr="00E92F12">
        <w:rPr>
          <w:rFonts w:ascii="Cambria" w:hAnsi="Cambria"/>
          <w:sz w:val="26"/>
          <w:szCs w:val="26"/>
          <w:lang w:val="vi-VN"/>
        </w:rPr>
        <w:t xml:space="preserve">  (*)</w:t>
      </w:r>
    </w:p>
    <w:p w14:paraId="47C52BDE"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E92F12">
        <w:rPr>
          <w:rFonts w:ascii="Cambria" w:hAnsi="Cambria"/>
          <w:sz w:val="26"/>
          <w:szCs w:val="26"/>
          <w:lang w:val="fr-FR"/>
        </w:rPr>
        <w:t>Lúc đầu tần số là f</w:t>
      </w:r>
      <w:r w:rsidRPr="00E92F12">
        <w:rPr>
          <w:rFonts w:ascii="Cambria" w:hAnsi="Cambria"/>
          <w:sz w:val="26"/>
          <w:szCs w:val="26"/>
          <w:vertAlign w:val="subscript"/>
          <w:lang w:val="fr-FR"/>
        </w:rPr>
        <w:t>1</w:t>
      </w:r>
      <w:r w:rsidRPr="00E92F12">
        <w:rPr>
          <w:rFonts w:ascii="Cambria" w:hAnsi="Cambria"/>
          <w:sz w:val="26"/>
          <w:szCs w:val="26"/>
          <w:lang w:val="fr-FR"/>
        </w:rPr>
        <w:t>, số bụng là n</w:t>
      </w:r>
      <w:r w:rsidRPr="00E92F12">
        <w:rPr>
          <w:rFonts w:ascii="Cambria" w:hAnsi="Cambria"/>
          <w:sz w:val="26"/>
          <w:szCs w:val="26"/>
          <w:vertAlign w:val="subscript"/>
          <w:lang w:val="fr-FR"/>
        </w:rPr>
        <w:t>1</w:t>
      </w:r>
      <w:r w:rsidRPr="00E92F12">
        <w:rPr>
          <w:rFonts w:ascii="Cambria" w:hAnsi="Cambria"/>
          <w:sz w:val="26"/>
          <w:szCs w:val="26"/>
          <w:lang w:val="fr-FR"/>
        </w:rPr>
        <w:t>. Lúc sau tăng thêm f</w:t>
      </w:r>
      <w:r w:rsidRPr="00E92F12">
        <w:rPr>
          <w:rFonts w:ascii="Cambria" w:hAnsi="Cambria"/>
          <w:sz w:val="26"/>
          <w:szCs w:val="26"/>
          <w:vertAlign w:val="subscript"/>
          <w:lang w:val="fr-FR"/>
        </w:rPr>
        <w:t>2</w:t>
      </w:r>
      <w:r w:rsidRPr="00E92F12">
        <w:rPr>
          <w:rFonts w:ascii="Cambria" w:hAnsi="Cambria"/>
          <w:sz w:val="26"/>
          <w:szCs w:val="26"/>
          <w:lang w:val="fr-FR"/>
        </w:rPr>
        <w:t xml:space="preserve"> = f</w:t>
      </w:r>
      <w:r w:rsidRPr="00E92F12">
        <w:rPr>
          <w:rFonts w:ascii="Cambria" w:hAnsi="Cambria"/>
          <w:sz w:val="26"/>
          <w:szCs w:val="26"/>
          <w:vertAlign w:val="subscript"/>
          <w:lang w:val="fr-FR"/>
        </w:rPr>
        <w:t>1</w:t>
      </w:r>
      <w:r w:rsidRPr="00E92F12">
        <w:rPr>
          <w:rFonts w:ascii="Cambria" w:hAnsi="Cambria"/>
          <w:sz w:val="26"/>
          <w:szCs w:val="26"/>
          <w:lang w:val="fr-FR"/>
        </w:rPr>
        <w:t xml:space="preserve"> + </w:t>
      </w:r>
      <w:r w:rsidRPr="00017352">
        <w:rPr>
          <w:rFonts w:ascii="Cambria" w:hAnsi="Cambria"/>
          <w:position w:val="-4"/>
          <w:sz w:val="26"/>
          <w:szCs w:val="26"/>
        </w:rPr>
        <w:object w:dxaOrig="360" w:dyaOrig="279" w14:anchorId="267B7BEF">
          <v:shape id="_x0000_i1444" type="#_x0000_t75" style="width:18pt;height:13.5pt" o:ole="">
            <v:imagedata r:id="rId1166" o:title=""/>
          </v:shape>
          <o:OLEObject Type="Embed" ProgID="Equation.DSMT4" ShapeID="_x0000_i1444" DrawAspect="Content" ObjectID="_1754508308" r:id="rId1167"/>
        </w:object>
      </w:r>
      <w:r w:rsidRPr="00E92F12">
        <w:rPr>
          <w:rFonts w:ascii="Cambria" w:hAnsi="Cambria"/>
          <w:sz w:val="26"/>
          <w:szCs w:val="26"/>
          <w:lang w:val="fr-FR"/>
        </w:rPr>
        <w:t xml:space="preserve"> và n</w:t>
      </w:r>
      <w:r w:rsidRPr="00E92F12">
        <w:rPr>
          <w:rFonts w:ascii="Cambria" w:hAnsi="Cambria"/>
          <w:sz w:val="26"/>
          <w:szCs w:val="26"/>
          <w:vertAlign w:val="subscript"/>
          <w:lang w:val="fr-FR"/>
        </w:rPr>
        <w:t>2</w:t>
      </w:r>
      <w:r w:rsidRPr="00E92F12">
        <w:rPr>
          <w:rFonts w:ascii="Cambria" w:hAnsi="Cambria"/>
          <w:sz w:val="26"/>
          <w:szCs w:val="26"/>
          <w:lang w:val="fr-FR"/>
        </w:rPr>
        <w:t xml:space="preserve"> = n</w:t>
      </w:r>
      <w:r w:rsidRPr="00E92F12">
        <w:rPr>
          <w:rFonts w:ascii="Cambria" w:hAnsi="Cambria"/>
          <w:sz w:val="26"/>
          <w:szCs w:val="26"/>
          <w:vertAlign w:val="subscript"/>
          <w:lang w:val="fr-FR"/>
        </w:rPr>
        <w:t>1</w:t>
      </w:r>
      <w:r w:rsidRPr="00E92F12">
        <w:rPr>
          <w:rFonts w:ascii="Cambria" w:hAnsi="Cambria"/>
          <w:sz w:val="26"/>
          <w:szCs w:val="26"/>
          <w:lang w:val="fr-FR"/>
        </w:rPr>
        <w:t xml:space="preserve"> + </w:t>
      </w:r>
      <w:r w:rsidRPr="00017352">
        <w:rPr>
          <w:rFonts w:ascii="Cambria" w:hAnsi="Cambria"/>
          <w:position w:val="-4"/>
          <w:sz w:val="26"/>
          <w:szCs w:val="26"/>
        </w:rPr>
        <w:object w:dxaOrig="380" w:dyaOrig="260" w14:anchorId="6A4E3B17">
          <v:shape id="_x0000_i1445" type="#_x0000_t75" style="width:20.25pt;height:13.5pt" o:ole="">
            <v:imagedata r:id="rId1168" o:title=""/>
          </v:shape>
          <o:OLEObject Type="Embed" ProgID="Equation.DSMT4" ShapeID="_x0000_i1445" DrawAspect="Content" ObjectID="_1754508309" r:id="rId1169"/>
        </w:object>
      </w:r>
    </w:p>
    <w:p w14:paraId="7230C9B3" w14:textId="77777777" w:rsidR="00BE1A6E" w:rsidRDefault="00BE1A6E" w:rsidP="00BE1A6E">
      <w:pPr>
        <w:shd w:val="clear" w:color="auto" w:fill="DAEEF3" w:themeFill="accent5" w:themeFillTint="33"/>
        <w:tabs>
          <w:tab w:val="left" w:pos="900"/>
          <w:tab w:val="left" w:pos="1080"/>
          <w:tab w:val="left" w:pos="3600"/>
        </w:tabs>
      </w:pPr>
      <w:r>
        <w:rPr>
          <w:rFonts w:ascii="Cambria" w:hAnsi="Cambria"/>
          <w:sz w:val="26"/>
          <w:szCs w:val="26"/>
        </w:rPr>
        <w:t xml:space="preserve">Từ (*) ta có: </w:t>
      </w:r>
    </w:p>
    <w:p w14:paraId="54B6C100" w14:textId="77777777" w:rsidR="00BE1A6E" w:rsidRDefault="00BE1A6E" w:rsidP="00BE1A6E">
      <w:pPr>
        <w:shd w:val="clear" w:color="auto" w:fill="DAEEF3" w:themeFill="accent5" w:themeFillTint="33"/>
        <w:tabs>
          <w:tab w:val="left" w:pos="900"/>
          <w:tab w:val="left" w:pos="1080"/>
          <w:tab w:val="left" w:pos="3600"/>
        </w:tabs>
        <w:jc w:val="center"/>
      </w:pPr>
      <w:r w:rsidRPr="00017352">
        <w:rPr>
          <w:position w:val="-66"/>
        </w:rPr>
        <w:object w:dxaOrig="2799" w:dyaOrig="1440" w14:anchorId="563DD532">
          <v:shape id="_x0000_i1446" type="#_x0000_t75" style="width:140.25pt;height:1in" o:ole="">
            <v:imagedata r:id="rId1170" o:title=""/>
          </v:shape>
          <o:OLEObject Type="Embed" ProgID="Equation.DSMT4" ShapeID="_x0000_i1446" DrawAspect="Content" ObjectID="_1754508310" r:id="rId1171"/>
        </w:object>
      </w:r>
    </w:p>
    <w:p w14:paraId="02170947" w14:textId="77777777" w:rsidR="00BE1A6E" w:rsidRDefault="00BE1A6E" w:rsidP="00BE1A6E">
      <w:pPr>
        <w:shd w:val="clear" w:color="auto" w:fill="DAEEF3" w:themeFill="accent5" w:themeFillTint="33"/>
        <w:tabs>
          <w:tab w:val="left" w:pos="900"/>
          <w:tab w:val="left" w:pos="1080"/>
          <w:tab w:val="left" w:pos="3600"/>
          <w:tab w:val="left" w:pos="5746"/>
        </w:tabs>
        <w:rPr>
          <w:rFonts w:ascii="Cambria" w:hAnsi="Cambria"/>
          <w:sz w:val="26"/>
          <w:szCs w:val="26"/>
        </w:rPr>
      </w:pPr>
      <w:r w:rsidRPr="00017352">
        <w:rPr>
          <w:rFonts w:ascii="Cambria" w:hAnsi="Cambria"/>
          <w:sz w:val="26"/>
          <w:szCs w:val="26"/>
        </w:rPr>
        <w:t>Lấy (2) – (1) ta được</w:t>
      </w:r>
      <w:r>
        <w:rPr>
          <w:rFonts w:ascii="Cambria" w:hAnsi="Cambria"/>
          <w:sz w:val="26"/>
          <w:szCs w:val="26"/>
        </w:rPr>
        <w:t xml:space="preserve"> </w:t>
      </w:r>
      <w:r w:rsidRPr="00017352">
        <w:rPr>
          <w:rFonts w:ascii="Cambria" w:hAnsi="Cambria"/>
          <w:position w:val="-26"/>
          <w:sz w:val="26"/>
          <w:szCs w:val="26"/>
        </w:rPr>
        <w:object w:dxaOrig="2659" w:dyaOrig="680" w14:anchorId="1D28B1F6">
          <v:shape id="_x0000_i1447" type="#_x0000_t75" style="width:132.75pt;height:33.75pt" o:ole="">
            <v:imagedata r:id="rId1172" o:title=""/>
          </v:shape>
          <o:OLEObject Type="Embed" ProgID="Equation.DSMT4" ShapeID="_x0000_i1447" DrawAspect="Content" ObjectID="_1754508311" r:id="rId1173"/>
        </w:object>
      </w:r>
      <w:r>
        <w:t xml:space="preserve">   </w:t>
      </w:r>
      <w:r w:rsidRPr="00BB638E">
        <w:rPr>
          <w:rFonts w:ascii="Cambria" w:hAnsi="Cambria"/>
          <w:sz w:val="26"/>
          <w:szCs w:val="26"/>
        </w:rPr>
        <w:t>(m/s)</w:t>
      </w:r>
    </w:p>
    <w:p w14:paraId="48CB87F7" w14:textId="77777777" w:rsidR="00BE1A6E" w:rsidRPr="00526E36" w:rsidRDefault="00BE1A6E" w:rsidP="00BE1A6E">
      <w:pPr>
        <w:shd w:val="clear" w:color="auto" w:fill="DAEEF3" w:themeFill="accent5" w:themeFillTint="33"/>
        <w:tabs>
          <w:tab w:val="left" w:pos="900"/>
          <w:tab w:val="left" w:pos="1080"/>
          <w:tab w:val="left" w:pos="3600"/>
          <w:tab w:val="left" w:pos="5746"/>
        </w:tabs>
        <w:rPr>
          <w:rFonts w:ascii="Cambria" w:hAnsi="Cambria"/>
          <w:sz w:val="26"/>
          <w:szCs w:val="26"/>
        </w:rPr>
      </w:pPr>
      <w:r w:rsidRPr="00BB638E">
        <w:rPr>
          <w:rFonts w:ascii="Cambria" w:hAnsi="Cambria"/>
          <w:sz w:val="26"/>
          <w:szCs w:val="26"/>
        </w:rPr>
        <w:t>Thời gian sóng truyền từ A đến B là</w:t>
      </w:r>
      <w:r>
        <w:rPr>
          <w:rFonts w:ascii="Cambria" w:hAnsi="Cambria"/>
          <w:sz w:val="26"/>
          <w:szCs w:val="26"/>
        </w:rPr>
        <w:t xml:space="preserve"> </w:t>
      </w:r>
      <w:r w:rsidRPr="00017352">
        <w:rPr>
          <w:rFonts w:ascii="Cambria" w:hAnsi="Cambria"/>
          <w:position w:val="-26"/>
          <w:sz w:val="26"/>
          <w:szCs w:val="26"/>
        </w:rPr>
        <w:object w:dxaOrig="1460" w:dyaOrig="680" w14:anchorId="3D3FF931">
          <v:shape id="_x0000_i1448" type="#_x0000_t75" style="width:73.5pt;height:33.75pt" o:ole="">
            <v:imagedata r:id="rId1174" o:title=""/>
          </v:shape>
          <o:OLEObject Type="Embed" ProgID="Equation.DSMT4" ShapeID="_x0000_i1448" DrawAspect="Content" ObjectID="_1754508312" r:id="rId1175"/>
        </w:object>
      </w:r>
      <w:r>
        <w:t xml:space="preserve">   </w:t>
      </w:r>
      <w:r w:rsidRPr="00BB638E">
        <w:rPr>
          <w:rFonts w:ascii="Cambria" w:hAnsi="Cambria"/>
          <w:sz w:val="26"/>
          <w:szCs w:val="26"/>
        </w:rPr>
        <w:t>(s)</w:t>
      </w:r>
    </w:p>
    <w:p w14:paraId="432BD7CA" w14:textId="77777777" w:rsidR="00BE1A6E" w:rsidRDefault="00BE1A6E">
      <w:pPr>
        <w:pStyle w:val="ListParagraph"/>
        <w:numPr>
          <w:ilvl w:val="0"/>
          <w:numId w:val="91"/>
        </w:numPr>
        <w:tabs>
          <w:tab w:val="left" w:pos="900"/>
          <w:tab w:val="left" w:pos="1080"/>
        </w:tabs>
        <w:spacing w:after="0" w:line="276" w:lineRule="auto"/>
        <w:ind w:left="0" w:firstLine="0"/>
        <w:jc w:val="both"/>
        <w:rPr>
          <w:rFonts w:ascii="Cambria" w:hAnsi="Cambria"/>
          <w:sz w:val="26"/>
          <w:szCs w:val="26"/>
        </w:rPr>
      </w:pPr>
      <w:r w:rsidRPr="009A16D3">
        <w:rPr>
          <w:rFonts w:ascii="Cambria" w:hAnsi="Cambria"/>
          <w:b/>
          <w:bCs/>
          <w:noProof/>
          <w:color w:val="000000" w:themeColor="text1"/>
          <w:sz w:val="26"/>
          <w:szCs w:val="26"/>
        </w:rPr>
        <w:drawing>
          <wp:anchor distT="0" distB="0" distL="114300" distR="114300" simplePos="0" relativeHeight="251664384" behindDoc="0" locked="0" layoutInCell="1" allowOverlap="1" wp14:anchorId="52C3562E" wp14:editId="2ACE0A30">
            <wp:simplePos x="0" y="0"/>
            <wp:positionH relativeFrom="column">
              <wp:posOffset>4490720</wp:posOffset>
            </wp:positionH>
            <wp:positionV relativeFrom="paragraph">
              <wp:posOffset>69215</wp:posOffset>
            </wp:positionV>
            <wp:extent cx="1674495" cy="1365250"/>
            <wp:effectExtent l="0" t="0" r="1905" b="6350"/>
            <wp:wrapThrough wrapText="bothSides">
              <wp:wrapPolygon edited="0">
                <wp:start x="0" y="0"/>
                <wp:lineTo x="0" y="21399"/>
                <wp:lineTo x="21379" y="21399"/>
                <wp:lineTo x="21379" y="0"/>
                <wp:lineTo x="0" y="0"/>
              </wp:wrapPolygon>
            </wp:wrapThrough>
            <wp:docPr id="178502720" name="Picture 178502720"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0" name="Picture 178502720" descr="n18 fb Tan Pham"/>
                    <pic:cNvPicPr/>
                  </pic:nvPicPr>
                  <pic:blipFill>
                    <a:blip r:embed="rId1176">
                      <a:extLst>
                        <a:ext uri="{BEBA8EAE-BF5A-486C-A8C5-ECC9F3942E4B}">
                          <a14:imgProps xmlns:a14="http://schemas.microsoft.com/office/drawing/2010/main">
                            <a14:imgLayer r:embed="rId1177">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674495" cy="1365250"/>
                    </a:xfrm>
                    <a:prstGeom prst="rect">
                      <a:avLst/>
                    </a:prstGeom>
                  </pic:spPr>
                </pic:pic>
              </a:graphicData>
            </a:graphic>
            <wp14:sizeRelH relativeFrom="margin">
              <wp14:pctWidth>0</wp14:pctWidth>
            </wp14:sizeRelH>
            <wp14:sizeRelV relativeFrom="margin">
              <wp14:pctHeight>0</wp14:pctHeight>
            </wp14:sizeRelV>
          </wp:anchor>
        </w:drawing>
      </w:r>
      <w:r w:rsidRPr="009A16D3">
        <w:rPr>
          <w:rFonts w:ascii="Cambria" w:hAnsi="Cambria"/>
          <w:b/>
          <w:bCs/>
          <w:color w:val="000000" w:themeColor="text1"/>
          <w:sz w:val="26"/>
          <w:szCs w:val="26"/>
        </w:rPr>
        <w:t>(SBT</w:t>
      </w:r>
      <w:r>
        <w:rPr>
          <w:rFonts w:ascii="Cambria" w:hAnsi="Cambria"/>
          <w:b/>
          <w:bCs/>
          <w:color w:val="000000" w:themeColor="text1"/>
          <w:sz w:val="26"/>
          <w:szCs w:val="26"/>
        </w:rPr>
        <w:t xml:space="preserve">- </w:t>
      </w:r>
      <w:r w:rsidRPr="009A16D3">
        <w:rPr>
          <w:rFonts w:ascii="Cambria" w:hAnsi="Cambria"/>
          <w:b/>
          <w:bCs/>
          <w:color w:val="000000" w:themeColor="text1"/>
          <w:sz w:val="26"/>
          <w:szCs w:val="26"/>
        </w:rPr>
        <w:t>CTST)</w:t>
      </w:r>
      <w:r w:rsidRPr="009A16D3">
        <w:rPr>
          <w:rFonts w:ascii="Cambria" w:hAnsi="Cambria"/>
          <w:color w:val="000000" w:themeColor="text1"/>
          <w:sz w:val="26"/>
          <w:szCs w:val="26"/>
        </w:rPr>
        <w:t xml:space="preserve"> </w:t>
      </w:r>
      <w:r>
        <w:rPr>
          <w:rFonts w:ascii="Cambria" w:hAnsi="Cambria"/>
          <w:sz w:val="26"/>
          <w:szCs w:val="26"/>
        </w:rPr>
        <w:t>M</w:t>
      </w:r>
      <w:r w:rsidRPr="008E15FE">
        <w:rPr>
          <w:rFonts w:ascii="Cambria" w:hAnsi="Cambria"/>
          <w:sz w:val="26"/>
          <w:szCs w:val="26"/>
        </w:rPr>
        <w:t>ột học sinh thực hiện thí nghiệm khảo sát sóng dừng với sóng âm hình thành trong các ố</w:t>
      </w:r>
      <w:r>
        <w:rPr>
          <w:rFonts w:ascii="Cambria" w:hAnsi="Cambria"/>
          <w:sz w:val="26"/>
          <w:szCs w:val="26"/>
        </w:rPr>
        <w:t>ng A, B, C, D</w:t>
      </w:r>
      <w:r w:rsidRPr="008E15FE">
        <w:rPr>
          <w:rFonts w:ascii="Cambria" w:hAnsi="Cambria"/>
          <w:sz w:val="26"/>
          <w:szCs w:val="26"/>
        </w:rPr>
        <w:t xml:space="preserve"> đặt </w:t>
      </w:r>
      <w:r w:rsidRPr="00A04052">
        <w:rPr>
          <w:rFonts w:ascii="Cambria" w:hAnsi="Cambria" w:cs="Times New Roman"/>
          <w:sz w:val="26"/>
          <w:szCs w:val="26"/>
        </w:rPr>
        <w:t>thẳng</w:t>
      </w:r>
      <w:r w:rsidRPr="008E15FE">
        <w:rPr>
          <w:rFonts w:ascii="Cambria" w:hAnsi="Cambria"/>
          <w:sz w:val="26"/>
          <w:szCs w:val="26"/>
        </w:rPr>
        <w:t xml:space="preserve"> đứng</w:t>
      </w:r>
      <w:r>
        <w:rPr>
          <w:rFonts w:ascii="Cambria" w:hAnsi="Cambria"/>
          <w:sz w:val="26"/>
          <w:szCs w:val="26"/>
        </w:rPr>
        <w:t>,</w:t>
      </w:r>
      <w:r w:rsidRPr="008E15FE">
        <w:rPr>
          <w:rFonts w:ascii="Cambria" w:hAnsi="Cambria"/>
          <w:sz w:val="26"/>
          <w:szCs w:val="26"/>
        </w:rPr>
        <w:t xml:space="preserve"> có đầu dướ</w:t>
      </w:r>
      <w:r>
        <w:rPr>
          <w:rFonts w:ascii="Cambria" w:hAnsi="Cambria"/>
          <w:sz w:val="26"/>
          <w:szCs w:val="26"/>
        </w:rPr>
        <w:t>i kín,</w:t>
      </w:r>
      <w:r w:rsidRPr="008E15FE">
        <w:rPr>
          <w:rFonts w:ascii="Cambria" w:hAnsi="Cambria"/>
          <w:sz w:val="26"/>
          <w:szCs w:val="26"/>
        </w:rPr>
        <w:t xml:space="preserve"> sóng âm được tạo ra bằng cách dùng một âm thoa đặt vào đầu trên để hở như </w:t>
      </w:r>
      <w:r>
        <w:rPr>
          <w:rFonts w:ascii="Cambria" w:hAnsi="Cambria"/>
          <w:sz w:val="26"/>
          <w:szCs w:val="26"/>
        </w:rPr>
        <w:t>H</w:t>
      </w:r>
      <w:r w:rsidRPr="008E15FE">
        <w:rPr>
          <w:rFonts w:ascii="Cambria" w:hAnsi="Cambria"/>
          <w:sz w:val="26"/>
          <w:szCs w:val="26"/>
        </w:rPr>
        <w:t xml:space="preserve">ình </w:t>
      </w:r>
      <w:r>
        <w:rPr>
          <w:rFonts w:ascii="Cambria" w:hAnsi="Cambria"/>
          <w:sz w:val="26"/>
          <w:szCs w:val="26"/>
        </w:rPr>
        <w:t>9.</w:t>
      </w:r>
      <w:r w:rsidRPr="008E15FE">
        <w:rPr>
          <w:rFonts w:ascii="Cambria" w:hAnsi="Cambria"/>
          <w:sz w:val="26"/>
          <w:szCs w:val="26"/>
        </w:rPr>
        <w:t>4</w:t>
      </w:r>
      <w:r>
        <w:rPr>
          <w:rFonts w:ascii="Cambria" w:hAnsi="Cambria"/>
          <w:sz w:val="26"/>
          <w:szCs w:val="26"/>
        </w:rPr>
        <w:t>.</w:t>
      </w:r>
      <w:r w:rsidRPr="008E15FE">
        <w:rPr>
          <w:rFonts w:ascii="Cambria" w:hAnsi="Cambria"/>
          <w:sz w:val="26"/>
          <w:szCs w:val="26"/>
        </w:rPr>
        <w:t xml:space="preserve"> Giả sử có sóng dừng trong ống tương ứng với chiều dài cực tiểu của sóng</w:t>
      </w:r>
      <w:r>
        <w:rPr>
          <w:rFonts w:ascii="Cambria" w:hAnsi="Cambria"/>
          <w:sz w:val="26"/>
          <w:szCs w:val="26"/>
        </w:rPr>
        <w:t>.</w:t>
      </w:r>
      <w:r w:rsidRPr="00A04052">
        <w:rPr>
          <w:noProof/>
        </w:rPr>
        <w:t xml:space="preserve"> </w:t>
      </w:r>
    </w:p>
    <w:p w14:paraId="04022EB0" w14:textId="77777777" w:rsidR="00BE1A6E" w:rsidRDefault="00BE1A6E" w:rsidP="00BE1A6E">
      <w:pPr>
        <w:pStyle w:val="ListParagraph"/>
        <w:tabs>
          <w:tab w:val="left" w:pos="720"/>
          <w:tab w:val="left" w:pos="900"/>
          <w:tab w:val="left" w:pos="1080"/>
        </w:tabs>
        <w:spacing w:after="0" w:line="276" w:lineRule="auto"/>
        <w:ind w:left="0"/>
        <w:jc w:val="both"/>
        <w:rPr>
          <w:rFonts w:ascii="Cambria" w:hAnsi="Cambria"/>
          <w:sz w:val="26"/>
          <w:szCs w:val="26"/>
        </w:rPr>
      </w:pPr>
      <w:r w:rsidRPr="008E15FE">
        <w:rPr>
          <w:rFonts w:ascii="Cambria" w:hAnsi="Cambria"/>
          <w:sz w:val="26"/>
          <w:szCs w:val="26"/>
        </w:rPr>
        <w:t>Hãy điền các chỗ trống trong bảng số liệu mà họ</w:t>
      </w:r>
      <w:r>
        <w:rPr>
          <w:rFonts w:ascii="Cambria" w:hAnsi="Cambria"/>
          <w:sz w:val="26"/>
          <w:szCs w:val="26"/>
        </w:rPr>
        <w:t>c sinh này thu nhận</w:t>
      </w:r>
      <w:r w:rsidRPr="008E15FE">
        <w:rPr>
          <w:rFonts w:ascii="Cambria" w:hAnsi="Cambria"/>
          <w:sz w:val="26"/>
          <w:szCs w:val="26"/>
        </w:rPr>
        <w:t xml:space="preserve"> được</w:t>
      </w:r>
    </w:p>
    <w:tbl>
      <w:tblPr>
        <w:tblStyle w:val="TableGrid"/>
        <w:tblW w:w="0" w:type="auto"/>
        <w:jc w:val="center"/>
        <w:tblLook w:val="04A0" w:firstRow="1" w:lastRow="0" w:firstColumn="1" w:lastColumn="0" w:noHBand="0" w:noVBand="1"/>
      </w:tblPr>
      <w:tblGrid>
        <w:gridCol w:w="801"/>
        <w:gridCol w:w="1939"/>
        <w:gridCol w:w="1939"/>
        <w:gridCol w:w="1939"/>
        <w:gridCol w:w="1940"/>
      </w:tblGrid>
      <w:tr w:rsidR="00BE1A6E" w14:paraId="007A7008" w14:textId="77777777" w:rsidTr="007A6F64">
        <w:trPr>
          <w:jc w:val="center"/>
        </w:trPr>
        <w:tc>
          <w:tcPr>
            <w:tcW w:w="801" w:type="dxa"/>
            <w:shd w:val="clear" w:color="auto" w:fill="E5DFEC" w:themeFill="accent4" w:themeFillTint="33"/>
          </w:tcPr>
          <w:p w14:paraId="62C5C24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Ống</w:t>
            </w:r>
          </w:p>
        </w:tc>
        <w:tc>
          <w:tcPr>
            <w:tcW w:w="1939" w:type="dxa"/>
            <w:shd w:val="clear" w:color="auto" w:fill="E5DFEC" w:themeFill="accent4" w:themeFillTint="33"/>
          </w:tcPr>
          <w:p w14:paraId="57BBA577"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Chiều dài cột khí (cm)</w:t>
            </w:r>
          </w:p>
        </w:tc>
        <w:tc>
          <w:tcPr>
            <w:tcW w:w="1939" w:type="dxa"/>
            <w:shd w:val="clear" w:color="auto" w:fill="E5DFEC" w:themeFill="accent4" w:themeFillTint="33"/>
          </w:tcPr>
          <w:p w14:paraId="54C7A77D"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Bước sóng (cm)</w:t>
            </w:r>
          </w:p>
        </w:tc>
        <w:tc>
          <w:tcPr>
            <w:tcW w:w="1939" w:type="dxa"/>
            <w:shd w:val="clear" w:color="auto" w:fill="E5DFEC" w:themeFill="accent4" w:themeFillTint="33"/>
            <w:vAlign w:val="center"/>
          </w:tcPr>
          <w:p w14:paraId="0A713769"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Tần số (Hz)</w:t>
            </w:r>
          </w:p>
        </w:tc>
        <w:tc>
          <w:tcPr>
            <w:tcW w:w="1940" w:type="dxa"/>
            <w:shd w:val="clear" w:color="auto" w:fill="E5DFEC" w:themeFill="accent4" w:themeFillTint="33"/>
          </w:tcPr>
          <w:p w14:paraId="3467782F"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Tốc độ sóng (m/s)</w:t>
            </w:r>
          </w:p>
        </w:tc>
      </w:tr>
      <w:tr w:rsidR="00BE1A6E" w14:paraId="681CCFF5" w14:textId="77777777" w:rsidTr="007A6F64">
        <w:trPr>
          <w:jc w:val="center"/>
        </w:trPr>
        <w:tc>
          <w:tcPr>
            <w:tcW w:w="801" w:type="dxa"/>
            <w:vAlign w:val="center"/>
          </w:tcPr>
          <w:p w14:paraId="742884EC"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lastRenderedPageBreak/>
              <w:t>A</w:t>
            </w:r>
          </w:p>
        </w:tc>
        <w:tc>
          <w:tcPr>
            <w:tcW w:w="1939" w:type="dxa"/>
            <w:vAlign w:val="center"/>
          </w:tcPr>
          <w:p w14:paraId="51803D68"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6,00</w:t>
            </w:r>
          </w:p>
        </w:tc>
        <w:tc>
          <w:tcPr>
            <w:tcW w:w="1939" w:type="dxa"/>
            <w:vAlign w:val="center"/>
          </w:tcPr>
          <w:p w14:paraId="3FC0A4E9"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24,00</w:t>
            </w:r>
          </w:p>
        </w:tc>
        <w:tc>
          <w:tcPr>
            <w:tcW w:w="1939" w:type="dxa"/>
            <w:vAlign w:val="center"/>
          </w:tcPr>
          <w:p w14:paraId="5C834839"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1 418,0</w:t>
            </w:r>
          </w:p>
        </w:tc>
        <w:tc>
          <w:tcPr>
            <w:tcW w:w="1940" w:type="dxa"/>
            <w:vAlign w:val="center"/>
          </w:tcPr>
          <w:p w14:paraId="33769AC9"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r>
      <w:tr w:rsidR="00BE1A6E" w14:paraId="0FAB4048" w14:textId="77777777" w:rsidTr="007A6F64">
        <w:trPr>
          <w:jc w:val="center"/>
        </w:trPr>
        <w:tc>
          <w:tcPr>
            <w:tcW w:w="801" w:type="dxa"/>
            <w:vAlign w:val="center"/>
          </w:tcPr>
          <w:p w14:paraId="3462DA0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B</w:t>
            </w:r>
          </w:p>
        </w:tc>
        <w:tc>
          <w:tcPr>
            <w:tcW w:w="1939" w:type="dxa"/>
            <w:vAlign w:val="center"/>
          </w:tcPr>
          <w:p w14:paraId="4F52E0DC"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12,00</w:t>
            </w:r>
          </w:p>
        </w:tc>
        <w:tc>
          <w:tcPr>
            <w:tcW w:w="1939" w:type="dxa"/>
            <w:vAlign w:val="center"/>
          </w:tcPr>
          <w:p w14:paraId="3989391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48,00</w:t>
            </w:r>
          </w:p>
        </w:tc>
        <w:tc>
          <w:tcPr>
            <w:tcW w:w="1939" w:type="dxa"/>
            <w:vAlign w:val="center"/>
          </w:tcPr>
          <w:p w14:paraId="60608AD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708,0</w:t>
            </w:r>
          </w:p>
        </w:tc>
        <w:tc>
          <w:tcPr>
            <w:tcW w:w="1940" w:type="dxa"/>
            <w:vAlign w:val="center"/>
          </w:tcPr>
          <w:p w14:paraId="72BB1F43"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r>
      <w:tr w:rsidR="00BE1A6E" w14:paraId="55827F0E" w14:textId="77777777" w:rsidTr="007A6F64">
        <w:trPr>
          <w:jc w:val="center"/>
        </w:trPr>
        <w:tc>
          <w:tcPr>
            <w:tcW w:w="801" w:type="dxa"/>
            <w:vAlign w:val="center"/>
          </w:tcPr>
          <w:p w14:paraId="37CDD63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C</w:t>
            </w:r>
          </w:p>
        </w:tc>
        <w:tc>
          <w:tcPr>
            <w:tcW w:w="1939" w:type="dxa"/>
            <w:vAlign w:val="center"/>
          </w:tcPr>
          <w:p w14:paraId="6E9F971A"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c>
          <w:tcPr>
            <w:tcW w:w="1939" w:type="dxa"/>
            <w:vAlign w:val="center"/>
          </w:tcPr>
          <w:p w14:paraId="7B74B734"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64,00</w:t>
            </w:r>
          </w:p>
        </w:tc>
        <w:tc>
          <w:tcPr>
            <w:tcW w:w="1939" w:type="dxa"/>
            <w:vAlign w:val="center"/>
          </w:tcPr>
          <w:p w14:paraId="47A54259"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c>
          <w:tcPr>
            <w:tcW w:w="1940" w:type="dxa"/>
            <w:vAlign w:val="center"/>
          </w:tcPr>
          <w:p w14:paraId="29EF1EEF"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340,0</w:t>
            </w:r>
          </w:p>
        </w:tc>
      </w:tr>
      <w:tr w:rsidR="00BE1A6E" w14:paraId="3F62E48D" w14:textId="77777777" w:rsidTr="007A6F64">
        <w:trPr>
          <w:jc w:val="center"/>
        </w:trPr>
        <w:tc>
          <w:tcPr>
            <w:tcW w:w="801" w:type="dxa"/>
            <w:vAlign w:val="center"/>
          </w:tcPr>
          <w:p w14:paraId="0A5119D3"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D</w:t>
            </w:r>
          </w:p>
        </w:tc>
        <w:tc>
          <w:tcPr>
            <w:tcW w:w="1939" w:type="dxa"/>
            <w:vAlign w:val="center"/>
          </w:tcPr>
          <w:p w14:paraId="6458700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20,00</w:t>
            </w:r>
          </w:p>
        </w:tc>
        <w:tc>
          <w:tcPr>
            <w:tcW w:w="1939" w:type="dxa"/>
            <w:vAlign w:val="center"/>
          </w:tcPr>
          <w:p w14:paraId="2FCF3F4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c>
          <w:tcPr>
            <w:tcW w:w="1939" w:type="dxa"/>
            <w:vAlign w:val="center"/>
          </w:tcPr>
          <w:p w14:paraId="3CBB1BC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425,0</w:t>
            </w:r>
          </w:p>
        </w:tc>
        <w:tc>
          <w:tcPr>
            <w:tcW w:w="1940" w:type="dxa"/>
            <w:vAlign w:val="center"/>
          </w:tcPr>
          <w:p w14:paraId="71254F5F"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p>
        </w:tc>
      </w:tr>
    </w:tbl>
    <w:p w14:paraId="4FE6C492" w14:textId="77777777" w:rsidR="00BE1A6E" w:rsidRPr="006F32A2" w:rsidRDefault="00BE1A6E" w:rsidP="00BE1A6E">
      <w:pPr>
        <w:shd w:val="clear" w:color="auto" w:fill="DAEEF3" w:themeFill="accent5" w:themeFillTint="33"/>
        <w:tabs>
          <w:tab w:val="left" w:pos="900"/>
          <w:tab w:val="left" w:pos="1080"/>
          <w:tab w:val="left" w:pos="3600"/>
        </w:tabs>
        <w:spacing w:before="120"/>
        <w:rPr>
          <w:rFonts w:ascii="Cambria" w:hAnsi="Cambria"/>
          <w:i/>
          <w:iCs/>
          <w:sz w:val="26"/>
          <w:szCs w:val="26"/>
        </w:rPr>
      </w:pPr>
      <w:r w:rsidRPr="00CF5A35">
        <w:rPr>
          <w:rFonts w:ascii="Cambria" w:hAnsi="Cambria"/>
          <w:b/>
          <w:i/>
          <w:iCs/>
          <w:sz w:val="26"/>
          <w:szCs w:val="26"/>
          <w:lang w:val="vi-VN"/>
        </w:rPr>
        <w:t>Lời giải:</w:t>
      </w:r>
      <w:r w:rsidRPr="006F32A2">
        <w:t xml:space="preserve"> </w:t>
      </w:r>
      <w:r>
        <w:rPr>
          <w:rFonts w:ascii="Cambria" w:hAnsi="Cambria"/>
          <w:i/>
          <w:iCs/>
          <w:sz w:val="26"/>
          <w:szCs w:val="26"/>
        </w:rPr>
        <w:t>Đ</w:t>
      </w:r>
      <w:r w:rsidRPr="006F32A2">
        <w:rPr>
          <w:rFonts w:ascii="Cambria" w:hAnsi="Cambria"/>
          <w:i/>
          <w:iCs/>
          <w:sz w:val="26"/>
          <w:szCs w:val="26"/>
          <w:lang w:val="vi-VN"/>
        </w:rPr>
        <w:t xml:space="preserve">ể có sóng dừng trong ống </w:t>
      </w:r>
      <w:r>
        <w:rPr>
          <w:rFonts w:ascii="Cambria" w:hAnsi="Cambria"/>
          <w:i/>
          <w:iCs/>
          <w:sz w:val="26"/>
          <w:szCs w:val="26"/>
        </w:rPr>
        <w:t>(</w:t>
      </w:r>
      <w:r w:rsidRPr="006F32A2">
        <w:rPr>
          <w:rFonts w:ascii="Cambria" w:hAnsi="Cambria"/>
          <w:i/>
          <w:iCs/>
          <w:sz w:val="26"/>
          <w:szCs w:val="26"/>
          <w:lang w:val="vi-VN"/>
        </w:rPr>
        <w:t>một đầu kín một đầu hở</w:t>
      </w:r>
      <w:r>
        <w:rPr>
          <w:rFonts w:ascii="Cambria" w:hAnsi="Cambria"/>
          <w:i/>
          <w:iCs/>
          <w:sz w:val="26"/>
          <w:szCs w:val="26"/>
        </w:rPr>
        <w:t>)</w:t>
      </w:r>
      <w:r w:rsidRPr="006F32A2">
        <w:rPr>
          <w:rFonts w:ascii="Cambria" w:hAnsi="Cambria"/>
          <w:i/>
          <w:iCs/>
          <w:sz w:val="26"/>
          <w:szCs w:val="26"/>
          <w:lang w:val="vi-VN"/>
        </w:rPr>
        <w:t xml:space="preserve"> tương ứng với chiều dài cực ti</w:t>
      </w:r>
      <w:r>
        <w:rPr>
          <w:rFonts w:ascii="Cambria" w:hAnsi="Cambria"/>
          <w:i/>
          <w:iCs/>
          <w:sz w:val="26"/>
          <w:szCs w:val="26"/>
          <w:lang w:val="vi-VN"/>
        </w:rPr>
        <w:t>ểu của mỗi ống thì điều kiện là</w:t>
      </w:r>
      <w:r w:rsidRPr="006F32A2">
        <w:rPr>
          <w:rFonts w:ascii="Cambria" w:hAnsi="Cambria"/>
          <w:i/>
          <w:iCs/>
          <w:sz w:val="26"/>
          <w:szCs w:val="26"/>
          <w:lang w:val="vi-VN"/>
        </w:rPr>
        <w:t xml:space="preserve"> </w:t>
      </w:r>
      <w:r w:rsidRPr="006F32A2">
        <w:rPr>
          <w:rFonts w:ascii="Cambria" w:hAnsi="Cambria"/>
          <w:i/>
          <w:iCs/>
          <w:position w:val="-26"/>
          <w:sz w:val="26"/>
          <w:szCs w:val="26"/>
          <w:lang w:val="vi-VN"/>
        </w:rPr>
        <w:object w:dxaOrig="680" w:dyaOrig="680" w14:anchorId="1A93AAD5">
          <v:shape id="_x0000_i1449" type="#_x0000_t75" style="width:33.75pt;height:33.75pt" o:ole="">
            <v:imagedata r:id="rId1178" o:title=""/>
          </v:shape>
          <o:OLEObject Type="Embed" ProgID="Equation.DSMT4" ShapeID="_x0000_i1449" DrawAspect="Content" ObjectID="_1754508313" r:id="rId1179"/>
        </w:object>
      </w:r>
      <w:r>
        <w:rPr>
          <w:rFonts w:ascii="Cambria" w:hAnsi="Cambria"/>
          <w:i/>
          <w:iCs/>
          <w:sz w:val="26"/>
          <w:szCs w:val="26"/>
        </w:rPr>
        <w:t xml:space="preserve"> . D</w:t>
      </w:r>
      <w:r>
        <w:rPr>
          <w:rFonts w:ascii="Cambria" w:hAnsi="Cambria"/>
          <w:i/>
          <w:iCs/>
          <w:sz w:val="26"/>
          <w:szCs w:val="26"/>
          <w:lang w:val="vi-VN"/>
        </w:rPr>
        <w:t>o đó ta có bảng số li</w:t>
      </w:r>
      <w:r>
        <w:rPr>
          <w:rFonts w:ascii="Cambria" w:hAnsi="Cambria"/>
          <w:i/>
          <w:iCs/>
          <w:sz w:val="26"/>
          <w:szCs w:val="26"/>
        </w:rPr>
        <w:t>ệu:</w:t>
      </w:r>
    </w:p>
    <w:tbl>
      <w:tblPr>
        <w:tblStyle w:val="TableGrid"/>
        <w:tblW w:w="0" w:type="auto"/>
        <w:jc w:val="center"/>
        <w:shd w:val="clear" w:color="auto" w:fill="DBE5F1" w:themeFill="accent1" w:themeFillTint="33"/>
        <w:tblLook w:val="04A0" w:firstRow="1" w:lastRow="0" w:firstColumn="1" w:lastColumn="0" w:noHBand="0" w:noVBand="1"/>
      </w:tblPr>
      <w:tblGrid>
        <w:gridCol w:w="801"/>
        <w:gridCol w:w="1939"/>
        <w:gridCol w:w="1939"/>
        <w:gridCol w:w="1939"/>
        <w:gridCol w:w="1940"/>
      </w:tblGrid>
      <w:tr w:rsidR="00BE1A6E" w14:paraId="05912B31" w14:textId="77777777" w:rsidTr="007A6F64">
        <w:trPr>
          <w:jc w:val="center"/>
        </w:trPr>
        <w:tc>
          <w:tcPr>
            <w:tcW w:w="801" w:type="dxa"/>
            <w:shd w:val="clear" w:color="auto" w:fill="F2DBDB" w:themeFill="accent2" w:themeFillTint="33"/>
          </w:tcPr>
          <w:p w14:paraId="630FFC97"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Ống</w:t>
            </w:r>
          </w:p>
        </w:tc>
        <w:tc>
          <w:tcPr>
            <w:tcW w:w="1939" w:type="dxa"/>
            <w:shd w:val="clear" w:color="auto" w:fill="F2DBDB" w:themeFill="accent2" w:themeFillTint="33"/>
          </w:tcPr>
          <w:p w14:paraId="775A07BE"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Chiều dài cột khí (cm)</w:t>
            </w:r>
          </w:p>
        </w:tc>
        <w:tc>
          <w:tcPr>
            <w:tcW w:w="1939" w:type="dxa"/>
            <w:shd w:val="clear" w:color="auto" w:fill="F2DBDB" w:themeFill="accent2" w:themeFillTint="33"/>
          </w:tcPr>
          <w:p w14:paraId="53E7EA8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Bước sóng (cm)</w:t>
            </w:r>
          </w:p>
        </w:tc>
        <w:tc>
          <w:tcPr>
            <w:tcW w:w="1939" w:type="dxa"/>
            <w:shd w:val="clear" w:color="auto" w:fill="F2DBDB" w:themeFill="accent2" w:themeFillTint="33"/>
            <w:vAlign w:val="center"/>
          </w:tcPr>
          <w:p w14:paraId="031D031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Tần số (Hz)</w:t>
            </w:r>
          </w:p>
        </w:tc>
        <w:tc>
          <w:tcPr>
            <w:tcW w:w="1940" w:type="dxa"/>
            <w:shd w:val="clear" w:color="auto" w:fill="F2DBDB" w:themeFill="accent2" w:themeFillTint="33"/>
          </w:tcPr>
          <w:p w14:paraId="0B0CCFE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Tốc độ sóng (m/s)</w:t>
            </w:r>
          </w:p>
        </w:tc>
      </w:tr>
      <w:tr w:rsidR="00BE1A6E" w14:paraId="1B68DBDF" w14:textId="77777777" w:rsidTr="007A6F64">
        <w:trPr>
          <w:jc w:val="center"/>
        </w:trPr>
        <w:tc>
          <w:tcPr>
            <w:tcW w:w="801" w:type="dxa"/>
            <w:shd w:val="clear" w:color="auto" w:fill="DBE5F1" w:themeFill="accent1" w:themeFillTint="33"/>
            <w:vAlign w:val="center"/>
          </w:tcPr>
          <w:p w14:paraId="2D329F7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A</w:t>
            </w:r>
          </w:p>
        </w:tc>
        <w:tc>
          <w:tcPr>
            <w:tcW w:w="1939" w:type="dxa"/>
            <w:shd w:val="clear" w:color="auto" w:fill="DBE5F1" w:themeFill="accent1" w:themeFillTint="33"/>
            <w:vAlign w:val="center"/>
          </w:tcPr>
          <w:p w14:paraId="0A1CEE1C"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6,00</w:t>
            </w:r>
          </w:p>
        </w:tc>
        <w:tc>
          <w:tcPr>
            <w:tcW w:w="1939" w:type="dxa"/>
            <w:shd w:val="clear" w:color="auto" w:fill="DBE5F1" w:themeFill="accent1" w:themeFillTint="33"/>
            <w:vAlign w:val="center"/>
          </w:tcPr>
          <w:p w14:paraId="12E74C24"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24,00</w:t>
            </w:r>
          </w:p>
        </w:tc>
        <w:tc>
          <w:tcPr>
            <w:tcW w:w="1939" w:type="dxa"/>
            <w:shd w:val="clear" w:color="auto" w:fill="DBE5F1" w:themeFill="accent1" w:themeFillTint="33"/>
            <w:vAlign w:val="center"/>
          </w:tcPr>
          <w:p w14:paraId="4E60BBBF"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1 418,0</w:t>
            </w:r>
          </w:p>
        </w:tc>
        <w:tc>
          <w:tcPr>
            <w:tcW w:w="1940" w:type="dxa"/>
            <w:shd w:val="clear" w:color="auto" w:fill="DBE5F1" w:themeFill="accent1" w:themeFillTint="33"/>
            <w:vAlign w:val="center"/>
          </w:tcPr>
          <w:p w14:paraId="700F70D7"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Pr>
                <w:rFonts w:ascii="Cambria" w:hAnsi="Cambria"/>
                <w:b/>
                <w:sz w:val="26"/>
                <w:szCs w:val="26"/>
              </w:rPr>
              <w:t>340,3</w:t>
            </w:r>
          </w:p>
        </w:tc>
      </w:tr>
      <w:tr w:rsidR="00BE1A6E" w14:paraId="33CE913A" w14:textId="77777777" w:rsidTr="007A6F64">
        <w:trPr>
          <w:jc w:val="center"/>
        </w:trPr>
        <w:tc>
          <w:tcPr>
            <w:tcW w:w="801" w:type="dxa"/>
            <w:shd w:val="clear" w:color="auto" w:fill="DBE5F1" w:themeFill="accent1" w:themeFillTint="33"/>
            <w:vAlign w:val="center"/>
          </w:tcPr>
          <w:p w14:paraId="20C7C5E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B</w:t>
            </w:r>
          </w:p>
        </w:tc>
        <w:tc>
          <w:tcPr>
            <w:tcW w:w="1939" w:type="dxa"/>
            <w:shd w:val="clear" w:color="auto" w:fill="DBE5F1" w:themeFill="accent1" w:themeFillTint="33"/>
            <w:vAlign w:val="center"/>
          </w:tcPr>
          <w:p w14:paraId="2B007BEC"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12,00</w:t>
            </w:r>
          </w:p>
        </w:tc>
        <w:tc>
          <w:tcPr>
            <w:tcW w:w="1939" w:type="dxa"/>
            <w:shd w:val="clear" w:color="auto" w:fill="DBE5F1" w:themeFill="accent1" w:themeFillTint="33"/>
            <w:vAlign w:val="center"/>
          </w:tcPr>
          <w:p w14:paraId="4C9EE560"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48,00</w:t>
            </w:r>
          </w:p>
        </w:tc>
        <w:tc>
          <w:tcPr>
            <w:tcW w:w="1939" w:type="dxa"/>
            <w:shd w:val="clear" w:color="auto" w:fill="DBE5F1" w:themeFill="accent1" w:themeFillTint="33"/>
            <w:vAlign w:val="center"/>
          </w:tcPr>
          <w:p w14:paraId="06D26926"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708,0</w:t>
            </w:r>
          </w:p>
        </w:tc>
        <w:tc>
          <w:tcPr>
            <w:tcW w:w="1940" w:type="dxa"/>
            <w:shd w:val="clear" w:color="auto" w:fill="DBE5F1" w:themeFill="accent1" w:themeFillTint="33"/>
            <w:vAlign w:val="center"/>
          </w:tcPr>
          <w:p w14:paraId="51187F0A"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Pr>
                <w:rFonts w:ascii="Cambria" w:hAnsi="Cambria"/>
                <w:b/>
                <w:sz w:val="26"/>
                <w:szCs w:val="26"/>
              </w:rPr>
              <w:t>339,8</w:t>
            </w:r>
          </w:p>
        </w:tc>
      </w:tr>
      <w:tr w:rsidR="00BE1A6E" w14:paraId="47E5C304" w14:textId="77777777" w:rsidTr="007A6F64">
        <w:trPr>
          <w:jc w:val="center"/>
        </w:trPr>
        <w:tc>
          <w:tcPr>
            <w:tcW w:w="801" w:type="dxa"/>
            <w:shd w:val="clear" w:color="auto" w:fill="DBE5F1" w:themeFill="accent1" w:themeFillTint="33"/>
            <w:vAlign w:val="center"/>
          </w:tcPr>
          <w:p w14:paraId="16A63BCF"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C</w:t>
            </w:r>
          </w:p>
        </w:tc>
        <w:tc>
          <w:tcPr>
            <w:tcW w:w="1939" w:type="dxa"/>
            <w:shd w:val="clear" w:color="auto" w:fill="DBE5F1" w:themeFill="accent1" w:themeFillTint="33"/>
            <w:vAlign w:val="center"/>
          </w:tcPr>
          <w:p w14:paraId="02513098"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Pr>
                <w:rFonts w:ascii="Cambria" w:hAnsi="Cambria"/>
                <w:b/>
                <w:sz w:val="26"/>
                <w:szCs w:val="26"/>
              </w:rPr>
              <w:t>16,00</w:t>
            </w:r>
          </w:p>
        </w:tc>
        <w:tc>
          <w:tcPr>
            <w:tcW w:w="1939" w:type="dxa"/>
            <w:shd w:val="clear" w:color="auto" w:fill="DBE5F1" w:themeFill="accent1" w:themeFillTint="33"/>
            <w:vAlign w:val="center"/>
          </w:tcPr>
          <w:p w14:paraId="7FC1FA20"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64,00</w:t>
            </w:r>
          </w:p>
        </w:tc>
        <w:tc>
          <w:tcPr>
            <w:tcW w:w="1939" w:type="dxa"/>
            <w:shd w:val="clear" w:color="auto" w:fill="DBE5F1" w:themeFill="accent1" w:themeFillTint="33"/>
            <w:vAlign w:val="center"/>
          </w:tcPr>
          <w:p w14:paraId="4FA5A5B2"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Pr>
                <w:rFonts w:ascii="Cambria" w:hAnsi="Cambria"/>
                <w:b/>
                <w:sz w:val="26"/>
                <w:szCs w:val="26"/>
              </w:rPr>
              <w:t>531,3</w:t>
            </w:r>
          </w:p>
        </w:tc>
        <w:tc>
          <w:tcPr>
            <w:tcW w:w="1940" w:type="dxa"/>
            <w:shd w:val="clear" w:color="auto" w:fill="DBE5F1" w:themeFill="accent1" w:themeFillTint="33"/>
            <w:vAlign w:val="center"/>
          </w:tcPr>
          <w:p w14:paraId="20D28930"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340,0</w:t>
            </w:r>
          </w:p>
        </w:tc>
      </w:tr>
      <w:tr w:rsidR="00BE1A6E" w14:paraId="08517D9B" w14:textId="77777777" w:rsidTr="007A6F64">
        <w:trPr>
          <w:jc w:val="center"/>
        </w:trPr>
        <w:tc>
          <w:tcPr>
            <w:tcW w:w="801" w:type="dxa"/>
            <w:shd w:val="clear" w:color="auto" w:fill="DBE5F1" w:themeFill="accent1" w:themeFillTint="33"/>
            <w:vAlign w:val="center"/>
          </w:tcPr>
          <w:p w14:paraId="54773C5B"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D</w:t>
            </w:r>
          </w:p>
        </w:tc>
        <w:tc>
          <w:tcPr>
            <w:tcW w:w="1939" w:type="dxa"/>
            <w:shd w:val="clear" w:color="auto" w:fill="DBE5F1" w:themeFill="accent1" w:themeFillTint="33"/>
            <w:vAlign w:val="center"/>
          </w:tcPr>
          <w:p w14:paraId="7D5348F8"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20,00</w:t>
            </w:r>
          </w:p>
        </w:tc>
        <w:tc>
          <w:tcPr>
            <w:tcW w:w="1939" w:type="dxa"/>
            <w:shd w:val="clear" w:color="auto" w:fill="DBE5F1" w:themeFill="accent1" w:themeFillTint="33"/>
            <w:vAlign w:val="center"/>
          </w:tcPr>
          <w:p w14:paraId="7F235118"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sidRPr="002339A5">
              <w:rPr>
                <w:rFonts w:ascii="Cambria" w:hAnsi="Cambria"/>
                <w:b/>
                <w:sz w:val="26"/>
                <w:szCs w:val="26"/>
              </w:rPr>
              <w:t>80,00</w:t>
            </w:r>
          </w:p>
        </w:tc>
        <w:tc>
          <w:tcPr>
            <w:tcW w:w="1939" w:type="dxa"/>
            <w:shd w:val="clear" w:color="auto" w:fill="DBE5F1" w:themeFill="accent1" w:themeFillTint="33"/>
            <w:vAlign w:val="center"/>
          </w:tcPr>
          <w:p w14:paraId="08EB016E" w14:textId="77777777" w:rsidR="00BE1A6E" w:rsidRDefault="00BE1A6E" w:rsidP="007A6F64">
            <w:pPr>
              <w:pStyle w:val="ListParagraph"/>
              <w:tabs>
                <w:tab w:val="left" w:pos="720"/>
                <w:tab w:val="left" w:pos="900"/>
                <w:tab w:val="left" w:pos="1080"/>
              </w:tabs>
              <w:spacing w:after="0" w:line="276" w:lineRule="auto"/>
              <w:ind w:left="0"/>
              <w:jc w:val="center"/>
              <w:rPr>
                <w:rFonts w:ascii="Cambria" w:hAnsi="Cambria"/>
                <w:sz w:val="26"/>
                <w:szCs w:val="26"/>
              </w:rPr>
            </w:pPr>
            <w:r>
              <w:rPr>
                <w:rFonts w:ascii="Cambria" w:hAnsi="Cambria"/>
                <w:sz w:val="26"/>
                <w:szCs w:val="26"/>
              </w:rPr>
              <w:t>425,0</w:t>
            </w:r>
          </w:p>
        </w:tc>
        <w:tc>
          <w:tcPr>
            <w:tcW w:w="1940" w:type="dxa"/>
            <w:shd w:val="clear" w:color="auto" w:fill="DBE5F1" w:themeFill="accent1" w:themeFillTint="33"/>
            <w:vAlign w:val="center"/>
          </w:tcPr>
          <w:p w14:paraId="3AA2883E" w14:textId="77777777" w:rsidR="00BE1A6E" w:rsidRPr="002339A5" w:rsidRDefault="00BE1A6E" w:rsidP="007A6F64">
            <w:pPr>
              <w:pStyle w:val="ListParagraph"/>
              <w:tabs>
                <w:tab w:val="left" w:pos="720"/>
                <w:tab w:val="left" w:pos="900"/>
                <w:tab w:val="left" w:pos="1080"/>
              </w:tabs>
              <w:spacing w:after="0" w:line="276" w:lineRule="auto"/>
              <w:ind w:left="0"/>
              <w:jc w:val="center"/>
              <w:rPr>
                <w:rFonts w:ascii="Cambria" w:hAnsi="Cambria"/>
                <w:b/>
                <w:sz w:val="26"/>
                <w:szCs w:val="26"/>
              </w:rPr>
            </w:pPr>
            <w:r w:rsidRPr="002339A5">
              <w:rPr>
                <w:rFonts w:ascii="Cambria" w:hAnsi="Cambria"/>
                <w:b/>
                <w:sz w:val="26"/>
                <w:szCs w:val="26"/>
              </w:rPr>
              <w:t>340,0</w:t>
            </w:r>
          </w:p>
        </w:tc>
      </w:tr>
    </w:tbl>
    <w:p w14:paraId="394C56EF" w14:textId="77777777" w:rsidR="00BE1A6E" w:rsidRPr="00AA7915" w:rsidRDefault="00BE1A6E" w:rsidP="00BE1A6E">
      <w:pPr>
        <w:pStyle w:val="ListParagraph"/>
        <w:tabs>
          <w:tab w:val="left" w:pos="720"/>
          <w:tab w:val="left" w:pos="900"/>
          <w:tab w:val="left" w:pos="1080"/>
        </w:tabs>
        <w:spacing w:after="0" w:line="276" w:lineRule="auto"/>
        <w:ind w:left="0"/>
        <w:jc w:val="both"/>
        <w:rPr>
          <w:rFonts w:ascii="Cambria" w:hAnsi="Cambria"/>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3"/>
        <w:gridCol w:w="2110"/>
      </w:tblGrid>
      <w:tr w:rsidR="00BE1A6E" w14:paraId="0F2E6EE7" w14:textId="77777777" w:rsidTr="007A6F64">
        <w:tc>
          <w:tcPr>
            <w:tcW w:w="7613" w:type="dxa"/>
            <w:hideMark/>
          </w:tcPr>
          <w:p w14:paraId="40AFEE6F" w14:textId="77777777" w:rsidR="00BE1A6E" w:rsidRDefault="00BE1A6E">
            <w:pPr>
              <w:pStyle w:val="ListParagraph"/>
              <w:numPr>
                <w:ilvl w:val="0"/>
                <w:numId w:val="91"/>
              </w:numPr>
              <w:tabs>
                <w:tab w:val="left" w:pos="900"/>
              </w:tabs>
              <w:spacing w:after="0" w:line="276" w:lineRule="auto"/>
              <w:ind w:left="0" w:firstLine="0"/>
              <w:jc w:val="both"/>
              <w:rPr>
                <w:rFonts w:ascii="Cambria" w:hAnsi="Cambria"/>
                <w:sz w:val="26"/>
                <w:szCs w:val="26"/>
              </w:rPr>
            </w:pPr>
            <w:r>
              <w:rPr>
                <w:rFonts w:ascii="Cambria" w:hAnsi="Cambria"/>
                <w:b/>
                <w:bCs/>
                <w:color w:val="000000" w:themeColor="text1"/>
                <w:sz w:val="26"/>
                <w:szCs w:val="26"/>
              </w:rPr>
              <w:t>(SBT-  CTST)</w:t>
            </w:r>
            <w:r>
              <w:rPr>
                <w:rFonts w:ascii="Cambria" w:hAnsi="Cambria"/>
                <w:color w:val="000000" w:themeColor="text1"/>
                <w:sz w:val="26"/>
                <w:szCs w:val="26"/>
              </w:rPr>
              <w:t xml:space="preserve"> </w:t>
            </w:r>
            <w:r>
              <w:rPr>
                <w:rFonts w:ascii="Cambria" w:hAnsi="Cambria"/>
                <w:sz w:val="26"/>
                <w:szCs w:val="26"/>
              </w:rPr>
              <w:t>Thực hiện thí nghiệm khảo sát sóng dừng như Hình 9.6, OA là một dây đàn hồi với đầu O được gắn vào một nhánh của âm thoa dao động với biên độ đủ nhỏ để có thể xem như là một nút sóng. Sóng được tạo ra trên dây có tần số bằng 0,50 Hz. Dây xuyên qua đĩa tròn D tại điểm M, đĩa D có thể dịch chuyển lên hoặc xuống.</w:t>
            </w:r>
          </w:p>
          <w:p w14:paraId="385AE979" w14:textId="77777777" w:rsidR="00BE1A6E" w:rsidRPr="00902165" w:rsidRDefault="00BE1A6E" w:rsidP="007A6F64">
            <w:pPr>
              <w:pStyle w:val="ListParagraph"/>
              <w:tabs>
                <w:tab w:val="left" w:pos="720"/>
                <w:tab w:val="left" w:pos="900"/>
              </w:tabs>
              <w:spacing w:after="0" w:line="276" w:lineRule="auto"/>
              <w:ind w:left="0"/>
              <w:jc w:val="both"/>
              <w:rPr>
                <w:rFonts w:ascii="Cambria" w:hAnsi="Cambria"/>
                <w:bCs/>
                <w:sz w:val="26"/>
                <w:szCs w:val="26"/>
              </w:rPr>
            </w:pPr>
            <w:r w:rsidRPr="00902165">
              <w:rPr>
                <w:rFonts w:ascii="Cambria" w:hAnsi="Cambria"/>
                <w:b/>
                <w:sz w:val="26"/>
                <w:szCs w:val="26"/>
              </w:rPr>
              <w:t>a.</w:t>
            </w:r>
            <w:r w:rsidRPr="00902165">
              <w:rPr>
                <w:rFonts w:ascii="Cambria" w:hAnsi="Cambria"/>
                <w:bCs/>
                <w:sz w:val="26"/>
                <w:szCs w:val="26"/>
              </w:rPr>
              <w:t xml:space="preserve"> Khi dịch chuyển đĩa D đóng vai trò gì trong sự hình thành sóng dừng?</w:t>
            </w:r>
            <w:r w:rsidRPr="00902165">
              <w:rPr>
                <w:bCs/>
                <w:noProof/>
              </w:rPr>
              <w:t xml:space="preserve"> </w:t>
            </w:r>
          </w:p>
          <w:p w14:paraId="12BB95EF" w14:textId="77777777" w:rsidR="00BE1A6E" w:rsidRDefault="00BE1A6E" w:rsidP="007A6F64">
            <w:pPr>
              <w:pStyle w:val="ListParagraph"/>
              <w:tabs>
                <w:tab w:val="left" w:pos="900"/>
              </w:tabs>
              <w:spacing w:after="0" w:line="276" w:lineRule="auto"/>
              <w:ind w:left="0"/>
              <w:jc w:val="both"/>
              <w:rPr>
                <w:rFonts w:ascii="Cambria" w:hAnsi="Cambria"/>
                <w:sz w:val="26"/>
                <w:szCs w:val="26"/>
              </w:rPr>
            </w:pPr>
          </w:p>
        </w:tc>
        <w:tc>
          <w:tcPr>
            <w:tcW w:w="2110" w:type="dxa"/>
            <w:hideMark/>
          </w:tcPr>
          <w:p w14:paraId="4173B689" w14:textId="77777777" w:rsidR="00BE1A6E" w:rsidRDefault="00BE1A6E" w:rsidP="007A6F64">
            <w:pPr>
              <w:pStyle w:val="ListParagraph"/>
              <w:tabs>
                <w:tab w:val="left" w:pos="720"/>
                <w:tab w:val="left" w:pos="900"/>
              </w:tabs>
              <w:spacing w:after="0" w:line="276" w:lineRule="auto"/>
              <w:ind w:left="0"/>
              <w:jc w:val="both"/>
              <w:rPr>
                <w:rFonts w:ascii="Cambria" w:hAnsi="Cambria"/>
                <w:sz w:val="26"/>
                <w:szCs w:val="26"/>
              </w:rPr>
            </w:pPr>
            <w:r>
              <w:rPr>
                <w:rFonts w:ascii="Cambria" w:hAnsi="Cambria"/>
                <w:noProof/>
                <w:sz w:val="26"/>
                <w:szCs w:val="26"/>
              </w:rPr>
              <w:drawing>
                <wp:inline distT="0" distB="0" distL="0" distR="0" wp14:anchorId="194638AF" wp14:editId="35F95742">
                  <wp:extent cx="1198245" cy="1607820"/>
                  <wp:effectExtent l="0" t="0" r="1905" b="0"/>
                  <wp:docPr id="1183726525" name="Picture 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6525" name="Picture 25" descr="A diagram of a diagram&#10;&#10;Description automatically generated"/>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1198245" cy="1607820"/>
                          </a:xfrm>
                          <a:prstGeom prst="rect">
                            <a:avLst/>
                          </a:prstGeom>
                          <a:noFill/>
                          <a:ln>
                            <a:noFill/>
                          </a:ln>
                        </pic:spPr>
                      </pic:pic>
                    </a:graphicData>
                  </a:graphic>
                </wp:inline>
              </w:drawing>
            </w:r>
          </w:p>
        </w:tc>
      </w:tr>
    </w:tbl>
    <w:p w14:paraId="03615230" w14:textId="77777777" w:rsidR="00BE1A6E" w:rsidRDefault="00BE1A6E" w:rsidP="00BE1A6E">
      <w:pPr>
        <w:pStyle w:val="ListParagraph"/>
        <w:tabs>
          <w:tab w:val="left" w:pos="720"/>
          <w:tab w:val="left" w:pos="900"/>
        </w:tabs>
        <w:spacing w:after="0" w:line="276" w:lineRule="auto"/>
        <w:ind w:left="0"/>
        <w:jc w:val="both"/>
        <w:rPr>
          <w:rFonts w:ascii="Cambria" w:hAnsi="Cambria" w:cs="Times New Roman"/>
          <w:sz w:val="26"/>
          <w:szCs w:val="26"/>
        </w:rPr>
      </w:pPr>
      <w:r>
        <w:rPr>
          <w:rFonts w:ascii="Cambria" w:hAnsi="Cambria" w:cs="Times New Roman"/>
          <w:b/>
          <w:sz w:val="26"/>
          <w:szCs w:val="26"/>
        </w:rPr>
        <w:t>b.</w:t>
      </w:r>
      <w:r>
        <w:rPr>
          <w:rFonts w:ascii="Cambria" w:hAnsi="Cambria" w:cs="Times New Roman"/>
          <w:sz w:val="26"/>
          <w:szCs w:val="26"/>
        </w:rPr>
        <w:t xml:space="preserve"> Khi OM = 50,0 cm ta quan sát thấy có một bụng sóng trên dây. Tính tốc độ truyền sóng. </w:t>
      </w:r>
    </w:p>
    <w:p w14:paraId="479AACBD" w14:textId="77777777" w:rsidR="00BE1A6E" w:rsidRDefault="00BE1A6E" w:rsidP="00BE1A6E">
      <w:pPr>
        <w:pStyle w:val="ListParagraph"/>
        <w:tabs>
          <w:tab w:val="left" w:pos="720"/>
          <w:tab w:val="left" w:pos="900"/>
        </w:tabs>
        <w:spacing w:after="0" w:line="276" w:lineRule="auto"/>
        <w:ind w:left="0"/>
        <w:jc w:val="both"/>
        <w:rPr>
          <w:rFonts w:ascii="Cambria" w:hAnsi="Cambria" w:cs="Times New Roman"/>
          <w:sz w:val="26"/>
          <w:szCs w:val="26"/>
        </w:rPr>
      </w:pPr>
      <w:r>
        <w:rPr>
          <w:rFonts w:ascii="Cambria" w:hAnsi="Cambria" w:cs="Times New Roman"/>
          <w:b/>
          <w:sz w:val="26"/>
          <w:szCs w:val="26"/>
        </w:rPr>
        <w:t>c.</w:t>
      </w:r>
      <w:r>
        <w:rPr>
          <w:rFonts w:ascii="Cambria" w:hAnsi="Cambria" w:cs="Times New Roman"/>
          <w:sz w:val="26"/>
          <w:szCs w:val="26"/>
        </w:rPr>
        <w:t xml:space="preserve"> Với tốc độ truyền sóng như ở câu b, đĩa D phải dịch chuyển một khoảng nhỏ nhất bằng bao nhiêu để lại có sóng dừng xuất hiện trên dây?</w:t>
      </w:r>
    </w:p>
    <w:p w14:paraId="13E1BC6F"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5606A5C5" w14:textId="77777777" w:rsidR="00BE1A6E" w:rsidRDefault="00BE1A6E" w:rsidP="00BE1A6E">
      <w:pPr>
        <w:shd w:val="clear" w:color="auto" w:fill="DAEEF3" w:themeFill="accent5" w:themeFillTint="33"/>
        <w:tabs>
          <w:tab w:val="left" w:pos="900"/>
          <w:tab w:val="left" w:pos="1080"/>
          <w:tab w:val="left" w:pos="3600"/>
        </w:tabs>
        <w:jc w:val="both"/>
        <w:rPr>
          <w:rFonts w:ascii="Cambria" w:hAnsi="Cambria"/>
          <w:sz w:val="26"/>
          <w:szCs w:val="26"/>
        </w:rPr>
      </w:pPr>
      <w:r w:rsidRPr="00FB045A">
        <w:rPr>
          <w:rFonts w:ascii="Cambria" w:hAnsi="Cambria"/>
          <w:b/>
          <w:sz w:val="26"/>
          <w:szCs w:val="26"/>
        </w:rPr>
        <w:t>a.</w:t>
      </w:r>
      <w:r>
        <w:rPr>
          <w:rFonts w:ascii="Cambria" w:hAnsi="Cambria"/>
          <w:sz w:val="26"/>
          <w:szCs w:val="26"/>
        </w:rPr>
        <w:t xml:space="preserve"> d</w:t>
      </w:r>
      <w:r w:rsidRPr="00ED520A">
        <w:rPr>
          <w:rFonts w:ascii="Cambria" w:hAnsi="Cambria"/>
          <w:sz w:val="26"/>
          <w:szCs w:val="26"/>
        </w:rPr>
        <w:t xml:space="preserve"> đóng vai trò là vật cản cố định để phản xạ sóng khi D dịch chuyển</w:t>
      </w:r>
      <w:r>
        <w:rPr>
          <w:rFonts w:ascii="Cambria" w:hAnsi="Cambria"/>
          <w:sz w:val="26"/>
          <w:szCs w:val="26"/>
        </w:rPr>
        <w:t>,</w:t>
      </w:r>
      <w:r w:rsidRPr="00ED520A">
        <w:rPr>
          <w:rFonts w:ascii="Cambria" w:hAnsi="Cambria"/>
          <w:sz w:val="26"/>
          <w:szCs w:val="26"/>
        </w:rPr>
        <w:t xml:space="preserve"> chiều dài dây </w:t>
      </w:r>
      <w:r>
        <w:rPr>
          <w:rFonts w:ascii="Cambria" w:hAnsi="Cambria"/>
          <w:sz w:val="26"/>
          <w:szCs w:val="26"/>
        </w:rPr>
        <w:t>t</w:t>
      </w:r>
      <w:r w:rsidRPr="00ED520A">
        <w:rPr>
          <w:rFonts w:ascii="Cambria" w:hAnsi="Cambria"/>
          <w:sz w:val="26"/>
          <w:szCs w:val="26"/>
        </w:rPr>
        <w:t>hay đổi để thỏa điều kiện có sóng dừng trên dây</w:t>
      </w:r>
      <w:r>
        <w:rPr>
          <w:rFonts w:ascii="Cambria" w:hAnsi="Cambria"/>
          <w:sz w:val="26"/>
          <w:szCs w:val="26"/>
        </w:rPr>
        <w:t>.</w:t>
      </w:r>
    </w:p>
    <w:p w14:paraId="5812604A" w14:textId="77777777" w:rsidR="00BE1A6E" w:rsidRDefault="00BE1A6E" w:rsidP="00BE1A6E">
      <w:pPr>
        <w:shd w:val="clear" w:color="auto" w:fill="DAEEF3" w:themeFill="accent5" w:themeFillTint="33"/>
        <w:tabs>
          <w:tab w:val="left" w:pos="900"/>
          <w:tab w:val="left" w:pos="1080"/>
          <w:tab w:val="left" w:pos="3600"/>
        </w:tabs>
        <w:jc w:val="both"/>
        <w:rPr>
          <w:rFonts w:ascii="Cambria" w:hAnsi="Cambria"/>
          <w:sz w:val="26"/>
          <w:szCs w:val="26"/>
        </w:rPr>
      </w:pPr>
      <w:r w:rsidRPr="00ED520A">
        <w:rPr>
          <w:rFonts w:ascii="Cambria" w:hAnsi="Cambria"/>
          <w:b/>
          <w:sz w:val="26"/>
          <w:szCs w:val="26"/>
        </w:rPr>
        <w:t>b.</w:t>
      </w:r>
      <w:r w:rsidRPr="00ED520A">
        <w:rPr>
          <w:rFonts w:ascii="Cambria" w:hAnsi="Cambria"/>
          <w:sz w:val="26"/>
          <w:szCs w:val="26"/>
        </w:rPr>
        <w:t xml:space="preserve"> </w:t>
      </w:r>
      <w:r>
        <w:rPr>
          <w:rFonts w:ascii="Cambria" w:hAnsi="Cambria"/>
          <w:sz w:val="26"/>
          <w:szCs w:val="26"/>
        </w:rPr>
        <w:t>Đ</w:t>
      </w:r>
      <w:r w:rsidRPr="00ED520A">
        <w:rPr>
          <w:rFonts w:ascii="Cambria" w:hAnsi="Cambria"/>
          <w:sz w:val="26"/>
          <w:szCs w:val="26"/>
        </w:rPr>
        <w:t>iều kiện để có sóng dừng trên dây có hai đầu cố định</w:t>
      </w:r>
      <w:r>
        <w:rPr>
          <w:rFonts w:ascii="Cambria" w:hAnsi="Cambria"/>
          <w:sz w:val="26"/>
          <w:szCs w:val="26"/>
        </w:rPr>
        <w:t>:</w:t>
      </w:r>
      <w:r w:rsidRPr="00ED520A">
        <w:rPr>
          <w:rFonts w:ascii="Cambria" w:hAnsi="Cambria"/>
          <w:sz w:val="26"/>
          <w:szCs w:val="26"/>
        </w:rPr>
        <w:t xml:space="preserve"> </w:t>
      </w:r>
      <w:r w:rsidRPr="00ED520A">
        <w:rPr>
          <w:rFonts w:ascii="Cambria" w:hAnsi="Cambria"/>
          <w:position w:val="-26"/>
          <w:sz w:val="26"/>
          <w:szCs w:val="26"/>
        </w:rPr>
        <w:object w:dxaOrig="2280" w:dyaOrig="680" w14:anchorId="691D2AB7">
          <v:shape id="_x0000_i1450" type="#_x0000_t75" style="width:112.5pt;height:33.75pt" o:ole="">
            <v:imagedata r:id="rId1181" o:title=""/>
          </v:shape>
          <o:OLEObject Type="Embed" ProgID="Equation.DSMT4" ShapeID="_x0000_i1450" DrawAspect="Content" ObjectID="_1754508314" r:id="rId1182"/>
        </w:object>
      </w:r>
    </w:p>
    <w:p w14:paraId="5404DC09" w14:textId="77777777" w:rsidR="00BE1A6E" w:rsidRDefault="00BE1A6E" w:rsidP="00BE1A6E">
      <w:pPr>
        <w:shd w:val="clear" w:color="auto" w:fill="DAEEF3" w:themeFill="accent5" w:themeFillTint="33"/>
        <w:tabs>
          <w:tab w:val="left" w:pos="900"/>
          <w:tab w:val="left" w:pos="1080"/>
          <w:tab w:val="left" w:pos="3600"/>
          <w:tab w:val="left" w:pos="8723"/>
        </w:tabs>
        <w:jc w:val="both"/>
        <w:rPr>
          <w:rFonts w:ascii="Cambria" w:hAnsi="Cambria"/>
          <w:sz w:val="26"/>
          <w:szCs w:val="26"/>
        </w:rPr>
      </w:pPr>
      <w:r>
        <w:rPr>
          <w:rFonts w:ascii="Cambria" w:hAnsi="Cambria"/>
          <w:sz w:val="26"/>
          <w:szCs w:val="26"/>
        </w:rPr>
        <w:t>Trên dây có một bụng sóng nên n = 1. S</w:t>
      </w:r>
      <w:r w:rsidRPr="00ED520A">
        <w:rPr>
          <w:rFonts w:ascii="Cambria" w:hAnsi="Cambria"/>
          <w:sz w:val="26"/>
          <w:szCs w:val="26"/>
        </w:rPr>
        <w:t xml:space="preserve">uy ra </w:t>
      </w:r>
      <w:r w:rsidRPr="00ED520A">
        <w:rPr>
          <w:rFonts w:ascii="Cambria" w:hAnsi="Cambria"/>
          <w:position w:val="-10"/>
          <w:sz w:val="26"/>
          <w:szCs w:val="26"/>
        </w:rPr>
        <w:object w:dxaOrig="3100" w:dyaOrig="340" w14:anchorId="1EFC950F">
          <v:shape id="_x0000_i1451" type="#_x0000_t75" style="width:155.25pt;height:18pt" o:ole="">
            <v:imagedata r:id="rId1183" o:title=""/>
          </v:shape>
          <o:OLEObject Type="Embed" ProgID="Equation.DSMT4" ShapeID="_x0000_i1451" DrawAspect="Content" ObjectID="_1754508315" r:id="rId1184"/>
        </w:object>
      </w:r>
      <w:r w:rsidRPr="00A0015C">
        <w:rPr>
          <w:rFonts w:ascii="Cambria" w:hAnsi="Cambria"/>
          <w:sz w:val="26"/>
          <w:szCs w:val="26"/>
        </w:rPr>
        <w:t>(</w:t>
      </w:r>
      <w:r w:rsidRPr="00ED520A">
        <w:rPr>
          <w:rFonts w:ascii="Cambria" w:hAnsi="Cambria"/>
          <w:sz w:val="26"/>
          <w:szCs w:val="26"/>
        </w:rPr>
        <w:t>cm/s)</w:t>
      </w:r>
    </w:p>
    <w:p w14:paraId="597A2759" w14:textId="77777777" w:rsidR="00BE1A6E" w:rsidRDefault="00BE1A6E" w:rsidP="00BE1A6E">
      <w:pPr>
        <w:shd w:val="clear" w:color="auto" w:fill="DAEEF3" w:themeFill="accent5" w:themeFillTint="33"/>
        <w:tabs>
          <w:tab w:val="left" w:pos="900"/>
          <w:tab w:val="left" w:pos="1080"/>
          <w:tab w:val="left" w:pos="3600"/>
        </w:tabs>
        <w:jc w:val="both"/>
        <w:rPr>
          <w:rFonts w:ascii="Cambria" w:hAnsi="Cambria"/>
          <w:sz w:val="26"/>
          <w:szCs w:val="26"/>
        </w:rPr>
      </w:pPr>
      <w:r w:rsidRPr="00ED520A">
        <w:rPr>
          <w:rFonts w:ascii="Cambria" w:hAnsi="Cambria"/>
          <w:b/>
          <w:sz w:val="26"/>
          <w:szCs w:val="26"/>
        </w:rPr>
        <w:t>c.</w:t>
      </w:r>
      <w:r>
        <w:rPr>
          <w:rFonts w:ascii="Cambria" w:hAnsi="Cambria"/>
          <w:sz w:val="26"/>
          <w:szCs w:val="26"/>
        </w:rPr>
        <w:t xml:space="preserve"> D</w:t>
      </w:r>
      <w:r w:rsidRPr="00ED520A">
        <w:rPr>
          <w:rFonts w:ascii="Cambria" w:hAnsi="Cambria"/>
          <w:sz w:val="26"/>
          <w:szCs w:val="26"/>
        </w:rPr>
        <w:t>ựa vào điều kiện để có sóng dừng trên dây có hai đầu cố định</w:t>
      </w:r>
      <w:r>
        <w:rPr>
          <w:rFonts w:ascii="Cambria" w:hAnsi="Cambria"/>
          <w:sz w:val="26"/>
          <w:szCs w:val="26"/>
        </w:rPr>
        <w:t>. Ta có:</w:t>
      </w:r>
    </w:p>
    <w:p w14:paraId="3E44789E" w14:textId="77777777" w:rsidR="00BE1A6E" w:rsidRPr="00ED520A"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sidRPr="00ED520A">
        <w:rPr>
          <w:rFonts w:ascii="Cambria" w:hAnsi="Cambria"/>
          <w:position w:val="-30"/>
          <w:sz w:val="26"/>
          <w:szCs w:val="26"/>
        </w:rPr>
        <w:object w:dxaOrig="3480" w:dyaOrig="720" w14:anchorId="5AEF2D79">
          <v:shape id="_x0000_i1452" type="#_x0000_t75" style="width:174pt;height:36pt" o:ole="">
            <v:imagedata r:id="rId1185" o:title=""/>
          </v:shape>
          <o:OLEObject Type="Embed" ProgID="Equation.DSMT4" ShapeID="_x0000_i1452" DrawAspect="Content" ObjectID="_1754508316" r:id="rId1186"/>
        </w:object>
      </w:r>
      <w:r w:rsidRPr="00A0015C">
        <w:rPr>
          <w:rFonts w:ascii="Cambria" w:hAnsi="Cambria"/>
          <w:sz w:val="26"/>
          <w:szCs w:val="26"/>
        </w:rPr>
        <w:t>(</w:t>
      </w:r>
      <w:r w:rsidRPr="00ED520A">
        <w:rPr>
          <w:rFonts w:ascii="Cambria" w:hAnsi="Cambria"/>
          <w:sz w:val="26"/>
          <w:szCs w:val="26"/>
        </w:rPr>
        <w:t>m)</w:t>
      </w:r>
    </w:p>
    <w:p w14:paraId="63D425D4" w14:textId="77777777" w:rsidR="00BE1A6E" w:rsidRPr="00ED520A"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cs="Times New Roman"/>
          <w:sz w:val="26"/>
          <w:szCs w:val="26"/>
        </w:rPr>
      </w:pPr>
      <w:r>
        <w:rPr>
          <w:rFonts w:ascii="Cambria" w:hAnsi="Cambria"/>
          <w:color w:val="FF0000"/>
          <w:sz w:val="26"/>
          <w:szCs w:val="26"/>
        </w:rPr>
        <w:t xml:space="preserve"> </w:t>
      </w:r>
      <w:r w:rsidRPr="009A16D3">
        <w:rPr>
          <w:rFonts w:ascii="Cambria" w:hAnsi="Cambria"/>
          <w:b/>
          <w:bCs/>
          <w:color w:val="000000" w:themeColor="text1"/>
          <w:sz w:val="26"/>
          <w:szCs w:val="26"/>
        </w:rPr>
        <w:t>(SBT</w:t>
      </w:r>
      <w:r>
        <w:rPr>
          <w:rFonts w:ascii="Cambria" w:hAnsi="Cambria"/>
          <w:b/>
          <w:bCs/>
          <w:color w:val="000000" w:themeColor="text1"/>
          <w:sz w:val="26"/>
          <w:szCs w:val="26"/>
        </w:rPr>
        <w:t xml:space="preserve">- </w:t>
      </w:r>
      <w:r w:rsidRPr="009A16D3">
        <w:rPr>
          <w:rFonts w:ascii="Cambria" w:hAnsi="Cambria"/>
          <w:b/>
          <w:bCs/>
          <w:color w:val="000000" w:themeColor="text1"/>
          <w:sz w:val="26"/>
          <w:szCs w:val="26"/>
        </w:rPr>
        <w:t xml:space="preserve"> CTST)</w:t>
      </w:r>
      <w:r w:rsidRPr="009A16D3">
        <w:rPr>
          <w:rFonts w:ascii="Cambria" w:hAnsi="Cambria"/>
          <w:color w:val="000000" w:themeColor="text1"/>
          <w:sz w:val="26"/>
          <w:szCs w:val="26"/>
        </w:rPr>
        <w:t xml:space="preserve"> </w:t>
      </w:r>
      <w:r>
        <w:rPr>
          <w:rFonts w:ascii="Cambria" w:hAnsi="Cambria"/>
          <w:sz w:val="26"/>
          <w:szCs w:val="26"/>
        </w:rPr>
        <w:t>T</w:t>
      </w:r>
      <w:r w:rsidRPr="00390196">
        <w:rPr>
          <w:rFonts w:ascii="Cambria" w:hAnsi="Cambria"/>
          <w:sz w:val="26"/>
          <w:szCs w:val="26"/>
        </w:rPr>
        <w:t>rong một lò vi sóng khi hệ sóng dừ</w:t>
      </w:r>
      <w:r>
        <w:rPr>
          <w:rFonts w:ascii="Cambria" w:hAnsi="Cambria"/>
          <w:sz w:val="26"/>
          <w:szCs w:val="26"/>
        </w:rPr>
        <w:t>ng c</w:t>
      </w:r>
      <w:r w:rsidRPr="00390196">
        <w:rPr>
          <w:rFonts w:ascii="Cambria" w:hAnsi="Cambria"/>
          <w:sz w:val="26"/>
          <w:szCs w:val="26"/>
        </w:rPr>
        <w:t xml:space="preserve">ủa </w:t>
      </w:r>
      <w:r>
        <w:rPr>
          <w:rFonts w:ascii="Cambria" w:hAnsi="Cambria"/>
          <w:sz w:val="26"/>
          <w:szCs w:val="26"/>
        </w:rPr>
        <w:t>m</w:t>
      </w:r>
      <w:r w:rsidRPr="00390196">
        <w:rPr>
          <w:rFonts w:ascii="Cambria" w:hAnsi="Cambria"/>
          <w:sz w:val="26"/>
          <w:szCs w:val="26"/>
        </w:rPr>
        <w:t xml:space="preserve">ột sóng điện từ hình thành người ta đo được khoảng cách giữa hai vị trí nóng nhất trên đĩa đặt trong lò là 6,40 </w:t>
      </w:r>
      <w:r>
        <w:rPr>
          <w:rFonts w:ascii="Cambria" w:hAnsi="Cambria"/>
          <w:sz w:val="26"/>
          <w:szCs w:val="26"/>
        </w:rPr>
        <w:lastRenderedPageBreak/>
        <w:t>c</w:t>
      </w:r>
      <w:r w:rsidRPr="00390196">
        <w:rPr>
          <w:rFonts w:ascii="Cambria" w:hAnsi="Cambria"/>
          <w:sz w:val="26"/>
          <w:szCs w:val="26"/>
        </w:rPr>
        <w:t>m</w:t>
      </w:r>
      <w:r>
        <w:rPr>
          <w:rFonts w:ascii="Cambria" w:hAnsi="Cambria"/>
          <w:sz w:val="26"/>
          <w:szCs w:val="26"/>
        </w:rPr>
        <w:t>.</w:t>
      </w:r>
      <w:r w:rsidRPr="00390196">
        <w:rPr>
          <w:rFonts w:ascii="Cambria" w:hAnsi="Cambria"/>
          <w:sz w:val="26"/>
          <w:szCs w:val="26"/>
        </w:rPr>
        <w:t xml:space="preserve"> Cho biết tốc độ của sóng điện từ</w:t>
      </w:r>
      <w:r>
        <w:rPr>
          <w:rFonts w:ascii="Cambria" w:hAnsi="Cambria"/>
          <w:sz w:val="26"/>
          <w:szCs w:val="26"/>
        </w:rPr>
        <w:t xml:space="preserve"> trong chân không là 3.10</w:t>
      </w:r>
      <w:r>
        <w:rPr>
          <w:rFonts w:ascii="Cambria" w:hAnsi="Cambria"/>
          <w:sz w:val="26"/>
          <w:szCs w:val="26"/>
          <w:vertAlign w:val="superscript"/>
        </w:rPr>
        <w:t>8</w:t>
      </w:r>
      <w:r w:rsidRPr="00390196">
        <w:rPr>
          <w:rFonts w:ascii="Cambria" w:hAnsi="Cambria"/>
          <w:sz w:val="26"/>
          <w:szCs w:val="26"/>
        </w:rPr>
        <w:t xml:space="preserve"> m/s</w:t>
      </w:r>
      <w:r>
        <w:rPr>
          <w:rFonts w:ascii="Cambria" w:hAnsi="Cambria"/>
          <w:sz w:val="26"/>
          <w:szCs w:val="26"/>
        </w:rPr>
        <w:t>.</w:t>
      </w:r>
      <w:r w:rsidRPr="00390196">
        <w:rPr>
          <w:rFonts w:ascii="Cambria" w:hAnsi="Cambria"/>
          <w:sz w:val="26"/>
          <w:szCs w:val="26"/>
        </w:rPr>
        <w:t xml:space="preserve"> </w:t>
      </w:r>
      <w:r>
        <w:rPr>
          <w:rFonts w:ascii="Cambria" w:hAnsi="Cambria"/>
          <w:sz w:val="26"/>
          <w:szCs w:val="26"/>
        </w:rPr>
        <w:t>T</w:t>
      </w:r>
      <w:r w:rsidRPr="00390196">
        <w:rPr>
          <w:rFonts w:ascii="Cambria" w:hAnsi="Cambria"/>
          <w:sz w:val="26"/>
          <w:szCs w:val="26"/>
        </w:rPr>
        <w:t xml:space="preserve">ính tần số của sóng điện từ sử dụng trong lò và giải thích cụm từ </w:t>
      </w:r>
      <w:r>
        <w:rPr>
          <w:rFonts w:ascii="Cambria" w:hAnsi="Cambria"/>
          <w:sz w:val="26"/>
          <w:szCs w:val="26"/>
        </w:rPr>
        <w:t>“</w:t>
      </w:r>
      <w:r w:rsidRPr="00390196">
        <w:rPr>
          <w:rFonts w:ascii="Cambria" w:hAnsi="Cambria"/>
          <w:sz w:val="26"/>
          <w:szCs w:val="26"/>
        </w:rPr>
        <w:t>vi sóng</w:t>
      </w:r>
      <w:r>
        <w:rPr>
          <w:rFonts w:ascii="Cambria" w:hAnsi="Cambria"/>
          <w:sz w:val="26"/>
          <w:szCs w:val="26"/>
        </w:rPr>
        <w:t>”</w:t>
      </w:r>
    </w:p>
    <w:p w14:paraId="5CBC2D73"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3A288326" w14:textId="77777777" w:rsidR="00BE1A6E" w:rsidRPr="003566E2" w:rsidRDefault="00BE1A6E" w:rsidP="00BE1A6E">
      <w:pPr>
        <w:shd w:val="clear" w:color="auto" w:fill="DAEEF3" w:themeFill="accent5" w:themeFillTint="33"/>
        <w:tabs>
          <w:tab w:val="left" w:pos="900"/>
          <w:tab w:val="left" w:pos="1080"/>
          <w:tab w:val="left" w:pos="3600"/>
        </w:tabs>
        <w:rPr>
          <w:rFonts w:ascii="Cambria" w:hAnsi="Cambria"/>
          <w:sz w:val="26"/>
          <w:szCs w:val="26"/>
        </w:rPr>
      </w:pPr>
      <w:r w:rsidRPr="00FB045A">
        <w:rPr>
          <w:rFonts w:ascii="Cambria" w:hAnsi="Cambria"/>
          <w:b/>
          <w:sz w:val="26"/>
          <w:szCs w:val="26"/>
        </w:rPr>
        <w:t>a.</w:t>
      </w:r>
      <w:r w:rsidRPr="003566E2">
        <w:rPr>
          <w:rFonts w:ascii="Cambria" w:hAnsi="Cambria"/>
          <w:sz w:val="26"/>
          <w:szCs w:val="26"/>
        </w:rPr>
        <w:t xml:space="preserve"> Tần số của sóng điện từ sử dụng trong lò</w:t>
      </w:r>
      <w:r>
        <w:rPr>
          <w:rFonts w:ascii="Cambria" w:hAnsi="Cambria"/>
          <w:sz w:val="26"/>
          <w:szCs w:val="26"/>
        </w:rPr>
        <w:t xml:space="preserve"> vi sóng</w:t>
      </w:r>
    </w:p>
    <w:p w14:paraId="3F3C11A3" w14:textId="77777777" w:rsidR="00BE1A6E" w:rsidRPr="00A256CD" w:rsidRDefault="00BE1A6E" w:rsidP="00BE1A6E">
      <w:pPr>
        <w:shd w:val="clear" w:color="auto" w:fill="DAEEF3" w:themeFill="accent5" w:themeFillTint="33"/>
        <w:tabs>
          <w:tab w:val="left" w:pos="900"/>
          <w:tab w:val="left" w:pos="1080"/>
          <w:tab w:val="left" w:pos="3600"/>
        </w:tabs>
        <w:rPr>
          <w:rFonts w:ascii="Cambria" w:hAnsi="Cambria"/>
          <w:sz w:val="26"/>
          <w:szCs w:val="26"/>
        </w:rPr>
      </w:pPr>
      <w:r>
        <w:rPr>
          <w:rFonts w:ascii="Cambria" w:hAnsi="Cambria"/>
          <w:sz w:val="26"/>
          <w:szCs w:val="26"/>
        </w:rPr>
        <w:t>Khoảng cách giữa hai vị trí n</w:t>
      </w:r>
      <w:r w:rsidRPr="00A256CD">
        <w:rPr>
          <w:rFonts w:ascii="Cambria" w:hAnsi="Cambria"/>
          <w:sz w:val="26"/>
          <w:szCs w:val="26"/>
        </w:rPr>
        <w:t xml:space="preserve">óng ngắn nhất trên đĩa là khoảng cách giữa hai bụng sóng </w:t>
      </w:r>
      <w:r w:rsidRPr="00A256CD">
        <w:rPr>
          <w:rFonts w:ascii="Cambria" w:hAnsi="Cambria"/>
          <w:position w:val="-30"/>
          <w:sz w:val="26"/>
          <w:szCs w:val="26"/>
        </w:rPr>
        <w:object w:dxaOrig="4920" w:dyaOrig="740" w14:anchorId="24B070AC">
          <v:shape id="_x0000_i1453" type="#_x0000_t75" style="width:246.75pt;height:37.5pt" o:ole="">
            <v:imagedata r:id="rId1187" o:title=""/>
          </v:shape>
          <o:OLEObject Type="Embed" ProgID="Equation.DSMT4" ShapeID="_x0000_i1453" DrawAspect="Content" ObjectID="_1754508317" r:id="rId1188"/>
        </w:object>
      </w:r>
      <w:r>
        <w:rPr>
          <w:rFonts w:ascii="Cambria" w:hAnsi="Cambria"/>
          <w:b/>
          <w:sz w:val="26"/>
          <w:szCs w:val="26"/>
        </w:rPr>
        <w:t xml:space="preserve"> </w:t>
      </w:r>
      <w:r w:rsidRPr="00244A64">
        <w:rPr>
          <w:rFonts w:ascii="Cambria" w:hAnsi="Cambria"/>
          <w:sz w:val="26"/>
          <w:szCs w:val="26"/>
        </w:rPr>
        <w:t>(Hz)</w:t>
      </w:r>
      <w:r>
        <w:rPr>
          <w:rFonts w:ascii="Cambria" w:hAnsi="Cambria"/>
          <w:sz w:val="26"/>
          <w:szCs w:val="26"/>
        </w:rPr>
        <w:t xml:space="preserve"> </w:t>
      </w:r>
    </w:p>
    <w:p w14:paraId="7E7D62F7" w14:textId="77777777" w:rsidR="00BE1A6E" w:rsidRDefault="00BE1A6E" w:rsidP="00BE1A6E">
      <w:pPr>
        <w:shd w:val="clear" w:color="auto" w:fill="DAEEF3" w:themeFill="accent5" w:themeFillTint="33"/>
        <w:tabs>
          <w:tab w:val="left" w:pos="900"/>
          <w:tab w:val="left" w:pos="1080"/>
          <w:tab w:val="left" w:pos="3600"/>
        </w:tabs>
        <w:rPr>
          <w:rFonts w:ascii="Cambria" w:hAnsi="Cambria"/>
          <w:sz w:val="26"/>
          <w:szCs w:val="26"/>
        </w:rPr>
      </w:pPr>
      <w:r>
        <w:rPr>
          <w:rFonts w:ascii="Cambria" w:hAnsi="Cambria"/>
          <w:sz w:val="26"/>
          <w:szCs w:val="26"/>
        </w:rPr>
        <w:t>D</w:t>
      </w:r>
      <w:r w:rsidRPr="00A256CD">
        <w:rPr>
          <w:rFonts w:ascii="Cambria" w:hAnsi="Cambria"/>
          <w:sz w:val="26"/>
          <w:szCs w:val="26"/>
        </w:rPr>
        <w:t xml:space="preserve">o bước sóng của sóng điện từ được sử dụng trong lò là 12,8 </w:t>
      </w:r>
      <w:r>
        <w:rPr>
          <w:rFonts w:ascii="Cambria" w:hAnsi="Cambria"/>
          <w:sz w:val="26"/>
          <w:szCs w:val="26"/>
        </w:rPr>
        <w:t>c</w:t>
      </w:r>
      <w:r w:rsidRPr="00A256CD">
        <w:rPr>
          <w:rFonts w:ascii="Cambria" w:hAnsi="Cambria"/>
          <w:sz w:val="26"/>
          <w:szCs w:val="26"/>
        </w:rPr>
        <w:t>m tương ứng s</w:t>
      </w:r>
      <w:r>
        <w:rPr>
          <w:rFonts w:ascii="Cambria" w:hAnsi="Cambria"/>
          <w:sz w:val="26"/>
          <w:szCs w:val="26"/>
        </w:rPr>
        <w:t>ó</w:t>
      </w:r>
      <w:r w:rsidRPr="00A256CD">
        <w:rPr>
          <w:rFonts w:ascii="Cambria" w:hAnsi="Cambria"/>
          <w:sz w:val="26"/>
          <w:szCs w:val="26"/>
        </w:rPr>
        <w:t>ng vô tuyến có bước sóng nhỏ khi sóng</w:t>
      </w:r>
      <w:r>
        <w:rPr>
          <w:rFonts w:ascii="Cambria" w:hAnsi="Cambria"/>
          <w:sz w:val="26"/>
          <w:szCs w:val="26"/>
        </w:rPr>
        <w:t>.</w:t>
      </w:r>
    </w:p>
    <w:p w14:paraId="2B4AAC3F" w14:textId="77777777" w:rsidR="00BE1A6E"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rPr>
      </w:pPr>
      <w:r w:rsidRPr="009A16D3">
        <w:rPr>
          <w:rFonts w:ascii="Cambria" w:hAnsi="Cambria"/>
          <w:b/>
          <w:bCs/>
          <w:color w:val="000000" w:themeColor="text1"/>
          <w:sz w:val="26"/>
          <w:szCs w:val="26"/>
        </w:rPr>
        <w:t>(SBT</w:t>
      </w:r>
      <w:r>
        <w:rPr>
          <w:rFonts w:ascii="Cambria" w:hAnsi="Cambria"/>
          <w:b/>
          <w:bCs/>
          <w:color w:val="000000" w:themeColor="text1"/>
          <w:sz w:val="26"/>
          <w:szCs w:val="26"/>
        </w:rPr>
        <w:t xml:space="preserve">- </w:t>
      </w:r>
      <w:r w:rsidRPr="009A16D3">
        <w:rPr>
          <w:rFonts w:ascii="Cambria" w:hAnsi="Cambria"/>
          <w:b/>
          <w:bCs/>
          <w:color w:val="000000" w:themeColor="text1"/>
          <w:sz w:val="26"/>
          <w:szCs w:val="26"/>
        </w:rPr>
        <w:t xml:space="preserve"> CTST)</w:t>
      </w:r>
      <w:r w:rsidRPr="009A16D3">
        <w:rPr>
          <w:rFonts w:ascii="Cambria" w:hAnsi="Cambria"/>
          <w:color w:val="000000" w:themeColor="text1"/>
          <w:sz w:val="26"/>
          <w:szCs w:val="26"/>
        </w:rPr>
        <w:t xml:space="preserve"> </w:t>
      </w:r>
      <w:r>
        <w:rPr>
          <w:rFonts w:ascii="Cambria" w:hAnsi="Cambria"/>
          <w:sz w:val="26"/>
          <w:szCs w:val="26"/>
        </w:rPr>
        <w:t>Đ</w:t>
      </w:r>
      <w:r w:rsidRPr="00B942A8">
        <w:rPr>
          <w:rFonts w:ascii="Cambria" w:hAnsi="Cambria"/>
          <w:sz w:val="26"/>
          <w:szCs w:val="26"/>
        </w:rPr>
        <w:t>ể chế tạo tia laser người ta sử dụng h</w:t>
      </w:r>
      <w:r>
        <w:rPr>
          <w:rFonts w:ascii="Cambria" w:hAnsi="Cambria"/>
          <w:sz w:val="26"/>
          <w:szCs w:val="26"/>
        </w:rPr>
        <w:t>ốc</w:t>
      </w:r>
      <w:r w:rsidRPr="00B942A8">
        <w:rPr>
          <w:rFonts w:ascii="Cambria" w:hAnsi="Cambria"/>
          <w:sz w:val="26"/>
          <w:szCs w:val="26"/>
        </w:rPr>
        <w:t xml:space="preserve"> qua ngoan học </w:t>
      </w:r>
      <w:r>
        <w:rPr>
          <w:rFonts w:ascii="Cambria" w:hAnsi="Cambria"/>
          <w:sz w:val="26"/>
          <w:szCs w:val="26"/>
        </w:rPr>
        <w:t xml:space="preserve">(optical cavity): </w:t>
      </w:r>
      <w:r w:rsidRPr="00B942A8">
        <w:rPr>
          <w:rFonts w:ascii="Cambria" w:hAnsi="Cambria"/>
          <w:sz w:val="26"/>
          <w:szCs w:val="26"/>
        </w:rPr>
        <w:t xml:space="preserve">sóng điện từ được phản xạ qua lại nhiều lần giữa hai gương </w:t>
      </w:r>
      <w:r>
        <w:rPr>
          <w:rFonts w:ascii="Cambria" w:hAnsi="Cambria"/>
          <w:sz w:val="26"/>
          <w:szCs w:val="26"/>
        </w:rPr>
        <w:t>(</w:t>
      </w:r>
      <w:r w:rsidRPr="00B942A8">
        <w:rPr>
          <w:rFonts w:ascii="Cambria" w:hAnsi="Cambria"/>
          <w:sz w:val="26"/>
          <w:szCs w:val="26"/>
        </w:rPr>
        <w:t xml:space="preserve">trong đó có một gương phản xạ bán phần để chùm tia laser </w:t>
      </w:r>
      <w:r>
        <w:rPr>
          <w:rFonts w:ascii="Cambria" w:hAnsi="Cambria"/>
          <w:sz w:val="26"/>
          <w:szCs w:val="26"/>
        </w:rPr>
        <w:t>lọt</w:t>
      </w:r>
      <w:r w:rsidRPr="00B942A8">
        <w:rPr>
          <w:rFonts w:ascii="Cambria" w:hAnsi="Cambria"/>
          <w:sz w:val="26"/>
          <w:szCs w:val="26"/>
        </w:rPr>
        <w:t xml:space="preserve"> ra ngoài</w:t>
      </w:r>
      <w:r>
        <w:rPr>
          <w:rFonts w:ascii="Cambria" w:hAnsi="Cambria"/>
          <w:sz w:val="26"/>
          <w:szCs w:val="26"/>
        </w:rPr>
        <w:t>). Hai</w:t>
      </w:r>
      <w:r w:rsidRPr="00B942A8">
        <w:rPr>
          <w:rFonts w:ascii="Cambria" w:hAnsi="Cambria"/>
          <w:sz w:val="26"/>
          <w:szCs w:val="26"/>
        </w:rPr>
        <w:t xml:space="preserve"> gương này được xem là hai đầu phản xạ cố định</w:t>
      </w:r>
      <w:r>
        <w:rPr>
          <w:rFonts w:ascii="Cambria" w:hAnsi="Cambria"/>
          <w:sz w:val="26"/>
          <w:szCs w:val="26"/>
        </w:rPr>
        <w:t>. T</w:t>
      </w:r>
      <w:r w:rsidRPr="00B942A8">
        <w:rPr>
          <w:rFonts w:ascii="Cambria" w:hAnsi="Cambria"/>
          <w:sz w:val="26"/>
          <w:szCs w:val="26"/>
        </w:rPr>
        <w:t>rong hốc quang h</w:t>
      </w:r>
      <w:r>
        <w:rPr>
          <w:rFonts w:ascii="Cambria" w:hAnsi="Cambria"/>
          <w:sz w:val="26"/>
          <w:szCs w:val="26"/>
        </w:rPr>
        <w:t>ọc</w:t>
      </w:r>
      <w:r w:rsidRPr="00B942A8">
        <w:rPr>
          <w:rFonts w:ascii="Cambria" w:hAnsi="Cambria"/>
          <w:sz w:val="26"/>
          <w:szCs w:val="26"/>
        </w:rPr>
        <w:t xml:space="preserve"> xuất hiện hiện tượng sóng dừng c</w:t>
      </w:r>
      <w:r>
        <w:rPr>
          <w:rFonts w:ascii="Cambria" w:hAnsi="Cambria"/>
          <w:sz w:val="26"/>
          <w:szCs w:val="26"/>
        </w:rPr>
        <w:t>ó</w:t>
      </w:r>
      <w:r w:rsidRPr="00B942A8">
        <w:rPr>
          <w:rFonts w:ascii="Cambria" w:hAnsi="Cambria"/>
          <w:sz w:val="26"/>
          <w:szCs w:val="26"/>
        </w:rPr>
        <w:t xml:space="preserve"> sóng điện từ</w:t>
      </w:r>
      <w:r>
        <w:rPr>
          <w:rFonts w:ascii="Cambria" w:hAnsi="Cambria"/>
          <w:sz w:val="26"/>
          <w:szCs w:val="26"/>
        </w:rPr>
        <w:t xml:space="preserve"> (H</w:t>
      </w:r>
      <w:r w:rsidRPr="00B942A8">
        <w:rPr>
          <w:rFonts w:ascii="Cambria" w:hAnsi="Cambria"/>
          <w:sz w:val="26"/>
          <w:szCs w:val="26"/>
        </w:rPr>
        <w:t>ình 9.7</w:t>
      </w:r>
      <w:r>
        <w:rPr>
          <w:rFonts w:ascii="Cambria" w:hAnsi="Cambria"/>
          <w:sz w:val="26"/>
          <w:szCs w:val="26"/>
        </w:rPr>
        <w:t>). Biết</w:t>
      </w:r>
      <w:r w:rsidRPr="00B942A8">
        <w:rPr>
          <w:rFonts w:ascii="Cambria" w:hAnsi="Cambria"/>
          <w:sz w:val="26"/>
          <w:szCs w:val="26"/>
        </w:rPr>
        <w:t xml:space="preserve"> tia laser helium </w:t>
      </w:r>
      <w:r>
        <w:rPr>
          <w:rFonts w:ascii="Cambria" w:hAnsi="Cambria"/>
          <w:sz w:val="26"/>
          <w:szCs w:val="26"/>
        </w:rPr>
        <w:t xml:space="preserve">– neon </w:t>
      </w:r>
      <w:r w:rsidRPr="00B942A8">
        <w:rPr>
          <w:rFonts w:ascii="Cambria" w:hAnsi="Cambria"/>
          <w:sz w:val="26"/>
          <w:szCs w:val="26"/>
        </w:rPr>
        <w:t>có bước sóng 632,992 n</w:t>
      </w:r>
      <w:r>
        <w:rPr>
          <w:rFonts w:ascii="Cambria" w:hAnsi="Cambria"/>
          <w:sz w:val="26"/>
          <w:szCs w:val="26"/>
        </w:rPr>
        <w:t>m</w:t>
      </w:r>
      <w:r w:rsidRPr="00B942A8">
        <w:rPr>
          <w:rFonts w:ascii="Cambria" w:hAnsi="Cambria"/>
          <w:sz w:val="26"/>
          <w:szCs w:val="26"/>
        </w:rPr>
        <w:t xml:space="preserve"> </w:t>
      </w:r>
      <w:r>
        <w:rPr>
          <w:rFonts w:ascii="Cambria" w:hAnsi="Cambria"/>
          <w:sz w:val="26"/>
          <w:szCs w:val="26"/>
        </w:rPr>
        <w:t>(</w:t>
      </w:r>
      <w:r w:rsidRPr="00B942A8">
        <w:rPr>
          <w:rFonts w:ascii="Cambria" w:hAnsi="Cambria"/>
          <w:sz w:val="26"/>
          <w:szCs w:val="26"/>
        </w:rPr>
        <w:t>màu đỏ</w:t>
      </w:r>
      <w:r>
        <w:rPr>
          <w:rFonts w:ascii="Cambria" w:hAnsi="Cambria"/>
          <w:sz w:val="26"/>
          <w:szCs w:val="26"/>
        </w:rPr>
        <w:t>)</w:t>
      </w:r>
      <w:r w:rsidRPr="00B942A8">
        <w:rPr>
          <w:rFonts w:ascii="Cambria" w:hAnsi="Cambria"/>
          <w:sz w:val="26"/>
          <w:szCs w:val="26"/>
        </w:rPr>
        <w:t xml:space="preserve"> và khoảng cách giữa hai gương là 310,372 n</w:t>
      </w:r>
      <w:r>
        <w:rPr>
          <w:rFonts w:ascii="Cambria" w:hAnsi="Cambria"/>
          <w:sz w:val="26"/>
          <w:szCs w:val="26"/>
        </w:rPr>
        <w:t>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241"/>
      </w:tblGrid>
      <w:tr w:rsidR="00BE1A6E" w14:paraId="13C3B7B5" w14:textId="77777777" w:rsidTr="007A6F64">
        <w:tc>
          <w:tcPr>
            <w:tcW w:w="5387" w:type="dxa"/>
            <w:hideMark/>
          </w:tcPr>
          <w:p w14:paraId="6ABEB2F1" w14:textId="77777777" w:rsidR="00BE1A6E" w:rsidRDefault="00BE1A6E" w:rsidP="007A6F64">
            <w:pPr>
              <w:pStyle w:val="ListParagraph"/>
              <w:tabs>
                <w:tab w:val="left" w:pos="720"/>
                <w:tab w:val="left" w:pos="900"/>
              </w:tabs>
              <w:spacing w:after="0" w:line="276" w:lineRule="auto"/>
              <w:ind w:left="0"/>
              <w:jc w:val="both"/>
              <w:rPr>
                <w:rFonts w:ascii="Cambria" w:hAnsi="Cambria"/>
                <w:sz w:val="26"/>
                <w:szCs w:val="26"/>
              </w:rPr>
            </w:pPr>
            <w:r>
              <w:rPr>
                <w:rFonts w:ascii="Cambria" w:hAnsi="Cambria"/>
                <w:b/>
                <w:sz w:val="26"/>
                <w:szCs w:val="26"/>
              </w:rPr>
              <w:t>a.</w:t>
            </w:r>
            <w:r>
              <w:rPr>
                <w:rFonts w:ascii="Cambria" w:hAnsi="Cambria"/>
                <w:sz w:val="26"/>
                <w:szCs w:val="26"/>
              </w:rPr>
              <w:t xml:space="preserve"> Có bao nhiêu nút sóng hình thành trong hốc quang học?</w:t>
            </w:r>
          </w:p>
          <w:p w14:paraId="30E3C163" w14:textId="77777777" w:rsidR="00BE1A6E" w:rsidRDefault="00BE1A6E" w:rsidP="007A6F64">
            <w:pPr>
              <w:pStyle w:val="ListParagraph"/>
              <w:tabs>
                <w:tab w:val="left" w:pos="720"/>
                <w:tab w:val="left" w:pos="900"/>
              </w:tabs>
              <w:spacing w:after="0" w:line="276" w:lineRule="auto"/>
              <w:ind w:left="0"/>
              <w:jc w:val="both"/>
              <w:rPr>
                <w:rFonts w:ascii="Cambria" w:hAnsi="Cambria"/>
                <w:sz w:val="26"/>
                <w:szCs w:val="26"/>
              </w:rPr>
            </w:pPr>
            <w:r>
              <w:rPr>
                <w:rFonts w:ascii="Cambria" w:hAnsi="Cambria"/>
                <w:b/>
                <w:sz w:val="26"/>
                <w:szCs w:val="26"/>
              </w:rPr>
              <w:t>b.</w:t>
            </w:r>
            <w:r>
              <w:rPr>
                <w:rFonts w:ascii="Cambria" w:hAnsi="Cambria"/>
                <w:sz w:val="26"/>
                <w:szCs w:val="26"/>
              </w:rPr>
              <w:t xml:space="preserve"> Tìm giá trị lớn nhất của bước sóng </w:t>
            </w:r>
            <w:r>
              <w:rPr>
                <w:rFonts w:ascii="Cambria" w:eastAsiaTheme="minorHAnsi" w:hAnsi="Cambria" w:cstheme="minorBidi"/>
                <w:position w:val="-6"/>
                <w:sz w:val="26"/>
                <w:szCs w:val="26"/>
              </w:rPr>
              <w:object w:dxaOrig="225" w:dyaOrig="285" w14:anchorId="1FDF37AD">
                <v:shape id="_x0000_i1454" type="#_x0000_t75" style="width:11.25pt;height:13.5pt" o:ole="">
                  <v:imagedata r:id="rId1189" o:title=""/>
                </v:shape>
                <o:OLEObject Type="Embed" ProgID="Equation.DSMT4" ShapeID="_x0000_i1454" DrawAspect="Content" ObjectID="_1754508318" r:id="rId1190"/>
              </w:object>
            </w:r>
            <w:r>
              <w:rPr>
                <w:rFonts w:ascii="Cambria" w:hAnsi="Cambria"/>
                <w:sz w:val="26"/>
                <w:szCs w:val="26"/>
              </w:rPr>
              <w:t xml:space="preserve"> và gần nhất với giá trị 632,992 nm để có thể hình thành hệ sóng dừng trong hốc quang học này.</w:t>
            </w:r>
          </w:p>
        </w:tc>
        <w:tc>
          <w:tcPr>
            <w:tcW w:w="4241" w:type="dxa"/>
            <w:hideMark/>
          </w:tcPr>
          <w:p w14:paraId="2C7EB3C8" w14:textId="77777777" w:rsidR="00BE1A6E" w:rsidRDefault="00BE1A6E" w:rsidP="007A6F64">
            <w:pPr>
              <w:pStyle w:val="ListParagraph"/>
              <w:tabs>
                <w:tab w:val="left" w:pos="720"/>
                <w:tab w:val="left" w:pos="900"/>
              </w:tabs>
              <w:spacing w:after="0" w:line="276" w:lineRule="auto"/>
              <w:ind w:left="0"/>
              <w:jc w:val="both"/>
              <w:rPr>
                <w:rFonts w:ascii="Cambria" w:hAnsi="Cambria"/>
                <w:sz w:val="26"/>
                <w:szCs w:val="26"/>
              </w:rPr>
            </w:pPr>
            <w:r>
              <w:rPr>
                <w:rFonts w:ascii="Cambria" w:hAnsi="Cambria"/>
                <w:noProof/>
                <w:sz w:val="26"/>
                <w:szCs w:val="26"/>
              </w:rPr>
              <w:drawing>
                <wp:inline distT="0" distB="0" distL="0" distR="0" wp14:anchorId="09B8BC0D" wp14:editId="0F12FECA">
                  <wp:extent cx="2538095" cy="1150620"/>
                  <wp:effectExtent l="0" t="0" r="0" b="0"/>
                  <wp:docPr id="350285103" name="Picture 26" descr="A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5103" name="Picture 26" descr="A diagram of a cell&#10;&#10;Description automatically generated"/>
                          <pic:cNvPicPr>
                            <a:picLocks noChangeAspect="1" noChangeArrowheads="1"/>
                          </pic:cNvPicPr>
                        </pic:nvPicPr>
                        <pic:blipFill>
                          <a:blip r:embed="rId1191">
                            <a:extLst>
                              <a:ext uri="{28A0092B-C50C-407E-A947-70E740481C1C}">
                                <a14:useLocalDpi xmlns:a14="http://schemas.microsoft.com/office/drawing/2010/main" val="0"/>
                              </a:ext>
                            </a:extLst>
                          </a:blip>
                          <a:srcRect/>
                          <a:stretch>
                            <a:fillRect/>
                          </a:stretch>
                        </pic:blipFill>
                        <pic:spPr bwMode="auto">
                          <a:xfrm>
                            <a:off x="0" y="0"/>
                            <a:ext cx="2538095" cy="1150620"/>
                          </a:xfrm>
                          <a:prstGeom prst="rect">
                            <a:avLst/>
                          </a:prstGeom>
                          <a:noFill/>
                          <a:ln>
                            <a:noFill/>
                          </a:ln>
                        </pic:spPr>
                      </pic:pic>
                    </a:graphicData>
                  </a:graphic>
                </wp:inline>
              </w:drawing>
            </w:r>
          </w:p>
        </w:tc>
      </w:tr>
    </w:tbl>
    <w:p w14:paraId="566B4922"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6CE187E6"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E92F12">
        <w:rPr>
          <w:rFonts w:ascii="Cambria" w:hAnsi="Cambria"/>
          <w:b/>
          <w:sz w:val="26"/>
          <w:szCs w:val="26"/>
          <w:lang w:val="fr-FR"/>
        </w:rPr>
        <w:t>a.</w:t>
      </w:r>
      <w:r w:rsidRPr="00E92F12">
        <w:rPr>
          <w:rFonts w:ascii="Cambria" w:hAnsi="Cambria"/>
          <w:sz w:val="26"/>
          <w:szCs w:val="26"/>
          <w:lang w:val="fr-FR"/>
        </w:rPr>
        <w:t xml:space="preserve"> Ta có: </w:t>
      </w:r>
      <w:r w:rsidRPr="0042540E">
        <w:rPr>
          <w:rFonts w:ascii="Cambria" w:hAnsi="Cambria"/>
          <w:position w:val="-30"/>
          <w:sz w:val="26"/>
          <w:szCs w:val="26"/>
        </w:rPr>
        <w:object w:dxaOrig="5460" w:dyaOrig="740" w14:anchorId="47A09283">
          <v:shape id="_x0000_i1455" type="#_x0000_t75" style="width:273pt;height:37.5pt" o:ole="">
            <v:imagedata r:id="rId1192" o:title=""/>
          </v:shape>
          <o:OLEObject Type="Embed" ProgID="Equation.DSMT4" ShapeID="_x0000_i1455" DrawAspect="Content" ObjectID="_1754508319" r:id="rId1193"/>
        </w:object>
      </w:r>
    </w:p>
    <w:p w14:paraId="232767A3" w14:textId="77777777" w:rsidR="00BE1A6E" w:rsidRPr="00E92F12" w:rsidRDefault="00BE1A6E" w:rsidP="00BE1A6E">
      <w:pPr>
        <w:shd w:val="clear" w:color="auto" w:fill="DAEEF3" w:themeFill="accent5" w:themeFillTint="33"/>
        <w:tabs>
          <w:tab w:val="left" w:pos="900"/>
          <w:tab w:val="left" w:pos="1080"/>
          <w:tab w:val="left" w:pos="3600"/>
          <w:tab w:val="left" w:pos="5746"/>
        </w:tabs>
        <w:rPr>
          <w:rFonts w:ascii="Cambria" w:hAnsi="Cambria"/>
          <w:sz w:val="26"/>
          <w:szCs w:val="26"/>
          <w:lang w:val="fr-FR"/>
        </w:rPr>
      </w:pPr>
      <w:r w:rsidRPr="00E92F12">
        <w:rPr>
          <w:rFonts w:ascii="Cambria" w:hAnsi="Cambria"/>
          <w:sz w:val="26"/>
          <w:szCs w:val="26"/>
          <w:lang w:val="fr-FR"/>
        </w:rPr>
        <w:t>Vậy có 980 651 nút sóng (kể cả hai sóng tại hai gương)</w:t>
      </w:r>
    </w:p>
    <w:p w14:paraId="39BF8D0A" w14:textId="77777777" w:rsidR="00BE1A6E" w:rsidRPr="00E92F12" w:rsidRDefault="00BE1A6E" w:rsidP="00BE1A6E">
      <w:pPr>
        <w:shd w:val="clear" w:color="auto" w:fill="DAEEF3" w:themeFill="accent5" w:themeFillTint="33"/>
        <w:tabs>
          <w:tab w:val="left" w:pos="900"/>
          <w:tab w:val="left" w:pos="1080"/>
          <w:tab w:val="left" w:pos="3600"/>
          <w:tab w:val="left" w:pos="5746"/>
        </w:tabs>
        <w:rPr>
          <w:rFonts w:ascii="Cambria" w:hAnsi="Cambria"/>
          <w:sz w:val="26"/>
          <w:szCs w:val="26"/>
          <w:lang w:val="fr-FR"/>
        </w:rPr>
      </w:pPr>
      <w:r w:rsidRPr="00E92F12">
        <w:rPr>
          <w:rFonts w:ascii="Cambria" w:hAnsi="Cambria"/>
          <w:b/>
          <w:sz w:val="26"/>
          <w:szCs w:val="26"/>
          <w:lang w:val="fr-FR"/>
        </w:rPr>
        <w:t>b.</w:t>
      </w:r>
      <w:r w:rsidRPr="00E92F12">
        <w:rPr>
          <w:rFonts w:ascii="Cambria" w:hAnsi="Cambria"/>
          <w:sz w:val="26"/>
          <w:szCs w:val="26"/>
          <w:lang w:val="fr-FR"/>
        </w:rPr>
        <w:t xml:space="preserve"> Theo giả thuyết, sóng điện từ mới sẽ tạo ra sóng dừng có số nút giảm đi hai nút (một bó sóng). Do đó ta có </w:t>
      </w:r>
      <w:r w:rsidRPr="0042540E">
        <w:rPr>
          <w:rFonts w:ascii="Cambria" w:hAnsi="Cambria"/>
          <w:position w:val="-26"/>
          <w:sz w:val="26"/>
          <w:szCs w:val="26"/>
        </w:rPr>
        <w:object w:dxaOrig="4180" w:dyaOrig="700" w14:anchorId="76217F0F">
          <v:shape id="_x0000_i1456" type="#_x0000_t75" style="width:208.5pt;height:34.5pt" o:ole="">
            <v:imagedata r:id="rId1194" o:title=""/>
          </v:shape>
          <o:OLEObject Type="Embed" ProgID="Equation.DSMT4" ShapeID="_x0000_i1456" DrawAspect="Content" ObjectID="_1754508320" r:id="rId1195"/>
        </w:object>
      </w:r>
      <w:r w:rsidRPr="00E92F12">
        <w:rPr>
          <w:rFonts w:ascii="Cambria" w:hAnsi="Cambria"/>
          <w:sz w:val="26"/>
          <w:szCs w:val="26"/>
          <w:lang w:val="fr-FR"/>
        </w:rPr>
        <w:t>(nm)</w:t>
      </w:r>
      <w:r w:rsidRPr="00E92F12">
        <w:rPr>
          <w:lang w:val="fr-FR"/>
        </w:rPr>
        <w:t xml:space="preserve"> </w:t>
      </w:r>
      <w:r w:rsidRPr="00E92F12">
        <w:rPr>
          <w:rFonts w:ascii="Cambria" w:hAnsi="Cambria"/>
          <w:sz w:val="26"/>
          <w:szCs w:val="26"/>
          <w:lang w:val="fr-FR"/>
        </w:rPr>
        <w:t>gần nhất với giá trị của bước sóng cũ</w:t>
      </w:r>
    </w:p>
    <w:p w14:paraId="049294A6" w14:textId="77777777" w:rsidR="00BE1A6E" w:rsidRPr="00C47A58"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lang w:val="fr-FR"/>
        </w:rPr>
      </w:pPr>
      <w:r w:rsidRPr="00153FB8">
        <w:rPr>
          <w:rFonts w:ascii="Cambria" w:hAnsi="Cambria" w:cs="Times New Roman"/>
          <w:sz w:val="26"/>
          <w:szCs w:val="26"/>
          <w:lang w:val="fr-FR"/>
        </w:rPr>
        <w:t>Người</w:t>
      </w:r>
      <w:r w:rsidRPr="00153FB8">
        <w:rPr>
          <w:rFonts w:ascii="Cambria" w:hAnsi="Cambria"/>
          <w:sz w:val="26"/>
          <w:szCs w:val="26"/>
          <w:lang w:val="fr-FR"/>
        </w:rPr>
        <w:t xml:space="preserve"> ta thực hiện thí nghiệm sóng dừng trên một dây đàn hồi có hai đầu cố định dài 75,0 cm để đo tốc độ truyền sóng trên dây. </w:t>
      </w:r>
      <w:r w:rsidRPr="00C47A58">
        <w:rPr>
          <w:rFonts w:ascii="Cambria" w:hAnsi="Cambria"/>
          <w:sz w:val="26"/>
          <w:szCs w:val="26"/>
          <w:lang w:val="fr-FR"/>
        </w:rPr>
        <w:t>Khi tần số sóng bằng 120 Hz thì trên dây xuất hiện 6 bụng sóng.</w:t>
      </w:r>
    </w:p>
    <w:p w14:paraId="065D59E2" w14:textId="77777777" w:rsidR="00BE1A6E" w:rsidRPr="00C47A58" w:rsidRDefault="00BE1A6E" w:rsidP="00BE1A6E">
      <w:pPr>
        <w:tabs>
          <w:tab w:val="left" w:pos="270"/>
          <w:tab w:val="left" w:pos="900"/>
          <w:tab w:val="left" w:pos="1080"/>
        </w:tabs>
        <w:jc w:val="both"/>
        <w:rPr>
          <w:rFonts w:ascii="Cambria" w:hAnsi="Cambria"/>
          <w:sz w:val="26"/>
          <w:szCs w:val="26"/>
          <w:lang w:val="fr-FR"/>
        </w:rPr>
      </w:pPr>
      <w:r w:rsidRPr="00C47A58">
        <w:rPr>
          <w:rFonts w:ascii="Cambria" w:hAnsi="Cambria"/>
          <w:b/>
          <w:sz w:val="26"/>
          <w:szCs w:val="26"/>
          <w:lang w:val="fr-FR"/>
        </w:rPr>
        <w:t>a.</w:t>
      </w:r>
      <w:r w:rsidRPr="00C47A58">
        <w:rPr>
          <w:rFonts w:ascii="Cambria" w:hAnsi="Cambria"/>
          <w:sz w:val="26"/>
          <w:szCs w:val="26"/>
          <w:lang w:val="fr-FR"/>
        </w:rPr>
        <w:t xml:space="preserve"> Tính tốc độ truyền sóng trên dây.</w:t>
      </w:r>
    </w:p>
    <w:p w14:paraId="464DE1B5" w14:textId="77777777" w:rsidR="00BE1A6E" w:rsidRPr="00C47A58" w:rsidRDefault="00BE1A6E" w:rsidP="00BE1A6E">
      <w:pPr>
        <w:tabs>
          <w:tab w:val="left" w:pos="270"/>
          <w:tab w:val="left" w:pos="900"/>
          <w:tab w:val="left" w:pos="1080"/>
        </w:tabs>
        <w:jc w:val="both"/>
        <w:rPr>
          <w:rFonts w:ascii="Cambria" w:hAnsi="Cambria"/>
          <w:sz w:val="26"/>
          <w:szCs w:val="26"/>
          <w:lang w:val="fr-FR"/>
        </w:rPr>
      </w:pPr>
      <w:r w:rsidRPr="00C47A58">
        <w:rPr>
          <w:rFonts w:ascii="Cambria" w:hAnsi="Cambria"/>
          <w:b/>
          <w:sz w:val="26"/>
          <w:szCs w:val="26"/>
          <w:lang w:val="fr-FR"/>
        </w:rPr>
        <w:t>b.</w:t>
      </w:r>
      <w:r w:rsidRPr="00C47A58">
        <w:rPr>
          <w:rFonts w:ascii="Cambria" w:hAnsi="Cambria"/>
          <w:sz w:val="26"/>
          <w:szCs w:val="26"/>
          <w:lang w:val="fr-FR"/>
        </w:rPr>
        <w:t xml:space="preserve"> Tăng lực căng dây để tăng tốc độ truyền sóng gấp hai lần. Với những giá trị nào của tần số thì sóng dừng có thể được hình thành trên dây?</w:t>
      </w:r>
    </w:p>
    <w:p w14:paraId="34D8B5D8" w14:textId="77777777" w:rsidR="00BE1A6E" w:rsidRPr="00C47A58" w:rsidRDefault="00BE1A6E" w:rsidP="00BE1A6E">
      <w:pPr>
        <w:shd w:val="clear" w:color="auto" w:fill="DAEEF3" w:themeFill="accent5" w:themeFillTint="33"/>
        <w:tabs>
          <w:tab w:val="left" w:pos="900"/>
          <w:tab w:val="left" w:pos="1080"/>
        </w:tabs>
        <w:rPr>
          <w:rFonts w:ascii="Cambria" w:hAnsi="Cambria"/>
          <w:b/>
          <w:i/>
          <w:iCs/>
          <w:sz w:val="26"/>
          <w:szCs w:val="26"/>
          <w:lang w:val="fr-FR"/>
        </w:rPr>
      </w:pPr>
      <w:r w:rsidRPr="00C47A58">
        <w:rPr>
          <w:rFonts w:ascii="Cambria" w:hAnsi="Cambria"/>
          <w:b/>
          <w:i/>
          <w:iCs/>
          <w:sz w:val="26"/>
          <w:szCs w:val="26"/>
          <w:lang w:val="fr-FR"/>
        </w:rPr>
        <w:t>Lời giải:</w:t>
      </w:r>
    </w:p>
    <w:p w14:paraId="78C4F82E" w14:textId="77777777" w:rsidR="00BE1A6E" w:rsidRPr="00C47A58" w:rsidRDefault="00BE1A6E" w:rsidP="00BE1A6E">
      <w:pPr>
        <w:shd w:val="clear" w:color="auto" w:fill="DAEEF3" w:themeFill="accent5" w:themeFillTint="33"/>
        <w:tabs>
          <w:tab w:val="left" w:pos="900"/>
          <w:tab w:val="left" w:pos="1080"/>
          <w:tab w:val="left" w:pos="3600"/>
        </w:tabs>
        <w:rPr>
          <w:rFonts w:ascii="Cambria" w:hAnsi="Cambria"/>
          <w:b/>
          <w:i/>
          <w:sz w:val="26"/>
          <w:szCs w:val="26"/>
          <w:lang w:val="fr-FR"/>
        </w:rPr>
      </w:pPr>
      <w:r w:rsidRPr="00C47A58">
        <w:rPr>
          <w:rFonts w:ascii="Cambria" w:hAnsi="Cambria"/>
          <w:bCs/>
          <w:sz w:val="26"/>
          <w:szCs w:val="26"/>
          <w:lang w:val="fr-FR"/>
        </w:rPr>
        <w:lastRenderedPageBreak/>
        <w:t xml:space="preserve">Để trên dây xuất hiện sóng dừng, ta có </w:t>
      </w:r>
      <w:r w:rsidRPr="00697328">
        <w:rPr>
          <w:bCs/>
          <w:position w:val="-26"/>
          <w:lang w:val="vi-VN"/>
        </w:rPr>
        <w:object w:dxaOrig="3379" w:dyaOrig="680" w14:anchorId="7E14499F">
          <v:shape id="_x0000_i1457" type="#_x0000_t75" style="width:170.25pt;height:33.75pt" o:ole="">
            <v:imagedata r:id="rId1111" o:title=""/>
          </v:shape>
          <o:OLEObject Type="Embed" ProgID="Equation.DSMT4" ShapeID="_x0000_i1457" DrawAspect="Content" ObjectID="_1754508321" r:id="rId1196"/>
        </w:object>
      </w:r>
      <w:r w:rsidRPr="00C47A58">
        <w:rPr>
          <w:rFonts w:ascii="Cambria" w:hAnsi="Cambria"/>
          <w:sz w:val="26"/>
          <w:szCs w:val="26"/>
          <w:lang w:val="fr-FR"/>
        </w:rPr>
        <w:t xml:space="preserve">  (*)</w:t>
      </w:r>
    </w:p>
    <w:p w14:paraId="3771FF50" w14:textId="77777777" w:rsidR="00BE1A6E" w:rsidRPr="00C47A58"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fr-FR"/>
        </w:rPr>
      </w:pPr>
      <w:r w:rsidRPr="00C47A58">
        <w:rPr>
          <w:rFonts w:ascii="Cambria" w:hAnsi="Cambria"/>
          <w:b/>
          <w:color w:val="000000" w:themeColor="text1"/>
          <w:sz w:val="26"/>
          <w:szCs w:val="26"/>
          <w:lang w:val="fr-FR"/>
        </w:rPr>
        <w:t>a.</w:t>
      </w:r>
      <w:r w:rsidRPr="00C47A58">
        <w:rPr>
          <w:rFonts w:ascii="Cambria" w:hAnsi="Cambria"/>
          <w:color w:val="000000" w:themeColor="text1"/>
          <w:sz w:val="26"/>
          <w:szCs w:val="26"/>
          <w:lang w:val="fr-FR"/>
        </w:rPr>
        <w:t xml:space="preserve"> Tốc độ truyền sóng trên dây là </w:t>
      </w:r>
    </w:p>
    <w:p w14:paraId="2B5C6A9E" w14:textId="77777777" w:rsidR="00BE1A6E"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sidRPr="009E0CF8">
        <w:rPr>
          <w:rFonts w:ascii="Cambria" w:hAnsi="Cambria"/>
          <w:color w:val="000000" w:themeColor="text1"/>
          <w:sz w:val="26"/>
          <w:szCs w:val="26"/>
        </w:rPr>
        <w:t xml:space="preserve">Thay n = </w:t>
      </w:r>
      <w:r>
        <w:rPr>
          <w:rFonts w:ascii="Cambria" w:hAnsi="Cambria"/>
          <w:color w:val="000000" w:themeColor="text1"/>
          <w:sz w:val="26"/>
          <w:szCs w:val="26"/>
        </w:rPr>
        <w:t>6</w:t>
      </w:r>
      <w:r w:rsidRPr="009E0CF8">
        <w:rPr>
          <w:rFonts w:ascii="Cambria" w:hAnsi="Cambria"/>
          <w:color w:val="000000" w:themeColor="text1"/>
          <w:sz w:val="26"/>
          <w:szCs w:val="26"/>
        </w:rPr>
        <w:t xml:space="preserve"> vào (*) </w:t>
      </w:r>
      <w:r w:rsidRPr="0029179F">
        <w:rPr>
          <w:position w:val="-26"/>
        </w:rPr>
        <w:object w:dxaOrig="2460" w:dyaOrig="680" w14:anchorId="6B595D9B">
          <v:shape id="_x0000_i1458" type="#_x0000_t75" style="width:121.5pt;height:33.75pt" o:ole="">
            <v:imagedata r:id="rId1197" o:title=""/>
          </v:shape>
          <o:OLEObject Type="Embed" ProgID="Equation.DSMT4" ShapeID="_x0000_i1458" DrawAspect="Content" ObjectID="_1754508322" r:id="rId1198"/>
        </w:object>
      </w:r>
      <w:r w:rsidRPr="006831B0">
        <w:rPr>
          <w:rFonts w:ascii="Cambria" w:hAnsi="Cambria"/>
          <w:sz w:val="26"/>
          <w:szCs w:val="26"/>
        </w:rPr>
        <w:t xml:space="preserve"> (m</w:t>
      </w:r>
      <w:r>
        <w:rPr>
          <w:rFonts w:ascii="Cambria" w:hAnsi="Cambria"/>
          <w:sz w:val="26"/>
          <w:szCs w:val="26"/>
        </w:rPr>
        <w:t>/s</w:t>
      </w:r>
      <w:r w:rsidRPr="006831B0">
        <w:rPr>
          <w:rFonts w:ascii="Cambria" w:hAnsi="Cambria"/>
          <w:sz w:val="26"/>
          <w:szCs w:val="26"/>
        </w:rPr>
        <w:t>).</w:t>
      </w:r>
    </w:p>
    <w:p w14:paraId="1372FEFA" w14:textId="77777777" w:rsidR="00BE1A6E" w:rsidRDefault="00BE1A6E" w:rsidP="00BE1A6E">
      <w:pPr>
        <w:shd w:val="clear" w:color="auto" w:fill="DAEEF3" w:themeFill="accent5" w:themeFillTint="33"/>
        <w:tabs>
          <w:tab w:val="left" w:pos="900"/>
          <w:tab w:val="left" w:pos="1080"/>
          <w:tab w:val="left" w:pos="3600"/>
        </w:tabs>
        <w:rPr>
          <w:rFonts w:ascii="Cambria" w:hAnsi="Cambria"/>
          <w:iCs/>
          <w:sz w:val="26"/>
          <w:szCs w:val="26"/>
        </w:rPr>
      </w:pPr>
      <w:r w:rsidRPr="00526FFA">
        <w:rPr>
          <w:rFonts w:ascii="Cambria" w:hAnsi="Cambria"/>
          <w:b/>
          <w:iCs/>
          <w:sz w:val="26"/>
          <w:szCs w:val="26"/>
        </w:rPr>
        <w:t>b.  </w:t>
      </w:r>
      <w:r w:rsidRPr="00526FFA">
        <w:rPr>
          <w:rFonts w:ascii="Cambria" w:hAnsi="Cambria"/>
          <w:iCs/>
          <w:sz w:val="26"/>
          <w:szCs w:val="26"/>
        </w:rPr>
        <w:t>Tăng tốc độ truyền sóng gấp hai lần</w:t>
      </w:r>
      <w:r>
        <w:rPr>
          <w:rFonts w:ascii="Cambria" w:hAnsi="Cambria"/>
          <w:iCs/>
          <w:sz w:val="26"/>
          <w:szCs w:val="26"/>
        </w:rPr>
        <w:t xml:space="preserve"> </w:t>
      </w:r>
    </w:p>
    <w:p w14:paraId="3DAC6C8D" w14:textId="77777777" w:rsidR="00BE1A6E"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sidRPr="009E0CF8">
        <w:rPr>
          <w:rFonts w:ascii="Cambria" w:hAnsi="Cambria"/>
          <w:color w:val="000000" w:themeColor="text1"/>
          <w:sz w:val="26"/>
          <w:szCs w:val="26"/>
        </w:rPr>
        <w:t xml:space="preserve">Thay </w:t>
      </w:r>
      <w:r w:rsidRPr="00526FFA">
        <w:rPr>
          <w:rFonts w:ascii="Cambria" w:hAnsi="Cambria"/>
          <w:color w:val="000000" w:themeColor="text1"/>
          <w:position w:val="-6"/>
          <w:sz w:val="26"/>
          <w:szCs w:val="26"/>
        </w:rPr>
        <w:object w:dxaOrig="2040" w:dyaOrig="300" w14:anchorId="5E690575">
          <v:shape id="_x0000_i1459" type="#_x0000_t75" style="width:102.75pt;height:15pt" o:ole="">
            <v:imagedata r:id="rId1199" o:title=""/>
          </v:shape>
          <o:OLEObject Type="Embed" ProgID="Equation.DSMT4" ShapeID="_x0000_i1459" DrawAspect="Content" ObjectID="_1754508323" r:id="rId1200"/>
        </w:object>
      </w:r>
      <w:r>
        <w:rPr>
          <w:rFonts w:ascii="Cambria" w:hAnsi="Cambria"/>
          <w:color w:val="000000" w:themeColor="text1"/>
          <w:sz w:val="26"/>
          <w:szCs w:val="26"/>
        </w:rPr>
        <w:t xml:space="preserve"> m/s </w:t>
      </w:r>
      <w:r w:rsidRPr="009E0CF8">
        <w:rPr>
          <w:rFonts w:ascii="Cambria" w:hAnsi="Cambria"/>
          <w:color w:val="000000" w:themeColor="text1"/>
          <w:sz w:val="26"/>
          <w:szCs w:val="26"/>
        </w:rPr>
        <w:t xml:space="preserve">vào </w:t>
      </w:r>
      <w:r w:rsidRPr="008D69DC">
        <w:rPr>
          <w:position w:val="-26"/>
        </w:rPr>
        <w:object w:dxaOrig="820" w:dyaOrig="680" w14:anchorId="7E0346F8">
          <v:shape id="_x0000_i1460" type="#_x0000_t75" style="width:41.25pt;height:33.75pt" o:ole="">
            <v:imagedata r:id="rId1201" o:title=""/>
          </v:shape>
          <o:OLEObject Type="Embed" ProgID="Equation.DSMT4" ShapeID="_x0000_i1460" DrawAspect="Content" ObjectID="_1754508324" r:id="rId1202"/>
        </w:object>
      </w:r>
      <w:r w:rsidRPr="009E0CF8">
        <w:rPr>
          <w:rFonts w:ascii="Cambria" w:hAnsi="Cambria"/>
          <w:color w:val="000000" w:themeColor="text1"/>
          <w:sz w:val="26"/>
          <w:szCs w:val="26"/>
        </w:rPr>
        <w:t xml:space="preserve"> </w:t>
      </w:r>
      <w:r w:rsidRPr="00C30D4F">
        <w:rPr>
          <w:position w:val="-30"/>
        </w:rPr>
        <w:object w:dxaOrig="2640" w:dyaOrig="720" w14:anchorId="5EC6A6C1">
          <v:shape id="_x0000_i1461" type="#_x0000_t75" style="width:132pt;height:36pt" o:ole="">
            <v:imagedata r:id="rId1203" o:title=""/>
          </v:shape>
          <o:OLEObject Type="Embed" ProgID="Equation.DSMT4" ShapeID="_x0000_i1461" DrawAspect="Content" ObjectID="_1754508325" r:id="rId1204"/>
        </w:object>
      </w:r>
      <w:r w:rsidRPr="006831B0">
        <w:rPr>
          <w:rFonts w:ascii="Cambria" w:hAnsi="Cambria"/>
          <w:sz w:val="26"/>
          <w:szCs w:val="26"/>
        </w:rPr>
        <w:t xml:space="preserve"> (m</w:t>
      </w:r>
      <w:r>
        <w:rPr>
          <w:rFonts w:ascii="Cambria" w:hAnsi="Cambria"/>
          <w:sz w:val="26"/>
          <w:szCs w:val="26"/>
        </w:rPr>
        <w:t>/s</w:t>
      </w:r>
      <w:r w:rsidRPr="006831B0">
        <w:rPr>
          <w:rFonts w:ascii="Cambria" w:hAnsi="Cambria"/>
          <w:sz w:val="26"/>
          <w:szCs w:val="26"/>
        </w:rPr>
        <w:t>).</w:t>
      </w:r>
    </w:p>
    <w:p w14:paraId="1ACD2BC0" w14:textId="77777777" w:rsidR="00BE1A6E" w:rsidRPr="00526FFA"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Với n = 1 thì f = 40 Hz</w:t>
      </w:r>
    </w:p>
    <w:p w14:paraId="4C142603" w14:textId="77777777" w:rsidR="00BE1A6E" w:rsidRPr="00526FFA"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Với n = 2 thì f = 80 Hz</w:t>
      </w:r>
    </w:p>
    <w:p w14:paraId="3C0322F2" w14:textId="77777777" w:rsidR="00BE1A6E" w:rsidRPr="00526FFA"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Với n = 3 thì f = 120 Hz</w:t>
      </w:r>
    </w:p>
    <w:p w14:paraId="5F60804B" w14:textId="77777777" w:rsidR="00BE1A6E" w:rsidRPr="00526FFA"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Với n = 4 thì f = 160 Hz</w:t>
      </w:r>
    </w:p>
    <w:p w14:paraId="1426AA0C" w14:textId="77777777" w:rsidR="00BE1A6E" w:rsidRPr="00526FFA"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w:t>
      </w:r>
    </w:p>
    <w:p w14:paraId="2A5637F2" w14:textId="77777777" w:rsidR="00BE1A6E"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rPr>
      </w:pPr>
      <w:r w:rsidRPr="00526FFA">
        <w:rPr>
          <w:rFonts w:ascii="Cambria" w:hAnsi="Cambria"/>
          <w:color w:val="000000" w:themeColor="text1"/>
          <w:sz w:val="26"/>
          <w:szCs w:val="26"/>
        </w:rPr>
        <w:t>Vậy với các giá trị tần số thoả mãn f = 40 n (với n = 1; 2; 3;…) thì trên dây có sóng dừng và tốc độ truyền sóng là 60 m/s.</w:t>
      </w:r>
    </w:p>
    <w:p w14:paraId="48AD117C" w14:textId="77777777" w:rsidR="00BE1A6E" w:rsidRPr="002F1337" w:rsidRDefault="00BE1A6E">
      <w:pPr>
        <w:pStyle w:val="ListParagraph"/>
        <w:numPr>
          <w:ilvl w:val="0"/>
          <w:numId w:val="91"/>
        </w:numPr>
        <w:tabs>
          <w:tab w:val="left" w:pos="720"/>
          <w:tab w:val="left" w:pos="900"/>
          <w:tab w:val="left" w:pos="1080"/>
        </w:tabs>
        <w:spacing w:after="0" w:line="276" w:lineRule="auto"/>
        <w:ind w:left="0" w:firstLine="0"/>
        <w:jc w:val="both"/>
        <w:rPr>
          <w:rFonts w:ascii="Cambria" w:hAnsi="Cambria"/>
          <w:sz w:val="26"/>
          <w:szCs w:val="26"/>
        </w:rPr>
      </w:pPr>
      <w:r w:rsidRPr="002F1337">
        <w:rPr>
          <w:rFonts w:ascii="Cambria" w:hAnsi="Cambria" w:cs="Times New Roman"/>
          <w:sz w:val="26"/>
          <w:szCs w:val="26"/>
        </w:rPr>
        <w:t>Một</w:t>
      </w:r>
      <w:r w:rsidRPr="002F1337">
        <w:rPr>
          <w:rFonts w:ascii="Cambria" w:hAnsi="Cambria"/>
          <w:sz w:val="26"/>
          <w:szCs w:val="26"/>
        </w:rPr>
        <w:t xml:space="preserve"> sợi dây đàn hồi một đầu cố định, một đầu tự do. Tần số dao động bé nhất để đợi dây có sóng dừng là f</w:t>
      </w:r>
      <w:r>
        <w:rPr>
          <w:rFonts w:ascii="Cambria" w:hAnsi="Cambria"/>
          <w:sz w:val="26"/>
          <w:szCs w:val="26"/>
          <w:vertAlign w:val="subscript"/>
        </w:rPr>
        <w:t>1</w:t>
      </w:r>
      <w:r w:rsidRPr="002F1337">
        <w:rPr>
          <w:rFonts w:ascii="Cambria" w:hAnsi="Cambria"/>
          <w:sz w:val="26"/>
          <w:szCs w:val="26"/>
        </w:rPr>
        <w:t>. Nếu tăng chiều dài sợi dây thêm 1 m thì tần số dao động nhỏ nhất để sợi dây có sóng dừng là 5 Hz. Nếu giảm chiều dài sợi dây thêm 1 m thì tần số dao động nhỏ nhất để sợi dây có sóng dừng là 20 Hz. Giá trị của f</w:t>
      </w:r>
      <w:r>
        <w:rPr>
          <w:rFonts w:ascii="Cambria" w:hAnsi="Cambria"/>
          <w:sz w:val="26"/>
          <w:szCs w:val="26"/>
          <w:vertAlign w:val="subscript"/>
        </w:rPr>
        <w:t>1</w:t>
      </w:r>
      <w:r w:rsidRPr="002F1337">
        <w:rPr>
          <w:rFonts w:ascii="Cambria" w:hAnsi="Cambria"/>
          <w:sz w:val="26"/>
          <w:szCs w:val="26"/>
        </w:rPr>
        <w:t xml:space="preserve"> là</w:t>
      </w:r>
    </w:p>
    <w:p w14:paraId="3284A255" w14:textId="77777777" w:rsidR="00BE1A6E"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fr-FR"/>
        </w:rPr>
      </w:pPr>
      <w:r w:rsidRPr="000D1943">
        <w:rPr>
          <w:rFonts w:ascii="Cambria" w:hAnsi="Cambria"/>
          <w:b/>
          <w:i/>
          <w:iCs/>
          <w:sz w:val="26"/>
          <w:szCs w:val="26"/>
          <w:lang w:val="fr-FR"/>
        </w:rPr>
        <w:t>Lời giải:</w:t>
      </w:r>
    </w:p>
    <w:p w14:paraId="25545A04"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E92F12">
        <w:rPr>
          <w:rFonts w:ascii="Cambria" w:hAnsi="Cambria"/>
          <w:sz w:val="26"/>
          <w:szCs w:val="26"/>
          <w:lang w:val="fr-FR"/>
        </w:rPr>
        <w:t xml:space="preserve">Điều kiện xảy ra sóng dừng với một đầu tự do, một đầu cố định là </w:t>
      </w:r>
      <w:r w:rsidRPr="00677EDE">
        <w:rPr>
          <w:rFonts w:ascii="Cambria" w:hAnsi="Cambria"/>
          <w:position w:val="-24"/>
          <w:sz w:val="26"/>
          <w:szCs w:val="26"/>
        </w:rPr>
        <w:object w:dxaOrig="880" w:dyaOrig="620" w14:anchorId="05F83453">
          <v:shape id="_x0000_i1462" type="#_x0000_t75" style="width:43.5pt;height:32.25pt" o:ole="">
            <v:imagedata r:id="rId1205" o:title=""/>
          </v:shape>
          <o:OLEObject Type="Embed" ProgID="Equation.DSMT4" ShapeID="_x0000_i1462" DrawAspect="Content" ObjectID="_1754508326" r:id="rId1206"/>
        </w:object>
      </w:r>
      <w:r w:rsidRPr="00E92F12">
        <w:rPr>
          <w:rFonts w:ascii="Cambria" w:hAnsi="Cambria"/>
          <w:sz w:val="26"/>
          <w:szCs w:val="26"/>
          <w:lang w:val="fr-FR"/>
        </w:rPr>
        <w:t xml:space="preserve"> </w:t>
      </w:r>
    </w:p>
    <w:p w14:paraId="300E1BB4"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E92F12">
        <w:rPr>
          <w:rFonts w:ascii="Cambria" w:hAnsi="Cambria"/>
          <w:sz w:val="26"/>
          <w:szCs w:val="26"/>
          <w:lang w:val="fr-FR"/>
        </w:rPr>
        <w:t xml:space="preserve">Khi tăng chiều dài sợi dây thêm 1m suy ra </w:t>
      </w:r>
      <w:r w:rsidRPr="00677EDE">
        <w:rPr>
          <w:rFonts w:ascii="Cambria" w:hAnsi="Cambria"/>
          <w:position w:val="-32"/>
          <w:sz w:val="26"/>
          <w:szCs w:val="26"/>
        </w:rPr>
        <w:object w:dxaOrig="2060" w:dyaOrig="700" w14:anchorId="1DFC1172">
          <v:shape id="_x0000_i1463" type="#_x0000_t75" style="width:104.25pt;height:34.5pt" o:ole="">
            <v:imagedata r:id="rId1207" o:title=""/>
          </v:shape>
          <o:OLEObject Type="Embed" ProgID="Equation.DSMT4" ShapeID="_x0000_i1463" DrawAspect="Content" ObjectID="_1754508327" r:id="rId1208"/>
        </w:object>
      </w:r>
      <w:r w:rsidRPr="00E92F12">
        <w:rPr>
          <w:rFonts w:ascii="Cambria" w:hAnsi="Cambria"/>
          <w:sz w:val="26"/>
          <w:szCs w:val="26"/>
          <w:lang w:val="fr-FR"/>
        </w:rPr>
        <w:t xml:space="preserve"> </w:t>
      </w:r>
    </w:p>
    <w:p w14:paraId="28499079" w14:textId="77777777" w:rsidR="00BE1A6E" w:rsidRPr="00E92F12" w:rsidRDefault="00BE1A6E" w:rsidP="00BE1A6E">
      <w:pPr>
        <w:shd w:val="clear" w:color="auto" w:fill="DAEEF3" w:themeFill="accent5" w:themeFillTint="33"/>
        <w:tabs>
          <w:tab w:val="left" w:pos="900"/>
          <w:tab w:val="left" w:pos="1080"/>
          <w:tab w:val="left" w:pos="3600"/>
        </w:tabs>
        <w:rPr>
          <w:rFonts w:ascii="Cambria" w:hAnsi="Cambria"/>
          <w:sz w:val="26"/>
          <w:szCs w:val="26"/>
          <w:lang w:val="fr-FR"/>
        </w:rPr>
      </w:pPr>
      <w:r w:rsidRPr="00E92F12">
        <w:rPr>
          <w:rFonts w:ascii="Cambria" w:hAnsi="Cambria"/>
          <w:sz w:val="26"/>
          <w:szCs w:val="26"/>
          <w:lang w:val="fr-FR"/>
        </w:rPr>
        <w:t xml:space="preserve">Khi giảm chiều dài sợi dây đi thêm 1m suy ra </w:t>
      </w:r>
      <w:r w:rsidRPr="00677EDE">
        <w:rPr>
          <w:rFonts w:ascii="Cambria" w:hAnsi="Cambria"/>
          <w:position w:val="-32"/>
          <w:sz w:val="26"/>
          <w:szCs w:val="26"/>
        </w:rPr>
        <w:object w:dxaOrig="2260" w:dyaOrig="700" w14:anchorId="6A360C37">
          <v:shape id="_x0000_i1464" type="#_x0000_t75" style="width:113.25pt;height:34.5pt" o:ole="">
            <v:imagedata r:id="rId1209" o:title=""/>
          </v:shape>
          <o:OLEObject Type="Embed" ProgID="Equation.DSMT4" ShapeID="_x0000_i1464" DrawAspect="Content" ObjectID="_1754508328" r:id="rId1210"/>
        </w:object>
      </w:r>
      <w:r w:rsidRPr="00E92F12">
        <w:rPr>
          <w:rFonts w:ascii="Cambria" w:hAnsi="Cambria"/>
          <w:sz w:val="26"/>
          <w:szCs w:val="26"/>
          <w:lang w:val="fr-FR"/>
        </w:rPr>
        <w:t xml:space="preserve"> </w:t>
      </w:r>
    </w:p>
    <w:p w14:paraId="293841C2" w14:textId="77777777" w:rsidR="00BE1A6E" w:rsidRPr="00677EDE"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fr-FR"/>
        </w:rPr>
      </w:pPr>
      <w:r w:rsidRPr="00677EDE">
        <w:rPr>
          <w:rFonts w:ascii="Cambria" w:hAnsi="Cambria"/>
          <w:sz w:val="26"/>
          <w:szCs w:val="26"/>
        </w:rPr>
        <w:t xml:space="preserve">Từ (1) (2) suy ra </w:t>
      </w:r>
      <w:r w:rsidRPr="00677EDE">
        <w:rPr>
          <w:rFonts w:ascii="Cambria" w:hAnsi="Cambria"/>
          <w:position w:val="-60"/>
          <w:sz w:val="26"/>
          <w:szCs w:val="26"/>
        </w:rPr>
        <w:object w:dxaOrig="5740" w:dyaOrig="1320" w14:anchorId="367F96F6">
          <v:shape id="_x0000_i1465" type="#_x0000_t75" style="width:4in;height:66pt" o:ole="">
            <v:imagedata r:id="rId1211" o:title=""/>
          </v:shape>
          <o:OLEObject Type="Embed" ProgID="Equation.DSMT4" ShapeID="_x0000_i1465" DrawAspect="Content" ObjectID="_1754508329" r:id="rId1212"/>
        </w:object>
      </w:r>
      <w:r w:rsidRPr="00677EDE">
        <w:rPr>
          <w:rFonts w:ascii="Cambria" w:hAnsi="Cambria"/>
          <w:sz w:val="26"/>
          <w:szCs w:val="26"/>
        </w:rPr>
        <w:t xml:space="preserve"> (Hz)</w:t>
      </w:r>
    </w:p>
    <w:p w14:paraId="6E3F741C" w14:textId="77777777" w:rsidR="00BE1A6E" w:rsidRDefault="00BE1A6E" w:rsidP="00BE1A6E">
      <w:pPr>
        <w:tabs>
          <w:tab w:val="left" w:pos="900"/>
          <w:tab w:val="left" w:pos="1080"/>
        </w:tabs>
        <w:jc w:val="both"/>
        <w:rPr>
          <w:rFonts w:ascii="Cambria" w:hAnsi="Cambria"/>
          <w:b/>
          <w:sz w:val="26"/>
          <w:szCs w:val="26"/>
        </w:rPr>
      </w:pPr>
    </w:p>
    <w:p w14:paraId="13563EB3" w14:textId="77777777" w:rsidR="00BE1A6E" w:rsidRDefault="00BE1A6E" w:rsidP="00BE1A6E">
      <w:pPr>
        <w:tabs>
          <w:tab w:val="left" w:pos="900"/>
          <w:tab w:val="left" w:pos="1080"/>
        </w:tabs>
        <w:jc w:val="both"/>
        <w:rPr>
          <w:rFonts w:ascii="Cambria" w:hAnsi="Cambria"/>
          <w:b/>
          <w:sz w:val="26"/>
          <w:szCs w:val="26"/>
        </w:rPr>
      </w:pPr>
      <w:r w:rsidRPr="007F5DFF">
        <w:rPr>
          <w:rFonts w:ascii="Cambria" w:hAnsi="Cambria"/>
          <w:noProof/>
          <w:sz w:val="26"/>
          <w:szCs w:val="26"/>
        </w:rPr>
        <w:lastRenderedPageBreak/>
        <mc:AlternateContent>
          <mc:Choice Requires="wpg">
            <w:drawing>
              <wp:inline distT="0" distB="0" distL="0" distR="0" wp14:anchorId="4424C987" wp14:editId="525415AF">
                <wp:extent cx="4338955" cy="391160"/>
                <wp:effectExtent l="5080" t="1270" r="27940" b="7620"/>
                <wp:docPr id="58146832" name="Group 10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58146833"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14683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61769"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58146835"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99FC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8146836"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24C987" id="_x0000_s2153" alt="n18 fb Tan Pham"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">
                <v:shape id="Diamond 104" o:spid="_x0000_s215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" fillcolor="#293241" stroked="f" strokeweight="1pt"/>
                <v:shape id="Text Box 2" o:spid="_x0000_s215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" filled="f" stroked="f">
                  <v:textbox>
                    <w:txbxContent>
                      <w:p w14:paraId="01D61769"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5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" filled="f" stroked="f">
                  <v:textbox>
                    <w:txbxContent>
                      <w:p w14:paraId="53E99FC0"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15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" strokecolor="#f60" strokeweight="3pt">
                  <v:stroke joinstyle="miter"/>
                </v:line>
                <w10:anchorlock/>
              </v:group>
            </w:pict>
          </mc:Fallback>
        </mc:AlternateContent>
      </w:r>
    </w:p>
    <w:p w14:paraId="6EB01B7C" w14:textId="77777777" w:rsidR="00BE1A6E" w:rsidRDefault="00BE1A6E" w:rsidP="00BE1A6E">
      <w:pPr>
        <w:tabs>
          <w:tab w:val="left" w:pos="810"/>
          <w:tab w:val="left" w:pos="900"/>
          <w:tab w:val="left" w:pos="993"/>
          <w:tab w:val="left" w:pos="1080"/>
        </w:tabs>
        <w:ind w:left="360"/>
        <w:jc w:val="both"/>
        <w:rPr>
          <w:rFonts w:ascii="Cambria" w:hAnsi="Cambria"/>
          <w:sz w:val="26"/>
          <w:szCs w:val="26"/>
        </w:rPr>
      </w:pPr>
    </w:p>
    <w:p w14:paraId="751B68AB" w14:textId="77777777" w:rsidR="00BE1A6E" w:rsidRDefault="00BE1A6E" w:rsidP="00BE1A6E">
      <w:pPr>
        <w:tabs>
          <w:tab w:val="left" w:pos="810"/>
          <w:tab w:val="left" w:pos="900"/>
          <w:tab w:val="left" w:pos="993"/>
          <w:tab w:val="left" w:pos="1080"/>
        </w:tabs>
        <w:ind w:left="360"/>
        <w:jc w:val="both"/>
        <w:rPr>
          <w:rFonts w:ascii="Cambria" w:hAnsi="Cambria"/>
          <w:sz w:val="26"/>
          <w:szCs w:val="26"/>
        </w:rPr>
      </w:pPr>
      <w:r w:rsidRPr="000174A1">
        <w:rPr>
          <w:rFonts w:ascii="Cambria" w:hAnsi="Cambria"/>
          <w:noProof/>
          <w:color w:val="000000" w:themeColor="text1"/>
          <w:sz w:val="26"/>
          <w:szCs w:val="26"/>
        </w:rPr>
        <mc:AlternateContent>
          <mc:Choice Requires="wpg">
            <w:drawing>
              <wp:anchor distT="0" distB="0" distL="114300" distR="114300" simplePos="0" relativeHeight="251675648" behindDoc="0" locked="0" layoutInCell="1" allowOverlap="1" wp14:anchorId="7ED0CC03" wp14:editId="2B2F8F72">
                <wp:simplePos x="0" y="0"/>
                <wp:positionH relativeFrom="column">
                  <wp:posOffset>1289317</wp:posOffset>
                </wp:positionH>
                <wp:positionV relativeFrom="paragraph">
                  <wp:posOffset>-9391</wp:posOffset>
                </wp:positionV>
                <wp:extent cx="3536117" cy="356235"/>
                <wp:effectExtent l="0" t="0" r="26670" b="5715"/>
                <wp:wrapNone/>
                <wp:docPr id="210868949" name="Group 210868949"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0868950" name="Straight Connector 21086895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10868951" name="Group 210868951"/>
                        <wpg:cNvGrpSpPr/>
                        <wpg:grpSpPr>
                          <a:xfrm>
                            <a:off x="406235" y="0"/>
                            <a:ext cx="2499360" cy="356235"/>
                            <a:chOff x="0" y="0"/>
                            <a:chExt cx="2499888" cy="356235"/>
                          </a:xfrm>
                        </wpg:grpSpPr>
                        <wps:wsp>
                          <wps:cNvPr id="21086895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086895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D9EDF"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w:t>
                                </w:r>
                              </w:p>
                            </w:txbxContent>
                          </wps:txbx>
                          <wps:bodyPr rot="0" vert="horz" wrap="square" lIns="91440" tIns="45720" rIns="91440" bIns="45720" anchor="t" anchorCtr="0" upright="1">
                            <a:noAutofit/>
                          </wps:bodyPr>
                        </wps:wsp>
                      </wpg:grpSp>
                    </wpg:wgp>
                  </a:graphicData>
                </a:graphic>
              </wp:anchor>
            </w:drawing>
          </mc:Choice>
          <mc:Fallback>
            <w:pict>
              <v:group w14:anchorId="7ED0CC03" id="Group 210868949" o:spid="_x0000_s2158" alt="n18 fb Tan Pham" style="position:absolute;left:0;text-align:left;margin-left:101.5pt;margin-top:-.75pt;width:278.45pt;height:28.05pt;z-index:251675648;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">
                <v:line id="Straight Connector 210868950" o:spid="_x0000_s215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" strokecolor="#4579b8 [3044]" strokeweight="1.5pt"/>
                <v:group id="Group 210868951" o:spid="_x0000_s216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">
                  <v:shape id="Flowchart: Preparation 256" o:spid="_x0000_s216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" fillcolor="#e0fbfc" strokecolor="#3d5a80" strokeweight="1pt"/>
                  <v:shape id="Text Box 2" o:spid="_x0000_s216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" filled="f" stroked="f">
                    <v:textbox>
                      <w:txbxContent>
                        <w:p w14:paraId="236D9EDF" w14:textId="77777777" w:rsidR="00BE1A6E" w:rsidRPr="00606E28" w:rsidRDefault="00BE1A6E" w:rsidP="00BE1A6E">
                          <w:pPr>
                            <w:jc w:val="center"/>
                            <w:rPr>
                              <w:rFonts w:ascii="UTM Avo" w:hAnsi="UTM Avo"/>
                              <w:b/>
                              <w:bCs/>
                              <w:color w:val="FF6600"/>
                              <w:sz w:val="28"/>
                              <w:szCs w:val="28"/>
                            </w:rPr>
                          </w:pPr>
                          <w:r w:rsidRPr="00606E28">
                            <w:rPr>
                              <w:rFonts w:ascii="UTM Avo" w:hAnsi="UTM Avo"/>
                              <w:b/>
                              <w:bCs/>
                              <w:color w:val="FF6600"/>
                              <w:sz w:val="28"/>
                              <w:szCs w:val="28"/>
                            </w:rPr>
                            <w:t>Vận dụng</w:t>
                          </w:r>
                          <w:r>
                            <w:rPr>
                              <w:rFonts w:ascii="UTM Avo" w:hAnsi="UTM Avo"/>
                              <w:b/>
                              <w:bCs/>
                              <w:color w:val="FF6600"/>
                              <w:sz w:val="28"/>
                              <w:szCs w:val="28"/>
                            </w:rPr>
                            <w:t xml:space="preserve"> </w:t>
                          </w:r>
                        </w:p>
                      </w:txbxContent>
                    </v:textbox>
                  </v:shape>
                </v:group>
              </v:group>
            </w:pict>
          </mc:Fallback>
        </mc:AlternateContent>
      </w:r>
    </w:p>
    <w:p w14:paraId="378B5571" w14:textId="77777777" w:rsidR="00BE1A6E" w:rsidRPr="00697328" w:rsidRDefault="00BE1A6E" w:rsidP="00BE1A6E">
      <w:pPr>
        <w:tabs>
          <w:tab w:val="left" w:pos="810"/>
          <w:tab w:val="left" w:pos="900"/>
          <w:tab w:val="left" w:pos="993"/>
          <w:tab w:val="left" w:pos="1080"/>
        </w:tabs>
        <w:ind w:left="360"/>
        <w:jc w:val="both"/>
        <w:rPr>
          <w:rFonts w:ascii="Cambria" w:hAnsi="Cambria"/>
          <w:sz w:val="26"/>
          <w:szCs w:val="26"/>
        </w:rPr>
      </w:pPr>
    </w:p>
    <w:p w14:paraId="7759AA7C" w14:textId="77777777" w:rsidR="00BE1A6E" w:rsidRDefault="00BE1A6E">
      <w:pPr>
        <w:pStyle w:val="ListParagraph"/>
        <w:numPr>
          <w:ilvl w:val="0"/>
          <w:numId w:val="97"/>
        </w:numPr>
        <w:tabs>
          <w:tab w:val="left" w:pos="900"/>
          <w:tab w:val="left" w:pos="993"/>
          <w:tab w:val="left" w:pos="1080"/>
        </w:tabs>
        <w:spacing w:after="0" w:line="276" w:lineRule="auto"/>
        <w:ind w:left="0" w:firstLine="0"/>
        <w:jc w:val="both"/>
        <w:rPr>
          <w:rFonts w:ascii="Cambria" w:hAnsi="Cambria"/>
          <w:sz w:val="26"/>
          <w:szCs w:val="26"/>
        </w:rPr>
      </w:pPr>
      <w:r w:rsidRPr="009A16D3">
        <w:rPr>
          <w:rFonts w:ascii="Cambria" w:hAnsi="Cambria"/>
          <w:b/>
          <w:bCs/>
          <w:color w:val="000000" w:themeColor="text1"/>
          <w:sz w:val="26"/>
          <w:szCs w:val="26"/>
        </w:rPr>
        <w:t>(SBT</w:t>
      </w:r>
      <w:r>
        <w:rPr>
          <w:rFonts w:ascii="Cambria" w:hAnsi="Cambria"/>
          <w:b/>
          <w:bCs/>
          <w:color w:val="000000" w:themeColor="text1"/>
          <w:sz w:val="26"/>
          <w:szCs w:val="26"/>
        </w:rPr>
        <w:t>-</w:t>
      </w:r>
      <w:r w:rsidRPr="009A16D3">
        <w:rPr>
          <w:rFonts w:ascii="Cambria" w:hAnsi="Cambria"/>
          <w:b/>
          <w:bCs/>
          <w:color w:val="000000" w:themeColor="text1"/>
          <w:sz w:val="26"/>
          <w:szCs w:val="26"/>
        </w:rPr>
        <w:t xml:space="preserve"> KNTT)</w:t>
      </w:r>
      <w:r w:rsidRPr="009A16D3">
        <w:rPr>
          <w:rFonts w:ascii="Cambria" w:hAnsi="Cambria"/>
          <w:color w:val="000000" w:themeColor="text1"/>
          <w:sz w:val="26"/>
          <w:szCs w:val="26"/>
        </w:rPr>
        <w:t xml:space="preserve"> </w:t>
      </w:r>
      <w:r w:rsidRPr="00A22B53">
        <w:rPr>
          <w:rFonts w:ascii="Cambria" w:hAnsi="Cambria"/>
          <w:sz w:val="26"/>
          <w:szCs w:val="26"/>
        </w:rPr>
        <w:t>Só</w:t>
      </w:r>
      <w:r w:rsidRPr="0094671A">
        <w:rPr>
          <w:rFonts w:ascii="Cambria" w:hAnsi="Cambria"/>
          <w:sz w:val="26"/>
          <w:szCs w:val="26"/>
        </w:rPr>
        <w:t xml:space="preserve">ng dừng trên một sợi dây dài 1 </w:t>
      </w:r>
      <w:r>
        <w:rPr>
          <w:rFonts w:ascii="Cambria" w:hAnsi="Cambria"/>
          <w:sz w:val="26"/>
          <w:szCs w:val="26"/>
        </w:rPr>
        <w:t>m (</w:t>
      </w:r>
      <w:r w:rsidRPr="0094671A">
        <w:rPr>
          <w:rFonts w:ascii="Cambria" w:hAnsi="Cambria"/>
          <w:sz w:val="26"/>
          <w:szCs w:val="26"/>
        </w:rPr>
        <w:t>hai đầu cố định</w:t>
      </w:r>
      <w:r>
        <w:rPr>
          <w:rFonts w:ascii="Cambria" w:hAnsi="Cambria"/>
          <w:sz w:val="26"/>
          <w:szCs w:val="26"/>
        </w:rPr>
        <w:t>)</w:t>
      </w:r>
      <w:r w:rsidRPr="0094671A">
        <w:rPr>
          <w:rFonts w:ascii="Cambria" w:hAnsi="Cambria"/>
          <w:sz w:val="26"/>
          <w:szCs w:val="26"/>
        </w:rPr>
        <w:t xml:space="preserve"> có hai bụng sóng</w:t>
      </w:r>
      <w:r>
        <w:rPr>
          <w:rFonts w:ascii="Cambria" w:hAnsi="Cambria"/>
          <w:sz w:val="26"/>
          <w:szCs w:val="26"/>
        </w:rPr>
        <w:t>. B</w:t>
      </w:r>
      <w:r w:rsidRPr="0094671A">
        <w:rPr>
          <w:rFonts w:ascii="Cambria" w:hAnsi="Cambria"/>
          <w:sz w:val="26"/>
          <w:szCs w:val="26"/>
        </w:rPr>
        <w:t>ước sóng trên dây là</w:t>
      </w:r>
    </w:p>
    <w:p w14:paraId="45EE6077" w14:textId="77777777" w:rsidR="00BE1A6E" w:rsidRDefault="00BE1A6E" w:rsidP="00BE1A6E">
      <w:pPr>
        <w:widowControl w:val="0"/>
        <w:tabs>
          <w:tab w:val="left" w:pos="720"/>
          <w:tab w:val="left" w:pos="900"/>
          <w:tab w:val="left" w:pos="1080"/>
          <w:tab w:val="left" w:pos="1440"/>
        </w:tabs>
        <w:autoSpaceDE w:val="0"/>
        <w:autoSpaceDN w:val="0"/>
        <w:adjustRightInd w:val="0"/>
        <w:ind w:left="180"/>
        <w:jc w:val="both"/>
        <w:rPr>
          <w:rFonts w:ascii="Cambria" w:hAnsi="Cambria"/>
          <w:sz w:val="26"/>
          <w:szCs w:val="26"/>
          <w:lang w:val="nl-NL"/>
        </w:rPr>
      </w:pPr>
      <w:r w:rsidRPr="00B22BC1">
        <w:rPr>
          <w:rFonts w:ascii="Cambria" w:hAnsi="Cambria"/>
          <w:b/>
          <w:sz w:val="26"/>
          <w:szCs w:val="26"/>
          <w:lang w:val="nl-NL"/>
        </w:rPr>
        <w:t>A.</w:t>
      </w:r>
      <w:r w:rsidRPr="00B22BC1">
        <w:rPr>
          <w:rFonts w:ascii="Cambria" w:hAnsi="Cambria"/>
          <w:sz w:val="26"/>
          <w:szCs w:val="26"/>
          <w:lang w:val="nl-NL"/>
        </w:rPr>
        <w:t xml:space="preserve"> </w:t>
      </w:r>
      <w:r>
        <w:rPr>
          <w:rFonts w:ascii="Cambria" w:hAnsi="Cambria"/>
          <w:sz w:val="26"/>
          <w:szCs w:val="26"/>
          <w:lang w:val="nl-NL"/>
        </w:rPr>
        <w:t>0,25 m</w:t>
      </w:r>
      <w:r w:rsidRPr="00B22BC1">
        <w:rPr>
          <w:rFonts w:ascii="Cambria" w:hAnsi="Cambria"/>
          <w:sz w:val="26"/>
          <w:szCs w:val="26"/>
          <w:lang w:val="nl-NL"/>
        </w:rPr>
        <w:t xml:space="preserve">. </w:t>
      </w:r>
      <w:r w:rsidRPr="00B22BC1">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22BC1">
        <w:rPr>
          <w:rFonts w:ascii="Cambria" w:hAnsi="Cambria"/>
          <w:b/>
          <w:sz w:val="26"/>
          <w:szCs w:val="26"/>
          <w:lang w:val="nl-NL"/>
        </w:rPr>
        <w:t>B.</w:t>
      </w:r>
      <w:r w:rsidRPr="00B22BC1">
        <w:rPr>
          <w:rFonts w:ascii="Cambria" w:hAnsi="Cambria"/>
          <w:sz w:val="26"/>
          <w:szCs w:val="26"/>
          <w:lang w:val="nl-NL"/>
        </w:rPr>
        <w:t xml:space="preserve"> </w:t>
      </w:r>
      <w:r>
        <w:rPr>
          <w:rFonts w:ascii="Cambria" w:hAnsi="Cambria"/>
          <w:sz w:val="26"/>
          <w:szCs w:val="26"/>
          <w:lang w:val="nl-NL"/>
        </w:rPr>
        <w:t>0,5 m</w:t>
      </w:r>
      <w:r w:rsidRPr="00B22BC1">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8C5DF2">
        <w:rPr>
          <w:rFonts w:ascii="Cambria" w:hAnsi="Cambria"/>
          <w:b/>
          <w:sz w:val="26"/>
          <w:szCs w:val="26"/>
          <w:highlight w:val="green"/>
          <w:lang w:val="nl-NL"/>
        </w:rPr>
        <w:t>C.</w:t>
      </w:r>
      <w:r w:rsidRPr="008C5DF2">
        <w:rPr>
          <w:rFonts w:ascii="Cambria" w:hAnsi="Cambria"/>
          <w:sz w:val="26"/>
          <w:szCs w:val="26"/>
          <w:highlight w:val="green"/>
          <w:lang w:val="nl-NL"/>
        </w:rPr>
        <w:t xml:space="preserve"> 1 m.</w:t>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Pr>
          <w:rFonts w:ascii="Cambria" w:hAnsi="Cambria"/>
          <w:sz w:val="26"/>
          <w:szCs w:val="26"/>
          <w:lang w:val="nl-NL"/>
        </w:rPr>
        <w:t>2 m.</w:t>
      </w:r>
    </w:p>
    <w:p w14:paraId="64F7942A"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rPr>
      </w:pPr>
      <w:r w:rsidRPr="009A16D3">
        <w:rPr>
          <w:rFonts w:ascii="Cambria" w:hAnsi="Cambria"/>
          <w:b/>
          <w:bCs/>
          <w:color w:val="000000" w:themeColor="text1"/>
          <w:sz w:val="26"/>
          <w:szCs w:val="26"/>
          <w:lang w:val="nl-NL"/>
        </w:rPr>
        <w:t>(SBT- KNTT)</w:t>
      </w:r>
      <w:r w:rsidRPr="009A16D3">
        <w:rPr>
          <w:rFonts w:ascii="Cambria" w:hAnsi="Cambria"/>
          <w:color w:val="000000" w:themeColor="text1"/>
          <w:sz w:val="26"/>
          <w:szCs w:val="26"/>
          <w:lang w:val="nl-NL"/>
        </w:rPr>
        <w:t xml:space="preserve"> </w:t>
      </w:r>
      <w:r w:rsidRPr="00E92F12">
        <w:rPr>
          <w:rFonts w:ascii="Cambria" w:hAnsi="Cambria"/>
          <w:sz w:val="26"/>
          <w:szCs w:val="26"/>
          <w:lang w:val="nl-NL"/>
        </w:rPr>
        <w:t xml:space="preserve">Trên một sợi dây dài 90 cm có sóng dừng. Kể cả hai nút ở hai đầu dây thì trên dây có 10 nút sóng. Biết tần số của sóng truyền trên dây là 200 Hz. </w:t>
      </w:r>
      <w:r>
        <w:rPr>
          <w:rFonts w:ascii="Cambria" w:hAnsi="Cambria"/>
          <w:sz w:val="26"/>
          <w:szCs w:val="26"/>
        </w:rPr>
        <w:t>T</w:t>
      </w:r>
      <w:r w:rsidRPr="0094671A">
        <w:rPr>
          <w:rFonts w:ascii="Cambria" w:hAnsi="Cambria"/>
          <w:sz w:val="26"/>
          <w:szCs w:val="26"/>
        </w:rPr>
        <w:t>ốc độ truyền sóng trên dây là</w:t>
      </w:r>
    </w:p>
    <w:p w14:paraId="08FBEE6C" w14:textId="77777777" w:rsidR="00BE1A6E" w:rsidRDefault="00BE1A6E" w:rsidP="00BE1A6E">
      <w:pPr>
        <w:widowControl w:val="0"/>
        <w:tabs>
          <w:tab w:val="left" w:pos="720"/>
          <w:tab w:val="left" w:pos="900"/>
          <w:tab w:val="left" w:pos="1080"/>
          <w:tab w:val="left" w:pos="1440"/>
        </w:tabs>
        <w:autoSpaceDE w:val="0"/>
        <w:autoSpaceDN w:val="0"/>
        <w:adjustRightInd w:val="0"/>
        <w:ind w:left="180"/>
        <w:jc w:val="both"/>
        <w:rPr>
          <w:rFonts w:ascii="Cambria" w:hAnsi="Cambria"/>
          <w:sz w:val="26"/>
          <w:szCs w:val="26"/>
          <w:lang w:val="nl-NL"/>
        </w:rPr>
      </w:pPr>
      <w:r w:rsidRPr="008C5DF2">
        <w:rPr>
          <w:rFonts w:ascii="Cambria" w:hAnsi="Cambria"/>
          <w:b/>
          <w:sz w:val="26"/>
          <w:szCs w:val="26"/>
          <w:highlight w:val="green"/>
          <w:lang w:val="nl-NL"/>
        </w:rPr>
        <w:t>A.</w:t>
      </w:r>
      <w:r w:rsidRPr="008C5DF2">
        <w:rPr>
          <w:rFonts w:ascii="Cambria" w:hAnsi="Cambria"/>
          <w:sz w:val="26"/>
          <w:szCs w:val="26"/>
          <w:highlight w:val="green"/>
          <w:lang w:val="nl-NL"/>
        </w:rPr>
        <w:t xml:space="preserve"> 40 m/s.</w:t>
      </w:r>
      <w:r w:rsidRPr="00B22BC1">
        <w:rPr>
          <w:rFonts w:ascii="Cambria" w:hAnsi="Cambria"/>
          <w:sz w:val="26"/>
          <w:szCs w:val="26"/>
          <w:lang w:val="nl-NL"/>
        </w:rPr>
        <w:t xml:space="preserve"> </w:t>
      </w:r>
      <w:r w:rsidRPr="00B22BC1">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22BC1">
        <w:rPr>
          <w:rFonts w:ascii="Cambria" w:hAnsi="Cambria"/>
          <w:b/>
          <w:sz w:val="26"/>
          <w:szCs w:val="26"/>
          <w:lang w:val="nl-NL"/>
        </w:rPr>
        <w:t>B.</w:t>
      </w:r>
      <w:r>
        <w:rPr>
          <w:rFonts w:ascii="Cambria" w:hAnsi="Cambria"/>
          <w:b/>
          <w:sz w:val="26"/>
          <w:szCs w:val="26"/>
          <w:lang w:val="nl-NL"/>
        </w:rPr>
        <w:t xml:space="preserve"> </w:t>
      </w:r>
      <w:r w:rsidRPr="00EE5CAE">
        <w:rPr>
          <w:rFonts w:ascii="Cambria" w:hAnsi="Cambria"/>
          <w:sz w:val="26"/>
          <w:szCs w:val="26"/>
          <w:lang w:val="nl-NL"/>
        </w:rPr>
        <w:t>40 c</w:t>
      </w:r>
      <w:r>
        <w:rPr>
          <w:rFonts w:ascii="Cambria" w:hAnsi="Cambria"/>
          <w:sz w:val="26"/>
          <w:szCs w:val="26"/>
          <w:lang w:val="nl-NL"/>
        </w:rPr>
        <w:t>m/s</w:t>
      </w:r>
      <w:r w:rsidRPr="00B22BC1">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C.</w:t>
      </w:r>
      <w:r w:rsidRPr="00F31799">
        <w:rPr>
          <w:rFonts w:ascii="Cambria" w:hAnsi="Cambria"/>
          <w:sz w:val="26"/>
          <w:szCs w:val="26"/>
          <w:lang w:val="nl-NL"/>
        </w:rPr>
        <w:t xml:space="preserve"> </w:t>
      </w:r>
      <w:r>
        <w:rPr>
          <w:rFonts w:ascii="Cambria" w:hAnsi="Cambria"/>
          <w:sz w:val="26"/>
          <w:szCs w:val="26"/>
          <w:lang w:val="nl-NL"/>
        </w:rPr>
        <w:t>90 cm/s.</w:t>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Pr>
          <w:rFonts w:ascii="Cambria" w:hAnsi="Cambria"/>
          <w:sz w:val="26"/>
          <w:szCs w:val="26"/>
          <w:lang w:val="nl-NL"/>
        </w:rPr>
        <w:t>90 m/s.</w:t>
      </w:r>
    </w:p>
    <w:p w14:paraId="43F64C92" w14:textId="77777777" w:rsidR="00BE1A6E" w:rsidRPr="00E92F12"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lang w:val="nl-NL"/>
        </w:rPr>
      </w:pPr>
      <w:r>
        <w:rPr>
          <w:rFonts w:ascii="Cambria" w:hAnsi="Cambria"/>
          <w:noProof/>
          <w:color w:val="FF0000"/>
          <w:sz w:val="26"/>
          <w:szCs w:val="26"/>
        </w:rPr>
        <mc:AlternateContent>
          <mc:Choice Requires="wpg">
            <w:drawing>
              <wp:anchor distT="0" distB="0" distL="114300" distR="114300" simplePos="0" relativeHeight="251663360" behindDoc="0" locked="0" layoutInCell="1" allowOverlap="1" wp14:anchorId="5A9EC1BC" wp14:editId="177B216A">
                <wp:simplePos x="0" y="0"/>
                <wp:positionH relativeFrom="column">
                  <wp:posOffset>4063365</wp:posOffset>
                </wp:positionH>
                <wp:positionV relativeFrom="paragraph">
                  <wp:posOffset>110025</wp:posOffset>
                </wp:positionV>
                <wp:extent cx="2247900" cy="930141"/>
                <wp:effectExtent l="0" t="0" r="0" b="3810"/>
                <wp:wrapThrough wrapText="bothSides">
                  <wp:wrapPolygon edited="0">
                    <wp:start x="0" y="0"/>
                    <wp:lineTo x="0" y="19918"/>
                    <wp:lineTo x="7322" y="21246"/>
                    <wp:lineTo x="14095" y="21246"/>
                    <wp:lineTo x="21417" y="19918"/>
                    <wp:lineTo x="21417" y="0"/>
                    <wp:lineTo x="0" y="0"/>
                  </wp:wrapPolygon>
                </wp:wrapThrough>
                <wp:docPr id="58146837" name="Group 58146837" descr="n18 fb Tan Pham"/>
                <wp:cNvGraphicFramePr/>
                <a:graphic xmlns:a="http://schemas.openxmlformats.org/drawingml/2006/main">
                  <a:graphicData uri="http://schemas.microsoft.com/office/word/2010/wordprocessingGroup">
                    <wpg:wgp>
                      <wpg:cNvGrpSpPr/>
                      <wpg:grpSpPr>
                        <a:xfrm>
                          <a:off x="0" y="0"/>
                          <a:ext cx="2247900" cy="930141"/>
                          <a:chOff x="0" y="0"/>
                          <a:chExt cx="2247900" cy="930141"/>
                        </a:xfrm>
                      </wpg:grpSpPr>
                      <pic:pic xmlns:pic="http://schemas.openxmlformats.org/drawingml/2006/picture">
                        <pic:nvPicPr>
                          <pic:cNvPr id="58146838" name="Picture 58146838"/>
                          <pic:cNvPicPr>
                            <a:picLocks noChangeAspect="1"/>
                          </pic:cNvPicPr>
                        </pic:nvPicPr>
                        <pic:blipFill>
                          <a:blip r:embed="rId1213">
                            <a:extLst>
                              <a:ext uri="{28A0092B-C50C-407E-A947-70E740481C1C}">
                                <a14:useLocalDpi xmlns:a14="http://schemas.microsoft.com/office/drawing/2010/main" val="0"/>
                              </a:ext>
                            </a:extLst>
                          </a:blip>
                          <a:stretch>
                            <a:fillRect/>
                          </a:stretch>
                        </pic:blipFill>
                        <pic:spPr>
                          <a:xfrm>
                            <a:off x="0" y="0"/>
                            <a:ext cx="2247900" cy="863600"/>
                          </a:xfrm>
                          <a:prstGeom prst="rect">
                            <a:avLst/>
                          </a:prstGeom>
                        </pic:spPr>
                      </pic:pic>
                      <wps:wsp>
                        <wps:cNvPr id="58146840" name="Text Box 58146840"/>
                        <wps:cNvSpPr txBox="1"/>
                        <wps:spPr>
                          <a:xfrm>
                            <a:off x="720969" y="580293"/>
                            <a:ext cx="819150" cy="349848"/>
                          </a:xfrm>
                          <a:prstGeom prst="rect">
                            <a:avLst/>
                          </a:prstGeom>
                          <a:noFill/>
                          <a:ln w="6350">
                            <a:noFill/>
                          </a:ln>
                          <a:effectLst/>
                        </wps:spPr>
                        <wps:txbx>
                          <w:txbxContent>
                            <w:p w14:paraId="78F9684E" w14:textId="77777777" w:rsidR="00BE1A6E" w:rsidRPr="00DB7D52" w:rsidRDefault="00BE1A6E" w:rsidP="00BE1A6E">
                              <w:pPr>
                                <w:pStyle w:val="MTDisplayEquation"/>
                                <w:shd w:val="clear" w:color="auto" w:fill="FFFFFF" w:themeFill="background1"/>
                                <w:tabs>
                                  <w:tab w:val="left" w:pos="810"/>
                                  <w:tab w:val="left" w:pos="993"/>
                                </w:tabs>
                                <w:spacing w:after="0"/>
                                <w:jc w:val="both"/>
                                <w:rPr>
                                  <w:rFonts w:ascii="Cambria" w:hAnsi="Cambria"/>
                                  <w:color w:val="auto"/>
                                  <w:sz w:val="26"/>
                                  <w:szCs w:val="26"/>
                                </w:rPr>
                              </w:pPr>
                              <w:r w:rsidRPr="00DB7D52">
                                <w:rPr>
                                  <w:rFonts w:ascii="Cambria" w:hAnsi="Cambria"/>
                                  <w:color w:val="auto"/>
                                  <w:sz w:val="26"/>
                                  <w:szCs w:val="26"/>
                                </w:rPr>
                                <w:t xml:space="preserve">Hình </w:t>
                              </w:r>
                              <w:r>
                                <w:rPr>
                                  <w:rFonts w:ascii="Cambria" w:hAnsi="Cambria"/>
                                  <w:color w:val="auto"/>
                                  <w:sz w:val="26"/>
                                  <w:szCs w:val="26"/>
                                </w:rPr>
                                <w:t>9.2</w:t>
                              </w:r>
                              <w:r w:rsidRPr="00DB7D52">
                                <w:rPr>
                                  <w:rFonts w:ascii="Cambria" w:hAnsi="Cambria"/>
                                  <w:color w:val="auto"/>
                                  <w:sz w:val="26"/>
                                  <w:szCs w:val="2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9EC1BC" id="Group 58146837" o:spid="_x0000_s2163" alt="n18 fb Tan Pham" style="position:absolute;left:0;text-align:left;margin-left:319.95pt;margin-top:8.65pt;width:177pt;height:73.25pt;z-index:251663360;mso-position-horizontal-relative:text;mso-position-vertical-relative:text" coordsize="22479,9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">
                <v:shape id="Picture 58146838" o:spid="_x0000_s2164" type="#_x0000_t75" style="position:absolute;width:22479;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">
                  <v:imagedata r:id="rId1214" o:title=""/>
                </v:shape>
                <v:shape id="Text Box 58146840" o:spid="_x0000_s2165" type="#_x0000_t202" style="position:absolute;left:7209;top:5802;width:8192;height:3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" filled="f" stroked="f" strokeweight=".5pt">
                  <v:textbox>
                    <w:txbxContent>
                      <w:p w14:paraId="78F9684E" w14:textId="77777777" w:rsidR="00BE1A6E" w:rsidRPr="00DB7D52" w:rsidRDefault="00BE1A6E" w:rsidP="00BE1A6E">
                        <w:pPr>
                          <w:pStyle w:val="MTDisplayEquation"/>
                          <w:shd w:val="clear" w:color="auto" w:fill="FFFFFF" w:themeFill="background1"/>
                          <w:tabs>
                            <w:tab w:val="left" w:pos="810"/>
                            <w:tab w:val="left" w:pos="993"/>
                          </w:tabs>
                          <w:spacing w:after="0"/>
                          <w:jc w:val="both"/>
                          <w:rPr>
                            <w:rFonts w:ascii="Cambria" w:hAnsi="Cambria"/>
                            <w:color w:val="auto"/>
                            <w:sz w:val="26"/>
                            <w:szCs w:val="26"/>
                          </w:rPr>
                        </w:pPr>
                        <w:r w:rsidRPr="00DB7D52">
                          <w:rPr>
                            <w:rFonts w:ascii="Cambria" w:hAnsi="Cambria"/>
                            <w:color w:val="auto"/>
                            <w:sz w:val="26"/>
                            <w:szCs w:val="26"/>
                          </w:rPr>
                          <w:t xml:space="preserve">Hình </w:t>
                        </w:r>
                        <w:r>
                          <w:rPr>
                            <w:rFonts w:ascii="Cambria" w:hAnsi="Cambria"/>
                            <w:color w:val="auto"/>
                            <w:sz w:val="26"/>
                            <w:szCs w:val="26"/>
                          </w:rPr>
                          <w:t>9.2</w:t>
                        </w:r>
                        <w:r w:rsidRPr="00DB7D52">
                          <w:rPr>
                            <w:rFonts w:ascii="Cambria" w:hAnsi="Cambria"/>
                            <w:color w:val="auto"/>
                            <w:sz w:val="26"/>
                            <w:szCs w:val="26"/>
                          </w:rPr>
                          <w:t>.</w:t>
                        </w:r>
                      </w:p>
                    </w:txbxContent>
                  </v:textbox>
                </v:shape>
                <w10:wrap type="through"/>
              </v:group>
            </w:pict>
          </mc:Fallback>
        </mc:AlternateContent>
      </w: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sidRPr="00E92F12">
        <w:rPr>
          <w:rFonts w:ascii="Cambria" w:hAnsi="Cambria"/>
          <w:sz w:val="26"/>
          <w:szCs w:val="26"/>
          <w:lang w:val="nl-NL"/>
        </w:rPr>
        <w:t>Một hình thí nghiệm khảo sát hiện tượng sóng dừng trên dây được thực hiện như Hình 9.2. cho biết thời gian để một điểm trên dây dao động từ vị trí n đến vị trí b là 0,02 giây tần số sóng sử dụng trong thí nghiệm này bằng</w:t>
      </w:r>
    </w:p>
    <w:p w14:paraId="5AE464BD"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nl-NL"/>
        </w:rPr>
      </w:pPr>
      <w:r w:rsidRPr="00B420BA">
        <w:rPr>
          <w:rFonts w:ascii="Cambria" w:hAnsi="Cambria"/>
          <w:b/>
          <w:sz w:val="26"/>
          <w:szCs w:val="26"/>
          <w:lang w:val="nl-NL"/>
        </w:rPr>
        <w:t>A.</w:t>
      </w:r>
      <w:r w:rsidRPr="00B04680">
        <w:rPr>
          <w:rFonts w:ascii="Cambria" w:hAnsi="Cambria"/>
          <w:sz w:val="26"/>
          <w:szCs w:val="26"/>
          <w:lang w:val="nl-NL"/>
        </w:rPr>
        <w:t xml:space="preserve"> </w:t>
      </w:r>
      <w:r>
        <w:rPr>
          <w:rFonts w:ascii="Cambria" w:hAnsi="Cambria"/>
          <w:sz w:val="26"/>
          <w:szCs w:val="26"/>
          <w:lang w:val="nl-NL"/>
        </w:rPr>
        <w:t>50 Hz.</w:t>
      </w:r>
      <w:r w:rsidRPr="00B04680">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B.</w:t>
      </w:r>
      <w:r w:rsidRPr="005F3124">
        <w:rPr>
          <w:rFonts w:ascii="Cambria" w:hAnsi="Cambria"/>
          <w:sz w:val="26"/>
          <w:szCs w:val="26"/>
          <w:highlight w:val="green"/>
          <w:lang w:val="nl-NL"/>
        </w:rPr>
        <w:t xml:space="preserve"> 25 Hz.</w:t>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C.</w:t>
      </w:r>
      <w:r w:rsidRPr="00B04680">
        <w:rPr>
          <w:rFonts w:ascii="Cambria" w:hAnsi="Cambria"/>
          <w:sz w:val="26"/>
          <w:szCs w:val="26"/>
          <w:lang w:val="nl-NL"/>
        </w:rPr>
        <w:t xml:space="preserve"> </w:t>
      </w:r>
      <w:r>
        <w:rPr>
          <w:rFonts w:ascii="Cambria" w:hAnsi="Cambria"/>
          <w:sz w:val="26"/>
          <w:szCs w:val="26"/>
          <w:lang w:val="nl-NL"/>
        </w:rPr>
        <w:t>75 Hz.</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D.</w:t>
      </w:r>
      <w:r w:rsidRPr="00B420BA">
        <w:rPr>
          <w:rFonts w:ascii="Cambria" w:hAnsi="Cambria"/>
          <w:sz w:val="26"/>
          <w:szCs w:val="26"/>
          <w:lang w:val="nl-NL"/>
        </w:rPr>
        <w:t xml:space="preserve"> </w:t>
      </w:r>
      <w:r>
        <w:rPr>
          <w:rFonts w:ascii="Cambria" w:hAnsi="Cambria"/>
          <w:sz w:val="26"/>
          <w:szCs w:val="26"/>
          <w:lang w:val="nl-NL"/>
        </w:rPr>
        <w:t>0,04 Hz.</w:t>
      </w:r>
      <w:r w:rsidRPr="00B04680">
        <w:rPr>
          <w:rFonts w:ascii="Cambria" w:hAnsi="Cambria"/>
          <w:sz w:val="26"/>
          <w:szCs w:val="26"/>
          <w:lang w:val="nl-NL"/>
        </w:rPr>
        <w:t xml:space="preserve"> </w:t>
      </w:r>
    </w:p>
    <w:p w14:paraId="06F98F7D"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lang w:val="nl-NL"/>
        </w:rPr>
      </w:pP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sidRPr="00E92F12">
        <w:rPr>
          <w:rFonts w:ascii="Cambria" w:hAnsi="Cambria"/>
          <w:sz w:val="26"/>
          <w:szCs w:val="26"/>
          <w:lang w:val="nl-NL"/>
        </w:rPr>
        <w:t>N</w:t>
      </w:r>
      <w:r w:rsidRPr="00B55C45">
        <w:rPr>
          <w:rFonts w:ascii="Cambria" w:hAnsi="Cambria"/>
          <w:sz w:val="26"/>
          <w:szCs w:val="26"/>
          <w:lang w:val="nl-NL"/>
        </w:rPr>
        <w:t>gười ta thực hiện thí nghiệm sóng dừng trên một dây đàn hồi có hai đầu cố định dài 100 cm</w:t>
      </w:r>
      <w:r>
        <w:rPr>
          <w:rFonts w:ascii="Cambria" w:hAnsi="Cambria"/>
          <w:sz w:val="26"/>
          <w:szCs w:val="26"/>
          <w:lang w:val="nl-NL"/>
        </w:rPr>
        <w:t>,</w:t>
      </w:r>
      <w:r w:rsidRPr="00B55C45">
        <w:rPr>
          <w:rFonts w:ascii="Cambria" w:hAnsi="Cambria"/>
          <w:sz w:val="26"/>
          <w:szCs w:val="26"/>
          <w:lang w:val="nl-NL"/>
        </w:rPr>
        <w:t xml:space="preserve"> tần số sóng trên dây là 50 Hz</w:t>
      </w:r>
      <w:r>
        <w:rPr>
          <w:rFonts w:ascii="Cambria" w:hAnsi="Cambria"/>
          <w:sz w:val="26"/>
          <w:szCs w:val="26"/>
          <w:lang w:val="nl-NL"/>
        </w:rPr>
        <w:t>.</w:t>
      </w:r>
      <w:r w:rsidRPr="00B55C45">
        <w:rPr>
          <w:rFonts w:ascii="Cambria" w:hAnsi="Cambria"/>
          <w:sz w:val="26"/>
          <w:szCs w:val="26"/>
          <w:lang w:val="nl-NL"/>
        </w:rPr>
        <w:t xml:space="preserve"> </w:t>
      </w:r>
      <w:r>
        <w:rPr>
          <w:rFonts w:ascii="Cambria" w:hAnsi="Cambria"/>
          <w:sz w:val="26"/>
          <w:szCs w:val="26"/>
          <w:lang w:val="nl-NL"/>
        </w:rPr>
        <w:t>K</w:t>
      </w:r>
      <w:r w:rsidRPr="00B55C45">
        <w:rPr>
          <w:rFonts w:ascii="Cambria" w:hAnsi="Cambria"/>
          <w:sz w:val="26"/>
          <w:szCs w:val="26"/>
          <w:lang w:val="nl-NL"/>
        </w:rPr>
        <w:t>hông kể hai đầu A và B</w:t>
      </w:r>
      <w:r>
        <w:rPr>
          <w:rFonts w:ascii="Cambria" w:hAnsi="Cambria"/>
          <w:sz w:val="26"/>
          <w:szCs w:val="26"/>
          <w:lang w:val="nl-NL"/>
        </w:rPr>
        <w:t>,</w:t>
      </w:r>
      <w:r w:rsidRPr="00B55C45">
        <w:rPr>
          <w:rFonts w:ascii="Cambria" w:hAnsi="Cambria"/>
          <w:sz w:val="26"/>
          <w:szCs w:val="26"/>
          <w:lang w:val="nl-NL"/>
        </w:rPr>
        <w:t xml:space="preserve"> trên dây có 3 nút sóng</w:t>
      </w:r>
      <w:r>
        <w:rPr>
          <w:rFonts w:ascii="Cambria" w:hAnsi="Cambria"/>
          <w:sz w:val="26"/>
          <w:szCs w:val="26"/>
          <w:lang w:val="nl-NL"/>
        </w:rPr>
        <w:t>. T</w:t>
      </w:r>
      <w:r w:rsidRPr="00B55C45">
        <w:rPr>
          <w:rFonts w:ascii="Cambria" w:hAnsi="Cambria"/>
          <w:sz w:val="26"/>
          <w:szCs w:val="26"/>
          <w:lang w:val="nl-NL"/>
        </w:rPr>
        <w:t>ốc độ truyền sóng trên dây là</w:t>
      </w:r>
    </w:p>
    <w:p w14:paraId="2F02664F" w14:textId="77777777" w:rsidR="00BE1A6E" w:rsidRDefault="00BE1A6E" w:rsidP="00BE1A6E">
      <w:pPr>
        <w:widowControl w:val="0"/>
        <w:tabs>
          <w:tab w:val="left" w:pos="720"/>
          <w:tab w:val="left" w:pos="900"/>
          <w:tab w:val="left" w:pos="1080"/>
          <w:tab w:val="left" w:pos="1440"/>
        </w:tabs>
        <w:autoSpaceDE w:val="0"/>
        <w:autoSpaceDN w:val="0"/>
        <w:adjustRightInd w:val="0"/>
        <w:ind w:left="180" w:firstLine="180"/>
        <w:jc w:val="both"/>
        <w:rPr>
          <w:rFonts w:ascii="Cambria" w:hAnsi="Cambria"/>
          <w:sz w:val="26"/>
          <w:szCs w:val="26"/>
          <w:lang w:val="nl-NL"/>
        </w:rPr>
      </w:pPr>
      <w:r w:rsidRPr="00E06761">
        <w:rPr>
          <w:rFonts w:ascii="Cambria" w:hAnsi="Cambria"/>
          <w:b/>
          <w:sz w:val="26"/>
          <w:szCs w:val="26"/>
          <w:lang w:val="nl-NL"/>
        </w:rPr>
        <w:t>A.</w:t>
      </w:r>
      <w:r w:rsidRPr="00E06761">
        <w:rPr>
          <w:rFonts w:ascii="Cambria" w:hAnsi="Cambria"/>
          <w:sz w:val="26"/>
          <w:szCs w:val="26"/>
          <w:lang w:val="nl-NL"/>
        </w:rPr>
        <w:t xml:space="preserve"> </w:t>
      </w:r>
      <w:r>
        <w:rPr>
          <w:rFonts w:ascii="Cambria" w:hAnsi="Cambria"/>
          <w:sz w:val="26"/>
          <w:szCs w:val="26"/>
          <w:lang w:val="nl-NL"/>
        </w:rPr>
        <w:t>3</w:t>
      </w:r>
      <w:r w:rsidRPr="00E06761">
        <w:rPr>
          <w:rFonts w:ascii="Cambria" w:hAnsi="Cambria"/>
          <w:sz w:val="26"/>
          <w:szCs w:val="26"/>
          <w:lang w:val="nl-NL"/>
        </w:rPr>
        <w:t>0 m/s.</w:t>
      </w:r>
      <w:r w:rsidRPr="00B22BC1">
        <w:rPr>
          <w:rFonts w:ascii="Cambria" w:hAnsi="Cambria"/>
          <w:sz w:val="26"/>
          <w:szCs w:val="26"/>
          <w:lang w:val="nl-NL"/>
        </w:rPr>
        <w:t xml:space="preserve"> </w:t>
      </w:r>
      <w:r w:rsidRPr="00B22BC1">
        <w:rPr>
          <w:rFonts w:ascii="Cambria" w:hAnsi="Cambria"/>
          <w:sz w:val="26"/>
          <w:szCs w:val="26"/>
          <w:lang w:val="nl-NL"/>
        </w:rPr>
        <w:tab/>
      </w:r>
      <w:r>
        <w:rPr>
          <w:rFonts w:ascii="Cambria" w:hAnsi="Cambria"/>
          <w:sz w:val="26"/>
          <w:szCs w:val="26"/>
          <w:lang w:val="nl-NL"/>
        </w:rPr>
        <w:tab/>
      </w:r>
      <w:r w:rsidRPr="00B22BC1">
        <w:rPr>
          <w:rFonts w:ascii="Cambria" w:hAnsi="Cambria"/>
          <w:b/>
          <w:sz w:val="26"/>
          <w:szCs w:val="26"/>
          <w:lang w:val="nl-NL"/>
        </w:rPr>
        <w:t>B.</w:t>
      </w:r>
      <w:r>
        <w:rPr>
          <w:rFonts w:ascii="Cambria" w:hAnsi="Cambria"/>
          <w:b/>
          <w:sz w:val="26"/>
          <w:szCs w:val="26"/>
          <w:lang w:val="nl-NL"/>
        </w:rPr>
        <w:t xml:space="preserve"> </w:t>
      </w:r>
      <w:r>
        <w:rPr>
          <w:rFonts w:ascii="Cambria" w:hAnsi="Cambria"/>
          <w:sz w:val="26"/>
          <w:szCs w:val="26"/>
          <w:lang w:val="nl-NL"/>
        </w:rPr>
        <w:t>2</w:t>
      </w:r>
      <w:r w:rsidRPr="00EE5CAE">
        <w:rPr>
          <w:rFonts w:ascii="Cambria" w:hAnsi="Cambria"/>
          <w:sz w:val="26"/>
          <w:szCs w:val="26"/>
          <w:lang w:val="nl-NL"/>
        </w:rPr>
        <w:t xml:space="preserve">0 </w:t>
      </w:r>
      <w:r>
        <w:rPr>
          <w:rFonts w:ascii="Cambria" w:hAnsi="Cambria"/>
          <w:sz w:val="26"/>
          <w:szCs w:val="26"/>
          <w:lang w:val="nl-NL"/>
        </w:rPr>
        <w:t>m/s</w:t>
      </w:r>
      <w:r w:rsidRPr="00B22BC1">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C.</w:t>
      </w:r>
      <w:r w:rsidRPr="005F3124">
        <w:rPr>
          <w:rFonts w:ascii="Cambria" w:hAnsi="Cambria"/>
          <w:sz w:val="26"/>
          <w:szCs w:val="26"/>
          <w:highlight w:val="green"/>
          <w:lang w:val="nl-NL"/>
        </w:rPr>
        <w:t xml:space="preserve"> 25 m/s.</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Pr>
          <w:rFonts w:ascii="Cambria" w:hAnsi="Cambria"/>
          <w:sz w:val="26"/>
          <w:szCs w:val="26"/>
          <w:lang w:val="nl-NL"/>
        </w:rPr>
        <w:t>15 m/s.</w:t>
      </w:r>
    </w:p>
    <w:p w14:paraId="0A1BAB83"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lang w:val="nl-NL"/>
        </w:rPr>
      </w:pP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Pr>
          <w:rFonts w:ascii="Cambria" w:hAnsi="Cambria"/>
          <w:sz w:val="26"/>
          <w:szCs w:val="26"/>
          <w:lang w:val="nl-NL"/>
        </w:rPr>
        <w:t>T</w:t>
      </w:r>
      <w:r w:rsidRPr="00B55C45">
        <w:rPr>
          <w:rFonts w:ascii="Cambria" w:hAnsi="Cambria"/>
          <w:sz w:val="26"/>
          <w:szCs w:val="26"/>
          <w:lang w:val="nl-NL"/>
        </w:rPr>
        <w:t>hực hiện thí nghiệm khảo sát hiện tượng sóng dừng trên dây đàn hồi AB có hai đầu cố định tốc độ truyền sóng trên dây không đổi khi tần số sóng trên dây là 42 Hz thì trên dây có 4 điểm bụng</w:t>
      </w:r>
      <w:r>
        <w:rPr>
          <w:rFonts w:ascii="Cambria" w:hAnsi="Cambria"/>
          <w:sz w:val="26"/>
          <w:szCs w:val="26"/>
          <w:lang w:val="nl-NL"/>
        </w:rPr>
        <w:t>. Đ</w:t>
      </w:r>
      <w:r w:rsidRPr="00B55C45">
        <w:rPr>
          <w:rFonts w:ascii="Cambria" w:hAnsi="Cambria"/>
          <w:sz w:val="26"/>
          <w:szCs w:val="26"/>
          <w:lang w:val="nl-NL"/>
        </w:rPr>
        <w:t xml:space="preserve">iều chỉnh tần số để trên dây có 6 </w:t>
      </w:r>
      <w:r>
        <w:rPr>
          <w:rFonts w:ascii="Cambria" w:hAnsi="Cambria"/>
          <w:sz w:val="26"/>
          <w:szCs w:val="26"/>
          <w:lang w:val="nl-NL"/>
        </w:rPr>
        <w:t>điểm</w:t>
      </w:r>
      <w:r w:rsidRPr="00B55C45">
        <w:rPr>
          <w:rFonts w:ascii="Cambria" w:hAnsi="Cambria"/>
          <w:sz w:val="26"/>
          <w:szCs w:val="26"/>
          <w:lang w:val="nl-NL"/>
        </w:rPr>
        <w:t xml:space="preserve"> bụng thì tần số sóng trên dây lúc này là</w:t>
      </w:r>
    </w:p>
    <w:p w14:paraId="628F66A7" w14:textId="77777777" w:rsidR="00BE1A6E" w:rsidRDefault="00BE1A6E" w:rsidP="00BE1A6E">
      <w:pPr>
        <w:widowControl w:val="0"/>
        <w:tabs>
          <w:tab w:val="left" w:pos="720"/>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706"/>
        </w:tabs>
        <w:autoSpaceDE w:val="0"/>
        <w:autoSpaceDN w:val="0"/>
        <w:adjustRightInd w:val="0"/>
        <w:ind w:firstLine="360"/>
        <w:jc w:val="both"/>
        <w:rPr>
          <w:rFonts w:ascii="Cambria" w:hAnsi="Cambria"/>
          <w:sz w:val="26"/>
          <w:szCs w:val="26"/>
          <w:lang w:val="nl-NL"/>
        </w:rPr>
      </w:pPr>
      <w:r w:rsidRPr="00B420BA">
        <w:rPr>
          <w:rFonts w:ascii="Cambria" w:hAnsi="Cambria"/>
          <w:b/>
          <w:sz w:val="26"/>
          <w:szCs w:val="26"/>
          <w:lang w:val="nl-NL"/>
        </w:rPr>
        <w:t>A.</w:t>
      </w:r>
      <w:r w:rsidRPr="00B04680">
        <w:rPr>
          <w:rFonts w:ascii="Cambria" w:hAnsi="Cambria"/>
          <w:sz w:val="26"/>
          <w:szCs w:val="26"/>
          <w:lang w:val="nl-NL"/>
        </w:rPr>
        <w:t xml:space="preserve"> </w:t>
      </w:r>
      <w:r>
        <w:rPr>
          <w:rFonts w:ascii="Cambria" w:hAnsi="Cambria"/>
          <w:sz w:val="26"/>
          <w:szCs w:val="26"/>
          <w:lang w:val="nl-NL"/>
        </w:rPr>
        <w:t>126 Hz.</w:t>
      </w:r>
      <w:r w:rsidRPr="00B04680">
        <w:rPr>
          <w:rFonts w:ascii="Cambria" w:hAnsi="Cambria"/>
          <w:sz w:val="26"/>
          <w:szCs w:val="26"/>
          <w:lang w:val="nl-NL"/>
        </w:rPr>
        <w:t xml:space="preserve"> </w:t>
      </w:r>
      <w:r>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B.</w:t>
      </w:r>
      <w:r w:rsidRPr="005F3124">
        <w:rPr>
          <w:rFonts w:ascii="Cambria" w:hAnsi="Cambria"/>
          <w:sz w:val="26"/>
          <w:szCs w:val="26"/>
          <w:highlight w:val="green"/>
          <w:lang w:val="nl-NL"/>
        </w:rPr>
        <w:t xml:space="preserve"> 63 Hz</w:t>
      </w:r>
      <w:r>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C.</w:t>
      </w:r>
      <w:r w:rsidRPr="00B04680">
        <w:rPr>
          <w:rFonts w:ascii="Cambria" w:hAnsi="Cambria"/>
          <w:sz w:val="26"/>
          <w:szCs w:val="26"/>
          <w:lang w:val="nl-NL"/>
        </w:rPr>
        <w:t xml:space="preserve"> </w:t>
      </w:r>
      <w:r>
        <w:rPr>
          <w:rFonts w:ascii="Cambria" w:hAnsi="Cambria"/>
          <w:sz w:val="26"/>
          <w:szCs w:val="26"/>
          <w:lang w:val="nl-NL"/>
        </w:rPr>
        <w:t>252 Hz.</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420BA">
        <w:rPr>
          <w:rFonts w:ascii="Cambria" w:hAnsi="Cambria"/>
          <w:b/>
          <w:sz w:val="26"/>
          <w:szCs w:val="26"/>
          <w:lang w:val="nl-NL"/>
        </w:rPr>
        <w:t>D.</w:t>
      </w:r>
      <w:r w:rsidRPr="00B420BA">
        <w:rPr>
          <w:rFonts w:ascii="Cambria" w:hAnsi="Cambria"/>
          <w:sz w:val="26"/>
          <w:szCs w:val="26"/>
          <w:lang w:val="nl-NL"/>
        </w:rPr>
        <w:t xml:space="preserve"> </w:t>
      </w:r>
      <w:r>
        <w:rPr>
          <w:rFonts w:ascii="Cambria" w:hAnsi="Cambria"/>
          <w:sz w:val="26"/>
          <w:szCs w:val="26"/>
          <w:lang w:val="nl-NL"/>
        </w:rPr>
        <w:t>28 Hz.</w:t>
      </w:r>
      <w:r w:rsidRPr="00B04680">
        <w:rPr>
          <w:rFonts w:ascii="Cambria" w:hAnsi="Cambria"/>
          <w:sz w:val="26"/>
          <w:szCs w:val="26"/>
          <w:lang w:val="nl-NL"/>
        </w:rPr>
        <w:t xml:space="preserve"> </w:t>
      </w:r>
      <w:r>
        <w:rPr>
          <w:rFonts w:ascii="Cambria" w:hAnsi="Cambria"/>
          <w:sz w:val="26"/>
          <w:szCs w:val="26"/>
          <w:lang w:val="nl-NL"/>
        </w:rPr>
        <w:tab/>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1181"/>
      </w:tblGrid>
      <w:tr w:rsidR="00BE1A6E" w14:paraId="7D4EB3A2" w14:textId="77777777" w:rsidTr="007A6F64">
        <w:tc>
          <w:tcPr>
            <w:tcW w:w="8550" w:type="dxa"/>
            <w:hideMark/>
          </w:tcPr>
          <w:p w14:paraId="3261F900" w14:textId="77777777" w:rsidR="00BE1A6E" w:rsidRDefault="00BE1A6E">
            <w:pPr>
              <w:pStyle w:val="ListParagraph"/>
              <w:numPr>
                <w:ilvl w:val="0"/>
                <w:numId w:val="97"/>
              </w:numPr>
              <w:tabs>
                <w:tab w:val="left" w:pos="810"/>
                <w:tab w:val="left" w:pos="993"/>
              </w:tabs>
              <w:spacing w:after="0" w:line="276" w:lineRule="auto"/>
              <w:ind w:left="0" w:firstLine="0"/>
              <w:jc w:val="both"/>
              <w:rPr>
                <w:rFonts w:ascii="Cambria" w:hAnsi="Cambria"/>
                <w:sz w:val="26"/>
                <w:szCs w:val="26"/>
                <w:lang w:val="nl-NL"/>
              </w:rPr>
            </w:pPr>
            <w:r>
              <w:rPr>
                <w:rFonts w:ascii="Cambria" w:hAnsi="Cambria"/>
                <w:b/>
                <w:bCs/>
                <w:color w:val="000000" w:themeColor="text1"/>
                <w:sz w:val="26"/>
                <w:szCs w:val="26"/>
                <w:lang w:val="nl-NL"/>
              </w:rPr>
              <w:t>(SBT- CTST)</w:t>
            </w:r>
            <w:r>
              <w:rPr>
                <w:rFonts w:ascii="Cambria" w:hAnsi="Cambria"/>
                <w:color w:val="000000" w:themeColor="text1"/>
                <w:sz w:val="26"/>
                <w:szCs w:val="26"/>
                <w:lang w:val="nl-NL"/>
              </w:rPr>
              <w:t xml:space="preserve"> </w:t>
            </w:r>
            <w:r>
              <w:rPr>
                <w:rFonts w:ascii="Cambria" w:hAnsi="Cambria"/>
                <w:sz w:val="26"/>
                <w:szCs w:val="26"/>
                <w:lang w:val="nl-NL"/>
              </w:rPr>
              <w:t>Trong thí nghiệm khảo sát hiện tượng sóng dừng được thực hiện với sóng âm (cộng hưởng âm) phát ra từ một âm thoa đặt phía trên một ống cộng hưởng AC trong suốt, bằng nhựa dài 120 cm. Chiều cao BC của cột chất lỏng trong ống có thể được điều chỉnh tăng hoặc giảm (Hình 9.3). Điều chỉnh để tần số của âm bằng 340 Hz. Cho biết chiều cao tối đa của cột chất lỏng BC để có sóng dừng trong ống AB là 95 cm.</w:t>
            </w:r>
            <w:r>
              <w:rPr>
                <w:noProof/>
                <w:lang w:val="nl-NL"/>
              </w:rPr>
              <w:t xml:space="preserve"> </w:t>
            </w:r>
          </w:p>
        </w:tc>
        <w:tc>
          <w:tcPr>
            <w:tcW w:w="1181" w:type="dxa"/>
            <w:hideMark/>
          </w:tcPr>
          <w:p w14:paraId="739A30CA" w14:textId="77777777" w:rsidR="00BE1A6E" w:rsidRDefault="00BE1A6E" w:rsidP="007A6F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706"/>
              </w:tabs>
              <w:autoSpaceDE w:val="0"/>
              <w:autoSpaceDN w:val="0"/>
              <w:adjustRightInd w:val="0"/>
              <w:spacing w:line="276" w:lineRule="auto"/>
              <w:jc w:val="both"/>
              <w:rPr>
                <w:rFonts w:ascii="Cambria" w:hAnsi="Cambria"/>
                <w:b/>
                <w:i/>
                <w:sz w:val="26"/>
                <w:szCs w:val="26"/>
                <w:lang w:val="nl-NL"/>
              </w:rPr>
            </w:pPr>
            <w:r>
              <w:rPr>
                <w:rFonts w:ascii="Cambria" w:hAnsi="Cambria"/>
                <w:b/>
                <w:i/>
                <w:noProof/>
                <w:sz w:val="26"/>
                <w:szCs w:val="26"/>
                <w:lang w:val="nl-NL"/>
              </w:rPr>
              <w:drawing>
                <wp:inline distT="0" distB="0" distL="0" distR="0" wp14:anchorId="69BDAA5C" wp14:editId="2C3D76DF">
                  <wp:extent cx="583565" cy="1292860"/>
                  <wp:effectExtent l="0" t="0" r="6985" b="2540"/>
                  <wp:docPr id="1358262463" name="Picture 27" descr="Diagram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2463" name="Picture 27" descr="Diagram of a test tube&#10;&#10;Description automatically generated"/>
                          <pic:cNvPicPr>
                            <a:picLocks noChangeAspect="1" noChangeArrowheads="1"/>
                          </pic:cNvPicPr>
                        </pic:nvPicPr>
                        <pic:blipFill>
                          <a:blip r:embed="rId1215">
                            <a:extLst>
                              <a:ext uri="{28A0092B-C50C-407E-A947-70E740481C1C}">
                                <a14:useLocalDpi xmlns:a14="http://schemas.microsoft.com/office/drawing/2010/main" val="0"/>
                              </a:ext>
                            </a:extLst>
                          </a:blip>
                          <a:srcRect l="16920" r="22362"/>
                          <a:stretch>
                            <a:fillRect/>
                          </a:stretch>
                        </pic:blipFill>
                        <pic:spPr bwMode="auto">
                          <a:xfrm>
                            <a:off x="0" y="0"/>
                            <a:ext cx="583565" cy="1292860"/>
                          </a:xfrm>
                          <a:prstGeom prst="rect">
                            <a:avLst/>
                          </a:prstGeom>
                          <a:noFill/>
                          <a:ln>
                            <a:noFill/>
                          </a:ln>
                        </pic:spPr>
                      </pic:pic>
                    </a:graphicData>
                  </a:graphic>
                </wp:inline>
              </w:drawing>
            </w:r>
          </w:p>
        </w:tc>
      </w:tr>
    </w:tbl>
    <w:p w14:paraId="4F4E509A" w14:textId="77777777" w:rsidR="00BE1A6E" w:rsidRPr="00E92F12" w:rsidRDefault="00BE1A6E" w:rsidP="00BE1A6E">
      <w:pPr>
        <w:pStyle w:val="ListParagraph"/>
        <w:tabs>
          <w:tab w:val="left" w:pos="810"/>
          <w:tab w:val="left" w:pos="900"/>
          <w:tab w:val="left" w:pos="993"/>
          <w:tab w:val="left" w:pos="1080"/>
        </w:tabs>
        <w:spacing w:after="0" w:line="276" w:lineRule="auto"/>
        <w:ind w:left="0"/>
        <w:jc w:val="both"/>
        <w:rPr>
          <w:rFonts w:ascii="Cambria" w:hAnsi="Cambria"/>
          <w:sz w:val="26"/>
          <w:szCs w:val="26"/>
          <w:shd w:val="clear" w:color="auto" w:fill="FFFFFF"/>
          <w:lang w:val="nl-NL"/>
        </w:rPr>
      </w:pPr>
      <w:r>
        <w:rPr>
          <w:rFonts w:ascii="Cambria" w:hAnsi="Cambria"/>
          <w:b/>
          <w:bCs/>
          <w:color w:val="000000" w:themeColor="text1"/>
          <w:sz w:val="26"/>
          <w:szCs w:val="26"/>
          <w:lang w:val="nl-NL"/>
        </w:rPr>
        <w:t xml:space="preserve">a. </w:t>
      </w:r>
      <w:r w:rsidRPr="00E92F12">
        <w:rPr>
          <w:lang w:val="nl-NL"/>
        </w:rPr>
        <w:t>T</w:t>
      </w:r>
      <w:r>
        <w:rPr>
          <w:rFonts w:ascii="Cambria" w:eastAsia="Times New Roman" w:hAnsi="Cambria" w:cs="Times New Roman"/>
          <w:sz w:val="26"/>
          <w:szCs w:val="26"/>
          <w:lang w:val="nl-NL"/>
        </w:rPr>
        <w:t>ốc độ của s</w:t>
      </w:r>
      <w:r w:rsidRPr="00F20CCE">
        <w:rPr>
          <w:rFonts w:ascii="Cambria" w:eastAsia="Times New Roman" w:hAnsi="Cambria" w:cs="Times New Roman"/>
          <w:sz w:val="26"/>
          <w:szCs w:val="26"/>
          <w:lang w:val="nl-NL"/>
        </w:rPr>
        <w:t xml:space="preserve">óng âm truyền trong cột khí AB bằng </w:t>
      </w:r>
    </w:p>
    <w:p w14:paraId="0A76FC70" w14:textId="77777777" w:rsidR="00BE1A6E" w:rsidRDefault="00BE1A6E" w:rsidP="00BE1A6E">
      <w:pPr>
        <w:widowControl w:val="0"/>
        <w:tabs>
          <w:tab w:val="left" w:pos="720"/>
          <w:tab w:val="left" w:pos="900"/>
          <w:tab w:val="left" w:pos="1080"/>
          <w:tab w:val="left" w:pos="1440"/>
        </w:tabs>
        <w:autoSpaceDE w:val="0"/>
        <w:autoSpaceDN w:val="0"/>
        <w:adjustRightInd w:val="0"/>
        <w:ind w:left="180" w:firstLine="180"/>
        <w:jc w:val="both"/>
        <w:rPr>
          <w:rFonts w:ascii="Cambria" w:hAnsi="Cambria"/>
          <w:sz w:val="26"/>
          <w:szCs w:val="26"/>
          <w:lang w:val="nl-NL"/>
        </w:rPr>
      </w:pPr>
      <w:r w:rsidRPr="00E06761">
        <w:rPr>
          <w:rFonts w:ascii="Cambria" w:hAnsi="Cambria"/>
          <w:b/>
          <w:sz w:val="26"/>
          <w:szCs w:val="26"/>
          <w:lang w:val="nl-NL"/>
        </w:rPr>
        <w:t>A.</w:t>
      </w:r>
      <w:r w:rsidRPr="00E06761">
        <w:rPr>
          <w:rFonts w:ascii="Cambria" w:hAnsi="Cambria"/>
          <w:sz w:val="26"/>
          <w:szCs w:val="26"/>
          <w:lang w:val="nl-NL"/>
        </w:rPr>
        <w:t xml:space="preserve"> </w:t>
      </w:r>
      <w:r>
        <w:rPr>
          <w:rFonts w:ascii="Cambria" w:hAnsi="Cambria"/>
          <w:sz w:val="26"/>
          <w:szCs w:val="26"/>
          <w:lang w:val="nl-NL"/>
        </w:rPr>
        <w:t>17</w:t>
      </w:r>
      <w:r w:rsidRPr="00E06761">
        <w:rPr>
          <w:rFonts w:ascii="Cambria" w:hAnsi="Cambria"/>
          <w:sz w:val="26"/>
          <w:szCs w:val="26"/>
          <w:lang w:val="nl-NL"/>
        </w:rPr>
        <w:t>0 m/s.</w:t>
      </w:r>
      <w:r w:rsidRPr="00B22BC1">
        <w:rPr>
          <w:rFonts w:ascii="Cambria" w:hAnsi="Cambria"/>
          <w:sz w:val="26"/>
          <w:szCs w:val="26"/>
          <w:lang w:val="nl-NL"/>
        </w:rPr>
        <w:t xml:space="preserve"> </w:t>
      </w:r>
      <w:r w:rsidRPr="00B22BC1">
        <w:rPr>
          <w:rFonts w:ascii="Cambria" w:hAnsi="Cambria"/>
          <w:sz w:val="26"/>
          <w:szCs w:val="26"/>
          <w:lang w:val="nl-NL"/>
        </w:rPr>
        <w:tab/>
      </w:r>
      <w:r>
        <w:rPr>
          <w:rFonts w:ascii="Cambria" w:hAnsi="Cambria"/>
          <w:sz w:val="26"/>
          <w:szCs w:val="26"/>
          <w:lang w:val="nl-NL"/>
        </w:rPr>
        <w:tab/>
      </w:r>
      <w:r w:rsidRPr="005F3124">
        <w:rPr>
          <w:rFonts w:ascii="Cambria" w:hAnsi="Cambria"/>
          <w:b/>
          <w:sz w:val="26"/>
          <w:szCs w:val="26"/>
          <w:highlight w:val="green"/>
          <w:lang w:val="nl-NL"/>
        </w:rPr>
        <w:t xml:space="preserve">B. </w:t>
      </w:r>
      <w:r w:rsidRPr="005F3124">
        <w:rPr>
          <w:rFonts w:ascii="Cambria" w:hAnsi="Cambria"/>
          <w:sz w:val="26"/>
          <w:szCs w:val="26"/>
          <w:highlight w:val="green"/>
          <w:lang w:val="nl-NL"/>
        </w:rPr>
        <w:t>340 m/s.</w:t>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C.</w:t>
      </w:r>
      <w:r w:rsidRPr="00F31799">
        <w:rPr>
          <w:rFonts w:ascii="Cambria" w:hAnsi="Cambria"/>
          <w:sz w:val="26"/>
          <w:szCs w:val="26"/>
          <w:lang w:val="nl-NL"/>
        </w:rPr>
        <w:t xml:space="preserve"> </w:t>
      </w:r>
      <w:r>
        <w:rPr>
          <w:rFonts w:ascii="Cambria" w:hAnsi="Cambria"/>
          <w:sz w:val="26"/>
          <w:szCs w:val="26"/>
          <w:lang w:val="nl-NL"/>
        </w:rPr>
        <w:t>320 m/s.</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Pr>
          <w:rFonts w:ascii="Cambria" w:hAnsi="Cambria"/>
          <w:sz w:val="26"/>
          <w:szCs w:val="26"/>
          <w:lang w:val="nl-NL"/>
        </w:rPr>
        <w:t>220 m/s.</w:t>
      </w:r>
    </w:p>
    <w:p w14:paraId="11BF1C06" w14:textId="77777777" w:rsidR="00BE1A6E" w:rsidRPr="00E92F12" w:rsidRDefault="00BE1A6E" w:rsidP="00BE1A6E">
      <w:pPr>
        <w:pStyle w:val="ListParagraph"/>
        <w:tabs>
          <w:tab w:val="left" w:pos="810"/>
          <w:tab w:val="left" w:pos="900"/>
          <w:tab w:val="left" w:pos="993"/>
          <w:tab w:val="left" w:pos="1080"/>
        </w:tabs>
        <w:spacing w:after="0" w:line="276" w:lineRule="auto"/>
        <w:ind w:left="0"/>
        <w:jc w:val="both"/>
        <w:rPr>
          <w:rFonts w:ascii="Cambria" w:hAnsi="Cambria"/>
          <w:color w:val="333333"/>
          <w:sz w:val="26"/>
          <w:szCs w:val="26"/>
          <w:shd w:val="clear" w:color="auto" w:fill="FFFFFF"/>
          <w:lang w:val="nl-NL"/>
        </w:rPr>
      </w:pPr>
      <w:r>
        <w:rPr>
          <w:rFonts w:ascii="Cambria" w:hAnsi="Cambria"/>
          <w:b/>
          <w:bCs/>
          <w:color w:val="000000" w:themeColor="text1"/>
          <w:sz w:val="26"/>
          <w:szCs w:val="26"/>
          <w:lang w:val="nl-NL"/>
        </w:rPr>
        <w:t xml:space="preserve">b. </w:t>
      </w:r>
      <w:r>
        <w:rPr>
          <w:rFonts w:ascii="Cambria" w:eastAsia="Times New Roman" w:hAnsi="Cambria" w:cs="Times New Roman"/>
          <w:sz w:val="26"/>
          <w:szCs w:val="26"/>
          <w:lang w:val="nl-NL"/>
        </w:rPr>
        <w:t>C</w:t>
      </w:r>
      <w:r w:rsidRPr="00F20CCE">
        <w:rPr>
          <w:rFonts w:ascii="Cambria" w:eastAsia="Times New Roman" w:hAnsi="Cambria" w:cs="Times New Roman"/>
          <w:sz w:val="26"/>
          <w:szCs w:val="26"/>
          <w:lang w:val="nl-NL"/>
        </w:rPr>
        <w:t>hiều cao BC nhỏ nhất của cột chất lỏng để có sóng dừng</w:t>
      </w:r>
      <w:r w:rsidRPr="00E92F12">
        <w:rPr>
          <w:rFonts w:ascii="Cambria" w:hAnsi="Cambria"/>
          <w:sz w:val="26"/>
          <w:szCs w:val="26"/>
          <w:lang w:val="nl-NL"/>
        </w:rPr>
        <w:t xml:space="preserve"> trong cột khí AB là</w:t>
      </w:r>
    </w:p>
    <w:p w14:paraId="6BA2C2A8" w14:textId="77777777" w:rsidR="00BE1A6E" w:rsidRDefault="00BE1A6E" w:rsidP="00BE1A6E">
      <w:pPr>
        <w:widowControl w:val="0"/>
        <w:tabs>
          <w:tab w:val="left" w:pos="720"/>
          <w:tab w:val="left" w:pos="900"/>
          <w:tab w:val="left" w:pos="1080"/>
          <w:tab w:val="left" w:pos="1440"/>
        </w:tabs>
        <w:autoSpaceDE w:val="0"/>
        <w:autoSpaceDN w:val="0"/>
        <w:adjustRightInd w:val="0"/>
        <w:ind w:left="180" w:firstLine="180"/>
        <w:jc w:val="both"/>
        <w:rPr>
          <w:rFonts w:ascii="Cambria" w:hAnsi="Cambria"/>
          <w:sz w:val="26"/>
          <w:szCs w:val="26"/>
          <w:lang w:val="nl-NL"/>
        </w:rPr>
      </w:pPr>
      <w:r w:rsidRPr="00D151EC">
        <w:rPr>
          <w:rFonts w:ascii="Cambria" w:hAnsi="Cambria"/>
          <w:b/>
          <w:sz w:val="26"/>
          <w:szCs w:val="26"/>
          <w:lang w:val="nl-NL"/>
        </w:rPr>
        <w:lastRenderedPageBreak/>
        <w:t>A.</w:t>
      </w:r>
      <w:r w:rsidRPr="00D151EC">
        <w:rPr>
          <w:rFonts w:ascii="Cambria" w:hAnsi="Cambria"/>
          <w:sz w:val="26"/>
          <w:szCs w:val="26"/>
          <w:lang w:val="nl-NL"/>
        </w:rPr>
        <w:t xml:space="preserve"> 25 cm.</w:t>
      </w:r>
      <w:r w:rsidRPr="00B22BC1">
        <w:rPr>
          <w:rFonts w:ascii="Cambria" w:hAnsi="Cambria"/>
          <w:sz w:val="26"/>
          <w:szCs w:val="26"/>
          <w:lang w:val="nl-NL"/>
        </w:rPr>
        <w:t xml:space="preserve"> </w:t>
      </w:r>
      <w:r w:rsidRPr="00B22BC1">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B22BC1">
        <w:rPr>
          <w:rFonts w:ascii="Cambria" w:hAnsi="Cambria"/>
          <w:b/>
          <w:sz w:val="26"/>
          <w:szCs w:val="26"/>
          <w:lang w:val="nl-NL"/>
        </w:rPr>
        <w:t>B.</w:t>
      </w:r>
      <w:r>
        <w:rPr>
          <w:rFonts w:ascii="Cambria" w:hAnsi="Cambria"/>
          <w:b/>
          <w:sz w:val="26"/>
          <w:szCs w:val="26"/>
          <w:lang w:val="nl-NL"/>
        </w:rPr>
        <w:t xml:space="preserve"> </w:t>
      </w:r>
      <w:r>
        <w:rPr>
          <w:rFonts w:ascii="Cambria" w:hAnsi="Cambria"/>
          <w:sz w:val="26"/>
          <w:szCs w:val="26"/>
          <w:lang w:val="nl-NL"/>
        </w:rPr>
        <w:t>85 cm</w:t>
      </w:r>
      <w:r w:rsidRPr="00B22BC1">
        <w:rPr>
          <w:rFonts w:ascii="Cambria" w:hAnsi="Cambria"/>
          <w:sz w:val="26"/>
          <w:szCs w:val="26"/>
          <w:lang w:val="nl-NL"/>
        </w:rPr>
        <w:t>.</w:t>
      </w:r>
      <w:r>
        <w:rPr>
          <w:rFonts w:ascii="Cambria" w:hAnsi="Cambria"/>
          <w:sz w:val="26"/>
          <w:szCs w:val="26"/>
          <w:lang w:val="nl-NL"/>
        </w:rPr>
        <w:tab/>
      </w:r>
      <w:r>
        <w:rPr>
          <w:rFonts w:ascii="Cambria" w:hAnsi="Cambria"/>
          <w:sz w:val="26"/>
          <w:szCs w:val="26"/>
          <w:lang w:val="nl-NL"/>
        </w:rPr>
        <w:tab/>
      </w:r>
      <w:r w:rsidRPr="00D151EC">
        <w:rPr>
          <w:rFonts w:ascii="Cambria" w:hAnsi="Cambria"/>
          <w:b/>
          <w:sz w:val="26"/>
          <w:szCs w:val="26"/>
          <w:highlight w:val="green"/>
          <w:lang w:val="nl-NL"/>
        </w:rPr>
        <w:t>C.</w:t>
      </w:r>
      <w:r w:rsidRPr="00D151EC">
        <w:rPr>
          <w:rFonts w:ascii="Cambria" w:hAnsi="Cambria"/>
          <w:sz w:val="26"/>
          <w:szCs w:val="26"/>
          <w:highlight w:val="green"/>
          <w:lang w:val="nl-NL"/>
        </w:rPr>
        <w:t xml:space="preserve"> 45 cm.</w:t>
      </w:r>
      <w:r>
        <w:rPr>
          <w:rFonts w:ascii="Cambria" w:hAnsi="Cambria"/>
          <w:sz w:val="26"/>
          <w:szCs w:val="26"/>
          <w:lang w:val="nl-NL"/>
        </w:rPr>
        <w:tab/>
      </w:r>
      <w:r>
        <w:rPr>
          <w:rFonts w:ascii="Cambria" w:hAnsi="Cambria"/>
          <w:sz w:val="26"/>
          <w:szCs w:val="26"/>
          <w:lang w:val="nl-NL"/>
        </w:rPr>
        <w:tab/>
      </w:r>
      <w:r>
        <w:rPr>
          <w:rFonts w:ascii="Cambria" w:hAnsi="Cambria"/>
          <w:sz w:val="26"/>
          <w:szCs w:val="26"/>
          <w:lang w:val="nl-NL"/>
        </w:rPr>
        <w:tab/>
      </w:r>
      <w:r w:rsidRPr="00F31799">
        <w:rPr>
          <w:rFonts w:ascii="Cambria" w:hAnsi="Cambria"/>
          <w:b/>
          <w:sz w:val="26"/>
          <w:szCs w:val="26"/>
          <w:lang w:val="nl-NL"/>
        </w:rPr>
        <w:t>D.</w:t>
      </w:r>
      <w:r w:rsidRPr="00F31799">
        <w:rPr>
          <w:rFonts w:ascii="Cambria" w:hAnsi="Cambria"/>
          <w:sz w:val="26"/>
          <w:szCs w:val="26"/>
          <w:lang w:val="nl-NL"/>
        </w:rPr>
        <w:t xml:space="preserve"> </w:t>
      </w:r>
      <w:r>
        <w:rPr>
          <w:rFonts w:ascii="Cambria" w:hAnsi="Cambria"/>
          <w:sz w:val="26"/>
          <w:szCs w:val="26"/>
          <w:lang w:val="nl-NL"/>
        </w:rPr>
        <w:t>50 cm.</w:t>
      </w:r>
    </w:p>
    <w:p w14:paraId="5E1294E0" w14:textId="77777777" w:rsidR="00BE1A6E" w:rsidRPr="0019197B"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color w:val="333333"/>
          <w:sz w:val="26"/>
          <w:szCs w:val="26"/>
          <w:shd w:val="clear" w:color="auto" w:fill="FFFFFF"/>
        </w:rPr>
      </w:pPr>
      <w:r w:rsidRPr="00E92F12">
        <w:rPr>
          <w:rFonts w:ascii="Cambria" w:eastAsia="Meiryo" w:hAnsi="Cambria"/>
          <w:sz w:val="26"/>
          <w:szCs w:val="26"/>
          <w:lang w:val="nl-NL"/>
        </w:rPr>
        <w:t>Một dây đàn hồi có chiều dài 40 cm, người ta tạo ra sóng dừng và</w:t>
      </w:r>
      <w:r w:rsidRPr="00E92F12">
        <w:rPr>
          <w:rFonts w:ascii="Cambria" w:hAnsi="Cambria"/>
          <w:color w:val="333333"/>
          <w:sz w:val="26"/>
          <w:szCs w:val="26"/>
          <w:shd w:val="clear" w:color="auto" w:fill="FFFFFF"/>
          <w:lang w:val="nl-NL"/>
        </w:rPr>
        <w:t xml:space="preserve"> đo được khoảng cách giữa 5 nút sóng liên tiếp là 100 cm. Biết </w:t>
      </w:r>
      <w:r w:rsidRPr="00E92F12">
        <w:rPr>
          <w:rFonts w:ascii="Cambria" w:eastAsia="Meiryo" w:hAnsi="Cambria"/>
          <w:sz w:val="26"/>
          <w:szCs w:val="26"/>
          <w:lang w:val="nl-NL"/>
        </w:rPr>
        <w:t xml:space="preserve">tần số rung của sợi dây là ƒ = </w:t>
      </w:r>
      <w:r w:rsidRPr="00E92F12">
        <w:rPr>
          <w:rFonts w:ascii="Cambria" w:hAnsi="Cambria"/>
          <w:color w:val="333333"/>
          <w:sz w:val="26"/>
          <w:szCs w:val="26"/>
          <w:shd w:val="clear" w:color="auto" w:fill="FFFFFF"/>
          <w:lang w:val="nl-NL"/>
        </w:rPr>
        <w:t xml:space="preserve">50 Hz. </w:t>
      </w:r>
      <w:r w:rsidRPr="0019197B">
        <w:rPr>
          <w:rFonts w:ascii="Cambria" w:hAnsi="Cambria"/>
          <w:color w:val="333333"/>
          <w:sz w:val="26"/>
          <w:szCs w:val="26"/>
          <w:shd w:val="clear" w:color="auto" w:fill="FFFFFF"/>
        </w:rPr>
        <w:t>Vận tốc truyền sóng trên dây là</w:t>
      </w:r>
    </w:p>
    <w:p w14:paraId="09E63A4F" w14:textId="77777777" w:rsidR="00BE1A6E" w:rsidRDefault="00BE1A6E" w:rsidP="00BE1A6E">
      <w:pPr>
        <w:tabs>
          <w:tab w:val="left" w:pos="900"/>
          <w:tab w:val="left" w:pos="1080"/>
        </w:tabs>
        <w:ind w:firstLine="360"/>
        <w:jc w:val="both"/>
        <w:rPr>
          <w:rFonts w:ascii="Cambria" w:hAnsi="Cambria"/>
          <w:sz w:val="26"/>
          <w:szCs w:val="26"/>
          <w:lang w:val="vi-VN"/>
        </w:rPr>
      </w:pPr>
      <w:r w:rsidRPr="00EA54BC">
        <w:rPr>
          <w:rFonts w:ascii="Cambria" w:hAnsi="Cambria"/>
          <w:b/>
          <w:sz w:val="26"/>
          <w:szCs w:val="26"/>
          <w:highlight w:val="green"/>
          <w:lang w:val="vi-VN"/>
        </w:rPr>
        <w:t>A.</w:t>
      </w:r>
      <w:r w:rsidRPr="007F5DFF">
        <w:rPr>
          <w:rFonts w:ascii="Cambria" w:hAnsi="Cambria"/>
          <w:sz w:val="26"/>
          <w:szCs w:val="26"/>
          <w:highlight w:val="green"/>
        </w:rPr>
        <w:t xml:space="preserve"> </w:t>
      </w:r>
      <w:r w:rsidRPr="007F5DFF">
        <w:rPr>
          <w:rFonts w:ascii="Cambria" w:hAnsi="Cambria"/>
          <w:sz w:val="26"/>
          <w:szCs w:val="26"/>
          <w:highlight w:val="green"/>
          <w:lang w:val="vi-VN"/>
        </w:rPr>
        <w:t>5</w:t>
      </w:r>
      <w:r>
        <w:rPr>
          <w:rFonts w:ascii="Cambria" w:hAnsi="Cambria"/>
          <w:sz w:val="26"/>
          <w:szCs w:val="26"/>
          <w:highlight w:val="green"/>
        </w:rPr>
        <w:t>0 m/s</w:t>
      </w:r>
      <w:r w:rsidRPr="007F5DFF">
        <w:rPr>
          <w:rFonts w:ascii="Cambria" w:hAnsi="Cambria"/>
          <w:sz w:val="26"/>
          <w:szCs w:val="26"/>
          <w:highlight w:val="green"/>
          <w:lang w:val="vi-VN"/>
        </w:rPr>
        <w:t>.</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r>
      <w:r w:rsidRPr="00EA54BC">
        <w:rPr>
          <w:rFonts w:ascii="Cambria" w:hAnsi="Cambria"/>
          <w:b/>
          <w:sz w:val="26"/>
          <w:szCs w:val="26"/>
          <w:lang w:val="vi-VN"/>
        </w:rPr>
        <w:t>B.</w:t>
      </w:r>
      <w:r w:rsidRPr="007F5DFF">
        <w:rPr>
          <w:rFonts w:ascii="Cambria" w:hAnsi="Cambria"/>
          <w:sz w:val="26"/>
          <w:szCs w:val="26"/>
        </w:rPr>
        <w:t xml:space="preserve"> -</w:t>
      </w:r>
      <w:r w:rsidRPr="007F5DFF">
        <w:rPr>
          <w:rFonts w:ascii="Cambria" w:hAnsi="Cambria"/>
          <w:sz w:val="26"/>
          <w:szCs w:val="26"/>
          <w:lang w:val="vi-VN"/>
        </w:rPr>
        <w:t>5</w:t>
      </w:r>
      <w:r>
        <w:rPr>
          <w:rFonts w:ascii="Cambria" w:hAnsi="Cambria"/>
          <w:sz w:val="26"/>
          <w:szCs w:val="26"/>
        </w:rPr>
        <w:t>0 m/s</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r>
      <w:r w:rsidRPr="00EA54BC">
        <w:rPr>
          <w:rFonts w:ascii="Cambria" w:hAnsi="Cambria"/>
          <w:b/>
          <w:sz w:val="26"/>
          <w:szCs w:val="26"/>
          <w:lang w:val="vi-VN"/>
        </w:rPr>
        <w:t>C.</w:t>
      </w:r>
      <w:r w:rsidRPr="007F5DFF">
        <w:rPr>
          <w:rFonts w:ascii="Cambria" w:hAnsi="Cambria"/>
          <w:sz w:val="26"/>
          <w:szCs w:val="26"/>
          <w:lang w:val="vi-VN"/>
        </w:rPr>
        <w:t xml:space="preserve"> </w:t>
      </w:r>
      <w:r>
        <w:rPr>
          <w:rFonts w:ascii="Cambria" w:hAnsi="Cambria"/>
          <w:sz w:val="26"/>
          <w:szCs w:val="26"/>
        </w:rPr>
        <w:t>5</w:t>
      </w:r>
      <w:r w:rsidRPr="007F5DFF">
        <w:rPr>
          <w:rFonts w:ascii="Cambria" w:hAnsi="Cambria"/>
          <w:sz w:val="26"/>
          <w:szCs w:val="26"/>
          <w:lang w:val="vi-VN"/>
        </w:rPr>
        <w:t>0</w:t>
      </w:r>
      <w:r>
        <w:rPr>
          <w:rFonts w:ascii="Cambria" w:hAnsi="Cambria"/>
          <w:sz w:val="26"/>
          <w:szCs w:val="26"/>
        </w:rPr>
        <w:t xml:space="preserve"> </w:t>
      </w:r>
      <w:r w:rsidRPr="007F5DFF">
        <w:rPr>
          <w:rFonts w:ascii="Cambria" w:hAnsi="Cambria"/>
          <w:sz w:val="26"/>
          <w:szCs w:val="26"/>
          <w:lang w:val="vi-VN"/>
        </w:rPr>
        <w:t>cm</w:t>
      </w:r>
      <w:r>
        <w:rPr>
          <w:rFonts w:ascii="Cambria" w:hAnsi="Cambria"/>
          <w:sz w:val="26"/>
          <w:szCs w:val="26"/>
        </w:rPr>
        <w:t>/s</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r>
      <w:r>
        <w:rPr>
          <w:rFonts w:ascii="Cambria" w:hAnsi="Cambria"/>
          <w:sz w:val="26"/>
          <w:szCs w:val="26"/>
          <w:lang w:val="vi-VN"/>
        </w:rPr>
        <w:tab/>
      </w:r>
      <w:r w:rsidRPr="00EA54BC">
        <w:rPr>
          <w:rFonts w:ascii="Cambria" w:hAnsi="Cambria"/>
          <w:b/>
          <w:sz w:val="26"/>
          <w:szCs w:val="26"/>
          <w:lang w:val="vi-VN"/>
        </w:rPr>
        <w:t>D.</w:t>
      </w:r>
      <w:r w:rsidRPr="007F5DFF">
        <w:rPr>
          <w:rFonts w:ascii="Cambria" w:hAnsi="Cambria"/>
          <w:sz w:val="26"/>
          <w:szCs w:val="26"/>
        </w:rPr>
        <w:t xml:space="preserve"> </w:t>
      </w:r>
      <w:r>
        <w:rPr>
          <w:rFonts w:ascii="Cambria" w:hAnsi="Cambria"/>
          <w:sz w:val="26"/>
          <w:szCs w:val="26"/>
          <w:lang w:val="vi-VN"/>
        </w:rPr>
        <w:t xml:space="preserve">-50 </w:t>
      </w:r>
      <w:r w:rsidRPr="007F5DFF">
        <w:rPr>
          <w:rFonts w:ascii="Cambria" w:hAnsi="Cambria"/>
          <w:sz w:val="26"/>
          <w:szCs w:val="26"/>
          <w:lang w:val="vi-VN"/>
        </w:rPr>
        <w:t>cm</w:t>
      </w:r>
      <w:r>
        <w:rPr>
          <w:rFonts w:ascii="Cambria" w:hAnsi="Cambria"/>
          <w:sz w:val="26"/>
          <w:szCs w:val="26"/>
        </w:rPr>
        <w:t>/s</w:t>
      </w:r>
      <w:r w:rsidRPr="007F5DFF">
        <w:rPr>
          <w:rFonts w:ascii="Cambria" w:hAnsi="Cambria"/>
          <w:sz w:val="26"/>
          <w:szCs w:val="26"/>
          <w:lang w:val="vi-VN"/>
        </w:rPr>
        <w:t>.</w:t>
      </w:r>
    </w:p>
    <w:p w14:paraId="60578F83" w14:textId="77777777" w:rsidR="00BE1A6E" w:rsidRPr="00ED4F51"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color w:val="000000" w:themeColor="text1"/>
          <w:sz w:val="26"/>
          <w:szCs w:val="26"/>
          <w:shd w:val="clear" w:color="auto" w:fill="FFFFFF"/>
        </w:rPr>
      </w:pPr>
      <w:r w:rsidRPr="00ED4F51">
        <w:rPr>
          <w:rFonts w:ascii="Cambria" w:hAnsi="Cambria"/>
          <w:color w:val="000000" w:themeColor="text1"/>
          <w:sz w:val="26"/>
          <w:szCs w:val="26"/>
          <w:shd w:val="clear" w:color="auto" w:fill="FFFFFF"/>
          <w:lang w:val="vi-VN"/>
        </w:rPr>
        <w:t>Một sợi dây đàn hồi có chiều dài AB = 80 cm, đầu B giữ cố định, đầu A gắn với cần rung dđđh,</w:t>
      </w:r>
      <w:r w:rsidRPr="00ED4F51">
        <w:rPr>
          <w:rFonts w:ascii="Cambria" w:eastAsia="Meiryo" w:hAnsi="Cambria"/>
          <w:color w:val="000000" w:themeColor="text1"/>
          <w:sz w:val="26"/>
          <w:szCs w:val="26"/>
          <w:lang w:val="vi-VN"/>
        </w:rPr>
        <w:t xml:space="preserve"> </w:t>
      </w:r>
      <w:r w:rsidRPr="00ED4F51">
        <w:rPr>
          <w:rFonts w:ascii="Cambria" w:hAnsi="Cambria"/>
          <w:color w:val="000000" w:themeColor="text1"/>
          <w:sz w:val="26"/>
          <w:szCs w:val="26"/>
          <w:shd w:val="clear" w:color="auto" w:fill="FFFFFF"/>
          <w:lang w:val="vi-VN"/>
        </w:rPr>
        <w:t xml:space="preserve">coi A và B là nút sóng dao động với 4 bụng sóng. Biết </w:t>
      </w:r>
      <w:r w:rsidRPr="00ED4F51">
        <w:rPr>
          <w:rFonts w:ascii="Cambria" w:eastAsia="Meiryo" w:hAnsi="Cambria"/>
          <w:color w:val="000000" w:themeColor="text1"/>
          <w:sz w:val="26"/>
          <w:szCs w:val="26"/>
          <w:lang w:val="vi-VN"/>
        </w:rPr>
        <w:t xml:space="preserve">tần số rung của sợi dây là ƒ = </w:t>
      </w:r>
      <w:r w:rsidRPr="00ED4F51">
        <w:rPr>
          <w:rFonts w:ascii="Cambria" w:hAnsi="Cambria"/>
          <w:color w:val="000000" w:themeColor="text1"/>
          <w:sz w:val="26"/>
          <w:szCs w:val="26"/>
          <w:shd w:val="clear" w:color="auto" w:fill="FFFFFF"/>
          <w:lang w:val="vi-VN"/>
        </w:rPr>
        <w:t xml:space="preserve">50 Hz. </w:t>
      </w:r>
      <w:r w:rsidRPr="00ED4F51">
        <w:rPr>
          <w:rFonts w:ascii="Cambria" w:hAnsi="Cambria"/>
          <w:color w:val="000000" w:themeColor="text1"/>
          <w:sz w:val="26"/>
          <w:szCs w:val="26"/>
          <w:shd w:val="clear" w:color="auto" w:fill="FFFFFF"/>
        </w:rPr>
        <w:t>Tốc độ truyền sóng trên dây là</w:t>
      </w:r>
    </w:p>
    <w:p w14:paraId="1A2971E1" w14:textId="77777777" w:rsidR="00BE1A6E" w:rsidRPr="00ED4F51" w:rsidRDefault="00BE1A6E" w:rsidP="00BE1A6E">
      <w:pPr>
        <w:tabs>
          <w:tab w:val="left" w:pos="900"/>
          <w:tab w:val="left" w:pos="1080"/>
        </w:tabs>
        <w:ind w:firstLine="360"/>
        <w:jc w:val="both"/>
        <w:rPr>
          <w:rFonts w:ascii="Cambria" w:eastAsia="Meiryo" w:hAnsi="Cambria"/>
          <w:color w:val="000000" w:themeColor="text1"/>
          <w:sz w:val="26"/>
          <w:szCs w:val="26"/>
        </w:rPr>
      </w:pPr>
      <w:r w:rsidRPr="00ED4F51">
        <w:rPr>
          <w:rFonts w:ascii="Cambria" w:eastAsia="Meiryo" w:hAnsi="Cambria"/>
          <w:b/>
          <w:bCs/>
          <w:color w:val="000000" w:themeColor="text1"/>
          <w:sz w:val="26"/>
          <w:szCs w:val="26"/>
          <w:lang w:val="vi-VN"/>
        </w:rPr>
        <w:t xml:space="preserve">A. </w:t>
      </w:r>
      <w:r w:rsidRPr="00ED4F51">
        <w:rPr>
          <w:rFonts w:ascii="Cambria" w:eastAsia="Meiryo" w:hAnsi="Cambria"/>
          <w:color w:val="000000" w:themeColor="text1"/>
          <w:sz w:val="26"/>
          <w:szCs w:val="26"/>
        </w:rPr>
        <w:t xml:space="preserve">v =10 m/s. </w:t>
      </w:r>
      <w:r w:rsidRPr="00ED4F51">
        <w:rPr>
          <w:rFonts w:ascii="Cambria" w:eastAsia="Meiryo" w:hAnsi="Cambria"/>
          <w:color w:val="000000" w:themeColor="text1"/>
          <w:sz w:val="26"/>
          <w:szCs w:val="26"/>
          <w:lang w:val="vi-VN"/>
        </w:rPr>
        <w:tab/>
      </w:r>
      <w:r w:rsidRPr="00ED4F51">
        <w:rPr>
          <w:rFonts w:ascii="Cambria" w:eastAsia="Meiryo" w:hAnsi="Cambria"/>
          <w:color w:val="000000" w:themeColor="text1"/>
          <w:sz w:val="26"/>
          <w:szCs w:val="26"/>
          <w:lang w:val="vi-VN"/>
        </w:rPr>
        <w:tab/>
      </w:r>
      <w:r w:rsidRPr="00ED4F51">
        <w:rPr>
          <w:rFonts w:ascii="Cambria" w:eastAsia="Meiryo" w:hAnsi="Cambria"/>
          <w:b/>
          <w:bCs/>
          <w:color w:val="000000" w:themeColor="text1"/>
          <w:sz w:val="26"/>
          <w:szCs w:val="26"/>
        </w:rPr>
        <w:t xml:space="preserve">B. </w:t>
      </w:r>
      <w:r w:rsidRPr="00ED4F51">
        <w:rPr>
          <w:rFonts w:ascii="Cambria" w:eastAsia="Meiryo" w:hAnsi="Cambria"/>
          <w:color w:val="000000" w:themeColor="text1"/>
          <w:sz w:val="26"/>
          <w:szCs w:val="26"/>
        </w:rPr>
        <w:t xml:space="preserve">v = 30 m/s. </w:t>
      </w:r>
      <w:r w:rsidRPr="00ED4F51">
        <w:rPr>
          <w:rFonts w:ascii="Cambria" w:eastAsia="Meiryo" w:hAnsi="Cambria"/>
          <w:color w:val="000000" w:themeColor="text1"/>
          <w:sz w:val="26"/>
          <w:szCs w:val="26"/>
          <w:lang w:val="vi-VN"/>
        </w:rPr>
        <w:tab/>
      </w:r>
      <w:r w:rsidRPr="00ED4F51">
        <w:rPr>
          <w:rFonts w:ascii="Cambria" w:eastAsia="Meiryo" w:hAnsi="Cambria"/>
          <w:b/>
          <w:bCs/>
          <w:color w:val="000000" w:themeColor="text1"/>
          <w:sz w:val="26"/>
          <w:szCs w:val="26"/>
          <w:highlight w:val="green"/>
        </w:rPr>
        <w:t xml:space="preserve">C. </w:t>
      </w:r>
      <w:r w:rsidRPr="00ED4F51">
        <w:rPr>
          <w:rFonts w:ascii="Cambria" w:eastAsia="Meiryo" w:hAnsi="Cambria"/>
          <w:color w:val="000000" w:themeColor="text1"/>
          <w:sz w:val="26"/>
          <w:szCs w:val="26"/>
          <w:highlight w:val="green"/>
        </w:rPr>
        <w:t>v = 20 m/s.</w:t>
      </w:r>
      <w:r w:rsidRPr="00ED4F51">
        <w:rPr>
          <w:rFonts w:ascii="Cambria" w:eastAsia="Meiryo" w:hAnsi="Cambria"/>
          <w:color w:val="000000" w:themeColor="text1"/>
          <w:sz w:val="26"/>
          <w:szCs w:val="26"/>
        </w:rPr>
        <w:t xml:space="preserve"> </w:t>
      </w:r>
      <w:r w:rsidRPr="00ED4F51">
        <w:rPr>
          <w:rFonts w:ascii="Cambria" w:eastAsia="Meiryo" w:hAnsi="Cambria"/>
          <w:color w:val="000000" w:themeColor="text1"/>
          <w:sz w:val="26"/>
          <w:szCs w:val="26"/>
          <w:lang w:val="vi-VN"/>
        </w:rPr>
        <w:tab/>
      </w:r>
      <w:r w:rsidRPr="00ED4F51">
        <w:rPr>
          <w:rFonts w:ascii="Cambria" w:eastAsia="Meiryo" w:hAnsi="Cambria"/>
          <w:color w:val="000000" w:themeColor="text1"/>
          <w:sz w:val="26"/>
          <w:szCs w:val="26"/>
          <w:lang w:val="vi-VN"/>
        </w:rPr>
        <w:tab/>
      </w:r>
      <w:r w:rsidRPr="00ED4F51">
        <w:rPr>
          <w:rFonts w:ascii="Cambria" w:eastAsia="Meiryo" w:hAnsi="Cambria"/>
          <w:b/>
          <w:bCs/>
          <w:color w:val="000000" w:themeColor="text1"/>
          <w:sz w:val="26"/>
          <w:szCs w:val="26"/>
        </w:rPr>
        <w:t xml:space="preserve">D. </w:t>
      </w:r>
      <w:r w:rsidRPr="00ED4F51">
        <w:rPr>
          <w:rFonts w:ascii="Cambria" w:eastAsia="Meiryo" w:hAnsi="Cambria"/>
          <w:color w:val="000000" w:themeColor="text1"/>
          <w:sz w:val="26"/>
          <w:szCs w:val="26"/>
        </w:rPr>
        <w:t>v = 40 m/s.</w:t>
      </w:r>
    </w:p>
    <w:p w14:paraId="43027DAF" w14:textId="77777777" w:rsidR="00BE1A6E" w:rsidRPr="00810F5A"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AA0FF5">
        <w:rPr>
          <w:rFonts w:ascii="Cambria" w:eastAsia="Meiryo" w:hAnsi="Cambria"/>
          <w:noProof/>
          <w:sz w:val="26"/>
          <w:szCs w:val="26"/>
        </w:rPr>
        <w:drawing>
          <wp:anchor distT="0" distB="0" distL="114300" distR="114300" simplePos="0" relativeHeight="251659264" behindDoc="0" locked="0" layoutInCell="1" allowOverlap="1" wp14:anchorId="4D060E9F" wp14:editId="7C6BB9C8">
            <wp:simplePos x="0" y="0"/>
            <wp:positionH relativeFrom="column">
              <wp:posOffset>4342765</wp:posOffset>
            </wp:positionH>
            <wp:positionV relativeFrom="paragraph">
              <wp:posOffset>90170</wp:posOffset>
            </wp:positionV>
            <wp:extent cx="1892300" cy="939800"/>
            <wp:effectExtent l="0" t="0" r="0" b="0"/>
            <wp:wrapThrough wrapText="bothSides">
              <wp:wrapPolygon edited="0">
                <wp:start x="0" y="0"/>
                <wp:lineTo x="0" y="21016"/>
                <wp:lineTo x="21310" y="21016"/>
                <wp:lineTo x="21310" y="0"/>
                <wp:lineTo x="0" y="0"/>
              </wp:wrapPolygon>
            </wp:wrapThrough>
            <wp:docPr id="178502727" name="Picture 178502727"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7" name="Picture 178502727" descr="n18 fb Tan Pham"/>
                    <pic:cNvPicPr/>
                  </pic:nvPicPr>
                  <pic:blipFill>
                    <a:blip r:embed="rId1216">
                      <a:extLst>
                        <a:ext uri="{BEBA8EAE-BF5A-486C-A8C5-ECC9F3942E4B}">
                          <a14:imgProps xmlns:a14="http://schemas.microsoft.com/office/drawing/2010/main">
                            <a14:imgLayer r:embed="rId12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92300" cy="939800"/>
                    </a:xfrm>
                    <a:prstGeom prst="rect">
                      <a:avLst/>
                    </a:prstGeom>
                  </pic:spPr>
                </pic:pic>
              </a:graphicData>
            </a:graphic>
            <wp14:sizeRelH relativeFrom="page">
              <wp14:pctWidth>0</wp14:pctWidth>
            </wp14:sizeRelH>
            <wp14:sizeRelV relativeFrom="page">
              <wp14:pctHeight>0</wp14:pctHeight>
            </wp14:sizeRelV>
          </wp:anchor>
        </w:drawing>
      </w:r>
      <w:r w:rsidRPr="00810F5A">
        <w:rPr>
          <w:rFonts w:ascii="Cambria" w:hAnsi="Cambria" w:cs="Times New Roman"/>
          <w:b/>
          <w:sz w:val="26"/>
          <w:szCs w:val="26"/>
          <w:lang w:val="vi-VN"/>
        </w:rPr>
        <w:t xml:space="preserve"> </w:t>
      </w:r>
      <w:r>
        <w:rPr>
          <w:rFonts w:ascii="Cambria" w:eastAsia="Meiryo" w:hAnsi="Cambria"/>
          <w:sz w:val="26"/>
          <w:szCs w:val="26"/>
        </w:rPr>
        <w:t>Trên sợi</w:t>
      </w:r>
      <w:r w:rsidRPr="00810F5A">
        <w:rPr>
          <w:rFonts w:ascii="Cambria" w:eastAsia="Meiryo" w:hAnsi="Cambria"/>
          <w:sz w:val="26"/>
          <w:szCs w:val="26"/>
        </w:rPr>
        <w:t xml:space="preserve"> dây đàn </w:t>
      </w:r>
      <w:r>
        <w:rPr>
          <w:rFonts w:ascii="Cambria" w:eastAsia="Meiryo" w:hAnsi="Cambria"/>
          <w:sz w:val="26"/>
          <w:szCs w:val="26"/>
        </w:rPr>
        <w:t xml:space="preserve">hồi có chiều </w:t>
      </w:r>
      <w:r w:rsidRPr="00810F5A">
        <w:rPr>
          <w:rFonts w:ascii="Cambria" w:eastAsia="Meiryo" w:hAnsi="Cambria"/>
          <w:sz w:val="26"/>
          <w:szCs w:val="26"/>
        </w:rPr>
        <w:t>dài 40 cm</w:t>
      </w:r>
      <w:r>
        <w:rPr>
          <w:rFonts w:ascii="Cambria" w:eastAsia="Meiryo" w:hAnsi="Cambria"/>
          <w:sz w:val="26"/>
          <w:szCs w:val="26"/>
        </w:rPr>
        <w:t>, người ta tạo ra sóng dừng có hình dạng được mô tả như Hình bên.</w:t>
      </w:r>
      <w:r w:rsidRPr="007E6389">
        <w:rPr>
          <w:rFonts w:ascii="Cambria" w:hAnsi="Cambria"/>
          <w:color w:val="333333"/>
          <w:sz w:val="26"/>
          <w:szCs w:val="26"/>
          <w:shd w:val="clear" w:color="auto" w:fill="FFFFFF"/>
        </w:rPr>
        <w:t xml:space="preserve"> </w:t>
      </w:r>
      <w:r w:rsidRPr="00810F5A">
        <w:rPr>
          <w:rFonts w:ascii="Cambria" w:eastAsia="Meiryo" w:hAnsi="Cambria"/>
          <w:sz w:val="26"/>
          <w:szCs w:val="26"/>
        </w:rPr>
        <w:t>Bướ</w:t>
      </w:r>
      <w:r>
        <w:rPr>
          <w:rFonts w:ascii="Cambria" w:eastAsia="Meiryo" w:hAnsi="Cambria"/>
          <w:sz w:val="26"/>
          <w:szCs w:val="26"/>
        </w:rPr>
        <w:t>c sóng trên dây là</w:t>
      </w:r>
    </w:p>
    <w:p w14:paraId="519C7E36" w14:textId="77777777" w:rsidR="00BE1A6E" w:rsidRPr="00CF0E5A" w:rsidRDefault="00BE1A6E" w:rsidP="00BE1A6E">
      <w:pPr>
        <w:tabs>
          <w:tab w:val="left" w:pos="900"/>
          <w:tab w:val="left" w:pos="1080"/>
        </w:tabs>
        <w:ind w:firstLine="360"/>
        <w:jc w:val="both"/>
        <w:rPr>
          <w:rFonts w:ascii="Cambria" w:eastAsia="Meiryo" w:hAnsi="Cambria"/>
          <w:sz w:val="26"/>
          <w:szCs w:val="26"/>
          <w:lang w:val="vi-VN"/>
        </w:rPr>
      </w:pPr>
      <w:r w:rsidRPr="00CF0E5A">
        <w:rPr>
          <w:rFonts w:ascii="Cambria" w:eastAsia="Meiryo" w:hAnsi="Cambria"/>
          <w:b/>
          <w:bCs/>
          <w:sz w:val="26"/>
          <w:szCs w:val="26"/>
          <w:lang w:val="vi-VN"/>
        </w:rPr>
        <w:t xml:space="preserve">A. </w:t>
      </w:r>
      <w:r w:rsidRPr="00CF0E5A">
        <w:rPr>
          <w:rFonts w:ascii="Cambria" w:eastAsia="Meiryo" w:hAnsi="Cambria"/>
          <w:sz w:val="26"/>
          <w:szCs w:val="26"/>
        </w:rPr>
        <w:t xml:space="preserve">λ = 13,3 cm.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B. </w:t>
      </w:r>
      <w:r w:rsidRPr="00CF0E5A">
        <w:rPr>
          <w:rFonts w:ascii="Cambria" w:eastAsia="Meiryo" w:hAnsi="Cambria"/>
          <w:sz w:val="26"/>
          <w:szCs w:val="26"/>
        </w:rPr>
        <w:t xml:space="preserve">λ = 20 cm. </w:t>
      </w:r>
      <w:r w:rsidRPr="00CF0E5A">
        <w:rPr>
          <w:rFonts w:ascii="Cambria" w:eastAsia="Meiryo" w:hAnsi="Cambria"/>
          <w:sz w:val="26"/>
          <w:szCs w:val="26"/>
        </w:rPr>
        <w:tab/>
      </w:r>
      <w:r w:rsidRPr="00CF0E5A">
        <w:rPr>
          <w:rFonts w:ascii="Cambria" w:eastAsia="Meiryo" w:hAnsi="Cambria"/>
          <w:sz w:val="26"/>
          <w:szCs w:val="26"/>
          <w:lang w:val="vi-VN"/>
        </w:rPr>
        <w:tab/>
      </w:r>
    </w:p>
    <w:p w14:paraId="7BA2BD13" w14:textId="77777777" w:rsidR="00BE1A6E" w:rsidRPr="00CF0E5A" w:rsidRDefault="00BE1A6E" w:rsidP="00BE1A6E">
      <w:pPr>
        <w:tabs>
          <w:tab w:val="left" w:pos="900"/>
          <w:tab w:val="left" w:pos="1080"/>
        </w:tabs>
        <w:ind w:firstLine="360"/>
        <w:jc w:val="both"/>
        <w:rPr>
          <w:rFonts w:ascii="Cambria" w:eastAsia="Meiryo" w:hAnsi="Cambria"/>
          <w:sz w:val="26"/>
          <w:szCs w:val="26"/>
          <w:lang w:val="vi-VN"/>
        </w:rPr>
      </w:pPr>
      <w:r w:rsidRPr="00CF0E5A">
        <w:rPr>
          <w:rFonts w:ascii="Cambria" w:hAnsi="Cambria"/>
          <w:b/>
          <w:sz w:val="26"/>
          <w:szCs w:val="26"/>
          <w:highlight w:val="green"/>
          <w:lang w:val="vi-VN"/>
        </w:rPr>
        <w:t>C.</w:t>
      </w:r>
      <w:r w:rsidRPr="00CF0E5A">
        <w:rPr>
          <w:rFonts w:ascii="Cambria" w:hAnsi="Cambria"/>
          <w:sz w:val="26"/>
          <w:szCs w:val="26"/>
          <w:highlight w:val="green"/>
          <w:lang w:val="vi-VN"/>
        </w:rPr>
        <w:t xml:space="preserve"> λ = 40 cm.</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 xml:space="preserve">λ = 80 cm. </w:t>
      </w:r>
    </w:p>
    <w:p w14:paraId="2D3C6B7A" w14:textId="77777777" w:rsidR="00BE1A6E" w:rsidRPr="00810F5A"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810F5A">
        <w:rPr>
          <w:rFonts w:ascii="Cambria" w:hAnsi="Cambria" w:cs="Times New Roman"/>
          <w:b/>
          <w:sz w:val="26"/>
          <w:szCs w:val="26"/>
          <w:lang w:val="vi-VN"/>
        </w:rPr>
        <w:t xml:space="preserve"> </w:t>
      </w:r>
      <w:r w:rsidRPr="00E92F12">
        <w:rPr>
          <w:rFonts w:ascii="Cambria" w:eastAsia="Meiryo" w:hAnsi="Cambria"/>
          <w:sz w:val="26"/>
          <w:szCs w:val="26"/>
          <w:lang w:val="vi-VN"/>
        </w:rPr>
        <w:t xml:space="preserve">Một sợi dây đàn hồi dài 60 cm, hai đầu cố định </w:t>
      </w:r>
      <w:r w:rsidRPr="00E92F12">
        <w:rPr>
          <w:rFonts w:ascii="Cambria" w:hAnsi="Cambria"/>
          <w:color w:val="333333"/>
          <w:sz w:val="26"/>
          <w:szCs w:val="26"/>
          <w:shd w:val="clear" w:color="auto" w:fill="FFFFFF"/>
          <w:lang w:val="vi-VN"/>
        </w:rPr>
        <w:t xml:space="preserve">dao động với </w:t>
      </w:r>
      <w:r w:rsidRPr="00E92F12">
        <w:rPr>
          <w:rFonts w:ascii="Cambria" w:eastAsia="Meiryo" w:hAnsi="Cambria"/>
          <w:sz w:val="26"/>
          <w:szCs w:val="26"/>
          <w:lang w:val="vi-VN"/>
        </w:rPr>
        <w:t xml:space="preserve">4 bụng sóng. </w:t>
      </w:r>
      <w:r w:rsidRPr="00E92F12">
        <w:rPr>
          <w:rFonts w:ascii="Cambria" w:hAnsi="Cambria"/>
          <w:color w:val="333333"/>
          <w:sz w:val="26"/>
          <w:szCs w:val="26"/>
          <w:shd w:val="clear" w:color="auto" w:fill="FFFFFF"/>
          <w:lang w:val="vi-VN"/>
        </w:rPr>
        <w:t xml:space="preserve">Biết </w:t>
      </w:r>
      <w:r w:rsidRPr="00E92F12">
        <w:rPr>
          <w:rFonts w:ascii="Cambria" w:eastAsia="Meiryo" w:hAnsi="Cambria"/>
          <w:sz w:val="26"/>
          <w:szCs w:val="26"/>
          <w:lang w:val="vi-VN"/>
        </w:rPr>
        <w:t xml:space="preserve">tần số rung của sợi dây là ƒ = </w:t>
      </w:r>
      <w:r w:rsidRPr="00E92F12">
        <w:rPr>
          <w:rFonts w:ascii="Cambria" w:hAnsi="Cambria"/>
          <w:color w:val="333333"/>
          <w:sz w:val="26"/>
          <w:szCs w:val="26"/>
          <w:shd w:val="clear" w:color="auto" w:fill="FFFFFF"/>
          <w:lang w:val="vi-VN"/>
        </w:rPr>
        <w:t xml:space="preserve">50 Hz. </w:t>
      </w:r>
      <w:r w:rsidRPr="00810F5A">
        <w:rPr>
          <w:rFonts w:ascii="Cambria" w:eastAsia="Meiryo" w:hAnsi="Cambria"/>
          <w:sz w:val="26"/>
          <w:szCs w:val="26"/>
        </w:rPr>
        <w:t>Tốc độ truyền sóng trên dây là</w:t>
      </w:r>
    </w:p>
    <w:p w14:paraId="01F3FE9E" w14:textId="77777777" w:rsidR="00BE1A6E" w:rsidRPr="00CF0E5A" w:rsidRDefault="00BE1A6E" w:rsidP="00BE1A6E">
      <w:pPr>
        <w:tabs>
          <w:tab w:val="left" w:pos="900"/>
          <w:tab w:val="left" w:pos="1080"/>
        </w:tabs>
        <w:ind w:firstLine="360"/>
        <w:jc w:val="both"/>
        <w:rPr>
          <w:rFonts w:ascii="Cambria" w:eastAsia="Meiryo" w:hAnsi="Cambria"/>
          <w:sz w:val="26"/>
          <w:szCs w:val="26"/>
          <w:u w:val="single"/>
        </w:rPr>
      </w:pPr>
      <w:r w:rsidRPr="00CF0E5A">
        <w:rPr>
          <w:rFonts w:ascii="Cambria" w:eastAsia="Meiryo" w:hAnsi="Cambria"/>
          <w:b/>
          <w:bCs/>
          <w:sz w:val="26"/>
          <w:szCs w:val="26"/>
          <w:lang w:val="vi-VN"/>
        </w:rPr>
        <w:t xml:space="preserve">A. </w:t>
      </w:r>
      <w:r w:rsidRPr="00CF0E5A">
        <w:rPr>
          <w:rFonts w:ascii="Cambria" w:eastAsia="Meiryo" w:hAnsi="Cambria"/>
          <w:sz w:val="26"/>
          <w:szCs w:val="26"/>
        </w:rPr>
        <w:t xml:space="preserve">v = 60 cm/s.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B. </w:t>
      </w:r>
      <w:r w:rsidRPr="00CF0E5A">
        <w:rPr>
          <w:rFonts w:ascii="Cambria" w:eastAsia="Meiryo" w:hAnsi="Cambria"/>
          <w:sz w:val="26"/>
          <w:szCs w:val="26"/>
        </w:rPr>
        <w:t xml:space="preserve">v = 75 cm/s. </w:t>
      </w:r>
      <w:r w:rsidRPr="00CF0E5A">
        <w:rPr>
          <w:rFonts w:ascii="Cambria" w:eastAsia="Meiryo" w:hAnsi="Cambria"/>
          <w:sz w:val="26"/>
          <w:szCs w:val="26"/>
          <w:lang w:val="vi-VN"/>
        </w:rPr>
        <w:tab/>
      </w:r>
      <w:r w:rsidRPr="00CF0E5A">
        <w:rPr>
          <w:rFonts w:ascii="Cambria" w:eastAsia="Meiryo" w:hAnsi="Cambria"/>
          <w:b/>
          <w:bCs/>
          <w:sz w:val="26"/>
          <w:szCs w:val="26"/>
        </w:rPr>
        <w:t xml:space="preserve">C. </w:t>
      </w:r>
      <w:r w:rsidRPr="00CF0E5A">
        <w:rPr>
          <w:rFonts w:ascii="Cambria" w:eastAsia="Meiryo" w:hAnsi="Cambria"/>
          <w:sz w:val="26"/>
          <w:szCs w:val="26"/>
        </w:rPr>
        <w:t xml:space="preserve">v = 12 cm/s.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D. </w:t>
      </w:r>
      <w:r w:rsidRPr="00CF0E5A">
        <w:rPr>
          <w:rFonts w:ascii="Cambria" w:eastAsia="Meiryo" w:hAnsi="Cambria"/>
          <w:sz w:val="26"/>
          <w:szCs w:val="26"/>
          <w:highlight w:val="green"/>
        </w:rPr>
        <w:t>v = 15 m/s.</w:t>
      </w:r>
    </w:p>
    <w:p w14:paraId="087B97F8" w14:textId="77777777" w:rsidR="00BE1A6E" w:rsidRPr="007E6389"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color w:val="333333"/>
          <w:sz w:val="26"/>
          <w:szCs w:val="26"/>
          <w:shd w:val="clear" w:color="auto" w:fill="FFFFFF"/>
        </w:rPr>
      </w:pPr>
      <w:r w:rsidRPr="00810F5A">
        <w:rPr>
          <w:rFonts w:ascii="Cambria" w:hAnsi="Cambria" w:cs="Times New Roman"/>
          <w:b/>
          <w:sz w:val="26"/>
          <w:szCs w:val="26"/>
          <w:lang w:val="vi-VN"/>
        </w:rPr>
        <w:t xml:space="preserve"> </w:t>
      </w:r>
      <w:r w:rsidRPr="00810F5A">
        <w:rPr>
          <w:rFonts w:ascii="Cambria" w:eastAsia="Meiryo" w:hAnsi="Cambria"/>
          <w:sz w:val="26"/>
          <w:szCs w:val="26"/>
        </w:rPr>
        <w:t>Một sợi dây đàn hồi dài100 cm, có hai đầu A, B cố định, kể cả hai nút A, B trên dây đếm</w:t>
      </w:r>
      <w:r w:rsidRPr="00810F5A">
        <w:rPr>
          <w:rFonts w:ascii="Cambria" w:eastAsia="Meiryo" w:hAnsi="Cambria"/>
          <w:sz w:val="26"/>
          <w:szCs w:val="26"/>
          <w:lang w:val="vi-VN"/>
        </w:rPr>
        <w:t xml:space="preserve"> </w:t>
      </w:r>
      <w:r w:rsidRPr="00810F5A">
        <w:rPr>
          <w:rFonts w:ascii="Cambria" w:eastAsia="Meiryo" w:hAnsi="Cambria"/>
          <w:sz w:val="26"/>
          <w:szCs w:val="26"/>
        </w:rPr>
        <w:t>được năm nút sóng.</w:t>
      </w:r>
      <w:r w:rsidRPr="00810F5A">
        <w:rPr>
          <w:rFonts w:ascii="Cambria" w:eastAsia="Meiryo" w:hAnsi="Cambria"/>
          <w:sz w:val="26"/>
          <w:szCs w:val="26"/>
          <w:lang w:val="vi-VN"/>
        </w:rPr>
        <w:t xml:space="preserve"> </w:t>
      </w:r>
      <w:r w:rsidRPr="00E92F12">
        <w:rPr>
          <w:rFonts w:ascii="Cambria" w:hAnsi="Cambria"/>
          <w:color w:val="333333"/>
          <w:sz w:val="26"/>
          <w:szCs w:val="26"/>
          <w:shd w:val="clear" w:color="auto" w:fill="FFFFFF"/>
          <w:lang w:val="vi-VN"/>
        </w:rPr>
        <w:t xml:space="preserve">Biết </w:t>
      </w:r>
      <w:r w:rsidRPr="00E92F12">
        <w:rPr>
          <w:rFonts w:ascii="Cambria" w:eastAsia="Meiryo" w:hAnsi="Cambria"/>
          <w:sz w:val="26"/>
          <w:szCs w:val="26"/>
          <w:lang w:val="vi-VN"/>
        </w:rPr>
        <w:t xml:space="preserve">tần số rung của sợi dây là ƒ = </w:t>
      </w:r>
      <w:r w:rsidRPr="00E92F12">
        <w:rPr>
          <w:rFonts w:ascii="Cambria" w:hAnsi="Cambria"/>
          <w:color w:val="333333"/>
          <w:sz w:val="26"/>
          <w:szCs w:val="26"/>
          <w:shd w:val="clear" w:color="auto" w:fill="FFFFFF"/>
          <w:lang w:val="vi-VN"/>
        </w:rPr>
        <w:t xml:space="preserve">50 Hz. </w:t>
      </w:r>
      <w:r w:rsidRPr="00672B33">
        <w:rPr>
          <w:rFonts w:ascii="Cambria" w:hAnsi="Cambria"/>
          <w:color w:val="333333"/>
          <w:sz w:val="26"/>
          <w:szCs w:val="26"/>
          <w:shd w:val="clear" w:color="auto" w:fill="FFFFFF"/>
        </w:rPr>
        <w:t>Tốc độ truyền sóng trên dây là</w:t>
      </w:r>
    </w:p>
    <w:p w14:paraId="0881AACA" w14:textId="77777777" w:rsidR="00BE1A6E" w:rsidRPr="00CF0E5A" w:rsidRDefault="00BE1A6E" w:rsidP="00BE1A6E">
      <w:pPr>
        <w:tabs>
          <w:tab w:val="left" w:pos="900"/>
          <w:tab w:val="left" w:pos="1080"/>
        </w:tabs>
        <w:ind w:firstLine="360"/>
        <w:jc w:val="both"/>
        <w:rPr>
          <w:rFonts w:ascii="Cambria" w:eastAsia="Meiryo" w:hAnsi="Cambria"/>
          <w:sz w:val="26"/>
          <w:szCs w:val="26"/>
        </w:rPr>
      </w:pPr>
      <w:r w:rsidRPr="00CF0E5A">
        <w:rPr>
          <w:rFonts w:ascii="Cambria" w:eastAsia="Meiryo" w:hAnsi="Cambria"/>
          <w:b/>
          <w:bCs/>
          <w:sz w:val="26"/>
          <w:szCs w:val="26"/>
          <w:lang w:val="vi-VN"/>
        </w:rPr>
        <w:t xml:space="preserve">A. </w:t>
      </w:r>
      <w:r w:rsidRPr="00CF0E5A">
        <w:rPr>
          <w:rFonts w:ascii="Cambria" w:eastAsia="Meiryo" w:hAnsi="Cambria"/>
          <w:sz w:val="26"/>
          <w:szCs w:val="26"/>
        </w:rPr>
        <w:t>v = 30 m/s.</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B. </w:t>
      </w:r>
      <w:r w:rsidRPr="00CF0E5A">
        <w:rPr>
          <w:rFonts w:ascii="Cambria" w:eastAsia="Meiryo" w:hAnsi="Cambria"/>
          <w:sz w:val="26"/>
          <w:szCs w:val="26"/>
          <w:highlight w:val="green"/>
        </w:rPr>
        <w:t>v = 25 m/s.</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b/>
          <w:bCs/>
          <w:sz w:val="26"/>
          <w:szCs w:val="26"/>
        </w:rPr>
        <w:t xml:space="preserve">C. </w:t>
      </w:r>
      <w:r w:rsidRPr="00CF0E5A">
        <w:rPr>
          <w:rFonts w:ascii="Cambria" w:eastAsia="Meiryo" w:hAnsi="Cambria"/>
          <w:sz w:val="26"/>
          <w:szCs w:val="26"/>
        </w:rPr>
        <w:t xml:space="preserve">v = 20 m/s.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v = 15 m/s.</w:t>
      </w:r>
    </w:p>
    <w:p w14:paraId="7181B97F" w14:textId="77777777" w:rsidR="00BE1A6E" w:rsidRPr="00E92F12"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lang w:val="vi-VN"/>
        </w:rPr>
      </w:pPr>
      <w:r w:rsidRPr="00810F5A">
        <w:rPr>
          <w:rFonts w:ascii="Cambria" w:hAnsi="Cambria" w:cs="Times New Roman"/>
          <w:b/>
          <w:sz w:val="26"/>
          <w:szCs w:val="26"/>
          <w:lang w:val="vi-VN"/>
        </w:rPr>
        <w:t xml:space="preserve"> </w:t>
      </w:r>
      <w:r w:rsidRPr="00810F5A">
        <w:rPr>
          <w:rFonts w:ascii="Cambria" w:eastAsia="Meiryo" w:hAnsi="Cambria"/>
          <w:sz w:val="26"/>
          <w:szCs w:val="26"/>
        </w:rPr>
        <w:t>Một sợi dây đàn hồi dài</w:t>
      </w:r>
      <w:r>
        <w:rPr>
          <w:rFonts w:ascii="Cambria" w:eastAsia="Meiryo" w:hAnsi="Cambria"/>
          <w:sz w:val="26"/>
          <w:szCs w:val="26"/>
        </w:rPr>
        <w:t xml:space="preserve"> 21</w:t>
      </w:r>
      <w:r w:rsidRPr="00810F5A">
        <w:rPr>
          <w:rFonts w:ascii="Cambria" w:eastAsia="Meiryo" w:hAnsi="Cambria"/>
          <w:sz w:val="26"/>
          <w:szCs w:val="26"/>
        </w:rPr>
        <w:t xml:space="preserve"> cm, </w:t>
      </w:r>
      <w:r>
        <w:rPr>
          <w:rFonts w:ascii="Cambria" w:eastAsia="Meiryo" w:hAnsi="Cambria"/>
          <w:sz w:val="26"/>
          <w:szCs w:val="26"/>
        </w:rPr>
        <w:t>một đầu cố định, một đầu tự do</w:t>
      </w:r>
      <w:r w:rsidRPr="00810F5A">
        <w:rPr>
          <w:rFonts w:ascii="Cambria" w:eastAsia="Meiryo" w:hAnsi="Cambria"/>
          <w:sz w:val="26"/>
          <w:szCs w:val="26"/>
        </w:rPr>
        <w:t>.</w:t>
      </w:r>
      <w:r w:rsidRPr="00810F5A">
        <w:rPr>
          <w:rFonts w:ascii="Cambria" w:eastAsia="Meiryo" w:hAnsi="Cambria"/>
          <w:sz w:val="26"/>
          <w:szCs w:val="26"/>
          <w:lang w:val="vi-VN"/>
        </w:rPr>
        <w:t xml:space="preserve"> </w:t>
      </w:r>
      <w:r w:rsidRPr="00E92F12">
        <w:rPr>
          <w:rFonts w:ascii="Cambria" w:hAnsi="Cambria"/>
          <w:color w:val="333333"/>
          <w:sz w:val="26"/>
          <w:szCs w:val="26"/>
          <w:shd w:val="clear" w:color="auto" w:fill="FFFFFF"/>
          <w:lang w:val="vi-VN"/>
        </w:rPr>
        <w:t>Biết tốc độ truyền sóng trên dây là</w:t>
      </w:r>
      <w:r w:rsidRPr="00E92F12">
        <w:rPr>
          <w:rFonts w:ascii="Cambria" w:eastAsia="Meiryo" w:hAnsi="Cambria"/>
          <w:sz w:val="26"/>
          <w:szCs w:val="26"/>
          <w:lang w:val="vi-VN"/>
        </w:rPr>
        <w:t xml:space="preserve"> 2,8 m/s. Nếu dây dao động với tám bụng sóng thì tần số rung của sợi dây là</w:t>
      </w:r>
    </w:p>
    <w:p w14:paraId="18B641F1" w14:textId="77777777" w:rsidR="00BE1A6E" w:rsidRPr="00CF0E5A" w:rsidRDefault="00BE1A6E" w:rsidP="00BE1A6E">
      <w:pPr>
        <w:tabs>
          <w:tab w:val="left" w:pos="900"/>
          <w:tab w:val="left" w:pos="1080"/>
        </w:tabs>
        <w:ind w:firstLine="360"/>
        <w:jc w:val="both"/>
        <w:rPr>
          <w:rFonts w:ascii="Cambria" w:eastAsia="Meiryo" w:hAnsi="Cambria"/>
          <w:sz w:val="26"/>
          <w:szCs w:val="26"/>
        </w:rPr>
      </w:pPr>
      <w:r w:rsidRPr="00CF0E5A">
        <w:rPr>
          <w:rFonts w:ascii="Cambria" w:eastAsia="Meiryo" w:hAnsi="Cambria"/>
          <w:b/>
          <w:bCs/>
          <w:sz w:val="26"/>
          <w:szCs w:val="26"/>
          <w:lang w:val="vi-VN"/>
        </w:rPr>
        <w:t xml:space="preserve">A. </w:t>
      </w:r>
      <w:r w:rsidRPr="00E92F12">
        <w:rPr>
          <w:rFonts w:ascii="Cambria" w:eastAsia="Meiryo" w:hAnsi="Cambria"/>
          <w:sz w:val="26"/>
          <w:szCs w:val="26"/>
          <w:lang w:val="vi-VN"/>
        </w:rPr>
        <w:t xml:space="preserve">ƒ = 40 Hz. </w:t>
      </w:r>
      <w:r w:rsidRPr="00CF0E5A">
        <w:rPr>
          <w:rFonts w:ascii="Cambria" w:eastAsia="Meiryo" w:hAnsi="Cambria"/>
          <w:sz w:val="26"/>
          <w:szCs w:val="26"/>
          <w:lang w:val="vi-VN"/>
        </w:rPr>
        <w:tab/>
      </w:r>
      <w:r w:rsidRPr="00CF0E5A">
        <w:rPr>
          <w:rFonts w:ascii="Cambria" w:eastAsia="Meiryo" w:hAnsi="Cambria"/>
          <w:sz w:val="26"/>
          <w:szCs w:val="26"/>
          <w:lang w:val="vi-VN"/>
        </w:rPr>
        <w:tab/>
      </w:r>
      <w:r w:rsidRPr="00E92F12">
        <w:rPr>
          <w:rFonts w:ascii="Cambria" w:eastAsia="Meiryo" w:hAnsi="Cambria"/>
          <w:b/>
          <w:bCs/>
          <w:sz w:val="26"/>
          <w:szCs w:val="26"/>
          <w:highlight w:val="green"/>
          <w:lang w:val="vi-VN"/>
        </w:rPr>
        <w:t xml:space="preserve">B. </w:t>
      </w:r>
      <w:r w:rsidRPr="00E92F12">
        <w:rPr>
          <w:rFonts w:ascii="Cambria" w:eastAsia="Meiryo" w:hAnsi="Cambria"/>
          <w:sz w:val="26"/>
          <w:szCs w:val="26"/>
          <w:highlight w:val="green"/>
          <w:lang w:val="vi-VN"/>
        </w:rPr>
        <w:t>ƒ = 50 Hz.</w:t>
      </w:r>
      <w:r w:rsidRPr="00E92F12">
        <w:rPr>
          <w:rFonts w:ascii="Cambria" w:eastAsia="Meiryo" w:hAnsi="Cambria"/>
          <w:sz w:val="26"/>
          <w:szCs w:val="26"/>
          <w:lang w:val="vi-VN"/>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ƒ = 60 Hz.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ƒ = 20 Hz.</w:t>
      </w:r>
    </w:p>
    <w:p w14:paraId="230C706D"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sidRPr="00820667">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dao động</w:t>
      </w:r>
      <w:r w:rsidRPr="00672B33">
        <w:rPr>
          <w:rFonts w:ascii="Cambria" w:hAnsi="Cambria"/>
          <w:color w:val="333333"/>
          <w:sz w:val="26"/>
          <w:szCs w:val="26"/>
          <w:shd w:val="clear" w:color="auto" w:fill="FFFFFF"/>
        </w:rPr>
        <w:t xml:space="preserve"> với </w:t>
      </w:r>
      <w:r>
        <w:rPr>
          <w:rFonts w:ascii="Cambria" w:hAnsi="Cambria"/>
          <w:color w:val="333333"/>
          <w:sz w:val="26"/>
          <w:szCs w:val="26"/>
          <w:shd w:val="clear" w:color="auto" w:fill="FFFFFF"/>
        </w:rPr>
        <w:t>10</w:t>
      </w:r>
      <w:r w:rsidRPr="00672B33">
        <w:rPr>
          <w:rFonts w:ascii="Cambria" w:hAnsi="Cambria"/>
          <w:color w:val="333333"/>
          <w:sz w:val="26"/>
          <w:szCs w:val="26"/>
          <w:shd w:val="clear" w:color="auto" w:fill="FFFFFF"/>
        </w:rPr>
        <w:t xml:space="preserve"> bụng sóng</w:t>
      </w:r>
      <w:r>
        <w:rPr>
          <w:rFonts w:ascii="Cambria" w:hAnsi="Cambria"/>
          <w:color w:val="333333"/>
          <w:sz w:val="26"/>
          <w:szCs w:val="26"/>
          <w:shd w:val="clear" w:color="auto" w:fill="FFFFFF"/>
        </w:rPr>
        <w:t>.</w:t>
      </w:r>
      <w:r w:rsidRPr="00672B33">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 xml:space="preserve">Biết </w:t>
      </w:r>
      <w:r w:rsidRPr="00810F5A">
        <w:rPr>
          <w:rFonts w:ascii="Cambria" w:eastAsia="Meiryo" w:hAnsi="Cambria"/>
          <w:sz w:val="26"/>
          <w:szCs w:val="26"/>
        </w:rPr>
        <w:t>tần số</w:t>
      </w:r>
      <w:r>
        <w:rPr>
          <w:rFonts w:ascii="Cambria" w:eastAsia="Meiryo" w:hAnsi="Cambria"/>
          <w:sz w:val="26"/>
          <w:szCs w:val="26"/>
        </w:rPr>
        <w:t xml:space="preserve"> rung của sợi dây là ƒ = </w:t>
      </w:r>
      <w:r>
        <w:rPr>
          <w:rFonts w:ascii="Cambria" w:hAnsi="Cambria"/>
          <w:color w:val="333333"/>
          <w:sz w:val="26"/>
          <w:szCs w:val="26"/>
          <w:shd w:val="clear" w:color="auto" w:fill="FFFFFF"/>
        </w:rPr>
        <w:t>200 Hz. Chiều dài L</w:t>
      </w:r>
      <w:r>
        <w:rPr>
          <w:rFonts w:ascii="Cambria" w:eastAsia="Meiryo" w:hAnsi="Cambria"/>
          <w:sz w:val="26"/>
          <w:szCs w:val="26"/>
        </w:rPr>
        <w:t xml:space="preserve"> của sợi dây là</w:t>
      </w:r>
    </w:p>
    <w:p w14:paraId="2F41D014" w14:textId="77777777" w:rsidR="00BE1A6E" w:rsidRPr="00CF0E5A" w:rsidRDefault="00BE1A6E" w:rsidP="00BE1A6E">
      <w:pPr>
        <w:tabs>
          <w:tab w:val="left" w:pos="900"/>
          <w:tab w:val="left" w:pos="1080"/>
        </w:tabs>
        <w:ind w:firstLine="360"/>
        <w:jc w:val="both"/>
        <w:rPr>
          <w:rFonts w:ascii="Cambria" w:eastAsia="Meiryo" w:hAnsi="Cambria"/>
          <w:sz w:val="26"/>
          <w:szCs w:val="26"/>
        </w:rPr>
      </w:pPr>
      <w:r w:rsidRPr="00CF0E5A">
        <w:rPr>
          <w:rFonts w:ascii="Cambria" w:eastAsia="Meiryo" w:hAnsi="Cambria"/>
          <w:b/>
          <w:bCs/>
          <w:sz w:val="26"/>
          <w:szCs w:val="26"/>
          <w:lang w:val="vi-VN"/>
        </w:rPr>
        <w:t xml:space="preserve">A. </w:t>
      </w:r>
      <w:r w:rsidRPr="00CF0E5A">
        <w:rPr>
          <w:rFonts w:ascii="Cambria" w:eastAsia="Meiryo" w:hAnsi="Cambria"/>
          <w:sz w:val="26"/>
          <w:szCs w:val="26"/>
        </w:rPr>
        <w:t xml:space="preserve">50 cm.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B. </w:t>
      </w:r>
      <w:r w:rsidRPr="00CF0E5A">
        <w:rPr>
          <w:rFonts w:ascii="Cambria" w:eastAsia="Meiryo" w:hAnsi="Cambria"/>
          <w:sz w:val="26"/>
          <w:szCs w:val="26"/>
          <w:highlight w:val="green"/>
        </w:rPr>
        <w:t>100 cm.</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C. </w:t>
      </w:r>
      <w:r w:rsidRPr="00CF0E5A">
        <w:rPr>
          <w:rFonts w:ascii="Cambria" w:eastAsia="Meiryo" w:hAnsi="Cambria"/>
          <w:sz w:val="26"/>
          <w:szCs w:val="26"/>
        </w:rPr>
        <w:t xml:space="preserve">150 cm.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200 cm.</w:t>
      </w:r>
    </w:p>
    <w:p w14:paraId="0AD857E0"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810F5A">
        <w:rPr>
          <w:rFonts w:ascii="Cambria" w:eastAsia="Meiryo" w:hAnsi="Cambria"/>
          <w:sz w:val="26"/>
          <w:szCs w:val="26"/>
        </w:rPr>
        <w:t xml:space="preserve">Một sợi dây đàn hồi </w:t>
      </w:r>
      <w:r>
        <w:rPr>
          <w:rFonts w:ascii="Cambria" w:eastAsia="Meiryo" w:hAnsi="Cambria"/>
          <w:sz w:val="26"/>
          <w:szCs w:val="26"/>
        </w:rPr>
        <w:t xml:space="preserve">AB </w:t>
      </w:r>
      <w:r w:rsidRPr="00810F5A">
        <w:rPr>
          <w:rFonts w:ascii="Cambria" w:eastAsia="Meiryo" w:hAnsi="Cambria"/>
          <w:sz w:val="26"/>
          <w:szCs w:val="26"/>
        </w:rPr>
        <w:t>dài</w:t>
      </w:r>
      <w:r>
        <w:rPr>
          <w:rFonts w:ascii="Cambria" w:eastAsia="Meiryo" w:hAnsi="Cambria"/>
          <w:sz w:val="26"/>
          <w:szCs w:val="26"/>
        </w:rPr>
        <w:t xml:space="preserve"> 1,8 m </w:t>
      </w:r>
      <w:r w:rsidRPr="00810F5A">
        <w:rPr>
          <w:rFonts w:ascii="Cambria" w:eastAsia="Meiryo" w:hAnsi="Cambria"/>
          <w:sz w:val="26"/>
          <w:szCs w:val="26"/>
        </w:rPr>
        <w:t xml:space="preserve">đầu B cố định, đầu A gắn vào một bản rung </w:t>
      </w:r>
      <w:r>
        <w:rPr>
          <w:rFonts w:ascii="Cambria" w:eastAsia="Meiryo" w:hAnsi="Cambria"/>
          <w:sz w:val="26"/>
          <w:szCs w:val="26"/>
        </w:rPr>
        <w:t xml:space="preserve">với </w:t>
      </w:r>
      <w:r w:rsidRPr="00810F5A">
        <w:rPr>
          <w:rFonts w:ascii="Cambria" w:eastAsia="Meiryo" w:hAnsi="Cambria"/>
          <w:sz w:val="26"/>
          <w:szCs w:val="26"/>
        </w:rPr>
        <w:t>tần số</w:t>
      </w:r>
      <w:r>
        <w:rPr>
          <w:rFonts w:ascii="Cambria" w:eastAsia="Meiryo" w:hAnsi="Cambria"/>
          <w:sz w:val="26"/>
          <w:szCs w:val="26"/>
        </w:rPr>
        <w:t xml:space="preserve"> </w:t>
      </w:r>
      <w:r w:rsidRPr="00810F5A">
        <w:rPr>
          <w:rFonts w:ascii="Cambria" w:eastAsia="Meiryo" w:hAnsi="Cambria"/>
          <w:sz w:val="26"/>
          <w:szCs w:val="26"/>
        </w:rPr>
        <w:t>100</w:t>
      </w:r>
      <w:r>
        <w:rPr>
          <w:rFonts w:ascii="Cambria" w:eastAsia="Meiryo" w:hAnsi="Cambria"/>
          <w:sz w:val="26"/>
          <w:szCs w:val="26"/>
        </w:rPr>
        <w:t xml:space="preserve"> </w:t>
      </w:r>
      <w:r w:rsidRPr="00810F5A">
        <w:rPr>
          <w:rFonts w:ascii="Cambria" w:eastAsia="Meiryo" w:hAnsi="Cambria"/>
          <w:sz w:val="26"/>
          <w:szCs w:val="26"/>
        </w:rPr>
        <w:t>Hz</w:t>
      </w:r>
      <w:r>
        <w:rPr>
          <w:rFonts w:ascii="Cambria" w:hAnsi="Cambria"/>
          <w:color w:val="333333"/>
          <w:spacing w:val="-6"/>
          <w:sz w:val="26"/>
          <w:szCs w:val="26"/>
          <w:shd w:val="clear" w:color="auto" w:fill="FFFFFF"/>
        </w:rPr>
        <w:t xml:space="preserve"> (coi A, B là hai nút) </w:t>
      </w:r>
      <w:r>
        <w:rPr>
          <w:rFonts w:ascii="Cambria" w:hAnsi="Cambria"/>
          <w:color w:val="333333"/>
          <w:sz w:val="26"/>
          <w:szCs w:val="26"/>
          <w:shd w:val="clear" w:color="auto" w:fill="FFFFFF"/>
        </w:rPr>
        <w:t>dao động</w:t>
      </w:r>
      <w:r w:rsidRPr="00672B33">
        <w:rPr>
          <w:rFonts w:ascii="Cambria" w:hAnsi="Cambria"/>
          <w:color w:val="333333"/>
          <w:sz w:val="26"/>
          <w:szCs w:val="26"/>
          <w:shd w:val="clear" w:color="auto" w:fill="FFFFFF"/>
        </w:rPr>
        <w:t xml:space="preserve"> với </w:t>
      </w:r>
      <w:r>
        <w:rPr>
          <w:rFonts w:ascii="Cambria" w:hAnsi="Cambria"/>
          <w:color w:val="333333"/>
          <w:sz w:val="26"/>
          <w:szCs w:val="26"/>
          <w:shd w:val="clear" w:color="auto" w:fill="FFFFFF"/>
        </w:rPr>
        <w:t>6</w:t>
      </w:r>
      <w:r w:rsidRPr="00672B33">
        <w:rPr>
          <w:rFonts w:ascii="Cambria" w:hAnsi="Cambria"/>
          <w:color w:val="333333"/>
          <w:sz w:val="26"/>
          <w:szCs w:val="26"/>
          <w:shd w:val="clear" w:color="auto" w:fill="FFFFFF"/>
        </w:rPr>
        <w:t xml:space="preserve"> bụng sóng</w:t>
      </w:r>
      <w:r>
        <w:rPr>
          <w:rFonts w:ascii="Cambria" w:hAnsi="Cambria"/>
          <w:color w:val="333333"/>
          <w:sz w:val="26"/>
          <w:szCs w:val="26"/>
          <w:shd w:val="clear" w:color="auto" w:fill="FFFFFF"/>
        </w:rPr>
        <w:t>.</w:t>
      </w:r>
      <w:r w:rsidRPr="00672B33">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 xml:space="preserve">Biết </w:t>
      </w:r>
      <w:r w:rsidRPr="00810F5A">
        <w:rPr>
          <w:rFonts w:ascii="Cambria" w:eastAsia="Meiryo" w:hAnsi="Cambria"/>
          <w:sz w:val="26"/>
          <w:szCs w:val="26"/>
        </w:rPr>
        <w:t>tần số</w:t>
      </w:r>
      <w:r>
        <w:rPr>
          <w:rFonts w:ascii="Cambria" w:eastAsia="Meiryo" w:hAnsi="Cambria"/>
          <w:sz w:val="26"/>
          <w:szCs w:val="26"/>
        </w:rPr>
        <w:t xml:space="preserve"> rung của sợi dây là ƒ = </w:t>
      </w:r>
      <w:r>
        <w:rPr>
          <w:rFonts w:ascii="Cambria" w:hAnsi="Cambria"/>
          <w:color w:val="333333"/>
          <w:sz w:val="26"/>
          <w:szCs w:val="26"/>
          <w:shd w:val="clear" w:color="auto" w:fill="FFFFFF"/>
        </w:rPr>
        <w:t xml:space="preserve">200 Hz. </w:t>
      </w:r>
      <w:r>
        <w:rPr>
          <w:rFonts w:ascii="Cambria" w:eastAsia="Meiryo" w:hAnsi="Cambria"/>
          <w:sz w:val="26"/>
          <w:szCs w:val="26"/>
        </w:rPr>
        <w:t>G</w:t>
      </w:r>
      <w:r w:rsidRPr="00810F5A">
        <w:rPr>
          <w:rFonts w:ascii="Cambria" w:eastAsia="Meiryo" w:hAnsi="Cambria"/>
          <w:sz w:val="26"/>
          <w:szCs w:val="26"/>
        </w:rPr>
        <w:t>iá trị của bước sóng và tốc độ truyền sóng trên dây AB</w:t>
      </w:r>
      <w:r>
        <w:rPr>
          <w:rFonts w:ascii="Cambria" w:eastAsia="Meiryo" w:hAnsi="Cambria"/>
          <w:sz w:val="26"/>
          <w:szCs w:val="26"/>
        </w:rPr>
        <w:t xml:space="preserve"> là</w:t>
      </w:r>
    </w:p>
    <w:p w14:paraId="28AFE03A" w14:textId="77777777" w:rsidR="00BE1A6E" w:rsidRPr="006E117D" w:rsidRDefault="00BE1A6E" w:rsidP="00BE1A6E">
      <w:pPr>
        <w:tabs>
          <w:tab w:val="left" w:pos="900"/>
          <w:tab w:val="left" w:pos="1080"/>
        </w:tabs>
        <w:ind w:firstLine="360"/>
        <w:jc w:val="both"/>
        <w:rPr>
          <w:rFonts w:ascii="Cambria" w:eastAsia="Meiryo" w:hAnsi="Cambria"/>
          <w:sz w:val="26"/>
          <w:szCs w:val="26"/>
        </w:rPr>
      </w:pPr>
      <w:r w:rsidRPr="006E117D">
        <w:rPr>
          <w:rFonts w:ascii="Cambria" w:eastAsia="Meiryo" w:hAnsi="Cambria"/>
          <w:b/>
          <w:bCs/>
          <w:sz w:val="26"/>
          <w:szCs w:val="26"/>
        </w:rPr>
        <w:t xml:space="preserve">A. </w:t>
      </w:r>
      <w:r w:rsidRPr="006E117D">
        <w:rPr>
          <w:rFonts w:ascii="Cambria" w:eastAsia="Meiryo" w:hAnsi="Cambria"/>
          <w:sz w:val="26"/>
          <w:szCs w:val="26"/>
        </w:rPr>
        <w:t xml:space="preserve">λ = 0,3 m; v = 30 m/s. </w:t>
      </w:r>
      <w:r w:rsidRPr="006E117D">
        <w:rPr>
          <w:rFonts w:ascii="Cambria" w:eastAsia="Meiryo" w:hAnsi="Cambria"/>
          <w:sz w:val="26"/>
          <w:szCs w:val="26"/>
          <w:lang w:val="vi-VN"/>
        </w:rPr>
        <w:tab/>
      </w:r>
      <w:r w:rsidRPr="006E117D">
        <w:rPr>
          <w:rFonts w:ascii="Cambria" w:eastAsia="Meiryo" w:hAnsi="Cambria"/>
          <w:sz w:val="26"/>
          <w:szCs w:val="26"/>
          <w:lang w:val="vi-VN"/>
        </w:rPr>
        <w:tab/>
      </w:r>
      <w:r w:rsidRPr="006E117D">
        <w:rPr>
          <w:rFonts w:ascii="Cambria" w:eastAsia="Meiryo" w:hAnsi="Cambria"/>
          <w:sz w:val="26"/>
          <w:szCs w:val="26"/>
          <w:lang w:val="vi-VN"/>
        </w:rPr>
        <w:tab/>
      </w:r>
      <w:r w:rsidRPr="006E117D">
        <w:rPr>
          <w:rFonts w:ascii="Cambria" w:eastAsia="Meiryo" w:hAnsi="Cambria"/>
          <w:b/>
          <w:bCs/>
          <w:sz w:val="26"/>
          <w:szCs w:val="26"/>
        </w:rPr>
        <w:t xml:space="preserve">B. </w:t>
      </w:r>
      <w:r w:rsidRPr="006E117D">
        <w:rPr>
          <w:rFonts w:ascii="Cambria" w:eastAsia="Meiryo" w:hAnsi="Cambria"/>
          <w:sz w:val="26"/>
          <w:szCs w:val="26"/>
        </w:rPr>
        <w:t>λ = 0,3 m; v = 60 m/s.</w:t>
      </w:r>
      <w:r w:rsidRPr="006E117D">
        <w:rPr>
          <w:rFonts w:ascii="Cambria" w:eastAsia="Meiryo" w:hAnsi="Cambria"/>
          <w:sz w:val="26"/>
          <w:szCs w:val="26"/>
        </w:rPr>
        <w:tab/>
      </w:r>
    </w:p>
    <w:p w14:paraId="7E39DF38" w14:textId="77777777" w:rsidR="00BE1A6E" w:rsidRPr="006E117D" w:rsidRDefault="00BE1A6E" w:rsidP="00BE1A6E">
      <w:pPr>
        <w:tabs>
          <w:tab w:val="left" w:pos="900"/>
          <w:tab w:val="left" w:pos="1080"/>
        </w:tabs>
        <w:ind w:firstLine="360"/>
        <w:jc w:val="both"/>
        <w:rPr>
          <w:rFonts w:ascii="Cambria" w:eastAsia="Meiryo" w:hAnsi="Cambria"/>
          <w:sz w:val="26"/>
          <w:szCs w:val="26"/>
        </w:rPr>
      </w:pPr>
      <w:r w:rsidRPr="006E117D">
        <w:rPr>
          <w:rFonts w:ascii="Cambria" w:eastAsia="Meiryo" w:hAnsi="Cambria"/>
          <w:b/>
          <w:bCs/>
          <w:sz w:val="26"/>
          <w:szCs w:val="26"/>
          <w:highlight w:val="green"/>
        </w:rPr>
        <w:t xml:space="preserve">C. </w:t>
      </w:r>
      <w:r w:rsidRPr="006E117D">
        <w:rPr>
          <w:rFonts w:ascii="Cambria" w:eastAsia="Meiryo" w:hAnsi="Cambria"/>
          <w:sz w:val="26"/>
          <w:szCs w:val="26"/>
          <w:highlight w:val="green"/>
        </w:rPr>
        <w:t>λ = 0,6 m; v = 60 m/s.</w:t>
      </w:r>
      <w:r w:rsidRPr="006E117D">
        <w:rPr>
          <w:rFonts w:ascii="Cambria" w:eastAsia="Meiryo" w:hAnsi="Cambria"/>
          <w:sz w:val="26"/>
          <w:szCs w:val="26"/>
        </w:rPr>
        <w:t xml:space="preserve"> </w:t>
      </w:r>
      <w:r w:rsidRPr="006E117D">
        <w:rPr>
          <w:rFonts w:ascii="Cambria" w:eastAsia="Meiryo" w:hAnsi="Cambria"/>
          <w:sz w:val="26"/>
          <w:szCs w:val="26"/>
          <w:lang w:val="vi-VN"/>
        </w:rPr>
        <w:tab/>
      </w:r>
      <w:r w:rsidRPr="006E117D">
        <w:rPr>
          <w:rFonts w:ascii="Cambria" w:eastAsia="Meiryo" w:hAnsi="Cambria"/>
          <w:sz w:val="26"/>
          <w:szCs w:val="26"/>
          <w:lang w:val="vi-VN"/>
        </w:rPr>
        <w:tab/>
      </w:r>
      <w:r w:rsidRPr="006E117D">
        <w:rPr>
          <w:rFonts w:ascii="Cambria" w:eastAsia="Meiryo" w:hAnsi="Cambria"/>
          <w:sz w:val="26"/>
          <w:szCs w:val="26"/>
          <w:lang w:val="vi-VN"/>
        </w:rPr>
        <w:tab/>
      </w:r>
      <w:r w:rsidRPr="006E117D">
        <w:rPr>
          <w:rFonts w:ascii="Cambria" w:eastAsia="Meiryo" w:hAnsi="Cambria"/>
          <w:b/>
          <w:bCs/>
          <w:sz w:val="26"/>
          <w:szCs w:val="26"/>
        </w:rPr>
        <w:t xml:space="preserve">D. </w:t>
      </w:r>
      <w:r w:rsidRPr="006E117D">
        <w:rPr>
          <w:rFonts w:ascii="Cambria" w:eastAsia="Meiryo" w:hAnsi="Cambria"/>
          <w:sz w:val="26"/>
          <w:szCs w:val="26"/>
        </w:rPr>
        <w:t>λ = 1,2 m; v = 120 m/s.</w:t>
      </w:r>
    </w:p>
    <w:p w14:paraId="0D35527F" w14:textId="77777777" w:rsidR="00BE1A6E" w:rsidRPr="00810F5A"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810F5A">
        <w:rPr>
          <w:rFonts w:ascii="Cambria" w:eastAsia="Meiryo" w:hAnsi="Cambria"/>
          <w:sz w:val="26"/>
          <w:szCs w:val="26"/>
        </w:rPr>
        <w:t>Một sợi dây đàn hồi AB dài 1,2 m đầu A cố định, đầu B tự do</w:t>
      </w:r>
      <w:r>
        <w:rPr>
          <w:rFonts w:ascii="Cambria" w:eastAsia="Meiryo" w:hAnsi="Cambria"/>
          <w:sz w:val="26"/>
          <w:szCs w:val="26"/>
        </w:rPr>
        <w:t xml:space="preserve">, </w:t>
      </w:r>
      <w:r>
        <w:rPr>
          <w:rFonts w:ascii="Cambria" w:hAnsi="Cambria"/>
          <w:color w:val="333333"/>
          <w:sz w:val="26"/>
          <w:szCs w:val="26"/>
          <w:shd w:val="clear" w:color="auto" w:fill="FFFFFF"/>
        </w:rPr>
        <w:t>dao động</w:t>
      </w:r>
      <w:r w:rsidRPr="00672B33">
        <w:rPr>
          <w:rFonts w:ascii="Cambria" w:hAnsi="Cambria"/>
          <w:color w:val="333333"/>
          <w:sz w:val="26"/>
          <w:szCs w:val="26"/>
          <w:shd w:val="clear" w:color="auto" w:fill="FFFFFF"/>
        </w:rPr>
        <w:t xml:space="preserve"> với </w:t>
      </w:r>
      <w:r>
        <w:rPr>
          <w:rFonts w:ascii="Cambria" w:hAnsi="Cambria"/>
          <w:color w:val="333333"/>
          <w:sz w:val="26"/>
          <w:szCs w:val="26"/>
          <w:shd w:val="clear" w:color="auto" w:fill="FFFFFF"/>
        </w:rPr>
        <w:t>9 nút</w:t>
      </w:r>
      <w:r w:rsidRPr="00672B33">
        <w:rPr>
          <w:rFonts w:ascii="Cambria" w:hAnsi="Cambria"/>
          <w:color w:val="333333"/>
          <w:sz w:val="26"/>
          <w:szCs w:val="26"/>
          <w:shd w:val="clear" w:color="auto" w:fill="FFFFFF"/>
        </w:rPr>
        <w:t xml:space="preserve"> sóng</w:t>
      </w:r>
      <w:r>
        <w:rPr>
          <w:rFonts w:ascii="Cambria" w:hAnsi="Cambria"/>
          <w:color w:val="333333"/>
          <w:sz w:val="26"/>
          <w:szCs w:val="26"/>
          <w:shd w:val="clear" w:color="auto" w:fill="FFFFFF"/>
        </w:rPr>
        <w:t>.</w:t>
      </w:r>
      <w:r w:rsidRPr="00672B33">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 xml:space="preserve">Biết </w:t>
      </w:r>
      <w:r w:rsidRPr="00810F5A">
        <w:rPr>
          <w:rFonts w:ascii="Cambria" w:eastAsia="Meiryo" w:hAnsi="Cambria"/>
          <w:sz w:val="26"/>
          <w:szCs w:val="26"/>
        </w:rPr>
        <w:t xml:space="preserve">truyền sóng trên dây </w:t>
      </w:r>
      <w:r>
        <w:rPr>
          <w:rFonts w:ascii="Cambria" w:eastAsia="Meiryo" w:hAnsi="Cambria"/>
          <w:sz w:val="26"/>
          <w:szCs w:val="26"/>
        </w:rPr>
        <w:t xml:space="preserve">là </w:t>
      </w:r>
      <w:r w:rsidRPr="00810F5A">
        <w:rPr>
          <w:rFonts w:ascii="Cambria" w:eastAsia="Meiryo" w:hAnsi="Cambria"/>
          <w:sz w:val="26"/>
          <w:szCs w:val="26"/>
        </w:rPr>
        <w:t xml:space="preserve">24 m/s. Tần số </w:t>
      </w:r>
      <w:r>
        <w:rPr>
          <w:rFonts w:ascii="Cambria" w:eastAsia="Meiryo" w:hAnsi="Cambria"/>
          <w:sz w:val="26"/>
          <w:szCs w:val="26"/>
        </w:rPr>
        <w:t>rung của sợi dây là</w:t>
      </w:r>
    </w:p>
    <w:p w14:paraId="51AA7C05" w14:textId="77777777" w:rsidR="00BE1A6E" w:rsidRPr="00CF0E5A"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rPr>
      </w:pPr>
      <w:r w:rsidRPr="00CF0E5A">
        <w:rPr>
          <w:rFonts w:ascii="Cambria" w:eastAsia="Meiryo" w:hAnsi="Cambria"/>
          <w:b/>
          <w:bCs/>
          <w:sz w:val="26"/>
          <w:szCs w:val="26"/>
          <w:lang w:val="vi-VN"/>
        </w:rPr>
        <w:lastRenderedPageBreak/>
        <w:t xml:space="preserve">A. </w:t>
      </w:r>
      <w:r w:rsidRPr="00CF0E5A">
        <w:rPr>
          <w:rFonts w:ascii="Cambria" w:eastAsia="Meiryo" w:hAnsi="Cambria"/>
          <w:sz w:val="26"/>
          <w:szCs w:val="26"/>
        </w:rPr>
        <w:t xml:space="preserve">95 Hz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B. </w:t>
      </w:r>
      <w:r w:rsidRPr="00CF0E5A">
        <w:rPr>
          <w:rFonts w:ascii="Cambria" w:eastAsia="Meiryo" w:hAnsi="Cambria"/>
          <w:sz w:val="26"/>
          <w:szCs w:val="26"/>
          <w:highlight w:val="green"/>
        </w:rPr>
        <w:t>85 Hz</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C. </w:t>
      </w:r>
      <w:r w:rsidRPr="00CF0E5A">
        <w:rPr>
          <w:rFonts w:ascii="Cambria" w:eastAsia="Meiryo" w:hAnsi="Cambria"/>
          <w:sz w:val="26"/>
          <w:szCs w:val="26"/>
        </w:rPr>
        <w:t xml:space="preserve">80 Hz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90 Hz.</w:t>
      </w:r>
    </w:p>
    <w:p w14:paraId="1464BA44" w14:textId="77777777" w:rsidR="00BE1A6E" w:rsidRPr="00810F5A"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810F5A">
        <w:rPr>
          <w:rFonts w:ascii="Cambria" w:eastAsia="Meiryo" w:hAnsi="Cambria"/>
          <w:sz w:val="26"/>
          <w:szCs w:val="26"/>
        </w:rPr>
        <w:t>Một sợi dây đàn hồi AB dài 1,2 m đầu A cố định, đầu B tự do</w:t>
      </w:r>
      <w:r w:rsidRPr="00997853">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dao động</w:t>
      </w:r>
      <w:r w:rsidRPr="00672B33">
        <w:rPr>
          <w:rFonts w:ascii="Cambria" w:hAnsi="Cambria"/>
          <w:color w:val="333333"/>
          <w:sz w:val="26"/>
          <w:szCs w:val="26"/>
          <w:shd w:val="clear" w:color="auto" w:fill="FFFFFF"/>
        </w:rPr>
        <w:t xml:space="preserve"> với </w:t>
      </w:r>
      <w:r>
        <w:rPr>
          <w:rFonts w:ascii="Cambria" w:hAnsi="Cambria"/>
          <w:color w:val="333333"/>
          <w:sz w:val="26"/>
          <w:szCs w:val="26"/>
          <w:shd w:val="clear" w:color="auto" w:fill="FFFFFF"/>
        </w:rPr>
        <w:t>9</w:t>
      </w:r>
      <w:r w:rsidRPr="00672B33">
        <w:rPr>
          <w:rFonts w:ascii="Cambria" w:hAnsi="Cambria"/>
          <w:color w:val="333333"/>
          <w:sz w:val="26"/>
          <w:szCs w:val="26"/>
          <w:shd w:val="clear" w:color="auto" w:fill="FFFFFF"/>
        </w:rPr>
        <w:t xml:space="preserve"> bụng sóng</w:t>
      </w:r>
      <w:r>
        <w:rPr>
          <w:rFonts w:ascii="Cambria" w:hAnsi="Cambria"/>
          <w:color w:val="333333"/>
          <w:sz w:val="26"/>
          <w:szCs w:val="26"/>
          <w:shd w:val="clear" w:color="auto" w:fill="FFFFFF"/>
        </w:rPr>
        <w:t>.</w:t>
      </w:r>
      <w:r w:rsidRPr="00672B33">
        <w:rPr>
          <w:rFonts w:ascii="Cambria" w:hAnsi="Cambria"/>
          <w:color w:val="333333"/>
          <w:sz w:val="26"/>
          <w:szCs w:val="26"/>
          <w:shd w:val="clear" w:color="auto" w:fill="FFFFFF"/>
        </w:rPr>
        <w:t xml:space="preserve"> </w:t>
      </w:r>
      <w:r>
        <w:rPr>
          <w:rFonts w:ascii="Cambria" w:hAnsi="Cambria"/>
          <w:color w:val="333333"/>
          <w:sz w:val="26"/>
          <w:szCs w:val="26"/>
          <w:shd w:val="clear" w:color="auto" w:fill="FFFFFF"/>
        </w:rPr>
        <w:t xml:space="preserve">Biết </w:t>
      </w:r>
      <w:r w:rsidRPr="00810F5A">
        <w:rPr>
          <w:rFonts w:ascii="Cambria" w:eastAsia="Meiryo" w:hAnsi="Cambria"/>
          <w:sz w:val="26"/>
          <w:szCs w:val="26"/>
        </w:rPr>
        <w:t>tần số</w:t>
      </w:r>
      <w:r>
        <w:rPr>
          <w:rFonts w:ascii="Cambria" w:eastAsia="Meiryo" w:hAnsi="Cambria"/>
          <w:sz w:val="26"/>
          <w:szCs w:val="26"/>
        </w:rPr>
        <w:t xml:space="preserve"> rung của sợi dây là ƒ = </w:t>
      </w:r>
      <w:r>
        <w:rPr>
          <w:rFonts w:ascii="Cambria" w:hAnsi="Cambria"/>
          <w:color w:val="333333"/>
          <w:sz w:val="26"/>
          <w:szCs w:val="26"/>
          <w:shd w:val="clear" w:color="auto" w:fill="FFFFFF"/>
        </w:rPr>
        <w:t xml:space="preserve">85 Hz. </w:t>
      </w:r>
      <w:r w:rsidRPr="00810F5A">
        <w:rPr>
          <w:rFonts w:ascii="Cambria" w:eastAsia="Meiryo" w:hAnsi="Cambria"/>
          <w:sz w:val="26"/>
          <w:szCs w:val="26"/>
        </w:rPr>
        <w:t>Tốc độ truyền sóng trên dây là</w:t>
      </w:r>
    </w:p>
    <w:p w14:paraId="774A6C23" w14:textId="77777777" w:rsidR="00BE1A6E" w:rsidRPr="00CF0E5A"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rPr>
      </w:pPr>
      <w:r w:rsidRPr="00CF0E5A">
        <w:rPr>
          <w:rFonts w:ascii="Cambria" w:eastAsia="Meiryo" w:hAnsi="Cambria"/>
          <w:b/>
          <w:bCs/>
          <w:sz w:val="26"/>
          <w:szCs w:val="26"/>
          <w:lang w:val="vi-VN"/>
        </w:rPr>
        <w:t xml:space="preserve">A. </w:t>
      </w:r>
      <w:r w:rsidRPr="00CF0E5A">
        <w:rPr>
          <w:rFonts w:ascii="Cambria" w:eastAsia="Meiryo" w:hAnsi="Cambria"/>
          <w:sz w:val="26"/>
          <w:szCs w:val="26"/>
        </w:rPr>
        <w:t>12 cm/s</w:t>
      </w:r>
      <w:r>
        <w:rPr>
          <w:rFonts w:ascii="Cambria" w:eastAsia="Meiryo" w:hAnsi="Cambria"/>
          <w:sz w:val="26"/>
          <w:szCs w:val="26"/>
        </w:rPr>
        <w:t>.</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B. </w:t>
      </w:r>
      <w:r w:rsidRPr="00CF0E5A">
        <w:rPr>
          <w:rFonts w:ascii="Cambria" w:eastAsia="Meiryo" w:hAnsi="Cambria"/>
          <w:sz w:val="26"/>
          <w:szCs w:val="26"/>
          <w:highlight w:val="green"/>
        </w:rPr>
        <w:t>24 m/s</w:t>
      </w:r>
      <w:r>
        <w:rPr>
          <w:rFonts w:ascii="Cambria" w:eastAsia="Meiryo" w:hAnsi="Cambria"/>
          <w:sz w:val="26"/>
          <w:szCs w:val="26"/>
        </w:rPr>
        <w:t>.</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C. </w:t>
      </w:r>
      <w:r w:rsidRPr="00CF0E5A">
        <w:rPr>
          <w:rFonts w:ascii="Cambria" w:eastAsia="Meiryo" w:hAnsi="Cambria"/>
          <w:sz w:val="26"/>
          <w:szCs w:val="26"/>
        </w:rPr>
        <w:t>24 cm/s</w:t>
      </w:r>
      <w:r>
        <w:rPr>
          <w:rFonts w:ascii="Cambria" w:eastAsia="Meiryo" w:hAnsi="Cambria"/>
          <w:sz w:val="26"/>
          <w:szCs w:val="26"/>
        </w:rPr>
        <w:t>.</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12 m/s.</w:t>
      </w:r>
    </w:p>
    <w:p w14:paraId="7D2365B6" w14:textId="77777777" w:rsidR="00BE1A6E" w:rsidRPr="00B507D1"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sidRPr="00392EB9">
        <w:rPr>
          <w:rFonts w:ascii="Cambria" w:hAnsi="Cambria"/>
          <w:sz w:val="26"/>
          <w:szCs w:val="26"/>
        </w:rPr>
        <w:t xml:space="preserve">Trong thí nghiệm sóng dừng trên sợi dây AB dài </w:t>
      </w:r>
      <w:r>
        <w:rPr>
          <w:rFonts w:ascii="Cambria" w:hAnsi="Cambria"/>
          <w:sz w:val="26"/>
          <w:szCs w:val="26"/>
        </w:rPr>
        <w:t>6</w:t>
      </w:r>
      <w:r w:rsidRPr="00392EB9">
        <w:rPr>
          <w:rFonts w:ascii="Cambria" w:hAnsi="Cambria"/>
          <w:sz w:val="26"/>
          <w:szCs w:val="26"/>
        </w:rPr>
        <w:t xml:space="preserve">0 cm với đầu B </w:t>
      </w:r>
      <w:r>
        <w:rPr>
          <w:rFonts w:ascii="Cambria" w:hAnsi="Cambria"/>
          <w:sz w:val="26"/>
          <w:szCs w:val="26"/>
        </w:rPr>
        <w:t>cố định</w:t>
      </w:r>
      <w:r w:rsidRPr="00392EB9">
        <w:rPr>
          <w:rFonts w:ascii="Cambria" w:hAnsi="Cambria"/>
          <w:sz w:val="26"/>
          <w:szCs w:val="26"/>
        </w:rPr>
        <w:t xml:space="preserve">, đầu A được kích thích để thực hiện dao động với biên độ nhỏ. Ngoài đầu </w:t>
      </w:r>
      <w:r>
        <w:rPr>
          <w:rFonts w:ascii="Cambria" w:hAnsi="Cambria"/>
          <w:sz w:val="26"/>
          <w:szCs w:val="26"/>
        </w:rPr>
        <w:t xml:space="preserve">hai đầu </w:t>
      </w:r>
      <w:r w:rsidRPr="00392EB9">
        <w:rPr>
          <w:rFonts w:ascii="Cambria" w:hAnsi="Cambria"/>
          <w:sz w:val="26"/>
          <w:szCs w:val="26"/>
        </w:rPr>
        <w:t>A</w:t>
      </w:r>
      <w:r>
        <w:rPr>
          <w:rFonts w:ascii="Cambria" w:hAnsi="Cambria"/>
          <w:sz w:val="26"/>
          <w:szCs w:val="26"/>
        </w:rPr>
        <w:t>, B</w:t>
      </w:r>
      <w:r w:rsidRPr="00392EB9">
        <w:rPr>
          <w:rFonts w:ascii="Cambria" w:hAnsi="Cambria"/>
          <w:sz w:val="26"/>
          <w:szCs w:val="26"/>
        </w:rPr>
        <w:t xml:space="preserve">, trên dây xuất hiện thêm </w:t>
      </w:r>
      <w:r>
        <w:rPr>
          <w:rFonts w:ascii="Cambria" w:hAnsi="Cambria"/>
          <w:sz w:val="26"/>
          <w:szCs w:val="26"/>
        </w:rPr>
        <w:t>hai</w:t>
      </w:r>
      <w:r w:rsidRPr="00392EB9">
        <w:rPr>
          <w:rFonts w:ascii="Cambria" w:hAnsi="Cambria"/>
          <w:sz w:val="26"/>
          <w:szCs w:val="26"/>
        </w:rPr>
        <w:t xml:space="preserve"> nút. Biết tần số sóng là 1</w:t>
      </w:r>
      <w:r>
        <w:rPr>
          <w:rFonts w:ascii="Cambria" w:hAnsi="Cambria"/>
          <w:sz w:val="26"/>
          <w:szCs w:val="26"/>
        </w:rPr>
        <w:t xml:space="preserve">00 </w:t>
      </w:r>
      <w:r w:rsidRPr="00392EB9">
        <w:rPr>
          <w:rFonts w:ascii="Cambria" w:hAnsi="Cambria"/>
          <w:sz w:val="26"/>
          <w:szCs w:val="26"/>
        </w:rPr>
        <w:t xml:space="preserve">Hz. </w:t>
      </w:r>
      <w:r w:rsidRPr="00B507D1">
        <w:rPr>
          <w:rFonts w:ascii="Cambria" w:eastAsia="Meiryo" w:hAnsi="Cambria"/>
          <w:sz w:val="26"/>
          <w:szCs w:val="26"/>
        </w:rPr>
        <w:t>Tốc độ truyền sóng trên dây là</w:t>
      </w:r>
    </w:p>
    <w:p w14:paraId="5201DFA4" w14:textId="77777777" w:rsidR="00BE1A6E" w:rsidRPr="00CF0E5A"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rPr>
      </w:pPr>
      <w:r w:rsidRPr="00CF0E5A">
        <w:rPr>
          <w:rFonts w:ascii="Cambria" w:eastAsia="Meiryo" w:hAnsi="Cambria"/>
          <w:b/>
          <w:bCs/>
          <w:sz w:val="26"/>
          <w:szCs w:val="26"/>
          <w:lang w:val="vi-VN"/>
        </w:rPr>
        <w:t xml:space="preserve">A. </w:t>
      </w:r>
      <w:r w:rsidRPr="00CF0E5A">
        <w:rPr>
          <w:rFonts w:ascii="Cambria" w:eastAsia="Meiryo" w:hAnsi="Cambria"/>
          <w:sz w:val="26"/>
          <w:szCs w:val="26"/>
        </w:rPr>
        <w:t xml:space="preserve">40 cm/s.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B. </w:t>
      </w:r>
      <w:r w:rsidRPr="00CF0E5A">
        <w:rPr>
          <w:rFonts w:ascii="Cambria" w:eastAsia="Meiryo" w:hAnsi="Cambria"/>
          <w:sz w:val="26"/>
          <w:szCs w:val="26"/>
        </w:rPr>
        <w:t xml:space="preserve">20 m/s.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highlight w:val="green"/>
        </w:rPr>
        <w:t xml:space="preserve">C. </w:t>
      </w:r>
      <w:r w:rsidRPr="00CF0E5A">
        <w:rPr>
          <w:rFonts w:ascii="Cambria" w:eastAsia="Meiryo" w:hAnsi="Cambria"/>
          <w:sz w:val="26"/>
          <w:szCs w:val="26"/>
          <w:highlight w:val="green"/>
        </w:rPr>
        <w:t>40 m/s.</w:t>
      </w:r>
      <w:r w:rsidRPr="00CF0E5A">
        <w:rPr>
          <w:rFonts w:ascii="Cambria" w:eastAsia="Meiryo" w:hAnsi="Cambria"/>
          <w:sz w:val="26"/>
          <w:szCs w:val="26"/>
        </w:rPr>
        <w:t xml:space="preserve"> </w:t>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sz w:val="26"/>
          <w:szCs w:val="26"/>
          <w:lang w:val="vi-VN"/>
        </w:rPr>
        <w:tab/>
      </w:r>
      <w:r w:rsidRPr="00CF0E5A">
        <w:rPr>
          <w:rFonts w:ascii="Cambria" w:eastAsia="Meiryo" w:hAnsi="Cambria"/>
          <w:b/>
          <w:bCs/>
          <w:sz w:val="26"/>
          <w:szCs w:val="26"/>
        </w:rPr>
        <w:t xml:space="preserve">D. </w:t>
      </w:r>
      <w:r w:rsidRPr="00CF0E5A">
        <w:rPr>
          <w:rFonts w:ascii="Cambria" w:eastAsia="Meiryo" w:hAnsi="Cambria"/>
          <w:sz w:val="26"/>
          <w:szCs w:val="26"/>
        </w:rPr>
        <w:t>20 cm/s.</w:t>
      </w:r>
    </w:p>
    <w:p w14:paraId="2CED7F67" w14:textId="77777777" w:rsidR="00BE1A6E" w:rsidRPr="00B173C0" w:rsidRDefault="00BE1A6E" w:rsidP="00BE1A6E">
      <w:pPr>
        <w:pStyle w:val="ListParagraph"/>
        <w:numPr>
          <w:ilvl w:val="0"/>
          <w:numId w:val="31"/>
        </w:numPr>
        <w:tabs>
          <w:tab w:val="left" w:pos="810"/>
          <w:tab w:val="left" w:pos="900"/>
          <w:tab w:val="left" w:pos="993"/>
          <w:tab w:val="left" w:pos="1080"/>
        </w:tabs>
        <w:spacing w:after="0" w:line="276" w:lineRule="auto"/>
        <w:ind w:left="90" w:firstLine="0"/>
        <w:jc w:val="both"/>
        <w:rPr>
          <w:rFonts w:ascii="Cambria" w:hAnsi="Cambria"/>
          <w:sz w:val="26"/>
          <w:szCs w:val="26"/>
          <w:lang w:val="vi-VN"/>
        </w:rPr>
      </w:pP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sidRPr="00B173C0">
        <w:rPr>
          <w:rFonts w:ascii="Cambria" w:hAnsi="Cambria"/>
          <w:sz w:val="26"/>
          <w:szCs w:val="26"/>
          <w:lang w:val="vi-VN"/>
        </w:rPr>
        <w:t xml:space="preserve">một sợi dây AB dài 100 cm căng ngang đầu B cố định đầu A gắn với một nhánh của âm thoa dao động điều hòa với tần số 20 Hz. Trên dây AB có một sóng dừng ổn định, A được coi là nút sóng. Tốc độ truyền sóng trên dây là 20 m/s. Kể cả A và B, trên dây có </w:t>
      </w:r>
    </w:p>
    <w:p w14:paraId="2E3D70AE" w14:textId="77777777" w:rsidR="00BE1A6E" w:rsidRPr="00B173C0" w:rsidRDefault="00BE1A6E" w:rsidP="00BE1A6E">
      <w:pPr>
        <w:tabs>
          <w:tab w:val="left" w:pos="900"/>
          <w:tab w:val="left" w:pos="1080"/>
        </w:tabs>
        <w:ind w:firstLine="360"/>
        <w:rPr>
          <w:rFonts w:ascii="Cambria" w:hAnsi="Cambria"/>
          <w:sz w:val="26"/>
          <w:szCs w:val="26"/>
          <w:lang w:val="vi-VN"/>
        </w:rPr>
      </w:pPr>
      <w:r w:rsidRPr="00B173C0">
        <w:rPr>
          <w:rFonts w:ascii="Cambria" w:hAnsi="Cambria"/>
          <w:b/>
          <w:sz w:val="26"/>
          <w:szCs w:val="26"/>
          <w:lang w:val="vi-VN"/>
        </w:rPr>
        <w:t>A.</w:t>
      </w:r>
      <w:r w:rsidRPr="00B173C0">
        <w:rPr>
          <w:rFonts w:ascii="Cambria" w:hAnsi="Cambria"/>
          <w:sz w:val="26"/>
          <w:szCs w:val="26"/>
          <w:lang w:val="vi-VN"/>
        </w:rPr>
        <w:t xml:space="preserve"> 5 nút và 4 bụng.</w:t>
      </w:r>
      <w:r w:rsidRPr="00B173C0">
        <w:rPr>
          <w:rFonts w:ascii="Cambria" w:hAnsi="Cambria"/>
          <w:sz w:val="26"/>
          <w:szCs w:val="26"/>
          <w:lang w:val="vi-VN"/>
        </w:rPr>
        <w:tab/>
      </w:r>
      <w:r w:rsidRPr="00B173C0">
        <w:rPr>
          <w:rFonts w:ascii="Cambria" w:hAnsi="Cambria"/>
          <w:sz w:val="26"/>
          <w:szCs w:val="26"/>
          <w:lang w:val="vi-VN"/>
        </w:rPr>
        <w:tab/>
      </w:r>
      <w:r w:rsidRPr="00B173C0">
        <w:rPr>
          <w:rFonts w:ascii="Cambria" w:hAnsi="Cambria"/>
          <w:sz w:val="26"/>
          <w:szCs w:val="26"/>
          <w:lang w:val="vi-VN"/>
        </w:rPr>
        <w:tab/>
      </w:r>
      <w:r w:rsidRPr="00B173C0">
        <w:rPr>
          <w:rFonts w:ascii="Cambria" w:hAnsi="Cambria"/>
          <w:b/>
          <w:sz w:val="26"/>
          <w:szCs w:val="26"/>
          <w:highlight w:val="green"/>
          <w:lang w:val="vi-VN"/>
        </w:rPr>
        <w:t>B.</w:t>
      </w:r>
      <w:r w:rsidRPr="00B173C0">
        <w:rPr>
          <w:rFonts w:ascii="Cambria" w:hAnsi="Cambria"/>
          <w:sz w:val="26"/>
          <w:szCs w:val="26"/>
          <w:highlight w:val="green"/>
          <w:lang w:val="vi-VN"/>
        </w:rPr>
        <w:t xml:space="preserve"> 3 nút và 2 bụng.</w:t>
      </w:r>
    </w:p>
    <w:p w14:paraId="06188A06" w14:textId="77777777" w:rsidR="00BE1A6E" w:rsidRPr="00B173C0" w:rsidRDefault="00BE1A6E" w:rsidP="00BE1A6E">
      <w:pPr>
        <w:tabs>
          <w:tab w:val="left" w:pos="900"/>
          <w:tab w:val="left" w:pos="1080"/>
        </w:tabs>
        <w:ind w:firstLine="360"/>
        <w:rPr>
          <w:rFonts w:ascii="Cambria" w:hAnsi="Cambria"/>
          <w:sz w:val="26"/>
          <w:szCs w:val="26"/>
          <w:lang w:val="vi-VN"/>
        </w:rPr>
      </w:pPr>
      <w:r w:rsidRPr="00B173C0">
        <w:rPr>
          <w:rFonts w:ascii="Cambria" w:hAnsi="Cambria"/>
          <w:b/>
          <w:sz w:val="26"/>
          <w:szCs w:val="26"/>
          <w:lang w:val="vi-VN"/>
        </w:rPr>
        <w:t>C.</w:t>
      </w:r>
      <w:r w:rsidRPr="00B173C0">
        <w:rPr>
          <w:rFonts w:ascii="Cambria" w:hAnsi="Cambria"/>
          <w:sz w:val="26"/>
          <w:szCs w:val="26"/>
          <w:lang w:val="vi-VN"/>
        </w:rPr>
        <w:t xml:space="preserve"> 9 nút và 8 bụng.</w:t>
      </w:r>
      <w:r w:rsidRPr="00B173C0">
        <w:rPr>
          <w:rFonts w:ascii="Cambria" w:hAnsi="Cambria"/>
          <w:sz w:val="26"/>
          <w:szCs w:val="26"/>
          <w:lang w:val="vi-VN"/>
        </w:rPr>
        <w:tab/>
      </w:r>
      <w:r w:rsidRPr="00B173C0">
        <w:rPr>
          <w:rFonts w:ascii="Cambria" w:hAnsi="Cambria"/>
          <w:sz w:val="26"/>
          <w:szCs w:val="26"/>
          <w:lang w:val="vi-VN"/>
        </w:rPr>
        <w:tab/>
      </w:r>
      <w:r w:rsidRPr="00B173C0">
        <w:rPr>
          <w:rFonts w:ascii="Cambria" w:hAnsi="Cambria"/>
          <w:sz w:val="26"/>
          <w:szCs w:val="26"/>
          <w:lang w:val="vi-VN"/>
        </w:rPr>
        <w:tab/>
      </w:r>
      <w:r w:rsidRPr="00B173C0">
        <w:rPr>
          <w:rFonts w:ascii="Cambria" w:hAnsi="Cambria"/>
          <w:b/>
          <w:sz w:val="26"/>
          <w:szCs w:val="26"/>
          <w:lang w:val="vi-VN"/>
        </w:rPr>
        <w:t>D.</w:t>
      </w:r>
      <w:r w:rsidRPr="00B173C0">
        <w:rPr>
          <w:rFonts w:ascii="Cambria" w:hAnsi="Cambria"/>
          <w:sz w:val="26"/>
          <w:szCs w:val="26"/>
          <w:lang w:val="vi-VN"/>
        </w:rPr>
        <w:t xml:space="preserve"> 7 nút và 6 bụng.</w:t>
      </w:r>
    </w:p>
    <w:p w14:paraId="7673AE3E" w14:textId="77777777" w:rsidR="00BE1A6E" w:rsidRPr="00827CA8"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rPr>
      </w:pPr>
      <w:r w:rsidRPr="00B173C0">
        <w:rPr>
          <w:rFonts w:ascii="Cambria" w:eastAsia="Meiryo" w:hAnsi="Cambria"/>
          <w:sz w:val="26"/>
          <w:szCs w:val="26"/>
          <w:lang w:val="vi-VN"/>
        </w:rPr>
        <w:t>Người ta thực hiện thí nghiệm sóng dừng trên dây đàn hồi có hai đầu cố định dài 40 cm. Biết tại M là bụng thứ 4 (kể từ B) và BM =</w:t>
      </w:r>
      <w:r w:rsidRPr="00827CA8">
        <w:rPr>
          <w:rFonts w:ascii="Cambria" w:eastAsia="Meiryo" w:hAnsi="Cambria"/>
          <w:sz w:val="26"/>
          <w:szCs w:val="26"/>
          <w:lang w:val="vi-VN"/>
        </w:rPr>
        <w:t xml:space="preserve"> </w:t>
      </w:r>
      <w:r w:rsidRPr="00B173C0">
        <w:rPr>
          <w:rFonts w:ascii="Cambria" w:eastAsia="Meiryo" w:hAnsi="Cambria"/>
          <w:sz w:val="26"/>
          <w:szCs w:val="26"/>
          <w:lang w:val="vi-VN"/>
        </w:rPr>
        <w:t xml:space="preserve">14 cm. </w:t>
      </w:r>
      <w:r w:rsidRPr="00827CA8">
        <w:rPr>
          <w:rFonts w:ascii="Cambria" w:eastAsia="Meiryo" w:hAnsi="Cambria"/>
          <w:sz w:val="26"/>
          <w:szCs w:val="26"/>
        </w:rPr>
        <w:t>Tổng số bụng sóng trên dây AB là</w:t>
      </w:r>
    </w:p>
    <w:p w14:paraId="4EF064DA"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rPr>
      </w:pPr>
      <w:r w:rsidRPr="00827CA8">
        <w:rPr>
          <w:rFonts w:ascii="Cambria" w:eastAsia="Meiryo" w:hAnsi="Cambria"/>
          <w:b/>
          <w:bCs/>
          <w:sz w:val="26"/>
          <w:szCs w:val="26"/>
          <w:lang w:val="vi-VN"/>
        </w:rPr>
        <w:t xml:space="preserve">A. </w:t>
      </w:r>
      <w:r w:rsidRPr="00827CA8">
        <w:rPr>
          <w:rFonts w:ascii="Cambria" w:eastAsia="Meiryo" w:hAnsi="Cambria"/>
          <w:sz w:val="26"/>
          <w:szCs w:val="26"/>
        </w:rPr>
        <w:t xml:space="preserve">9. </w:t>
      </w:r>
      <w:r w:rsidRPr="00827CA8">
        <w:rPr>
          <w:rFonts w:ascii="Cambria" w:eastAsia="Meiryo" w:hAnsi="Cambria"/>
          <w:sz w:val="26"/>
          <w:szCs w:val="26"/>
          <w:lang w:val="vi-VN"/>
        </w:rPr>
        <w:tab/>
      </w:r>
      <w:r w:rsidRPr="00827CA8">
        <w:rPr>
          <w:rFonts w:ascii="Cambria" w:eastAsia="Meiryo" w:hAnsi="Cambria"/>
          <w:sz w:val="26"/>
          <w:szCs w:val="26"/>
        </w:rPr>
        <w:tab/>
      </w:r>
      <w:r w:rsidRPr="00827CA8">
        <w:rPr>
          <w:rFonts w:ascii="Cambria" w:eastAsia="Meiryo" w:hAnsi="Cambria"/>
          <w:sz w:val="26"/>
          <w:szCs w:val="26"/>
        </w:rPr>
        <w:tab/>
      </w:r>
      <w:r w:rsidRPr="00827CA8">
        <w:rPr>
          <w:rFonts w:ascii="Cambria" w:eastAsia="Meiryo" w:hAnsi="Cambria"/>
          <w:b/>
          <w:bCs/>
          <w:sz w:val="26"/>
          <w:szCs w:val="26"/>
          <w:highlight w:val="green"/>
        </w:rPr>
        <w:t xml:space="preserve">B. </w:t>
      </w:r>
      <w:r w:rsidRPr="00827CA8">
        <w:rPr>
          <w:rFonts w:ascii="Cambria" w:eastAsia="Meiryo" w:hAnsi="Cambria"/>
          <w:bCs/>
          <w:sz w:val="26"/>
          <w:szCs w:val="26"/>
          <w:highlight w:val="green"/>
        </w:rPr>
        <w:t>10</w:t>
      </w:r>
      <w:r w:rsidRPr="00827CA8">
        <w:rPr>
          <w:rFonts w:ascii="Cambria" w:eastAsia="Meiryo" w:hAnsi="Cambria"/>
          <w:sz w:val="26"/>
          <w:szCs w:val="26"/>
          <w:highlight w:val="green"/>
        </w:rPr>
        <w:t>.</w:t>
      </w:r>
      <w:r w:rsidRPr="00827CA8">
        <w:rPr>
          <w:rFonts w:ascii="Cambria" w:eastAsia="Meiryo" w:hAnsi="Cambria"/>
          <w:sz w:val="26"/>
          <w:szCs w:val="26"/>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rPr>
        <w:t xml:space="preserve">C. </w:t>
      </w:r>
      <w:r w:rsidRPr="00827CA8">
        <w:rPr>
          <w:rFonts w:ascii="Cambria" w:eastAsia="Meiryo" w:hAnsi="Cambria"/>
          <w:sz w:val="26"/>
          <w:szCs w:val="26"/>
        </w:rPr>
        <w:t xml:space="preserve">11.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rPr>
        <w:t xml:space="preserve">D. </w:t>
      </w:r>
      <w:r w:rsidRPr="00827CA8">
        <w:rPr>
          <w:rFonts w:ascii="Cambria" w:eastAsia="Meiryo" w:hAnsi="Cambria"/>
          <w:sz w:val="26"/>
          <w:szCs w:val="26"/>
        </w:rPr>
        <w:t>12.</w:t>
      </w:r>
    </w:p>
    <w:p w14:paraId="7759E16C" w14:textId="77777777" w:rsidR="00BE1A6E" w:rsidRPr="00827CA8"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rPr>
      </w:pPr>
      <w:r>
        <w:rPr>
          <w:rFonts w:ascii="Cambria" w:eastAsia="Meiryo" w:hAnsi="Cambria"/>
          <w:sz w:val="26"/>
          <w:szCs w:val="26"/>
        </w:rPr>
        <w:t>Người ta t</w:t>
      </w:r>
      <w:r w:rsidRPr="00D123FA">
        <w:rPr>
          <w:rFonts w:ascii="Cambria" w:eastAsia="Meiryo" w:hAnsi="Cambria"/>
          <w:sz w:val="26"/>
          <w:szCs w:val="26"/>
        </w:rPr>
        <w:t xml:space="preserve">hực hiện thí nghiệm sóng dừng trên dây đàn hồi có hai đầu cố định dài </w:t>
      </w:r>
      <w:r>
        <w:rPr>
          <w:rFonts w:ascii="Cambria" w:eastAsia="Meiryo" w:hAnsi="Cambria"/>
          <w:sz w:val="26"/>
          <w:szCs w:val="26"/>
        </w:rPr>
        <w:t>30</w:t>
      </w:r>
      <w:r w:rsidRPr="00827CA8">
        <w:rPr>
          <w:rFonts w:ascii="Cambria" w:eastAsia="Meiryo" w:hAnsi="Cambria"/>
          <w:sz w:val="26"/>
          <w:szCs w:val="26"/>
        </w:rPr>
        <w:t xml:space="preserve"> cm</w:t>
      </w:r>
      <w:r>
        <w:rPr>
          <w:rFonts w:ascii="Cambria" w:eastAsia="Meiryo" w:hAnsi="Cambria"/>
          <w:sz w:val="26"/>
          <w:szCs w:val="26"/>
        </w:rPr>
        <w:t>.</w:t>
      </w:r>
      <w:r w:rsidRPr="00827CA8">
        <w:rPr>
          <w:rFonts w:ascii="Cambria" w:eastAsia="Meiryo" w:hAnsi="Cambria"/>
          <w:sz w:val="26"/>
          <w:szCs w:val="26"/>
        </w:rPr>
        <w:t xml:space="preserve"> </w:t>
      </w:r>
      <w:r>
        <w:rPr>
          <w:rFonts w:ascii="Cambria" w:eastAsia="Meiryo" w:hAnsi="Cambria"/>
          <w:sz w:val="26"/>
          <w:szCs w:val="26"/>
        </w:rPr>
        <w:t xml:space="preserve">Biết </w:t>
      </w:r>
      <w:r w:rsidRPr="00827CA8">
        <w:rPr>
          <w:rFonts w:ascii="Cambria" w:eastAsia="Meiryo" w:hAnsi="Cambria"/>
          <w:sz w:val="26"/>
          <w:szCs w:val="26"/>
        </w:rPr>
        <w:t xml:space="preserve">tại </w:t>
      </w:r>
      <w:r>
        <w:rPr>
          <w:rFonts w:ascii="Cambria" w:eastAsia="Meiryo" w:hAnsi="Cambria"/>
          <w:sz w:val="26"/>
          <w:szCs w:val="26"/>
        </w:rPr>
        <w:t>N</w:t>
      </w:r>
      <w:r w:rsidRPr="00827CA8">
        <w:rPr>
          <w:rFonts w:ascii="Cambria" w:eastAsia="Meiryo" w:hAnsi="Cambria"/>
          <w:sz w:val="26"/>
          <w:szCs w:val="26"/>
        </w:rPr>
        <w:t xml:space="preserve"> là bụng thứ 4 (kể từ</w:t>
      </w:r>
      <w:r>
        <w:rPr>
          <w:rFonts w:ascii="Cambria" w:eastAsia="Meiryo" w:hAnsi="Cambria"/>
          <w:sz w:val="26"/>
          <w:szCs w:val="26"/>
        </w:rPr>
        <w:t xml:space="preserve"> B) và</w:t>
      </w:r>
      <w:r w:rsidRPr="00827CA8">
        <w:rPr>
          <w:rFonts w:ascii="Cambria" w:eastAsia="Meiryo" w:hAnsi="Cambria"/>
          <w:sz w:val="26"/>
          <w:szCs w:val="26"/>
        </w:rPr>
        <w:t xml:space="preserve"> B</w:t>
      </w:r>
      <w:r>
        <w:rPr>
          <w:rFonts w:ascii="Cambria" w:eastAsia="Meiryo" w:hAnsi="Cambria"/>
          <w:sz w:val="26"/>
          <w:szCs w:val="26"/>
        </w:rPr>
        <w:t>N</w:t>
      </w:r>
      <w:r w:rsidRPr="00827CA8">
        <w:rPr>
          <w:rFonts w:ascii="Cambria" w:eastAsia="Meiryo" w:hAnsi="Cambria"/>
          <w:sz w:val="26"/>
          <w:szCs w:val="26"/>
        </w:rPr>
        <w:t xml:space="preserve"> =</w:t>
      </w:r>
      <w:r w:rsidRPr="00827CA8">
        <w:rPr>
          <w:rFonts w:ascii="Cambria" w:eastAsia="Meiryo" w:hAnsi="Cambria"/>
          <w:sz w:val="26"/>
          <w:szCs w:val="26"/>
          <w:lang w:val="vi-VN"/>
        </w:rPr>
        <w:t xml:space="preserve"> </w:t>
      </w:r>
      <w:r>
        <w:rPr>
          <w:rFonts w:ascii="Cambria" w:eastAsia="Meiryo" w:hAnsi="Cambria"/>
          <w:sz w:val="26"/>
          <w:szCs w:val="26"/>
        </w:rPr>
        <w:t>9</w:t>
      </w:r>
      <w:r w:rsidRPr="00827CA8">
        <w:rPr>
          <w:rFonts w:ascii="Cambria" w:eastAsia="Meiryo" w:hAnsi="Cambria"/>
          <w:sz w:val="26"/>
          <w:szCs w:val="26"/>
        </w:rPr>
        <w:t xml:space="preserve"> cm. Tổng số nút trên dây AB là</w:t>
      </w:r>
    </w:p>
    <w:p w14:paraId="4E29F175"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rPr>
      </w:pPr>
      <w:r w:rsidRPr="00827CA8">
        <w:rPr>
          <w:rFonts w:ascii="Cambria" w:eastAsia="Meiryo" w:hAnsi="Cambria"/>
          <w:b/>
          <w:bCs/>
          <w:sz w:val="26"/>
          <w:szCs w:val="26"/>
          <w:lang w:val="vi-VN"/>
        </w:rPr>
        <w:t xml:space="preserve">A. </w:t>
      </w:r>
      <w:r w:rsidRPr="00827CA8">
        <w:rPr>
          <w:rFonts w:ascii="Cambria" w:eastAsia="Meiryo" w:hAnsi="Cambria"/>
          <w:sz w:val="26"/>
          <w:szCs w:val="26"/>
        </w:rPr>
        <w:t xml:space="preserve">9. </w:t>
      </w:r>
      <w:r w:rsidRPr="00827CA8">
        <w:rPr>
          <w:rFonts w:ascii="Cambria" w:eastAsia="Meiryo" w:hAnsi="Cambria"/>
          <w:sz w:val="26"/>
          <w:szCs w:val="26"/>
          <w:lang w:val="vi-VN"/>
        </w:rPr>
        <w:tab/>
      </w:r>
      <w:r w:rsidRPr="00827CA8">
        <w:rPr>
          <w:rFonts w:ascii="Cambria" w:eastAsia="Meiryo" w:hAnsi="Cambria"/>
          <w:sz w:val="26"/>
          <w:szCs w:val="26"/>
        </w:rPr>
        <w:tab/>
      </w:r>
      <w:r w:rsidRPr="00827CA8">
        <w:rPr>
          <w:rFonts w:ascii="Cambria" w:eastAsia="Meiryo" w:hAnsi="Cambria"/>
          <w:sz w:val="26"/>
          <w:szCs w:val="26"/>
        </w:rPr>
        <w:tab/>
      </w:r>
      <w:r w:rsidRPr="00827CA8">
        <w:rPr>
          <w:rFonts w:ascii="Cambria" w:eastAsia="Meiryo" w:hAnsi="Cambria"/>
          <w:b/>
          <w:bCs/>
          <w:sz w:val="26"/>
          <w:szCs w:val="26"/>
        </w:rPr>
        <w:t xml:space="preserve">B. </w:t>
      </w:r>
      <w:r w:rsidRPr="00827CA8">
        <w:rPr>
          <w:rFonts w:ascii="Cambria" w:eastAsia="Meiryo" w:hAnsi="Cambria"/>
          <w:bCs/>
          <w:sz w:val="26"/>
          <w:szCs w:val="26"/>
        </w:rPr>
        <w:t>10</w:t>
      </w:r>
      <w:r w:rsidRPr="00827CA8">
        <w:rPr>
          <w:rFonts w:ascii="Cambria" w:eastAsia="Meiryo" w:hAnsi="Cambria"/>
          <w:sz w:val="26"/>
          <w:szCs w:val="26"/>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highlight w:val="green"/>
        </w:rPr>
        <w:t>C.</w:t>
      </w:r>
      <w:r w:rsidRPr="00827CA8">
        <w:rPr>
          <w:rFonts w:ascii="Cambria" w:eastAsia="Meiryo" w:hAnsi="Cambria"/>
          <w:bCs/>
          <w:sz w:val="26"/>
          <w:szCs w:val="26"/>
          <w:highlight w:val="green"/>
        </w:rPr>
        <w:t xml:space="preserve"> 11. </w:t>
      </w:r>
      <w:r w:rsidRPr="00827CA8">
        <w:rPr>
          <w:rFonts w:ascii="Cambria" w:eastAsia="Meiryo" w:hAnsi="Cambria"/>
          <w:bCs/>
          <w:sz w:val="26"/>
          <w:szCs w:val="26"/>
          <w:highlight w:val="gree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rPr>
        <w:t xml:space="preserve">D. </w:t>
      </w:r>
      <w:r w:rsidRPr="00827CA8">
        <w:rPr>
          <w:rFonts w:ascii="Cambria" w:eastAsia="Meiryo" w:hAnsi="Cambria"/>
          <w:sz w:val="26"/>
          <w:szCs w:val="26"/>
        </w:rPr>
        <w:t>12.</w:t>
      </w:r>
    </w:p>
    <w:p w14:paraId="3A20EDD8" w14:textId="77777777" w:rsidR="00BE1A6E" w:rsidRPr="00827CA8"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rPr>
      </w:pPr>
      <w:r>
        <w:rPr>
          <w:rFonts w:ascii="Cambria" w:eastAsia="Meiryo" w:hAnsi="Cambria"/>
          <w:sz w:val="26"/>
          <w:szCs w:val="26"/>
        </w:rPr>
        <w:t>Người ta t</w:t>
      </w:r>
      <w:r w:rsidRPr="00D123FA">
        <w:rPr>
          <w:rFonts w:ascii="Cambria" w:eastAsia="Meiryo" w:hAnsi="Cambria"/>
          <w:sz w:val="26"/>
          <w:szCs w:val="26"/>
        </w:rPr>
        <w:t xml:space="preserve">hực hiện thí nghiệm sóng dừng trên dây đàn hồi có hai đầu cố định dài </w:t>
      </w:r>
      <w:r w:rsidRPr="00827CA8">
        <w:rPr>
          <w:rFonts w:ascii="Cambria" w:eastAsia="Meiryo" w:hAnsi="Cambria"/>
          <w:sz w:val="26"/>
          <w:szCs w:val="26"/>
        </w:rPr>
        <w:t>1</w:t>
      </w:r>
      <w:r>
        <w:rPr>
          <w:rFonts w:ascii="Cambria" w:eastAsia="Meiryo" w:hAnsi="Cambria"/>
          <w:sz w:val="26"/>
          <w:szCs w:val="26"/>
        </w:rPr>
        <w:t>00</w:t>
      </w:r>
      <w:r w:rsidRPr="00827CA8">
        <w:rPr>
          <w:rFonts w:ascii="Cambria" w:eastAsia="Meiryo" w:hAnsi="Cambria"/>
          <w:sz w:val="26"/>
          <w:szCs w:val="26"/>
        </w:rPr>
        <w:t xml:space="preserve"> cm </w:t>
      </w:r>
      <w:r w:rsidRPr="00D123FA">
        <w:rPr>
          <w:rFonts w:ascii="Cambria" w:eastAsia="Meiryo" w:hAnsi="Cambria"/>
          <w:sz w:val="26"/>
          <w:szCs w:val="26"/>
        </w:rPr>
        <w:t xml:space="preserve">đo </w:t>
      </w:r>
      <w:r>
        <w:rPr>
          <w:rFonts w:ascii="Cambria" w:eastAsia="Meiryo" w:hAnsi="Cambria"/>
          <w:sz w:val="26"/>
          <w:szCs w:val="26"/>
        </w:rPr>
        <w:t xml:space="preserve">được </w:t>
      </w:r>
      <w:r w:rsidRPr="00D123FA">
        <w:rPr>
          <w:rFonts w:ascii="Cambria" w:eastAsia="Meiryo" w:hAnsi="Cambria"/>
          <w:sz w:val="26"/>
          <w:szCs w:val="26"/>
        </w:rPr>
        <w:t>tốc độ truyền sóng trên dây</w:t>
      </w:r>
      <w:r>
        <w:rPr>
          <w:rFonts w:ascii="Cambria" w:eastAsia="Meiryo" w:hAnsi="Cambria"/>
          <w:sz w:val="26"/>
          <w:szCs w:val="26"/>
        </w:rPr>
        <w:t xml:space="preserve"> </w:t>
      </w:r>
      <w:r w:rsidRPr="00827CA8">
        <w:rPr>
          <w:rFonts w:ascii="Cambria" w:eastAsia="Meiryo" w:hAnsi="Cambria"/>
          <w:sz w:val="26"/>
          <w:szCs w:val="26"/>
        </w:rPr>
        <w:t>là v =</w:t>
      </w:r>
      <w:r>
        <w:rPr>
          <w:rFonts w:ascii="Cambria" w:eastAsia="Meiryo" w:hAnsi="Cambria"/>
          <w:sz w:val="26"/>
          <w:szCs w:val="26"/>
        </w:rPr>
        <w:t xml:space="preserve"> 2</w:t>
      </w:r>
      <w:r w:rsidRPr="00827CA8">
        <w:rPr>
          <w:rFonts w:ascii="Cambria" w:eastAsia="Meiryo" w:hAnsi="Cambria"/>
          <w:sz w:val="26"/>
          <w:szCs w:val="26"/>
        </w:rPr>
        <w:t xml:space="preserve">0 cm/s. </w:t>
      </w:r>
      <w:r>
        <w:rPr>
          <w:rFonts w:ascii="Cambria" w:eastAsia="Meiryo" w:hAnsi="Cambria"/>
          <w:sz w:val="26"/>
          <w:szCs w:val="26"/>
        </w:rPr>
        <w:t xml:space="preserve">Khi </w:t>
      </w:r>
      <w:r w:rsidRPr="00827CA8">
        <w:rPr>
          <w:rFonts w:ascii="Cambria" w:eastAsia="Meiryo" w:hAnsi="Cambria"/>
          <w:sz w:val="26"/>
          <w:szCs w:val="26"/>
        </w:rPr>
        <w:t>tần số</w:t>
      </w:r>
      <w:r>
        <w:rPr>
          <w:rFonts w:ascii="Cambria" w:eastAsia="Meiryo" w:hAnsi="Cambria"/>
          <w:sz w:val="26"/>
          <w:szCs w:val="26"/>
        </w:rPr>
        <w:t xml:space="preserve"> của</w:t>
      </w:r>
      <w:r w:rsidRPr="00827CA8">
        <w:rPr>
          <w:rFonts w:ascii="Cambria" w:eastAsia="Meiryo" w:hAnsi="Cambria"/>
          <w:sz w:val="26"/>
          <w:szCs w:val="26"/>
        </w:rPr>
        <w:t xml:space="preserve"> </w:t>
      </w:r>
      <w:r>
        <w:rPr>
          <w:rFonts w:ascii="Cambria" w:eastAsia="Meiryo" w:hAnsi="Cambria"/>
          <w:sz w:val="26"/>
          <w:szCs w:val="26"/>
        </w:rPr>
        <w:t>sóng bằng</w:t>
      </w:r>
      <w:r w:rsidRPr="00827CA8">
        <w:rPr>
          <w:rFonts w:ascii="Cambria" w:eastAsia="Meiryo" w:hAnsi="Cambria"/>
          <w:sz w:val="26"/>
          <w:szCs w:val="26"/>
        </w:rPr>
        <w:t xml:space="preserve"> </w:t>
      </w:r>
      <w:r>
        <w:rPr>
          <w:rFonts w:ascii="Cambria" w:eastAsia="Meiryo" w:hAnsi="Cambria"/>
          <w:sz w:val="26"/>
          <w:szCs w:val="26"/>
        </w:rPr>
        <w:t>4</w:t>
      </w:r>
      <w:r w:rsidRPr="00827CA8">
        <w:rPr>
          <w:rFonts w:ascii="Cambria" w:eastAsia="Meiryo" w:hAnsi="Cambria"/>
          <w:sz w:val="26"/>
          <w:szCs w:val="26"/>
        </w:rPr>
        <w:t>0 Hz</w:t>
      </w:r>
      <w:r>
        <w:rPr>
          <w:rFonts w:ascii="Cambria" w:eastAsia="Meiryo" w:hAnsi="Cambria"/>
          <w:sz w:val="26"/>
          <w:szCs w:val="26"/>
        </w:rPr>
        <w:t>.</w:t>
      </w:r>
      <w:r w:rsidRPr="00827CA8">
        <w:rPr>
          <w:rFonts w:ascii="Cambria" w:eastAsia="Meiryo" w:hAnsi="Cambria"/>
          <w:sz w:val="26"/>
          <w:szCs w:val="26"/>
        </w:rPr>
        <w:t xml:space="preserve"> </w:t>
      </w:r>
      <w:r>
        <w:rPr>
          <w:rFonts w:ascii="Cambria" w:eastAsia="Meiryo" w:hAnsi="Cambria"/>
          <w:sz w:val="26"/>
          <w:szCs w:val="26"/>
        </w:rPr>
        <w:t>S</w:t>
      </w:r>
      <w:r w:rsidRPr="00827CA8">
        <w:rPr>
          <w:rFonts w:ascii="Cambria" w:eastAsia="Meiryo" w:hAnsi="Cambria"/>
          <w:sz w:val="26"/>
          <w:szCs w:val="26"/>
        </w:rPr>
        <w:t>ố nút và số bụng quan sát đượ</w:t>
      </w:r>
      <w:r>
        <w:rPr>
          <w:rFonts w:ascii="Cambria" w:eastAsia="Meiryo" w:hAnsi="Cambria"/>
          <w:sz w:val="26"/>
          <w:szCs w:val="26"/>
        </w:rPr>
        <w:t>c</w:t>
      </w:r>
    </w:p>
    <w:p w14:paraId="1C51573B"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827CA8">
        <w:rPr>
          <w:rFonts w:ascii="Cambria" w:eastAsia="Meiryo" w:hAnsi="Cambria"/>
          <w:b/>
          <w:bCs/>
          <w:sz w:val="26"/>
          <w:szCs w:val="26"/>
          <w:lang w:val="vi-VN"/>
        </w:rPr>
        <w:t xml:space="preserve">A. </w:t>
      </w:r>
      <w:r w:rsidRPr="00827CA8">
        <w:rPr>
          <w:rFonts w:ascii="Cambria" w:eastAsia="Meiryo" w:hAnsi="Cambria"/>
          <w:sz w:val="26"/>
          <w:szCs w:val="26"/>
        </w:rPr>
        <w:t xml:space="preserve">3 nút, 4 bụng.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highlight w:val="green"/>
        </w:rPr>
        <w:t xml:space="preserve">B. </w:t>
      </w:r>
      <w:r w:rsidRPr="00827CA8">
        <w:rPr>
          <w:rFonts w:ascii="Cambria" w:eastAsia="Meiryo" w:hAnsi="Cambria"/>
          <w:sz w:val="26"/>
          <w:szCs w:val="26"/>
          <w:highlight w:val="green"/>
        </w:rPr>
        <w:t>5 nút, 4 bụng.</w:t>
      </w:r>
      <w:r w:rsidRPr="00827CA8">
        <w:rPr>
          <w:rFonts w:ascii="Cambria" w:eastAsia="Meiryo" w:hAnsi="Cambria"/>
          <w:sz w:val="26"/>
          <w:szCs w:val="26"/>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p>
    <w:p w14:paraId="778C2B27"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6 nút, 4 bụng.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7 nút, 5 bụng.</w:t>
      </w:r>
    </w:p>
    <w:p w14:paraId="57606443" w14:textId="77777777" w:rsidR="00BE1A6E" w:rsidRPr="00E92F12"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lang w:val="vi-VN"/>
        </w:rPr>
      </w:pPr>
      <w:r w:rsidRPr="00E92F12">
        <w:rPr>
          <w:rFonts w:ascii="Cambria" w:eastAsia="Meiryo" w:hAnsi="Cambria"/>
          <w:sz w:val="26"/>
          <w:szCs w:val="26"/>
          <w:lang w:val="vi-VN"/>
        </w:rPr>
        <w:t>Trong thí nghiệm sóng dừng trên sợi dây AB dài 22 cm với đầu B tự do, đầu A được kích thích để thực hiện dao động với biên độ nhỏ. Biết tần số dao động của sợi dây là ƒ = 50 Hz, vận tốc truyền sóng trên dây là v = 4 m/s. Số nút và số bụng quan sát được trên dây</w:t>
      </w:r>
    </w:p>
    <w:p w14:paraId="27F34A2A"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highlight w:val="green"/>
          <w:lang w:val="vi-VN"/>
        </w:rPr>
        <w:t xml:space="preserve">A. </w:t>
      </w:r>
      <w:r w:rsidRPr="00E92F12">
        <w:rPr>
          <w:rFonts w:ascii="Cambria" w:eastAsia="Meiryo" w:hAnsi="Cambria"/>
          <w:sz w:val="26"/>
          <w:szCs w:val="26"/>
          <w:highlight w:val="green"/>
          <w:lang w:val="vi-VN"/>
        </w:rPr>
        <w:t>6 nút sóng và 6 bụng sóng.</w:t>
      </w:r>
      <w:r w:rsidRPr="00E92F12">
        <w:rPr>
          <w:rFonts w:ascii="Cambria" w:eastAsia="Meiryo" w:hAnsi="Cambria"/>
          <w:sz w:val="26"/>
          <w:szCs w:val="26"/>
          <w:lang w:val="vi-VN"/>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E92F12">
        <w:rPr>
          <w:rFonts w:ascii="Cambria" w:eastAsia="Meiryo" w:hAnsi="Cambria"/>
          <w:b/>
          <w:bCs/>
          <w:sz w:val="26"/>
          <w:szCs w:val="26"/>
          <w:lang w:val="vi-VN"/>
        </w:rPr>
        <w:t xml:space="preserve">B. </w:t>
      </w:r>
      <w:r w:rsidRPr="00E92F12">
        <w:rPr>
          <w:rFonts w:ascii="Cambria" w:eastAsia="Meiryo" w:hAnsi="Cambria"/>
          <w:sz w:val="26"/>
          <w:szCs w:val="26"/>
          <w:lang w:val="vi-VN"/>
        </w:rPr>
        <w:t xml:space="preserve">5 nút sóng và 6 bụng sóng.   </w:t>
      </w:r>
    </w:p>
    <w:p w14:paraId="3B70EF58"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6 nút sóng và 5 bụng sóng.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5 nút sóng và 5 bụng sóng.</w:t>
      </w:r>
    </w:p>
    <w:p w14:paraId="769AE4BF" w14:textId="77777777" w:rsidR="00BE1A6E" w:rsidRPr="007451FF"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pacing w:val="-10"/>
          <w:sz w:val="26"/>
          <w:szCs w:val="26"/>
        </w:rPr>
      </w:pPr>
      <w:r w:rsidRPr="00E92F12">
        <w:rPr>
          <w:rFonts w:ascii="Cambria" w:eastAsia="Meiryo" w:hAnsi="Cambria"/>
          <w:sz w:val="26"/>
          <w:szCs w:val="26"/>
          <w:lang w:val="vi-VN"/>
        </w:rPr>
        <w:t xml:space="preserve"> Người ta thực hiện thí nghiệm sóng dừng trên dây đàn hồi có hai đầu cố định dài 15 cm đo được tốc độ truyền sóng trên dây là v = 50 cm/s. </w:t>
      </w:r>
      <w:r w:rsidRPr="00E92F12">
        <w:rPr>
          <w:rFonts w:ascii="Cambria" w:eastAsia="Meiryo" w:hAnsi="Cambria"/>
          <w:spacing w:val="-10"/>
          <w:sz w:val="26"/>
          <w:szCs w:val="26"/>
          <w:lang w:val="vi-VN"/>
        </w:rPr>
        <w:t xml:space="preserve">Khi tần số của sóng bằng 10 Hz. </w:t>
      </w:r>
      <w:r w:rsidRPr="007451FF">
        <w:rPr>
          <w:rFonts w:ascii="Cambria" w:eastAsia="Meiryo" w:hAnsi="Cambria"/>
          <w:spacing w:val="-10"/>
          <w:sz w:val="26"/>
          <w:szCs w:val="26"/>
        </w:rPr>
        <w:t>Số nút và số bụng quan sát được</w:t>
      </w:r>
    </w:p>
    <w:p w14:paraId="2F46752A"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6E22E0">
        <w:rPr>
          <w:rFonts w:ascii="Cambria" w:eastAsia="Meiryo" w:hAnsi="Cambria"/>
          <w:b/>
          <w:bCs/>
          <w:sz w:val="26"/>
          <w:szCs w:val="26"/>
          <w:highlight w:val="green"/>
        </w:rPr>
        <w:lastRenderedPageBreak/>
        <w:t xml:space="preserve">A. </w:t>
      </w:r>
      <w:r w:rsidRPr="006E22E0">
        <w:rPr>
          <w:rFonts w:ascii="Cambria" w:eastAsia="Meiryo" w:hAnsi="Cambria"/>
          <w:sz w:val="26"/>
          <w:szCs w:val="26"/>
          <w:highlight w:val="green"/>
        </w:rPr>
        <w:t>số bụng 6, số nút 7.</w:t>
      </w:r>
      <w:r w:rsidRPr="00827CA8">
        <w:rPr>
          <w:rFonts w:ascii="Cambria" w:eastAsia="Meiryo" w:hAnsi="Cambria"/>
          <w:sz w:val="26"/>
          <w:szCs w:val="26"/>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sidRPr="00E92F12">
        <w:rPr>
          <w:rFonts w:ascii="Cambria" w:eastAsia="Meiryo" w:hAnsi="Cambria"/>
          <w:b/>
          <w:bCs/>
          <w:sz w:val="26"/>
          <w:szCs w:val="26"/>
          <w:lang w:val="vi-VN"/>
        </w:rPr>
        <w:t xml:space="preserve">B. </w:t>
      </w:r>
      <w:r w:rsidRPr="00E92F12">
        <w:rPr>
          <w:rFonts w:ascii="Cambria" w:eastAsia="Meiryo" w:hAnsi="Cambria"/>
          <w:sz w:val="26"/>
          <w:szCs w:val="26"/>
          <w:lang w:val="vi-VN"/>
        </w:rPr>
        <w:t>số bụng 7, số nút 7.</w:t>
      </w:r>
    </w:p>
    <w:p w14:paraId="3D0996D0"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số bụng 7, số nút 6. </w:t>
      </w:r>
      <w:r w:rsidRPr="00827CA8">
        <w:rPr>
          <w:rFonts w:ascii="Cambria" w:eastAsia="Meiryo" w:hAnsi="Cambria"/>
          <w:sz w:val="26"/>
          <w:szCs w:val="26"/>
          <w:lang w:val="vi-VN"/>
        </w:rPr>
        <w:tab/>
      </w:r>
      <w:r w:rsidRPr="00827CA8">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số bụng 6, số nút 6.</w:t>
      </w:r>
    </w:p>
    <w:p w14:paraId="33EB7923" w14:textId="77777777" w:rsidR="00BE1A6E" w:rsidRPr="00827CA8"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rPr>
      </w:pPr>
      <w:r w:rsidRPr="00E92F12">
        <w:rPr>
          <w:rFonts w:ascii="Cambria" w:eastAsia="Meiryo" w:hAnsi="Cambria"/>
          <w:sz w:val="26"/>
          <w:szCs w:val="26"/>
          <w:lang w:val="vi-VN"/>
        </w:rPr>
        <w:t xml:space="preserve">Một dây AB dài 20 cm, điểm B cố định. </w:t>
      </w:r>
      <w:r w:rsidRPr="00827CA8">
        <w:rPr>
          <w:rFonts w:ascii="Cambria" w:eastAsia="Meiryo" w:hAnsi="Cambria"/>
          <w:sz w:val="26"/>
          <w:szCs w:val="26"/>
        </w:rPr>
        <w:t>Đầu A gắn vào mộ</w:t>
      </w:r>
      <w:r>
        <w:rPr>
          <w:rFonts w:ascii="Cambria" w:eastAsia="Meiryo" w:hAnsi="Cambria"/>
          <w:sz w:val="26"/>
          <w:szCs w:val="26"/>
        </w:rPr>
        <w:t xml:space="preserve">t âm thoa rung coi là nút. Biết </w:t>
      </w:r>
      <w:r w:rsidRPr="00827CA8">
        <w:rPr>
          <w:rFonts w:ascii="Cambria" w:eastAsia="Meiryo" w:hAnsi="Cambria"/>
          <w:sz w:val="26"/>
          <w:szCs w:val="26"/>
        </w:rPr>
        <w:t>tần số</w:t>
      </w:r>
      <w:r>
        <w:rPr>
          <w:rFonts w:ascii="Cambria" w:eastAsia="Meiryo" w:hAnsi="Cambria"/>
          <w:sz w:val="26"/>
          <w:szCs w:val="26"/>
        </w:rPr>
        <w:t xml:space="preserve"> của</w:t>
      </w:r>
      <w:r w:rsidRPr="00827CA8">
        <w:rPr>
          <w:rFonts w:ascii="Cambria" w:eastAsia="Meiryo" w:hAnsi="Cambria"/>
          <w:sz w:val="26"/>
          <w:szCs w:val="26"/>
        </w:rPr>
        <w:t xml:space="preserve"> </w:t>
      </w:r>
      <w:r>
        <w:rPr>
          <w:rFonts w:ascii="Cambria" w:eastAsia="Meiryo" w:hAnsi="Cambria"/>
          <w:sz w:val="26"/>
          <w:szCs w:val="26"/>
        </w:rPr>
        <w:t xml:space="preserve">sóng là </w:t>
      </w:r>
      <w:r w:rsidRPr="00827CA8">
        <w:rPr>
          <w:rFonts w:ascii="Cambria" w:eastAsia="Meiryo" w:hAnsi="Cambria"/>
          <w:sz w:val="26"/>
          <w:szCs w:val="26"/>
        </w:rPr>
        <w:t>ƒ = 20 Hz</w:t>
      </w:r>
      <w:r>
        <w:rPr>
          <w:rFonts w:ascii="Cambria" w:eastAsia="Meiryo" w:hAnsi="Cambria"/>
          <w:sz w:val="26"/>
          <w:szCs w:val="26"/>
        </w:rPr>
        <w:t>, t</w:t>
      </w:r>
      <w:r w:rsidRPr="00827CA8">
        <w:rPr>
          <w:rFonts w:ascii="Cambria" w:eastAsia="Meiryo" w:hAnsi="Cambria"/>
          <w:sz w:val="26"/>
          <w:szCs w:val="26"/>
        </w:rPr>
        <w:t>ốc độ</w:t>
      </w:r>
      <w:r w:rsidRPr="00827CA8">
        <w:rPr>
          <w:rFonts w:ascii="Cambria" w:eastAsia="Meiryo" w:hAnsi="Cambria"/>
          <w:sz w:val="26"/>
          <w:szCs w:val="26"/>
          <w:lang w:val="vi-VN"/>
        </w:rPr>
        <w:t xml:space="preserve"> </w:t>
      </w:r>
      <w:r w:rsidRPr="00827CA8">
        <w:rPr>
          <w:rFonts w:ascii="Cambria" w:eastAsia="Meiryo" w:hAnsi="Cambria"/>
          <w:sz w:val="26"/>
          <w:szCs w:val="26"/>
        </w:rPr>
        <w:t>truyền sóng là v =10 cm/s. Số bụng và số nút quan sát được khi có hiện tượng sóng dừng là</w:t>
      </w:r>
    </w:p>
    <w:p w14:paraId="6B9309CE"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320C88">
        <w:rPr>
          <w:rFonts w:ascii="Cambria" w:eastAsia="Meiryo" w:hAnsi="Cambria"/>
          <w:b/>
          <w:bCs/>
          <w:sz w:val="26"/>
          <w:szCs w:val="26"/>
          <w:highlight w:val="green"/>
        </w:rPr>
        <w:t xml:space="preserve">A. </w:t>
      </w:r>
      <w:r w:rsidRPr="00320C88">
        <w:rPr>
          <w:rFonts w:ascii="Cambria" w:eastAsia="Meiryo" w:hAnsi="Cambria"/>
          <w:sz w:val="26"/>
          <w:szCs w:val="26"/>
          <w:highlight w:val="green"/>
        </w:rPr>
        <w:t>80 bụng, 81 nút.</w:t>
      </w:r>
      <w:r w:rsidRPr="00827CA8">
        <w:rPr>
          <w:rFonts w:ascii="Cambria" w:eastAsia="Meiryo" w:hAnsi="Cambria"/>
          <w:sz w:val="26"/>
          <w:szCs w:val="26"/>
        </w:rPr>
        <w:t xml:space="preserve">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b/>
          <w:bCs/>
          <w:sz w:val="26"/>
          <w:szCs w:val="26"/>
        </w:rPr>
        <w:t xml:space="preserve">B. </w:t>
      </w:r>
      <w:r w:rsidRPr="00827CA8">
        <w:rPr>
          <w:rFonts w:ascii="Cambria" w:eastAsia="Meiryo" w:hAnsi="Cambria"/>
          <w:sz w:val="26"/>
          <w:szCs w:val="26"/>
        </w:rPr>
        <w:t>80 bụng, 80 nút.</w:t>
      </w:r>
      <w:r w:rsidRPr="00827CA8">
        <w:rPr>
          <w:rFonts w:ascii="Cambria" w:eastAsia="Meiryo" w:hAnsi="Cambria"/>
          <w:sz w:val="26"/>
          <w:szCs w:val="26"/>
          <w:lang w:val="vi-VN"/>
        </w:rPr>
        <w:tab/>
      </w:r>
    </w:p>
    <w:p w14:paraId="02EC18BA"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81 bụng, 81 nút.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40 bụng, 41 nút.</w:t>
      </w:r>
    </w:p>
    <w:p w14:paraId="367D58D5" w14:textId="77777777" w:rsidR="00BE1A6E" w:rsidRPr="00827CA8"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hAnsi="Cambria"/>
          <w:sz w:val="26"/>
          <w:szCs w:val="26"/>
          <w:lang w:val="vi-VN"/>
        </w:rPr>
      </w:pPr>
      <w:r w:rsidRPr="00827CA8">
        <w:rPr>
          <w:rFonts w:ascii="Cambria" w:hAnsi="Cambria"/>
          <w:sz w:val="26"/>
          <w:szCs w:val="26"/>
          <w:lang w:val="vi-VN"/>
        </w:rPr>
        <w:t xml:space="preserve">Trên một sợi dây đàn hồi dài có sóng dừng với bước sóng 1,2 cm. Trên dây có hai điểm A và B </w:t>
      </w:r>
      <w:r w:rsidRPr="00E92F12">
        <w:rPr>
          <w:rFonts w:ascii="Cambria" w:eastAsia="Meiryo" w:hAnsi="Cambria"/>
          <w:sz w:val="26"/>
          <w:szCs w:val="26"/>
          <w:lang w:val="vi-VN"/>
        </w:rPr>
        <w:t>cách</w:t>
      </w:r>
      <w:r w:rsidRPr="00827CA8">
        <w:rPr>
          <w:rFonts w:ascii="Cambria" w:hAnsi="Cambria"/>
          <w:sz w:val="26"/>
          <w:szCs w:val="26"/>
          <w:lang w:val="vi-VN"/>
        </w:rPr>
        <w:t xml:space="preserve"> nhau 6,1 cm, tại A là một nút sóng. Số nút sóng và bụng sóng trên đoạn dây AB là  </w:t>
      </w:r>
    </w:p>
    <w:p w14:paraId="01C5C53E"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r w:rsidRPr="00827CA8">
        <w:rPr>
          <w:rFonts w:ascii="Cambria" w:hAnsi="Cambria"/>
          <w:b/>
          <w:sz w:val="26"/>
          <w:szCs w:val="26"/>
          <w:lang w:val="vi-VN"/>
        </w:rPr>
        <w:t>A.</w:t>
      </w:r>
      <w:r w:rsidRPr="00827CA8">
        <w:rPr>
          <w:rFonts w:ascii="Cambria" w:hAnsi="Cambria"/>
          <w:sz w:val="26"/>
          <w:szCs w:val="26"/>
          <w:lang w:val="vi-VN"/>
        </w:rPr>
        <w:t xml:space="preserve"> 11 bụng, </w:t>
      </w:r>
      <w:r w:rsidRPr="00E92F12">
        <w:rPr>
          <w:rFonts w:ascii="Cambria" w:eastAsia="Meiryo" w:hAnsi="Cambria"/>
          <w:sz w:val="26"/>
          <w:szCs w:val="26"/>
          <w:lang w:val="vi-VN"/>
        </w:rPr>
        <w:t>11</w:t>
      </w:r>
      <w:r w:rsidRPr="00827CA8">
        <w:rPr>
          <w:rFonts w:ascii="Cambria" w:hAnsi="Cambria"/>
          <w:sz w:val="26"/>
          <w:szCs w:val="26"/>
          <w:lang w:val="vi-VN"/>
        </w:rPr>
        <w:t xml:space="preserve"> nút.      </w:t>
      </w:r>
      <w:r w:rsidRPr="00E92F12">
        <w:rPr>
          <w:rFonts w:ascii="Cambria" w:hAnsi="Cambria"/>
          <w:sz w:val="26"/>
          <w:szCs w:val="26"/>
          <w:lang w:val="vi-VN"/>
        </w:rPr>
        <w:tab/>
      </w:r>
      <w:r w:rsidRPr="00E92F12">
        <w:rPr>
          <w:rFonts w:ascii="Cambria" w:hAnsi="Cambria"/>
          <w:sz w:val="26"/>
          <w:szCs w:val="26"/>
          <w:lang w:val="vi-VN"/>
        </w:rPr>
        <w:tab/>
      </w:r>
      <w:r w:rsidRPr="00E92F12">
        <w:rPr>
          <w:rFonts w:ascii="Cambria" w:hAnsi="Cambria"/>
          <w:sz w:val="26"/>
          <w:szCs w:val="26"/>
          <w:lang w:val="vi-VN"/>
        </w:rPr>
        <w:tab/>
      </w:r>
      <w:r w:rsidRPr="00E92F12">
        <w:rPr>
          <w:rFonts w:ascii="Cambria" w:hAnsi="Cambria"/>
          <w:sz w:val="26"/>
          <w:szCs w:val="26"/>
          <w:lang w:val="vi-VN"/>
        </w:rPr>
        <w:tab/>
      </w:r>
      <w:r w:rsidRPr="00E92F12">
        <w:rPr>
          <w:rFonts w:ascii="Cambria" w:hAnsi="Cambria"/>
          <w:sz w:val="26"/>
          <w:szCs w:val="26"/>
          <w:lang w:val="vi-VN"/>
        </w:rPr>
        <w:tab/>
      </w:r>
      <w:r w:rsidRPr="00827CA8">
        <w:rPr>
          <w:rFonts w:ascii="Cambria" w:hAnsi="Cambria"/>
          <w:b/>
          <w:sz w:val="26"/>
          <w:szCs w:val="26"/>
          <w:highlight w:val="green"/>
          <w:lang w:val="vi-VN"/>
        </w:rPr>
        <w:t>B.</w:t>
      </w:r>
      <w:r w:rsidRPr="00E92F12">
        <w:rPr>
          <w:rFonts w:ascii="Cambria" w:hAnsi="Cambria"/>
          <w:b/>
          <w:sz w:val="26"/>
          <w:szCs w:val="26"/>
          <w:highlight w:val="green"/>
          <w:lang w:val="vi-VN"/>
        </w:rPr>
        <w:t xml:space="preserve"> </w:t>
      </w:r>
      <w:r w:rsidRPr="00827CA8">
        <w:rPr>
          <w:rFonts w:ascii="Cambria" w:hAnsi="Cambria"/>
          <w:sz w:val="26"/>
          <w:szCs w:val="26"/>
          <w:highlight w:val="green"/>
          <w:lang w:val="vi-VN"/>
        </w:rPr>
        <w:t>10 bụng, 11 nút.</w:t>
      </w:r>
      <w:r w:rsidRPr="00827CA8">
        <w:rPr>
          <w:rFonts w:ascii="Cambria" w:hAnsi="Cambria"/>
          <w:sz w:val="26"/>
          <w:szCs w:val="26"/>
          <w:lang w:val="vi-VN"/>
        </w:rPr>
        <w:t xml:space="preserve">           </w:t>
      </w:r>
      <w:r w:rsidRPr="00E92F12">
        <w:rPr>
          <w:rFonts w:ascii="Cambria" w:hAnsi="Cambria"/>
          <w:sz w:val="26"/>
          <w:szCs w:val="26"/>
          <w:lang w:val="vi-VN"/>
        </w:rPr>
        <w:tab/>
      </w:r>
    </w:p>
    <w:p w14:paraId="1B2C882F"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r w:rsidRPr="00827CA8">
        <w:rPr>
          <w:rFonts w:ascii="Cambria" w:hAnsi="Cambria"/>
          <w:b/>
          <w:sz w:val="26"/>
          <w:szCs w:val="26"/>
          <w:lang w:val="vi-VN"/>
        </w:rPr>
        <w:t>C.</w:t>
      </w:r>
      <w:r w:rsidRPr="00E92F12">
        <w:rPr>
          <w:rFonts w:ascii="Cambria" w:hAnsi="Cambria"/>
          <w:b/>
          <w:sz w:val="26"/>
          <w:szCs w:val="26"/>
          <w:lang w:val="vi-VN"/>
        </w:rPr>
        <w:t xml:space="preserve"> </w:t>
      </w:r>
      <w:r w:rsidRPr="00827CA8">
        <w:rPr>
          <w:rFonts w:ascii="Cambria" w:hAnsi="Cambria"/>
          <w:sz w:val="26"/>
          <w:szCs w:val="26"/>
          <w:lang w:val="vi-VN"/>
        </w:rPr>
        <w:t>10 bụng,</w:t>
      </w:r>
      <w:r w:rsidRPr="00E92F12">
        <w:rPr>
          <w:rFonts w:ascii="Cambria" w:hAnsi="Cambria"/>
          <w:sz w:val="26"/>
          <w:szCs w:val="26"/>
          <w:lang w:val="vi-VN"/>
        </w:rPr>
        <w:t xml:space="preserve"> </w:t>
      </w:r>
      <w:r w:rsidRPr="00827CA8">
        <w:rPr>
          <w:rFonts w:ascii="Cambria" w:hAnsi="Cambria"/>
          <w:sz w:val="26"/>
          <w:szCs w:val="26"/>
          <w:lang w:val="vi-VN"/>
        </w:rPr>
        <w:t xml:space="preserve">10 nút.   </w:t>
      </w:r>
      <w:r w:rsidRPr="00827CA8">
        <w:rPr>
          <w:rFonts w:ascii="Cambria" w:hAnsi="Cambria"/>
          <w:sz w:val="26"/>
          <w:szCs w:val="26"/>
          <w:lang w:val="vi-VN"/>
        </w:rPr>
        <w:tab/>
      </w:r>
      <w:r w:rsidRPr="00827CA8">
        <w:rPr>
          <w:rFonts w:ascii="Cambria" w:hAnsi="Cambria"/>
          <w:sz w:val="26"/>
          <w:szCs w:val="26"/>
          <w:lang w:val="vi-VN"/>
        </w:rPr>
        <w:tab/>
      </w:r>
      <w:r w:rsidRPr="00827CA8">
        <w:rPr>
          <w:rFonts w:ascii="Cambria" w:hAnsi="Cambria"/>
          <w:sz w:val="26"/>
          <w:szCs w:val="26"/>
          <w:lang w:val="vi-VN"/>
        </w:rPr>
        <w:tab/>
      </w:r>
      <w:r w:rsidRPr="00827CA8">
        <w:rPr>
          <w:rFonts w:ascii="Cambria" w:hAnsi="Cambria"/>
          <w:sz w:val="26"/>
          <w:szCs w:val="26"/>
          <w:lang w:val="vi-VN"/>
        </w:rPr>
        <w:tab/>
      </w:r>
      <w:r w:rsidRPr="00827CA8">
        <w:rPr>
          <w:rFonts w:ascii="Cambria" w:hAnsi="Cambria"/>
          <w:sz w:val="26"/>
          <w:szCs w:val="26"/>
          <w:lang w:val="vi-VN"/>
        </w:rPr>
        <w:tab/>
      </w:r>
      <w:r w:rsidRPr="00827CA8">
        <w:rPr>
          <w:rFonts w:ascii="Cambria" w:hAnsi="Cambria"/>
          <w:b/>
          <w:sz w:val="26"/>
          <w:szCs w:val="26"/>
          <w:lang w:val="vi-VN"/>
        </w:rPr>
        <w:t>D.</w:t>
      </w:r>
      <w:r w:rsidRPr="00827CA8">
        <w:rPr>
          <w:rFonts w:ascii="Cambria" w:hAnsi="Cambria"/>
          <w:sz w:val="26"/>
          <w:szCs w:val="26"/>
          <w:lang w:val="vi-VN"/>
        </w:rPr>
        <w:t xml:space="preserve"> 11 bụng,</w:t>
      </w:r>
      <w:r w:rsidRPr="00E92F12">
        <w:rPr>
          <w:rFonts w:ascii="Cambria" w:hAnsi="Cambria"/>
          <w:sz w:val="26"/>
          <w:szCs w:val="26"/>
          <w:lang w:val="vi-VN"/>
        </w:rPr>
        <w:t xml:space="preserve"> </w:t>
      </w:r>
      <w:r w:rsidRPr="00827CA8">
        <w:rPr>
          <w:rFonts w:ascii="Cambria" w:hAnsi="Cambria"/>
          <w:sz w:val="26"/>
          <w:szCs w:val="26"/>
          <w:lang w:val="vi-VN"/>
        </w:rPr>
        <w:t>10 nút</w:t>
      </w:r>
    </w:p>
    <w:p w14:paraId="16713072" w14:textId="77777777" w:rsidR="00BE1A6E" w:rsidRPr="002B193C"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lang w:val="vi-VN"/>
        </w:rPr>
      </w:pPr>
      <w:r w:rsidRPr="00827CA8">
        <w:rPr>
          <w:rFonts w:ascii="Cambria" w:hAnsi="Cambria"/>
          <w:sz w:val="26"/>
          <w:szCs w:val="26"/>
          <w:lang w:val="de-DE"/>
        </w:rPr>
        <w:t>Sóng dừng xảy ra trên dây AB =</w:t>
      </w:r>
      <w:r>
        <w:rPr>
          <w:rFonts w:ascii="Cambria" w:hAnsi="Cambria"/>
          <w:sz w:val="26"/>
          <w:szCs w:val="26"/>
          <w:lang w:val="de-DE"/>
        </w:rPr>
        <w:t xml:space="preserve"> </w:t>
      </w:r>
      <w:r w:rsidRPr="00827CA8">
        <w:rPr>
          <w:rFonts w:ascii="Cambria" w:hAnsi="Cambria"/>
          <w:sz w:val="26"/>
          <w:szCs w:val="26"/>
          <w:lang w:val="de-DE"/>
        </w:rPr>
        <w:t>11</w:t>
      </w:r>
      <w:r>
        <w:rPr>
          <w:rFonts w:ascii="Cambria" w:hAnsi="Cambria"/>
          <w:sz w:val="26"/>
          <w:szCs w:val="26"/>
          <w:lang w:val="de-DE"/>
        </w:rPr>
        <w:t xml:space="preserve"> </w:t>
      </w:r>
      <w:r w:rsidRPr="00827CA8">
        <w:rPr>
          <w:rFonts w:ascii="Cambria" w:hAnsi="Cambria"/>
          <w:sz w:val="26"/>
          <w:szCs w:val="26"/>
          <w:lang w:val="de-DE"/>
        </w:rPr>
        <w:t>cm với đầu B tự do, bước sóng</w:t>
      </w:r>
      <w:r>
        <w:rPr>
          <w:rFonts w:ascii="Cambria" w:hAnsi="Cambria"/>
          <w:sz w:val="26"/>
          <w:szCs w:val="26"/>
          <w:lang w:val="de-DE"/>
        </w:rPr>
        <w:t xml:space="preserve"> của sóng trên dây</w:t>
      </w:r>
      <w:r w:rsidRPr="00827CA8">
        <w:rPr>
          <w:rFonts w:ascii="Cambria" w:hAnsi="Cambria"/>
          <w:sz w:val="26"/>
          <w:szCs w:val="26"/>
          <w:lang w:val="de-DE"/>
        </w:rPr>
        <w:t xml:space="preserve"> bằng 4</w:t>
      </w:r>
      <w:r>
        <w:rPr>
          <w:rFonts w:ascii="Cambria" w:hAnsi="Cambria"/>
          <w:sz w:val="26"/>
          <w:szCs w:val="26"/>
          <w:lang w:val="de-DE"/>
        </w:rPr>
        <w:t xml:space="preserve"> </w:t>
      </w:r>
      <w:r w:rsidRPr="00827CA8">
        <w:rPr>
          <w:rFonts w:ascii="Cambria" w:hAnsi="Cambria"/>
          <w:sz w:val="26"/>
          <w:szCs w:val="26"/>
          <w:lang w:val="de-DE"/>
        </w:rPr>
        <w:t xml:space="preserve">cm. </w:t>
      </w:r>
      <w:r w:rsidRPr="002B193C">
        <w:rPr>
          <w:rFonts w:ascii="Cambria" w:eastAsia="Meiryo" w:hAnsi="Cambria"/>
          <w:sz w:val="26"/>
          <w:szCs w:val="26"/>
          <w:lang w:val="vi-VN"/>
        </w:rPr>
        <w:t>Số bụng và số nút quan sát được là</w:t>
      </w:r>
    </w:p>
    <w:p w14:paraId="0F5C46D4"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5 bụng, 5 nút.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6 bụng, 5 nút.</w:t>
      </w:r>
      <w:r w:rsidRPr="00827CA8">
        <w:rPr>
          <w:rFonts w:ascii="Cambria" w:hAnsi="Cambria"/>
          <w:sz w:val="26"/>
          <w:szCs w:val="26"/>
          <w:lang w:val="de-DE"/>
        </w:rPr>
        <w:tab/>
      </w:r>
    </w:p>
    <w:p w14:paraId="6215FC72"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20C88">
        <w:rPr>
          <w:rFonts w:ascii="Cambria" w:hAnsi="Cambria"/>
          <w:b/>
          <w:sz w:val="26"/>
          <w:szCs w:val="26"/>
          <w:highlight w:val="green"/>
          <w:lang w:val="de-DE"/>
        </w:rPr>
        <w:t>C.</w:t>
      </w:r>
      <w:r w:rsidRPr="00320C88">
        <w:rPr>
          <w:rFonts w:ascii="Cambria" w:hAnsi="Cambria"/>
          <w:sz w:val="26"/>
          <w:szCs w:val="26"/>
          <w:highlight w:val="green"/>
          <w:lang w:val="de-DE"/>
        </w:rPr>
        <w:t xml:space="preserve"> 6 bụng, 6 nút.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D.</w:t>
      </w:r>
      <w:r w:rsidRPr="00827CA8">
        <w:rPr>
          <w:rFonts w:ascii="Cambria" w:hAnsi="Cambria"/>
          <w:sz w:val="26"/>
          <w:szCs w:val="26"/>
          <w:lang w:val="de-DE"/>
        </w:rPr>
        <w:t xml:space="preserve"> 5 bụng, 6 nút.</w:t>
      </w:r>
    </w:p>
    <w:p w14:paraId="00827B8F" w14:textId="77777777" w:rsidR="00BE1A6E" w:rsidRPr="00E92F12" w:rsidRDefault="00BE1A6E" w:rsidP="00BE1A6E">
      <w:pPr>
        <w:pStyle w:val="ListParagraph"/>
        <w:numPr>
          <w:ilvl w:val="0"/>
          <w:numId w:val="31"/>
        </w:numPr>
        <w:tabs>
          <w:tab w:val="left" w:pos="788"/>
          <w:tab w:val="left" w:pos="900"/>
          <w:tab w:val="left" w:pos="973"/>
          <w:tab w:val="left" w:pos="1080"/>
        </w:tabs>
        <w:spacing w:after="0" w:line="276" w:lineRule="auto"/>
        <w:ind w:left="90" w:firstLine="0"/>
        <w:jc w:val="both"/>
        <w:rPr>
          <w:rFonts w:ascii="Cambria" w:eastAsia="Meiryo" w:hAnsi="Cambria"/>
          <w:sz w:val="26"/>
          <w:szCs w:val="26"/>
          <w:lang w:val="de-DE"/>
        </w:rPr>
      </w:pPr>
      <w:r>
        <w:rPr>
          <w:rFonts w:ascii="Cambria" w:hAnsi="Cambria"/>
          <w:sz w:val="26"/>
          <w:szCs w:val="26"/>
          <w:lang w:val="de-DE"/>
        </w:rPr>
        <w:t xml:space="preserve"> </w:t>
      </w:r>
      <w:r w:rsidRPr="00E92F12">
        <w:rPr>
          <w:rFonts w:ascii="Cambria" w:eastAsia="Meiryo" w:hAnsi="Cambria"/>
          <w:sz w:val="26"/>
          <w:szCs w:val="26"/>
          <w:lang w:val="de-DE"/>
        </w:rPr>
        <w:t>Người ta thực hiện thí nghiệm sóng dừng trên dây đàn hồi có hai đầu cố định dài 90 cm. Biết tần số của sóng là ƒ = 200 Hz, tốc độ</w:t>
      </w:r>
      <w:r w:rsidRPr="00827CA8">
        <w:rPr>
          <w:rFonts w:ascii="Cambria" w:eastAsia="Meiryo" w:hAnsi="Cambria"/>
          <w:sz w:val="26"/>
          <w:szCs w:val="26"/>
          <w:lang w:val="vi-VN"/>
        </w:rPr>
        <w:t xml:space="preserve"> </w:t>
      </w:r>
      <w:r w:rsidRPr="00E92F12">
        <w:rPr>
          <w:rFonts w:ascii="Cambria" w:eastAsia="Meiryo" w:hAnsi="Cambria"/>
          <w:sz w:val="26"/>
          <w:szCs w:val="26"/>
          <w:lang w:val="de-DE"/>
        </w:rPr>
        <w:t>truyền sóng là v = 40 m/s. Số số nút quan sát được là</w:t>
      </w:r>
    </w:p>
    <w:p w14:paraId="28CABDC5"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6.</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7.</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C.</w:t>
      </w:r>
      <w:r w:rsidRPr="00827CA8">
        <w:rPr>
          <w:rFonts w:ascii="Cambria" w:hAnsi="Cambria"/>
          <w:sz w:val="26"/>
          <w:szCs w:val="26"/>
          <w:lang w:val="de-DE"/>
        </w:rPr>
        <w:t xml:space="preserve"> 8.</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1140C2">
        <w:rPr>
          <w:rFonts w:ascii="Cambria" w:hAnsi="Cambria"/>
          <w:b/>
          <w:sz w:val="26"/>
          <w:szCs w:val="26"/>
          <w:highlight w:val="green"/>
          <w:lang w:val="de-DE"/>
        </w:rPr>
        <w:t>D.</w:t>
      </w:r>
      <w:r w:rsidRPr="001140C2">
        <w:rPr>
          <w:rFonts w:ascii="Cambria" w:hAnsi="Cambria"/>
          <w:sz w:val="26"/>
          <w:szCs w:val="26"/>
          <w:highlight w:val="green"/>
          <w:lang w:val="de-DE"/>
        </w:rPr>
        <w:t xml:space="preserve"> 10.</w:t>
      </w:r>
    </w:p>
    <w:p w14:paraId="04DEF77A" w14:textId="77777777" w:rsidR="00BE1A6E" w:rsidRPr="00AE73D4" w:rsidRDefault="00BE1A6E" w:rsidP="00BE1A6E">
      <w:pPr>
        <w:pStyle w:val="ListParagraph"/>
        <w:numPr>
          <w:ilvl w:val="0"/>
          <w:numId w:val="31"/>
        </w:numPr>
        <w:tabs>
          <w:tab w:val="left" w:pos="810"/>
          <w:tab w:val="left" w:pos="900"/>
          <w:tab w:val="left" w:pos="993"/>
          <w:tab w:val="left" w:pos="1080"/>
        </w:tabs>
        <w:spacing w:after="0" w:line="276" w:lineRule="auto"/>
        <w:ind w:left="90" w:firstLine="0"/>
        <w:jc w:val="both"/>
        <w:rPr>
          <w:rFonts w:ascii="Cambria" w:hAnsi="Cambria"/>
          <w:sz w:val="26"/>
          <w:szCs w:val="26"/>
          <w:lang w:val="de-DE"/>
        </w:rPr>
      </w:pPr>
      <w:r w:rsidRPr="00E92F12">
        <w:rPr>
          <w:rFonts w:ascii="Cambria" w:eastAsia="Meiryo" w:hAnsi="Cambria"/>
          <w:sz w:val="26"/>
          <w:szCs w:val="26"/>
          <w:lang w:val="de-DE"/>
        </w:rPr>
        <w:t>Một sợi dây đàn hồi dài 1,2 m hai đầu cố định được rung với tần số f. Tốc độ truyền sóng trên dây v = 60 m/s. Trên dây có sóng dừng. Khi tần số sóng bằng 75 Hz.  Số bụng và số nút quan sát được là</w:t>
      </w:r>
    </w:p>
    <w:p w14:paraId="78C8B82E"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w:t>
      </w:r>
      <w:r>
        <w:rPr>
          <w:rFonts w:ascii="Cambria" w:hAnsi="Cambria"/>
          <w:sz w:val="26"/>
          <w:szCs w:val="26"/>
          <w:lang w:val="de-DE"/>
        </w:rPr>
        <w:t>4</w:t>
      </w:r>
      <w:r w:rsidRPr="00827CA8">
        <w:rPr>
          <w:rFonts w:ascii="Cambria" w:hAnsi="Cambria"/>
          <w:sz w:val="26"/>
          <w:szCs w:val="26"/>
          <w:lang w:val="de-DE"/>
        </w:rPr>
        <w:t xml:space="preserve"> bụng, 5 nút.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w:t>
      </w:r>
      <w:r>
        <w:rPr>
          <w:rFonts w:ascii="Cambria" w:hAnsi="Cambria"/>
          <w:sz w:val="26"/>
          <w:szCs w:val="26"/>
          <w:lang w:val="de-DE"/>
        </w:rPr>
        <w:t>4</w:t>
      </w:r>
      <w:r w:rsidRPr="00827CA8">
        <w:rPr>
          <w:rFonts w:ascii="Cambria" w:hAnsi="Cambria"/>
          <w:sz w:val="26"/>
          <w:szCs w:val="26"/>
          <w:lang w:val="de-DE"/>
        </w:rPr>
        <w:t xml:space="preserve"> bụng, </w:t>
      </w:r>
      <w:r>
        <w:rPr>
          <w:rFonts w:ascii="Cambria" w:hAnsi="Cambria"/>
          <w:sz w:val="26"/>
          <w:szCs w:val="26"/>
          <w:lang w:val="de-DE"/>
        </w:rPr>
        <w:t>3</w:t>
      </w:r>
      <w:r w:rsidRPr="00827CA8">
        <w:rPr>
          <w:rFonts w:ascii="Cambria" w:hAnsi="Cambria"/>
          <w:sz w:val="26"/>
          <w:szCs w:val="26"/>
          <w:lang w:val="de-DE"/>
        </w:rPr>
        <w:t xml:space="preserve"> nút.</w:t>
      </w:r>
      <w:r w:rsidRPr="00827CA8">
        <w:rPr>
          <w:rFonts w:ascii="Cambria" w:hAnsi="Cambria"/>
          <w:sz w:val="26"/>
          <w:szCs w:val="26"/>
          <w:lang w:val="de-DE"/>
        </w:rPr>
        <w:tab/>
      </w:r>
    </w:p>
    <w:p w14:paraId="474EAF63" w14:textId="77777777" w:rsidR="00BE1A6E" w:rsidRPr="00827CA8"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20C88">
        <w:rPr>
          <w:rFonts w:ascii="Cambria" w:hAnsi="Cambria"/>
          <w:b/>
          <w:sz w:val="26"/>
          <w:szCs w:val="26"/>
          <w:highlight w:val="green"/>
          <w:lang w:val="de-DE"/>
        </w:rPr>
        <w:t>C.</w:t>
      </w:r>
      <w:r w:rsidRPr="00320C88">
        <w:rPr>
          <w:rFonts w:ascii="Cambria" w:hAnsi="Cambria"/>
          <w:sz w:val="26"/>
          <w:szCs w:val="26"/>
          <w:highlight w:val="green"/>
          <w:lang w:val="de-DE"/>
        </w:rPr>
        <w:t xml:space="preserve"> </w:t>
      </w:r>
      <w:r>
        <w:rPr>
          <w:rFonts w:ascii="Cambria" w:hAnsi="Cambria"/>
          <w:sz w:val="26"/>
          <w:szCs w:val="26"/>
          <w:highlight w:val="green"/>
          <w:lang w:val="de-DE"/>
        </w:rPr>
        <w:t>4</w:t>
      </w:r>
      <w:r w:rsidRPr="00320C88">
        <w:rPr>
          <w:rFonts w:ascii="Cambria" w:hAnsi="Cambria"/>
          <w:sz w:val="26"/>
          <w:szCs w:val="26"/>
          <w:highlight w:val="green"/>
          <w:lang w:val="de-DE"/>
        </w:rPr>
        <w:t xml:space="preserve"> bụng, </w:t>
      </w:r>
      <w:r>
        <w:rPr>
          <w:rFonts w:ascii="Cambria" w:hAnsi="Cambria"/>
          <w:sz w:val="26"/>
          <w:szCs w:val="26"/>
          <w:highlight w:val="green"/>
          <w:lang w:val="de-DE"/>
        </w:rPr>
        <w:t>4</w:t>
      </w:r>
      <w:r w:rsidRPr="00320C88">
        <w:rPr>
          <w:rFonts w:ascii="Cambria" w:hAnsi="Cambria"/>
          <w:sz w:val="26"/>
          <w:szCs w:val="26"/>
          <w:highlight w:val="green"/>
          <w:lang w:val="de-DE"/>
        </w:rPr>
        <w:t xml:space="preserve"> nút.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D.</w:t>
      </w:r>
      <w:r w:rsidRPr="00827CA8">
        <w:rPr>
          <w:rFonts w:ascii="Cambria" w:hAnsi="Cambria"/>
          <w:sz w:val="26"/>
          <w:szCs w:val="26"/>
          <w:lang w:val="de-DE"/>
        </w:rPr>
        <w:t xml:space="preserve"> 5 bụng, </w:t>
      </w:r>
      <w:r>
        <w:rPr>
          <w:rFonts w:ascii="Cambria" w:hAnsi="Cambria"/>
          <w:sz w:val="26"/>
          <w:szCs w:val="26"/>
          <w:lang w:val="de-DE"/>
        </w:rPr>
        <w:t>4</w:t>
      </w:r>
      <w:r w:rsidRPr="00827CA8">
        <w:rPr>
          <w:rFonts w:ascii="Cambria" w:hAnsi="Cambria"/>
          <w:sz w:val="26"/>
          <w:szCs w:val="26"/>
          <w:lang w:val="de-DE"/>
        </w:rPr>
        <w:t xml:space="preserve"> nút.</w:t>
      </w:r>
    </w:p>
    <w:p w14:paraId="30AB5623" w14:textId="77777777" w:rsidR="00BE1A6E" w:rsidRDefault="00BE1A6E" w:rsidP="00BE1A6E">
      <w:pPr>
        <w:pStyle w:val="ListParagraph"/>
        <w:numPr>
          <w:ilvl w:val="0"/>
          <w:numId w:val="31"/>
        </w:numPr>
        <w:tabs>
          <w:tab w:val="left" w:pos="810"/>
          <w:tab w:val="left" w:pos="900"/>
          <w:tab w:val="left" w:pos="993"/>
          <w:tab w:val="left" w:pos="1080"/>
        </w:tabs>
        <w:spacing w:after="0" w:line="276" w:lineRule="auto"/>
        <w:ind w:left="90" w:firstLine="0"/>
        <w:jc w:val="both"/>
        <w:rPr>
          <w:rFonts w:ascii="Cambria" w:eastAsia="Meiryo" w:hAnsi="Cambria"/>
          <w:sz w:val="26"/>
          <w:szCs w:val="26"/>
        </w:rPr>
      </w:pPr>
      <w:r w:rsidRPr="00E92F12">
        <w:rPr>
          <w:rFonts w:ascii="Cambria" w:eastAsia="Meiryo" w:hAnsi="Cambria"/>
          <w:sz w:val="26"/>
          <w:szCs w:val="26"/>
          <w:lang w:val="de-DE"/>
        </w:rPr>
        <w:t xml:space="preserve">Một sợi dây đàn hồi dài 60 cm hai đầu cố định đo được tốc độ truyền sóng trên dây là 15 m/s. Khi tần số sóng bằng 50 Hz. </w:t>
      </w:r>
      <w:r>
        <w:rPr>
          <w:rFonts w:ascii="Cambria" w:eastAsia="Meiryo" w:hAnsi="Cambria"/>
          <w:sz w:val="26"/>
          <w:szCs w:val="26"/>
        </w:rPr>
        <w:t>S</w:t>
      </w:r>
      <w:r w:rsidRPr="00082266">
        <w:rPr>
          <w:rFonts w:ascii="Cambria" w:eastAsia="Meiryo" w:hAnsi="Cambria"/>
          <w:sz w:val="26"/>
          <w:szCs w:val="26"/>
        </w:rPr>
        <w:t xml:space="preserve">óng dừng ổn định với </w:t>
      </w:r>
      <w:r>
        <w:rPr>
          <w:rFonts w:ascii="Cambria" w:eastAsia="Meiryo" w:hAnsi="Cambria"/>
          <w:sz w:val="26"/>
          <w:szCs w:val="26"/>
        </w:rPr>
        <w:t>số bụng sóng bằng</w:t>
      </w:r>
    </w:p>
    <w:p w14:paraId="38144924"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w:t>
      </w:r>
      <w:r>
        <w:rPr>
          <w:rFonts w:ascii="Cambria" w:hAnsi="Cambria"/>
          <w:sz w:val="26"/>
          <w:szCs w:val="26"/>
          <w:lang w:val="de-DE"/>
        </w:rPr>
        <w:t>5</w:t>
      </w:r>
      <w:r w:rsidRPr="00827CA8">
        <w:rPr>
          <w:rFonts w:ascii="Cambria" w:hAnsi="Cambria"/>
          <w:sz w:val="26"/>
          <w:szCs w:val="26"/>
          <w:lang w:val="de-DE"/>
        </w:rPr>
        <w: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7.</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C.</w:t>
      </w:r>
      <w:r w:rsidRPr="00827CA8">
        <w:rPr>
          <w:rFonts w:ascii="Cambria" w:hAnsi="Cambria"/>
          <w:sz w:val="26"/>
          <w:szCs w:val="26"/>
          <w:lang w:val="de-DE"/>
        </w:rPr>
        <w:t xml:space="preserve"> </w:t>
      </w:r>
      <w:r>
        <w:rPr>
          <w:rFonts w:ascii="Cambria" w:hAnsi="Cambria"/>
          <w:sz w:val="26"/>
          <w:szCs w:val="26"/>
          <w:lang w:val="de-DE"/>
        </w:rPr>
        <w:t>6</w:t>
      </w:r>
      <w:r w:rsidRPr="00827CA8">
        <w:rPr>
          <w:rFonts w:ascii="Cambria" w:hAnsi="Cambria"/>
          <w:sz w:val="26"/>
          <w:szCs w:val="26"/>
          <w:lang w:val="de-DE"/>
        </w:rPr>
        <w: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0079EE">
        <w:rPr>
          <w:rFonts w:ascii="Cambria" w:hAnsi="Cambria"/>
          <w:b/>
          <w:sz w:val="26"/>
          <w:szCs w:val="26"/>
          <w:highlight w:val="green"/>
          <w:lang w:val="de-DE"/>
        </w:rPr>
        <w:t>D.</w:t>
      </w:r>
      <w:r w:rsidRPr="000079EE">
        <w:rPr>
          <w:rFonts w:ascii="Cambria" w:hAnsi="Cambria"/>
          <w:sz w:val="26"/>
          <w:szCs w:val="26"/>
          <w:highlight w:val="green"/>
          <w:lang w:val="de-DE"/>
        </w:rPr>
        <w:t xml:space="preserve"> </w:t>
      </w:r>
      <w:r>
        <w:rPr>
          <w:rFonts w:ascii="Cambria" w:hAnsi="Cambria"/>
          <w:sz w:val="26"/>
          <w:szCs w:val="26"/>
          <w:highlight w:val="green"/>
          <w:lang w:val="de-DE"/>
        </w:rPr>
        <w:t>4</w:t>
      </w:r>
      <w:r w:rsidRPr="000079EE">
        <w:rPr>
          <w:rFonts w:ascii="Cambria" w:hAnsi="Cambria"/>
          <w:sz w:val="26"/>
          <w:szCs w:val="26"/>
          <w:highlight w:val="green"/>
          <w:lang w:val="de-DE"/>
        </w:rPr>
        <w:t>.</w:t>
      </w:r>
    </w:p>
    <w:p w14:paraId="7D46CE67" w14:textId="77777777" w:rsidR="00BE1A6E" w:rsidRDefault="00BE1A6E" w:rsidP="00BE1A6E">
      <w:pPr>
        <w:pStyle w:val="ListParagraph"/>
        <w:numPr>
          <w:ilvl w:val="0"/>
          <w:numId w:val="31"/>
        </w:numPr>
        <w:tabs>
          <w:tab w:val="left" w:pos="810"/>
          <w:tab w:val="left" w:pos="900"/>
          <w:tab w:val="left" w:pos="993"/>
          <w:tab w:val="left" w:pos="1080"/>
        </w:tabs>
        <w:spacing w:after="0" w:line="276" w:lineRule="auto"/>
        <w:ind w:left="90" w:firstLine="0"/>
        <w:jc w:val="both"/>
        <w:rPr>
          <w:rFonts w:ascii="Cambria" w:eastAsia="Meiryo" w:hAnsi="Cambria"/>
          <w:sz w:val="26"/>
          <w:szCs w:val="26"/>
        </w:rPr>
      </w:pPr>
      <w:r w:rsidRPr="00E92F12">
        <w:rPr>
          <w:rFonts w:ascii="Cambria" w:eastAsia="Meiryo" w:hAnsi="Cambria"/>
          <w:sz w:val="26"/>
          <w:szCs w:val="26"/>
          <w:lang w:val="de-DE"/>
        </w:rPr>
        <w:t xml:space="preserve">Một sợi dây đàn hồi dài 60 cm hai đầu cố định đo được tốc độ truyền sóng trên dây là 88 m/s. Khi tần số sóng bằng 220 Hz. </w:t>
      </w:r>
      <w:r>
        <w:rPr>
          <w:rFonts w:ascii="Cambria" w:eastAsia="Meiryo" w:hAnsi="Cambria"/>
          <w:sz w:val="26"/>
          <w:szCs w:val="26"/>
        </w:rPr>
        <w:t>S</w:t>
      </w:r>
      <w:r w:rsidRPr="00082266">
        <w:rPr>
          <w:rFonts w:ascii="Cambria" w:eastAsia="Meiryo" w:hAnsi="Cambria"/>
          <w:sz w:val="26"/>
          <w:szCs w:val="26"/>
        </w:rPr>
        <w:t xml:space="preserve">óng dừng ổn định với </w:t>
      </w:r>
      <w:r>
        <w:rPr>
          <w:rFonts w:ascii="Cambria" w:eastAsia="Meiryo" w:hAnsi="Cambria"/>
          <w:sz w:val="26"/>
          <w:szCs w:val="26"/>
        </w:rPr>
        <w:t>số nút sóng bằng</w:t>
      </w:r>
    </w:p>
    <w:p w14:paraId="20694DF1"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6.</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7.</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C.</w:t>
      </w:r>
      <w:r w:rsidRPr="00827CA8">
        <w:rPr>
          <w:rFonts w:ascii="Cambria" w:hAnsi="Cambria"/>
          <w:sz w:val="26"/>
          <w:szCs w:val="26"/>
          <w:lang w:val="de-DE"/>
        </w:rPr>
        <w:t xml:space="preserve"> </w:t>
      </w:r>
      <w:r>
        <w:rPr>
          <w:rFonts w:ascii="Cambria" w:hAnsi="Cambria"/>
          <w:sz w:val="26"/>
          <w:szCs w:val="26"/>
          <w:lang w:val="de-DE"/>
        </w:rPr>
        <w:t>6</w:t>
      </w:r>
      <w:r w:rsidRPr="00827CA8">
        <w:rPr>
          <w:rFonts w:ascii="Cambria" w:hAnsi="Cambria"/>
          <w:sz w:val="26"/>
          <w:szCs w:val="26"/>
          <w:lang w:val="de-DE"/>
        </w:rPr>
        <w:t>.</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0079EE">
        <w:rPr>
          <w:rFonts w:ascii="Cambria" w:hAnsi="Cambria"/>
          <w:b/>
          <w:sz w:val="26"/>
          <w:szCs w:val="26"/>
          <w:highlight w:val="green"/>
          <w:lang w:val="de-DE"/>
        </w:rPr>
        <w:t>D.</w:t>
      </w:r>
      <w:r w:rsidRPr="000079EE">
        <w:rPr>
          <w:rFonts w:ascii="Cambria" w:hAnsi="Cambria"/>
          <w:sz w:val="26"/>
          <w:szCs w:val="26"/>
          <w:highlight w:val="green"/>
          <w:lang w:val="de-DE"/>
        </w:rPr>
        <w:t xml:space="preserve"> </w:t>
      </w:r>
      <w:r>
        <w:rPr>
          <w:rFonts w:ascii="Cambria" w:hAnsi="Cambria"/>
          <w:sz w:val="26"/>
          <w:szCs w:val="26"/>
          <w:highlight w:val="green"/>
          <w:lang w:val="de-DE"/>
        </w:rPr>
        <w:t>4</w:t>
      </w:r>
      <w:r w:rsidRPr="000079EE">
        <w:rPr>
          <w:rFonts w:ascii="Cambria" w:hAnsi="Cambria"/>
          <w:sz w:val="26"/>
          <w:szCs w:val="26"/>
          <w:highlight w:val="green"/>
          <w:lang w:val="de-DE"/>
        </w:rPr>
        <w:t>.</w:t>
      </w:r>
    </w:p>
    <w:p w14:paraId="02DFC83B" w14:textId="77777777" w:rsidR="00BE1A6E" w:rsidRPr="00810F5A"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lang w:val="vi-VN"/>
        </w:rPr>
      </w:pPr>
      <w:r w:rsidRPr="00E92F12">
        <w:rPr>
          <w:rFonts w:ascii="Cambria" w:eastAsia="Meiryo" w:hAnsi="Cambria"/>
          <w:sz w:val="26"/>
          <w:szCs w:val="26"/>
          <w:lang w:val="vi-VN"/>
        </w:rPr>
        <w:lastRenderedPageBreak/>
        <w:t xml:space="preserve">Trên sợi dây đàn hồi có chiều </w:t>
      </w:r>
      <w:r w:rsidRPr="00810F5A">
        <w:rPr>
          <w:rFonts w:ascii="Cambria" w:hAnsi="Cambria"/>
          <w:sz w:val="26"/>
          <w:szCs w:val="26"/>
          <w:lang w:val="vi-VN"/>
        </w:rPr>
        <w:t>dài 80</w:t>
      </w:r>
      <w:r w:rsidRPr="00E92F12">
        <w:rPr>
          <w:rFonts w:ascii="Cambria" w:hAnsi="Cambria"/>
          <w:sz w:val="26"/>
          <w:szCs w:val="26"/>
          <w:lang w:val="vi-VN"/>
        </w:rPr>
        <w:t xml:space="preserve"> </w:t>
      </w:r>
      <w:r w:rsidRPr="00810F5A">
        <w:rPr>
          <w:rFonts w:ascii="Cambria" w:hAnsi="Cambria"/>
          <w:sz w:val="26"/>
          <w:szCs w:val="26"/>
          <w:lang w:val="vi-VN"/>
        </w:rPr>
        <w:t>m</w:t>
      </w:r>
      <w:r w:rsidRPr="00E92F12">
        <w:rPr>
          <w:rFonts w:ascii="Cambria" w:hAnsi="Cambria"/>
          <w:sz w:val="26"/>
          <w:szCs w:val="26"/>
          <w:lang w:val="vi-VN"/>
        </w:rPr>
        <w:t>,</w:t>
      </w:r>
      <w:r w:rsidRPr="00810F5A">
        <w:rPr>
          <w:rFonts w:ascii="Cambria" w:hAnsi="Cambria"/>
          <w:sz w:val="26"/>
          <w:szCs w:val="26"/>
          <w:lang w:val="vi-VN"/>
        </w:rPr>
        <w:t xml:space="preserve"> </w:t>
      </w:r>
      <w:r w:rsidRPr="00E92F12">
        <w:rPr>
          <w:rFonts w:ascii="Cambria" w:eastAsia="Meiryo" w:hAnsi="Cambria"/>
          <w:sz w:val="26"/>
          <w:szCs w:val="26"/>
          <w:lang w:val="vi-VN"/>
        </w:rPr>
        <w:t xml:space="preserve">người ta tạo ra sóng dừng có hình dạng được mô tả như Hình bên. </w:t>
      </w:r>
      <w:r>
        <w:rPr>
          <w:noProof/>
        </w:rPr>
        <w:drawing>
          <wp:anchor distT="0" distB="0" distL="114300" distR="114300" simplePos="0" relativeHeight="251678720" behindDoc="0" locked="0" layoutInCell="1" allowOverlap="1" wp14:anchorId="4BC32D8F" wp14:editId="19B7A330">
            <wp:simplePos x="0" y="0"/>
            <wp:positionH relativeFrom="column">
              <wp:posOffset>4451350</wp:posOffset>
            </wp:positionH>
            <wp:positionV relativeFrom="paragraph">
              <wp:posOffset>269875</wp:posOffset>
            </wp:positionV>
            <wp:extent cx="1655445" cy="717550"/>
            <wp:effectExtent l="0" t="0" r="1905" b="6350"/>
            <wp:wrapThrough wrapText="bothSides">
              <wp:wrapPolygon edited="0">
                <wp:start x="0" y="0"/>
                <wp:lineTo x="0" y="21218"/>
                <wp:lineTo x="21376" y="21218"/>
                <wp:lineTo x="21376" y="0"/>
                <wp:lineTo x="0" y="0"/>
              </wp:wrapPolygon>
            </wp:wrapThrough>
            <wp:docPr id="178502728" name="Picture 178502728"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8" name="Picture 178502728" descr="n18 fb Tan Pham"/>
                    <pic:cNvPicPr>
                      <a:picLocks noChangeAspect="1" noChangeArrowheads="1"/>
                    </pic:cNvPicPr>
                  </pic:nvPicPr>
                  <pic:blipFill>
                    <a:blip r:embed="rId1218" cstate="print">
                      <a:extLst>
                        <a:ext uri="{BEBA8EAE-BF5A-486C-A8C5-ECC9F3942E4B}">
                          <a14:imgProps xmlns:a14="http://schemas.microsoft.com/office/drawing/2010/main">
                            <a14:imgLayer r:embed="rId12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55445" cy="71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0F5A">
        <w:rPr>
          <w:rFonts w:ascii="Cambria" w:hAnsi="Cambria"/>
          <w:sz w:val="26"/>
          <w:szCs w:val="26"/>
          <w:lang w:val="vi-VN"/>
        </w:rPr>
        <w:t>Bước  sóng tạ</w:t>
      </w:r>
      <w:r>
        <w:rPr>
          <w:rFonts w:ascii="Cambria" w:hAnsi="Cambria"/>
          <w:sz w:val="26"/>
          <w:szCs w:val="26"/>
          <w:lang w:val="vi-VN"/>
        </w:rPr>
        <w:t>o thành trên dây là</w:t>
      </w:r>
    </w:p>
    <w:p w14:paraId="5E114351" w14:textId="77777777" w:rsidR="00BE1A6E" w:rsidRPr="0052261B"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r w:rsidRPr="0052261B">
        <w:rPr>
          <w:rFonts w:ascii="Cambria" w:hAnsi="Cambria"/>
          <w:b/>
          <w:sz w:val="26"/>
          <w:szCs w:val="26"/>
          <w:lang w:val="vi-VN"/>
        </w:rPr>
        <w:t>A.</w:t>
      </w:r>
      <w:r w:rsidRPr="0052261B">
        <w:rPr>
          <w:rFonts w:ascii="Cambria" w:hAnsi="Cambria"/>
          <w:sz w:val="26"/>
          <w:szCs w:val="26"/>
          <w:lang w:val="vi-VN"/>
        </w:rPr>
        <w:t xml:space="preserve"> 60</w:t>
      </w:r>
      <w:r w:rsidRPr="0052261B">
        <w:rPr>
          <w:rFonts w:ascii="Cambria" w:hAnsi="Cambria"/>
          <w:sz w:val="26"/>
          <w:szCs w:val="26"/>
        </w:rPr>
        <w:t xml:space="preserve"> </w:t>
      </w:r>
      <w:r w:rsidRPr="0052261B">
        <w:rPr>
          <w:rFonts w:ascii="Cambria" w:hAnsi="Cambria"/>
          <w:sz w:val="26"/>
          <w:szCs w:val="26"/>
          <w:lang w:val="vi-VN"/>
        </w:rPr>
        <w:t>m.</w:t>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b/>
          <w:sz w:val="26"/>
          <w:szCs w:val="26"/>
          <w:lang w:val="vi-VN"/>
        </w:rPr>
        <w:t>B.</w:t>
      </w:r>
      <w:r w:rsidRPr="0052261B">
        <w:rPr>
          <w:rFonts w:ascii="Cambria" w:hAnsi="Cambria"/>
          <w:sz w:val="26"/>
          <w:szCs w:val="26"/>
          <w:lang w:val="vi-VN"/>
        </w:rPr>
        <w:t xml:space="preserve"> 80</w:t>
      </w:r>
      <w:r w:rsidRPr="0052261B">
        <w:rPr>
          <w:rFonts w:ascii="Cambria" w:hAnsi="Cambria"/>
          <w:sz w:val="26"/>
          <w:szCs w:val="26"/>
        </w:rPr>
        <w:t xml:space="preserve"> </w:t>
      </w:r>
      <w:r w:rsidRPr="0052261B">
        <w:rPr>
          <w:rFonts w:ascii="Cambria" w:hAnsi="Cambria"/>
          <w:sz w:val="26"/>
          <w:szCs w:val="26"/>
          <w:lang w:val="vi-VN"/>
        </w:rPr>
        <w:t>m.</w:t>
      </w:r>
      <w:r w:rsidRPr="0052261B">
        <w:rPr>
          <w:rFonts w:ascii="Cambria" w:hAnsi="Cambria"/>
          <w:sz w:val="26"/>
          <w:szCs w:val="26"/>
          <w:lang w:val="vi-VN"/>
        </w:rPr>
        <w:tab/>
      </w:r>
      <w:r w:rsidRPr="0052261B">
        <w:rPr>
          <w:rFonts w:ascii="Cambria" w:hAnsi="Cambria"/>
          <w:sz w:val="26"/>
          <w:szCs w:val="26"/>
          <w:lang w:val="vi-VN"/>
        </w:rPr>
        <w:tab/>
      </w:r>
    </w:p>
    <w:p w14:paraId="575069FF" w14:textId="77777777" w:rsidR="00BE1A6E" w:rsidRPr="0052261B"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r w:rsidRPr="0052261B">
        <w:rPr>
          <w:rFonts w:ascii="Cambria" w:hAnsi="Cambria"/>
          <w:b/>
          <w:sz w:val="26"/>
          <w:szCs w:val="26"/>
          <w:lang w:val="vi-VN"/>
        </w:rPr>
        <w:t>C.</w:t>
      </w:r>
      <w:r w:rsidRPr="0052261B">
        <w:rPr>
          <w:rFonts w:ascii="Cambria" w:hAnsi="Cambria"/>
          <w:b/>
          <w:sz w:val="26"/>
          <w:szCs w:val="26"/>
        </w:rPr>
        <w:t xml:space="preserve"> </w:t>
      </w:r>
      <w:r w:rsidRPr="0052261B">
        <w:rPr>
          <w:rFonts w:ascii="Cambria" w:hAnsi="Cambria"/>
          <w:sz w:val="26"/>
          <w:szCs w:val="26"/>
          <w:lang w:val="vi-VN"/>
        </w:rPr>
        <w:t>100</w:t>
      </w:r>
      <w:r w:rsidRPr="0052261B">
        <w:rPr>
          <w:rFonts w:ascii="Cambria" w:hAnsi="Cambria"/>
          <w:sz w:val="26"/>
          <w:szCs w:val="26"/>
        </w:rPr>
        <w:t xml:space="preserve"> </w:t>
      </w:r>
      <w:r w:rsidRPr="0052261B">
        <w:rPr>
          <w:rFonts w:ascii="Cambria" w:hAnsi="Cambria"/>
          <w:sz w:val="26"/>
          <w:szCs w:val="26"/>
          <w:lang w:val="vi-VN"/>
        </w:rPr>
        <w:t>m.</w:t>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sz w:val="26"/>
          <w:szCs w:val="26"/>
          <w:lang w:val="vi-VN"/>
        </w:rPr>
        <w:tab/>
      </w:r>
      <w:r w:rsidRPr="00CF0E5A">
        <w:rPr>
          <w:rFonts w:ascii="Cambria" w:hAnsi="Cambria"/>
          <w:b/>
          <w:sz w:val="26"/>
          <w:szCs w:val="26"/>
          <w:highlight w:val="green"/>
          <w:lang w:val="vi-VN"/>
        </w:rPr>
        <w:t>D.</w:t>
      </w:r>
      <w:r w:rsidRPr="00CF0E5A">
        <w:rPr>
          <w:rFonts w:ascii="Cambria" w:hAnsi="Cambria"/>
          <w:sz w:val="26"/>
          <w:szCs w:val="26"/>
          <w:highlight w:val="green"/>
          <w:lang w:val="vi-VN"/>
        </w:rPr>
        <w:t xml:space="preserve"> 40</w:t>
      </w:r>
      <w:r w:rsidRPr="00CF0E5A">
        <w:rPr>
          <w:rFonts w:ascii="Cambria" w:hAnsi="Cambria"/>
          <w:sz w:val="26"/>
          <w:szCs w:val="26"/>
          <w:highlight w:val="green"/>
        </w:rPr>
        <w:t xml:space="preserve"> </w:t>
      </w:r>
      <w:r w:rsidRPr="00CF0E5A">
        <w:rPr>
          <w:rFonts w:ascii="Cambria" w:hAnsi="Cambria"/>
          <w:sz w:val="26"/>
          <w:szCs w:val="26"/>
          <w:highlight w:val="green"/>
          <w:lang w:val="vi-VN"/>
        </w:rPr>
        <w:t>m.</w:t>
      </w:r>
    </w:p>
    <w:p w14:paraId="42FF37E0" w14:textId="77777777" w:rsidR="00BE1A6E" w:rsidRPr="008B0BA3"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hAnsi="Cambria"/>
          <w:sz w:val="26"/>
          <w:szCs w:val="26"/>
          <w:lang w:val="vi-VN"/>
        </w:rPr>
      </w:pPr>
      <w:r w:rsidRPr="00E92F12">
        <w:rPr>
          <w:rFonts w:ascii="Cambria" w:eastAsia="Meiryo" w:hAnsi="Cambria"/>
          <w:sz w:val="26"/>
          <w:szCs w:val="26"/>
          <w:lang w:val="vi-VN"/>
        </w:rPr>
        <w:t xml:space="preserve">Một sợi dây đàn hồi dài 0,5 m hai đâu </w:t>
      </w:r>
      <w:r w:rsidRPr="00E92F12">
        <w:rPr>
          <w:rFonts w:ascii="Cambria" w:hAnsi="Cambria"/>
          <w:color w:val="333333"/>
          <w:sz w:val="26"/>
          <w:szCs w:val="26"/>
          <w:shd w:val="clear" w:color="auto" w:fill="FFFFFF"/>
          <w:lang w:val="vi-VN"/>
        </w:rPr>
        <w:t xml:space="preserve">cố </w:t>
      </w:r>
      <w:r w:rsidRPr="00E92F12">
        <w:rPr>
          <w:rFonts w:ascii="Cambria" w:hAnsi="Cambria"/>
          <w:color w:val="333333"/>
          <w:spacing w:val="-6"/>
          <w:sz w:val="26"/>
          <w:szCs w:val="26"/>
          <w:shd w:val="clear" w:color="auto" w:fill="FFFFFF"/>
          <w:lang w:val="vi-VN"/>
        </w:rPr>
        <w:t>định</w:t>
      </w:r>
      <w:r w:rsidRPr="00810F5A">
        <w:rPr>
          <w:rFonts w:ascii="Cambria" w:hAnsi="Cambria"/>
          <w:sz w:val="26"/>
          <w:szCs w:val="26"/>
          <w:lang w:val="vi-VN"/>
        </w:rPr>
        <w:t xml:space="preserve">, ngoài hai đầu dây cố định còn có 3 điểm khác luôn đứng yên. </w:t>
      </w:r>
      <w:r w:rsidRPr="00E92F12">
        <w:rPr>
          <w:rFonts w:ascii="Cambria" w:hAnsi="Cambria"/>
          <w:color w:val="333333"/>
          <w:sz w:val="26"/>
          <w:szCs w:val="26"/>
          <w:shd w:val="clear" w:color="auto" w:fill="FFFFFF"/>
          <w:lang w:val="vi-VN"/>
        </w:rPr>
        <w:t xml:space="preserve"> Biết </w:t>
      </w:r>
      <w:r w:rsidRPr="00E92F12">
        <w:rPr>
          <w:rFonts w:ascii="Cambria" w:eastAsia="Meiryo" w:hAnsi="Cambria"/>
          <w:sz w:val="26"/>
          <w:szCs w:val="26"/>
          <w:lang w:val="vi-VN"/>
        </w:rPr>
        <w:t xml:space="preserve">tần số rung của sợi dây là ƒ = </w:t>
      </w:r>
      <w:r w:rsidRPr="00E92F12">
        <w:rPr>
          <w:rFonts w:ascii="Cambria" w:hAnsi="Cambria"/>
          <w:color w:val="333333"/>
          <w:sz w:val="26"/>
          <w:szCs w:val="26"/>
          <w:shd w:val="clear" w:color="auto" w:fill="FFFFFF"/>
          <w:lang w:val="vi-VN"/>
        </w:rPr>
        <w:t xml:space="preserve">200 Hz. </w:t>
      </w:r>
      <w:r w:rsidRPr="008B0BA3">
        <w:rPr>
          <w:rFonts w:ascii="Cambria" w:hAnsi="Cambria"/>
          <w:sz w:val="26"/>
          <w:szCs w:val="26"/>
          <w:lang w:val="vi-VN"/>
        </w:rPr>
        <w:t>Vận tốc truyền sóng trên dây là</w:t>
      </w:r>
    </w:p>
    <w:p w14:paraId="540F56DA" w14:textId="77777777" w:rsidR="00BE1A6E" w:rsidRPr="0052261B"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52261B">
        <w:rPr>
          <w:rFonts w:ascii="Cambria" w:hAnsi="Cambria"/>
          <w:b/>
          <w:sz w:val="26"/>
          <w:szCs w:val="26"/>
          <w:lang w:val="vi-VN"/>
        </w:rPr>
        <w:t xml:space="preserve">A. </w:t>
      </w:r>
      <w:r w:rsidRPr="0052261B">
        <w:rPr>
          <w:rFonts w:ascii="Cambria" w:hAnsi="Cambria"/>
          <w:sz w:val="26"/>
          <w:szCs w:val="26"/>
          <w:lang w:val="vi-VN"/>
        </w:rPr>
        <w:t>40</w:t>
      </w:r>
      <w:r w:rsidRPr="0052261B">
        <w:rPr>
          <w:rFonts w:ascii="Cambria" w:hAnsi="Cambria"/>
          <w:sz w:val="26"/>
          <w:szCs w:val="26"/>
        </w:rPr>
        <w:t xml:space="preserve"> </w:t>
      </w:r>
      <w:r w:rsidRPr="0052261B">
        <w:rPr>
          <w:rFonts w:ascii="Cambria" w:hAnsi="Cambria"/>
          <w:sz w:val="26"/>
          <w:szCs w:val="26"/>
          <w:lang w:val="vi-VN"/>
        </w:rPr>
        <w:t>m/s</w:t>
      </w:r>
      <w:r w:rsidRPr="0052261B">
        <w:rPr>
          <w:rFonts w:ascii="Cambria" w:hAnsi="Cambria"/>
          <w:sz w:val="26"/>
          <w:szCs w:val="26"/>
        </w:rPr>
        <w:t>.</w:t>
      </w:r>
      <w:r w:rsidRPr="0052261B">
        <w:rPr>
          <w:rFonts w:ascii="Cambria" w:hAnsi="Cambria"/>
          <w:sz w:val="26"/>
          <w:szCs w:val="26"/>
          <w:lang w:val="vi-VN"/>
        </w:rPr>
        <w:tab/>
      </w:r>
      <w:r w:rsidRPr="0052261B">
        <w:rPr>
          <w:rFonts w:ascii="Cambria" w:hAnsi="Cambria"/>
          <w:sz w:val="26"/>
          <w:szCs w:val="26"/>
          <w:lang w:val="vi-VN"/>
        </w:rPr>
        <w:tab/>
      </w:r>
      <w:r w:rsidRPr="000A4572">
        <w:rPr>
          <w:rFonts w:ascii="Cambria" w:hAnsi="Cambria"/>
          <w:b/>
          <w:sz w:val="26"/>
          <w:szCs w:val="26"/>
          <w:highlight w:val="green"/>
          <w:lang w:val="vi-VN"/>
        </w:rPr>
        <w:t>B.</w:t>
      </w:r>
      <w:r w:rsidRPr="000A4572">
        <w:rPr>
          <w:rFonts w:ascii="Cambria" w:hAnsi="Cambria"/>
          <w:sz w:val="26"/>
          <w:szCs w:val="26"/>
          <w:highlight w:val="green"/>
          <w:lang w:val="vi-VN"/>
        </w:rPr>
        <w:t xml:space="preserve"> 50</w:t>
      </w:r>
      <w:r w:rsidRPr="000A4572">
        <w:rPr>
          <w:rFonts w:ascii="Cambria" w:hAnsi="Cambria"/>
          <w:sz w:val="26"/>
          <w:szCs w:val="26"/>
          <w:highlight w:val="green"/>
        </w:rPr>
        <w:t xml:space="preserve"> </w:t>
      </w:r>
      <w:r w:rsidRPr="000A4572">
        <w:rPr>
          <w:rFonts w:ascii="Cambria" w:hAnsi="Cambria"/>
          <w:sz w:val="26"/>
          <w:szCs w:val="26"/>
          <w:highlight w:val="green"/>
          <w:lang w:val="vi-VN"/>
        </w:rPr>
        <w:t>m/s</w:t>
      </w:r>
      <w:r w:rsidRPr="000A4572">
        <w:rPr>
          <w:rFonts w:ascii="Cambria" w:hAnsi="Cambria"/>
          <w:sz w:val="26"/>
          <w:szCs w:val="26"/>
          <w:highlight w:val="green"/>
        </w:rPr>
        <w:t>.</w:t>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b/>
          <w:sz w:val="26"/>
          <w:szCs w:val="26"/>
          <w:lang w:val="vi-VN"/>
        </w:rPr>
        <w:t>C.</w:t>
      </w:r>
      <w:r w:rsidRPr="0052261B">
        <w:rPr>
          <w:rFonts w:ascii="Cambria" w:hAnsi="Cambria"/>
          <w:sz w:val="26"/>
          <w:szCs w:val="26"/>
          <w:lang w:val="vi-VN"/>
        </w:rPr>
        <w:t xml:space="preserve"> 80</w:t>
      </w:r>
      <w:r w:rsidRPr="0052261B">
        <w:rPr>
          <w:rFonts w:ascii="Cambria" w:hAnsi="Cambria"/>
          <w:sz w:val="26"/>
          <w:szCs w:val="26"/>
        </w:rPr>
        <w:t xml:space="preserve"> </w:t>
      </w:r>
      <w:r w:rsidRPr="0052261B">
        <w:rPr>
          <w:rFonts w:ascii="Cambria" w:hAnsi="Cambria"/>
          <w:sz w:val="26"/>
          <w:szCs w:val="26"/>
          <w:lang w:val="vi-VN"/>
        </w:rPr>
        <w:t>m/s</w:t>
      </w:r>
      <w:r w:rsidRPr="0052261B">
        <w:rPr>
          <w:rFonts w:ascii="Cambria" w:hAnsi="Cambria"/>
          <w:sz w:val="26"/>
          <w:szCs w:val="26"/>
        </w:rPr>
        <w:t>.</w:t>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sz w:val="26"/>
          <w:szCs w:val="26"/>
          <w:lang w:val="vi-VN"/>
        </w:rPr>
        <w:tab/>
      </w:r>
      <w:r w:rsidRPr="0052261B">
        <w:rPr>
          <w:rFonts w:ascii="Cambria" w:hAnsi="Cambria"/>
          <w:b/>
          <w:sz w:val="26"/>
          <w:szCs w:val="26"/>
          <w:lang w:val="vi-VN"/>
        </w:rPr>
        <w:t>D.</w:t>
      </w:r>
      <w:r w:rsidRPr="0052261B">
        <w:rPr>
          <w:rFonts w:ascii="Cambria" w:hAnsi="Cambria"/>
          <w:sz w:val="26"/>
          <w:szCs w:val="26"/>
          <w:lang w:val="vi-VN"/>
        </w:rPr>
        <w:t xml:space="preserve"> 60</w:t>
      </w:r>
      <w:r w:rsidRPr="0052261B">
        <w:rPr>
          <w:rFonts w:ascii="Cambria" w:hAnsi="Cambria"/>
          <w:sz w:val="26"/>
          <w:szCs w:val="26"/>
        </w:rPr>
        <w:t xml:space="preserve"> </w:t>
      </w:r>
      <w:r w:rsidRPr="0052261B">
        <w:rPr>
          <w:rFonts w:ascii="Cambria" w:hAnsi="Cambria"/>
          <w:sz w:val="26"/>
          <w:szCs w:val="26"/>
          <w:lang w:val="vi-VN"/>
        </w:rPr>
        <w:t>m/s</w:t>
      </w:r>
      <w:r w:rsidRPr="0052261B">
        <w:rPr>
          <w:rFonts w:ascii="Cambria" w:hAnsi="Cambria"/>
          <w:sz w:val="26"/>
          <w:szCs w:val="26"/>
        </w:rPr>
        <w:t>.</w:t>
      </w:r>
    </w:p>
    <w:p w14:paraId="6B83D829" w14:textId="77777777" w:rsidR="00BE1A6E" w:rsidRPr="006E2FDC"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Pr>
          <w:rFonts w:ascii="Cambria" w:eastAsia="Meiryo" w:hAnsi="Cambria"/>
          <w:sz w:val="26"/>
          <w:szCs w:val="26"/>
        </w:rPr>
        <w:t>M</w:t>
      </w:r>
      <w:r w:rsidRPr="00F42DC8">
        <w:rPr>
          <w:rFonts w:ascii="Cambria" w:eastAsia="Meiryo" w:hAnsi="Cambria"/>
          <w:sz w:val="26"/>
          <w:szCs w:val="26"/>
        </w:rPr>
        <w:t>ô hình hóa sóng dừng xuất hiện trên dây</w:t>
      </w:r>
      <w:r w:rsidRPr="00F42DC8">
        <w:rPr>
          <w:rFonts w:ascii="Cambria" w:eastAsia="Meiryo" w:hAnsi="Cambria"/>
          <w:noProof/>
          <w:sz w:val="26"/>
          <w:szCs w:val="26"/>
        </w:rPr>
        <w:drawing>
          <wp:anchor distT="0" distB="0" distL="114300" distR="114300" simplePos="0" relativeHeight="251677696" behindDoc="0" locked="0" layoutInCell="1" allowOverlap="1" wp14:anchorId="34FC32EB" wp14:editId="4A3A29FA">
            <wp:simplePos x="0" y="0"/>
            <wp:positionH relativeFrom="column">
              <wp:posOffset>4940300</wp:posOffset>
            </wp:positionH>
            <wp:positionV relativeFrom="paragraph">
              <wp:posOffset>105410</wp:posOffset>
            </wp:positionV>
            <wp:extent cx="1168400" cy="1162050"/>
            <wp:effectExtent l="0" t="0" r="0" b="0"/>
            <wp:wrapThrough wrapText="bothSides">
              <wp:wrapPolygon edited="0">
                <wp:start x="0" y="0"/>
                <wp:lineTo x="0" y="21246"/>
                <wp:lineTo x="21130" y="21246"/>
                <wp:lineTo x="21130" y="0"/>
                <wp:lineTo x="0" y="0"/>
              </wp:wrapPolygon>
            </wp:wrapThrough>
            <wp:docPr id="178502729" name="Picture 178502729"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29" name="Picture 178502729" descr="n18 fb Tan Pham"/>
                    <pic:cNvPicPr/>
                  </pic:nvPicPr>
                  <pic:blipFill>
                    <a:blip r:embed="rId1220">
                      <a:extLst>
                        <a:ext uri="{BEBA8EAE-BF5A-486C-A8C5-ECC9F3942E4B}">
                          <a14:imgProps xmlns:a14="http://schemas.microsoft.com/office/drawing/2010/main">
                            <a14:imgLayer r:embed="rId1221">
                              <a14:imgEffect>
                                <a14:sharpenSoften amount="50000"/>
                              </a14:imgEffect>
                              <a14:imgEffect>
                                <a14:brightnessContrast bright="15000"/>
                              </a14:imgEffect>
                            </a14:imgLayer>
                          </a14:imgProps>
                        </a:ext>
                        <a:ext uri="{28A0092B-C50C-407E-A947-70E740481C1C}">
                          <a14:useLocalDpi xmlns:a14="http://schemas.microsoft.com/office/drawing/2010/main" val="0"/>
                        </a:ext>
                      </a:extLst>
                    </a:blip>
                    <a:stretch>
                      <a:fillRect/>
                    </a:stretch>
                  </pic:blipFill>
                  <pic:spPr>
                    <a:xfrm>
                      <a:off x="0" y="0"/>
                      <a:ext cx="1168400" cy="1162050"/>
                    </a:xfrm>
                    <a:prstGeom prst="rect">
                      <a:avLst/>
                    </a:prstGeom>
                  </pic:spPr>
                </pic:pic>
              </a:graphicData>
            </a:graphic>
            <wp14:sizeRelV relativeFrom="margin">
              <wp14:pctHeight>0</wp14:pctHeight>
            </wp14:sizeRelV>
          </wp:anchor>
        </w:drawing>
      </w:r>
      <w:r>
        <w:rPr>
          <w:rFonts w:ascii="Cambria" w:eastAsia="Meiryo" w:hAnsi="Cambria"/>
          <w:sz w:val="26"/>
          <w:szCs w:val="26"/>
        </w:rPr>
        <w:t xml:space="preserve"> như Hình bên. </w:t>
      </w:r>
      <w:r w:rsidRPr="006E2FDC">
        <w:rPr>
          <w:rFonts w:ascii="Cambria" w:hAnsi="Cambria"/>
          <w:color w:val="333333"/>
          <w:sz w:val="26"/>
          <w:szCs w:val="26"/>
          <w:shd w:val="clear" w:color="auto" w:fill="FFFFFF"/>
        </w:rPr>
        <w:t xml:space="preserve">Biết </w:t>
      </w:r>
      <w:r w:rsidRPr="006E2FDC">
        <w:rPr>
          <w:rFonts w:ascii="Cambria" w:eastAsia="Meiryo" w:hAnsi="Cambria"/>
          <w:sz w:val="26"/>
          <w:szCs w:val="26"/>
        </w:rPr>
        <w:t xml:space="preserve">dây có chiều dài </w:t>
      </w:r>
      <w:r>
        <w:rPr>
          <w:rFonts w:ascii="Cambria" w:eastAsia="Meiryo" w:hAnsi="Cambria"/>
          <w:sz w:val="26"/>
          <w:szCs w:val="26"/>
        </w:rPr>
        <w:t>1</w:t>
      </w:r>
      <w:r w:rsidRPr="006E2FDC">
        <w:rPr>
          <w:rFonts w:ascii="Cambria" w:eastAsia="Meiryo" w:hAnsi="Cambria"/>
          <w:sz w:val="26"/>
          <w:szCs w:val="26"/>
        </w:rPr>
        <w:t>40 cm</w:t>
      </w:r>
      <w:r>
        <w:rPr>
          <w:rFonts w:ascii="Cambria" w:eastAsia="Meiryo" w:hAnsi="Cambria"/>
          <w:sz w:val="26"/>
          <w:szCs w:val="26"/>
        </w:rPr>
        <w:t xml:space="preserve">. </w:t>
      </w:r>
      <w:r w:rsidRPr="006E2FDC">
        <w:rPr>
          <w:rFonts w:ascii="Cambria" w:eastAsia="Meiryo" w:hAnsi="Cambria"/>
          <w:sz w:val="26"/>
          <w:szCs w:val="26"/>
        </w:rPr>
        <w:t>Bước sóng trên dây là</w:t>
      </w:r>
    </w:p>
    <w:p w14:paraId="3C089D79" w14:textId="77777777" w:rsidR="00BE1A6E" w:rsidRPr="0052261B" w:rsidRDefault="00BE1A6E" w:rsidP="00BE1A6E">
      <w:pPr>
        <w:tabs>
          <w:tab w:val="left" w:pos="900"/>
          <w:tab w:val="left" w:pos="1080"/>
        </w:tabs>
        <w:ind w:firstLine="360"/>
        <w:jc w:val="both"/>
        <w:rPr>
          <w:rFonts w:ascii="Cambria" w:eastAsia="Meiryo" w:hAnsi="Cambria"/>
          <w:sz w:val="26"/>
          <w:szCs w:val="26"/>
          <w:lang w:val="vi-VN"/>
        </w:rPr>
      </w:pPr>
      <w:r w:rsidRPr="0052261B">
        <w:rPr>
          <w:rFonts w:ascii="Cambria" w:eastAsia="Meiryo" w:hAnsi="Cambria"/>
          <w:b/>
          <w:bCs/>
          <w:sz w:val="26"/>
          <w:szCs w:val="26"/>
          <w:lang w:val="vi-VN"/>
        </w:rPr>
        <w:t xml:space="preserve">A. </w:t>
      </w:r>
      <w:r w:rsidRPr="0052261B">
        <w:rPr>
          <w:rFonts w:ascii="Cambria" w:eastAsia="Meiryo" w:hAnsi="Cambria"/>
          <w:sz w:val="26"/>
          <w:szCs w:val="26"/>
        </w:rPr>
        <w:t xml:space="preserve">λ = 13,3 cm. </w:t>
      </w:r>
      <w:r w:rsidRPr="0052261B">
        <w:rPr>
          <w:rFonts w:ascii="Cambria" w:eastAsia="Meiryo" w:hAnsi="Cambria"/>
          <w:sz w:val="26"/>
          <w:szCs w:val="26"/>
          <w:lang w:val="vi-VN"/>
        </w:rPr>
        <w:tab/>
      </w:r>
      <w:r w:rsidRPr="0052261B">
        <w:rPr>
          <w:rFonts w:ascii="Cambria" w:eastAsia="Meiryo" w:hAnsi="Cambria"/>
          <w:sz w:val="26"/>
          <w:szCs w:val="26"/>
          <w:lang w:val="vi-VN"/>
        </w:rPr>
        <w:tab/>
      </w:r>
      <w:r w:rsidRPr="0052261B">
        <w:rPr>
          <w:rFonts w:ascii="Cambria" w:eastAsia="Meiryo" w:hAnsi="Cambria"/>
          <w:b/>
          <w:bCs/>
          <w:sz w:val="26"/>
          <w:szCs w:val="26"/>
        </w:rPr>
        <w:t xml:space="preserve">B. </w:t>
      </w:r>
      <w:r w:rsidRPr="0052261B">
        <w:rPr>
          <w:rFonts w:ascii="Cambria" w:eastAsia="Meiryo" w:hAnsi="Cambria"/>
          <w:sz w:val="26"/>
          <w:szCs w:val="26"/>
        </w:rPr>
        <w:t xml:space="preserve">λ = 20 cm. </w:t>
      </w:r>
      <w:r w:rsidRPr="0052261B">
        <w:rPr>
          <w:rFonts w:ascii="Cambria" w:eastAsia="Meiryo" w:hAnsi="Cambria"/>
          <w:sz w:val="26"/>
          <w:szCs w:val="26"/>
        </w:rPr>
        <w:tab/>
      </w:r>
      <w:r w:rsidRPr="0052261B">
        <w:rPr>
          <w:rFonts w:ascii="Cambria" w:eastAsia="Meiryo" w:hAnsi="Cambria"/>
          <w:sz w:val="26"/>
          <w:szCs w:val="26"/>
          <w:lang w:val="vi-VN"/>
        </w:rPr>
        <w:tab/>
      </w:r>
    </w:p>
    <w:p w14:paraId="318DF91C" w14:textId="77777777" w:rsidR="00BE1A6E" w:rsidRPr="0052261B" w:rsidRDefault="00BE1A6E" w:rsidP="00BE1A6E">
      <w:pPr>
        <w:tabs>
          <w:tab w:val="left" w:pos="900"/>
          <w:tab w:val="left" w:pos="1080"/>
        </w:tabs>
        <w:ind w:firstLine="360"/>
        <w:jc w:val="both"/>
        <w:rPr>
          <w:rFonts w:ascii="Cambria" w:eastAsia="Meiryo" w:hAnsi="Cambria"/>
          <w:sz w:val="26"/>
          <w:szCs w:val="26"/>
          <w:lang w:val="vi-VN"/>
        </w:rPr>
      </w:pPr>
      <w:r w:rsidRPr="008D245B">
        <w:rPr>
          <w:rFonts w:ascii="Cambria" w:eastAsia="Meiryo" w:hAnsi="Cambria"/>
          <w:b/>
          <w:bCs/>
          <w:sz w:val="26"/>
          <w:szCs w:val="26"/>
        </w:rPr>
        <w:t xml:space="preserve">C. </w:t>
      </w:r>
      <w:r w:rsidRPr="008D245B">
        <w:rPr>
          <w:rFonts w:ascii="Cambria" w:eastAsia="Meiryo" w:hAnsi="Cambria"/>
          <w:sz w:val="26"/>
          <w:szCs w:val="26"/>
        </w:rPr>
        <w:t>λ = 40 cm.</w:t>
      </w:r>
      <w:r w:rsidRPr="0052261B">
        <w:rPr>
          <w:rFonts w:ascii="Cambria" w:eastAsia="Meiryo" w:hAnsi="Cambria"/>
          <w:sz w:val="26"/>
          <w:szCs w:val="26"/>
        </w:rPr>
        <w:t xml:space="preserve"> </w:t>
      </w:r>
      <w:r w:rsidRPr="0052261B">
        <w:rPr>
          <w:rFonts w:ascii="Cambria" w:eastAsia="Meiryo" w:hAnsi="Cambria"/>
          <w:sz w:val="26"/>
          <w:szCs w:val="26"/>
          <w:lang w:val="vi-VN"/>
        </w:rPr>
        <w:tab/>
      </w:r>
      <w:r w:rsidRPr="0052261B">
        <w:rPr>
          <w:rFonts w:ascii="Cambria" w:eastAsia="Meiryo" w:hAnsi="Cambria"/>
          <w:sz w:val="26"/>
          <w:szCs w:val="26"/>
          <w:lang w:val="vi-VN"/>
        </w:rPr>
        <w:tab/>
      </w:r>
      <w:r w:rsidRPr="0052261B">
        <w:rPr>
          <w:rFonts w:ascii="Cambria" w:eastAsia="Meiryo" w:hAnsi="Cambria"/>
          <w:b/>
          <w:bCs/>
          <w:sz w:val="26"/>
          <w:szCs w:val="26"/>
          <w:highlight w:val="green"/>
        </w:rPr>
        <w:t xml:space="preserve">D. </w:t>
      </w:r>
      <w:r w:rsidRPr="0052261B">
        <w:rPr>
          <w:rFonts w:ascii="Cambria" w:eastAsia="Meiryo" w:hAnsi="Cambria"/>
          <w:sz w:val="26"/>
          <w:szCs w:val="26"/>
          <w:highlight w:val="green"/>
        </w:rPr>
        <w:t>λ = 80 cm.</w:t>
      </w:r>
      <w:r w:rsidRPr="0052261B">
        <w:rPr>
          <w:rFonts w:ascii="Cambria" w:eastAsia="Meiryo" w:hAnsi="Cambria"/>
          <w:sz w:val="26"/>
          <w:szCs w:val="26"/>
        </w:rPr>
        <w:t xml:space="preserve"> </w:t>
      </w:r>
    </w:p>
    <w:p w14:paraId="2E9A6BF5" w14:textId="77777777" w:rsidR="00BE1A6E" w:rsidRPr="00E92F12"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lang w:val="vi-VN"/>
        </w:rPr>
      </w:pPr>
      <w:r w:rsidRPr="00E92F12">
        <w:rPr>
          <w:rFonts w:ascii="Cambria" w:hAnsi="Cambria"/>
          <w:sz w:val="26"/>
          <w:szCs w:val="26"/>
          <w:lang w:val="vi-VN"/>
        </w:rPr>
        <w:t xml:space="preserve">Trong thí nghiệm sóng dừng trên sợi dây AB dài 75 cm với đầu B tự do, đầu A được kích thích để thực hiện dao động với biên độ nhỏ. Ngoài đầu đầu A, trên dây xuất hiện thêm hai nút. Biết </w:t>
      </w:r>
      <w:r w:rsidRPr="00E92F12">
        <w:rPr>
          <w:rFonts w:ascii="Cambria" w:eastAsia="Meiryo" w:hAnsi="Cambria"/>
          <w:sz w:val="26"/>
          <w:szCs w:val="26"/>
          <w:lang w:val="vi-VN"/>
        </w:rPr>
        <w:t xml:space="preserve">tốc độ truyền sóng trên dây là 30 m/s. </w:t>
      </w:r>
      <w:r w:rsidRPr="00E92F12">
        <w:rPr>
          <w:rFonts w:ascii="Cambria" w:hAnsi="Cambria"/>
          <w:sz w:val="26"/>
          <w:szCs w:val="26"/>
          <w:lang w:val="vi-VN"/>
        </w:rPr>
        <w:t>Tần số sóng là</w:t>
      </w:r>
    </w:p>
    <w:p w14:paraId="752C6619"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52261B">
        <w:rPr>
          <w:rFonts w:ascii="Cambria" w:eastAsia="Meiryo" w:hAnsi="Cambria"/>
          <w:b/>
          <w:bCs/>
          <w:sz w:val="26"/>
          <w:szCs w:val="26"/>
          <w:highlight w:val="green"/>
          <w:lang w:val="vi-VN"/>
        </w:rPr>
        <w:t xml:space="preserve">A. </w:t>
      </w:r>
      <w:r w:rsidRPr="00E92F12">
        <w:rPr>
          <w:rFonts w:ascii="Cambria" w:eastAsia="Meiryo" w:hAnsi="Cambria"/>
          <w:sz w:val="26"/>
          <w:szCs w:val="26"/>
          <w:highlight w:val="green"/>
          <w:lang w:val="vi-VN"/>
        </w:rPr>
        <w:t>50 Hz.</w:t>
      </w:r>
      <w:r w:rsidRPr="00E92F12">
        <w:rPr>
          <w:rFonts w:ascii="Cambria" w:eastAsia="Meiryo" w:hAnsi="Cambria"/>
          <w:sz w:val="26"/>
          <w:szCs w:val="26"/>
          <w:lang w:val="vi-VN"/>
        </w:rPr>
        <w:t xml:space="preserve"> </w:t>
      </w:r>
      <w:r w:rsidRPr="0052261B">
        <w:rPr>
          <w:rFonts w:ascii="Cambria" w:eastAsia="Meiryo" w:hAnsi="Cambria"/>
          <w:sz w:val="26"/>
          <w:szCs w:val="26"/>
          <w:lang w:val="vi-VN"/>
        </w:rPr>
        <w:tab/>
      </w:r>
      <w:r w:rsidRPr="0052261B">
        <w:rPr>
          <w:rFonts w:ascii="Cambria" w:eastAsia="Meiryo" w:hAnsi="Cambria"/>
          <w:sz w:val="26"/>
          <w:szCs w:val="26"/>
          <w:lang w:val="vi-VN"/>
        </w:rPr>
        <w:tab/>
      </w:r>
      <w:r>
        <w:rPr>
          <w:rFonts w:ascii="Cambria" w:eastAsia="Meiryo" w:hAnsi="Cambria"/>
          <w:sz w:val="26"/>
          <w:szCs w:val="26"/>
          <w:lang w:val="vi-VN"/>
        </w:rPr>
        <w:tab/>
      </w:r>
      <w:r w:rsidRPr="00E92F12">
        <w:rPr>
          <w:rFonts w:ascii="Cambria" w:eastAsia="Meiryo" w:hAnsi="Cambria"/>
          <w:b/>
          <w:bCs/>
          <w:sz w:val="26"/>
          <w:szCs w:val="26"/>
          <w:lang w:val="vi-VN"/>
        </w:rPr>
        <w:t xml:space="preserve">B. </w:t>
      </w:r>
      <w:r w:rsidRPr="00E92F12">
        <w:rPr>
          <w:rFonts w:ascii="Cambria" w:eastAsia="Meiryo" w:hAnsi="Cambria"/>
          <w:sz w:val="26"/>
          <w:szCs w:val="26"/>
          <w:lang w:val="vi-VN"/>
        </w:rPr>
        <w:t xml:space="preserve">100 Hz. </w:t>
      </w:r>
      <w:r w:rsidRPr="0052261B">
        <w:rPr>
          <w:rFonts w:ascii="Cambria" w:eastAsia="Meiryo" w:hAnsi="Cambria"/>
          <w:sz w:val="26"/>
          <w:szCs w:val="26"/>
          <w:lang w:val="vi-VN"/>
        </w:rPr>
        <w:tab/>
      </w:r>
      <w:r w:rsidRPr="0052261B">
        <w:rPr>
          <w:rFonts w:ascii="Cambria" w:eastAsia="Meiryo" w:hAnsi="Cambria"/>
          <w:sz w:val="26"/>
          <w:szCs w:val="26"/>
          <w:lang w:val="vi-VN"/>
        </w:rPr>
        <w:tab/>
      </w: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150 Hz.</w:t>
      </w:r>
      <w:r w:rsidRPr="0052261B">
        <w:rPr>
          <w:rFonts w:ascii="Cambria" w:eastAsia="Meiryo" w:hAnsi="Cambria"/>
          <w:sz w:val="26"/>
          <w:szCs w:val="26"/>
          <w:lang w:val="vi-VN"/>
        </w:rPr>
        <w:tab/>
      </w:r>
      <w:r w:rsidRPr="0052261B">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200 Hz.</w:t>
      </w:r>
    </w:p>
    <w:p w14:paraId="4355D3F4" w14:textId="77777777" w:rsidR="00BE1A6E" w:rsidRPr="002B193C"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p>
    <w:p w14:paraId="4EB10FAE" w14:textId="77777777" w:rsidR="00BE1A6E" w:rsidRDefault="00BE1A6E" w:rsidP="00BE1A6E">
      <w:pPr>
        <w:tabs>
          <w:tab w:val="left" w:pos="900"/>
          <w:tab w:val="left" w:pos="1080"/>
        </w:tabs>
        <w:spacing w:line="259" w:lineRule="auto"/>
        <w:ind w:firstLine="360"/>
        <w:rPr>
          <w:rFonts w:ascii="Cambria" w:hAnsi="Cambria"/>
          <w:sz w:val="26"/>
          <w:szCs w:val="26"/>
          <w:lang w:val="de-DE"/>
        </w:rPr>
      </w:pPr>
      <w:r w:rsidRPr="007F5DFF">
        <w:rPr>
          <w:rFonts w:ascii="Cambria" w:hAnsi="Cambria"/>
          <w:noProof/>
          <w:sz w:val="26"/>
          <w:szCs w:val="26"/>
        </w:rPr>
        <mc:AlternateContent>
          <mc:Choice Requires="wpg">
            <w:drawing>
              <wp:anchor distT="0" distB="0" distL="114300" distR="114300" simplePos="0" relativeHeight="251672576" behindDoc="0" locked="0" layoutInCell="1" allowOverlap="1" wp14:anchorId="34693609" wp14:editId="434AC56B">
                <wp:simplePos x="0" y="0"/>
                <wp:positionH relativeFrom="column">
                  <wp:posOffset>1227221</wp:posOffset>
                </wp:positionH>
                <wp:positionV relativeFrom="paragraph">
                  <wp:posOffset>18300</wp:posOffset>
                </wp:positionV>
                <wp:extent cx="3536117" cy="356235"/>
                <wp:effectExtent l="0" t="0" r="26670" b="5715"/>
                <wp:wrapNone/>
                <wp:docPr id="590061629" name="Group 590061629"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90061630" name="Straight Connector 59006163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90061631" name="Group 590061631"/>
                        <wpg:cNvGrpSpPr/>
                        <wpg:grpSpPr>
                          <a:xfrm>
                            <a:off x="406235" y="0"/>
                            <a:ext cx="2499360" cy="356235"/>
                            <a:chOff x="0" y="0"/>
                            <a:chExt cx="2499888" cy="356235"/>
                          </a:xfrm>
                        </wpg:grpSpPr>
                        <wps:wsp>
                          <wps:cNvPr id="9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A030E"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anchor>
            </w:drawing>
          </mc:Choice>
          <mc:Fallback>
            <w:pict>
              <v:group w14:anchorId="34693609" id="Group 590061629" o:spid="_x0000_s2166" alt="n18 fb Tan Pham" style="position:absolute;left:0;text-align:left;margin-left:96.65pt;margin-top:1.45pt;width:278.45pt;height:28.05pt;z-index:25167257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">
                <v:line id="Straight Connector 590061630" o:spid="_x0000_s216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" strokecolor="#4579b8 [3044]" strokeweight="1.5pt"/>
                <v:group id="Group 590061631" o:spid="_x0000_s216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">
                  <v:shape id="Flowchart: Preparation 256" o:spid="_x0000_s216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" fillcolor="#e0fbfc" strokecolor="#3d5a80" strokeweight="1pt"/>
                  <v:shape id="Text Box 2" o:spid="_x0000_s217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51DA030E"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79B37075" w14:textId="77777777" w:rsidR="00BE1A6E" w:rsidRPr="00E92F12" w:rsidRDefault="00BE1A6E" w:rsidP="00BE1A6E">
      <w:pPr>
        <w:tabs>
          <w:tab w:val="left" w:pos="900"/>
          <w:tab w:val="left" w:pos="1080"/>
        </w:tabs>
        <w:spacing w:line="259" w:lineRule="auto"/>
        <w:ind w:firstLine="360"/>
        <w:rPr>
          <w:rFonts w:ascii="Cambria" w:hAnsi="Cambria"/>
          <w:sz w:val="26"/>
          <w:szCs w:val="26"/>
          <w:lang w:val="de-DE"/>
        </w:rPr>
      </w:pPr>
    </w:p>
    <w:p w14:paraId="73EE2812" w14:textId="77777777" w:rsidR="00BE1A6E" w:rsidRDefault="00BE1A6E">
      <w:pPr>
        <w:pStyle w:val="ListParagraph"/>
        <w:numPr>
          <w:ilvl w:val="0"/>
          <w:numId w:val="97"/>
        </w:numPr>
        <w:tabs>
          <w:tab w:val="left" w:pos="810"/>
          <w:tab w:val="left" w:pos="900"/>
          <w:tab w:val="left" w:pos="993"/>
          <w:tab w:val="left" w:pos="1080"/>
        </w:tabs>
        <w:spacing w:after="0" w:line="276" w:lineRule="auto"/>
        <w:ind w:left="0" w:firstLine="0"/>
        <w:jc w:val="both"/>
        <w:rPr>
          <w:rFonts w:ascii="Cambria" w:eastAsia="Meiryo" w:hAnsi="Cambria"/>
          <w:sz w:val="26"/>
          <w:szCs w:val="26"/>
        </w:rPr>
      </w:pPr>
      <w:r>
        <w:rPr>
          <w:rFonts w:ascii="Cambria" w:eastAsia="Meiryo" w:hAnsi="Cambria"/>
          <w:b/>
          <w:bCs/>
          <w:noProof/>
          <w:color w:val="FF0000"/>
          <w:sz w:val="26"/>
          <w:szCs w:val="26"/>
        </w:rPr>
        <mc:AlternateContent>
          <mc:Choice Requires="wpg">
            <w:drawing>
              <wp:anchor distT="0" distB="0" distL="114300" distR="114300" simplePos="0" relativeHeight="251676672" behindDoc="0" locked="0" layoutInCell="1" allowOverlap="1" wp14:anchorId="26848505" wp14:editId="44EFE0EA">
                <wp:simplePos x="0" y="0"/>
                <wp:positionH relativeFrom="column">
                  <wp:posOffset>5511800</wp:posOffset>
                </wp:positionH>
                <wp:positionV relativeFrom="paragraph">
                  <wp:posOffset>55245</wp:posOffset>
                </wp:positionV>
                <wp:extent cx="514350" cy="1135380"/>
                <wp:effectExtent l="0" t="0" r="0" b="7620"/>
                <wp:wrapThrough wrapText="bothSides">
                  <wp:wrapPolygon edited="0">
                    <wp:start x="7200" y="0"/>
                    <wp:lineTo x="0" y="725"/>
                    <wp:lineTo x="0" y="18483"/>
                    <wp:lineTo x="7200" y="21383"/>
                    <wp:lineTo x="13600" y="21383"/>
                    <wp:lineTo x="20800" y="18483"/>
                    <wp:lineTo x="20800" y="725"/>
                    <wp:lineTo x="13600" y="0"/>
                    <wp:lineTo x="7200" y="0"/>
                  </wp:wrapPolygon>
                </wp:wrapThrough>
                <wp:docPr id="58146841" name="Group 58146841" descr="n18 fb Tan Pham"/>
                <wp:cNvGraphicFramePr/>
                <a:graphic xmlns:a="http://schemas.openxmlformats.org/drawingml/2006/main">
                  <a:graphicData uri="http://schemas.microsoft.com/office/word/2010/wordprocessingGroup">
                    <wpg:wgp>
                      <wpg:cNvGrpSpPr/>
                      <wpg:grpSpPr>
                        <a:xfrm>
                          <a:off x="0" y="0"/>
                          <a:ext cx="514350" cy="1135380"/>
                          <a:chOff x="0" y="0"/>
                          <a:chExt cx="514350" cy="1301750"/>
                        </a:xfrm>
                      </wpg:grpSpPr>
                      <pic:pic xmlns:pic="http://schemas.openxmlformats.org/drawingml/2006/picture">
                        <pic:nvPicPr>
                          <pic:cNvPr id="58146842" name="Picture 58146842"/>
                          <pic:cNvPicPr>
                            <a:picLocks noChangeAspect="1"/>
                          </pic:cNvPicPr>
                        </pic:nvPicPr>
                        <pic:blipFill>
                          <a:blip r:embed="rId1222">
                            <a:extLst>
                              <a:ext uri="{BEBA8EAE-BF5A-486C-A8C5-ECC9F3942E4B}">
                                <a14:imgProps xmlns:a14="http://schemas.microsoft.com/office/drawing/2010/main">
                                  <a14:imgLayer r:embed="rId1223">
                                    <a14:imgEffect>
                                      <a14:sharpenSoften amount="50000"/>
                                    </a14:imgEffect>
                                  </a14:imgLayer>
                                </a14:imgProps>
                              </a:ext>
                              <a:ext uri="{28A0092B-C50C-407E-A947-70E740481C1C}">
                                <a14:useLocalDpi xmlns:a14="http://schemas.microsoft.com/office/drawing/2010/main" val="0"/>
                              </a:ext>
                            </a:extLst>
                          </a:blip>
                          <a:stretch>
                            <a:fillRect/>
                          </a:stretch>
                        </pic:blipFill>
                        <pic:spPr>
                          <a:xfrm rot="5400000">
                            <a:off x="-269875" y="339725"/>
                            <a:ext cx="1054100" cy="514350"/>
                          </a:xfrm>
                          <a:prstGeom prst="rect">
                            <a:avLst/>
                          </a:prstGeom>
                        </pic:spPr>
                      </pic:pic>
                      <wps:wsp>
                        <wps:cNvPr id="58146843" name="Text Box 58146843"/>
                        <wps:cNvSpPr txBox="1"/>
                        <wps:spPr>
                          <a:xfrm>
                            <a:off x="127000" y="0"/>
                            <a:ext cx="26860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D924A8" w14:textId="77777777" w:rsidR="00BE1A6E" w:rsidRPr="00770BF3" w:rsidRDefault="00BE1A6E" w:rsidP="00BE1A6E">
                              <w:pPr>
                                <w:rPr>
                                  <w:rFonts w:ascii="Cambria" w:hAnsi="Cambria"/>
                                  <w:sz w:val="20"/>
                                  <w:szCs w:val="20"/>
                                </w:rPr>
                              </w:pPr>
                              <w:r w:rsidRPr="00770BF3">
                                <w:rPr>
                                  <w:rFonts w:ascii="Cambria" w:hAnsi="Cambria"/>
                                  <w:sz w:val="20"/>
                                  <w:szCs w:val="20"/>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8146844" name="Text Box 58146844"/>
                        <wps:cNvSpPr txBox="1"/>
                        <wps:spPr>
                          <a:xfrm>
                            <a:off x="127000" y="1009650"/>
                            <a:ext cx="2673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C327E6" w14:textId="77777777" w:rsidR="00BE1A6E" w:rsidRPr="00770BF3" w:rsidRDefault="00BE1A6E" w:rsidP="00BE1A6E">
                              <w:pPr>
                                <w:rPr>
                                  <w:rFonts w:ascii="Cambria" w:hAnsi="Cambria"/>
                                  <w:sz w:val="20"/>
                                  <w:szCs w:val="20"/>
                                </w:rPr>
                              </w:pPr>
                              <w:r>
                                <w:rPr>
                                  <w:rFonts w:ascii="Cambria" w:hAnsi="Cambria"/>
                                  <w:sz w:val="20"/>
                                  <w:szCs w:val="20"/>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6848505" id="Group 58146841" o:spid="_x0000_s2171" alt="n18 fb Tan Pham" style="position:absolute;left:0;text-align:left;margin-left:434pt;margin-top:4.35pt;width:40.5pt;height:89.4pt;z-index:251676672;mso-position-horizontal-relative:text;mso-position-vertical-relative:text;mso-height-relative:margin" coordsize="5143,1301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">
                <v:shape id="Picture 58146842" o:spid="_x0000_s2172" type="#_x0000_t75" style="position:absolute;left:-2699;top:3397;width:10541;height:51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">
                  <v:imagedata r:id="rId1224" o:title=""/>
                </v:shape>
                <v:shape id="Text Box 58146843" o:spid="_x0000_s2173" type="#_x0000_t202" style="position:absolute;left:1270;width:2686;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" filled="f" stroked="f" strokeweight=".5pt">
                  <v:textbox>
                    <w:txbxContent>
                      <w:p w14:paraId="1ED924A8" w14:textId="77777777" w:rsidR="00BE1A6E" w:rsidRPr="00770BF3" w:rsidRDefault="00BE1A6E" w:rsidP="00BE1A6E">
                        <w:pPr>
                          <w:rPr>
                            <w:rFonts w:ascii="Cambria" w:hAnsi="Cambria"/>
                            <w:sz w:val="20"/>
                            <w:szCs w:val="20"/>
                          </w:rPr>
                        </w:pPr>
                        <w:r w:rsidRPr="00770BF3">
                          <w:rPr>
                            <w:rFonts w:ascii="Cambria" w:hAnsi="Cambria"/>
                            <w:sz w:val="20"/>
                            <w:szCs w:val="20"/>
                          </w:rPr>
                          <w:t>A</w:t>
                        </w:r>
                      </w:p>
                    </w:txbxContent>
                  </v:textbox>
                </v:shape>
                <v:shape id="Text Box 58146844" o:spid="_x0000_s2174" type="#_x0000_t202" style="position:absolute;left:1270;top:10096;width:2673;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" filled="f" stroked="f" strokeweight=".5pt">
                  <v:textbox>
                    <w:txbxContent>
                      <w:p w14:paraId="7EC327E6" w14:textId="77777777" w:rsidR="00BE1A6E" w:rsidRPr="00770BF3" w:rsidRDefault="00BE1A6E" w:rsidP="00BE1A6E">
                        <w:pPr>
                          <w:rPr>
                            <w:rFonts w:ascii="Cambria" w:hAnsi="Cambria"/>
                            <w:sz w:val="20"/>
                            <w:szCs w:val="20"/>
                          </w:rPr>
                        </w:pPr>
                        <w:r>
                          <w:rPr>
                            <w:rFonts w:ascii="Cambria" w:hAnsi="Cambria"/>
                            <w:sz w:val="20"/>
                            <w:szCs w:val="20"/>
                          </w:rPr>
                          <w:t>B</w:t>
                        </w:r>
                      </w:p>
                    </w:txbxContent>
                  </v:textbox>
                </v:shape>
                <w10:wrap type="through"/>
              </v:group>
            </w:pict>
          </mc:Fallback>
        </mc:AlternateContent>
      </w:r>
      <w:r w:rsidRPr="002B193C">
        <w:rPr>
          <w:rFonts w:ascii="Cambria" w:eastAsia="Meiryo" w:hAnsi="Cambria"/>
          <w:sz w:val="26"/>
          <w:szCs w:val="26"/>
          <w:lang w:val="de-DE"/>
        </w:rPr>
        <w:t xml:space="preserve">Trên sợi dây AB người ta tạo ra sóng dừng có hình dạng được mô tả như Hình bên. Biết khoảng cách từ B đến nút dao động thứ 3 (kể từ B) là 5 cm. </w:t>
      </w:r>
      <w:r w:rsidRPr="00810F5A">
        <w:rPr>
          <w:rFonts w:ascii="Cambria" w:eastAsia="Meiryo" w:hAnsi="Cambria"/>
          <w:sz w:val="26"/>
          <w:szCs w:val="26"/>
        </w:rPr>
        <w:t>Bước sóng có giá trị là</w:t>
      </w:r>
    </w:p>
    <w:p w14:paraId="12842637" w14:textId="77777777" w:rsidR="00BE1A6E" w:rsidRPr="0052261B"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CF0E5A">
        <w:rPr>
          <w:rFonts w:ascii="Cambria" w:eastAsia="Meiryo" w:hAnsi="Cambria"/>
          <w:b/>
          <w:bCs/>
          <w:sz w:val="26"/>
          <w:szCs w:val="26"/>
          <w:highlight w:val="green"/>
          <w:lang w:val="vi-VN"/>
        </w:rPr>
        <w:t xml:space="preserve">A. </w:t>
      </w:r>
      <w:r w:rsidRPr="00CF0E5A">
        <w:rPr>
          <w:rFonts w:ascii="Cambria" w:eastAsia="Meiryo" w:hAnsi="Cambria"/>
          <w:sz w:val="26"/>
          <w:szCs w:val="26"/>
          <w:highlight w:val="green"/>
          <w:lang w:val="vi-VN"/>
        </w:rPr>
        <w:t>λ</w:t>
      </w:r>
      <w:r w:rsidRPr="00CF0E5A">
        <w:rPr>
          <w:rFonts w:ascii="Cambria" w:eastAsia="Meiryo" w:hAnsi="Cambria"/>
          <w:sz w:val="26"/>
          <w:szCs w:val="26"/>
          <w:highlight w:val="green"/>
        </w:rPr>
        <w:t xml:space="preserve"> = 4 cm.</w:t>
      </w:r>
      <w:r w:rsidRPr="0052261B">
        <w:rPr>
          <w:rFonts w:ascii="Cambria" w:eastAsia="Meiryo" w:hAnsi="Cambria"/>
          <w:sz w:val="26"/>
          <w:szCs w:val="26"/>
        </w:rPr>
        <w:t xml:space="preserve"> </w:t>
      </w:r>
      <w:r w:rsidRPr="0052261B">
        <w:rPr>
          <w:rFonts w:ascii="Cambria" w:eastAsia="Meiryo" w:hAnsi="Cambria"/>
          <w:sz w:val="26"/>
          <w:szCs w:val="26"/>
          <w:lang w:val="vi-VN"/>
        </w:rPr>
        <w:tab/>
      </w:r>
      <w:r w:rsidRPr="0052261B">
        <w:rPr>
          <w:rFonts w:ascii="Cambria" w:eastAsia="Meiryo" w:hAnsi="Cambria"/>
          <w:sz w:val="26"/>
          <w:szCs w:val="26"/>
          <w:lang w:val="vi-VN"/>
        </w:rPr>
        <w:tab/>
      </w:r>
      <w:r w:rsidRPr="0052261B">
        <w:rPr>
          <w:rFonts w:ascii="Cambria" w:eastAsia="Meiryo" w:hAnsi="Cambria"/>
          <w:b/>
          <w:bCs/>
          <w:sz w:val="26"/>
          <w:szCs w:val="26"/>
        </w:rPr>
        <w:t xml:space="preserve">B. </w:t>
      </w:r>
      <w:r w:rsidRPr="0052261B">
        <w:rPr>
          <w:rFonts w:ascii="Cambria" w:eastAsia="Meiryo" w:hAnsi="Cambria"/>
          <w:sz w:val="26"/>
          <w:szCs w:val="26"/>
          <w:lang w:val="vi-VN"/>
        </w:rPr>
        <w:t>λ</w:t>
      </w:r>
      <w:r w:rsidRPr="0052261B">
        <w:rPr>
          <w:rFonts w:ascii="Cambria" w:eastAsia="Meiryo" w:hAnsi="Cambria"/>
          <w:sz w:val="26"/>
          <w:szCs w:val="26"/>
        </w:rPr>
        <w:t xml:space="preserve"> = 5 cm. </w:t>
      </w:r>
      <w:r w:rsidRPr="0052261B">
        <w:rPr>
          <w:rFonts w:ascii="Cambria" w:eastAsia="Meiryo" w:hAnsi="Cambria"/>
          <w:sz w:val="26"/>
          <w:szCs w:val="26"/>
          <w:lang w:val="vi-VN"/>
        </w:rPr>
        <w:tab/>
      </w:r>
      <w:r w:rsidRPr="0052261B">
        <w:rPr>
          <w:rFonts w:ascii="Cambria" w:eastAsia="Meiryo" w:hAnsi="Cambria"/>
          <w:sz w:val="26"/>
          <w:szCs w:val="26"/>
          <w:lang w:val="vi-VN"/>
        </w:rPr>
        <w:tab/>
      </w:r>
    </w:p>
    <w:p w14:paraId="72BAC034" w14:textId="77777777" w:rsidR="00BE1A6E"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52261B">
        <w:rPr>
          <w:rFonts w:ascii="Cambria" w:eastAsia="Meiryo" w:hAnsi="Cambria"/>
          <w:b/>
          <w:bCs/>
          <w:sz w:val="26"/>
          <w:szCs w:val="26"/>
        </w:rPr>
        <w:t xml:space="preserve">C. </w:t>
      </w:r>
      <w:r w:rsidRPr="0052261B">
        <w:rPr>
          <w:rFonts w:ascii="Cambria" w:eastAsia="Meiryo" w:hAnsi="Cambria"/>
          <w:sz w:val="26"/>
          <w:szCs w:val="26"/>
          <w:lang w:val="vi-VN"/>
        </w:rPr>
        <w:t>λ</w:t>
      </w:r>
      <w:r w:rsidRPr="0052261B">
        <w:rPr>
          <w:rFonts w:ascii="Cambria" w:eastAsia="Meiryo" w:hAnsi="Cambria"/>
          <w:sz w:val="26"/>
          <w:szCs w:val="26"/>
        </w:rPr>
        <w:t xml:space="preserve"> = 8 cm. </w:t>
      </w:r>
      <w:r w:rsidRPr="0052261B">
        <w:rPr>
          <w:rFonts w:ascii="Cambria" w:eastAsia="Meiryo" w:hAnsi="Cambria"/>
          <w:sz w:val="26"/>
          <w:szCs w:val="26"/>
          <w:lang w:val="vi-VN"/>
        </w:rPr>
        <w:tab/>
      </w:r>
      <w:r w:rsidRPr="0052261B">
        <w:rPr>
          <w:rFonts w:ascii="Cambria" w:eastAsia="Meiryo" w:hAnsi="Cambria"/>
          <w:sz w:val="26"/>
          <w:szCs w:val="26"/>
          <w:lang w:val="vi-VN"/>
        </w:rPr>
        <w:tab/>
      </w:r>
      <w:r w:rsidRPr="0052261B">
        <w:rPr>
          <w:rFonts w:ascii="Cambria" w:eastAsia="Meiryo" w:hAnsi="Cambria"/>
          <w:b/>
          <w:bCs/>
          <w:sz w:val="26"/>
          <w:szCs w:val="26"/>
        </w:rPr>
        <w:t xml:space="preserve">D. </w:t>
      </w:r>
      <w:r w:rsidRPr="0052261B">
        <w:rPr>
          <w:rFonts w:ascii="Cambria" w:eastAsia="Meiryo" w:hAnsi="Cambria"/>
          <w:sz w:val="26"/>
          <w:szCs w:val="26"/>
          <w:lang w:val="vi-VN"/>
        </w:rPr>
        <w:t>λ</w:t>
      </w:r>
      <w:r w:rsidRPr="0052261B">
        <w:rPr>
          <w:rFonts w:ascii="Cambria" w:eastAsia="Meiryo" w:hAnsi="Cambria"/>
          <w:sz w:val="26"/>
          <w:szCs w:val="26"/>
        </w:rPr>
        <w:t xml:space="preserve"> =10 cm. </w:t>
      </w:r>
      <w:r w:rsidRPr="0052261B">
        <w:rPr>
          <w:rFonts w:ascii="Cambria" w:eastAsia="Meiryo" w:hAnsi="Cambria"/>
          <w:sz w:val="26"/>
          <w:szCs w:val="26"/>
          <w:lang w:val="vi-VN"/>
        </w:rPr>
        <w:t xml:space="preserve"> </w:t>
      </w:r>
    </w:p>
    <w:p w14:paraId="016C7BE3" w14:textId="77777777" w:rsidR="00BE1A6E" w:rsidRPr="00E92F12" w:rsidRDefault="00BE1A6E">
      <w:pPr>
        <w:pStyle w:val="ListParagraph"/>
        <w:numPr>
          <w:ilvl w:val="0"/>
          <w:numId w:val="117"/>
        </w:numPr>
        <w:tabs>
          <w:tab w:val="left" w:pos="900"/>
          <w:tab w:val="left" w:pos="973"/>
          <w:tab w:val="left" w:pos="1080"/>
        </w:tabs>
        <w:spacing w:after="0" w:line="276" w:lineRule="auto"/>
        <w:ind w:left="0" w:firstLine="0"/>
        <w:jc w:val="both"/>
        <w:rPr>
          <w:rFonts w:ascii="Cambria" w:eastAsia="Meiryo" w:hAnsi="Cambria"/>
          <w:spacing w:val="-10"/>
          <w:sz w:val="26"/>
          <w:szCs w:val="26"/>
          <w:lang w:val="vi-VN"/>
        </w:rPr>
      </w:pPr>
      <w:r w:rsidRPr="00E92F12">
        <w:rPr>
          <w:rFonts w:ascii="Cambria" w:eastAsia="Meiryo" w:hAnsi="Cambria"/>
          <w:sz w:val="26"/>
          <w:szCs w:val="26"/>
          <w:lang w:val="vi-VN"/>
        </w:rPr>
        <w:t xml:space="preserve">Một dây AB đàn hồi treo lơ lửng. Đầu A gắn vào một âm thoa rung với tốc độ truyền sóng là v = 4 m/s. Cắt bớt để dây chỉ còn dài 21 cm. </w:t>
      </w:r>
      <w:r w:rsidRPr="00E92F12">
        <w:rPr>
          <w:rFonts w:ascii="Cambria" w:eastAsia="Meiryo" w:hAnsi="Cambria"/>
          <w:spacing w:val="-10"/>
          <w:sz w:val="26"/>
          <w:szCs w:val="26"/>
          <w:lang w:val="vi-VN"/>
        </w:rPr>
        <w:t>Khi tần số của sóng bằng 10 Hz. Số nút và số bụng quan sát được</w:t>
      </w:r>
    </w:p>
    <w:p w14:paraId="39D963A5" w14:textId="77777777" w:rsidR="00BE1A6E" w:rsidRPr="00147F64"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highlight w:val="green"/>
          <w:lang w:val="vi-VN"/>
        </w:rPr>
        <w:t xml:space="preserve">A. </w:t>
      </w:r>
      <w:r w:rsidRPr="00E92F12">
        <w:rPr>
          <w:rFonts w:ascii="Cambria" w:eastAsia="Meiryo" w:hAnsi="Cambria"/>
          <w:sz w:val="26"/>
          <w:szCs w:val="26"/>
          <w:highlight w:val="green"/>
          <w:lang w:val="vi-VN"/>
        </w:rPr>
        <w:t>11 bụng và 11 nút.</w:t>
      </w:r>
      <w:r w:rsidRPr="00E92F12">
        <w:rPr>
          <w:rFonts w:ascii="Cambria" w:eastAsia="Meiryo" w:hAnsi="Cambria"/>
          <w:sz w:val="26"/>
          <w:szCs w:val="26"/>
          <w:lang w:val="vi-VN"/>
        </w:rPr>
        <w:t xml:space="preserve"> </w:t>
      </w:r>
      <w:r w:rsidRPr="00147F64">
        <w:rPr>
          <w:rFonts w:ascii="Cambria" w:eastAsia="Meiryo" w:hAnsi="Cambria"/>
          <w:sz w:val="26"/>
          <w:szCs w:val="26"/>
          <w:lang w:val="vi-VN"/>
        </w:rPr>
        <w:tab/>
      </w:r>
      <w:r w:rsidRPr="00147F64">
        <w:rPr>
          <w:rFonts w:ascii="Cambria" w:eastAsia="Meiryo" w:hAnsi="Cambria"/>
          <w:sz w:val="26"/>
          <w:szCs w:val="26"/>
          <w:lang w:val="vi-VN"/>
        </w:rPr>
        <w:tab/>
      </w:r>
      <w:r w:rsidRPr="00147F64">
        <w:rPr>
          <w:rFonts w:ascii="Cambria" w:eastAsia="Meiryo" w:hAnsi="Cambria"/>
          <w:sz w:val="26"/>
          <w:szCs w:val="26"/>
          <w:lang w:val="vi-VN"/>
        </w:rPr>
        <w:tab/>
      </w:r>
      <w:r w:rsidRPr="00147F64">
        <w:rPr>
          <w:rFonts w:ascii="Cambria" w:eastAsia="Meiryo" w:hAnsi="Cambria"/>
          <w:sz w:val="26"/>
          <w:szCs w:val="26"/>
          <w:lang w:val="vi-VN"/>
        </w:rPr>
        <w:tab/>
      </w:r>
      <w:r w:rsidRPr="00147F64">
        <w:rPr>
          <w:rFonts w:ascii="Cambria" w:eastAsia="Meiryo" w:hAnsi="Cambria"/>
          <w:sz w:val="26"/>
          <w:szCs w:val="26"/>
          <w:lang w:val="vi-VN"/>
        </w:rPr>
        <w:tab/>
      </w:r>
      <w:r w:rsidRPr="00E92F12">
        <w:rPr>
          <w:rFonts w:ascii="Cambria" w:eastAsia="Meiryo" w:hAnsi="Cambria"/>
          <w:b/>
          <w:bCs/>
          <w:sz w:val="26"/>
          <w:szCs w:val="26"/>
          <w:lang w:val="vi-VN"/>
        </w:rPr>
        <w:t xml:space="preserve">B. </w:t>
      </w:r>
      <w:r w:rsidRPr="00E92F12">
        <w:rPr>
          <w:rFonts w:ascii="Cambria" w:eastAsia="Meiryo" w:hAnsi="Cambria"/>
          <w:sz w:val="26"/>
          <w:szCs w:val="26"/>
          <w:lang w:val="vi-VN"/>
        </w:rPr>
        <w:t>11 bụng và 12 nút.</w:t>
      </w:r>
      <w:r w:rsidRPr="00147F64">
        <w:rPr>
          <w:rFonts w:ascii="Cambria" w:eastAsia="Meiryo" w:hAnsi="Cambria"/>
          <w:sz w:val="26"/>
          <w:szCs w:val="26"/>
          <w:lang w:val="vi-VN"/>
        </w:rPr>
        <w:tab/>
      </w:r>
    </w:p>
    <w:p w14:paraId="63D082EA" w14:textId="77777777" w:rsidR="00BE1A6E" w:rsidRPr="00E92F12" w:rsidRDefault="00BE1A6E" w:rsidP="00BE1A6E">
      <w:pPr>
        <w:widowControl w:val="0"/>
        <w:tabs>
          <w:tab w:val="left" w:pos="900"/>
          <w:tab w:val="left" w:pos="1080"/>
        </w:tabs>
        <w:autoSpaceDE w:val="0"/>
        <w:autoSpaceDN w:val="0"/>
        <w:adjustRightInd w:val="0"/>
        <w:ind w:firstLine="360"/>
        <w:jc w:val="both"/>
        <w:rPr>
          <w:rFonts w:ascii="Cambria" w:eastAsia="Meiryo" w:hAnsi="Cambria"/>
          <w:sz w:val="26"/>
          <w:szCs w:val="26"/>
          <w:lang w:val="vi-VN"/>
        </w:rPr>
      </w:pPr>
      <w:r w:rsidRPr="00E92F12">
        <w:rPr>
          <w:rFonts w:ascii="Cambria" w:eastAsia="Meiryo" w:hAnsi="Cambria"/>
          <w:b/>
          <w:bCs/>
          <w:sz w:val="26"/>
          <w:szCs w:val="26"/>
          <w:lang w:val="vi-VN"/>
        </w:rPr>
        <w:t xml:space="preserve">C. </w:t>
      </w:r>
      <w:r w:rsidRPr="00E92F12">
        <w:rPr>
          <w:rFonts w:ascii="Cambria" w:eastAsia="Meiryo" w:hAnsi="Cambria"/>
          <w:sz w:val="26"/>
          <w:szCs w:val="26"/>
          <w:lang w:val="vi-VN"/>
        </w:rPr>
        <w:t xml:space="preserve">12 bụng và 11 nút. </w:t>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827CA8">
        <w:rPr>
          <w:rFonts w:ascii="Cambria" w:eastAsia="Meiryo" w:hAnsi="Cambria"/>
          <w:sz w:val="26"/>
          <w:szCs w:val="26"/>
          <w:lang w:val="vi-VN"/>
        </w:rPr>
        <w:tab/>
      </w:r>
      <w:r w:rsidRPr="00E92F12">
        <w:rPr>
          <w:rFonts w:ascii="Cambria" w:eastAsia="Meiryo" w:hAnsi="Cambria"/>
          <w:b/>
          <w:bCs/>
          <w:sz w:val="26"/>
          <w:szCs w:val="26"/>
          <w:lang w:val="vi-VN"/>
        </w:rPr>
        <w:t xml:space="preserve">D. </w:t>
      </w:r>
      <w:r w:rsidRPr="00E92F12">
        <w:rPr>
          <w:rFonts w:ascii="Cambria" w:eastAsia="Meiryo" w:hAnsi="Cambria"/>
          <w:sz w:val="26"/>
          <w:szCs w:val="26"/>
          <w:lang w:val="vi-VN"/>
        </w:rPr>
        <w:t>12 bụng và 12 nút.</w:t>
      </w:r>
    </w:p>
    <w:p w14:paraId="513B255F" w14:textId="77777777" w:rsidR="00BE1A6E" w:rsidRPr="00277934" w:rsidRDefault="00BE1A6E">
      <w:pPr>
        <w:pStyle w:val="ListParagraph"/>
        <w:numPr>
          <w:ilvl w:val="0"/>
          <w:numId w:val="117"/>
        </w:numPr>
        <w:tabs>
          <w:tab w:val="left" w:pos="788"/>
          <w:tab w:val="left" w:pos="900"/>
          <w:tab w:val="left" w:pos="973"/>
          <w:tab w:val="left" w:pos="1080"/>
        </w:tabs>
        <w:spacing w:after="0" w:line="276" w:lineRule="auto"/>
        <w:ind w:left="90" w:firstLine="0"/>
        <w:jc w:val="both"/>
        <w:rPr>
          <w:rFonts w:ascii="Cambria" w:hAnsi="Cambria"/>
          <w:sz w:val="26"/>
          <w:szCs w:val="26"/>
          <w:lang w:val="vi-VN"/>
        </w:rPr>
      </w:pPr>
      <w:r w:rsidRPr="00E92F12">
        <w:rPr>
          <w:rFonts w:ascii="Cambria" w:eastAsia="Meiryo" w:hAnsi="Cambria"/>
          <w:sz w:val="26"/>
          <w:szCs w:val="26"/>
          <w:lang w:val="vi-VN"/>
        </w:rPr>
        <w:t xml:space="preserve">Người ta thực hiện thí nghiệm sóng dừng trên dây đàn hồi có hai đầu cố định dài 32 cm. Biết </w:t>
      </w:r>
      <w:r w:rsidRPr="00277934">
        <w:rPr>
          <w:rFonts w:ascii="Cambria" w:hAnsi="Cambria"/>
          <w:sz w:val="26"/>
          <w:szCs w:val="26"/>
          <w:lang w:val="de-DE"/>
        </w:rPr>
        <w:t xml:space="preserve">tại M là bụng thứ 4 (kể từ B) và </w:t>
      </w:r>
      <w:r w:rsidRPr="00E92F12">
        <w:rPr>
          <w:rFonts w:ascii="Cambria" w:eastAsia="Meiryo" w:hAnsi="Cambria"/>
          <w:sz w:val="26"/>
          <w:szCs w:val="26"/>
          <w:lang w:val="vi-VN"/>
        </w:rPr>
        <w:t xml:space="preserve">BM </w:t>
      </w:r>
      <w:r w:rsidRPr="00277934">
        <w:rPr>
          <w:rFonts w:ascii="Cambria" w:hAnsi="Cambria"/>
          <w:sz w:val="26"/>
          <w:szCs w:val="26"/>
          <w:lang w:val="de-DE"/>
        </w:rPr>
        <w:t>= 14 cm. Tổng số bụng trên dây AB là</w:t>
      </w:r>
    </w:p>
    <w:p w14:paraId="65158999" w14:textId="77777777" w:rsidR="00BE1A6E" w:rsidRPr="00277934" w:rsidRDefault="00BE1A6E" w:rsidP="00BE1A6E">
      <w:pPr>
        <w:pStyle w:val="ListParagraph"/>
        <w:widowControl w:val="0"/>
        <w:tabs>
          <w:tab w:val="left" w:pos="788"/>
          <w:tab w:val="left" w:pos="900"/>
          <w:tab w:val="left" w:pos="973"/>
          <w:tab w:val="left" w:pos="1080"/>
        </w:tabs>
        <w:autoSpaceDE w:val="0"/>
        <w:autoSpaceDN w:val="0"/>
        <w:adjustRightInd w:val="0"/>
        <w:spacing w:after="0" w:line="276" w:lineRule="auto"/>
        <w:ind w:left="450"/>
        <w:jc w:val="both"/>
        <w:rPr>
          <w:rFonts w:ascii="Cambria" w:hAnsi="Cambria"/>
          <w:sz w:val="26"/>
          <w:szCs w:val="26"/>
          <w:lang w:val="vi-VN"/>
        </w:rPr>
      </w:pPr>
      <w:r w:rsidRPr="00320C88">
        <w:rPr>
          <w:rFonts w:ascii="Cambria" w:hAnsi="Cambria"/>
          <w:b/>
          <w:sz w:val="26"/>
          <w:szCs w:val="26"/>
          <w:lang w:val="de-DE"/>
        </w:rPr>
        <w:t xml:space="preserve">A. </w:t>
      </w:r>
      <w:r w:rsidRPr="00320C88">
        <w:rPr>
          <w:rFonts w:ascii="Cambria" w:hAnsi="Cambria"/>
          <w:sz w:val="26"/>
          <w:szCs w:val="26"/>
          <w:lang w:val="de-DE"/>
        </w:rPr>
        <w:t>10</w:t>
      </w:r>
      <w:r w:rsidRPr="00320C88">
        <w:rPr>
          <w:rFonts w:ascii="Cambria" w:hAnsi="Cambria"/>
          <w:sz w:val="26"/>
          <w:szCs w:val="26"/>
          <w:lang w:val="vi-VN"/>
        </w:rPr>
        <w:t>.</w:t>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sz w:val="26"/>
          <w:szCs w:val="26"/>
          <w:lang w:val="de-DE"/>
        </w:rPr>
        <w:tab/>
      </w:r>
      <w:r w:rsidRPr="00320C88">
        <w:rPr>
          <w:rFonts w:ascii="Cambria" w:hAnsi="Cambria"/>
          <w:b/>
          <w:sz w:val="26"/>
          <w:szCs w:val="26"/>
          <w:highlight w:val="green"/>
          <w:lang w:val="de-DE"/>
        </w:rPr>
        <w:t>B.</w:t>
      </w:r>
      <w:r w:rsidRPr="00320C88">
        <w:rPr>
          <w:rFonts w:ascii="Cambria" w:hAnsi="Cambria"/>
          <w:sz w:val="26"/>
          <w:szCs w:val="26"/>
          <w:highlight w:val="green"/>
          <w:lang w:val="de-DE"/>
        </w:rPr>
        <w:t xml:space="preserve"> 8</w:t>
      </w:r>
      <w:r w:rsidRPr="00320C88">
        <w:rPr>
          <w:rFonts w:ascii="Cambria" w:hAnsi="Cambria"/>
          <w:sz w:val="26"/>
          <w:szCs w:val="26"/>
          <w:highlight w:val="green"/>
          <w:lang w:val="vi-VN"/>
        </w:rPr>
        <w:t>.</w:t>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b/>
          <w:sz w:val="26"/>
          <w:szCs w:val="26"/>
          <w:lang w:val="de-DE"/>
        </w:rPr>
        <w:t>C.</w:t>
      </w:r>
      <w:r w:rsidRPr="00277934">
        <w:rPr>
          <w:rFonts w:ascii="Cambria" w:hAnsi="Cambria"/>
          <w:sz w:val="26"/>
          <w:szCs w:val="26"/>
          <w:lang w:val="de-DE"/>
        </w:rPr>
        <w:t xml:space="preserve"> 12</w:t>
      </w:r>
      <w:r w:rsidRPr="00277934">
        <w:rPr>
          <w:rFonts w:ascii="Cambria" w:hAnsi="Cambria"/>
          <w:sz w:val="26"/>
          <w:szCs w:val="26"/>
          <w:lang w:val="vi-VN"/>
        </w:rPr>
        <w:t>.</w:t>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sz w:val="26"/>
          <w:szCs w:val="26"/>
          <w:lang w:val="de-DE"/>
        </w:rPr>
        <w:tab/>
      </w:r>
      <w:r w:rsidRPr="00277934">
        <w:rPr>
          <w:rFonts w:ascii="Cambria" w:hAnsi="Cambria"/>
          <w:b/>
          <w:sz w:val="26"/>
          <w:szCs w:val="26"/>
          <w:lang w:val="de-DE"/>
        </w:rPr>
        <w:t>D.</w:t>
      </w:r>
      <w:r w:rsidRPr="00277934">
        <w:rPr>
          <w:rFonts w:ascii="Cambria" w:hAnsi="Cambria"/>
          <w:sz w:val="26"/>
          <w:szCs w:val="26"/>
          <w:lang w:val="de-DE"/>
        </w:rPr>
        <w:t xml:space="preserve"> 14</w:t>
      </w:r>
      <w:r w:rsidRPr="00277934">
        <w:rPr>
          <w:rFonts w:ascii="Cambria" w:hAnsi="Cambria"/>
          <w:sz w:val="26"/>
          <w:szCs w:val="26"/>
          <w:lang w:val="vi-VN"/>
        </w:rPr>
        <w:t>.</w:t>
      </w:r>
    </w:p>
    <w:p w14:paraId="064C957E" w14:textId="77777777" w:rsidR="00BE1A6E" w:rsidRPr="00E92F12" w:rsidRDefault="00BE1A6E">
      <w:pPr>
        <w:pStyle w:val="ListParagraph"/>
        <w:numPr>
          <w:ilvl w:val="0"/>
          <w:numId w:val="117"/>
        </w:numPr>
        <w:tabs>
          <w:tab w:val="left" w:pos="810"/>
          <w:tab w:val="left" w:pos="900"/>
          <w:tab w:val="left" w:pos="993"/>
          <w:tab w:val="left" w:pos="1080"/>
        </w:tabs>
        <w:spacing w:after="0" w:line="276" w:lineRule="auto"/>
        <w:ind w:left="90" w:firstLine="0"/>
        <w:jc w:val="both"/>
        <w:rPr>
          <w:rFonts w:ascii="Cambria" w:hAnsi="Cambria"/>
          <w:sz w:val="26"/>
          <w:szCs w:val="26"/>
          <w:lang w:val="de-DE"/>
        </w:rPr>
      </w:pPr>
      <w:r w:rsidRPr="00E92F12">
        <w:rPr>
          <w:rFonts w:ascii="Cambria" w:hAnsi="Cambria"/>
          <w:sz w:val="26"/>
          <w:szCs w:val="26"/>
          <w:lang w:val="de-DE"/>
        </w:rPr>
        <w:lastRenderedPageBreak/>
        <w:t>Trên một sợi dây đàn hồi có sóng dừng với bước sóng 1,1 cm. Trên dây có hai điểm A và B cách nhau 5,4 cm, tại trung điểm của AB là một nút sóng, số nút sóng và bụng sóng trên đoạn dây AB (kể cả A và B) là</w:t>
      </w:r>
    </w:p>
    <w:p w14:paraId="430FAD42" w14:textId="77777777" w:rsidR="00BE1A6E" w:rsidRPr="00E92F12" w:rsidRDefault="00BE1A6E" w:rsidP="00BE1A6E">
      <w:pPr>
        <w:tabs>
          <w:tab w:val="left" w:pos="900"/>
          <w:tab w:val="left" w:pos="1080"/>
        </w:tabs>
        <w:spacing w:line="259" w:lineRule="auto"/>
        <w:ind w:firstLine="360"/>
        <w:rPr>
          <w:rFonts w:ascii="Cambria" w:hAnsi="Cambria"/>
          <w:sz w:val="26"/>
          <w:szCs w:val="26"/>
          <w:lang w:val="de-DE"/>
        </w:rPr>
      </w:pPr>
      <w:r w:rsidRPr="00F418C1">
        <w:rPr>
          <w:rFonts w:ascii="Cambria" w:hAnsi="Cambria"/>
          <w:b/>
          <w:sz w:val="26"/>
          <w:szCs w:val="26"/>
          <w:lang w:val="de-DE"/>
        </w:rPr>
        <w:t>A</w:t>
      </w:r>
      <w:r w:rsidRPr="00E92F12">
        <w:rPr>
          <w:rFonts w:ascii="Cambria" w:hAnsi="Cambria"/>
          <w:b/>
          <w:sz w:val="26"/>
          <w:szCs w:val="26"/>
          <w:lang w:val="de-DE"/>
        </w:rPr>
        <w:t xml:space="preserve">. </w:t>
      </w:r>
      <w:r w:rsidRPr="00E92F12">
        <w:rPr>
          <w:rFonts w:ascii="Cambria" w:hAnsi="Cambria"/>
          <w:sz w:val="26"/>
          <w:szCs w:val="26"/>
          <w:lang w:val="de-DE"/>
        </w:rPr>
        <w:t xml:space="preserve">9 bụng, 10 nút. </w:t>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b/>
          <w:sz w:val="26"/>
          <w:szCs w:val="26"/>
          <w:lang w:val="de-DE"/>
        </w:rPr>
        <w:t xml:space="preserve">B. </w:t>
      </w:r>
      <w:r w:rsidRPr="00E92F12">
        <w:rPr>
          <w:rFonts w:ascii="Cambria" w:hAnsi="Cambria"/>
          <w:sz w:val="26"/>
          <w:szCs w:val="26"/>
          <w:lang w:val="de-DE"/>
        </w:rPr>
        <w:t xml:space="preserve">10 bụng, 10 nút. </w:t>
      </w:r>
    </w:p>
    <w:p w14:paraId="4B769671" w14:textId="77777777" w:rsidR="00BE1A6E" w:rsidRDefault="00BE1A6E" w:rsidP="00BE1A6E">
      <w:pPr>
        <w:tabs>
          <w:tab w:val="left" w:pos="900"/>
          <w:tab w:val="left" w:pos="1080"/>
        </w:tabs>
        <w:spacing w:line="259" w:lineRule="auto"/>
        <w:ind w:firstLine="360"/>
        <w:rPr>
          <w:rFonts w:ascii="Cambria" w:hAnsi="Cambria"/>
          <w:sz w:val="26"/>
          <w:szCs w:val="26"/>
          <w:lang w:val="de-DE"/>
        </w:rPr>
      </w:pPr>
      <w:r w:rsidRPr="00E92F12">
        <w:rPr>
          <w:rFonts w:ascii="Cambria" w:hAnsi="Cambria"/>
          <w:b/>
          <w:sz w:val="26"/>
          <w:szCs w:val="26"/>
          <w:lang w:val="de-DE"/>
        </w:rPr>
        <w:t xml:space="preserve">C. </w:t>
      </w:r>
      <w:r w:rsidRPr="00E92F12">
        <w:rPr>
          <w:rFonts w:ascii="Cambria" w:hAnsi="Cambria"/>
          <w:sz w:val="26"/>
          <w:szCs w:val="26"/>
          <w:lang w:val="de-DE"/>
        </w:rPr>
        <w:t xml:space="preserve">10 bụng, 9 nút. </w:t>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sz w:val="26"/>
          <w:szCs w:val="26"/>
          <w:lang w:val="de-DE"/>
        </w:rPr>
        <w:tab/>
      </w:r>
      <w:r w:rsidRPr="00E92F12">
        <w:rPr>
          <w:rFonts w:ascii="Cambria" w:hAnsi="Cambria"/>
          <w:b/>
          <w:sz w:val="26"/>
          <w:szCs w:val="26"/>
          <w:lang w:val="de-DE"/>
        </w:rPr>
        <w:t xml:space="preserve">D. </w:t>
      </w:r>
      <w:r w:rsidRPr="00E92F12">
        <w:rPr>
          <w:rFonts w:ascii="Cambria" w:hAnsi="Cambria"/>
          <w:sz w:val="26"/>
          <w:szCs w:val="26"/>
          <w:lang w:val="de-DE"/>
        </w:rPr>
        <w:t>9 bụng, 9 nút.</w:t>
      </w:r>
    </w:p>
    <w:p w14:paraId="1F76423F" w14:textId="77777777" w:rsidR="00BE1A6E" w:rsidRPr="00E92F12" w:rsidRDefault="00BE1A6E">
      <w:pPr>
        <w:pStyle w:val="ListParagraph"/>
        <w:numPr>
          <w:ilvl w:val="0"/>
          <w:numId w:val="117"/>
        </w:numPr>
        <w:tabs>
          <w:tab w:val="left" w:pos="810"/>
          <w:tab w:val="left" w:pos="900"/>
          <w:tab w:val="left" w:pos="993"/>
          <w:tab w:val="left" w:pos="1080"/>
        </w:tabs>
        <w:spacing w:after="0" w:line="276" w:lineRule="auto"/>
        <w:ind w:left="90" w:firstLine="0"/>
        <w:jc w:val="both"/>
        <w:rPr>
          <w:rFonts w:ascii="Cambria" w:hAnsi="Cambria"/>
          <w:sz w:val="26"/>
          <w:szCs w:val="26"/>
          <w:lang w:val="de-DE"/>
        </w:rPr>
      </w:pPr>
      <w:r w:rsidRPr="00E92F12">
        <w:rPr>
          <w:rFonts w:ascii="Cambria" w:hAnsi="Cambria"/>
          <w:sz w:val="26"/>
          <w:szCs w:val="26"/>
          <w:lang w:val="de-DE"/>
        </w:rPr>
        <w:t xml:space="preserve">Trong thí nghiệm sóng dừng trên sợi dây AB với đầu B tự do, đầu A được kích thích để thực hiện dao động với biên độ nhỏ. Khi </w:t>
      </w:r>
      <w:r w:rsidRPr="00E92F12">
        <w:rPr>
          <w:rFonts w:ascii="Cambria" w:eastAsia="Meiryo" w:hAnsi="Cambria"/>
          <w:sz w:val="26"/>
          <w:szCs w:val="26"/>
          <w:lang w:val="de-DE"/>
        </w:rPr>
        <w:t xml:space="preserve">tần số của sóng bằng 22 Hz thì trên dây xuất hiện 6 bụng sóng. Nếu đầu B cố định và coi tốc độ truyền sóng của dây không đổi. </w:t>
      </w:r>
      <w:r w:rsidRPr="00E92F12">
        <w:rPr>
          <w:rFonts w:ascii="Cambria" w:hAnsi="Cambria"/>
          <w:sz w:val="26"/>
          <w:szCs w:val="26"/>
          <w:lang w:val="de-DE"/>
        </w:rPr>
        <w:t xml:space="preserve">Khi </w:t>
      </w:r>
      <w:r w:rsidRPr="00E92F12">
        <w:rPr>
          <w:rFonts w:ascii="Cambria" w:eastAsia="Meiryo" w:hAnsi="Cambria"/>
          <w:sz w:val="26"/>
          <w:szCs w:val="26"/>
          <w:lang w:val="de-DE"/>
        </w:rPr>
        <w:t>tần số của sóng bằng 20 Hz thì số bụng xuất hiện trên dây là</w:t>
      </w:r>
    </w:p>
    <w:p w14:paraId="16D83285"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de-DE"/>
        </w:rPr>
      </w:pPr>
      <w:r w:rsidRPr="003D5324">
        <w:rPr>
          <w:rFonts w:ascii="Cambria" w:hAnsi="Cambria"/>
          <w:b/>
          <w:sz w:val="26"/>
          <w:szCs w:val="26"/>
          <w:lang w:val="de-DE"/>
        </w:rPr>
        <w:t>A.</w:t>
      </w:r>
      <w:r w:rsidRPr="00827CA8">
        <w:rPr>
          <w:rFonts w:ascii="Cambria" w:hAnsi="Cambria"/>
          <w:sz w:val="26"/>
          <w:szCs w:val="26"/>
          <w:lang w:val="de-DE"/>
        </w:rPr>
        <w:t xml:space="preserve"> 6.</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B.</w:t>
      </w:r>
      <w:r w:rsidRPr="00827CA8">
        <w:rPr>
          <w:rFonts w:ascii="Cambria" w:hAnsi="Cambria"/>
          <w:sz w:val="26"/>
          <w:szCs w:val="26"/>
          <w:lang w:val="de-DE"/>
        </w:rPr>
        <w:t xml:space="preserve"> 7.</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3D5324">
        <w:rPr>
          <w:rFonts w:ascii="Cambria" w:hAnsi="Cambria"/>
          <w:b/>
          <w:sz w:val="26"/>
          <w:szCs w:val="26"/>
          <w:lang w:val="de-DE"/>
        </w:rPr>
        <w:t>C.</w:t>
      </w:r>
      <w:r w:rsidRPr="00827CA8">
        <w:rPr>
          <w:rFonts w:ascii="Cambria" w:hAnsi="Cambria"/>
          <w:sz w:val="26"/>
          <w:szCs w:val="26"/>
          <w:lang w:val="de-DE"/>
        </w:rPr>
        <w:t xml:space="preserve"> 8.</w:t>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827CA8">
        <w:rPr>
          <w:rFonts w:ascii="Cambria" w:hAnsi="Cambria"/>
          <w:sz w:val="26"/>
          <w:szCs w:val="26"/>
          <w:lang w:val="de-DE"/>
        </w:rPr>
        <w:tab/>
      </w:r>
      <w:r w:rsidRPr="000079EE">
        <w:rPr>
          <w:rFonts w:ascii="Cambria" w:hAnsi="Cambria"/>
          <w:b/>
          <w:sz w:val="26"/>
          <w:szCs w:val="26"/>
          <w:highlight w:val="green"/>
          <w:lang w:val="de-DE"/>
        </w:rPr>
        <w:t>D.</w:t>
      </w:r>
      <w:r w:rsidRPr="000079EE">
        <w:rPr>
          <w:rFonts w:ascii="Cambria" w:hAnsi="Cambria"/>
          <w:sz w:val="26"/>
          <w:szCs w:val="26"/>
          <w:highlight w:val="green"/>
          <w:lang w:val="de-DE"/>
        </w:rPr>
        <w:t xml:space="preserve"> 5.</w:t>
      </w:r>
    </w:p>
    <w:p w14:paraId="7F16E4AA" w14:textId="77777777" w:rsidR="00BE1A6E" w:rsidRPr="00914FAD" w:rsidRDefault="00BE1A6E">
      <w:pPr>
        <w:pStyle w:val="ListParagraph"/>
        <w:numPr>
          <w:ilvl w:val="0"/>
          <w:numId w:val="117"/>
        </w:numPr>
        <w:tabs>
          <w:tab w:val="left" w:pos="810"/>
          <w:tab w:val="left" w:pos="900"/>
          <w:tab w:val="left" w:pos="993"/>
          <w:tab w:val="left" w:pos="1080"/>
        </w:tabs>
        <w:spacing w:after="0" w:line="276" w:lineRule="auto"/>
        <w:ind w:left="90" w:firstLine="0"/>
        <w:jc w:val="both"/>
        <w:rPr>
          <w:rFonts w:ascii="Cambria" w:hAnsi="Cambria"/>
          <w:sz w:val="26"/>
          <w:szCs w:val="26"/>
        </w:rPr>
      </w:pPr>
      <w:r w:rsidRPr="00E92F12">
        <w:rPr>
          <w:rFonts w:ascii="Cambria" w:hAnsi="Cambria"/>
          <w:sz w:val="26"/>
          <w:szCs w:val="26"/>
          <w:lang w:val="de-DE"/>
        </w:rPr>
        <w:t xml:space="preserve">Một sợi dây dài 120 cm, hai đầu cố định, đang có sóng dừng, biết bề rộng một bụng sóng là 4a. Khoảng cách ngắn nhất giữa 2 điểm dao động cùng pha có cùng biên độ bằng a là 20 cm. </w:t>
      </w:r>
      <w:r w:rsidRPr="00914FAD">
        <w:rPr>
          <w:rFonts w:ascii="Cambria" w:hAnsi="Cambria"/>
          <w:sz w:val="26"/>
          <w:szCs w:val="26"/>
        </w:rPr>
        <w:t xml:space="preserve">Số bụng sóng trên dây là   </w:t>
      </w:r>
    </w:p>
    <w:p w14:paraId="2C4F517C" w14:textId="77777777" w:rsidR="00BE1A6E" w:rsidRPr="00914FAD" w:rsidRDefault="00BE1A6E" w:rsidP="00BE1A6E">
      <w:pPr>
        <w:tabs>
          <w:tab w:val="left" w:pos="900"/>
          <w:tab w:val="left" w:pos="1080"/>
        </w:tabs>
        <w:spacing w:line="259" w:lineRule="auto"/>
        <w:ind w:firstLine="360"/>
        <w:rPr>
          <w:rFonts w:ascii="Cambria" w:hAnsi="Cambria"/>
          <w:sz w:val="26"/>
          <w:szCs w:val="26"/>
        </w:rPr>
      </w:pPr>
      <w:r w:rsidRPr="00914FAD">
        <w:rPr>
          <w:rFonts w:ascii="Cambria" w:hAnsi="Cambria"/>
          <w:b/>
          <w:sz w:val="26"/>
          <w:szCs w:val="26"/>
        </w:rPr>
        <w:t>A.</w:t>
      </w:r>
      <w:r w:rsidRPr="00914FAD">
        <w:rPr>
          <w:rFonts w:ascii="Cambria" w:hAnsi="Cambria"/>
          <w:sz w:val="26"/>
          <w:szCs w:val="26"/>
        </w:rPr>
        <w:t xml:space="preserve"> 10.  </w:t>
      </w:r>
      <w:r w:rsidRPr="00914FAD">
        <w:rPr>
          <w:rFonts w:ascii="Cambria" w:hAnsi="Cambria"/>
          <w:sz w:val="26"/>
          <w:szCs w:val="26"/>
        </w:rPr>
        <w:tab/>
      </w:r>
      <w:r w:rsidRPr="00914FAD">
        <w:rPr>
          <w:rFonts w:ascii="Cambria" w:hAnsi="Cambria"/>
          <w:sz w:val="26"/>
          <w:szCs w:val="26"/>
        </w:rPr>
        <w:tab/>
      </w:r>
      <w:r w:rsidRPr="00914FAD">
        <w:rPr>
          <w:rFonts w:ascii="Cambria" w:hAnsi="Cambria"/>
          <w:sz w:val="26"/>
          <w:szCs w:val="26"/>
        </w:rPr>
        <w:tab/>
      </w:r>
      <w:r w:rsidRPr="00914FAD">
        <w:rPr>
          <w:rFonts w:ascii="Cambria" w:hAnsi="Cambria"/>
          <w:b/>
          <w:sz w:val="26"/>
          <w:szCs w:val="26"/>
        </w:rPr>
        <w:t>B.</w:t>
      </w:r>
      <w:r w:rsidRPr="00914FAD">
        <w:rPr>
          <w:rFonts w:ascii="Cambria" w:hAnsi="Cambria"/>
          <w:sz w:val="26"/>
          <w:szCs w:val="26"/>
        </w:rPr>
        <w:t xml:space="preserve"> 8.  </w:t>
      </w:r>
      <w:r w:rsidRPr="00914FAD">
        <w:rPr>
          <w:rFonts w:ascii="Cambria" w:hAnsi="Cambria"/>
          <w:sz w:val="26"/>
          <w:szCs w:val="26"/>
        </w:rPr>
        <w:tab/>
      </w:r>
      <w:r w:rsidRPr="00914FAD">
        <w:rPr>
          <w:rFonts w:ascii="Cambria" w:hAnsi="Cambria"/>
          <w:sz w:val="26"/>
          <w:szCs w:val="26"/>
        </w:rPr>
        <w:tab/>
      </w:r>
      <w:r w:rsidRPr="00914FAD">
        <w:rPr>
          <w:rFonts w:ascii="Cambria" w:hAnsi="Cambria"/>
          <w:sz w:val="26"/>
          <w:szCs w:val="26"/>
        </w:rPr>
        <w:tab/>
      </w:r>
      <w:r>
        <w:rPr>
          <w:rFonts w:ascii="Cambria" w:hAnsi="Cambria"/>
          <w:sz w:val="26"/>
          <w:szCs w:val="26"/>
        </w:rPr>
        <w:tab/>
      </w:r>
      <w:r w:rsidRPr="00914FAD">
        <w:rPr>
          <w:rFonts w:ascii="Cambria" w:hAnsi="Cambria"/>
          <w:b/>
          <w:sz w:val="26"/>
          <w:szCs w:val="26"/>
        </w:rPr>
        <w:t>C.</w:t>
      </w:r>
      <w:r w:rsidRPr="00914FAD">
        <w:rPr>
          <w:rFonts w:ascii="Cambria" w:hAnsi="Cambria"/>
          <w:sz w:val="26"/>
          <w:szCs w:val="26"/>
        </w:rPr>
        <w:t xml:space="preserve"> 6. </w:t>
      </w:r>
      <w:r w:rsidRPr="00914FAD">
        <w:rPr>
          <w:rFonts w:ascii="Cambria" w:hAnsi="Cambria"/>
          <w:sz w:val="26"/>
          <w:szCs w:val="26"/>
        </w:rPr>
        <w:tab/>
      </w:r>
      <w:r w:rsidRPr="00914FAD">
        <w:rPr>
          <w:rFonts w:ascii="Cambria" w:hAnsi="Cambria"/>
          <w:sz w:val="26"/>
          <w:szCs w:val="26"/>
        </w:rPr>
        <w:tab/>
      </w:r>
      <w:r w:rsidRPr="00914FAD">
        <w:rPr>
          <w:rFonts w:ascii="Cambria" w:hAnsi="Cambria"/>
          <w:sz w:val="26"/>
          <w:szCs w:val="26"/>
        </w:rPr>
        <w:tab/>
      </w:r>
      <w:r w:rsidRPr="00914FAD">
        <w:rPr>
          <w:rFonts w:ascii="Cambria" w:hAnsi="Cambria"/>
          <w:sz w:val="26"/>
          <w:szCs w:val="26"/>
        </w:rPr>
        <w:tab/>
      </w:r>
      <w:r w:rsidRPr="004F5A3E">
        <w:rPr>
          <w:rFonts w:ascii="Cambria" w:hAnsi="Cambria"/>
          <w:b/>
          <w:sz w:val="26"/>
          <w:szCs w:val="26"/>
          <w:highlight w:val="green"/>
        </w:rPr>
        <w:t>D.</w:t>
      </w:r>
      <w:r w:rsidRPr="004F5A3E">
        <w:rPr>
          <w:rFonts w:ascii="Cambria" w:hAnsi="Cambria"/>
          <w:sz w:val="26"/>
          <w:szCs w:val="26"/>
          <w:highlight w:val="green"/>
        </w:rPr>
        <w:t xml:space="preserve"> 4.</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4"/>
        <w:gridCol w:w="2624"/>
      </w:tblGrid>
      <w:tr w:rsidR="00BE1A6E" w14:paraId="47D094DE" w14:textId="77777777" w:rsidTr="007A6F64">
        <w:tc>
          <w:tcPr>
            <w:tcW w:w="7105" w:type="dxa"/>
            <w:hideMark/>
          </w:tcPr>
          <w:p w14:paraId="79F5C21B" w14:textId="77777777" w:rsidR="00BE1A6E" w:rsidRDefault="00BE1A6E">
            <w:pPr>
              <w:pStyle w:val="ListParagraph"/>
              <w:numPr>
                <w:ilvl w:val="0"/>
                <w:numId w:val="116"/>
              </w:numPr>
              <w:tabs>
                <w:tab w:val="left" w:pos="810"/>
                <w:tab w:val="left" w:pos="993"/>
              </w:tabs>
              <w:spacing w:after="0" w:line="276" w:lineRule="auto"/>
              <w:ind w:left="0" w:firstLine="0"/>
              <w:jc w:val="both"/>
              <w:rPr>
                <w:rFonts w:ascii="Cambria" w:hAnsi="Cambria"/>
                <w:sz w:val="26"/>
                <w:szCs w:val="26"/>
                <w:lang w:val="vi-VN"/>
              </w:rPr>
            </w:pPr>
            <w:r>
              <w:rPr>
                <w:rFonts w:ascii="Cambria" w:hAnsi="Cambria"/>
                <w:sz w:val="26"/>
                <w:szCs w:val="26"/>
                <w:lang w:val="vi-VN"/>
              </w:rPr>
              <w:t>Trong một thử nghiệm nướng bánh bằng lò vi sóng, người ta đo được khoảng cách giữa hai phần nóng nhất và gần nhau nhất của bánh là khoảng 6,13 cm. Biết tần số sóng vi ba được sử dụng trong lò là 245 GHz. Tốc độ của sóng điện từ gần giá trị nào sau đây?</w:t>
            </w:r>
          </w:p>
          <w:p w14:paraId="6424919F" w14:textId="77777777" w:rsidR="00BE1A6E" w:rsidRDefault="00BE1A6E" w:rsidP="007A6F64">
            <w:pPr>
              <w:widowControl w:val="0"/>
              <w:autoSpaceDE w:val="0"/>
              <w:autoSpaceDN w:val="0"/>
              <w:adjustRightInd w:val="0"/>
              <w:spacing w:line="276" w:lineRule="auto"/>
              <w:ind w:firstLine="360"/>
              <w:jc w:val="both"/>
              <w:rPr>
                <w:rFonts w:ascii="Cambria" w:hAnsi="Cambria"/>
                <w:sz w:val="26"/>
                <w:szCs w:val="26"/>
                <w:lang w:val="vi-VN"/>
              </w:rPr>
            </w:pPr>
            <w:r>
              <w:rPr>
                <w:rFonts w:ascii="Cambria" w:hAnsi="Cambria"/>
                <w:b/>
                <w:sz w:val="26"/>
                <w:szCs w:val="26"/>
                <w:lang w:val="vi-VN"/>
              </w:rPr>
              <w:t xml:space="preserve">A. </w:t>
            </w:r>
            <w:r>
              <w:rPr>
                <w:rFonts w:ascii="Cambria" w:eastAsiaTheme="minorHAnsi" w:hAnsi="Cambria" w:cstheme="minorBidi"/>
                <w:kern w:val="2"/>
                <w:position w:val="-6"/>
                <w:sz w:val="26"/>
                <w:szCs w:val="26"/>
                <w:lang w:val="vi-VN"/>
                <w14:ligatures w14:val="standardContextual"/>
              </w:rPr>
              <w:object w:dxaOrig="675" w:dyaOrig="345" w14:anchorId="357DE765">
                <v:shape id="_x0000_i1466" type="#_x0000_t75" style="width:33.75pt;height:18pt" o:ole="">
                  <v:imagedata r:id="rId1225" o:title=""/>
                </v:shape>
                <o:OLEObject Type="Embed" ProgID="Equation.DSMT4" ShapeID="_x0000_i1466" DrawAspect="Content" ObjectID="_1754508330" r:id="rId1226"/>
              </w:object>
            </w:r>
            <w:r>
              <w:rPr>
                <w:rFonts w:ascii="Cambria" w:hAnsi="Cambria"/>
                <w:sz w:val="26"/>
                <w:szCs w:val="26"/>
                <w:lang w:val="vi-VN"/>
              </w:rPr>
              <w:t>m/s.</w:t>
            </w:r>
            <w:r>
              <w:rPr>
                <w:rFonts w:ascii="Cambria" w:hAnsi="Cambria"/>
                <w:sz w:val="26"/>
                <w:szCs w:val="26"/>
                <w:lang w:val="vi-VN"/>
              </w:rPr>
              <w:tab/>
            </w:r>
            <w:r>
              <w:rPr>
                <w:rFonts w:ascii="Cambria" w:hAnsi="Cambria"/>
                <w:sz w:val="26"/>
                <w:szCs w:val="26"/>
                <w:lang w:val="vi-VN"/>
              </w:rPr>
              <w:tab/>
            </w:r>
            <w:r>
              <w:rPr>
                <w:rFonts w:ascii="Cambria" w:hAnsi="Cambria"/>
                <w:b/>
                <w:sz w:val="26"/>
                <w:szCs w:val="26"/>
                <w:lang w:val="vi-VN"/>
              </w:rPr>
              <w:t>B.</w:t>
            </w:r>
            <w:r>
              <w:rPr>
                <w:rFonts w:ascii="Cambria" w:hAnsi="Cambria"/>
                <w:sz w:val="26"/>
                <w:szCs w:val="26"/>
                <w:lang w:val="vi-VN"/>
              </w:rPr>
              <w:t xml:space="preserve"> </w:t>
            </w:r>
            <w:r>
              <w:rPr>
                <w:rFonts w:ascii="Cambria" w:eastAsiaTheme="minorHAnsi" w:hAnsi="Cambria" w:cstheme="minorBidi"/>
                <w:kern w:val="2"/>
                <w:position w:val="-6"/>
                <w:sz w:val="26"/>
                <w:szCs w:val="26"/>
                <w:lang w:val="vi-VN"/>
                <w14:ligatures w14:val="standardContextual"/>
              </w:rPr>
              <w:object w:dxaOrig="675" w:dyaOrig="345" w14:anchorId="3A22D3D3">
                <v:shape id="_x0000_i1467" type="#_x0000_t75" style="width:33.75pt;height:18pt" o:ole="">
                  <v:imagedata r:id="rId1227" o:title=""/>
                </v:shape>
                <o:OLEObject Type="Embed" ProgID="Equation.DSMT4" ShapeID="_x0000_i1467" DrawAspect="Content" ObjectID="_1754508331" r:id="rId1228"/>
              </w:object>
            </w:r>
            <w:r>
              <w:rPr>
                <w:rFonts w:ascii="Cambria" w:hAnsi="Cambria"/>
                <w:sz w:val="26"/>
                <w:szCs w:val="26"/>
                <w:lang w:val="vi-VN"/>
              </w:rPr>
              <w:t>m/s.</w:t>
            </w:r>
            <w:r>
              <w:rPr>
                <w:rFonts w:ascii="Cambria" w:hAnsi="Cambria"/>
                <w:sz w:val="26"/>
                <w:szCs w:val="26"/>
                <w:lang w:val="vi-VN"/>
              </w:rPr>
              <w:tab/>
            </w:r>
            <w:r>
              <w:rPr>
                <w:rFonts w:ascii="Cambria" w:hAnsi="Cambria"/>
                <w:sz w:val="26"/>
                <w:szCs w:val="26"/>
                <w:lang w:val="vi-VN"/>
              </w:rPr>
              <w:tab/>
            </w:r>
          </w:p>
          <w:p w14:paraId="69F37EDD" w14:textId="77777777" w:rsidR="00BE1A6E" w:rsidRDefault="00BE1A6E" w:rsidP="007A6F64">
            <w:pPr>
              <w:widowControl w:val="0"/>
              <w:autoSpaceDE w:val="0"/>
              <w:autoSpaceDN w:val="0"/>
              <w:adjustRightInd w:val="0"/>
              <w:spacing w:line="276" w:lineRule="auto"/>
              <w:ind w:firstLine="360"/>
              <w:jc w:val="both"/>
              <w:rPr>
                <w:rFonts w:ascii="Cambria" w:hAnsi="Cambria"/>
                <w:sz w:val="26"/>
                <w:szCs w:val="26"/>
                <w:lang w:val="vi-VN"/>
              </w:rPr>
            </w:pPr>
            <w:r>
              <w:rPr>
                <w:rFonts w:ascii="Cambria" w:hAnsi="Cambria"/>
                <w:b/>
                <w:sz w:val="26"/>
                <w:szCs w:val="26"/>
                <w:lang w:val="vi-VN"/>
              </w:rPr>
              <w:t>C.</w:t>
            </w:r>
            <w:r>
              <w:rPr>
                <w:rFonts w:ascii="Cambria" w:hAnsi="Cambria"/>
                <w:sz w:val="26"/>
                <w:szCs w:val="26"/>
                <w:lang w:val="vi-VN"/>
              </w:rPr>
              <w:t xml:space="preserve"> </w:t>
            </w:r>
            <w:r>
              <w:rPr>
                <w:rFonts w:ascii="Cambria" w:eastAsiaTheme="minorHAnsi" w:hAnsi="Cambria" w:cstheme="minorBidi"/>
                <w:kern w:val="2"/>
                <w:position w:val="-6"/>
                <w:sz w:val="26"/>
                <w:szCs w:val="26"/>
                <w:lang w:val="vi-VN"/>
                <w14:ligatures w14:val="standardContextual"/>
              </w:rPr>
              <w:object w:dxaOrig="675" w:dyaOrig="345" w14:anchorId="65252017">
                <v:shape id="_x0000_i1468" type="#_x0000_t75" style="width:33.75pt;height:18pt" o:ole="">
                  <v:imagedata r:id="rId1229" o:title=""/>
                </v:shape>
                <o:OLEObject Type="Embed" ProgID="Equation.DSMT4" ShapeID="_x0000_i1468" DrawAspect="Content" ObjectID="_1754508332" r:id="rId1230"/>
              </w:object>
            </w:r>
            <w:r>
              <w:rPr>
                <w:rFonts w:ascii="Cambria" w:hAnsi="Cambria"/>
                <w:sz w:val="26"/>
                <w:szCs w:val="26"/>
                <w:lang w:val="vi-VN"/>
              </w:rPr>
              <w:t xml:space="preserve"> m/s.</w:t>
            </w:r>
            <w:r>
              <w:rPr>
                <w:rFonts w:ascii="Cambria" w:hAnsi="Cambria"/>
                <w:sz w:val="26"/>
                <w:szCs w:val="26"/>
                <w:lang w:val="vi-VN"/>
              </w:rPr>
              <w:tab/>
            </w:r>
            <w:r>
              <w:rPr>
                <w:rFonts w:ascii="Cambria" w:hAnsi="Cambria"/>
                <w:sz w:val="26"/>
                <w:szCs w:val="26"/>
                <w:lang w:val="vi-VN"/>
              </w:rPr>
              <w:tab/>
            </w:r>
            <w:r>
              <w:rPr>
                <w:rFonts w:ascii="Cambria" w:hAnsi="Cambria"/>
                <w:b/>
                <w:sz w:val="26"/>
                <w:szCs w:val="26"/>
                <w:lang w:val="vi-VN"/>
              </w:rPr>
              <w:t>D.</w:t>
            </w:r>
            <w:r>
              <w:rPr>
                <w:rFonts w:ascii="Cambria" w:hAnsi="Cambria"/>
                <w:sz w:val="26"/>
                <w:szCs w:val="26"/>
                <w:lang w:val="vi-VN"/>
              </w:rPr>
              <w:t xml:space="preserve"> </w:t>
            </w:r>
            <w:r>
              <w:rPr>
                <w:rFonts w:ascii="Cambria" w:eastAsiaTheme="minorHAnsi" w:hAnsi="Cambria" w:cstheme="minorBidi"/>
                <w:kern w:val="2"/>
                <w:position w:val="-6"/>
                <w:sz w:val="26"/>
                <w:szCs w:val="26"/>
                <w:lang w:val="vi-VN"/>
                <w14:ligatures w14:val="standardContextual"/>
              </w:rPr>
              <w:object w:dxaOrig="675" w:dyaOrig="345" w14:anchorId="5C4CF569">
                <v:shape id="_x0000_i1469" type="#_x0000_t75" style="width:33.75pt;height:18pt" o:ole="">
                  <v:imagedata r:id="rId1231" o:title=""/>
                </v:shape>
                <o:OLEObject Type="Embed" ProgID="Equation.DSMT4" ShapeID="_x0000_i1469" DrawAspect="Content" ObjectID="_1754508333" r:id="rId1232"/>
              </w:object>
            </w:r>
            <w:r>
              <w:rPr>
                <w:rFonts w:ascii="Cambria" w:hAnsi="Cambria"/>
                <w:sz w:val="26"/>
                <w:szCs w:val="26"/>
                <w:lang w:val="vi-VN"/>
              </w:rPr>
              <w:t xml:space="preserve"> m/s</w:t>
            </w:r>
            <w:r>
              <w:rPr>
                <w:rFonts w:ascii="Cambria" w:hAnsi="Cambria"/>
                <w:sz w:val="26"/>
                <w:szCs w:val="26"/>
              </w:rPr>
              <w:t>.</w:t>
            </w:r>
          </w:p>
        </w:tc>
        <w:tc>
          <w:tcPr>
            <w:tcW w:w="2621" w:type="dxa"/>
            <w:hideMark/>
          </w:tcPr>
          <w:p w14:paraId="3D56D906" w14:textId="77777777" w:rsidR="00BE1A6E" w:rsidRDefault="00BE1A6E" w:rsidP="007A6F64">
            <w:pPr>
              <w:widowControl w:val="0"/>
              <w:autoSpaceDE w:val="0"/>
              <w:autoSpaceDN w:val="0"/>
              <w:adjustRightInd w:val="0"/>
              <w:spacing w:line="276" w:lineRule="auto"/>
              <w:jc w:val="both"/>
              <w:rPr>
                <w:rFonts w:ascii="Cambria" w:hAnsi="Cambria"/>
                <w:sz w:val="26"/>
                <w:szCs w:val="26"/>
              </w:rPr>
            </w:pPr>
            <w:r>
              <w:rPr>
                <w:noProof/>
              </w:rPr>
              <w:drawing>
                <wp:inline distT="0" distB="0" distL="0" distR="0" wp14:anchorId="42135871" wp14:editId="7B34B280">
                  <wp:extent cx="1529080" cy="1071880"/>
                  <wp:effectExtent l="0" t="0" r="0" b="0"/>
                  <wp:docPr id="1026700527" name="Picture 28" descr="Lò Vi Sóng Pixel Vector Biểu Tượng Hoàn Hảo Dấu Hiệu Dòng Thiết Bị Nhỏ Nhà  Bếp Biểu Tượng Công Cụ Gia Đình Cho Ứng Dụng Web Hình minh họa Sẵn có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ò Vi Sóng Pixel Vector Biểu Tượng Hoàn Hảo Dấu Hiệu Dòng Thiết Bị Nhỏ Nhà  Bếp Biểu Tượng Công Cụ Gia Đình Cho Ứng Dụng Web Hình minh họa Sẵn có -"/>
                          <pic:cNvPicPr>
                            <a:picLocks noChangeAspect="1" noChangeArrowheads="1"/>
                          </pic:cNvPicPr>
                        </pic:nvPicPr>
                        <pic:blipFill>
                          <a:blip r:embed="rId1233">
                            <a:extLst>
                              <a:ext uri="{28A0092B-C50C-407E-A947-70E740481C1C}">
                                <a14:useLocalDpi xmlns:a14="http://schemas.microsoft.com/office/drawing/2010/main" val="0"/>
                              </a:ext>
                            </a:extLst>
                          </a:blip>
                          <a:srcRect l="13361" t="19792" r="13496" b="21094"/>
                          <a:stretch>
                            <a:fillRect/>
                          </a:stretch>
                        </pic:blipFill>
                        <pic:spPr bwMode="auto">
                          <a:xfrm>
                            <a:off x="0" y="0"/>
                            <a:ext cx="1529080" cy="1071880"/>
                          </a:xfrm>
                          <a:prstGeom prst="rect">
                            <a:avLst/>
                          </a:prstGeom>
                          <a:noFill/>
                          <a:ln>
                            <a:noFill/>
                          </a:ln>
                        </pic:spPr>
                      </pic:pic>
                    </a:graphicData>
                  </a:graphic>
                </wp:inline>
              </w:drawing>
            </w:r>
          </w:p>
        </w:tc>
      </w:tr>
    </w:tbl>
    <w:p w14:paraId="27EBF2C0" w14:textId="77777777" w:rsidR="00BE1A6E" w:rsidRPr="00125EC7"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sidRPr="00125EC7">
        <w:rPr>
          <w:rFonts w:ascii="Cambria" w:hAnsi="Cambria"/>
          <w:sz w:val="26"/>
          <w:szCs w:val="26"/>
        </w:rPr>
        <w:t xml:space="preserve">, </w:t>
      </w:r>
      <w:r>
        <w:rPr>
          <w:rFonts w:ascii="Cambria" w:hAnsi="Cambria"/>
          <w:sz w:val="26"/>
          <w:szCs w:val="26"/>
        </w:rPr>
        <w:t xml:space="preserve">có tần số </w:t>
      </w:r>
      <w:r w:rsidRPr="00125EC7">
        <w:rPr>
          <w:rFonts w:ascii="Cambria" w:hAnsi="Cambria"/>
          <w:sz w:val="26"/>
          <w:szCs w:val="26"/>
        </w:rPr>
        <w:t xml:space="preserve">f thay đổi và </w:t>
      </w:r>
      <w:r>
        <w:rPr>
          <w:rFonts w:ascii="Cambria" w:hAnsi="Cambria"/>
          <w:sz w:val="26"/>
          <w:szCs w:val="26"/>
        </w:rPr>
        <w:t>chiều dài L và vận tốc v</w:t>
      </w:r>
      <w:r w:rsidRPr="00125EC7">
        <w:rPr>
          <w:rFonts w:ascii="Cambria" w:hAnsi="Cambria"/>
          <w:sz w:val="26"/>
          <w:szCs w:val="26"/>
        </w:rPr>
        <w:t xml:space="preserve"> không đổi. </w:t>
      </w:r>
      <w:r w:rsidRPr="009330DA">
        <w:rPr>
          <w:rFonts w:ascii="Cambria" w:hAnsi="Cambria"/>
          <w:sz w:val="26"/>
          <w:szCs w:val="26"/>
        </w:rPr>
        <w:t xml:space="preserve">Khi tần số </w:t>
      </w:r>
      <w:r>
        <w:rPr>
          <w:rFonts w:ascii="Cambria" w:hAnsi="Cambria"/>
          <w:sz w:val="26"/>
          <w:szCs w:val="26"/>
        </w:rPr>
        <w:t xml:space="preserve">rung của dây là </w:t>
      </w:r>
      <w:r w:rsidRPr="009330DA">
        <w:rPr>
          <w:rFonts w:ascii="Cambria" w:hAnsi="Cambria"/>
          <w:sz w:val="26"/>
          <w:szCs w:val="26"/>
        </w:rPr>
        <w:t xml:space="preserve">f </w:t>
      </w:r>
      <w:r>
        <w:rPr>
          <w:rFonts w:ascii="Cambria" w:hAnsi="Cambria"/>
          <w:sz w:val="26"/>
          <w:szCs w:val="26"/>
        </w:rPr>
        <w:t xml:space="preserve"> </w:t>
      </w:r>
      <w:r w:rsidRPr="00125EC7">
        <w:rPr>
          <w:rFonts w:ascii="Cambria" w:hAnsi="Cambria"/>
          <w:sz w:val="26"/>
          <w:szCs w:val="26"/>
        </w:rPr>
        <w:t>trên dây có 3 bụng. Tăng tần số thêm 20 Hz thì trên dây có 5 bụng. Để trên dây có 6 bụng thì tăng f tiếp thêm một lượng bao nhiêu Hz ?</w:t>
      </w:r>
    </w:p>
    <w:p w14:paraId="21CC6B05" w14:textId="77777777" w:rsidR="00BE1A6E" w:rsidRPr="00125EC7"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125EC7">
        <w:rPr>
          <w:rFonts w:ascii="Cambria" w:hAnsi="Cambria"/>
          <w:b/>
          <w:sz w:val="26"/>
          <w:szCs w:val="26"/>
          <w:lang w:val="vi-VN"/>
        </w:rPr>
        <w:t xml:space="preserve">A. </w:t>
      </w:r>
      <w:r w:rsidRPr="00125EC7">
        <w:rPr>
          <w:rFonts w:ascii="Cambria" w:hAnsi="Cambria"/>
          <w:sz w:val="26"/>
          <w:szCs w:val="26"/>
          <w:lang w:val="vi-VN"/>
        </w:rPr>
        <w:t>5 Hz.</w:t>
      </w:r>
      <w:r w:rsidRPr="00125EC7">
        <w:rPr>
          <w:rFonts w:ascii="Cambria" w:hAnsi="Cambria"/>
          <w:b/>
          <w:sz w:val="26"/>
          <w:szCs w:val="26"/>
          <w:lang w:val="vi-VN"/>
        </w:rPr>
        <w:tab/>
      </w:r>
      <w:r>
        <w:rPr>
          <w:rFonts w:ascii="Cambria" w:hAnsi="Cambria"/>
          <w:b/>
          <w:sz w:val="26"/>
          <w:szCs w:val="26"/>
          <w:lang w:val="vi-VN"/>
        </w:rPr>
        <w:tab/>
      </w:r>
      <w:r>
        <w:rPr>
          <w:rFonts w:ascii="Cambria" w:hAnsi="Cambria"/>
          <w:b/>
          <w:sz w:val="26"/>
          <w:szCs w:val="26"/>
          <w:lang w:val="vi-VN"/>
        </w:rPr>
        <w:tab/>
      </w:r>
      <w:r w:rsidRPr="00125EC7">
        <w:rPr>
          <w:rFonts w:ascii="Cambria" w:hAnsi="Cambria"/>
          <w:b/>
          <w:sz w:val="26"/>
          <w:szCs w:val="26"/>
          <w:lang w:val="vi-VN"/>
        </w:rPr>
        <w:t xml:space="preserve">B. </w:t>
      </w:r>
      <w:r w:rsidRPr="00125EC7">
        <w:rPr>
          <w:rFonts w:ascii="Cambria" w:hAnsi="Cambria"/>
          <w:sz w:val="26"/>
          <w:szCs w:val="26"/>
          <w:lang w:val="vi-VN"/>
        </w:rPr>
        <w:t>15 Hz.</w:t>
      </w:r>
      <w:r w:rsidRPr="00125EC7">
        <w:rPr>
          <w:rFonts w:ascii="Cambria" w:hAnsi="Cambria"/>
          <w:b/>
          <w:sz w:val="26"/>
          <w:szCs w:val="26"/>
          <w:lang w:val="vi-VN"/>
        </w:rPr>
        <w:tab/>
      </w:r>
      <w:r>
        <w:rPr>
          <w:rFonts w:ascii="Cambria" w:hAnsi="Cambria"/>
          <w:b/>
          <w:sz w:val="26"/>
          <w:szCs w:val="26"/>
          <w:lang w:val="vi-VN"/>
        </w:rPr>
        <w:tab/>
      </w:r>
      <w:r w:rsidRPr="00125EC7">
        <w:rPr>
          <w:rFonts w:ascii="Cambria" w:hAnsi="Cambria"/>
          <w:b/>
          <w:sz w:val="26"/>
          <w:szCs w:val="26"/>
          <w:highlight w:val="green"/>
          <w:lang w:val="vi-VN"/>
        </w:rPr>
        <w:t xml:space="preserve">C. </w:t>
      </w:r>
      <w:r w:rsidRPr="00125EC7">
        <w:rPr>
          <w:rFonts w:ascii="Cambria" w:hAnsi="Cambria"/>
          <w:sz w:val="26"/>
          <w:szCs w:val="26"/>
          <w:highlight w:val="green"/>
          <w:lang w:val="vi-VN"/>
        </w:rPr>
        <w:t>10 Hz.</w:t>
      </w:r>
      <w:r>
        <w:rPr>
          <w:rFonts w:ascii="Cambria" w:hAnsi="Cambria"/>
          <w:sz w:val="26"/>
          <w:szCs w:val="26"/>
          <w:lang w:val="vi-VN"/>
        </w:rPr>
        <w:tab/>
      </w:r>
      <w:r>
        <w:rPr>
          <w:rFonts w:ascii="Cambria" w:hAnsi="Cambria"/>
          <w:sz w:val="26"/>
          <w:szCs w:val="26"/>
          <w:lang w:val="vi-VN"/>
        </w:rPr>
        <w:tab/>
      </w:r>
      <w:r w:rsidRPr="00125EC7">
        <w:rPr>
          <w:rFonts w:ascii="Cambria" w:hAnsi="Cambria"/>
          <w:b/>
          <w:sz w:val="26"/>
          <w:szCs w:val="26"/>
        </w:rPr>
        <w:t>D.</w:t>
      </w:r>
      <w:r>
        <w:rPr>
          <w:rFonts w:ascii="Cambria" w:hAnsi="Cambria"/>
          <w:sz w:val="26"/>
          <w:szCs w:val="26"/>
        </w:rPr>
        <w:t xml:space="preserve"> 20 Hz.</w:t>
      </w:r>
    </w:p>
    <w:p w14:paraId="3A326C4B" w14:textId="77777777" w:rsidR="00BE1A6E" w:rsidRPr="002F1337"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Pr>
          <w:rFonts w:ascii="Cambria" w:hAnsi="Cambria"/>
          <w:color w:val="333333"/>
          <w:spacing w:val="-6"/>
          <w:sz w:val="26"/>
          <w:szCs w:val="26"/>
          <w:shd w:val="clear" w:color="auto" w:fill="FFFFFF"/>
        </w:rPr>
        <w:t>,</w:t>
      </w:r>
      <w:r w:rsidRPr="002F1337">
        <w:rPr>
          <w:rFonts w:ascii="Cambria" w:hAnsi="Cambria"/>
          <w:sz w:val="26"/>
          <w:szCs w:val="26"/>
        </w:rPr>
        <w:t xml:space="preserve"> </w:t>
      </w:r>
      <w:r>
        <w:rPr>
          <w:rFonts w:ascii="Cambria" w:hAnsi="Cambria"/>
          <w:sz w:val="26"/>
          <w:szCs w:val="26"/>
        </w:rPr>
        <w:t>n</w:t>
      </w:r>
      <w:r w:rsidRPr="002F1337">
        <w:rPr>
          <w:rFonts w:ascii="Cambria" w:hAnsi="Cambria"/>
          <w:sz w:val="26"/>
          <w:szCs w:val="26"/>
        </w:rPr>
        <w:t xml:space="preserve">gười ta tạo sóng dừng </w:t>
      </w:r>
      <w:r>
        <w:rPr>
          <w:rFonts w:ascii="Cambria" w:hAnsi="Cambria"/>
          <w:sz w:val="26"/>
          <w:szCs w:val="26"/>
        </w:rPr>
        <w:t>t</w:t>
      </w:r>
      <w:r w:rsidRPr="002F1337">
        <w:rPr>
          <w:rFonts w:ascii="Cambria" w:hAnsi="Cambria"/>
          <w:sz w:val="26"/>
          <w:szCs w:val="26"/>
        </w:rPr>
        <w:t>rên dây lần lượt với hai tấn số gần nhau nhất 200 Hz và 300 Hz. Tần số kích thích nhỏ nhất mà vẫn tạo ra sóng dừng trên dây là</w:t>
      </w:r>
    </w:p>
    <w:p w14:paraId="3B714C0B" w14:textId="77777777" w:rsidR="00BE1A6E" w:rsidRPr="002F1337"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2F1337">
        <w:rPr>
          <w:rFonts w:ascii="Cambria" w:hAnsi="Cambria"/>
          <w:b/>
          <w:sz w:val="26"/>
          <w:szCs w:val="26"/>
        </w:rPr>
        <w:t>A.</w:t>
      </w:r>
      <w:r w:rsidRPr="002F1337">
        <w:rPr>
          <w:rFonts w:ascii="Cambria" w:hAnsi="Cambria"/>
          <w:sz w:val="26"/>
          <w:szCs w:val="26"/>
        </w:rPr>
        <w:t xml:space="preserve"> 150 Hz.</w:t>
      </w:r>
      <w:r w:rsidRPr="002F1337">
        <w:rPr>
          <w:rFonts w:ascii="Cambria" w:hAnsi="Cambria"/>
          <w:sz w:val="26"/>
          <w:szCs w:val="26"/>
        </w:rPr>
        <w:tab/>
      </w:r>
      <w:r w:rsidRPr="002F1337">
        <w:rPr>
          <w:rFonts w:ascii="Cambria" w:hAnsi="Cambria"/>
          <w:sz w:val="26"/>
          <w:szCs w:val="26"/>
        </w:rPr>
        <w:tab/>
      </w:r>
      <w:r w:rsidRPr="002F1337">
        <w:rPr>
          <w:rFonts w:ascii="Cambria" w:hAnsi="Cambria"/>
          <w:b/>
          <w:sz w:val="26"/>
          <w:szCs w:val="26"/>
          <w:highlight w:val="green"/>
        </w:rPr>
        <w:t>B.</w:t>
      </w:r>
      <w:r w:rsidRPr="002F1337">
        <w:rPr>
          <w:rFonts w:ascii="Cambria" w:hAnsi="Cambria"/>
          <w:sz w:val="26"/>
          <w:szCs w:val="26"/>
          <w:highlight w:val="green"/>
        </w:rPr>
        <w:t xml:space="preserve"> 100 Hz.</w:t>
      </w:r>
      <w:r w:rsidRPr="002F1337">
        <w:rPr>
          <w:rFonts w:ascii="Cambria" w:hAnsi="Cambria"/>
          <w:sz w:val="26"/>
          <w:szCs w:val="26"/>
        </w:rPr>
        <w:tab/>
      </w:r>
      <w:r w:rsidRPr="002F1337">
        <w:rPr>
          <w:rFonts w:ascii="Cambria" w:hAnsi="Cambria"/>
          <w:sz w:val="26"/>
          <w:szCs w:val="26"/>
        </w:rPr>
        <w:tab/>
      </w:r>
      <w:r w:rsidRPr="002F1337">
        <w:rPr>
          <w:rFonts w:ascii="Cambria" w:hAnsi="Cambria"/>
          <w:b/>
          <w:sz w:val="26"/>
          <w:szCs w:val="26"/>
        </w:rPr>
        <w:t>C.</w:t>
      </w:r>
      <w:r w:rsidRPr="002F1337">
        <w:rPr>
          <w:rFonts w:ascii="Cambria" w:hAnsi="Cambria"/>
          <w:sz w:val="26"/>
          <w:szCs w:val="26"/>
        </w:rPr>
        <w:t xml:space="preserve"> 50 Hz.</w:t>
      </w:r>
      <w:r w:rsidRPr="002F1337">
        <w:rPr>
          <w:rFonts w:ascii="Cambria" w:hAnsi="Cambria"/>
          <w:sz w:val="26"/>
          <w:szCs w:val="26"/>
        </w:rPr>
        <w:tab/>
      </w:r>
      <w:r w:rsidRPr="002F1337">
        <w:rPr>
          <w:rFonts w:ascii="Cambria" w:hAnsi="Cambria"/>
          <w:sz w:val="26"/>
          <w:szCs w:val="26"/>
        </w:rPr>
        <w:tab/>
      </w:r>
      <w:r w:rsidRPr="002F1337">
        <w:rPr>
          <w:rFonts w:ascii="Cambria" w:hAnsi="Cambria"/>
          <w:b/>
          <w:sz w:val="26"/>
          <w:szCs w:val="26"/>
        </w:rPr>
        <w:t>D.</w:t>
      </w:r>
      <w:r w:rsidRPr="002F1337">
        <w:rPr>
          <w:rFonts w:ascii="Cambria" w:hAnsi="Cambria"/>
          <w:sz w:val="26"/>
          <w:szCs w:val="26"/>
        </w:rPr>
        <w:t xml:space="preserve"> 200 Hz.</w:t>
      </w:r>
    </w:p>
    <w:p w14:paraId="047F10D3" w14:textId="77777777" w:rsidR="00BE1A6E" w:rsidRPr="009330DA"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sidRPr="00125EC7">
        <w:rPr>
          <w:rFonts w:ascii="Cambria" w:hAnsi="Cambria"/>
          <w:sz w:val="26"/>
          <w:szCs w:val="26"/>
        </w:rPr>
        <w:t xml:space="preserve">, </w:t>
      </w:r>
      <w:r>
        <w:rPr>
          <w:rFonts w:ascii="Cambria" w:hAnsi="Cambria"/>
          <w:sz w:val="26"/>
          <w:szCs w:val="26"/>
        </w:rPr>
        <w:t xml:space="preserve">có tần số </w:t>
      </w:r>
      <w:r w:rsidRPr="00125EC7">
        <w:rPr>
          <w:rFonts w:ascii="Cambria" w:hAnsi="Cambria"/>
          <w:sz w:val="26"/>
          <w:szCs w:val="26"/>
        </w:rPr>
        <w:t xml:space="preserve">f thay đổi và </w:t>
      </w:r>
      <w:r>
        <w:rPr>
          <w:rFonts w:ascii="Cambria" w:hAnsi="Cambria"/>
          <w:sz w:val="26"/>
          <w:szCs w:val="26"/>
        </w:rPr>
        <w:t>chiều dài L và vận tốc v</w:t>
      </w:r>
      <w:r w:rsidRPr="00125EC7">
        <w:rPr>
          <w:rFonts w:ascii="Cambria" w:hAnsi="Cambria"/>
          <w:sz w:val="26"/>
          <w:szCs w:val="26"/>
        </w:rPr>
        <w:t xml:space="preserve"> không đổi. </w:t>
      </w:r>
      <w:r w:rsidRPr="009330DA">
        <w:rPr>
          <w:rFonts w:ascii="Cambria" w:hAnsi="Cambria"/>
          <w:sz w:val="26"/>
          <w:szCs w:val="26"/>
        </w:rPr>
        <w:t xml:space="preserve">Khi tần số </w:t>
      </w:r>
      <w:r>
        <w:rPr>
          <w:rFonts w:ascii="Cambria" w:hAnsi="Cambria"/>
          <w:sz w:val="26"/>
          <w:szCs w:val="26"/>
        </w:rPr>
        <w:t xml:space="preserve">rung của dây là </w:t>
      </w:r>
      <w:r w:rsidRPr="009330DA">
        <w:rPr>
          <w:rFonts w:ascii="Cambria" w:hAnsi="Cambria"/>
          <w:sz w:val="26"/>
          <w:szCs w:val="26"/>
        </w:rPr>
        <w:t>f trên dây có 3 bụng. Tăng tần số thêm 20 Hz thì trên dây có 5 bụng. Để trên dây có 6 bụng thì tăng f tiếp thêm một lượ</w:t>
      </w:r>
      <w:r>
        <w:rPr>
          <w:rFonts w:ascii="Cambria" w:hAnsi="Cambria"/>
          <w:sz w:val="26"/>
          <w:szCs w:val="26"/>
        </w:rPr>
        <w:t>ng bao nhiêu Hz</w:t>
      </w:r>
      <w:r w:rsidRPr="009330DA">
        <w:rPr>
          <w:rFonts w:ascii="Cambria" w:hAnsi="Cambria"/>
          <w:sz w:val="26"/>
          <w:szCs w:val="26"/>
        </w:rPr>
        <w:t>?</w:t>
      </w:r>
    </w:p>
    <w:p w14:paraId="19B5256D" w14:textId="77777777" w:rsidR="00BE1A6E" w:rsidRPr="00460166"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460166">
        <w:rPr>
          <w:rFonts w:eastAsia="Calibri"/>
          <w:b/>
          <w:bCs/>
          <w:sz w:val="24"/>
        </w:rPr>
        <w:t>A.</w:t>
      </w:r>
      <w:r w:rsidRPr="00460166">
        <w:rPr>
          <w:rFonts w:eastAsia="Calibri"/>
          <w:sz w:val="24"/>
        </w:rPr>
        <w:t xml:space="preserve"> 5 Hz.</w:t>
      </w:r>
      <w:r w:rsidRPr="00460166">
        <w:rPr>
          <w:rFonts w:eastAsia="Calibri"/>
          <w:sz w:val="24"/>
        </w:rPr>
        <w:tab/>
      </w:r>
      <w:r w:rsidRPr="00460166">
        <w:rPr>
          <w:rFonts w:eastAsia="Calibri"/>
          <w:sz w:val="24"/>
        </w:rPr>
        <w:tab/>
      </w:r>
      <w:r w:rsidRPr="00460166">
        <w:rPr>
          <w:rFonts w:eastAsia="Calibri"/>
          <w:sz w:val="24"/>
        </w:rPr>
        <w:tab/>
      </w:r>
      <w:r w:rsidRPr="00460166">
        <w:rPr>
          <w:rFonts w:eastAsia="Calibri"/>
          <w:b/>
          <w:bCs/>
          <w:sz w:val="24"/>
        </w:rPr>
        <w:t>B.</w:t>
      </w:r>
      <w:r w:rsidRPr="00460166">
        <w:rPr>
          <w:rFonts w:eastAsia="Calibri"/>
          <w:sz w:val="24"/>
        </w:rPr>
        <w:t xml:space="preserve"> 15 Hz.</w:t>
      </w:r>
      <w:r w:rsidRPr="00460166">
        <w:rPr>
          <w:rFonts w:eastAsia="Calibri"/>
          <w:sz w:val="24"/>
        </w:rPr>
        <w:tab/>
      </w:r>
      <w:r w:rsidRPr="00460166">
        <w:rPr>
          <w:rFonts w:eastAsia="Calibri"/>
          <w:sz w:val="24"/>
        </w:rPr>
        <w:tab/>
      </w:r>
      <w:r w:rsidRPr="00460166">
        <w:rPr>
          <w:rFonts w:eastAsia="Calibri"/>
          <w:b/>
          <w:bCs/>
          <w:sz w:val="24"/>
          <w:highlight w:val="green"/>
        </w:rPr>
        <w:t>C.</w:t>
      </w:r>
      <w:r w:rsidRPr="00460166">
        <w:rPr>
          <w:rFonts w:eastAsia="Calibri"/>
          <w:sz w:val="24"/>
          <w:highlight w:val="green"/>
        </w:rPr>
        <w:t xml:space="preserve"> 10 Hz.</w:t>
      </w:r>
      <w:r w:rsidRPr="00460166">
        <w:rPr>
          <w:rFonts w:eastAsia="Calibri"/>
          <w:sz w:val="24"/>
        </w:rPr>
        <w:tab/>
      </w:r>
      <w:r w:rsidRPr="00460166">
        <w:rPr>
          <w:rFonts w:eastAsia="Calibri"/>
          <w:sz w:val="24"/>
        </w:rPr>
        <w:tab/>
      </w:r>
      <w:r w:rsidRPr="00460166">
        <w:rPr>
          <w:rFonts w:eastAsia="Calibri"/>
          <w:b/>
          <w:bCs/>
          <w:sz w:val="24"/>
        </w:rPr>
        <w:t>D.</w:t>
      </w:r>
      <w:r w:rsidRPr="00460166">
        <w:rPr>
          <w:rFonts w:eastAsia="Calibri"/>
          <w:sz w:val="24"/>
        </w:rPr>
        <w:t xml:space="preserve"> 20 Hz.</w:t>
      </w:r>
    </w:p>
    <w:p w14:paraId="556997F8" w14:textId="77777777" w:rsidR="00BE1A6E" w:rsidRPr="004867C3"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4867C3">
        <w:rPr>
          <w:rFonts w:ascii="Cambria" w:hAnsi="Cambria"/>
          <w:sz w:val="26"/>
          <w:szCs w:val="26"/>
        </w:rPr>
        <w:t xml:space="preserve">Trong thí nghiệm sóng dừng trên sợi dây AB với đầu B tự do, đầu A được kích thích để thực hiện dao động với biên độ nhỏ. Khi </w:t>
      </w:r>
      <w:r w:rsidRPr="004867C3">
        <w:rPr>
          <w:rFonts w:ascii="Cambria" w:eastAsia="Meiryo" w:hAnsi="Cambria"/>
          <w:sz w:val="26"/>
          <w:szCs w:val="26"/>
        </w:rPr>
        <w:t xml:space="preserve">tần số của sóng bằng 22 Hz thì trên dây </w:t>
      </w:r>
      <w:r w:rsidRPr="004867C3">
        <w:rPr>
          <w:rFonts w:ascii="Cambria" w:eastAsia="Meiryo" w:hAnsi="Cambria"/>
          <w:sz w:val="26"/>
          <w:szCs w:val="26"/>
        </w:rPr>
        <w:lastRenderedPageBreak/>
        <w:t xml:space="preserve">xuất hiện 6 bụng sóng. Nếu đầu B cố định và coi tốc độ truyền sóng của dây không đổi. </w:t>
      </w:r>
      <w:r>
        <w:rPr>
          <w:rFonts w:ascii="Cambria" w:hAnsi="Cambria"/>
          <w:sz w:val="26"/>
          <w:szCs w:val="26"/>
        </w:rPr>
        <w:t>Đ</w:t>
      </w:r>
      <w:r w:rsidRPr="004867C3">
        <w:rPr>
          <w:rFonts w:ascii="Cambria" w:hAnsi="Cambria"/>
          <w:sz w:val="26"/>
          <w:szCs w:val="26"/>
        </w:rPr>
        <w:t>ể vẫn có 6 nút thì tần số dao động của đầu A phải bằng</w:t>
      </w:r>
    </w:p>
    <w:p w14:paraId="4EF7E8F9" w14:textId="77777777" w:rsidR="00BE1A6E"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9330DA">
        <w:rPr>
          <w:rFonts w:eastAsia="Calibri"/>
          <w:b/>
          <w:bCs/>
          <w:sz w:val="24"/>
        </w:rPr>
        <w:t>A.</w:t>
      </w:r>
      <w:r w:rsidRPr="009330DA">
        <w:rPr>
          <w:rFonts w:eastAsia="Calibri"/>
          <w:sz w:val="24"/>
        </w:rPr>
        <w:t xml:space="preserve"> 5 Hz.</w:t>
      </w:r>
      <w:r w:rsidRPr="009330DA">
        <w:rPr>
          <w:rFonts w:eastAsia="Calibri"/>
          <w:sz w:val="24"/>
        </w:rPr>
        <w:tab/>
      </w:r>
      <w:r>
        <w:rPr>
          <w:rFonts w:eastAsia="Calibri"/>
          <w:sz w:val="24"/>
        </w:rPr>
        <w:tab/>
      </w:r>
      <w:r>
        <w:rPr>
          <w:rFonts w:eastAsia="Calibri"/>
          <w:sz w:val="24"/>
        </w:rPr>
        <w:tab/>
      </w:r>
      <w:r w:rsidRPr="009330DA">
        <w:rPr>
          <w:rFonts w:eastAsia="Calibri"/>
          <w:b/>
          <w:bCs/>
          <w:sz w:val="24"/>
        </w:rPr>
        <w:t>B.</w:t>
      </w:r>
      <w:r w:rsidRPr="009330DA">
        <w:rPr>
          <w:rFonts w:eastAsia="Calibri"/>
          <w:sz w:val="24"/>
        </w:rPr>
        <w:t xml:space="preserve"> 15 Hz.</w:t>
      </w:r>
      <w:r w:rsidRPr="009330DA">
        <w:rPr>
          <w:rFonts w:eastAsia="Calibri"/>
          <w:sz w:val="24"/>
        </w:rPr>
        <w:tab/>
      </w:r>
      <w:r>
        <w:rPr>
          <w:rFonts w:eastAsia="Calibri"/>
          <w:sz w:val="24"/>
        </w:rPr>
        <w:tab/>
      </w:r>
      <w:r w:rsidRPr="009330DA">
        <w:rPr>
          <w:rFonts w:eastAsia="Calibri"/>
          <w:b/>
          <w:bCs/>
          <w:sz w:val="24"/>
        </w:rPr>
        <w:t>C.</w:t>
      </w:r>
      <w:r w:rsidRPr="009330DA">
        <w:rPr>
          <w:rFonts w:eastAsia="Calibri"/>
          <w:sz w:val="24"/>
        </w:rPr>
        <w:t xml:space="preserve"> 10 Hz.</w:t>
      </w:r>
      <w:r w:rsidRPr="009330DA">
        <w:rPr>
          <w:rFonts w:eastAsia="Calibri"/>
          <w:sz w:val="24"/>
        </w:rPr>
        <w:tab/>
      </w:r>
      <w:r>
        <w:rPr>
          <w:rFonts w:eastAsia="Calibri"/>
          <w:sz w:val="24"/>
        </w:rPr>
        <w:tab/>
      </w:r>
      <w:r w:rsidRPr="004867C3">
        <w:rPr>
          <w:rFonts w:eastAsia="Calibri"/>
          <w:b/>
          <w:bCs/>
          <w:sz w:val="24"/>
          <w:highlight w:val="green"/>
        </w:rPr>
        <w:t>D.</w:t>
      </w:r>
      <w:r w:rsidRPr="004867C3">
        <w:rPr>
          <w:rFonts w:eastAsia="Calibri"/>
          <w:sz w:val="24"/>
          <w:highlight w:val="green"/>
        </w:rPr>
        <w:t xml:space="preserve"> 20 Hz.</w:t>
      </w:r>
    </w:p>
    <w:p w14:paraId="17B1772B" w14:textId="77777777" w:rsidR="00BE1A6E" w:rsidRPr="004867C3"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sidRPr="004867C3">
        <w:rPr>
          <w:rFonts w:ascii="Cambria" w:hAnsi="Cambria"/>
          <w:sz w:val="26"/>
          <w:szCs w:val="26"/>
        </w:rPr>
        <w:t>. Trên dây có sóng dừng, tốc độ truyền sóng không đổi. Khi tần số sóng trên dây là 42 Hz thì trên dây có 4 điểm bụng. Nếu trên dây có 6 điểm bụng thì tần số trên dây là</w:t>
      </w:r>
    </w:p>
    <w:p w14:paraId="0E3576E1" w14:textId="77777777" w:rsidR="00BE1A6E" w:rsidRPr="004867C3" w:rsidRDefault="00BE1A6E" w:rsidP="00BE1A6E">
      <w:pPr>
        <w:widowControl w:val="0"/>
        <w:tabs>
          <w:tab w:val="left" w:pos="900"/>
          <w:tab w:val="left" w:pos="1080"/>
        </w:tabs>
        <w:autoSpaceDE w:val="0"/>
        <w:autoSpaceDN w:val="0"/>
        <w:adjustRightInd w:val="0"/>
        <w:ind w:firstLine="360"/>
        <w:jc w:val="both"/>
        <w:rPr>
          <w:rFonts w:ascii="Cambria" w:hAnsi="Cambria"/>
          <w:sz w:val="26"/>
          <w:szCs w:val="26"/>
        </w:rPr>
      </w:pPr>
      <w:r w:rsidRPr="004867C3">
        <w:rPr>
          <w:rFonts w:ascii="Cambria" w:hAnsi="Cambria"/>
          <w:b/>
          <w:bCs/>
          <w:sz w:val="26"/>
          <w:szCs w:val="26"/>
        </w:rPr>
        <w:t>A.</w:t>
      </w:r>
      <w:r w:rsidRPr="004867C3">
        <w:rPr>
          <w:rFonts w:ascii="Cambria" w:hAnsi="Cambria"/>
          <w:sz w:val="26"/>
          <w:szCs w:val="26"/>
        </w:rPr>
        <w:t xml:space="preserve"> 252 Hz.</w:t>
      </w:r>
      <w:r w:rsidRPr="004867C3">
        <w:rPr>
          <w:rFonts w:ascii="Cambria" w:hAnsi="Cambria"/>
          <w:sz w:val="26"/>
          <w:szCs w:val="26"/>
        </w:rPr>
        <w:tab/>
      </w:r>
      <w:r w:rsidRPr="004867C3">
        <w:rPr>
          <w:rFonts w:ascii="Cambria" w:hAnsi="Cambria"/>
          <w:sz w:val="26"/>
          <w:szCs w:val="26"/>
        </w:rPr>
        <w:tab/>
      </w:r>
      <w:r w:rsidRPr="004867C3">
        <w:rPr>
          <w:rFonts w:ascii="Cambria" w:hAnsi="Cambria"/>
          <w:b/>
          <w:bCs/>
          <w:sz w:val="26"/>
          <w:szCs w:val="26"/>
        </w:rPr>
        <w:t>B.</w:t>
      </w:r>
      <w:r w:rsidRPr="004867C3">
        <w:rPr>
          <w:rFonts w:ascii="Cambria" w:hAnsi="Cambria"/>
          <w:sz w:val="26"/>
          <w:szCs w:val="26"/>
        </w:rPr>
        <w:t xml:space="preserve"> 126</w:t>
      </w:r>
      <w:r>
        <w:rPr>
          <w:rFonts w:ascii="Cambria" w:hAnsi="Cambria"/>
          <w:sz w:val="26"/>
          <w:szCs w:val="26"/>
        </w:rPr>
        <w:t xml:space="preserve"> </w:t>
      </w:r>
      <w:r w:rsidRPr="004867C3">
        <w:rPr>
          <w:rFonts w:ascii="Cambria" w:hAnsi="Cambria"/>
          <w:sz w:val="26"/>
          <w:szCs w:val="26"/>
        </w:rPr>
        <w:t>Hz</w:t>
      </w:r>
      <w:r>
        <w:rPr>
          <w:rFonts w:ascii="Cambria" w:hAnsi="Cambria"/>
          <w:sz w:val="26"/>
          <w:szCs w:val="26"/>
        </w:rPr>
        <w:t>.</w:t>
      </w:r>
      <w:r w:rsidRPr="004867C3">
        <w:rPr>
          <w:rFonts w:ascii="Cambria" w:hAnsi="Cambria"/>
          <w:sz w:val="26"/>
          <w:szCs w:val="26"/>
        </w:rPr>
        <w:tab/>
      </w:r>
      <w:r w:rsidRPr="004867C3">
        <w:rPr>
          <w:rFonts w:ascii="Cambria" w:hAnsi="Cambria"/>
          <w:sz w:val="26"/>
          <w:szCs w:val="26"/>
        </w:rPr>
        <w:tab/>
      </w:r>
      <w:r w:rsidRPr="004867C3">
        <w:rPr>
          <w:rFonts w:ascii="Cambria" w:hAnsi="Cambria"/>
          <w:b/>
          <w:bCs/>
          <w:sz w:val="26"/>
          <w:szCs w:val="26"/>
        </w:rPr>
        <w:t>C.</w:t>
      </w:r>
      <w:r w:rsidRPr="004867C3">
        <w:rPr>
          <w:rFonts w:ascii="Cambria" w:hAnsi="Cambria"/>
          <w:sz w:val="26"/>
          <w:szCs w:val="26"/>
        </w:rPr>
        <w:t xml:space="preserve"> 28</w:t>
      </w:r>
      <w:r>
        <w:rPr>
          <w:rFonts w:ascii="Cambria" w:hAnsi="Cambria"/>
          <w:sz w:val="26"/>
          <w:szCs w:val="26"/>
        </w:rPr>
        <w:t xml:space="preserve"> </w:t>
      </w:r>
      <w:r w:rsidRPr="004867C3">
        <w:rPr>
          <w:rFonts w:ascii="Cambria" w:hAnsi="Cambria"/>
          <w:sz w:val="26"/>
          <w:szCs w:val="26"/>
        </w:rPr>
        <w:t>Hz</w:t>
      </w:r>
      <w:r>
        <w:rPr>
          <w:rFonts w:ascii="Cambria" w:hAnsi="Cambria"/>
          <w:sz w:val="26"/>
          <w:szCs w:val="26"/>
        </w:rPr>
        <w:t>.</w:t>
      </w:r>
      <w:r w:rsidRPr="004867C3">
        <w:rPr>
          <w:rFonts w:ascii="Cambria" w:hAnsi="Cambria"/>
          <w:sz w:val="26"/>
          <w:szCs w:val="26"/>
        </w:rPr>
        <w:tab/>
      </w:r>
      <w:r w:rsidRPr="004867C3">
        <w:rPr>
          <w:rFonts w:ascii="Cambria" w:hAnsi="Cambria"/>
          <w:sz w:val="26"/>
          <w:szCs w:val="26"/>
        </w:rPr>
        <w:tab/>
      </w:r>
      <w:r w:rsidRPr="004867C3">
        <w:rPr>
          <w:rFonts w:ascii="Cambria" w:hAnsi="Cambria"/>
          <w:b/>
          <w:bCs/>
          <w:sz w:val="26"/>
          <w:szCs w:val="26"/>
          <w:highlight w:val="green"/>
        </w:rPr>
        <w:t>D.</w:t>
      </w:r>
      <w:r w:rsidRPr="004867C3">
        <w:rPr>
          <w:rFonts w:ascii="Cambria" w:hAnsi="Cambria"/>
          <w:sz w:val="26"/>
          <w:szCs w:val="26"/>
          <w:highlight w:val="green"/>
        </w:rPr>
        <w:t xml:space="preserve"> 63 Hz.</w:t>
      </w:r>
    </w:p>
    <w:p w14:paraId="341E4971" w14:textId="77777777" w:rsidR="00BE1A6E"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810F5A">
        <w:rPr>
          <w:rFonts w:ascii="Cambria" w:eastAsia="Meiryo" w:hAnsi="Cambria"/>
          <w:sz w:val="26"/>
          <w:szCs w:val="26"/>
        </w:rPr>
        <w:t>Một sợi dây đàn hồi dài</w:t>
      </w:r>
      <w:r>
        <w:rPr>
          <w:rFonts w:ascii="Cambria" w:eastAsia="Meiryo" w:hAnsi="Cambria"/>
          <w:sz w:val="26"/>
          <w:szCs w:val="26"/>
        </w:rPr>
        <w:t xml:space="preserve"> L hai đâu </w:t>
      </w:r>
      <w:r>
        <w:rPr>
          <w:rFonts w:ascii="Cambria" w:hAnsi="Cambria"/>
          <w:color w:val="333333"/>
          <w:sz w:val="26"/>
          <w:szCs w:val="26"/>
          <w:shd w:val="clear" w:color="auto" w:fill="FFFFFF"/>
        </w:rPr>
        <w:t xml:space="preserve">cố </w:t>
      </w:r>
      <w:r w:rsidRPr="00820667">
        <w:rPr>
          <w:rFonts w:ascii="Cambria" w:hAnsi="Cambria"/>
          <w:color w:val="333333"/>
          <w:spacing w:val="-6"/>
          <w:sz w:val="26"/>
          <w:szCs w:val="26"/>
          <w:shd w:val="clear" w:color="auto" w:fill="FFFFFF"/>
        </w:rPr>
        <w:t>định</w:t>
      </w:r>
      <w:r>
        <w:rPr>
          <w:rFonts w:ascii="Cambria" w:hAnsi="Cambria"/>
          <w:sz w:val="26"/>
          <w:szCs w:val="26"/>
        </w:rPr>
        <w:t xml:space="preserve">. </w:t>
      </w:r>
      <w:r w:rsidRPr="004D39BE">
        <w:rPr>
          <w:rFonts w:ascii="Cambria" w:hAnsi="Cambria"/>
          <w:sz w:val="26"/>
          <w:szCs w:val="26"/>
        </w:rPr>
        <w:t xml:space="preserve">Khi dây rung với tần số f thì trên dây có 4 </w:t>
      </w:r>
      <w:r>
        <w:rPr>
          <w:rFonts w:ascii="Cambria" w:hAnsi="Cambria"/>
          <w:sz w:val="26"/>
          <w:szCs w:val="26"/>
        </w:rPr>
        <w:t>bụng</w:t>
      </w:r>
      <w:r w:rsidRPr="004D39BE">
        <w:rPr>
          <w:rFonts w:ascii="Cambria" w:hAnsi="Cambria"/>
          <w:sz w:val="26"/>
          <w:szCs w:val="26"/>
        </w:rPr>
        <w:t xml:space="preserve"> sóng. Khi tần số tăng thêm 10 Hz thì trên dây có 5 </w:t>
      </w:r>
      <w:r>
        <w:rPr>
          <w:rFonts w:ascii="Cambria" w:hAnsi="Cambria"/>
          <w:sz w:val="26"/>
          <w:szCs w:val="26"/>
        </w:rPr>
        <w:t>bụng</w:t>
      </w:r>
      <w:r w:rsidRPr="004D39BE">
        <w:rPr>
          <w:rFonts w:ascii="Cambria" w:hAnsi="Cambria"/>
          <w:sz w:val="26"/>
          <w:szCs w:val="26"/>
        </w:rPr>
        <w:t xml:space="preserve"> sóng, vận tốc truyền sóng trên dây là 10 m/s. Chiều dài và tần số rung của dây là</w:t>
      </w:r>
    </w:p>
    <w:p w14:paraId="08F43445" w14:textId="77777777" w:rsidR="00BE1A6E" w:rsidRPr="00460166" w:rsidRDefault="00BE1A6E" w:rsidP="00BE1A6E">
      <w:pPr>
        <w:tabs>
          <w:tab w:val="left" w:pos="284"/>
          <w:tab w:val="left" w:pos="900"/>
          <w:tab w:val="left" w:pos="1080"/>
          <w:tab w:val="left" w:pos="2835"/>
          <w:tab w:val="left" w:pos="5387"/>
          <w:tab w:val="left" w:pos="7938"/>
        </w:tabs>
        <w:jc w:val="both"/>
        <w:rPr>
          <w:rFonts w:ascii="Cambria" w:hAnsi="Cambria"/>
          <w:sz w:val="26"/>
          <w:szCs w:val="26"/>
        </w:rPr>
      </w:pPr>
      <w:r w:rsidRPr="00DF1B4E">
        <w:rPr>
          <w:rFonts w:eastAsia="Calibri"/>
          <w:b/>
          <w:bCs/>
          <w:sz w:val="24"/>
        </w:rPr>
        <w:tab/>
      </w:r>
      <w:r w:rsidRPr="00460166">
        <w:rPr>
          <w:rFonts w:eastAsia="Calibri"/>
          <w:b/>
          <w:bCs/>
          <w:sz w:val="24"/>
          <w:highlight w:val="green"/>
        </w:rPr>
        <w:t>A.</w:t>
      </w:r>
      <w:r w:rsidRPr="00460166">
        <w:rPr>
          <w:rFonts w:eastAsia="Calibri"/>
          <w:sz w:val="24"/>
          <w:highlight w:val="green"/>
        </w:rPr>
        <w:t xml:space="preserve"> 50 cm, 40 Hz.</w:t>
      </w:r>
      <w:r w:rsidRPr="00460166">
        <w:rPr>
          <w:rFonts w:eastAsia="Calibri"/>
          <w:sz w:val="24"/>
        </w:rPr>
        <w:tab/>
      </w:r>
      <w:r w:rsidRPr="00460166">
        <w:rPr>
          <w:rFonts w:eastAsia="Calibri"/>
          <w:b/>
          <w:bCs/>
          <w:sz w:val="24"/>
        </w:rPr>
        <w:t>B.</w:t>
      </w:r>
      <w:r w:rsidRPr="00460166">
        <w:rPr>
          <w:rFonts w:eastAsia="Calibri"/>
          <w:sz w:val="24"/>
        </w:rPr>
        <w:t xml:space="preserve"> </w:t>
      </w:r>
      <w:r>
        <w:rPr>
          <w:rFonts w:eastAsia="Calibri"/>
          <w:sz w:val="24"/>
        </w:rPr>
        <w:t xml:space="preserve">50 cm, </w:t>
      </w:r>
      <w:r w:rsidRPr="00460166">
        <w:rPr>
          <w:rFonts w:eastAsia="Calibri"/>
          <w:sz w:val="24"/>
        </w:rPr>
        <w:t>15 Hz.</w:t>
      </w:r>
      <w:r w:rsidRPr="00460166">
        <w:rPr>
          <w:rFonts w:eastAsia="Calibri"/>
          <w:sz w:val="24"/>
        </w:rPr>
        <w:tab/>
      </w:r>
      <w:r w:rsidRPr="00460166">
        <w:rPr>
          <w:rFonts w:eastAsia="Calibri"/>
          <w:b/>
          <w:bCs/>
          <w:sz w:val="24"/>
        </w:rPr>
        <w:t>C.</w:t>
      </w:r>
      <w:r w:rsidRPr="00460166">
        <w:rPr>
          <w:rFonts w:eastAsia="Calibri"/>
          <w:sz w:val="24"/>
        </w:rPr>
        <w:t xml:space="preserve"> </w:t>
      </w:r>
      <w:r>
        <w:rPr>
          <w:rFonts w:eastAsia="Calibri"/>
          <w:sz w:val="24"/>
        </w:rPr>
        <w:t>40 cm, 50</w:t>
      </w:r>
      <w:r w:rsidRPr="00460166">
        <w:rPr>
          <w:rFonts w:eastAsia="Calibri"/>
          <w:sz w:val="24"/>
        </w:rPr>
        <w:t xml:space="preserve"> Hz.</w:t>
      </w:r>
      <w:r w:rsidRPr="00460166">
        <w:rPr>
          <w:rFonts w:eastAsia="Calibri"/>
          <w:sz w:val="24"/>
        </w:rPr>
        <w:tab/>
      </w:r>
      <w:r w:rsidRPr="00460166">
        <w:rPr>
          <w:rFonts w:eastAsia="Calibri"/>
          <w:b/>
          <w:bCs/>
          <w:sz w:val="24"/>
        </w:rPr>
        <w:t>D.</w:t>
      </w:r>
      <w:r w:rsidRPr="00460166">
        <w:rPr>
          <w:rFonts w:eastAsia="Calibri"/>
          <w:sz w:val="24"/>
        </w:rPr>
        <w:t xml:space="preserve"> </w:t>
      </w:r>
      <w:r>
        <w:rPr>
          <w:rFonts w:eastAsia="Calibri"/>
          <w:sz w:val="24"/>
        </w:rPr>
        <w:t xml:space="preserve">40 cm, </w:t>
      </w:r>
      <w:r w:rsidRPr="00460166">
        <w:rPr>
          <w:rFonts w:eastAsia="Calibri"/>
          <w:sz w:val="24"/>
        </w:rPr>
        <w:t>20 Hz.</w:t>
      </w:r>
    </w:p>
    <w:p w14:paraId="1B85E1BB" w14:textId="77777777" w:rsidR="00BE1A6E" w:rsidRPr="00DF1B4E"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DF1B4E">
        <w:rPr>
          <w:rFonts w:ascii="Cambria" w:eastAsia="Meiryo" w:hAnsi="Cambria"/>
          <w:sz w:val="26"/>
          <w:szCs w:val="26"/>
        </w:rPr>
        <w:t>Một sợi dây đàn hồi được treo thẳng đứng vào một điểm cố định, đầu dưới của dây để tự</w:t>
      </w:r>
      <w:r w:rsidRPr="00DF1B4E">
        <w:rPr>
          <w:rFonts w:ascii="Cambria" w:hAnsi="Cambria"/>
          <w:sz w:val="26"/>
          <w:szCs w:val="26"/>
        </w:rPr>
        <w:t xml:space="preserve"> do. Người ta tạo sóng dừng trên dây với tần số bé nhất là f</w:t>
      </w:r>
      <w:r w:rsidRPr="00DF1B4E">
        <w:rPr>
          <w:rFonts w:ascii="Cambria" w:hAnsi="Cambria"/>
          <w:sz w:val="26"/>
          <w:szCs w:val="26"/>
          <w:vertAlign w:val="subscript"/>
        </w:rPr>
        <w:t>1</w:t>
      </w:r>
      <w:r w:rsidRPr="00DF1B4E">
        <w:rPr>
          <w:rFonts w:ascii="Cambria" w:hAnsi="Cambria"/>
          <w:sz w:val="26"/>
          <w:szCs w:val="26"/>
        </w:rPr>
        <w:t>. Để có sóng dừng trên dây phải tăng tần số tối thiểu đến giá trị f</w:t>
      </w:r>
      <w:r w:rsidRPr="00DF1B4E">
        <w:rPr>
          <w:rFonts w:ascii="Cambria" w:hAnsi="Cambria"/>
          <w:sz w:val="26"/>
          <w:szCs w:val="26"/>
          <w:vertAlign w:val="subscript"/>
        </w:rPr>
        <w:t>2</w:t>
      </w:r>
      <w:r w:rsidRPr="00DF1B4E">
        <w:rPr>
          <w:rFonts w:ascii="Cambria" w:hAnsi="Cambria"/>
          <w:sz w:val="26"/>
          <w:szCs w:val="26"/>
        </w:rPr>
        <w:t>. Tỉ số f</w:t>
      </w:r>
      <w:r w:rsidRPr="00DF1B4E">
        <w:rPr>
          <w:rFonts w:ascii="Cambria" w:hAnsi="Cambria"/>
          <w:sz w:val="26"/>
          <w:szCs w:val="26"/>
          <w:vertAlign w:val="subscript"/>
        </w:rPr>
        <w:t>2</w:t>
      </w:r>
      <w:r w:rsidRPr="00DF1B4E">
        <w:rPr>
          <w:rFonts w:ascii="Cambria" w:hAnsi="Cambria"/>
          <w:sz w:val="26"/>
          <w:szCs w:val="26"/>
        </w:rPr>
        <w:t>/f</w:t>
      </w:r>
      <w:r w:rsidRPr="00DF1B4E">
        <w:rPr>
          <w:rFonts w:ascii="Cambria" w:hAnsi="Cambria"/>
          <w:sz w:val="26"/>
          <w:szCs w:val="26"/>
          <w:vertAlign w:val="subscript"/>
        </w:rPr>
        <w:t>1</w:t>
      </w:r>
      <w:r w:rsidRPr="00DF1B4E">
        <w:rPr>
          <w:rFonts w:ascii="Cambria" w:hAnsi="Cambria"/>
          <w:sz w:val="26"/>
          <w:szCs w:val="26"/>
        </w:rPr>
        <w:t xml:space="preserve"> là: </w:t>
      </w:r>
    </w:p>
    <w:p w14:paraId="7A319248" w14:textId="77777777" w:rsidR="00BE1A6E" w:rsidRPr="00DF1B4E" w:rsidRDefault="00BE1A6E" w:rsidP="00BE1A6E">
      <w:pPr>
        <w:tabs>
          <w:tab w:val="left" w:pos="284"/>
          <w:tab w:val="left" w:pos="900"/>
          <w:tab w:val="left" w:pos="1080"/>
          <w:tab w:val="left" w:pos="2835"/>
          <w:tab w:val="left" w:pos="5387"/>
          <w:tab w:val="left" w:pos="7938"/>
        </w:tabs>
        <w:jc w:val="both"/>
        <w:rPr>
          <w:rFonts w:ascii="Cambria" w:hAnsi="Cambria"/>
          <w:sz w:val="26"/>
          <w:szCs w:val="26"/>
        </w:rPr>
      </w:pPr>
      <w:r w:rsidRPr="00DF1B4E">
        <w:rPr>
          <w:rFonts w:ascii="Cambria" w:hAnsi="Cambria"/>
          <w:b/>
          <w:sz w:val="26"/>
          <w:szCs w:val="26"/>
        </w:rPr>
        <w:tab/>
        <w:t>A.</w:t>
      </w:r>
      <w:r>
        <w:rPr>
          <w:rFonts w:ascii="Cambria" w:hAnsi="Cambria"/>
          <w:b/>
          <w:sz w:val="26"/>
          <w:szCs w:val="26"/>
        </w:rPr>
        <w:t xml:space="preserve"> </w:t>
      </w:r>
      <w:r w:rsidRPr="00DF1B4E">
        <w:rPr>
          <w:rFonts w:ascii="Cambria" w:hAnsi="Cambria"/>
          <w:sz w:val="26"/>
          <w:szCs w:val="26"/>
        </w:rPr>
        <w:t xml:space="preserve">1,5. </w:t>
      </w:r>
      <w:r w:rsidRPr="00DF1B4E">
        <w:rPr>
          <w:rFonts w:ascii="Cambria" w:hAnsi="Cambria"/>
          <w:b/>
          <w:sz w:val="26"/>
          <w:szCs w:val="26"/>
        </w:rPr>
        <w:tab/>
        <w:t>B.</w:t>
      </w:r>
      <w:r>
        <w:rPr>
          <w:rFonts w:ascii="Cambria" w:hAnsi="Cambria"/>
          <w:b/>
          <w:sz w:val="26"/>
          <w:szCs w:val="26"/>
        </w:rPr>
        <w:t xml:space="preserve"> </w:t>
      </w:r>
      <w:r w:rsidRPr="00DF1B4E">
        <w:rPr>
          <w:rFonts w:ascii="Cambria" w:hAnsi="Cambria"/>
          <w:sz w:val="26"/>
          <w:szCs w:val="26"/>
        </w:rPr>
        <w:t xml:space="preserve">2. </w:t>
      </w:r>
      <w:r w:rsidRPr="00DF1B4E">
        <w:rPr>
          <w:rFonts w:ascii="Cambria" w:hAnsi="Cambria"/>
          <w:b/>
          <w:sz w:val="26"/>
          <w:szCs w:val="26"/>
        </w:rPr>
        <w:tab/>
        <w:t>C.</w:t>
      </w:r>
      <w:r>
        <w:rPr>
          <w:rFonts w:ascii="Cambria" w:hAnsi="Cambria"/>
          <w:b/>
          <w:sz w:val="26"/>
          <w:szCs w:val="26"/>
        </w:rPr>
        <w:t xml:space="preserve"> </w:t>
      </w:r>
      <w:r w:rsidRPr="00DF1B4E">
        <w:rPr>
          <w:rFonts w:ascii="Cambria" w:hAnsi="Cambria"/>
          <w:sz w:val="26"/>
          <w:szCs w:val="26"/>
        </w:rPr>
        <w:t xml:space="preserve">2,5. </w:t>
      </w:r>
      <w:r w:rsidRPr="00DF1B4E">
        <w:rPr>
          <w:rFonts w:ascii="Cambria" w:hAnsi="Cambria"/>
          <w:b/>
          <w:sz w:val="26"/>
          <w:szCs w:val="26"/>
        </w:rPr>
        <w:tab/>
        <w:t>D.</w:t>
      </w:r>
      <w:r>
        <w:rPr>
          <w:rFonts w:ascii="Cambria" w:hAnsi="Cambria"/>
          <w:b/>
          <w:sz w:val="26"/>
          <w:szCs w:val="26"/>
        </w:rPr>
        <w:t xml:space="preserve"> </w:t>
      </w:r>
      <w:r w:rsidRPr="00DF1B4E">
        <w:rPr>
          <w:rFonts w:ascii="Cambria" w:hAnsi="Cambria"/>
          <w:sz w:val="26"/>
          <w:szCs w:val="26"/>
        </w:rPr>
        <w:t xml:space="preserve">3. </w:t>
      </w:r>
    </w:p>
    <w:p w14:paraId="5AC5BBB5" w14:textId="77777777" w:rsidR="00BE1A6E" w:rsidRPr="00DF1B4E"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DF1B4E">
        <w:rPr>
          <w:rFonts w:ascii="Cambria" w:hAnsi="Cambria"/>
          <w:sz w:val="26"/>
          <w:szCs w:val="26"/>
        </w:rPr>
        <w:t xml:space="preserve">Một dây đàn hồi căng ngang, hai đầu cố đinh. Thấy hai tần số tạo ra sóng dừng trên dây là 2964 Hz và 4940 Hz. Biết tần số nhỏ nhất tạo ra sóng dừng nằm trong khoảng từ 380 Hz đến 720 Hz. Với tần số nằm trong khoảng từ 8 kHz đến 11 kHz, có bao nhiêu tần số tạo ra sóng dừng ? </w:t>
      </w:r>
    </w:p>
    <w:p w14:paraId="6EBEE9CA" w14:textId="77777777" w:rsidR="00BE1A6E" w:rsidRPr="00DF1B4E" w:rsidRDefault="00BE1A6E" w:rsidP="00BE1A6E">
      <w:pPr>
        <w:tabs>
          <w:tab w:val="left" w:pos="284"/>
          <w:tab w:val="left" w:pos="900"/>
          <w:tab w:val="left" w:pos="1080"/>
          <w:tab w:val="left" w:pos="2835"/>
          <w:tab w:val="left" w:pos="5387"/>
          <w:tab w:val="left" w:pos="7938"/>
        </w:tabs>
        <w:jc w:val="both"/>
        <w:rPr>
          <w:rFonts w:ascii="Cambria" w:hAnsi="Cambria"/>
          <w:sz w:val="26"/>
          <w:szCs w:val="26"/>
        </w:rPr>
      </w:pPr>
      <w:r w:rsidRPr="00DF1B4E">
        <w:rPr>
          <w:rFonts w:ascii="Cambria" w:eastAsia="Calibri" w:hAnsi="Cambria"/>
          <w:b/>
          <w:sz w:val="26"/>
          <w:szCs w:val="26"/>
        </w:rPr>
        <w:tab/>
      </w:r>
      <w:r w:rsidRPr="00DF1B4E">
        <w:rPr>
          <w:rFonts w:ascii="Cambria" w:hAnsi="Cambria"/>
          <w:b/>
          <w:sz w:val="26"/>
          <w:szCs w:val="26"/>
        </w:rPr>
        <w:t>A.</w:t>
      </w:r>
      <w:r>
        <w:rPr>
          <w:rFonts w:ascii="Cambria" w:hAnsi="Cambria"/>
          <w:b/>
          <w:sz w:val="26"/>
          <w:szCs w:val="26"/>
        </w:rPr>
        <w:t xml:space="preserve"> </w:t>
      </w:r>
      <w:r w:rsidRPr="00DF1B4E">
        <w:rPr>
          <w:rFonts w:ascii="Cambria" w:hAnsi="Cambria"/>
          <w:sz w:val="26"/>
          <w:szCs w:val="26"/>
        </w:rPr>
        <w:t xml:space="preserve">6. </w:t>
      </w:r>
      <w:r w:rsidRPr="00DF1B4E">
        <w:rPr>
          <w:rFonts w:ascii="Cambria" w:hAnsi="Cambria"/>
          <w:b/>
          <w:sz w:val="26"/>
          <w:szCs w:val="26"/>
        </w:rPr>
        <w:tab/>
        <w:t>B.</w:t>
      </w:r>
      <w:r>
        <w:rPr>
          <w:rFonts w:ascii="Cambria" w:hAnsi="Cambria"/>
          <w:b/>
          <w:sz w:val="26"/>
          <w:szCs w:val="26"/>
        </w:rPr>
        <w:t xml:space="preserve"> </w:t>
      </w:r>
      <w:r w:rsidRPr="00DF1B4E">
        <w:rPr>
          <w:rFonts w:ascii="Cambria" w:hAnsi="Cambria"/>
          <w:sz w:val="26"/>
          <w:szCs w:val="26"/>
        </w:rPr>
        <w:t xml:space="preserve">7. </w:t>
      </w:r>
      <w:r w:rsidRPr="00DF1B4E">
        <w:rPr>
          <w:rFonts w:ascii="Cambria" w:hAnsi="Cambria"/>
          <w:b/>
          <w:sz w:val="26"/>
          <w:szCs w:val="26"/>
        </w:rPr>
        <w:tab/>
        <w:t>C.</w:t>
      </w:r>
      <w:r>
        <w:rPr>
          <w:rFonts w:ascii="Cambria" w:hAnsi="Cambria"/>
          <w:b/>
          <w:sz w:val="26"/>
          <w:szCs w:val="26"/>
        </w:rPr>
        <w:t xml:space="preserve"> </w:t>
      </w:r>
      <w:r w:rsidRPr="00DF1B4E">
        <w:rPr>
          <w:rFonts w:ascii="Cambria" w:hAnsi="Cambria"/>
          <w:sz w:val="26"/>
          <w:szCs w:val="26"/>
        </w:rPr>
        <w:t xml:space="preserve">8. </w:t>
      </w:r>
      <w:r w:rsidRPr="00DF1B4E">
        <w:rPr>
          <w:rFonts w:ascii="Cambria" w:hAnsi="Cambria"/>
          <w:b/>
          <w:sz w:val="26"/>
          <w:szCs w:val="26"/>
        </w:rPr>
        <w:tab/>
        <w:t>D.</w:t>
      </w:r>
      <w:r>
        <w:rPr>
          <w:rFonts w:ascii="Cambria" w:hAnsi="Cambria"/>
          <w:b/>
          <w:sz w:val="26"/>
          <w:szCs w:val="26"/>
        </w:rPr>
        <w:t xml:space="preserve"> </w:t>
      </w:r>
      <w:r w:rsidRPr="00DF1B4E">
        <w:rPr>
          <w:rFonts w:ascii="Cambria" w:hAnsi="Cambria"/>
          <w:sz w:val="26"/>
          <w:szCs w:val="26"/>
        </w:rPr>
        <w:t xml:space="preserve">5. </w:t>
      </w:r>
    </w:p>
    <w:p w14:paraId="2D1BDED3" w14:textId="77777777" w:rsidR="00BE1A6E" w:rsidRPr="00DF1B4E"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DF1B4E">
        <w:rPr>
          <w:rFonts w:ascii="Cambria" w:hAnsi="Cambria"/>
          <w:sz w:val="26"/>
          <w:szCs w:val="26"/>
        </w:rPr>
        <w:t xml:space="preserve">Một sợi dây đàn hồi dài 90 cm một đầu gắn với nguồn dao động, một đầu tự do. Khi dây rung với tần số 10 Hz thì trên dây xuất hiện sóng dừng với 5 múi trên dây. Nếu đầu tự do của đầu dây được giữ cố định và tốc độ truyền sóng trên dây không đổi thì phải thay đổi tần số rung của dây một lượng nhỏ nhất là bao nhiêu để tiếp tục có sóng dừng trên dây </w:t>
      </w:r>
    </w:p>
    <w:p w14:paraId="2140029F" w14:textId="77777777" w:rsidR="00BE1A6E" w:rsidRPr="00DF1B4E" w:rsidRDefault="00BE1A6E" w:rsidP="00BE1A6E">
      <w:pPr>
        <w:tabs>
          <w:tab w:val="left" w:pos="284"/>
          <w:tab w:val="left" w:pos="900"/>
          <w:tab w:val="left" w:pos="1080"/>
          <w:tab w:val="left" w:pos="2835"/>
          <w:tab w:val="left" w:pos="5387"/>
          <w:tab w:val="left" w:pos="7938"/>
        </w:tabs>
        <w:jc w:val="both"/>
        <w:rPr>
          <w:rFonts w:ascii="Cambria" w:hAnsi="Cambria"/>
          <w:sz w:val="26"/>
          <w:szCs w:val="26"/>
        </w:rPr>
      </w:pPr>
      <w:r w:rsidRPr="00DF1B4E">
        <w:rPr>
          <w:rFonts w:ascii="Cambria" w:eastAsia="Calibri" w:hAnsi="Cambria"/>
          <w:sz w:val="26"/>
          <w:szCs w:val="26"/>
        </w:rPr>
        <w:tab/>
      </w:r>
      <w:r w:rsidRPr="00DF1B4E">
        <w:rPr>
          <w:rFonts w:ascii="Cambria" w:hAnsi="Cambria"/>
          <w:b/>
          <w:sz w:val="26"/>
          <w:szCs w:val="26"/>
        </w:rPr>
        <w:t>A.</w:t>
      </w:r>
      <w:r>
        <w:rPr>
          <w:rFonts w:ascii="Cambria" w:hAnsi="Cambria"/>
          <w:b/>
          <w:sz w:val="26"/>
          <w:szCs w:val="26"/>
        </w:rPr>
        <w:t xml:space="preserve"> </w:t>
      </w:r>
      <w:r w:rsidRPr="00DF1B4E">
        <w:rPr>
          <w:rFonts w:ascii="Cambria" w:hAnsi="Cambria"/>
          <w:sz w:val="26"/>
          <w:szCs w:val="26"/>
        </w:rPr>
        <w:t>10/9 Hz.</w:t>
      </w:r>
      <w:r w:rsidRPr="00DF1B4E">
        <w:rPr>
          <w:rFonts w:ascii="Cambria" w:eastAsia="Calibri" w:hAnsi="Cambria"/>
          <w:b/>
          <w:sz w:val="26"/>
          <w:szCs w:val="26"/>
        </w:rPr>
        <w:tab/>
      </w:r>
      <w:r w:rsidRPr="00DF1B4E">
        <w:rPr>
          <w:rFonts w:ascii="Cambria" w:hAnsi="Cambria"/>
          <w:b/>
          <w:sz w:val="26"/>
          <w:szCs w:val="26"/>
        </w:rPr>
        <w:t>B.</w:t>
      </w:r>
      <w:r>
        <w:rPr>
          <w:rFonts w:ascii="Cambria" w:hAnsi="Cambria"/>
          <w:b/>
          <w:sz w:val="26"/>
          <w:szCs w:val="26"/>
        </w:rPr>
        <w:t xml:space="preserve"> </w:t>
      </w:r>
      <w:r w:rsidRPr="00DF1B4E">
        <w:rPr>
          <w:rFonts w:ascii="Cambria" w:hAnsi="Cambria"/>
          <w:sz w:val="26"/>
          <w:szCs w:val="26"/>
        </w:rPr>
        <w:t>10/11 Hz.</w:t>
      </w:r>
      <w:r w:rsidRPr="00DF1B4E">
        <w:rPr>
          <w:rFonts w:ascii="Cambria" w:eastAsia="Calibri" w:hAnsi="Cambria"/>
          <w:b/>
          <w:sz w:val="26"/>
          <w:szCs w:val="26"/>
        </w:rPr>
        <w:tab/>
      </w:r>
      <w:r w:rsidRPr="00DF1B4E">
        <w:rPr>
          <w:rFonts w:ascii="Cambria" w:hAnsi="Cambria"/>
          <w:b/>
          <w:sz w:val="26"/>
          <w:szCs w:val="26"/>
        </w:rPr>
        <w:t>C.</w:t>
      </w:r>
      <w:r>
        <w:rPr>
          <w:rFonts w:ascii="Cambria" w:hAnsi="Cambria"/>
          <w:b/>
          <w:sz w:val="26"/>
          <w:szCs w:val="26"/>
        </w:rPr>
        <w:t xml:space="preserve"> </w:t>
      </w:r>
      <w:r w:rsidRPr="00DF1B4E">
        <w:rPr>
          <w:rFonts w:ascii="Cambria" w:hAnsi="Cambria"/>
          <w:sz w:val="26"/>
          <w:szCs w:val="26"/>
        </w:rPr>
        <w:t>11/9 Hz.</w:t>
      </w:r>
      <w:r w:rsidRPr="00DF1B4E">
        <w:rPr>
          <w:rFonts w:ascii="Cambria" w:eastAsia="Calibri" w:hAnsi="Cambria"/>
          <w:b/>
          <w:sz w:val="26"/>
          <w:szCs w:val="26"/>
        </w:rPr>
        <w:tab/>
      </w:r>
      <w:r w:rsidRPr="00DF1B4E">
        <w:rPr>
          <w:rFonts w:ascii="Cambria" w:hAnsi="Cambria"/>
          <w:b/>
          <w:sz w:val="26"/>
          <w:szCs w:val="26"/>
        </w:rPr>
        <w:t>D.</w:t>
      </w:r>
      <w:r w:rsidRPr="00DF1B4E">
        <w:rPr>
          <w:rFonts w:ascii="Cambria" w:hAnsi="Cambria"/>
          <w:sz w:val="26"/>
          <w:szCs w:val="26"/>
        </w:rPr>
        <w:t xml:space="preserve">12 Hz. </w:t>
      </w:r>
    </w:p>
    <w:p w14:paraId="2FB1498E" w14:textId="77777777" w:rsidR="00BE1A6E" w:rsidRPr="00DF1B4E" w:rsidRDefault="00BE1A6E">
      <w:pPr>
        <w:pStyle w:val="ListParagraph"/>
        <w:numPr>
          <w:ilvl w:val="0"/>
          <w:numId w:val="118"/>
        </w:numPr>
        <w:tabs>
          <w:tab w:val="left" w:pos="810"/>
          <w:tab w:val="left" w:pos="900"/>
          <w:tab w:val="left" w:pos="993"/>
          <w:tab w:val="left" w:pos="1080"/>
        </w:tabs>
        <w:spacing w:after="0" w:line="276" w:lineRule="auto"/>
        <w:ind w:left="0" w:firstLine="0"/>
        <w:jc w:val="both"/>
        <w:rPr>
          <w:rFonts w:ascii="Cambria" w:hAnsi="Cambria"/>
          <w:sz w:val="26"/>
          <w:szCs w:val="26"/>
        </w:rPr>
      </w:pPr>
      <w:r w:rsidRPr="00DF1B4E">
        <w:rPr>
          <w:rFonts w:ascii="Cambria" w:hAnsi="Cambria"/>
          <w:sz w:val="26"/>
          <w:szCs w:val="26"/>
        </w:rPr>
        <w:t xml:space="preserve">Một sợi dây đàn hồi dài 1,2 m được treo lơ lửng lên một cần rung. Cần có thể rung theo phương ngang với tần số thay đổi được từ 100 Hz đến 125 Hz. Tốc độ truyền sóng trên dây là 6 m/s. Biết rằng khi có sóng dừng, coi đầu nối với cần rung là nút sóng. Trong quá trình thay đổi tần số rung của cần, có thể tạo ra được bao nhiêu lần sóng dừng trên dây ? </w:t>
      </w:r>
    </w:p>
    <w:p w14:paraId="3F5FA47A" w14:textId="77777777" w:rsidR="00BE1A6E" w:rsidRPr="00DF1B4E" w:rsidRDefault="00BE1A6E" w:rsidP="00BE1A6E">
      <w:pPr>
        <w:tabs>
          <w:tab w:val="left" w:pos="284"/>
          <w:tab w:val="left" w:pos="900"/>
          <w:tab w:val="left" w:pos="1080"/>
          <w:tab w:val="left" w:pos="2835"/>
          <w:tab w:val="left" w:pos="5387"/>
          <w:tab w:val="left" w:pos="7938"/>
        </w:tabs>
        <w:jc w:val="both"/>
        <w:rPr>
          <w:rFonts w:ascii="Cambria" w:hAnsi="Cambria"/>
          <w:sz w:val="26"/>
          <w:szCs w:val="26"/>
        </w:rPr>
      </w:pPr>
      <w:r w:rsidRPr="00DF1B4E">
        <w:rPr>
          <w:rFonts w:ascii="Cambria" w:eastAsia="Calibri" w:hAnsi="Cambria"/>
          <w:b/>
          <w:sz w:val="26"/>
          <w:szCs w:val="26"/>
        </w:rPr>
        <w:tab/>
      </w:r>
      <w:r w:rsidRPr="00DF1B4E">
        <w:rPr>
          <w:rFonts w:ascii="Cambria" w:hAnsi="Cambria"/>
          <w:b/>
          <w:sz w:val="26"/>
          <w:szCs w:val="26"/>
        </w:rPr>
        <w:t>A.</w:t>
      </w:r>
      <w:r>
        <w:rPr>
          <w:rFonts w:ascii="Cambria" w:hAnsi="Cambria"/>
          <w:b/>
          <w:sz w:val="26"/>
          <w:szCs w:val="26"/>
        </w:rPr>
        <w:t xml:space="preserve"> </w:t>
      </w:r>
      <w:r w:rsidRPr="00DF1B4E">
        <w:rPr>
          <w:rFonts w:ascii="Cambria" w:hAnsi="Cambria"/>
          <w:sz w:val="26"/>
          <w:szCs w:val="26"/>
        </w:rPr>
        <w:t xml:space="preserve">10 lần. </w:t>
      </w:r>
      <w:r w:rsidRPr="00DF1B4E">
        <w:rPr>
          <w:rFonts w:ascii="Cambria" w:hAnsi="Cambria"/>
          <w:b/>
          <w:sz w:val="26"/>
          <w:szCs w:val="26"/>
        </w:rPr>
        <w:tab/>
        <w:t>B.</w:t>
      </w:r>
      <w:r>
        <w:rPr>
          <w:rFonts w:ascii="Cambria" w:hAnsi="Cambria"/>
          <w:b/>
          <w:sz w:val="26"/>
          <w:szCs w:val="26"/>
        </w:rPr>
        <w:t xml:space="preserve"> </w:t>
      </w:r>
      <w:r w:rsidRPr="00DF1B4E">
        <w:rPr>
          <w:rFonts w:ascii="Cambria" w:hAnsi="Cambria"/>
          <w:sz w:val="26"/>
          <w:szCs w:val="26"/>
        </w:rPr>
        <w:t xml:space="preserve">12 lần. </w:t>
      </w:r>
      <w:r w:rsidRPr="00DF1B4E">
        <w:rPr>
          <w:rFonts w:ascii="Cambria" w:hAnsi="Cambria"/>
          <w:sz w:val="26"/>
          <w:szCs w:val="26"/>
        </w:rPr>
        <w:tab/>
      </w:r>
      <w:r w:rsidRPr="00DF1B4E">
        <w:rPr>
          <w:rFonts w:ascii="Cambria" w:hAnsi="Cambria"/>
          <w:b/>
          <w:sz w:val="26"/>
          <w:szCs w:val="26"/>
        </w:rPr>
        <w:t>C.</w:t>
      </w:r>
      <w:r>
        <w:rPr>
          <w:rFonts w:ascii="Cambria" w:hAnsi="Cambria"/>
          <w:b/>
          <w:sz w:val="26"/>
          <w:szCs w:val="26"/>
        </w:rPr>
        <w:t xml:space="preserve"> </w:t>
      </w:r>
      <w:r w:rsidRPr="00DF1B4E">
        <w:rPr>
          <w:rFonts w:ascii="Cambria" w:hAnsi="Cambria"/>
          <w:sz w:val="26"/>
          <w:szCs w:val="26"/>
        </w:rPr>
        <w:t xml:space="preserve">5 lần. </w:t>
      </w:r>
      <w:r w:rsidRPr="00DF1B4E">
        <w:rPr>
          <w:rFonts w:ascii="Cambria" w:hAnsi="Cambria"/>
          <w:b/>
          <w:sz w:val="26"/>
          <w:szCs w:val="26"/>
        </w:rPr>
        <w:tab/>
        <w:t>D.</w:t>
      </w:r>
      <w:r>
        <w:rPr>
          <w:rFonts w:ascii="Cambria" w:hAnsi="Cambria"/>
          <w:b/>
          <w:sz w:val="26"/>
          <w:szCs w:val="26"/>
        </w:rPr>
        <w:t xml:space="preserve"> </w:t>
      </w:r>
      <w:r w:rsidRPr="00DF1B4E">
        <w:rPr>
          <w:rFonts w:ascii="Cambria" w:hAnsi="Cambria"/>
          <w:sz w:val="26"/>
          <w:szCs w:val="26"/>
        </w:rPr>
        <w:t xml:space="preserve">4 lần. </w:t>
      </w:r>
    </w:p>
    <w:p w14:paraId="5335B8A2" w14:textId="77777777" w:rsidR="00BE1A6E" w:rsidRDefault="00BE1A6E" w:rsidP="00BE1A6E">
      <w:pPr>
        <w:tabs>
          <w:tab w:val="left" w:pos="900"/>
          <w:tab w:val="left" w:pos="1080"/>
        </w:tabs>
        <w:rPr>
          <w:rFonts w:ascii="Cambria" w:hAnsi="Cambria"/>
          <w:b/>
          <w:sz w:val="26"/>
          <w:szCs w:val="26"/>
        </w:rPr>
      </w:pPr>
    </w:p>
    <w:p w14:paraId="4EF8F04C" w14:textId="77777777" w:rsidR="00BE1A6E" w:rsidRDefault="00BE1A6E" w:rsidP="00BE1A6E">
      <w:pPr>
        <w:rPr>
          <w:rFonts w:ascii="Cambria" w:hAnsi="Cambria"/>
          <w:sz w:val="26"/>
          <w:szCs w:val="26"/>
        </w:rPr>
      </w:pPr>
      <w:r>
        <w:rPr>
          <w:noProof/>
        </w:rPr>
        <mc:AlternateContent>
          <mc:Choice Requires="wpg">
            <w:drawing>
              <wp:inline distT="0" distB="0" distL="0" distR="0" wp14:anchorId="2FB0D555" wp14:editId="2DF4E909">
                <wp:extent cx="6299835" cy="438150"/>
                <wp:effectExtent l="0" t="0" r="24765" b="19050"/>
                <wp:docPr id="1067656000" name="Group 29"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38150"/>
                          <a:chOff x="0" y="-79"/>
                          <a:chExt cx="63000" cy="3154"/>
                        </a:xfrm>
                      </wpg:grpSpPr>
                      <wpg:grpSp>
                        <wpg:cNvPr id="807584073" name="Group 75"/>
                        <wpg:cNvGrpSpPr>
                          <a:grpSpLocks/>
                        </wpg:cNvGrpSpPr>
                        <wpg:grpSpPr bwMode="auto">
                          <a:xfrm>
                            <a:off x="0" y="-79"/>
                            <a:ext cx="63000" cy="3154"/>
                            <a:chOff x="0" y="-79"/>
                            <a:chExt cx="63000" cy="3155"/>
                          </a:xfrm>
                        </wpg:grpSpPr>
                        <wpg:grpSp>
                          <wpg:cNvPr id="1901078949" name="Group 76"/>
                          <wpg:cNvGrpSpPr>
                            <a:grpSpLocks/>
                          </wpg:cNvGrpSpPr>
                          <wpg:grpSpPr bwMode="auto">
                            <a:xfrm>
                              <a:off x="0" y="0"/>
                              <a:ext cx="63000" cy="3076"/>
                              <a:chOff x="0" y="0"/>
                              <a:chExt cx="63000" cy="3076"/>
                            </a:xfrm>
                          </wpg:grpSpPr>
                          <wps:wsp>
                            <wps:cNvPr id="1939528667" name="Rectangle: Rounded Corners 77"/>
                            <wps:cNvSpPr>
                              <a:spLocks noChangeArrowheads="1"/>
                            </wps:cNvSpPr>
                            <wps:spPr bwMode="auto">
                              <a:xfrm>
                                <a:off x="0" y="95"/>
                                <a:ext cx="63000" cy="2981"/>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74936377" name="Text Box 2"/>
                            <wps:cNvSpPr txBox="1">
                              <a:spLocks noChangeArrowheads="1"/>
                            </wps:cNvSpPr>
                            <wps:spPr bwMode="auto">
                              <a:xfrm>
                                <a:off x="190" y="0"/>
                                <a:ext cx="7327" cy="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7E291"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143541919" name="Flowchart: Off-page Connector 79"/>
                            <wps:cNvSpPr>
                              <a:spLocks noChangeArrowheads="1"/>
                            </wps:cNvSpPr>
                            <wps:spPr bwMode="auto">
                              <a:xfrm>
                                <a:off x="7517" y="166"/>
                                <a:ext cx="3600" cy="2704"/>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12897620" name="Flowchart: Connector 80"/>
                            <wps:cNvSpPr>
                              <a:spLocks noChangeArrowheads="1"/>
                            </wps:cNvSpPr>
                            <wps:spPr bwMode="auto">
                              <a:xfrm>
                                <a:off x="7865" y="398"/>
                                <a:ext cx="2896" cy="200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2806131" name="Text Box 2"/>
                          <wps:cNvSpPr txBox="1">
                            <a:spLocks noChangeArrowheads="1"/>
                          </wps:cNvSpPr>
                          <wps:spPr bwMode="auto">
                            <a:xfrm>
                              <a:off x="7161" y="-79"/>
                              <a:ext cx="4508" cy="28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A767B"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179907851" name="Text Box 2"/>
                        <wps:cNvSpPr txBox="1">
                          <a:spLocks noChangeArrowheads="1"/>
                        </wps:cNvSpPr>
                        <wps:spPr bwMode="auto">
                          <a:xfrm>
                            <a:off x="11117" y="94"/>
                            <a:ext cx="51700" cy="2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E296E"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Sóng dừng trong các nhạc cụ</w:t>
                              </w:r>
                            </w:p>
                          </w:txbxContent>
                        </wps:txbx>
                        <wps:bodyPr rot="0" vert="horz" wrap="square" lIns="91440" tIns="45720" rIns="91440" bIns="45720" anchor="t" anchorCtr="0" upright="1">
                          <a:noAutofit/>
                        </wps:bodyPr>
                      </wps:wsp>
                    </wpg:wgp>
                  </a:graphicData>
                </a:graphic>
              </wp:inline>
            </w:drawing>
          </mc:Choice>
          <mc:Fallback>
            <w:pict>
              <v:group w14:anchorId="2FB0D555" id="_x0000_s2175" alt="n18 fb Tan Pham" style="width:496.05pt;height:34.5pt;mso-position-horizontal-relative:char;mso-position-vertical-relative:line" coordorigin=",-79" coordsize="63000,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">
                <v:group id="Group 75" o:spid="_x0000_s2176" style="position:absolute;top:-79;width:63000;height:3154" coordorigin=",-79" coordsize="63000,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">
                  <v:group id="Group 76" o:spid="_x0000_s2177" style="position:absolute;width:63000;height:3076" coordsize="63000,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">
                    <v:roundrect id="Rectangle: Rounded Corners 77" o:spid="_x0000_s2178" style="position:absolute;top:95;width:63000;height:29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" fillcolor="#3d5a80" strokecolor="#3d5a80" strokeweight="1pt">
                      <v:stroke joinstyle="miter"/>
                    </v:roundrect>
                    <v:shape id="Text Box 2" o:spid="_x0000_s2179" type="#_x0000_t202" style="position:absolute;left:190;width:73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" filled="f" stroked="f">
                      <v:textbox>
                        <w:txbxContent>
                          <w:p w14:paraId="3AB7E291"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2180" type="#_x0000_t177" style="position:absolute;left:7517;top:166;width:3600;height:2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" fillcolor="#98c1d9" strokecolor="#98c1d9" strokeweight="1pt"/>
                    <v:shape id="Flowchart: Connector 80" o:spid="_x0000_s2181" type="#_x0000_t120" style="position:absolute;left:7865;top:398;width:2896;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" fillcolor="#f60" stroked="f" strokeweight="1pt">
                      <v:stroke joinstyle="miter"/>
                    </v:shape>
                  </v:group>
                  <v:shape id="Text Box 2" o:spid="_x0000_s2182" type="#_x0000_t202" style="position:absolute;left:7161;top:-79;width:4508;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" filled="f" stroked="f">
                    <v:textbox>
                      <w:txbxContent>
                        <w:p w14:paraId="124A767B"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2183" type="#_x0000_t202" style="position:absolute;left:11117;top:94;width:51700;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" filled="f" stroked="f">
                  <v:textbox>
                    <w:txbxContent>
                      <w:p w14:paraId="77EE296E"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Sóng dừng trong các nhạc cụ</w:t>
                        </w:r>
                      </w:p>
                    </w:txbxContent>
                  </v:textbox>
                </v:shape>
                <w10:anchorlock/>
              </v:group>
            </w:pict>
          </mc:Fallback>
        </mc:AlternateContent>
      </w:r>
    </w:p>
    <w:p w14:paraId="3F277E75"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w:lastRenderedPageBreak/>
        <mc:AlternateContent>
          <mc:Choice Requires="wpg">
            <w:drawing>
              <wp:inline distT="0" distB="0" distL="0" distR="0" wp14:anchorId="279CB8DE" wp14:editId="426CD1C6">
                <wp:extent cx="4283710" cy="391160"/>
                <wp:effectExtent l="5080" t="0" r="26035" b="2540"/>
                <wp:docPr id="210868938"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210868939"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86894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9B50"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10868941"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E411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10868942"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9CB8DE" id="_x0000_s2184"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">
                <v:shape id="Diamond 94" o:spid="_x0000_s21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" fillcolor="#293241" stroked="f" strokeweight="1pt"/>
                <v:shape id="Text Box 2" o:spid="_x0000_s218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" filled="f" stroked="f">
                  <v:textbox>
                    <w:txbxContent>
                      <w:p w14:paraId="67919B50"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18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" filled="f" stroked="f">
                  <v:textbox>
                    <w:txbxContent>
                      <w:p w14:paraId="1E3E4118"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18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" strokecolor="#f60" strokeweight="3pt">
                  <v:stroke joinstyle="miter"/>
                </v:line>
                <w10:anchorlock/>
              </v:group>
            </w:pict>
          </mc:Fallback>
        </mc:AlternateContent>
      </w:r>
    </w:p>
    <w:p w14:paraId="692B2917" w14:textId="77777777" w:rsidR="00BE1A6E" w:rsidRPr="00F54D1B" w:rsidRDefault="00BE1A6E">
      <w:pPr>
        <w:numPr>
          <w:ilvl w:val="0"/>
          <w:numId w:val="92"/>
        </w:numPr>
        <w:tabs>
          <w:tab w:val="left" w:pos="900"/>
          <w:tab w:val="left" w:pos="1080"/>
        </w:tabs>
        <w:spacing w:after="0"/>
        <w:ind w:left="270" w:hanging="270"/>
        <w:contextualSpacing/>
        <w:jc w:val="both"/>
        <w:rPr>
          <w:rFonts w:ascii="Cambria" w:hAnsi="Cambria"/>
          <w:b/>
          <w:sz w:val="26"/>
          <w:szCs w:val="26"/>
        </w:rPr>
      </w:pPr>
      <w:r w:rsidRPr="00F54D1B">
        <w:rPr>
          <w:rFonts w:ascii="Cambria" w:hAnsi="Cambria"/>
          <w:noProof/>
          <w:sz w:val="26"/>
          <w:szCs w:val="26"/>
        </w:rPr>
        <w:drawing>
          <wp:anchor distT="0" distB="0" distL="114300" distR="114300" simplePos="0" relativeHeight="251674624" behindDoc="0" locked="0" layoutInCell="1" allowOverlap="1" wp14:anchorId="63B86A73" wp14:editId="34D8AF98">
            <wp:simplePos x="0" y="0"/>
            <wp:positionH relativeFrom="column">
              <wp:posOffset>3940342</wp:posOffset>
            </wp:positionH>
            <wp:positionV relativeFrom="paragraph">
              <wp:posOffset>174425</wp:posOffset>
            </wp:positionV>
            <wp:extent cx="2082800" cy="1377950"/>
            <wp:effectExtent l="0" t="0" r="0" b="0"/>
            <wp:wrapThrough wrapText="bothSides">
              <wp:wrapPolygon edited="0">
                <wp:start x="0" y="0"/>
                <wp:lineTo x="0" y="21202"/>
                <wp:lineTo x="21337" y="21202"/>
                <wp:lineTo x="21337" y="0"/>
                <wp:lineTo x="0" y="0"/>
              </wp:wrapPolygon>
            </wp:wrapThrough>
            <wp:docPr id="7599" name="Picture 7599"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 name="Picture 7599" descr="n18 fb Tan Pham"/>
                    <pic:cNvPicPr/>
                  </pic:nvPicPr>
                  <pic:blipFill>
                    <a:blip r:embed="rId1234">
                      <a:extLst>
                        <a:ext uri="{BEBA8EAE-BF5A-486C-A8C5-ECC9F3942E4B}">
                          <a14:imgProps xmlns:a14="http://schemas.microsoft.com/office/drawing/2010/main">
                            <a14:imgLayer r:embed="rId123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82800" cy="1377950"/>
                    </a:xfrm>
                    <a:prstGeom prst="rect">
                      <a:avLst/>
                    </a:prstGeom>
                  </pic:spPr>
                </pic:pic>
              </a:graphicData>
            </a:graphic>
            <wp14:sizeRelH relativeFrom="margin">
              <wp14:pctWidth>0</wp14:pctWidth>
            </wp14:sizeRelH>
            <wp14:sizeRelV relativeFrom="margin">
              <wp14:pctHeight>0</wp14:pctHeight>
            </wp14:sizeRelV>
          </wp:anchor>
        </w:drawing>
      </w:r>
      <w:r w:rsidRPr="00F54D1B">
        <w:rPr>
          <w:rFonts w:ascii="Cambria" w:hAnsi="Cambria"/>
          <w:b/>
          <w:sz w:val="26"/>
          <w:szCs w:val="26"/>
        </w:rPr>
        <w:t xml:space="preserve">Dây có hai đầu cố định (hai đầu là nút sóng): </w:t>
      </w:r>
    </w:p>
    <w:p w14:paraId="37D44859" w14:textId="77777777" w:rsidR="00BE1A6E" w:rsidRPr="00F54D1B" w:rsidRDefault="00BE1A6E" w:rsidP="00BE1A6E">
      <w:pPr>
        <w:tabs>
          <w:tab w:val="left" w:pos="900"/>
          <w:tab w:val="left" w:pos="1080"/>
        </w:tabs>
        <w:jc w:val="both"/>
        <w:rPr>
          <w:rFonts w:ascii="Cambria" w:hAnsi="Cambria"/>
          <w:sz w:val="26"/>
          <w:szCs w:val="26"/>
        </w:rPr>
      </w:pPr>
      <w:r w:rsidRPr="00F54D1B">
        <w:rPr>
          <w:rFonts w:ascii="Cambria" w:hAnsi="Cambria"/>
          <w:sz w:val="26"/>
          <w:szCs w:val="26"/>
        </w:rPr>
        <w:t xml:space="preserve">- Nhạc cụ dây hai đầu dây cố định khi ta gảy đàn trên dây sẽ dao động và xuất hiện sóng dừng thoả mãn điều kiện: </w:t>
      </w:r>
    </w:p>
    <w:p w14:paraId="65E854DF" w14:textId="77777777" w:rsidR="00BE1A6E" w:rsidRPr="00F54D1B" w:rsidRDefault="00BE1A6E" w:rsidP="00BE1A6E">
      <w:pPr>
        <w:tabs>
          <w:tab w:val="left" w:pos="900"/>
          <w:tab w:val="left" w:pos="1080"/>
        </w:tabs>
        <w:ind w:left="-99"/>
        <w:jc w:val="center"/>
        <w:rPr>
          <w:rFonts w:ascii="Cambria" w:hAnsi="Cambria"/>
          <w:sz w:val="26"/>
          <w:szCs w:val="26"/>
          <w:lang w:val="fr-FR"/>
        </w:rPr>
      </w:pPr>
      <m:oMath>
        <m:r>
          <m:rPr>
            <m:sty m:val="p"/>
          </m:rPr>
          <w:rPr>
            <w:rFonts w:ascii="Cambria Math" w:hAnsi="Cambria Math"/>
            <w:spacing w:val="-6"/>
            <w:sz w:val="26"/>
            <w:szCs w:val="26"/>
            <w:lang w:val="fr-FR"/>
          </w:rPr>
          <m:t>L=n</m:t>
        </m:r>
        <m:f>
          <m:fPr>
            <m:ctrlPr>
              <w:rPr>
                <w:rFonts w:ascii="Cambria Math" w:hAnsi="Cambria Math"/>
                <w:spacing w:val="-6"/>
                <w:sz w:val="26"/>
                <w:szCs w:val="26"/>
              </w:rPr>
            </m:ctrlPr>
          </m:fPr>
          <m:num>
            <m:r>
              <m:rPr>
                <m:sty m:val="p"/>
              </m:rPr>
              <w:rPr>
                <w:rFonts w:ascii="Cambria Math" w:hAnsi="Cambria Math"/>
                <w:spacing w:val="-6"/>
                <w:sz w:val="26"/>
                <w:szCs w:val="26"/>
              </w:rPr>
              <m:t>λ</m:t>
            </m:r>
          </m:num>
          <m:den>
            <m:r>
              <m:rPr>
                <m:sty m:val="p"/>
              </m:rPr>
              <w:rPr>
                <w:rFonts w:ascii="Cambria Math" w:hAnsi="Cambria Math"/>
                <w:spacing w:val="-6"/>
                <w:sz w:val="26"/>
                <w:szCs w:val="26"/>
                <w:lang w:val="fr-FR"/>
              </w:rPr>
              <m:t>2</m:t>
            </m:r>
          </m:den>
        </m:f>
        <m:r>
          <m:rPr>
            <m:sty m:val="p"/>
          </m:rPr>
          <w:rPr>
            <w:rFonts w:ascii="Cambria Math" w:hAnsi="Cambria Math"/>
            <w:spacing w:val="-6"/>
            <w:sz w:val="26"/>
            <w:szCs w:val="26"/>
            <w:lang w:val="fr-FR"/>
          </w:rPr>
          <m:t>=n</m:t>
        </m:r>
        <m:f>
          <m:fPr>
            <m:ctrlPr>
              <w:rPr>
                <w:rFonts w:ascii="Cambria Math" w:hAnsi="Cambria Math"/>
                <w:spacing w:val="-6"/>
                <w:sz w:val="26"/>
                <w:szCs w:val="26"/>
              </w:rPr>
            </m:ctrlPr>
          </m:fPr>
          <m:num>
            <m:r>
              <m:rPr>
                <m:sty m:val="p"/>
              </m:rPr>
              <w:rPr>
                <w:rFonts w:ascii="Cambria Math" w:hAnsi="Cambria Math"/>
                <w:spacing w:val="-6"/>
                <w:sz w:val="26"/>
                <w:szCs w:val="26"/>
                <w:lang w:val="fr-FR"/>
              </w:rPr>
              <m:t>v</m:t>
            </m:r>
          </m:num>
          <m:den>
            <m:r>
              <m:rPr>
                <m:sty m:val="p"/>
              </m:rPr>
              <w:rPr>
                <w:rFonts w:ascii="Cambria Math" w:hAnsi="Cambria Math"/>
                <w:spacing w:val="-6"/>
                <w:sz w:val="26"/>
                <w:szCs w:val="26"/>
                <w:lang w:val="fr-FR"/>
              </w:rPr>
              <m:t>2f</m:t>
            </m:r>
          </m:den>
        </m:f>
        <m:r>
          <m:rPr>
            <m:sty m:val="p"/>
          </m:rPr>
          <w:rPr>
            <w:rFonts w:ascii="Cambria Math" w:hAnsi="Cambria Math"/>
            <w:spacing w:val="-6"/>
            <w:sz w:val="26"/>
            <w:szCs w:val="26"/>
            <w:lang w:val="fr-FR"/>
          </w:rPr>
          <m:t>→f=n</m:t>
        </m:r>
        <m:f>
          <m:fPr>
            <m:ctrlPr>
              <w:rPr>
                <w:rFonts w:ascii="Cambria Math" w:hAnsi="Cambria Math"/>
                <w:spacing w:val="-6"/>
                <w:sz w:val="26"/>
                <w:szCs w:val="26"/>
              </w:rPr>
            </m:ctrlPr>
          </m:fPr>
          <m:num>
            <m:r>
              <m:rPr>
                <m:sty m:val="p"/>
              </m:rPr>
              <w:rPr>
                <w:rFonts w:ascii="Cambria Math" w:hAnsi="Cambria Math"/>
                <w:spacing w:val="-6"/>
                <w:sz w:val="26"/>
                <w:szCs w:val="26"/>
                <w:lang w:val="fr-FR"/>
              </w:rPr>
              <m:t>v</m:t>
            </m:r>
          </m:num>
          <m:den>
            <m:r>
              <m:rPr>
                <m:sty m:val="p"/>
              </m:rPr>
              <w:rPr>
                <w:rFonts w:ascii="Cambria Math" w:hAnsi="Cambria Math"/>
                <w:spacing w:val="-6"/>
                <w:sz w:val="26"/>
                <w:szCs w:val="26"/>
                <w:lang w:val="fr-FR"/>
              </w:rPr>
              <m:t>2L</m:t>
            </m:r>
          </m:den>
        </m:f>
      </m:oMath>
      <w:r w:rsidRPr="00F54D1B">
        <w:rPr>
          <w:rFonts w:ascii="Cambria" w:hAnsi="Cambria"/>
          <w:spacing w:val="-6"/>
          <w:sz w:val="26"/>
          <w:szCs w:val="26"/>
          <w:lang w:val="fr-FR"/>
        </w:rPr>
        <w:t xml:space="preserve">    Với (n = 1, 2, 3,…..)   </w:t>
      </w:r>
      <w:r w:rsidRPr="00F54D1B">
        <w:rPr>
          <w:rFonts w:ascii="Cambria" w:hAnsi="Cambria"/>
          <w:sz w:val="26"/>
          <w:szCs w:val="26"/>
          <w:lang w:val="fr-FR"/>
        </w:rPr>
        <w:tab/>
      </w:r>
    </w:p>
    <w:p w14:paraId="1D0CE759" w14:textId="77777777" w:rsidR="00BE1A6E" w:rsidRPr="00F54D1B" w:rsidRDefault="00BE1A6E" w:rsidP="00BE1A6E">
      <w:pPr>
        <w:tabs>
          <w:tab w:val="left" w:pos="900"/>
          <w:tab w:val="left" w:pos="1080"/>
          <w:tab w:val="left" w:pos="6670"/>
        </w:tabs>
        <w:jc w:val="both"/>
        <w:rPr>
          <w:rFonts w:ascii="Cambria" w:hAnsi="Cambria"/>
          <w:sz w:val="26"/>
          <w:szCs w:val="26"/>
          <w:lang w:val="fr-FR"/>
        </w:rPr>
      </w:pPr>
      <w:r w:rsidRPr="00F54D1B">
        <w:rPr>
          <w:rFonts w:ascii="Cambria" w:hAnsi="Cambria"/>
          <w:sz w:val="26"/>
          <w:szCs w:val="26"/>
          <w:lang w:val="fr-FR"/>
        </w:rPr>
        <w:t>- Xét sóng âm</w:t>
      </w:r>
    </w:p>
    <w:p w14:paraId="1314103C" w14:textId="77777777" w:rsidR="00BE1A6E" w:rsidRPr="00F54D1B" w:rsidRDefault="00BE1A6E" w:rsidP="00BE1A6E">
      <w:pPr>
        <w:tabs>
          <w:tab w:val="left" w:pos="900"/>
          <w:tab w:val="left" w:pos="1080"/>
          <w:tab w:val="left" w:pos="6670"/>
        </w:tabs>
        <w:ind w:firstLine="270"/>
        <w:jc w:val="both"/>
        <w:rPr>
          <w:rFonts w:ascii="Cambria" w:hAnsi="Cambria"/>
          <w:spacing w:val="-6"/>
          <w:sz w:val="26"/>
          <w:szCs w:val="26"/>
          <w:lang w:val="fr-FR"/>
        </w:rPr>
      </w:pPr>
      <w:r w:rsidRPr="00F54D1B">
        <w:rPr>
          <w:rFonts w:ascii="Cambria" w:hAnsi="Cambria"/>
          <w:sz w:val="26"/>
          <w:szCs w:val="26"/>
          <w:lang w:val="fr-FR"/>
        </w:rPr>
        <w:t>+ Nếu</w:t>
      </w:r>
      <w:r w:rsidRPr="00F54D1B">
        <w:rPr>
          <w:rFonts w:ascii="Cambria" w:hAnsi="Cambria"/>
          <w:spacing w:val="-6"/>
          <w:sz w:val="26"/>
          <w:szCs w:val="26"/>
          <w:lang w:val="fr-FR"/>
        </w:rPr>
        <w:t xml:space="preserve"> trên dây chỉ có 1 bó sóng thì n = 1 </w:t>
      </w:r>
      <m:oMath>
        <m:r>
          <w:rPr>
            <w:rFonts w:ascii="Cambria Math" w:hAnsi="Cambria Math"/>
            <w:spacing w:val="-6"/>
            <w:sz w:val="26"/>
            <w:szCs w:val="26"/>
            <w:lang w:val="fr-FR"/>
          </w:rPr>
          <m:t>→</m:t>
        </m:r>
        <m:sSub>
          <m:sSubPr>
            <m:ctrlPr>
              <w:rPr>
                <w:rFonts w:ascii="Cambria Math" w:hAnsi="Cambria Math"/>
                <w:i/>
                <w:spacing w:val="-6"/>
                <w:sz w:val="26"/>
                <w:szCs w:val="26"/>
              </w:rPr>
            </m:ctrlPr>
          </m:sSubPr>
          <m:e>
            <m:r>
              <w:rPr>
                <w:rFonts w:ascii="Cambria Math" w:hAnsi="Cambria Math"/>
                <w:spacing w:val="-6"/>
                <w:sz w:val="26"/>
                <w:szCs w:val="26"/>
              </w:rPr>
              <m:t>λ</m:t>
            </m:r>
          </m:e>
          <m:sub>
            <m:r>
              <w:rPr>
                <w:rFonts w:ascii="Cambria Math" w:hAnsi="Cambria Math"/>
                <w:spacing w:val="-6"/>
                <w:sz w:val="26"/>
                <w:szCs w:val="26"/>
              </w:rPr>
              <m:t>max</m:t>
            </m:r>
          </m:sub>
        </m:sSub>
        <m:r>
          <w:rPr>
            <w:rFonts w:ascii="Cambria Math" w:hAnsi="Cambria Math"/>
            <w:spacing w:val="-6"/>
            <w:sz w:val="26"/>
            <w:szCs w:val="26"/>
            <w:lang w:val="fr-FR"/>
          </w:rPr>
          <m:t>=2</m:t>
        </m:r>
        <m:r>
          <w:rPr>
            <w:rFonts w:ascii="Cambria Math" w:hAnsi="Cambria Math"/>
            <w:spacing w:val="-6"/>
            <w:sz w:val="26"/>
            <w:szCs w:val="26"/>
          </w:rPr>
          <m:t>L</m:t>
        </m:r>
        <m:r>
          <w:rPr>
            <w:rFonts w:ascii="Cambria Math" w:hAnsi="Cambria Math"/>
            <w:spacing w:val="-6"/>
            <w:sz w:val="26"/>
            <w:szCs w:val="26"/>
            <w:lang w:val="fr-FR"/>
          </w:rPr>
          <m:t>→</m:t>
        </m:r>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rPr>
              <m:t>min</m:t>
            </m:r>
          </m:sub>
        </m:sSub>
        <m:r>
          <w:rPr>
            <w:rFonts w:ascii="Cambria Math" w:hAnsi="Cambria Math"/>
            <w:spacing w:val="-6"/>
            <w:sz w:val="26"/>
            <w:szCs w:val="26"/>
            <w:lang w:val="fr-FR"/>
          </w:rPr>
          <m:t>=</m:t>
        </m:r>
        <m:f>
          <m:fPr>
            <m:ctrlPr>
              <w:rPr>
                <w:rFonts w:ascii="Cambria Math" w:hAnsi="Cambria Math"/>
                <w:i/>
                <w:spacing w:val="-6"/>
                <w:sz w:val="26"/>
                <w:szCs w:val="26"/>
              </w:rPr>
            </m:ctrlPr>
          </m:fPr>
          <m:num>
            <m:r>
              <w:rPr>
                <w:rFonts w:ascii="Cambria Math" w:hAnsi="Cambria Math"/>
                <w:spacing w:val="-6"/>
                <w:sz w:val="26"/>
                <w:szCs w:val="26"/>
              </w:rPr>
              <m:t>v</m:t>
            </m:r>
          </m:num>
          <m:den>
            <m:r>
              <w:rPr>
                <w:rFonts w:ascii="Cambria Math" w:hAnsi="Cambria Math"/>
                <w:spacing w:val="-6"/>
                <w:sz w:val="26"/>
                <w:szCs w:val="26"/>
                <w:lang w:val="fr-FR"/>
              </w:rPr>
              <m:t>2</m:t>
            </m:r>
            <m:r>
              <w:rPr>
                <w:rFonts w:ascii="Cambria Math" w:hAnsi="Cambria Math"/>
                <w:spacing w:val="-6"/>
                <w:sz w:val="26"/>
                <w:szCs w:val="26"/>
              </w:rPr>
              <m:t>L</m:t>
            </m:r>
          </m:den>
        </m:f>
      </m:oMath>
      <w:r w:rsidRPr="00F54D1B">
        <w:rPr>
          <w:rFonts w:ascii="Cambria" w:hAnsi="Cambria"/>
          <w:spacing w:val="-6"/>
          <w:sz w:val="26"/>
          <w:szCs w:val="26"/>
          <w:lang w:val="fr-FR"/>
        </w:rPr>
        <w:t>. Được gọi là họa âm bậc 1 (âm cơ bản).</w:t>
      </w:r>
    </w:p>
    <w:p w14:paraId="03BF8B8B" w14:textId="77777777" w:rsidR="00BE1A6E" w:rsidRPr="00F54D1B" w:rsidRDefault="00BE1A6E" w:rsidP="00BE1A6E">
      <w:pPr>
        <w:tabs>
          <w:tab w:val="left" w:pos="900"/>
          <w:tab w:val="left" w:pos="1080"/>
          <w:tab w:val="left" w:pos="6670"/>
        </w:tabs>
        <w:ind w:firstLine="270"/>
        <w:jc w:val="both"/>
        <w:rPr>
          <w:rFonts w:ascii="Cambria" w:hAnsi="Cambria"/>
          <w:b/>
          <w:sz w:val="26"/>
          <w:szCs w:val="26"/>
          <w:lang w:val="fr-FR"/>
        </w:rPr>
      </w:pPr>
      <w:r w:rsidRPr="00F54D1B">
        <w:rPr>
          <w:rFonts w:ascii="Cambria" w:hAnsi="Cambria"/>
          <w:b/>
          <w:sz w:val="26"/>
          <w:szCs w:val="26"/>
          <w:lang w:val="fr-FR"/>
        </w:rPr>
        <w:t xml:space="preserve">+ </w:t>
      </w:r>
      <w:r w:rsidRPr="00F54D1B">
        <w:rPr>
          <w:rFonts w:ascii="Cambria" w:hAnsi="Cambria"/>
          <w:spacing w:val="-6"/>
          <w:sz w:val="26"/>
          <w:szCs w:val="26"/>
          <w:lang w:val="fr-FR"/>
        </w:rPr>
        <w:t xml:space="preserve">Tổng quát </w:t>
      </w:r>
      <m:oMath>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rPr>
              <m:t>n</m:t>
            </m:r>
          </m:sub>
        </m:sSub>
        <m:r>
          <w:rPr>
            <w:rFonts w:ascii="Cambria Math" w:hAnsi="Cambria Math"/>
            <w:spacing w:val="-6"/>
            <w:sz w:val="26"/>
            <w:szCs w:val="26"/>
            <w:lang w:val="fr-FR"/>
          </w:rPr>
          <m:t>=</m:t>
        </m:r>
        <m:r>
          <w:rPr>
            <w:rFonts w:ascii="Cambria Math" w:hAnsi="Cambria Math"/>
            <w:spacing w:val="-6"/>
            <w:sz w:val="26"/>
            <w:szCs w:val="26"/>
          </w:rPr>
          <m:t>n</m:t>
        </m:r>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lang w:val="fr-FR"/>
              </w:rPr>
              <m:t>1</m:t>
            </m:r>
          </m:sub>
        </m:sSub>
      </m:oMath>
      <w:r w:rsidRPr="00F54D1B">
        <w:rPr>
          <w:rFonts w:ascii="Cambria" w:hAnsi="Cambria"/>
          <w:spacing w:val="-6"/>
          <w:sz w:val="26"/>
          <w:szCs w:val="26"/>
          <w:lang w:val="fr-FR"/>
        </w:rPr>
        <w:t xml:space="preserve"> Được gọi là họa âm bậc n</w:t>
      </w:r>
    </w:p>
    <w:p w14:paraId="6658FA62" w14:textId="77777777" w:rsidR="00BE1A6E" w:rsidRPr="00F54D1B" w:rsidRDefault="00BE1A6E" w:rsidP="00BE1A6E">
      <w:pPr>
        <w:tabs>
          <w:tab w:val="left" w:pos="900"/>
          <w:tab w:val="left" w:pos="1080"/>
        </w:tabs>
        <w:rPr>
          <w:rFonts w:ascii="Cambria" w:hAnsi="Cambria"/>
          <w:sz w:val="26"/>
          <w:szCs w:val="26"/>
          <w:lang w:val="fr-FR"/>
        </w:rPr>
      </w:pPr>
      <w:r w:rsidRPr="00F54D1B">
        <w:rPr>
          <w:rFonts w:ascii="Cambria" w:hAnsi="Cambria"/>
          <w:noProof/>
          <w:sz w:val="26"/>
          <w:szCs w:val="26"/>
        </w:rPr>
        <w:drawing>
          <wp:anchor distT="0" distB="0" distL="114300" distR="114300" simplePos="0" relativeHeight="251673600" behindDoc="0" locked="0" layoutInCell="1" allowOverlap="1" wp14:anchorId="77D530AF" wp14:editId="48B99AF1">
            <wp:simplePos x="0" y="0"/>
            <wp:positionH relativeFrom="column">
              <wp:posOffset>4033520</wp:posOffset>
            </wp:positionH>
            <wp:positionV relativeFrom="paragraph">
              <wp:posOffset>219710</wp:posOffset>
            </wp:positionV>
            <wp:extent cx="1955165" cy="1403350"/>
            <wp:effectExtent l="0" t="0" r="6985" b="6350"/>
            <wp:wrapThrough wrapText="bothSides">
              <wp:wrapPolygon edited="0">
                <wp:start x="0" y="0"/>
                <wp:lineTo x="0" y="21405"/>
                <wp:lineTo x="21467" y="21405"/>
                <wp:lineTo x="21467" y="0"/>
                <wp:lineTo x="0" y="0"/>
              </wp:wrapPolygon>
            </wp:wrapThrough>
            <wp:docPr id="210868943" name="Picture 210868943"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8943" name="Picture 210868943" descr="n18 fb Tan Pham"/>
                    <pic:cNvPicPr/>
                  </pic:nvPicPr>
                  <pic:blipFill>
                    <a:blip r:embed="rId1236">
                      <a:extLst>
                        <a:ext uri="{BEBA8EAE-BF5A-486C-A8C5-ECC9F3942E4B}">
                          <a14:imgProps xmlns:a14="http://schemas.microsoft.com/office/drawing/2010/main">
                            <a14:imgLayer r:embed="rId123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55165" cy="1403350"/>
                    </a:xfrm>
                    <a:prstGeom prst="rect">
                      <a:avLst/>
                    </a:prstGeom>
                  </pic:spPr>
                </pic:pic>
              </a:graphicData>
            </a:graphic>
            <wp14:sizeRelH relativeFrom="margin">
              <wp14:pctWidth>0</wp14:pctWidth>
            </wp14:sizeRelH>
            <wp14:sizeRelV relativeFrom="margin">
              <wp14:pctHeight>0</wp14:pctHeight>
            </wp14:sizeRelV>
          </wp:anchor>
        </w:drawing>
      </w:r>
      <w:r w:rsidRPr="00F54D1B">
        <w:rPr>
          <w:rFonts w:ascii="Cambria" w:hAnsi="Cambria"/>
          <w:b/>
          <w:sz w:val="26"/>
          <w:szCs w:val="26"/>
          <w:lang w:val="fr-FR"/>
        </w:rPr>
        <w:t>2.</w:t>
      </w:r>
      <w:r w:rsidRPr="00F54D1B">
        <w:rPr>
          <w:rFonts w:ascii="Cambria" w:hAnsi="Cambria"/>
          <w:sz w:val="26"/>
          <w:szCs w:val="26"/>
          <w:lang w:val="fr-FR"/>
        </w:rPr>
        <w:t xml:space="preserve"> </w:t>
      </w:r>
      <w:r w:rsidRPr="00F54D1B">
        <w:rPr>
          <w:rFonts w:ascii="Cambria" w:hAnsi="Cambria"/>
          <w:b/>
          <w:sz w:val="26"/>
          <w:szCs w:val="26"/>
          <w:lang w:val="fr-FR"/>
        </w:rPr>
        <w:t>Sợi dây một đầu cố định và một đầu tự do hoặc trong ống khí một đầu kín một đầu hở (một đầu là nút, một đầu là bụng)</w:t>
      </w:r>
    </w:p>
    <w:p w14:paraId="7E8A65DA" w14:textId="77777777" w:rsidR="00BE1A6E" w:rsidRPr="00F54D1B" w:rsidRDefault="00BE1A6E" w:rsidP="00BE1A6E">
      <w:pPr>
        <w:tabs>
          <w:tab w:val="left" w:pos="900"/>
          <w:tab w:val="left" w:pos="1080"/>
          <w:tab w:val="left" w:pos="6670"/>
        </w:tabs>
        <w:jc w:val="both"/>
        <w:rPr>
          <w:rFonts w:ascii="Cambria" w:hAnsi="Cambria"/>
          <w:sz w:val="26"/>
          <w:szCs w:val="26"/>
          <w:lang w:val="fr-FR"/>
        </w:rPr>
      </w:pPr>
      <w:r w:rsidRPr="00F54D1B">
        <w:rPr>
          <w:rFonts w:ascii="Cambria" w:hAnsi="Cambria"/>
          <w:sz w:val="26"/>
          <w:szCs w:val="26"/>
          <w:lang w:val="fr-FR"/>
        </w:rPr>
        <w:t>- Là chiều dài của dây hoặc của cột không khí phải bằng một số lẻ lần phần tư bước sóng</w:t>
      </w:r>
    </w:p>
    <w:p w14:paraId="1E725DC0" w14:textId="77777777" w:rsidR="00BE1A6E" w:rsidRPr="00F54D1B" w:rsidRDefault="00BE1A6E" w:rsidP="00BE1A6E">
      <w:pPr>
        <w:tabs>
          <w:tab w:val="left" w:pos="900"/>
          <w:tab w:val="left" w:pos="1080"/>
        </w:tabs>
        <w:ind w:firstLine="650"/>
        <w:jc w:val="center"/>
        <w:rPr>
          <w:rFonts w:ascii="Cambria" w:hAnsi="Cambria"/>
          <w:spacing w:val="-6"/>
          <w:sz w:val="26"/>
          <w:szCs w:val="26"/>
          <w:lang w:val="fr-FR"/>
        </w:rPr>
      </w:pPr>
      <w:r w:rsidRPr="00F54D1B">
        <w:rPr>
          <w:rFonts w:ascii="Cambria" w:hAnsi="Cambria"/>
          <w:spacing w:val="-6"/>
          <w:sz w:val="26"/>
          <w:szCs w:val="26"/>
          <w:lang w:val="fr-FR"/>
        </w:rPr>
        <w:t xml:space="preserve">  </w:t>
      </w:r>
      <m:oMath>
        <m:r>
          <w:rPr>
            <w:rFonts w:ascii="Cambria Math" w:hAnsi="Cambria Math"/>
            <w:spacing w:val="-6"/>
            <w:sz w:val="26"/>
            <w:szCs w:val="26"/>
          </w:rPr>
          <m:t>L</m:t>
        </m:r>
        <m:r>
          <w:rPr>
            <w:rFonts w:ascii="Cambria Math" w:hAnsi="Cambria Math"/>
            <w:spacing w:val="-6"/>
            <w:sz w:val="26"/>
            <w:szCs w:val="26"/>
            <w:lang w:val="fr-FR"/>
          </w:rPr>
          <m:t>=</m:t>
        </m:r>
        <m:d>
          <m:dPr>
            <m:ctrlPr>
              <w:rPr>
                <w:rFonts w:ascii="Cambria Math" w:hAnsi="Cambria Math"/>
                <w:i/>
                <w:spacing w:val="-6"/>
                <w:sz w:val="26"/>
                <w:szCs w:val="26"/>
              </w:rPr>
            </m:ctrlPr>
          </m:dPr>
          <m:e>
            <m:r>
              <w:rPr>
                <w:rFonts w:ascii="Cambria Math" w:hAnsi="Cambria Math"/>
                <w:spacing w:val="-6"/>
                <w:sz w:val="26"/>
                <w:szCs w:val="26"/>
                <w:lang w:val="fr-FR"/>
              </w:rPr>
              <m:t>2</m:t>
            </m:r>
            <m:r>
              <w:rPr>
                <w:rFonts w:ascii="Cambria Math" w:hAnsi="Cambria Math"/>
                <w:spacing w:val="-6"/>
                <w:sz w:val="26"/>
                <w:szCs w:val="26"/>
              </w:rPr>
              <m:t>n</m:t>
            </m:r>
            <m:r>
              <w:rPr>
                <w:rFonts w:ascii="Cambria Math" w:hAnsi="Cambria Math"/>
                <w:spacing w:val="-6"/>
                <w:sz w:val="26"/>
                <w:szCs w:val="26"/>
                <w:lang w:val="fr-FR"/>
              </w:rPr>
              <m:t>+1</m:t>
            </m:r>
          </m:e>
        </m:d>
        <m:f>
          <m:fPr>
            <m:ctrlPr>
              <w:rPr>
                <w:rFonts w:ascii="Cambria Math" w:hAnsi="Cambria Math"/>
                <w:i/>
                <w:spacing w:val="-6"/>
                <w:sz w:val="26"/>
                <w:szCs w:val="26"/>
              </w:rPr>
            </m:ctrlPr>
          </m:fPr>
          <m:num>
            <m:r>
              <w:rPr>
                <w:rFonts w:ascii="Cambria Math" w:hAnsi="Cambria Math"/>
                <w:spacing w:val="-6"/>
                <w:sz w:val="26"/>
                <w:szCs w:val="26"/>
              </w:rPr>
              <m:t>λ</m:t>
            </m:r>
          </m:num>
          <m:den>
            <m:r>
              <w:rPr>
                <w:rFonts w:ascii="Cambria Math" w:hAnsi="Cambria Math"/>
                <w:spacing w:val="-6"/>
                <w:sz w:val="26"/>
                <w:szCs w:val="26"/>
                <w:lang w:val="fr-FR"/>
              </w:rPr>
              <m:t>4</m:t>
            </m:r>
          </m:den>
        </m:f>
        <m:r>
          <w:rPr>
            <w:rFonts w:ascii="Cambria Math" w:hAnsi="Cambria Math"/>
            <w:spacing w:val="-6"/>
            <w:sz w:val="26"/>
            <w:szCs w:val="26"/>
            <w:lang w:val="fr-FR"/>
          </w:rPr>
          <m:t>=(</m:t>
        </m:r>
        <m:r>
          <w:rPr>
            <w:rFonts w:ascii="Cambria Math" w:hAnsi="Cambria Math"/>
            <w:spacing w:val="-6"/>
            <w:sz w:val="26"/>
            <w:szCs w:val="26"/>
          </w:rPr>
          <m:t>n</m:t>
        </m:r>
        <m:r>
          <w:rPr>
            <w:rFonts w:ascii="Cambria Math" w:hAnsi="Cambria Math"/>
            <w:spacing w:val="-6"/>
            <w:sz w:val="26"/>
            <w:szCs w:val="26"/>
            <w:lang w:val="fr-FR"/>
          </w:rPr>
          <m:t>+</m:t>
        </m:r>
        <m:f>
          <m:fPr>
            <m:ctrlPr>
              <w:rPr>
                <w:rFonts w:ascii="Cambria Math" w:hAnsi="Cambria Math"/>
                <w:i/>
                <w:spacing w:val="-6"/>
                <w:sz w:val="26"/>
                <w:szCs w:val="26"/>
              </w:rPr>
            </m:ctrlPr>
          </m:fPr>
          <m:num>
            <m:r>
              <w:rPr>
                <w:rFonts w:ascii="Cambria Math" w:hAnsi="Cambria Math"/>
                <w:spacing w:val="-6"/>
                <w:sz w:val="26"/>
                <w:szCs w:val="26"/>
                <w:lang w:val="fr-FR"/>
              </w:rPr>
              <m:t>1</m:t>
            </m:r>
          </m:num>
          <m:den>
            <m:r>
              <w:rPr>
                <w:rFonts w:ascii="Cambria Math" w:hAnsi="Cambria Math"/>
                <w:spacing w:val="-6"/>
                <w:sz w:val="26"/>
                <w:szCs w:val="26"/>
                <w:lang w:val="fr-FR"/>
              </w:rPr>
              <m:t>2</m:t>
            </m:r>
          </m:den>
        </m:f>
        <m:r>
          <w:rPr>
            <w:rFonts w:ascii="Cambria Math" w:hAnsi="Cambria Math"/>
            <w:spacing w:val="-6"/>
            <w:sz w:val="26"/>
            <w:szCs w:val="26"/>
            <w:lang w:val="fr-FR"/>
          </w:rPr>
          <m:t>)</m:t>
        </m:r>
        <m:f>
          <m:fPr>
            <m:ctrlPr>
              <w:rPr>
                <w:rFonts w:ascii="Cambria Math" w:hAnsi="Cambria Math"/>
                <w:i/>
                <w:spacing w:val="-6"/>
                <w:sz w:val="26"/>
                <w:szCs w:val="26"/>
              </w:rPr>
            </m:ctrlPr>
          </m:fPr>
          <m:num>
            <m:r>
              <w:rPr>
                <w:rFonts w:ascii="Cambria Math" w:hAnsi="Cambria Math"/>
                <w:spacing w:val="-6"/>
                <w:sz w:val="26"/>
                <w:szCs w:val="26"/>
              </w:rPr>
              <m:t>λ</m:t>
            </m:r>
          </m:num>
          <m:den>
            <m:r>
              <w:rPr>
                <w:rFonts w:ascii="Cambria Math" w:hAnsi="Cambria Math"/>
                <w:spacing w:val="-6"/>
                <w:sz w:val="26"/>
                <w:szCs w:val="26"/>
                <w:lang w:val="fr-FR"/>
              </w:rPr>
              <m:t>2</m:t>
            </m:r>
          </m:den>
        </m:f>
      </m:oMath>
      <w:r w:rsidRPr="00F54D1B">
        <w:rPr>
          <w:rFonts w:ascii="Cambria" w:hAnsi="Cambria"/>
          <w:spacing w:val="-6"/>
          <w:sz w:val="26"/>
          <w:szCs w:val="26"/>
          <w:lang w:val="fr-FR"/>
        </w:rPr>
        <w:t xml:space="preserve"> . Với (n = 0, 1, 2, 3,…..)</w:t>
      </w:r>
    </w:p>
    <w:p w14:paraId="2483447A" w14:textId="77777777" w:rsidR="00BE1A6E" w:rsidRPr="00F54D1B" w:rsidRDefault="00BE1A6E" w:rsidP="00BE1A6E">
      <w:pPr>
        <w:tabs>
          <w:tab w:val="left" w:pos="900"/>
          <w:tab w:val="left" w:pos="1080"/>
        </w:tabs>
        <w:ind w:left="720"/>
        <w:contextualSpacing/>
        <w:rPr>
          <w:rFonts w:ascii="Cambria" w:hAnsi="Cambria"/>
          <w:spacing w:val="-6"/>
          <w:sz w:val="26"/>
          <w:szCs w:val="26"/>
          <w:lang w:val="fr-FR"/>
        </w:rPr>
      </w:pPr>
      <m:oMath>
        <m:r>
          <w:rPr>
            <w:rFonts w:ascii="Cambria Math" w:hAnsi="Cambria Math"/>
            <w:spacing w:val="-6"/>
            <w:sz w:val="26"/>
            <w:szCs w:val="26"/>
            <w:lang w:val="fr-FR"/>
          </w:rPr>
          <m:t>↔</m:t>
        </m:r>
        <m:r>
          <w:rPr>
            <w:rFonts w:ascii="Cambria Math" w:hAnsi="Cambria Math"/>
            <w:spacing w:val="-6"/>
            <w:sz w:val="26"/>
            <w:szCs w:val="26"/>
          </w:rPr>
          <m:t>L</m:t>
        </m:r>
        <m:r>
          <w:rPr>
            <w:rFonts w:ascii="Cambria Math" w:hAnsi="Cambria Math"/>
            <w:spacing w:val="-6"/>
            <w:sz w:val="26"/>
            <w:szCs w:val="26"/>
            <w:lang w:val="fr-FR"/>
          </w:rPr>
          <m:t>=</m:t>
        </m:r>
        <m:r>
          <w:rPr>
            <w:rFonts w:ascii="Cambria Math" w:hAnsi="Cambria Math"/>
            <w:spacing w:val="-6"/>
            <w:sz w:val="26"/>
            <w:szCs w:val="26"/>
          </w:rPr>
          <m:t>m</m:t>
        </m:r>
        <m:f>
          <m:fPr>
            <m:ctrlPr>
              <w:rPr>
                <w:rFonts w:ascii="Cambria Math" w:hAnsi="Cambria Math"/>
                <w:i/>
                <w:spacing w:val="-6"/>
                <w:sz w:val="26"/>
                <w:szCs w:val="26"/>
              </w:rPr>
            </m:ctrlPr>
          </m:fPr>
          <m:num>
            <m:r>
              <w:rPr>
                <w:rFonts w:ascii="Cambria Math" w:hAnsi="Cambria Math"/>
                <w:spacing w:val="-6"/>
                <w:sz w:val="26"/>
                <w:szCs w:val="26"/>
              </w:rPr>
              <m:t>v</m:t>
            </m:r>
          </m:num>
          <m:den>
            <m:r>
              <w:rPr>
                <w:rFonts w:ascii="Cambria Math" w:hAnsi="Cambria Math"/>
                <w:spacing w:val="-6"/>
                <w:sz w:val="26"/>
                <w:szCs w:val="26"/>
                <w:lang w:val="fr-FR"/>
              </w:rPr>
              <m:t>4</m:t>
            </m:r>
            <m:r>
              <w:rPr>
                <w:rFonts w:ascii="Cambria Math" w:hAnsi="Cambria Math"/>
                <w:spacing w:val="-6"/>
                <w:sz w:val="26"/>
                <w:szCs w:val="26"/>
              </w:rPr>
              <m:t>f</m:t>
            </m:r>
          </m:den>
        </m:f>
        <m:r>
          <w:rPr>
            <w:rFonts w:ascii="Cambria Math" w:hAnsi="Cambria Math"/>
            <w:spacing w:val="-6"/>
            <w:sz w:val="26"/>
            <w:szCs w:val="26"/>
            <w:lang w:val="fr-FR"/>
          </w:rPr>
          <m:t>→</m:t>
        </m:r>
        <m:r>
          <w:rPr>
            <w:rFonts w:ascii="Cambria Math" w:hAnsi="Cambria Math"/>
            <w:spacing w:val="-6"/>
            <w:sz w:val="26"/>
            <w:szCs w:val="26"/>
          </w:rPr>
          <m:t>f</m:t>
        </m:r>
        <m:r>
          <w:rPr>
            <w:rFonts w:ascii="Cambria Math" w:hAnsi="Cambria Math"/>
            <w:spacing w:val="-6"/>
            <w:sz w:val="26"/>
            <w:szCs w:val="26"/>
            <w:lang w:val="fr-FR"/>
          </w:rPr>
          <m:t>=</m:t>
        </m:r>
        <m:r>
          <w:rPr>
            <w:rFonts w:ascii="Cambria Math" w:hAnsi="Cambria Math"/>
            <w:spacing w:val="-6"/>
            <w:sz w:val="26"/>
            <w:szCs w:val="26"/>
          </w:rPr>
          <m:t>m</m:t>
        </m:r>
        <m:f>
          <m:fPr>
            <m:ctrlPr>
              <w:rPr>
                <w:rFonts w:ascii="Cambria Math" w:hAnsi="Cambria Math"/>
                <w:i/>
                <w:spacing w:val="-6"/>
                <w:sz w:val="26"/>
                <w:szCs w:val="26"/>
              </w:rPr>
            </m:ctrlPr>
          </m:fPr>
          <m:num>
            <m:r>
              <w:rPr>
                <w:rFonts w:ascii="Cambria Math" w:hAnsi="Cambria Math"/>
                <w:spacing w:val="-6"/>
                <w:sz w:val="26"/>
                <w:szCs w:val="26"/>
              </w:rPr>
              <m:t>v</m:t>
            </m:r>
          </m:num>
          <m:den>
            <m:r>
              <w:rPr>
                <w:rFonts w:ascii="Cambria Math" w:hAnsi="Cambria Math"/>
                <w:spacing w:val="-6"/>
                <w:sz w:val="26"/>
                <w:szCs w:val="26"/>
                <w:lang w:val="fr-FR"/>
              </w:rPr>
              <m:t>4</m:t>
            </m:r>
            <m:r>
              <w:rPr>
                <w:rFonts w:ascii="Cambria Math" w:hAnsi="Cambria Math"/>
                <w:spacing w:val="-6"/>
                <w:sz w:val="26"/>
                <w:szCs w:val="26"/>
              </w:rPr>
              <m:t>L</m:t>
            </m:r>
          </m:den>
        </m:f>
        <m:r>
          <w:rPr>
            <w:rFonts w:ascii="Cambria Math" w:hAnsi="Cambria Math"/>
            <w:spacing w:val="-6"/>
            <w:sz w:val="26"/>
            <w:szCs w:val="26"/>
            <w:lang w:val="fr-FR"/>
          </w:rPr>
          <m:t xml:space="preserve">. </m:t>
        </m:r>
      </m:oMath>
      <w:r w:rsidRPr="00F54D1B">
        <w:rPr>
          <w:rFonts w:ascii="Cambria" w:hAnsi="Cambria"/>
          <w:spacing w:val="-6"/>
          <w:sz w:val="26"/>
          <w:szCs w:val="26"/>
          <w:lang w:val="fr-FR"/>
        </w:rPr>
        <w:t xml:space="preserve"> Với (m = 1, 3, 5,…..)</w:t>
      </w:r>
    </w:p>
    <w:p w14:paraId="5AE6B8DC" w14:textId="77777777" w:rsidR="00BE1A6E" w:rsidRPr="00F54D1B" w:rsidRDefault="00BE1A6E" w:rsidP="00BE1A6E">
      <w:pPr>
        <w:tabs>
          <w:tab w:val="left" w:pos="900"/>
          <w:tab w:val="left" w:pos="1080"/>
          <w:tab w:val="left" w:pos="6670"/>
        </w:tabs>
        <w:jc w:val="both"/>
        <w:rPr>
          <w:rFonts w:ascii="Cambria" w:hAnsi="Cambria"/>
          <w:sz w:val="26"/>
          <w:szCs w:val="26"/>
          <w:lang w:val="fr-FR"/>
        </w:rPr>
      </w:pPr>
      <w:r w:rsidRPr="00F54D1B">
        <w:rPr>
          <w:rFonts w:ascii="Cambria" w:hAnsi="Cambria"/>
          <w:sz w:val="26"/>
          <w:szCs w:val="26"/>
          <w:lang w:val="fr-FR"/>
        </w:rPr>
        <w:t>- Xét sóng âm</w:t>
      </w:r>
    </w:p>
    <w:p w14:paraId="604EC722" w14:textId="77777777" w:rsidR="00BE1A6E" w:rsidRPr="00F54D1B" w:rsidRDefault="00BE1A6E" w:rsidP="00BE1A6E">
      <w:pPr>
        <w:tabs>
          <w:tab w:val="left" w:pos="900"/>
          <w:tab w:val="left" w:pos="1080"/>
          <w:tab w:val="left" w:pos="6670"/>
        </w:tabs>
        <w:ind w:firstLine="270"/>
        <w:jc w:val="both"/>
        <w:rPr>
          <w:rFonts w:ascii="Cambria" w:hAnsi="Cambria"/>
          <w:spacing w:val="-6"/>
          <w:sz w:val="26"/>
          <w:szCs w:val="26"/>
          <w:lang w:val="fr-FR"/>
        </w:rPr>
      </w:pPr>
      <w:r w:rsidRPr="00F54D1B">
        <w:rPr>
          <w:rFonts w:ascii="Cambria" w:hAnsi="Cambria"/>
          <w:sz w:val="26"/>
          <w:szCs w:val="26"/>
          <w:lang w:val="fr-FR"/>
        </w:rPr>
        <w:t>+ Khi m</w:t>
      </w:r>
      <w:r w:rsidRPr="00F54D1B">
        <w:rPr>
          <w:rFonts w:ascii="Cambria" w:hAnsi="Cambria"/>
          <w:spacing w:val="-6"/>
          <w:sz w:val="26"/>
          <w:szCs w:val="26"/>
          <w:lang w:val="fr-FR"/>
        </w:rPr>
        <w:t xml:space="preserve"> = 1 </w:t>
      </w:r>
      <m:oMath>
        <m:r>
          <w:rPr>
            <w:rFonts w:ascii="Cambria Math" w:hAnsi="Cambria Math"/>
            <w:spacing w:val="-6"/>
            <w:sz w:val="26"/>
            <w:szCs w:val="26"/>
            <w:lang w:val="fr-FR"/>
          </w:rPr>
          <m:t>→</m:t>
        </m:r>
        <m:sSub>
          <m:sSubPr>
            <m:ctrlPr>
              <w:rPr>
                <w:rFonts w:ascii="Cambria Math" w:hAnsi="Cambria Math"/>
                <w:i/>
                <w:spacing w:val="-6"/>
                <w:sz w:val="26"/>
                <w:szCs w:val="26"/>
              </w:rPr>
            </m:ctrlPr>
          </m:sSubPr>
          <m:e>
            <m:r>
              <w:rPr>
                <w:rFonts w:ascii="Cambria Math" w:hAnsi="Cambria Math"/>
                <w:spacing w:val="-6"/>
                <w:sz w:val="26"/>
                <w:szCs w:val="26"/>
              </w:rPr>
              <m:t>λ</m:t>
            </m:r>
          </m:e>
          <m:sub>
            <m:r>
              <w:rPr>
                <w:rFonts w:ascii="Cambria Math" w:hAnsi="Cambria Math"/>
                <w:spacing w:val="-6"/>
                <w:sz w:val="26"/>
                <w:szCs w:val="26"/>
              </w:rPr>
              <m:t>max</m:t>
            </m:r>
          </m:sub>
        </m:sSub>
        <m:r>
          <w:rPr>
            <w:rFonts w:ascii="Cambria Math" w:hAnsi="Cambria Math"/>
            <w:spacing w:val="-6"/>
            <w:sz w:val="26"/>
            <w:szCs w:val="26"/>
            <w:lang w:val="fr-FR"/>
          </w:rPr>
          <m:t>=4</m:t>
        </m:r>
        <m:r>
          <w:rPr>
            <w:rFonts w:ascii="Cambria Math" w:hAnsi="Cambria Math"/>
            <w:spacing w:val="-6"/>
            <w:sz w:val="26"/>
            <w:szCs w:val="26"/>
          </w:rPr>
          <m:t>L</m:t>
        </m:r>
        <m:r>
          <w:rPr>
            <w:rFonts w:ascii="Cambria Math" w:hAnsi="Cambria Math"/>
            <w:spacing w:val="-6"/>
            <w:sz w:val="26"/>
            <w:szCs w:val="26"/>
            <w:lang w:val="fr-FR"/>
          </w:rPr>
          <m:t>→</m:t>
        </m:r>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rPr>
              <m:t>min</m:t>
            </m:r>
          </m:sub>
        </m:sSub>
        <m:r>
          <w:rPr>
            <w:rFonts w:ascii="Cambria Math" w:hAnsi="Cambria Math"/>
            <w:spacing w:val="-6"/>
            <w:sz w:val="26"/>
            <w:szCs w:val="26"/>
            <w:lang w:val="fr-FR"/>
          </w:rPr>
          <m:t>=</m:t>
        </m:r>
        <m:f>
          <m:fPr>
            <m:ctrlPr>
              <w:rPr>
                <w:rFonts w:ascii="Cambria Math" w:hAnsi="Cambria Math"/>
                <w:i/>
                <w:spacing w:val="-6"/>
                <w:sz w:val="26"/>
                <w:szCs w:val="26"/>
              </w:rPr>
            </m:ctrlPr>
          </m:fPr>
          <m:num>
            <m:r>
              <w:rPr>
                <w:rFonts w:ascii="Cambria Math" w:hAnsi="Cambria Math"/>
                <w:spacing w:val="-6"/>
                <w:sz w:val="26"/>
                <w:szCs w:val="26"/>
              </w:rPr>
              <m:t>v</m:t>
            </m:r>
          </m:num>
          <m:den>
            <m:r>
              <w:rPr>
                <w:rFonts w:ascii="Cambria Math" w:hAnsi="Cambria Math"/>
                <w:spacing w:val="-6"/>
                <w:sz w:val="26"/>
                <w:szCs w:val="26"/>
                <w:lang w:val="fr-FR"/>
              </w:rPr>
              <m:t>4</m:t>
            </m:r>
            <m:r>
              <w:rPr>
                <w:rFonts w:ascii="Cambria Math" w:hAnsi="Cambria Math"/>
                <w:spacing w:val="-6"/>
                <w:sz w:val="26"/>
                <w:szCs w:val="26"/>
              </w:rPr>
              <m:t>L</m:t>
            </m:r>
          </m:den>
        </m:f>
      </m:oMath>
      <w:r w:rsidRPr="00F54D1B">
        <w:rPr>
          <w:rFonts w:ascii="Cambria" w:hAnsi="Cambria"/>
          <w:spacing w:val="-6"/>
          <w:sz w:val="26"/>
          <w:szCs w:val="26"/>
          <w:lang w:val="fr-FR"/>
        </w:rPr>
        <w:t>. Được gọi là họa âm bậc 1 (âm cơ bản).</w:t>
      </w:r>
    </w:p>
    <w:p w14:paraId="493A3CD1" w14:textId="77777777" w:rsidR="00BE1A6E" w:rsidRPr="00F54D1B" w:rsidRDefault="00BE1A6E" w:rsidP="00BE1A6E">
      <w:pPr>
        <w:tabs>
          <w:tab w:val="left" w:pos="900"/>
          <w:tab w:val="left" w:pos="1080"/>
          <w:tab w:val="left" w:pos="6670"/>
        </w:tabs>
        <w:ind w:firstLine="270"/>
        <w:jc w:val="both"/>
        <w:rPr>
          <w:rFonts w:ascii="Cambria" w:hAnsi="Cambria"/>
          <w:b/>
          <w:sz w:val="26"/>
          <w:szCs w:val="26"/>
          <w:lang w:val="fr-FR"/>
        </w:rPr>
      </w:pPr>
      <w:r w:rsidRPr="00F54D1B">
        <w:rPr>
          <w:rFonts w:ascii="Cambria" w:hAnsi="Cambria"/>
          <w:b/>
          <w:sz w:val="26"/>
          <w:szCs w:val="26"/>
          <w:lang w:val="fr-FR"/>
        </w:rPr>
        <w:t xml:space="preserve">+ </w:t>
      </w:r>
      <w:r w:rsidRPr="00F54D1B">
        <w:rPr>
          <w:rFonts w:ascii="Cambria" w:hAnsi="Cambria"/>
          <w:spacing w:val="-6"/>
          <w:sz w:val="26"/>
          <w:szCs w:val="26"/>
          <w:lang w:val="fr-FR"/>
        </w:rPr>
        <w:t xml:space="preserve">Tổng quát </w:t>
      </w:r>
      <m:oMath>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rPr>
              <m:t>m</m:t>
            </m:r>
          </m:sub>
        </m:sSub>
        <m:r>
          <w:rPr>
            <w:rFonts w:ascii="Cambria Math" w:hAnsi="Cambria Math"/>
            <w:spacing w:val="-6"/>
            <w:sz w:val="26"/>
            <w:szCs w:val="26"/>
            <w:lang w:val="fr-FR"/>
          </w:rPr>
          <m:t>=</m:t>
        </m:r>
        <m:r>
          <w:rPr>
            <w:rFonts w:ascii="Cambria Math" w:hAnsi="Cambria Math"/>
            <w:spacing w:val="-6"/>
            <w:sz w:val="26"/>
            <w:szCs w:val="26"/>
          </w:rPr>
          <m:t>m</m:t>
        </m:r>
        <m:sSub>
          <m:sSubPr>
            <m:ctrlPr>
              <w:rPr>
                <w:rFonts w:ascii="Cambria Math" w:hAnsi="Cambria Math"/>
                <w:i/>
                <w:spacing w:val="-6"/>
                <w:sz w:val="26"/>
                <w:szCs w:val="26"/>
              </w:rPr>
            </m:ctrlPr>
          </m:sSubPr>
          <m:e>
            <m:r>
              <w:rPr>
                <w:rFonts w:ascii="Cambria Math" w:hAnsi="Cambria Math"/>
                <w:spacing w:val="-6"/>
                <w:sz w:val="26"/>
                <w:szCs w:val="26"/>
              </w:rPr>
              <m:t>f</m:t>
            </m:r>
          </m:e>
          <m:sub>
            <m:r>
              <w:rPr>
                <w:rFonts w:ascii="Cambria Math" w:hAnsi="Cambria Math"/>
                <w:spacing w:val="-6"/>
                <w:sz w:val="26"/>
                <w:szCs w:val="26"/>
                <w:lang w:val="fr-FR"/>
              </w:rPr>
              <m:t>1</m:t>
            </m:r>
          </m:sub>
        </m:sSub>
      </m:oMath>
      <w:r w:rsidRPr="00F54D1B">
        <w:rPr>
          <w:rFonts w:ascii="Cambria" w:hAnsi="Cambria"/>
          <w:spacing w:val="-6"/>
          <w:sz w:val="26"/>
          <w:szCs w:val="26"/>
          <w:lang w:val="fr-FR"/>
        </w:rPr>
        <w:t xml:space="preserve"> Được gọi là họa âm bậc m</w:t>
      </w:r>
    </w:p>
    <w:p w14:paraId="5A3BF31E" w14:textId="77777777" w:rsidR="00BE1A6E" w:rsidRPr="00C47A58" w:rsidRDefault="00BE1A6E" w:rsidP="00BE1A6E">
      <w:pPr>
        <w:tabs>
          <w:tab w:val="left" w:pos="900"/>
          <w:tab w:val="left" w:pos="1080"/>
        </w:tabs>
        <w:rPr>
          <w:rFonts w:ascii="Cambria" w:hAnsi="Cambria"/>
          <w:sz w:val="26"/>
          <w:szCs w:val="26"/>
          <w:lang w:val="fr-FR"/>
        </w:rPr>
      </w:pPr>
    </w:p>
    <w:p w14:paraId="48EAB3E5" w14:textId="77777777" w:rsidR="00BE1A6E" w:rsidRDefault="00BE1A6E" w:rsidP="00BE1A6E">
      <w:pPr>
        <w:tabs>
          <w:tab w:val="left" w:pos="900"/>
          <w:tab w:val="left" w:pos="1080"/>
          <w:tab w:val="left" w:pos="739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1379E2A6" wp14:editId="45F8BEA4">
                <wp:extent cx="4274820" cy="391160"/>
                <wp:effectExtent l="5080" t="3175" r="25400" b="5715"/>
                <wp:docPr id="210868944"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210868945"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86894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D44A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1086894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902EC"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10868948"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379E2A6" id="_x0000_s2189" alt="n18 fb Tan Pham"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">
                <v:shape id="Diamond 99" o:spid="_x0000_s219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" fillcolor="#293241" stroked="f" strokeweight="1pt"/>
                <v:shape id="Text Box 2" o:spid="_x0000_s219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" filled="f" stroked="f">
                  <v:textbox>
                    <w:txbxContent>
                      <w:p w14:paraId="108D44AC"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92"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" filled="f" stroked="f">
                  <v:textbox>
                    <w:txbxContent>
                      <w:p w14:paraId="377902EC"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193"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" strokecolor="#f60" strokeweight="3pt">
                  <v:stroke joinstyle="miter"/>
                </v:line>
                <w10:anchorlock/>
              </v:group>
            </w:pict>
          </mc:Fallback>
        </mc:AlternateContent>
      </w:r>
      <w:r>
        <w:rPr>
          <w:rFonts w:ascii="Cambria" w:hAnsi="Cambria"/>
          <w:b/>
          <w:sz w:val="26"/>
          <w:szCs w:val="26"/>
        </w:rPr>
        <w:tab/>
      </w:r>
    </w:p>
    <w:p w14:paraId="6F04248A" w14:textId="77777777" w:rsidR="00BE1A6E" w:rsidRDefault="00BE1A6E">
      <w:pPr>
        <w:pStyle w:val="ListParagraph"/>
        <w:numPr>
          <w:ilvl w:val="0"/>
          <w:numId w:val="119"/>
        </w:numPr>
        <w:tabs>
          <w:tab w:val="left" w:pos="810"/>
          <w:tab w:val="left" w:pos="1080"/>
        </w:tabs>
        <w:spacing w:after="0" w:line="276" w:lineRule="auto"/>
        <w:ind w:left="0" w:firstLine="0"/>
        <w:jc w:val="both"/>
        <w:rPr>
          <w:rFonts w:ascii="Cambria" w:hAnsi="Cambria" w:cs="Times New Roman"/>
          <w:sz w:val="26"/>
          <w:szCs w:val="26"/>
        </w:rPr>
      </w:pPr>
      <w:r w:rsidRPr="009A16D3">
        <w:rPr>
          <w:rFonts w:ascii="Cambria" w:hAnsi="Cambria"/>
          <w:b/>
          <w:bCs/>
          <w:color w:val="000000" w:themeColor="text1"/>
          <w:sz w:val="26"/>
          <w:szCs w:val="26"/>
        </w:rPr>
        <w:t>(SBT</w:t>
      </w:r>
      <w:r>
        <w:rPr>
          <w:rFonts w:ascii="Cambria" w:hAnsi="Cambria"/>
          <w:b/>
          <w:bCs/>
          <w:color w:val="000000" w:themeColor="text1"/>
          <w:sz w:val="26"/>
          <w:szCs w:val="26"/>
        </w:rPr>
        <w:t xml:space="preserve">- </w:t>
      </w:r>
      <w:r w:rsidRPr="009A16D3">
        <w:rPr>
          <w:rFonts w:ascii="Cambria" w:hAnsi="Cambria"/>
          <w:b/>
          <w:bCs/>
          <w:color w:val="000000" w:themeColor="text1"/>
          <w:sz w:val="26"/>
          <w:szCs w:val="26"/>
        </w:rPr>
        <w:t>CTST)</w:t>
      </w:r>
      <w:r w:rsidRPr="009A16D3">
        <w:rPr>
          <w:rFonts w:ascii="Cambria" w:hAnsi="Cambria"/>
          <w:color w:val="000000" w:themeColor="text1"/>
          <w:sz w:val="26"/>
          <w:szCs w:val="26"/>
        </w:rPr>
        <w:t xml:space="preserve"> </w:t>
      </w:r>
      <w:r>
        <w:rPr>
          <w:rFonts w:ascii="Cambria" w:hAnsi="Cambria" w:cs="Times New Roman"/>
          <w:sz w:val="26"/>
          <w:szCs w:val="26"/>
        </w:rPr>
        <w:t>T</w:t>
      </w:r>
      <w:r w:rsidRPr="00E36C14">
        <w:rPr>
          <w:rFonts w:ascii="Cambria" w:hAnsi="Cambria" w:cs="Times New Roman"/>
          <w:sz w:val="26"/>
          <w:szCs w:val="26"/>
        </w:rPr>
        <w:t xml:space="preserve">rên một dây đàn guitar có hình thành hệ sóng dừng với hai </w:t>
      </w:r>
      <w:r>
        <w:rPr>
          <w:rFonts w:ascii="Cambria" w:hAnsi="Cambria" w:cs="Times New Roman"/>
          <w:sz w:val="26"/>
          <w:szCs w:val="26"/>
        </w:rPr>
        <w:t>họa</w:t>
      </w:r>
      <w:r w:rsidRPr="00E36C14">
        <w:rPr>
          <w:rFonts w:ascii="Cambria" w:hAnsi="Cambria" w:cs="Times New Roman"/>
          <w:sz w:val="26"/>
          <w:szCs w:val="26"/>
        </w:rPr>
        <w:t xml:space="preserve"> âm liên tiếp có tần số lần lượt là 280 Hz và 350 Hz</w:t>
      </w:r>
      <w:r>
        <w:rPr>
          <w:rFonts w:ascii="Cambria" w:hAnsi="Cambria" w:cs="Times New Roman"/>
          <w:sz w:val="26"/>
          <w:szCs w:val="26"/>
        </w:rPr>
        <w:t>.</w:t>
      </w:r>
    </w:p>
    <w:p w14:paraId="0CFAC5DC" w14:textId="77777777" w:rsidR="00BE1A6E"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r w:rsidRPr="00E36C14">
        <w:rPr>
          <w:rFonts w:ascii="Cambria" w:hAnsi="Cambria"/>
          <w:b/>
          <w:sz w:val="26"/>
          <w:szCs w:val="26"/>
        </w:rPr>
        <w:t>a.</w:t>
      </w:r>
      <w:r w:rsidRPr="00E36C14">
        <w:rPr>
          <w:rFonts w:ascii="Cambria" w:hAnsi="Cambria" w:cs="Times New Roman"/>
          <w:sz w:val="26"/>
          <w:szCs w:val="26"/>
        </w:rPr>
        <w:t xml:space="preserve"> </w:t>
      </w:r>
      <w:r>
        <w:rPr>
          <w:rFonts w:ascii="Cambria" w:hAnsi="Cambria" w:cs="Times New Roman"/>
          <w:sz w:val="26"/>
          <w:szCs w:val="26"/>
        </w:rPr>
        <w:t>T</w:t>
      </w:r>
      <w:r w:rsidRPr="00E36C14">
        <w:rPr>
          <w:rFonts w:ascii="Cambria" w:hAnsi="Cambria" w:cs="Times New Roman"/>
          <w:sz w:val="26"/>
          <w:szCs w:val="26"/>
        </w:rPr>
        <w:t>ần số 280 Hz tương ứng vớ</w:t>
      </w:r>
      <w:r>
        <w:rPr>
          <w:rFonts w:ascii="Cambria" w:hAnsi="Cambria" w:cs="Times New Roman"/>
          <w:sz w:val="26"/>
          <w:szCs w:val="26"/>
        </w:rPr>
        <w:t>i họ</w:t>
      </w:r>
      <w:r w:rsidRPr="00E36C14">
        <w:rPr>
          <w:rFonts w:ascii="Cambria" w:hAnsi="Cambria" w:cs="Times New Roman"/>
          <w:sz w:val="26"/>
          <w:szCs w:val="26"/>
        </w:rPr>
        <w:t>a âm bậc mấy</w:t>
      </w:r>
      <w:r>
        <w:rPr>
          <w:rFonts w:ascii="Cambria" w:hAnsi="Cambria" w:cs="Times New Roman"/>
          <w:sz w:val="26"/>
          <w:szCs w:val="26"/>
        </w:rPr>
        <w:t>.</w:t>
      </w:r>
    </w:p>
    <w:p w14:paraId="0B8548FD" w14:textId="77777777" w:rsidR="00BE1A6E"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r w:rsidRPr="00E36C14">
        <w:rPr>
          <w:rFonts w:ascii="Cambria" w:hAnsi="Cambria" w:cs="Times New Roman"/>
          <w:b/>
          <w:sz w:val="26"/>
          <w:szCs w:val="26"/>
        </w:rPr>
        <w:t>b.</w:t>
      </w:r>
      <w:r w:rsidRPr="00E36C14">
        <w:rPr>
          <w:rFonts w:ascii="Cambria" w:hAnsi="Cambria" w:cs="Times New Roman"/>
          <w:sz w:val="26"/>
          <w:szCs w:val="26"/>
        </w:rPr>
        <w:t xml:space="preserve"> Tìm tần số của </w:t>
      </w:r>
      <w:r>
        <w:rPr>
          <w:rFonts w:ascii="Cambria" w:hAnsi="Cambria" w:cs="Times New Roman"/>
          <w:sz w:val="26"/>
          <w:szCs w:val="26"/>
        </w:rPr>
        <w:t>họa</w:t>
      </w:r>
      <w:r w:rsidRPr="00E36C14">
        <w:rPr>
          <w:rFonts w:ascii="Cambria" w:hAnsi="Cambria" w:cs="Times New Roman"/>
          <w:sz w:val="26"/>
          <w:szCs w:val="26"/>
        </w:rPr>
        <w:t xml:space="preserve"> âm bậc 1</w:t>
      </w:r>
      <w:r>
        <w:rPr>
          <w:rFonts w:ascii="Cambria" w:hAnsi="Cambria" w:cs="Times New Roman"/>
          <w:sz w:val="26"/>
          <w:szCs w:val="26"/>
        </w:rPr>
        <w:t>.</w:t>
      </w:r>
    </w:p>
    <w:p w14:paraId="134DD101"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2B57C498" w14:textId="77777777" w:rsidR="00BE1A6E" w:rsidRPr="00183093" w:rsidRDefault="00BE1A6E" w:rsidP="00BE1A6E">
      <w:pPr>
        <w:shd w:val="clear" w:color="auto" w:fill="DAEEF3" w:themeFill="accent5" w:themeFillTint="33"/>
        <w:tabs>
          <w:tab w:val="left" w:pos="900"/>
          <w:tab w:val="left" w:pos="1080"/>
          <w:tab w:val="left" w:pos="3600"/>
        </w:tabs>
        <w:rPr>
          <w:rFonts w:ascii="Cambria" w:hAnsi="Cambria"/>
          <w:b/>
          <w:i/>
          <w:sz w:val="26"/>
          <w:szCs w:val="26"/>
        </w:rPr>
      </w:pPr>
      <w:r w:rsidRPr="00E92F12">
        <w:rPr>
          <w:rFonts w:ascii="Cambria" w:hAnsi="Cambria"/>
          <w:b/>
          <w:i/>
          <w:iCs/>
          <w:sz w:val="26"/>
          <w:szCs w:val="26"/>
        </w:rPr>
        <w:t xml:space="preserve">Để trên dây xuất hiện sóng dừng, ta có </w:t>
      </w:r>
      <w:r w:rsidRPr="00A35B4E">
        <w:rPr>
          <w:position w:val="-26"/>
          <w:lang w:val="vi-VN"/>
        </w:rPr>
        <w:object w:dxaOrig="2680" w:dyaOrig="680" w14:anchorId="4475A9EB">
          <v:shape id="_x0000_i1470" type="#_x0000_t75" style="width:132.75pt;height:33.75pt" o:ole="">
            <v:imagedata r:id="rId1238" o:title=""/>
          </v:shape>
          <o:OLEObject Type="Embed" ProgID="Equation.DSMT4" ShapeID="_x0000_i1470" DrawAspect="Content" ObjectID="_1754508334" r:id="rId1239"/>
        </w:object>
      </w:r>
      <w:r>
        <w:rPr>
          <w:rFonts w:ascii="Cambria" w:hAnsi="Cambria"/>
          <w:sz w:val="26"/>
          <w:szCs w:val="26"/>
        </w:rPr>
        <w:t xml:space="preserve">  (*)</w:t>
      </w:r>
    </w:p>
    <w:p w14:paraId="611DBBA8" w14:textId="77777777" w:rsidR="00BE1A6E" w:rsidRDefault="00BE1A6E" w:rsidP="00BE1A6E">
      <w:pPr>
        <w:shd w:val="clear" w:color="auto" w:fill="DAEEF3" w:themeFill="accent5" w:themeFillTint="33"/>
        <w:tabs>
          <w:tab w:val="left" w:pos="900"/>
          <w:tab w:val="left" w:pos="1080"/>
          <w:tab w:val="left" w:pos="3600"/>
        </w:tabs>
        <w:rPr>
          <w:rFonts w:ascii="Cambria" w:hAnsi="Cambria"/>
          <w:sz w:val="26"/>
          <w:szCs w:val="26"/>
        </w:rPr>
      </w:pPr>
      <w:r w:rsidRPr="00FB045A">
        <w:rPr>
          <w:rFonts w:ascii="Cambria" w:hAnsi="Cambria"/>
          <w:b/>
          <w:sz w:val="26"/>
          <w:szCs w:val="26"/>
        </w:rPr>
        <w:lastRenderedPageBreak/>
        <w:t>a.</w:t>
      </w:r>
      <w:r>
        <w:rPr>
          <w:rFonts w:ascii="Cambria" w:hAnsi="Cambria"/>
          <w:sz w:val="26"/>
          <w:szCs w:val="26"/>
        </w:rPr>
        <w:t xml:space="preserve"> Lúc đầu tần số là f</w:t>
      </w:r>
      <w:r>
        <w:rPr>
          <w:rFonts w:ascii="Cambria" w:hAnsi="Cambria"/>
          <w:sz w:val="26"/>
          <w:szCs w:val="26"/>
          <w:vertAlign w:val="subscript"/>
        </w:rPr>
        <w:t>n</w:t>
      </w:r>
      <w:r>
        <w:rPr>
          <w:rFonts w:ascii="Cambria" w:hAnsi="Cambria"/>
          <w:sz w:val="26"/>
          <w:szCs w:val="26"/>
        </w:rPr>
        <w:t>, số bụng là n</w:t>
      </w:r>
      <w:r>
        <w:rPr>
          <w:rFonts w:ascii="Cambria" w:hAnsi="Cambria"/>
          <w:sz w:val="26"/>
          <w:szCs w:val="26"/>
          <w:vertAlign w:val="subscript"/>
        </w:rPr>
        <w:t>1</w:t>
      </w:r>
      <w:r>
        <w:rPr>
          <w:rFonts w:ascii="Cambria" w:hAnsi="Cambria"/>
          <w:sz w:val="26"/>
          <w:szCs w:val="26"/>
        </w:rPr>
        <w:t xml:space="preserve"> = n. Lúc sau tần số là f</w:t>
      </w:r>
      <w:r>
        <w:rPr>
          <w:rFonts w:ascii="Cambria" w:hAnsi="Cambria"/>
          <w:sz w:val="26"/>
          <w:szCs w:val="26"/>
          <w:vertAlign w:val="subscript"/>
        </w:rPr>
        <w:t>n+1</w:t>
      </w:r>
      <w:r>
        <w:rPr>
          <w:rFonts w:ascii="Cambria" w:hAnsi="Cambria"/>
          <w:sz w:val="26"/>
          <w:szCs w:val="26"/>
        </w:rPr>
        <w:t xml:space="preserve"> và n</w:t>
      </w:r>
      <w:r>
        <w:rPr>
          <w:rFonts w:ascii="Cambria" w:hAnsi="Cambria"/>
          <w:sz w:val="26"/>
          <w:szCs w:val="26"/>
          <w:vertAlign w:val="subscript"/>
        </w:rPr>
        <w:t>2</w:t>
      </w:r>
      <w:r>
        <w:rPr>
          <w:rFonts w:ascii="Cambria" w:hAnsi="Cambria"/>
          <w:sz w:val="26"/>
          <w:szCs w:val="26"/>
        </w:rPr>
        <w:t xml:space="preserve"> = n + 1</w:t>
      </w:r>
    </w:p>
    <w:p w14:paraId="4CB4FDF6" w14:textId="77777777" w:rsidR="00BE1A6E" w:rsidRDefault="00BE1A6E" w:rsidP="00BE1A6E">
      <w:pPr>
        <w:shd w:val="clear" w:color="auto" w:fill="DAEEF3" w:themeFill="accent5" w:themeFillTint="33"/>
        <w:tabs>
          <w:tab w:val="left" w:pos="900"/>
          <w:tab w:val="left" w:pos="1080"/>
          <w:tab w:val="left" w:pos="3600"/>
        </w:tabs>
      </w:pPr>
      <w:r>
        <w:rPr>
          <w:rFonts w:ascii="Cambria" w:hAnsi="Cambria"/>
          <w:sz w:val="26"/>
          <w:szCs w:val="26"/>
        </w:rPr>
        <w:t xml:space="preserve">Từ (*) ta có: </w:t>
      </w:r>
    </w:p>
    <w:p w14:paraId="567FAFB7" w14:textId="77777777" w:rsidR="00BE1A6E" w:rsidRDefault="00BE1A6E" w:rsidP="00BE1A6E">
      <w:pPr>
        <w:shd w:val="clear" w:color="auto" w:fill="DAEEF3" w:themeFill="accent5" w:themeFillTint="33"/>
        <w:tabs>
          <w:tab w:val="left" w:pos="900"/>
          <w:tab w:val="left" w:pos="1080"/>
          <w:tab w:val="left" w:pos="3600"/>
        </w:tabs>
        <w:jc w:val="center"/>
      </w:pPr>
      <w:r w:rsidRPr="00EA6EF7">
        <w:rPr>
          <w:position w:val="-64"/>
        </w:rPr>
        <w:object w:dxaOrig="2120" w:dyaOrig="1400" w14:anchorId="71046AF8">
          <v:shape id="_x0000_i1471" type="#_x0000_t75" style="width:105.75pt;height:69.75pt" o:ole="">
            <v:imagedata r:id="rId1240" o:title=""/>
          </v:shape>
          <o:OLEObject Type="Embed" ProgID="Equation.DSMT4" ShapeID="_x0000_i1471" DrawAspect="Content" ObjectID="_1754508335" r:id="rId1241"/>
        </w:object>
      </w:r>
    </w:p>
    <w:p w14:paraId="7B84E827" w14:textId="77777777" w:rsidR="00BE1A6E" w:rsidRPr="00244A64" w:rsidRDefault="00BE1A6E" w:rsidP="00BE1A6E">
      <w:pPr>
        <w:shd w:val="clear" w:color="auto" w:fill="DAEEF3" w:themeFill="accent5" w:themeFillTint="33"/>
        <w:tabs>
          <w:tab w:val="left" w:pos="900"/>
          <w:tab w:val="left" w:pos="1080"/>
          <w:tab w:val="left" w:pos="3600"/>
        </w:tabs>
      </w:pPr>
      <w:r w:rsidRPr="00017352">
        <w:rPr>
          <w:rFonts w:ascii="Cambria" w:hAnsi="Cambria"/>
          <w:sz w:val="26"/>
          <w:szCs w:val="26"/>
        </w:rPr>
        <w:t xml:space="preserve">Lấy (2) </w:t>
      </w:r>
      <w:r>
        <w:rPr>
          <w:rFonts w:ascii="Cambria" w:hAnsi="Cambria"/>
          <w:sz w:val="26"/>
          <w:szCs w:val="26"/>
        </w:rPr>
        <w:t xml:space="preserve">chia </w:t>
      </w:r>
      <w:r w:rsidRPr="00017352">
        <w:rPr>
          <w:rFonts w:ascii="Cambria" w:hAnsi="Cambria"/>
          <w:sz w:val="26"/>
          <w:szCs w:val="26"/>
        </w:rPr>
        <w:t>(1) ta được</w:t>
      </w:r>
      <w:r>
        <w:rPr>
          <w:rFonts w:ascii="Cambria" w:hAnsi="Cambria"/>
          <w:sz w:val="26"/>
          <w:szCs w:val="26"/>
        </w:rPr>
        <w:t xml:space="preserve"> </w:t>
      </w:r>
      <w:r w:rsidRPr="00FB045A">
        <w:rPr>
          <w:rFonts w:ascii="Cambria" w:hAnsi="Cambria"/>
          <w:position w:val="-32"/>
          <w:sz w:val="26"/>
          <w:szCs w:val="26"/>
        </w:rPr>
        <w:object w:dxaOrig="2840" w:dyaOrig="740" w14:anchorId="51889AB0">
          <v:shape id="_x0000_i1472" type="#_x0000_t75" style="width:141.75pt;height:37.5pt" o:ole="">
            <v:imagedata r:id="rId1242" o:title=""/>
          </v:shape>
          <o:OLEObject Type="Embed" ProgID="Equation.DSMT4" ShapeID="_x0000_i1472" DrawAspect="Content" ObjectID="_1754508336" r:id="rId1243"/>
        </w:object>
      </w:r>
      <w:r w:rsidRPr="00244A64">
        <w:rPr>
          <w:rFonts w:ascii="Cambria" w:hAnsi="Cambria"/>
          <w:sz w:val="26"/>
          <w:szCs w:val="26"/>
        </w:rPr>
        <w:t>họa âm bậc 4</w:t>
      </w:r>
    </w:p>
    <w:p w14:paraId="34CB16DB" w14:textId="77777777" w:rsidR="00BE1A6E" w:rsidRPr="00526452" w:rsidRDefault="00BE1A6E" w:rsidP="00BE1A6E">
      <w:pPr>
        <w:shd w:val="clear" w:color="auto" w:fill="DAEEF3" w:themeFill="accent5" w:themeFillTint="33"/>
        <w:tabs>
          <w:tab w:val="left" w:pos="900"/>
          <w:tab w:val="left" w:pos="1080"/>
          <w:tab w:val="left" w:pos="3600"/>
          <w:tab w:val="left" w:pos="5746"/>
        </w:tabs>
        <w:rPr>
          <w:rFonts w:ascii="Cambria" w:hAnsi="Cambria"/>
          <w:b/>
          <w:sz w:val="26"/>
          <w:szCs w:val="26"/>
        </w:rPr>
      </w:pPr>
      <w:r w:rsidRPr="008D38C3">
        <w:rPr>
          <w:rFonts w:ascii="Cambria" w:hAnsi="Cambria"/>
          <w:b/>
          <w:sz w:val="26"/>
          <w:szCs w:val="26"/>
        </w:rPr>
        <w:t xml:space="preserve">b. </w:t>
      </w:r>
      <w:r w:rsidRPr="00526452">
        <w:rPr>
          <w:rFonts w:ascii="Cambria" w:hAnsi="Cambria"/>
          <w:sz w:val="26"/>
          <w:szCs w:val="26"/>
        </w:rPr>
        <w:t>Như vậy</w:t>
      </w:r>
      <w:r w:rsidRPr="00526452">
        <w:rPr>
          <w:rFonts w:ascii="Cambria" w:hAnsi="Cambria"/>
          <w:b/>
          <w:sz w:val="26"/>
          <w:szCs w:val="26"/>
        </w:rPr>
        <w:t xml:space="preserve"> </w:t>
      </w:r>
      <w:r w:rsidRPr="00526452">
        <w:rPr>
          <w:rFonts w:ascii="Cambria" w:hAnsi="Cambria"/>
          <w:sz w:val="26"/>
          <w:szCs w:val="26"/>
        </w:rPr>
        <w:t>tần số của họa âm bậc 1</w:t>
      </w:r>
      <w:r>
        <w:rPr>
          <w:rFonts w:ascii="Cambria" w:hAnsi="Cambria"/>
          <w:sz w:val="26"/>
          <w:szCs w:val="26"/>
        </w:rPr>
        <w:t xml:space="preserve"> là</w:t>
      </w:r>
    </w:p>
    <w:p w14:paraId="6E389E9B" w14:textId="77777777" w:rsidR="00BE1A6E" w:rsidRPr="00244A64" w:rsidRDefault="00BE1A6E" w:rsidP="00BE1A6E">
      <w:pPr>
        <w:shd w:val="clear" w:color="auto" w:fill="DAEEF3" w:themeFill="accent5" w:themeFillTint="33"/>
        <w:tabs>
          <w:tab w:val="left" w:pos="900"/>
          <w:tab w:val="left" w:pos="1080"/>
          <w:tab w:val="left" w:pos="3600"/>
          <w:tab w:val="left" w:pos="5746"/>
        </w:tabs>
        <w:jc w:val="center"/>
        <w:rPr>
          <w:rFonts w:ascii="Cambria" w:hAnsi="Cambria"/>
          <w:sz w:val="26"/>
          <w:szCs w:val="26"/>
        </w:rPr>
      </w:pPr>
      <w:r w:rsidRPr="00244A64">
        <w:rPr>
          <w:rFonts w:ascii="Cambria" w:hAnsi="Cambria"/>
          <w:b/>
          <w:position w:val="-26"/>
          <w:sz w:val="26"/>
          <w:szCs w:val="26"/>
        </w:rPr>
        <w:object w:dxaOrig="3100" w:dyaOrig="680" w14:anchorId="00A32FAD">
          <v:shape id="_x0000_i1473" type="#_x0000_t75" style="width:155.25pt;height:33.75pt" o:ole="">
            <v:imagedata r:id="rId1244" o:title=""/>
          </v:shape>
          <o:OLEObject Type="Embed" ProgID="Equation.DSMT4" ShapeID="_x0000_i1473" DrawAspect="Content" ObjectID="_1754508337" r:id="rId1245"/>
        </w:object>
      </w:r>
      <w:r>
        <w:rPr>
          <w:rFonts w:ascii="Cambria" w:hAnsi="Cambria"/>
          <w:b/>
          <w:sz w:val="26"/>
          <w:szCs w:val="26"/>
        </w:rPr>
        <w:t xml:space="preserve"> </w:t>
      </w:r>
      <w:r w:rsidRPr="00244A64">
        <w:rPr>
          <w:rFonts w:ascii="Cambria" w:hAnsi="Cambria"/>
          <w:sz w:val="26"/>
          <w:szCs w:val="26"/>
        </w:rPr>
        <w:t>(Hz)</w:t>
      </w:r>
    </w:p>
    <w:p w14:paraId="0D29925A" w14:textId="77777777" w:rsidR="00BE1A6E" w:rsidRDefault="00BE1A6E">
      <w:pPr>
        <w:pStyle w:val="ListParagraph"/>
        <w:numPr>
          <w:ilvl w:val="0"/>
          <w:numId w:val="119"/>
        </w:numPr>
        <w:tabs>
          <w:tab w:val="left" w:pos="810"/>
          <w:tab w:val="left" w:pos="1080"/>
        </w:tabs>
        <w:spacing w:after="0" w:line="276" w:lineRule="auto"/>
        <w:ind w:left="0" w:firstLine="0"/>
        <w:jc w:val="both"/>
        <w:rPr>
          <w:rFonts w:ascii="Cambria" w:hAnsi="Cambria" w:cs="Times New Roman"/>
          <w:sz w:val="26"/>
          <w:szCs w:val="26"/>
        </w:rPr>
      </w:pPr>
      <w:r w:rsidRPr="009A16D3">
        <w:rPr>
          <w:rFonts w:ascii="Cambria" w:hAnsi="Cambria"/>
          <w:b/>
          <w:bCs/>
          <w:color w:val="000000" w:themeColor="text1"/>
          <w:sz w:val="26"/>
          <w:szCs w:val="26"/>
        </w:rPr>
        <w:t>(SBT</w:t>
      </w:r>
      <w:r>
        <w:rPr>
          <w:rFonts w:ascii="Cambria" w:hAnsi="Cambria"/>
          <w:b/>
          <w:bCs/>
          <w:color w:val="000000" w:themeColor="text1"/>
          <w:sz w:val="26"/>
          <w:szCs w:val="26"/>
        </w:rPr>
        <w:t xml:space="preserve">- </w:t>
      </w:r>
      <w:r w:rsidRPr="009A16D3">
        <w:rPr>
          <w:rFonts w:ascii="Cambria" w:hAnsi="Cambria"/>
          <w:b/>
          <w:bCs/>
          <w:color w:val="000000" w:themeColor="text1"/>
          <w:sz w:val="26"/>
          <w:szCs w:val="26"/>
        </w:rPr>
        <w:t>CTST)</w:t>
      </w:r>
      <w:r w:rsidRPr="009A16D3">
        <w:rPr>
          <w:rFonts w:ascii="Cambria" w:hAnsi="Cambria"/>
          <w:color w:val="000000" w:themeColor="text1"/>
          <w:sz w:val="26"/>
          <w:szCs w:val="26"/>
        </w:rPr>
        <w:t xml:space="preserve"> </w:t>
      </w:r>
      <w:r>
        <w:rPr>
          <w:rFonts w:ascii="Cambria" w:hAnsi="Cambria" w:cs="Times New Roman"/>
          <w:sz w:val="26"/>
          <w:szCs w:val="26"/>
        </w:rPr>
        <w:t>T</w:t>
      </w:r>
      <w:r w:rsidRPr="004A2892">
        <w:rPr>
          <w:rFonts w:ascii="Cambria" w:hAnsi="Cambria" w:cs="Times New Roman"/>
          <w:sz w:val="26"/>
          <w:szCs w:val="26"/>
        </w:rPr>
        <w:t xml:space="preserve">ai của một người có thể được xem như một ống chứa không khí có chiều dài </w:t>
      </w:r>
      <w:r>
        <w:rPr>
          <w:rFonts w:ascii="Cambria" w:hAnsi="Cambria" w:cs="Times New Roman"/>
          <w:sz w:val="26"/>
          <w:szCs w:val="26"/>
        </w:rPr>
        <w:t>L,</w:t>
      </w:r>
      <w:r w:rsidRPr="004A2892">
        <w:rPr>
          <w:rFonts w:ascii="Cambria" w:hAnsi="Cambria" w:cs="Times New Roman"/>
          <w:sz w:val="26"/>
          <w:szCs w:val="26"/>
        </w:rPr>
        <w:t xml:space="preserve"> có một đầu bị</w:t>
      </w:r>
      <w:r>
        <w:rPr>
          <w:rFonts w:ascii="Cambria" w:hAnsi="Cambria" w:cs="Times New Roman"/>
          <w:sz w:val="26"/>
          <w:szCs w:val="26"/>
        </w:rPr>
        <w:t>t kín (màng</w:t>
      </w:r>
      <w:r w:rsidRPr="004A2892">
        <w:rPr>
          <w:rFonts w:ascii="Cambria" w:hAnsi="Cambria" w:cs="Times New Roman"/>
          <w:sz w:val="26"/>
          <w:szCs w:val="26"/>
        </w:rPr>
        <w:t xml:space="preserve"> nhỉ</w:t>
      </w:r>
      <w:r>
        <w:rPr>
          <w:rFonts w:ascii="Cambria" w:hAnsi="Cambria" w:cs="Times New Roman"/>
          <w:sz w:val="26"/>
          <w:szCs w:val="26"/>
        </w:rPr>
        <w:t>)</w:t>
      </w:r>
      <w:r w:rsidRPr="004A2892">
        <w:rPr>
          <w:rFonts w:ascii="Cambria" w:hAnsi="Cambria" w:cs="Times New Roman"/>
          <w:sz w:val="26"/>
          <w:szCs w:val="26"/>
        </w:rPr>
        <w:t xml:space="preserve"> và một đầu hở </w:t>
      </w:r>
      <w:r>
        <w:rPr>
          <w:rFonts w:ascii="Cambria" w:hAnsi="Cambria" w:cs="Times New Roman"/>
          <w:sz w:val="26"/>
          <w:szCs w:val="26"/>
        </w:rPr>
        <w:t>H</w:t>
      </w:r>
      <w:r w:rsidRPr="004A2892">
        <w:rPr>
          <w:rFonts w:ascii="Cambria" w:hAnsi="Cambria" w:cs="Times New Roman"/>
          <w:sz w:val="26"/>
          <w:szCs w:val="26"/>
        </w:rPr>
        <w:t>ình 9.5</w:t>
      </w:r>
      <w:r>
        <w:rPr>
          <w:rFonts w:ascii="Cambria" w:hAnsi="Cambria" w:cs="Times New Roman"/>
          <w:sz w:val="26"/>
          <w:szCs w:val="26"/>
        </w:rPr>
        <w:t>.</w:t>
      </w:r>
      <w:r w:rsidRPr="004A2892">
        <w:rPr>
          <w:rFonts w:ascii="Cambria" w:hAnsi="Cambria" w:cs="Times New Roman"/>
          <w:sz w:val="26"/>
          <w:szCs w:val="26"/>
        </w:rPr>
        <w:t xml:space="preserve"> Biết tốc độ âm thanh trong không khí là 343 m/s</w:t>
      </w:r>
      <w:r>
        <w:rPr>
          <w:rFonts w:ascii="Cambria" w:hAnsi="Cambria" w:cs="Times New Roman"/>
          <w:sz w:val="26"/>
          <w:szCs w:val="26"/>
        </w:rPr>
        <w:t>.</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7"/>
        <w:gridCol w:w="3189"/>
      </w:tblGrid>
      <w:tr w:rsidR="00BE1A6E" w14:paraId="5A9EAE50" w14:textId="77777777" w:rsidTr="007A6F64">
        <w:tc>
          <w:tcPr>
            <w:tcW w:w="6447" w:type="dxa"/>
            <w:hideMark/>
          </w:tcPr>
          <w:p w14:paraId="0EE04BDC" w14:textId="77777777" w:rsidR="00BE1A6E" w:rsidRDefault="00BE1A6E" w:rsidP="007A6F64">
            <w:pPr>
              <w:pStyle w:val="ListParagraph"/>
              <w:spacing w:after="0" w:line="276" w:lineRule="auto"/>
              <w:ind w:left="0"/>
              <w:jc w:val="both"/>
              <w:rPr>
                <w:rFonts w:ascii="Cambria" w:hAnsi="Cambria"/>
                <w:sz w:val="26"/>
                <w:szCs w:val="26"/>
              </w:rPr>
            </w:pPr>
            <w:r>
              <w:rPr>
                <w:rFonts w:ascii="Cambria" w:hAnsi="Cambria"/>
                <w:b/>
                <w:sz w:val="26"/>
                <w:szCs w:val="26"/>
              </w:rPr>
              <w:t>a.</w:t>
            </w:r>
            <w:r>
              <w:rPr>
                <w:rFonts w:ascii="Cambria" w:hAnsi="Cambria"/>
                <w:sz w:val="26"/>
                <w:szCs w:val="26"/>
              </w:rPr>
              <w:t xml:space="preserve"> Tần số của âm cơ bản mà tay người này nghe được là 3,60 kHz. Tính bước sóng tương ứng với tần số này và chiều dài L của ống tai. </w:t>
            </w:r>
          </w:p>
          <w:p w14:paraId="4DCADD23" w14:textId="77777777" w:rsidR="00BE1A6E" w:rsidRDefault="00BE1A6E" w:rsidP="007A6F64">
            <w:pPr>
              <w:pStyle w:val="ListParagraph"/>
              <w:spacing w:after="0" w:line="276" w:lineRule="auto"/>
              <w:ind w:left="0"/>
              <w:jc w:val="both"/>
              <w:rPr>
                <w:rFonts w:ascii="Cambria" w:hAnsi="Cambria"/>
                <w:sz w:val="26"/>
                <w:szCs w:val="26"/>
              </w:rPr>
            </w:pPr>
            <w:r>
              <w:rPr>
                <w:rFonts w:ascii="Cambria" w:hAnsi="Cambria"/>
                <w:b/>
                <w:sz w:val="26"/>
                <w:szCs w:val="26"/>
              </w:rPr>
              <w:t>b.</w:t>
            </w:r>
            <w:r>
              <w:rPr>
                <w:rFonts w:ascii="Cambria" w:hAnsi="Cambria"/>
                <w:sz w:val="26"/>
                <w:szCs w:val="26"/>
              </w:rPr>
              <w:t xml:space="preserve"> Tính tần số và bước sóng của hỏa âm bậc 3. Tai người này có nghe được hòa âm này hay không?</w:t>
            </w:r>
          </w:p>
        </w:tc>
        <w:tc>
          <w:tcPr>
            <w:tcW w:w="3189" w:type="dxa"/>
            <w:hideMark/>
          </w:tcPr>
          <w:p w14:paraId="7A92539D" w14:textId="77777777" w:rsidR="00BE1A6E" w:rsidRDefault="00BE1A6E" w:rsidP="007A6F64">
            <w:pPr>
              <w:pStyle w:val="ListParagraph"/>
              <w:spacing w:after="0" w:line="276" w:lineRule="auto"/>
              <w:ind w:left="0"/>
              <w:jc w:val="both"/>
              <w:rPr>
                <w:rFonts w:ascii="Cambria" w:hAnsi="Cambria"/>
                <w:sz w:val="26"/>
                <w:szCs w:val="26"/>
              </w:rPr>
            </w:pPr>
            <w:r>
              <w:rPr>
                <w:rFonts w:ascii="Cambria" w:hAnsi="Cambria"/>
                <w:noProof/>
                <w:sz w:val="26"/>
                <w:szCs w:val="26"/>
              </w:rPr>
              <w:drawing>
                <wp:inline distT="0" distB="0" distL="0" distR="0" wp14:anchorId="2891590B" wp14:editId="6B11C3C0">
                  <wp:extent cx="1576705" cy="1119505"/>
                  <wp:effectExtent l="0" t="0" r="4445" b="4445"/>
                  <wp:docPr id="1604046561" name="Picture 30" descr="A diagram of the 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6561" name="Picture 30" descr="A diagram of the ear&#10;&#10;Description automatically generated"/>
                          <pic:cNvPicPr>
                            <a:picLocks noChangeAspect="1" noChangeArrowheads="1"/>
                          </pic:cNvPicPr>
                        </pic:nvPicPr>
                        <pic:blipFill>
                          <a:blip r:embed="rId1246">
                            <a:extLst>
                              <a:ext uri="{28A0092B-C50C-407E-A947-70E740481C1C}">
                                <a14:useLocalDpi xmlns:a14="http://schemas.microsoft.com/office/drawing/2010/main" val="0"/>
                              </a:ext>
                            </a:extLst>
                          </a:blip>
                          <a:srcRect t="6731" r="10345"/>
                          <a:stretch>
                            <a:fillRect/>
                          </a:stretch>
                        </pic:blipFill>
                        <pic:spPr bwMode="auto">
                          <a:xfrm>
                            <a:off x="0" y="0"/>
                            <a:ext cx="1576705" cy="1119505"/>
                          </a:xfrm>
                          <a:prstGeom prst="rect">
                            <a:avLst/>
                          </a:prstGeom>
                          <a:noFill/>
                          <a:ln>
                            <a:noFill/>
                          </a:ln>
                        </pic:spPr>
                      </pic:pic>
                    </a:graphicData>
                  </a:graphic>
                </wp:inline>
              </w:drawing>
            </w:r>
          </w:p>
        </w:tc>
      </w:tr>
    </w:tbl>
    <w:p w14:paraId="14920BB5" w14:textId="77777777" w:rsidR="00BE1A6E" w:rsidRPr="00CF5A35" w:rsidRDefault="00BE1A6E" w:rsidP="00BE1A6E">
      <w:pPr>
        <w:shd w:val="clear" w:color="auto" w:fill="DAEEF3" w:themeFill="accent5" w:themeFillTint="33"/>
        <w:tabs>
          <w:tab w:val="left" w:pos="900"/>
          <w:tab w:val="left" w:pos="1080"/>
          <w:tab w:val="left" w:pos="3600"/>
        </w:tabs>
        <w:rPr>
          <w:rFonts w:ascii="Cambria" w:hAnsi="Cambria"/>
          <w:b/>
          <w:i/>
          <w:iCs/>
          <w:sz w:val="26"/>
          <w:szCs w:val="26"/>
          <w:lang w:val="vi-VN"/>
        </w:rPr>
      </w:pPr>
      <w:r w:rsidRPr="00CF5A35">
        <w:rPr>
          <w:rFonts w:ascii="Cambria" w:hAnsi="Cambria"/>
          <w:b/>
          <w:i/>
          <w:iCs/>
          <w:sz w:val="26"/>
          <w:szCs w:val="26"/>
          <w:lang w:val="vi-VN"/>
        </w:rPr>
        <w:t>Lời giải:</w:t>
      </w:r>
    </w:p>
    <w:p w14:paraId="41D7CDA9" w14:textId="77777777" w:rsidR="00BE1A6E" w:rsidRPr="00A0015C" w:rsidRDefault="00BE1A6E" w:rsidP="00BE1A6E">
      <w:pPr>
        <w:shd w:val="clear" w:color="auto" w:fill="DAEEF3" w:themeFill="accent5" w:themeFillTint="33"/>
        <w:tabs>
          <w:tab w:val="left" w:pos="900"/>
          <w:tab w:val="left" w:pos="1080"/>
          <w:tab w:val="left" w:pos="3600"/>
        </w:tabs>
        <w:rPr>
          <w:rFonts w:ascii="Cambria" w:hAnsi="Cambria"/>
          <w:sz w:val="26"/>
          <w:szCs w:val="26"/>
        </w:rPr>
      </w:pPr>
      <w:r w:rsidRPr="00FB045A">
        <w:rPr>
          <w:rFonts w:ascii="Cambria" w:hAnsi="Cambria"/>
          <w:b/>
          <w:sz w:val="26"/>
          <w:szCs w:val="26"/>
        </w:rPr>
        <w:t>a.</w:t>
      </w:r>
      <w:r>
        <w:rPr>
          <w:rFonts w:ascii="Cambria" w:hAnsi="Cambria"/>
          <w:sz w:val="26"/>
          <w:szCs w:val="26"/>
        </w:rPr>
        <w:t xml:space="preserve"> B</w:t>
      </w:r>
      <w:r w:rsidRPr="00A0015C">
        <w:rPr>
          <w:rFonts w:ascii="Cambria" w:hAnsi="Cambria"/>
          <w:sz w:val="26"/>
          <w:szCs w:val="26"/>
        </w:rPr>
        <w:t>ước sóng của sóng âm đang xét</w:t>
      </w:r>
      <w:r>
        <w:rPr>
          <w:rFonts w:ascii="Cambria" w:hAnsi="Cambria"/>
          <w:sz w:val="26"/>
          <w:szCs w:val="26"/>
        </w:rPr>
        <w:t xml:space="preserve">: </w:t>
      </w:r>
      <w:r w:rsidRPr="00A0015C">
        <w:rPr>
          <w:rFonts w:ascii="Cambria" w:hAnsi="Cambria"/>
          <w:position w:val="-32"/>
          <w:sz w:val="26"/>
          <w:szCs w:val="26"/>
        </w:rPr>
        <w:object w:dxaOrig="2680" w:dyaOrig="740" w14:anchorId="6815E488">
          <v:shape id="_x0000_i1474" type="#_x0000_t75" style="width:134.25pt;height:37.5pt" o:ole="">
            <v:imagedata r:id="rId1247" o:title=""/>
          </v:shape>
          <o:OLEObject Type="Embed" ProgID="Equation.DSMT4" ShapeID="_x0000_i1474" DrawAspect="Content" ObjectID="_1754508338" r:id="rId1248"/>
        </w:object>
      </w:r>
      <w:r w:rsidRPr="00A0015C">
        <w:rPr>
          <w:rFonts w:ascii="Cambria" w:hAnsi="Cambria"/>
          <w:sz w:val="26"/>
          <w:szCs w:val="26"/>
        </w:rPr>
        <w:t>(cm)</w:t>
      </w:r>
    </w:p>
    <w:p w14:paraId="0EF99AFF" w14:textId="77777777" w:rsidR="00BE1A6E" w:rsidRDefault="00BE1A6E" w:rsidP="00BE1A6E">
      <w:pPr>
        <w:shd w:val="clear" w:color="auto" w:fill="DAEEF3" w:themeFill="accent5" w:themeFillTint="33"/>
        <w:tabs>
          <w:tab w:val="left" w:pos="900"/>
          <w:tab w:val="left" w:pos="1080"/>
          <w:tab w:val="left" w:pos="3600"/>
          <w:tab w:val="left" w:pos="6189"/>
        </w:tabs>
        <w:rPr>
          <w:rFonts w:ascii="Cambria" w:hAnsi="Cambria"/>
          <w:sz w:val="26"/>
          <w:szCs w:val="26"/>
        </w:rPr>
      </w:pPr>
      <w:r>
        <w:rPr>
          <w:rFonts w:ascii="Cambria" w:hAnsi="Cambria"/>
          <w:sz w:val="26"/>
          <w:szCs w:val="26"/>
        </w:rPr>
        <w:t>Đ</w:t>
      </w:r>
      <w:r w:rsidRPr="00AA7915">
        <w:rPr>
          <w:rFonts w:ascii="Cambria" w:hAnsi="Cambria"/>
          <w:sz w:val="26"/>
          <w:szCs w:val="26"/>
        </w:rPr>
        <w:t>iều kiện để có sóng dừng</w:t>
      </w:r>
      <w:r>
        <w:rPr>
          <w:rFonts w:ascii="Cambria" w:hAnsi="Cambria"/>
          <w:sz w:val="26"/>
          <w:szCs w:val="26"/>
        </w:rPr>
        <w:t xml:space="preserve"> </w:t>
      </w:r>
      <w:r w:rsidRPr="00AA7915">
        <w:rPr>
          <w:rFonts w:ascii="Cambria" w:hAnsi="Cambria"/>
          <w:position w:val="-26"/>
          <w:sz w:val="26"/>
          <w:szCs w:val="26"/>
        </w:rPr>
        <w:object w:dxaOrig="2260" w:dyaOrig="680" w14:anchorId="2AED1877">
          <v:shape id="_x0000_i1475" type="#_x0000_t75" style="width:111.75pt;height:33.75pt" o:ole="">
            <v:imagedata r:id="rId1249" o:title=""/>
          </v:shape>
          <o:OLEObject Type="Embed" ProgID="Equation.DSMT4" ShapeID="_x0000_i1475" DrawAspect="Content" ObjectID="_1754508339" r:id="rId1250"/>
        </w:object>
      </w:r>
      <w:r w:rsidRPr="00A0015C">
        <w:rPr>
          <w:rFonts w:ascii="Cambria" w:hAnsi="Cambria"/>
          <w:sz w:val="26"/>
          <w:szCs w:val="26"/>
        </w:rPr>
        <w:t>(cm)</w:t>
      </w:r>
      <w:r>
        <w:rPr>
          <w:rFonts w:ascii="Cambria" w:hAnsi="Cambria"/>
          <w:sz w:val="26"/>
          <w:szCs w:val="26"/>
        </w:rPr>
        <w:tab/>
      </w:r>
    </w:p>
    <w:p w14:paraId="18BBF0DF" w14:textId="77777777" w:rsidR="00BE1A6E" w:rsidRDefault="00BE1A6E" w:rsidP="00BE1A6E">
      <w:pPr>
        <w:shd w:val="clear" w:color="auto" w:fill="DAEEF3" w:themeFill="accent5" w:themeFillTint="33"/>
        <w:tabs>
          <w:tab w:val="left" w:pos="900"/>
          <w:tab w:val="left" w:pos="1080"/>
          <w:tab w:val="left" w:pos="3600"/>
          <w:tab w:val="left" w:pos="5746"/>
        </w:tabs>
        <w:rPr>
          <w:rFonts w:ascii="Cambria" w:hAnsi="Cambria"/>
          <w:sz w:val="26"/>
          <w:szCs w:val="26"/>
        </w:rPr>
      </w:pPr>
      <w:r w:rsidRPr="00AA7915">
        <w:rPr>
          <w:rFonts w:ascii="Cambria" w:hAnsi="Cambria"/>
          <w:b/>
          <w:sz w:val="26"/>
          <w:szCs w:val="26"/>
        </w:rPr>
        <w:t>b.</w:t>
      </w:r>
      <w:r>
        <w:rPr>
          <w:rFonts w:ascii="Cambria" w:hAnsi="Cambria"/>
          <w:sz w:val="26"/>
          <w:szCs w:val="26"/>
        </w:rPr>
        <w:t xml:space="preserve"> T</w:t>
      </w:r>
      <w:r w:rsidRPr="00AA7915">
        <w:rPr>
          <w:rFonts w:ascii="Cambria" w:hAnsi="Cambria"/>
          <w:sz w:val="26"/>
          <w:szCs w:val="26"/>
        </w:rPr>
        <w:t xml:space="preserve">ần số và bước sóng của </w:t>
      </w:r>
      <w:r>
        <w:rPr>
          <w:rFonts w:ascii="Cambria" w:hAnsi="Cambria"/>
          <w:sz w:val="26"/>
          <w:szCs w:val="26"/>
        </w:rPr>
        <w:t>họa âm bậc 3</w:t>
      </w:r>
      <w:r w:rsidRPr="00AA7915">
        <w:rPr>
          <w:rFonts w:ascii="Cambria" w:hAnsi="Cambria"/>
          <w:sz w:val="26"/>
          <w:szCs w:val="26"/>
        </w:rPr>
        <w:t xml:space="preserve"> là </w:t>
      </w:r>
      <w:r w:rsidRPr="00AA7915">
        <w:rPr>
          <w:rFonts w:ascii="Cambria" w:hAnsi="Cambria"/>
          <w:b/>
          <w:position w:val="-12"/>
          <w:sz w:val="26"/>
          <w:szCs w:val="26"/>
        </w:rPr>
        <w:object w:dxaOrig="2439" w:dyaOrig="360" w14:anchorId="64D045A6">
          <v:shape id="_x0000_i1476" type="#_x0000_t75" style="width:121.5pt;height:18pt" o:ole="">
            <v:imagedata r:id="rId1251" o:title=""/>
          </v:shape>
          <o:OLEObject Type="Embed" ProgID="Equation.DSMT4" ShapeID="_x0000_i1476" DrawAspect="Content" ObjectID="_1754508340" r:id="rId1252"/>
        </w:object>
      </w:r>
      <w:r>
        <w:rPr>
          <w:rFonts w:ascii="Cambria" w:hAnsi="Cambria"/>
          <w:b/>
          <w:sz w:val="26"/>
          <w:szCs w:val="26"/>
        </w:rPr>
        <w:t xml:space="preserve"> </w:t>
      </w:r>
      <w:r w:rsidRPr="00244A64">
        <w:rPr>
          <w:rFonts w:ascii="Cambria" w:hAnsi="Cambria"/>
          <w:sz w:val="26"/>
          <w:szCs w:val="26"/>
        </w:rPr>
        <w:t>(</w:t>
      </w:r>
      <w:r>
        <w:rPr>
          <w:rFonts w:ascii="Cambria" w:hAnsi="Cambria"/>
          <w:sz w:val="26"/>
          <w:szCs w:val="26"/>
        </w:rPr>
        <w:t>k</w:t>
      </w:r>
      <w:r w:rsidRPr="00244A64">
        <w:rPr>
          <w:rFonts w:ascii="Cambria" w:hAnsi="Cambria"/>
          <w:sz w:val="26"/>
          <w:szCs w:val="26"/>
        </w:rPr>
        <w:t>Hz)</w:t>
      </w:r>
      <w:r>
        <w:rPr>
          <w:rFonts w:ascii="Cambria" w:hAnsi="Cambria"/>
          <w:sz w:val="26"/>
          <w:szCs w:val="26"/>
        </w:rPr>
        <w:t xml:space="preserve"> </w:t>
      </w:r>
    </w:p>
    <w:p w14:paraId="7D145261" w14:textId="77777777" w:rsidR="00BE1A6E" w:rsidRDefault="00BE1A6E" w:rsidP="00BE1A6E">
      <w:pPr>
        <w:shd w:val="clear" w:color="auto" w:fill="DAEEF3" w:themeFill="accent5" w:themeFillTint="33"/>
        <w:tabs>
          <w:tab w:val="left" w:pos="900"/>
          <w:tab w:val="left" w:pos="1080"/>
          <w:tab w:val="left" w:pos="3600"/>
        </w:tabs>
        <w:jc w:val="center"/>
        <w:rPr>
          <w:rFonts w:ascii="Cambria" w:hAnsi="Cambria"/>
          <w:sz w:val="26"/>
          <w:szCs w:val="26"/>
        </w:rPr>
      </w:pPr>
      <w:r w:rsidRPr="00A0015C">
        <w:rPr>
          <w:rFonts w:ascii="Cambria" w:hAnsi="Cambria"/>
          <w:position w:val="-32"/>
          <w:sz w:val="26"/>
          <w:szCs w:val="26"/>
        </w:rPr>
        <w:object w:dxaOrig="2980" w:dyaOrig="740" w14:anchorId="250CE8E4">
          <v:shape id="_x0000_i1477" type="#_x0000_t75" style="width:148.5pt;height:37.5pt" o:ole="">
            <v:imagedata r:id="rId1253" o:title=""/>
          </v:shape>
          <o:OLEObject Type="Embed" ProgID="Equation.DSMT4" ShapeID="_x0000_i1477" DrawAspect="Content" ObjectID="_1754508341" r:id="rId1254"/>
        </w:object>
      </w:r>
      <w:r w:rsidRPr="00A0015C">
        <w:rPr>
          <w:rFonts w:ascii="Cambria" w:hAnsi="Cambria"/>
          <w:sz w:val="26"/>
          <w:szCs w:val="26"/>
        </w:rPr>
        <w:t>(cm)</w:t>
      </w:r>
    </w:p>
    <w:p w14:paraId="0FA95C5C" w14:textId="77777777" w:rsidR="00BE1A6E" w:rsidRPr="00AA7915" w:rsidRDefault="00BE1A6E" w:rsidP="00BE1A6E">
      <w:pPr>
        <w:shd w:val="clear" w:color="auto" w:fill="DAEEF3" w:themeFill="accent5" w:themeFillTint="33"/>
        <w:tabs>
          <w:tab w:val="left" w:pos="900"/>
          <w:tab w:val="left" w:pos="1080"/>
          <w:tab w:val="left" w:pos="3600"/>
        </w:tabs>
        <w:rPr>
          <w:rFonts w:ascii="Cambria" w:hAnsi="Cambria"/>
          <w:sz w:val="26"/>
          <w:szCs w:val="26"/>
        </w:rPr>
      </w:pPr>
      <w:r>
        <w:rPr>
          <w:rFonts w:ascii="Cambria" w:hAnsi="Cambria"/>
          <w:sz w:val="26"/>
          <w:szCs w:val="26"/>
        </w:rPr>
        <w:t>Tai</w:t>
      </w:r>
      <w:r w:rsidRPr="00AA7915">
        <w:rPr>
          <w:rFonts w:ascii="Cambria" w:hAnsi="Cambria"/>
          <w:sz w:val="26"/>
          <w:szCs w:val="26"/>
        </w:rPr>
        <w:t xml:space="preserve"> người nghe được hoạ âm bậc 3</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2"/>
        <w:gridCol w:w="2238"/>
      </w:tblGrid>
      <w:tr w:rsidR="00BE1A6E" w14:paraId="2F8ACD01" w14:textId="77777777" w:rsidTr="007A6F64">
        <w:tc>
          <w:tcPr>
            <w:tcW w:w="7212" w:type="dxa"/>
            <w:hideMark/>
          </w:tcPr>
          <w:p w14:paraId="6F48F87B" w14:textId="77777777" w:rsidR="00BE1A6E" w:rsidRDefault="00BE1A6E">
            <w:pPr>
              <w:pStyle w:val="ListParagraph"/>
              <w:numPr>
                <w:ilvl w:val="0"/>
                <w:numId w:val="119"/>
              </w:numPr>
              <w:tabs>
                <w:tab w:val="left" w:pos="785"/>
              </w:tabs>
              <w:spacing w:after="0" w:line="276" w:lineRule="auto"/>
              <w:ind w:left="0" w:firstLine="0"/>
              <w:jc w:val="both"/>
              <w:rPr>
                <w:rFonts w:ascii="Cambria" w:hAnsi="Cambria"/>
                <w:sz w:val="26"/>
                <w:szCs w:val="26"/>
              </w:rPr>
            </w:pPr>
            <w:r>
              <w:rPr>
                <w:rFonts w:ascii="Cambria" w:hAnsi="Cambria"/>
                <w:sz w:val="26"/>
                <w:szCs w:val="26"/>
              </w:rPr>
              <w:lastRenderedPageBreak/>
              <w:t>Một dây đàn guitar dài 64 cm phát ra âm cơ bản có tần số f khi được gảy. Biết tốc độ truyền sóng trên dây là 422 m/s.</w:t>
            </w:r>
          </w:p>
          <w:p w14:paraId="5D717653" w14:textId="77777777" w:rsidR="00BE1A6E" w:rsidRDefault="00BE1A6E" w:rsidP="007A6F64">
            <w:pPr>
              <w:tabs>
                <w:tab w:val="left" w:pos="270"/>
                <w:tab w:val="left" w:pos="900"/>
              </w:tabs>
              <w:spacing w:line="276" w:lineRule="auto"/>
              <w:jc w:val="both"/>
              <w:rPr>
                <w:rFonts w:ascii="Cambria" w:hAnsi="Cambria"/>
                <w:sz w:val="26"/>
                <w:szCs w:val="26"/>
              </w:rPr>
            </w:pPr>
            <w:r>
              <w:rPr>
                <w:rFonts w:ascii="Cambria" w:hAnsi="Cambria"/>
                <w:b/>
                <w:sz w:val="26"/>
                <w:szCs w:val="26"/>
              </w:rPr>
              <w:t>a.</w:t>
            </w:r>
            <w:r>
              <w:rPr>
                <w:rFonts w:ascii="Cambria" w:hAnsi="Cambria"/>
                <w:sz w:val="26"/>
                <w:szCs w:val="26"/>
              </w:rPr>
              <w:t xml:space="preserve"> Tính giá trị f.</w:t>
            </w:r>
          </w:p>
          <w:p w14:paraId="64D540DE" w14:textId="77777777" w:rsidR="00BE1A6E" w:rsidRDefault="00BE1A6E" w:rsidP="007A6F64">
            <w:pPr>
              <w:tabs>
                <w:tab w:val="left" w:pos="270"/>
                <w:tab w:val="left" w:pos="900"/>
              </w:tabs>
              <w:spacing w:line="276" w:lineRule="auto"/>
              <w:jc w:val="both"/>
              <w:rPr>
                <w:rFonts w:ascii="Cambria" w:hAnsi="Cambria"/>
                <w:sz w:val="26"/>
                <w:szCs w:val="26"/>
                <w:lang w:val="nl-NL"/>
              </w:rPr>
            </w:pPr>
            <w:r>
              <w:rPr>
                <w:rFonts w:ascii="Cambria" w:hAnsi="Cambria"/>
                <w:b/>
                <w:sz w:val="26"/>
                <w:szCs w:val="26"/>
              </w:rPr>
              <w:t>b.</w:t>
            </w:r>
            <w:r>
              <w:rPr>
                <w:rFonts w:ascii="Cambria" w:hAnsi="Cambria"/>
                <w:sz w:val="26"/>
                <w:szCs w:val="26"/>
              </w:rPr>
              <w:t xml:space="preserve"> Người chơi đàn ấn đầu ngón tay lên một phím đàn để tạo thành một vật cản (cố định) làm cho chiều dài của dây ngắn đi (Hình bên). Khoảng cách từ phím đàn này đến đầu dây là 3,7 cm. Tính tần số âm cơ bản phát ra bởi dây đàn trong trường hợp này.</w:t>
            </w:r>
          </w:p>
        </w:tc>
        <w:tc>
          <w:tcPr>
            <w:tcW w:w="2238" w:type="dxa"/>
            <w:hideMark/>
          </w:tcPr>
          <w:p w14:paraId="64266202" w14:textId="77777777" w:rsidR="00BE1A6E" w:rsidRDefault="00BE1A6E" w:rsidP="007A6F64">
            <w:pPr>
              <w:spacing w:line="276" w:lineRule="auto"/>
              <w:jc w:val="center"/>
              <w:rPr>
                <w:rFonts w:ascii="Cambria" w:hAnsi="Cambria"/>
                <w:b/>
                <w:sz w:val="26"/>
                <w:szCs w:val="26"/>
                <w:lang w:val="nl-NL"/>
              </w:rPr>
            </w:pPr>
            <w:r>
              <w:rPr>
                <w:noProof/>
              </w:rPr>
              <w:drawing>
                <wp:inline distT="0" distB="0" distL="0" distR="0" wp14:anchorId="202430DC" wp14:editId="27733CAB">
                  <wp:extent cx="882650" cy="1482090"/>
                  <wp:effectExtent l="0" t="0" r="0" b="3810"/>
                  <wp:docPr id="1004632138" name="Picture 31" descr="Cây Đàn Guitar Bản Vẽ Âm Nhạc - Ảnh miễn phí trên Pixabay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ây Đàn Guitar Bản Vẽ Âm Nhạc - Ảnh miễn phí trên Pixabay - Pixabay"/>
                          <pic:cNvPicPr>
                            <a:picLocks noChangeAspect="1" noChangeArrowheads="1"/>
                          </pic:cNvPicPr>
                        </pic:nvPicPr>
                        <pic:blipFill>
                          <a:blip r:embed="rId1255" cstate="print">
                            <a:extLst>
                              <a:ext uri="{28A0092B-C50C-407E-A947-70E740481C1C}">
                                <a14:useLocalDpi xmlns:a14="http://schemas.microsoft.com/office/drawing/2010/main" val="0"/>
                              </a:ext>
                            </a:extLst>
                          </a:blip>
                          <a:srcRect l="19844" r="20624"/>
                          <a:stretch>
                            <a:fillRect/>
                          </a:stretch>
                        </pic:blipFill>
                        <pic:spPr bwMode="auto">
                          <a:xfrm>
                            <a:off x="0" y="0"/>
                            <a:ext cx="882650" cy="1482090"/>
                          </a:xfrm>
                          <a:prstGeom prst="rect">
                            <a:avLst/>
                          </a:prstGeom>
                          <a:noFill/>
                          <a:ln>
                            <a:noFill/>
                          </a:ln>
                        </pic:spPr>
                      </pic:pic>
                    </a:graphicData>
                  </a:graphic>
                </wp:inline>
              </w:drawing>
            </w:r>
          </w:p>
        </w:tc>
      </w:tr>
    </w:tbl>
    <w:p w14:paraId="7AE776E0" w14:textId="77777777" w:rsidR="00BE1A6E" w:rsidRPr="003808B1" w:rsidRDefault="00BE1A6E" w:rsidP="00BE1A6E">
      <w:pPr>
        <w:pStyle w:val="ListParagraph"/>
        <w:shd w:val="clear" w:color="auto" w:fill="DAEEF3" w:themeFill="accent5" w:themeFillTint="33"/>
        <w:tabs>
          <w:tab w:val="left" w:pos="720"/>
          <w:tab w:val="left" w:pos="900"/>
          <w:tab w:val="left" w:pos="1080"/>
        </w:tabs>
        <w:spacing w:after="0" w:line="276" w:lineRule="auto"/>
        <w:ind w:left="0"/>
        <w:jc w:val="both"/>
        <w:rPr>
          <w:rFonts w:ascii="Cambria" w:hAnsi="Cambria"/>
          <w:b/>
          <w:i/>
          <w:iCs/>
          <w:sz w:val="26"/>
          <w:szCs w:val="26"/>
          <w:lang w:val="vi-VN"/>
        </w:rPr>
      </w:pPr>
      <w:r w:rsidRPr="003808B1">
        <w:rPr>
          <w:rFonts w:ascii="Cambria" w:hAnsi="Cambria"/>
          <w:b/>
          <w:i/>
          <w:iCs/>
          <w:sz w:val="26"/>
          <w:szCs w:val="26"/>
          <w:lang w:val="vi-VN"/>
        </w:rPr>
        <w:t>Lời giải:</w:t>
      </w:r>
    </w:p>
    <w:p w14:paraId="1CC87593" w14:textId="77777777" w:rsidR="00BE1A6E" w:rsidRPr="00FC286C" w:rsidRDefault="00BE1A6E" w:rsidP="00BE1A6E">
      <w:pPr>
        <w:shd w:val="clear" w:color="auto" w:fill="DAEEF3" w:themeFill="accent5" w:themeFillTint="33"/>
        <w:tabs>
          <w:tab w:val="left" w:pos="900"/>
          <w:tab w:val="left" w:pos="1080"/>
        </w:tabs>
        <w:rPr>
          <w:rFonts w:ascii="Cambria" w:hAnsi="Cambria"/>
          <w:b/>
          <w:i/>
          <w:iCs/>
          <w:sz w:val="26"/>
          <w:szCs w:val="26"/>
        </w:rPr>
      </w:pPr>
      <w:r w:rsidRPr="00E92F12">
        <w:rPr>
          <w:rFonts w:ascii="Cambria" w:hAnsi="Cambria"/>
          <w:b/>
          <w:i/>
          <w:iCs/>
          <w:sz w:val="26"/>
          <w:szCs w:val="26"/>
        </w:rPr>
        <w:t xml:space="preserve">Để trên dây xuất hiện sóng dừng, ta có </w:t>
      </w:r>
      <w:r w:rsidRPr="00A35B4E">
        <w:rPr>
          <w:position w:val="-26"/>
          <w:lang w:val="vi-VN"/>
        </w:rPr>
        <w:object w:dxaOrig="3240" w:dyaOrig="680" w14:anchorId="56F97BF8">
          <v:shape id="_x0000_i1478" type="#_x0000_t75" style="width:161.25pt;height:33.75pt" o:ole="">
            <v:imagedata r:id="rId1256" o:title=""/>
          </v:shape>
          <o:OLEObject Type="Embed" ProgID="Equation.DSMT4" ShapeID="_x0000_i1478" DrawAspect="Content" ObjectID="_1754508342" r:id="rId1257"/>
        </w:object>
      </w:r>
      <w:r>
        <w:rPr>
          <w:rFonts w:ascii="Cambria" w:hAnsi="Cambria"/>
          <w:sz w:val="26"/>
          <w:szCs w:val="26"/>
        </w:rPr>
        <w:t xml:space="preserve">  (*)</w:t>
      </w:r>
    </w:p>
    <w:p w14:paraId="5153482A" w14:textId="77777777" w:rsidR="00BE1A6E" w:rsidRDefault="00BE1A6E" w:rsidP="00BE1A6E">
      <w:pPr>
        <w:shd w:val="clear" w:color="auto" w:fill="DAEEF3" w:themeFill="accent5" w:themeFillTint="33"/>
        <w:tabs>
          <w:tab w:val="left" w:pos="900"/>
          <w:tab w:val="left" w:pos="1080"/>
          <w:tab w:val="left" w:pos="3600"/>
        </w:tabs>
        <w:rPr>
          <w:rFonts w:ascii="Cambria" w:hAnsi="Cambria"/>
          <w:color w:val="000000" w:themeColor="text1"/>
          <w:sz w:val="26"/>
          <w:szCs w:val="26"/>
          <w:lang w:val="vi-VN"/>
        </w:rPr>
      </w:pPr>
      <w:r w:rsidRPr="00A66796">
        <w:rPr>
          <w:rFonts w:ascii="Cambria" w:hAnsi="Cambria"/>
          <w:b/>
          <w:color w:val="000000" w:themeColor="text1"/>
          <w:sz w:val="26"/>
          <w:szCs w:val="26"/>
        </w:rPr>
        <w:t>a.</w:t>
      </w:r>
      <w:r w:rsidRPr="00A66796">
        <w:rPr>
          <w:rFonts w:ascii="Cambria" w:hAnsi="Cambria"/>
          <w:color w:val="000000" w:themeColor="text1"/>
          <w:sz w:val="26"/>
          <w:szCs w:val="26"/>
        </w:rPr>
        <w:t xml:space="preserve"> </w:t>
      </w:r>
      <w:r>
        <w:rPr>
          <w:rFonts w:ascii="Cambria" w:hAnsi="Cambria"/>
          <w:color w:val="000000" w:themeColor="text1"/>
          <w:sz w:val="26"/>
          <w:szCs w:val="26"/>
        </w:rPr>
        <w:t>Tần số f là:</w:t>
      </w:r>
    </w:p>
    <w:p w14:paraId="03046334" w14:textId="77777777" w:rsidR="00BE1A6E" w:rsidRDefault="00BE1A6E" w:rsidP="00BE1A6E">
      <w:pPr>
        <w:shd w:val="clear" w:color="auto" w:fill="DAEEF3" w:themeFill="accent5" w:themeFillTint="33"/>
        <w:tabs>
          <w:tab w:val="left" w:pos="900"/>
          <w:tab w:val="left" w:pos="1080"/>
        </w:tabs>
        <w:jc w:val="center"/>
        <w:rPr>
          <w:rFonts w:ascii="Cambria" w:hAnsi="Cambria"/>
          <w:color w:val="000000" w:themeColor="text1"/>
          <w:sz w:val="26"/>
          <w:szCs w:val="26"/>
        </w:rPr>
      </w:pPr>
      <w:r>
        <w:rPr>
          <w:rFonts w:ascii="Cambria" w:hAnsi="Cambria"/>
          <w:color w:val="000000" w:themeColor="text1"/>
          <w:sz w:val="26"/>
          <w:szCs w:val="26"/>
        </w:rPr>
        <w:t xml:space="preserve">Khi gảy đàn </w:t>
      </w:r>
      <w:r w:rsidRPr="00A66796">
        <w:rPr>
          <w:rFonts w:ascii="Cambria" w:hAnsi="Cambria"/>
          <w:color w:val="000000" w:themeColor="text1"/>
          <w:sz w:val="26"/>
          <w:szCs w:val="26"/>
        </w:rPr>
        <w:t xml:space="preserve"> </w:t>
      </w:r>
      <w:r>
        <w:rPr>
          <w:rFonts w:ascii="Cambria" w:hAnsi="Cambria"/>
          <w:color w:val="000000" w:themeColor="text1"/>
          <w:sz w:val="26"/>
          <w:szCs w:val="26"/>
        </w:rPr>
        <w:t xml:space="preserve">hát ra âm cơ bản f nên n = 1 Thay </w:t>
      </w:r>
      <w:r w:rsidRPr="00A66796">
        <w:rPr>
          <w:rFonts w:ascii="Cambria" w:hAnsi="Cambria"/>
          <w:color w:val="000000" w:themeColor="text1"/>
          <w:sz w:val="26"/>
          <w:szCs w:val="26"/>
        </w:rPr>
        <w:t xml:space="preserve">vào (*) </w:t>
      </w:r>
      <w:r w:rsidRPr="005A5FAE">
        <w:rPr>
          <w:color w:val="000000" w:themeColor="text1"/>
          <w:position w:val="-30"/>
        </w:rPr>
        <w:object w:dxaOrig="2120" w:dyaOrig="720" w14:anchorId="3C15C823">
          <v:shape id="_x0000_i1479" type="#_x0000_t75" style="width:105.75pt;height:36pt" o:ole="">
            <v:imagedata r:id="rId1258" o:title=""/>
          </v:shape>
          <o:OLEObject Type="Embed" ProgID="Equation.DSMT4" ShapeID="_x0000_i1479" DrawAspect="Content" ObjectID="_1754508343" r:id="rId1259"/>
        </w:object>
      </w:r>
      <w:r w:rsidRPr="00A66796">
        <w:rPr>
          <w:rFonts w:ascii="Cambria" w:hAnsi="Cambria"/>
          <w:color w:val="000000" w:themeColor="text1"/>
          <w:sz w:val="26"/>
          <w:szCs w:val="26"/>
        </w:rPr>
        <w:t xml:space="preserve"> (</w:t>
      </w:r>
      <w:r>
        <w:rPr>
          <w:rFonts w:ascii="Cambria" w:hAnsi="Cambria"/>
          <w:color w:val="000000" w:themeColor="text1"/>
          <w:sz w:val="26"/>
          <w:szCs w:val="26"/>
        </w:rPr>
        <w:t>Hz</w:t>
      </w:r>
      <w:r w:rsidRPr="00A66796">
        <w:rPr>
          <w:rFonts w:ascii="Cambria" w:hAnsi="Cambria"/>
          <w:color w:val="000000" w:themeColor="text1"/>
          <w:sz w:val="26"/>
          <w:szCs w:val="26"/>
        </w:rPr>
        <w:t>).</w:t>
      </w:r>
    </w:p>
    <w:p w14:paraId="5A5E839A" w14:textId="77777777" w:rsidR="00BE1A6E" w:rsidRDefault="00BE1A6E" w:rsidP="00BE1A6E">
      <w:pPr>
        <w:shd w:val="clear" w:color="auto" w:fill="DAEEF3" w:themeFill="accent5" w:themeFillTint="33"/>
        <w:tabs>
          <w:tab w:val="left" w:pos="900"/>
          <w:tab w:val="left" w:pos="1080"/>
        </w:tabs>
        <w:rPr>
          <w:rFonts w:ascii="Cambria" w:hAnsi="Cambria"/>
          <w:color w:val="000000" w:themeColor="text1"/>
          <w:sz w:val="26"/>
          <w:szCs w:val="26"/>
        </w:rPr>
      </w:pPr>
      <w:r>
        <w:rPr>
          <w:rFonts w:ascii="Cambria" w:hAnsi="Cambria"/>
          <w:b/>
          <w:color w:val="000000" w:themeColor="text1"/>
          <w:sz w:val="26"/>
          <w:szCs w:val="26"/>
        </w:rPr>
        <w:t>b</w:t>
      </w:r>
      <w:r w:rsidRPr="00A66796">
        <w:rPr>
          <w:rFonts w:ascii="Cambria" w:hAnsi="Cambria"/>
          <w:b/>
          <w:color w:val="000000" w:themeColor="text1"/>
          <w:sz w:val="26"/>
          <w:szCs w:val="26"/>
        </w:rPr>
        <w:t>.</w:t>
      </w:r>
      <w:r w:rsidRPr="00A66796">
        <w:rPr>
          <w:rFonts w:ascii="Cambria" w:hAnsi="Cambria"/>
          <w:color w:val="000000" w:themeColor="text1"/>
          <w:sz w:val="26"/>
          <w:szCs w:val="26"/>
        </w:rPr>
        <w:t xml:space="preserve"> </w:t>
      </w:r>
      <w:r>
        <w:rPr>
          <w:rFonts w:ascii="Cambria" w:hAnsi="Cambria"/>
          <w:color w:val="000000" w:themeColor="text1"/>
          <w:sz w:val="26"/>
          <w:szCs w:val="26"/>
        </w:rPr>
        <w:t>T</w:t>
      </w:r>
      <w:r w:rsidRPr="005A5FAE">
        <w:rPr>
          <w:rFonts w:ascii="Cambria" w:hAnsi="Cambria"/>
          <w:color w:val="000000" w:themeColor="text1"/>
          <w:sz w:val="26"/>
          <w:szCs w:val="26"/>
        </w:rPr>
        <w:t>ần số âm cơ bản phát ra b</w:t>
      </w:r>
      <w:r>
        <w:rPr>
          <w:rFonts w:ascii="Cambria" w:hAnsi="Cambria"/>
          <w:color w:val="000000" w:themeColor="text1"/>
          <w:sz w:val="26"/>
          <w:szCs w:val="26"/>
        </w:rPr>
        <w:t>ởi dây đàn trong trường hợp này là</w:t>
      </w:r>
    </w:p>
    <w:p w14:paraId="76EB903F" w14:textId="77777777" w:rsidR="00BE1A6E" w:rsidRDefault="00BE1A6E" w:rsidP="00BE1A6E">
      <w:pPr>
        <w:shd w:val="clear" w:color="auto" w:fill="DAEEF3" w:themeFill="accent5" w:themeFillTint="33"/>
        <w:tabs>
          <w:tab w:val="left" w:pos="900"/>
          <w:tab w:val="left" w:pos="1080"/>
        </w:tabs>
        <w:rPr>
          <w:rFonts w:ascii="Cambria" w:hAnsi="Cambria"/>
          <w:sz w:val="26"/>
          <w:szCs w:val="26"/>
        </w:rPr>
      </w:pPr>
      <w:r w:rsidRPr="00034551">
        <w:rPr>
          <w:rFonts w:ascii="Cambria" w:hAnsi="Cambria"/>
          <w:sz w:val="26"/>
          <w:szCs w:val="26"/>
        </w:rPr>
        <w:t>Khoảng cách từ phím đàn này đến đầu dây là 3,7 cm.</w:t>
      </w:r>
      <w:r>
        <w:rPr>
          <w:rFonts w:ascii="Cambria" w:hAnsi="Cambria"/>
          <w:sz w:val="26"/>
          <w:szCs w:val="26"/>
        </w:rPr>
        <w:t xml:space="preserve"> Do đó, chiều dài dây L = 0,603 m</w:t>
      </w:r>
    </w:p>
    <w:p w14:paraId="4609C7E8" w14:textId="77777777" w:rsidR="00BE1A6E" w:rsidRPr="005A5FAE" w:rsidRDefault="00BE1A6E" w:rsidP="00BE1A6E">
      <w:pPr>
        <w:shd w:val="clear" w:color="auto" w:fill="DAEEF3" w:themeFill="accent5" w:themeFillTint="33"/>
        <w:tabs>
          <w:tab w:val="left" w:pos="900"/>
          <w:tab w:val="left" w:pos="1080"/>
        </w:tabs>
        <w:rPr>
          <w:rFonts w:ascii="Cambria" w:hAnsi="Cambria"/>
          <w:sz w:val="26"/>
          <w:szCs w:val="26"/>
        </w:rPr>
      </w:pPr>
      <w:r>
        <w:rPr>
          <w:rFonts w:ascii="Cambria" w:hAnsi="Cambria"/>
          <w:sz w:val="26"/>
          <w:szCs w:val="26"/>
        </w:rPr>
        <w:t xml:space="preserve">Thay </w:t>
      </w:r>
      <w:r>
        <w:rPr>
          <w:rFonts w:ascii="Cambria" w:hAnsi="Cambria"/>
          <w:color w:val="000000" w:themeColor="text1"/>
          <w:sz w:val="26"/>
          <w:szCs w:val="26"/>
        </w:rPr>
        <w:t xml:space="preserve">n = 1 và </w:t>
      </w:r>
      <w:r>
        <w:rPr>
          <w:rFonts w:ascii="Cambria" w:hAnsi="Cambria"/>
          <w:sz w:val="26"/>
          <w:szCs w:val="26"/>
        </w:rPr>
        <w:t xml:space="preserve">L = 0,608 m </w:t>
      </w:r>
      <w:r w:rsidRPr="00A66796">
        <w:rPr>
          <w:rFonts w:ascii="Cambria" w:hAnsi="Cambria"/>
          <w:color w:val="000000" w:themeColor="text1"/>
          <w:sz w:val="26"/>
          <w:szCs w:val="26"/>
        </w:rPr>
        <w:t xml:space="preserve">vào (*) </w:t>
      </w:r>
      <w:r w:rsidRPr="005A5FAE">
        <w:rPr>
          <w:color w:val="000000" w:themeColor="text1"/>
          <w:position w:val="-30"/>
        </w:rPr>
        <w:object w:dxaOrig="2240" w:dyaOrig="720" w14:anchorId="2AABC7E6">
          <v:shape id="_x0000_i1480" type="#_x0000_t75" style="width:111.75pt;height:36pt" o:ole="">
            <v:imagedata r:id="rId1260" o:title=""/>
          </v:shape>
          <o:OLEObject Type="Embed" ProgID="Equation.DSMT4" ShapeID="_x0000_i1480" DrawAspect="Content" ObjectID="_1754508344" r:id="rId1261"/>
        </w:object>
      </w:r>
      <w:r w:rsidRPr="00A66796">
        <w:rPr>
          <w:rFonts w:ascii="Cambria" w:hAnsi="Cambria"/>
          <w:color w:val="000000" w:themeColor="text1"/>
          <w:sz w:val="26"/>
          <w:szCs w:val="26"/>
        </w:rPr>
        <w:t xml:space="preserve"> (</w:t>
      </w:r>
      <w:r>
        <w:rPr>
          <w:rFonts w:ascii="Cambria" w:hAnsi="Cambria"/>
          <w:color w:val="000000" w:themeColor="text1"/>
          <w:sz w:val="26"/>
          <w:szCs w:val="26"/>
        </w:rPr>
        <w:t>Hz</w:t>
      </w:r>
      <w:r w:rsidRPr="00A66796">
        <w:rPr>
          <w:rFonts w:ascii="Cambria" w:hAnsi="Cambria"/>
          <w:color w:val="000000" w:themeColor="text1"/>
          <w:sz w:val="26"/>
          <w:szCs w:val="26"/>
        </w:rPr>
        <w:t>).</w:t>
      </w:r>
    </w:p>
    <w:p w14:paraId="0046F56A" w14:textId="77777777" w:rsidR="00BE1A6E"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p>
    <w:p w14:paraId="3D4186B9" w14:textId="77777777" w:rsidR="00BE1A6E" w:rsidRDefault="00BE1A6E" w:rsidP="00BE1A6E">
      <w:pPr>
        <w:tabs>
          <w:tab w:val="left" w:pos="900"/>
          <w:tab w:val="left" w:pos="1080"/>
          <w:tab w:val="left" w:pos="739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54093ECE" wp14:editId="01BB44E6">
                <wp:extent cx="5032847" cy="391160"/>
                <wp:effectExtent l="0" t="0" r="34925" b="8890"/>
                <wp:docPr id="210868954"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2847" cy="391160"/>
                          <a:chOff x="0" y="0"/>
                          <a:chExt cx="50579" cy="3933"/>
                        </a:xfrm>
                      </wpg:grpSpPr>
                      <wps:wsp>
                        <wps:cNvPr id="210868955"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86895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63B9A"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10868957" name="Text Box 2"/>
                        <wps:cNvSpPr txBox="1">
                          <a:spLocks noChangeArrowheads="1"/>
                        </wps:cNvSpPr>
                        <wps:spPr bwMode="auto">
                          <a:xfrm>
                            <a:off x="3206" y="0"/>
                            <a:ext cx="22972"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02BE6"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wps:txbx>
                        <wps:bodyPr rot="0" vert="horz" wrap="square" lIns="91440" tIns="45720" rIns="91440" bIns="45720" anchor="t" anchorCtr="0" upright="1">
                          <a:noAutofit/>
                        </wps:bodyPr>
                      </wps:wsp>
                      <wps:wsp>
                        <wps:cNvPr id="210868958" name="Straight Connector 102"/>
                        <wps:cNvCnPr>
                          <a:cxnSpLocks noChangeShapeType="1"/>
                        </wps:cNvCnPr>
                        <wps:spPr bwMode="auto">
                          <a:xfrm>
                            <a:off x="27786" y="2214"/>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4093ECE" id="_x0000_s2194" alt="n18 fb Tan Pham" style="width:396.3pt;height:30.8pt;mso-position-horizontal-relative:char;mso-position-vertical-relative:line" coordsize="5057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">
                <v:shape id="Diamond 99" o:spid="_x0000_s219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" fillcolor="#293241" stroked="f" strokeweight="1pt"/>
                <v:shape id="Text Box 2" o:spid="_x0000_s219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" filled="f" stroked="f">
                  <v:textbox>
                    <w:txbxContent>
                      <w:p w14:paraId="07363B9A"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97" type="#_x0000_t202" style="position:absolute;left:3206;width:22972;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" filled="f" stroked="f">
                  <v:textbox>
                    <w:txbxContent>
                      <w:p w14:paraId="00702BE6"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v:textbox>
                </v:shape>
                <v:line id="Straight Connector 102" o:spid="_x0000_s2198" style="position:absolute;visibility:visible;mso-wrap-style:square" from="27786,2214" to="50579,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" strokecolor="#f60" strokeweight="3pt">
                  <v:stroke joinstyle="miter"/>
                </v:line>
                <w10:anchorlock/>
              </v:group>
            </w:pict>
          </mc:Fallback>
        </mc:AlternateContent>
      </w:r>
      <w:r>
        <w:rPr>
          <w:rFonts w:ascii="Cambria" w:hAnsi="Cambria"/>
          <w:b/>
          <w:sz w:val="26"/>
          <w:szCs w:val="26"/>
        </w:rPr>
        <w:tab/>
      </w:r>
    </w:p>
    <w:p w14:paraId="15DA4F49" w14:textId="77777777" w:rsidR="00BE1A6E" w:rsidRPr="002B193C" w:rsidRDefault="00BE1A6E" w:rsidP="00BE1A6E">
      <w:pPr>
        <w:widowControl w:val="0"/>
        <w:tabs>
          <w:tab w:val="left" w:pos="900"/>
          <w:tab w:val="left" w:pos="1080"/>
        </w:tabs>
        <w:autoSpaceDE w:val="0"/>
        <w:autoSpaceDN w:val="0"/>
        <w:adjustRightInd w:val="0"/>
        <w:ind w:firstLine="360"/>
        <w:jc w:val="both"/>
        <w:rPr>
          <w:rFonts w:ascii="Cambria" w:hAnsi="Cambria"/>
          <w:sz w:val="26"/>
          <w:szCs w:val="26"/>
          <w:lang w:val="vi-VN"/>
        </w:rPr>
      </w:pPr>
      <w:r w:rsidRPr="007F5DFF">
        <w:rPr>
          <w:rFonts w:ascii="Cambria" w:hAnsi="Cambria"/>
          <w:noProof/>
          <w:sz w:val="26"/>
          <w:szCs w:val="26"/>
        </w:rPr>
        <mc:AlternateContent>
          <mc:Choice Requires="wpg">
            <w:drawing>
              <wp:anchor distT="0" distB="0" distL="114300" distR="114300" simplePos="0" relativeHeight="251681792" behindDoc="0" locked="0" layoutInCell="1" allowOverlap="1" wp14:anchorId="084ED9CA" wp14:editId="5405D0A2">
                <wp:simplePos x="0" y="0"/>
                <wp:positionH relativeFrom="column">
                  <wp:posOffset>1311041</wp:posOffset>
                </wp:positionH>
                <wp:positionV relativeFrom="paragraph">
                  <wp:posOffset>15146</wp:posOffset>
                </wp:positionV>
                <wp:extent cx="3536117" cy="356235"/>
                <wp:effectExtent l="0" t="0" r="26670" b="5715"/>
                <wp:wrapNone/>
                <wp:docPr id="160" name="Group 16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1" name="Straight Connector 16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2" name="Group 162"/>
                        <wpg:cNvGrpSpPr/>
                        <wpg:grpSpPr>
                          <a:xfrm>
                            <a:off x="406235" y="0"/>
                            <a:ext cx="2499360" cy="356235"/>
                            <a:chOff x="0" y="0"/>
                            <a:chExt cx="2499888" cy="356235"/>
                          </a:xfrm>
                        </wpg:grpSpPr>
                        <wps:wsp>
                          <wps:cNvPr id="16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5B985"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wps:txbx>
                          <wps:bodyPr rot="0" vert="horz" wrap="square" lIns="91440" tIns="45720" rIns="91440" bIns="45720" anchor="t" anchorCtr="0" upright="1">
                            <a:noAutofit/>
                          </wps:bodyPr>
                        </wps:wsp>
                      </wpg:grpSp>
                    </wpg:wgp>
                  </a:graphicData>
                </a:graphic>
              </wp:anchor>
            </w:drawing>
          </mc:Choice>
          <mc:Fallback>
            <w:pict>
              <v:group w14:anchorId="084ED9CA" id="Group 160" o:spid="_x0000_s2199" alt="n18 fb Tan Pham" style="position:absolute;left:0;text-align:left;margin-left:103.25pt;margin-top:1.2pt;width:278.45pt;height:28.05pt;z-index:251681792;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">
                <v:line id="Straight Connector 161" o:spid="_x0000_s220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" strokecolor="#4579b8 [3044]" strokeweight="1.5pt"/>
                <v:group id="Group 162" o:spid="_x0000_s220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Flowchart: Preparation 256" o:spid="_x0000_s220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" fillcolor="#e0fbfc" strokecolor="#3d5a80" strokeweight="1pt"/>
                  <v:shape id="Text Box 2" o:spid="_x0000_s220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14:paraId="3985B985"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v:textbox>
                  </v:shape>
                </v:group>
              </v:group>
            </w:pict>
          </mc:Fallback>
        </mc:AlternateContent>
      </w:r>
    </w:p>
    <w:p w14:paraId="732070D8" w14:textId="77777777" w:rsidR="00BE1A6E" w:rsidRDefault="00BE1A6E" w:rsidP="00BE1A6E">
      <w:pPr>
        <w:widowControl w:val="0"/>
        <w:tabs>
          <w:tab w:val="left" w:pos="284"/>
          <w:tab w:val="left" w:pos="567"/>
          <w:tab w:val="left" w:pos="709"/>
          <w:tab w:val="left" w:pos="900"/>
          <w:tab w:val="left" w:pos="1080"/>
          <w:tab w:val="left" w:pos="2835"/>
          <w:tab w:val="left" w:pos="5387"/>
          <w:tab w:val="left" w:pos="7938"/>
        </w:tabs>
        <w:autoSpaceDE w:val="0"/>
        <w:autoSpaceDN w:val="0"/>
        <w:adjustRightInd w:val="0"/>
        <w:jc w:val="both"/>
        <w:rPr>
          <w:rFonts w:ascii="Cambria" w:eastAsia="Calibri" w:hAnsi="Cambria"/>
          <w:sz w:val="26"/>
          <w:szCs w:val="26"/>
        </w:rPr>
      </w:pPr>
    </w:p>
    <w:p w14:paraId="3E95F9B1" w14:textId="77777777" w:rsidR="00BE1A6E" w:rsidRPr="00CF6423" w:rsidRDefault="00BE1A6E">
      <w:pPr>
        <w:pStyle w:val="ListParagraph"/>
        <w:numPr>
          <w:ilvl w:val="0"/>
          <w:numId w:val="93"/>
        </w:numPr>
        <w:tabs>
          <w:tab w:val="left" w:pos="900"/>
          <w:tab w:val="left" w:pos="1080"/>
        </w:tabs>
        <w:spacing w:after="0" w:line="276" w:lineRule="auto"/>
        <w:ind w:left="851" w:hanging="851"/>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Đối với âm cơ bản và hoạ âm bậc 2 do cùng một dây đàn phát ra thì</w:t>
      </w:r>
    </w:p>
    <w:p w14:paraId="1A98D272" w14:textId="77777777" w:rsidR="00BE1A6E" w:rsidRPr="00091A16" w:rsidRDefault="00BE1A6E" w:rsidP="00BE1A6E">
      <w:pPr>
        <w:widowControl w:val="0"/>
        <w:tabs>
          <w:tab w:val="left" w:pos="284"/>
          <w:tab w:val="left" w:pos="567"/>
          <w:tab w:val="left" w:pos="709"/>
          <w:tab w:val="left" w:pos="900"/>
          <w:tab w:val="left" w:pos="1080"/>
          <w:tab w:val="left" w:pos="2835"/>
          <w:tab w:val="left" w:pos="5670"/>
          <w:tab w:val="left" w:pos="7938"/>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rPr>
        <w:t xml:space="preserve">A. </w:t>
      </w:r>
      <w:r w:rsidRPr="00CF6423">
        <w:rPr>
          <w:rFonts w:ascii="Cambria" w:eastAsia="Calibri" w:hAnsi="Cambria"/>
          <w:color w:val="000000" w:themeColor="text1"/>
          <w:sz w:val="26"/>
          <w:szCs w:val="26"/>
        </w:rPr>
        <w:t>hoạ âm bậc 2 có cường độ lớn hơn cường độ âm cơ bản.</w:t>
      </w:r>
      <w:r w:rsidRPr="00CF6423">
        <w:rPr>
          <w:rFonts w:ascii="Cambria" w:eastAsia="Calibri" w:hAnsi="Cambria"/>
          <w:color w:val="000000" w:themeColor="text1"/>
          <w:sz w:val="26"/>
          <w:szCs w:val="26"/>
        </w:rPr>
        <w:tab/>
      </w:r>
    </w:p>
    <w:p w14:paraId="73CE1C67" w14:textId="77777777" w:rsidR="00BE1A6E" w:rsidRPr="00CF6423" w:rsidRDefault="00BE1A6E" w:rsidP="00BE1A6E">
      <w:pPr>
        <w:widowControl w:val="0"/>
        <w:tabs>
          <w:tab w:val="left" w:pos="284"/>
          <w:tab w:val="left" w:pos="567"/>
          <w:tab w:val="left" w:pos="709"/>
          <w:tab w:val="left" w:pos="900"/>
          <w:tab w:val="left" w:pos="1080"/>
          <w:tab w:val="left" w:pos="2835"/>
          <w:tab w:val="left" w:pos="5670"/>
          <w:tab w:val="left" w:pos="7938"/>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highlight w:val="green"/>
        </w:rPr>
        <w:t xml:space="preserve">B. </w:t>
      </w:r>
      <w:r w:rsidRPr="00CF6423">
        <w:rPr>
          <w:rFonts w:ascii="Cambria" w:eastAsia="Calibri" w:hAnsi="Cambria"/>
          <w:color w:val="000000" w:themeColor="text1"/>
          <w:sz w:val="26"/>
          <w:szCs w:val="26"/>
          <w:highlight w:val="green"/>
        </w:rPr>
        <w:t>tần số họa âm bậc 2 lớn gấp 2 lần tần số âm cơ bản</w:t>
      </w:r>
    </w:p>
    <w:p w14:paraId="45249613" w14:textId="77777777" w:rsidR="00BE1A6E" w:rsidRPr="00091A16" w:rsidRDefault="00BE1A6E" w:rsidP="00BE1A6E">
      <w:pPr>
        <w:widowControl w:val="0"/>
        <w:tabs>
          <w:tab w:val="left" w:pos="284"/>
          <w:tab w:val="left" w:pos="567"/>
          <w:tab w:val="left" w:pos="709"/>
          <w:tab w:val="left" w:pos="900"/>
          <w:tab w:val="left" w:pos="1080"/>
          <w:tab w:val="left" w:pos="2835"/>
          <w:tab w:val="left" w:pos="5670"/>
          <w:tab w:val="left" w:pos="7938"/>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rPr>
        <w:t xml:space="preserve">C. </w:t>
      </w:r>
      <w:r w:rsidRPr="00CF6423">
        <w:rPr>
          <w:rFonts w:ascii="Cambria" w:eastAsia="Calibri" w:hAnsi="Cambria"/>
          <w:color w:val="000000" w:themeColor="text1"/>
          <w:sz w:val="26"/>
          <w:szCs w:val="26"/>
        </w:rPr>
        <w:t>cần số âm cơ bản lớn gấp 2 tần số hoạ âm bậc 2.</w:t>
      </w:r>
      <w:r w:rsidRPr="00CF6423">
        <w:rPr>
          <w:rFonts w:ascii="Cambria" w:eastAsia="Calibri" w:hAnsi="Cambria"/>
          <w:color w:val="000000" w:themeColor="text1"/>
          <w:sz w:val="26"/>
          <w:szCs w:val="26"/>
        </w:rPr>
        <w:tab/>
      </w:r>
    </w:p>
    <w:p w14:paraId="279E3E15" w14:textId="77777777" w:rsidR="00BE1A6E" w:rsidRPr="00CF6423" w:rsidRDefault="00BE1A6E" w:rsidP="00BE1A6E">
      <w:pPr>
        <w:widowControl w:val="0"/>
        <w:tabs>
          <w:tab w:val="left" w:pos="284"/>
          <w:tab w:val="left" w:pos="567"/>
          <w:tab w:val="left" w:pos="709"/>
          <w:tab w:val="left" w:pos="900"/>
          <w:tab w:val="left" w:pos="1080"/>
          <w:tab w:val="left" w:pos="2835"/>
          <w:tab w:val="left" w:pos="5670"/>
          <w:tab w:val="left" w:pos="7938"/>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rPr>
        <w:t xml:space="preserve">D. </w:t>
      </w:r>
      <w:r w:rsidRPr="00CF6423">
        <w:rPr>
          <w:rFonts w:ascii="Cambria" w:eastAsia="Calibri" w:hAnsi="Cambria"/>
          <w:color w:val="000000" w:themeColor="text1"/>
          <w:sz w:val="26"/>
          <w:szCs w:val="26"/>
        </w:rPr>
        <w:t>tốc độ âm cơ bản gấp đôi tốc độ hoạ âm bậc 2.</w:t>
      </w:r>
    </w:p>
    <w:p w14:paraId="7CC063AC"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 xml:space="preserve">Hai họa âm liên tiếp do một dây đàn phát ra hơn kém nhau là 56Hz. Họa âm thứ 3 có tần số là </w:t>
      </w:r>
    </w:p>
    <w:p w14:paraId="7BBCB897" w14:textId="77777777" w:rsidR="00BE1A6E" w:rsidRPr="00CF6423" w:rsidRDefault="00BE1A6E" w:rsidP="00BE1A6E">
      <w:pPr>
        <w:tabs>
          <w:tab w:val="left" w:pos="284"/>
          <w:tab w:val="left" w:pos="900"/>
          <w:tab w:val="left" w:pos="1080"/>
          <w:tab w:val="left" w:pos="2835"/>
          <w:tab w:val="left" w:pos="5670"/>
          <w:tab w:val="left" w:pos="8505"/>
        </w:tabs>
        <w:jc w:val="both"/>
        <w:rPr>
          <w:rFonts w:ascii="Cambria" w:eastAsia="Calibri" w:hAnsi="Cambria"/>
          <w:color w:val="000000" w:themeColor="text1"/>
          <w:sz w:val="26"/>
          <w:szCs w:val="26"/>
        </w:rPr>
      </w:pPr>
      <w:r w:rsidRPr="00CF6423">
        <w:rPr>
          <w:rFonts w:ascii="Cambria" w:eastAsia="Calibri" w:hAnsi="Cambria"/>
          <w:b/>
          <w:color w:val="000000" w:themeColor="text1"/>
          <w:sz w:val="26"/>
          <w:szCs w:val="26"/>
          <w:highlight w:val="green"/>
        </w:rPr>
        <w:t>A.</w:t>
      </w:r>
      <w:r w:rsidRPr="00CF6423">
        <w:rPr>
          <w:rFonts w:ascii="Cambria" w:eastAsia="Calibri" w:hAnsi="Cambria"/>
          <w:color w:val="000000" w:themeColor="text1"/>
          <w:sz w:val="26"/>
          <w:szCs w:val="26"/>
          <w:highlight w:val="green"/>
        </w:rPr>
        <w:t>168 Hz.</w:t>
      </w:r>
      <w:r w:rsidRPr="00CF6423">
        <w:rPr>
          <w:rFonts w:ascii="Cambria" w:eastAsia="Calibri" w:hAnsi="Cambria"/>
          <w:color w:val="000000" w:themeColor="text1"/>
          <w:sz w:val="26"/>
          <w:szCs w:val="26"/>
        </w:rPr>
        <w:t xml:space="preserve"> </w:t>
      </w:r>
      <w:r w:rsidRPr="00CF6423">
        <w:rPr>
          <w:rFonts w:ascii="Cambria" w:eastAsia="Calibri" w:hAnsi="Cambria"/>
          <w:b/>
          <w:color w:val="000000" w:themeColor="text1"/>
          <w:sz w:val="26"/>
          <w:szCs w:val="26"/>
        </w:rPr>
        <w:tab/>
        <w:t>B.</w:t>
      </w:r>
      <w:r w:rsidRPr="00CF6423">
        <w:rPr>
          <w:rFonts w:ascii="Cambria" w:eastAsia="Calibri" w:hAnsi="Cambria"/>
          <w:color w:val="000000" w:themeColor="text1"/>
          <w:sz w:val="26"/>
          <w:szCs w:val="26"/>
        </w:rPr>
        <w:t xml:space="preserve">56 Hz. </w:t>
      </w:r>
      <w:r w:rsidRPr="00CF6423">
        <w:rPr>
          <w:rFonts w:ascii="Cambria" w:eastAsia="Calibri" w:hAnsi="Cambria"/>
          <w:b/>
          <w:color w:val="000000" w:themeColor="text1"/>
          <w:sz w:val="26"/>
          <w:szCs w:val="26"/>
        </w:rPr>
        <w:tab/>
        <w:t>C.</w:t>
      </w:r>
      <w:r w:rsidRPr="00CF6423">
        <w:rPr>
          <w:rFonts w:ascii="Cambria" w:eastAsia="Calibri" w:hAnsi="Cambria"/>
          <w:color w:val="000000" w:themeColor="text1"/>
          <w:sz w:val="26"/>
          <w:szCs w:val="26"/>
        </w:rPr>
        <w:t xml:space="preserve">84 Hz. </w:t>
      </w:r>
      <w:r w:rsidRPr="00CF6423">
        <w:rPr>
          <w:rFonts w:ascii="Cambria" w:eastAsia="Calibri" w:hAnsi="Cambria"/>
          <w:b/>
          <w:color w:val="000000" w:themeColor="text1"/>
          <w:sz w:val="26"/>
          <w:szCs w:val="26"/>
        </w:rPr>
        <w:tab/>
        <w:t>D.</w:t>
      </w:r>
      <w:r w:rsidRPr="00CF6423">
        <w:rPr>
          <w:rFonts w:ascii="Cambria" w:eastAsia="Calibri" w:hAnsi="Cambria"/>
          <w:color w:val="000000" w:themeColor="text1"/>
          <w:sz w:val="26"/>
          <w:szCs w:val="26"/>
        </w:rPr>
        <w:t xml:space="preserve">140 Hz. </w:t>
      </w:r>
    </w:p>
    <w:p w14:paraId="1202637B"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 xml:space="preserve">So với âm cơ bản, họa âm bậc bốn (do cùng một dây đàn phát ra) có </w:t>
      </w:r>
    </w:p>
    <w:p w14:paraId="00AF2B72" w14:textId="77777777" w:rsidR="00BE1A6E" w:rsidRPr="00CF6423" w:rsidRDefault="00BE1A6E" w:rsidP="00BE1A6E">
      <w:pPr>
        <w:tabs>
          <w:tab w:val="left" w:pos="284"/>
          <w:tab w:val="left" w:pos="900"/>
          <w:tab w:val="left" w:pos="1080"/>
          <w:tab w:val="left" w:pos="2835"/>
          <w:tab w:val="left" w:pos="5670"/>
          <w:tab w:val="left" w:pos="8505"/>
        </w:tabs>
        <w:jc w:val="both"/>
        <w:rPr>
          <w:rFonts w:ascii="Cambria" w:eastAsia="Calibri" w:hAnsi="Cambria"/>
          <w:b/>
          <w:color w:val="000000" w:themeColor="text1"/>
          <w:sz w:val="26"/>
          <w:szCs w:val="26"/>
        </w:rPr>
      </w:pPr>
      <w:r w:rsidRPr="00CF6423">
        <w:rPr>
          <w:rFonts w:ascii="Cambria" w:eastAsia="Calibri" w:hAnsi="Cambria"/>
          <w:b/>
          <w:color w:val="000000" w:themeColor="text1"/>
          <w:sz w:val="26"/>
          <w:szCs w:val="26"/>
          <w:highlight w:val="green"/>
        </w:rPr>
        <w:t>A.</w:t>
      </w:r>
      <w:r w:rsidRPr="00CF6423">
        <w:rPr>
          <w:rFonts w:ascii="Cambria" w:eastAsia="Calibri" w:hAnsi="Cambria"/>
          <w:color w:val="000000" w:themeColor="text1"/>
          <w:sz w:val="26"/>
          <w:szCs w:val="26"/>
          <w:highlight w:val="green"/>
        </w:rPr>
        <w:t>tần số lớn gấp 4 lần</w:t>
      </w:r>
      <w:r w:rsidRPr="00CF6423">
        <w:rPr>
          <w:rFonts w:ascii="Cambria" w:eastAsia="Calibri" w:hAnsi="Cambria"/>
          <w:color w:val="000000" w:themeColor="text1"/>
          <w:sz w:val="26"/>
          <w:szCs w:val="26"/>
        </w:rPr>
        <w:t xml:space="preserve">. </w:t>
      </w:r>
      <w:r w:rsidRPr="00CF6423">
        <w:rPr>
          <w:rFonts w:ascii="Cambria" w:eastAsia="Calibri" w:hAnsi="Cambria"/>
          <w:color w:val="000000" w:themeColor="text1"/>
          <w:sz w:val="26"/>
          <w:szCs w:val="26"/>
        </w:rPr>
        <w:tab/>
      </w:r>
      <w:r w:rsidRPr="00CF6423">
        <w:rPr>
          <w:rFonts w:ascii="Cambria" w:eastAsia="Calibri" w:hAnsi="Cambria"/>
          <w:color w:val="000000" w:themeColor="text1"/>
          <w:sz w:val="26"/>
          <w:szCs w:val="26"/>
        </w:rPr>
        <w:tab/>
      </w:r>
      <w:r w:rsidRPr="00CF6423">
        <w:rPr>
          <w:rFonts w:ascii="Cambria" w:eastAsia="Calibri" w:hAnsi="Cambria"/>
          <w:b/>
          <w:color w:val="000000" w:themeColor="text1"/>
          <w:sz w:val="26"/>
          <w:szCs w:val="26"/>
        </w:rPr>
        <w:t>B.</w:t>
      </w:r>
      <w:r w:rsidRPr="00CF6423">
        <w:rPr>
          <w:rFonts w:ascii="Cambria" w:eastAsia="Calibri" w:hAnsi="Cambria"/>
          <w:color w:val="000000" w:themeColor="text1"/>
          <w:sz w:val="26"/>
          <w:szCs w:val="26"/>
        </w:rPr>
        <w:t xml:space="preserve">cường độ lớn gấp 4 lần. </w:t>
      </w:r>
      <w:r w:rsidRPr="00CF6423">
        <w:rPr>
          <w:rFonts w:ascii="Cambria" w:eastAsia="Calibri" w:hAnsi="Cambria"/>
          <w:b/>
          <w:color w:val="000000" w:themeColor="text1"/>
          <w:sz w:val="26"/>
          <w:szCs w:val="26"/>
        </w:rPr>
        <w:tab/>
      </w:r>
    </w:p>
    <w:p w14:paraId="5B226C02" w14:textId="77777777" w:rsidR="00BE1A6E" w:rsidRPr="00CF6423" w:rsidRDefault="00BE1A6E" w:rsidP="00BE1A6E">
      <w:pPr>
        <w:tabs>
          <w:tab w:val="left" w:pos="284"/>
          <w:tab w:val="left" w:pos="900"/>
          <w:tab w:val="left" w:pos="1080"/>
          <w:tab w:val="left" w:pos="2835"/>
          <w:tab w:val="left" w:pos="5670"/>
          <w:tab w:val="left" w:pos="8505"/>
        </w:tabs>
        <w:jc w:val="both"/>
        <w:rPr>
          <w:rFonts w:ascii="Cambria" w:eastAsia="Calibri" w:hAnsi="Cambria"/>
          <w:color w:val="000000" w:themeColor="text1"/>
          <w:sz w:val="26"/>
          <w:szCs w:val="26"/>
        </w:rPr>
      </w:pPr>
      <w:r w:rsidRPr="00CF6423">
        <w:rPr>
          <w:rFonts w:ascii="Cambria" w:eastAsia="Calibri" w:hAnsi="Cambria"/>
          <w:b/>
          <w:color w:val="000000" w:themeColor="text1"/>
          <w:sz w:val="26"/>
          <w:szCs w:val="26"/>
        </w:rPr>
        <w:lastRenderedPageBreak/>
        <w:t>C.</w:t>
      </w:r>
      <w:r w:rsidRPr="00CF6423">
        <w:rPr>
          <w:rFonts w:ascii="Cambria" w:eastAsia="Calibri" w:hAnsi="Cambria"/>
          <w:color w:val="000000" w:themeColor="text1"/>
          <w:sz w:val="26"/>
          <w:szCs w:val="26"/>
        </w:rPr>
        <w:t xml:space="preserve">biên độ lớn gấp 4 lần. </w:t>
      </w:r>
      <w:r w:rsidRPr="00CF6423">
        <w:rPr>
          <w:rFonts w:ascii="Cambria" w:eastAsia="Calibri" w:hAnsi="Cambria"/>
          <w:color w:val="000000" w:themeColor="text1"/>
          <w:sz w:val="26"/>
          <w:szCs w:val="26"/>
        </w:rPr>
        <w:tab/>
      </w:r>
      <w:r w:rsidRPr="00CF6423">
        <w:rPr>
          <w:rFonts w:ascii="Cambria" w:eastAsia="Calibri" w:hAnsi="Cambria"/>
          <w:color w:val="000000" w:themeColor="text1"/>
          <w:sz w:val="26"/>
          <w:szCs w:val="26"/>
        </w:rPr>
        <w:tab/>
      </w:r>
      <w:r w:rsidRPr="00CF6423">
        <w:rPr>
          <w:rFonts w:ascii="Cambria" w:eastAsia="Calibri" w:hAnsi="Cambria"/>
          <w:b/>
          <w:color w:val="000000" w:themeColor="text1"/>
          <w:sz w:val="26"/>
          <w:szCs w:val="26"/>
        </w:rPr>
        <w:t>D.</w:t>
      </w:r>
      <w:r w:rsidRPr="00CF6423">
        <w:rPr>
          <w:rFonts w:ascii="Cambria" w:eastAsia="Calibri" w:hAnsi="Cambria"/>
          <w:color w:val="000000" w:themeColor="text1"/>
          <w:sz w:val="26"/>
          <w:szCs w:val="26"/>
        </w:rPr>
        <w:t xml:space="preserve">tốc độ truyền âm lớn gấp 4 lần. </w:t>
      </w:r>
    </w:p>
    <w:p w14:paraId="52968063"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Một nhạc cụ phát ra âm có tần số cơ bản 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thì hoạ âm bậc 4 của nó là</w:t>
      </w:r>
    </w:p>
    <w:p w14:paraId="72C83E56" w14:textId="77777777" w:rsidR="00BE1A6E" w:rsidRPr="00CF6423" w:rsidRDefault="00BE1A6E" w:rsidP="00BE1A6E">
      <w:pPr>
        <w:widowControl w:val="0"/>
        <w:tabs>
          <w:tab w:val="left" w:pos="284"/>
          <w:tab w:val="left" w:pos="567"/>
          <w:tab w:val="left" w:pos="709"/>
          <w:tab w:val="left" w:pos="900"/>
          <w:tab w:val="left" w:pos="1080"/>
          <w:tab w:val="left" w:pos="2835"/>
          <w:tab w:val="left" w:pos="5670"/>
          <w:tab w:val="left" w:pos="8505"/>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lang w:val="vi-VN"/>
        </w:rPr>
        <w:t xml:space="preserve">A. </w:t>
      </w:r>
      <w:r w:rsidRPr="00CF6423">
        <w:rPr>
          <w:rFonts w:ascii="Cambria" w:eastAsia="Calibri" w:hAnsi="Cambria"/>
          <w:color w:val="000000" w:themeColor="text1"/>
          <w:sz w:val="26"/>
          <w:szCs w:val="26"/>
        </w:rPr>
        <w:t>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w:t>
      </w:r>
      <w:r w:rsidRPr="00CF6423">
        <w:rPr>
          <w:rFonts w:ascii="Cambria" w:eastAsia="Calibri" w:hAnsi="Cambria"/>
          <w:color w:val="000000" w:themeColor="text1"/>
          <w:sz w:val="26"/>
          <w:szCs w:val="26"/>
          <w:lang w:val="vi-VN"/>
        </w:rPr>
        <w:tab/>
      </w:r>
      <w:r w:rsidRPr="00CF6423">
        <w:rPr>
          <w:rFonts w:ascii="Cambria" w:eastAsia="Calibri" w:hAnsi="Cambria"/>
          <w:color w:val="000000" w:themeColor="text1"/>
          <w:sz w:val="26"/>
          <w:szCs w:val="26"/>
        </w:rPr>
        <w:tab/>
      </w:r>
      <w:r w:rsidRPr="00CF6423">
        <w:rPr>
          <w:rFonts w:ascii="Cambria" w:eastAsia="Calibri" w:hAnsi="Cambria"/>
          <w:color w:val="000000" w:themeColor="text1"/>
          <w:sz w:val="26"/>
          <w:szCs w:val="26"/>
        </w:rPr>
        <w:tab/>
      </w:r>
      <w:r w:rsidRPr="00CF6423">
        <w:rPr>
          <w:rFonts w:ascii="Cambria" w:eastAsia="Calibri" w:hAnsi="Cambria"/>
          <w:b/>
          <w:bCs/>
          <w:color w:val="000000" w:themeColor="text1"/>
          <w:sz w:val="26"/>
          <w:szCs w:val="26"/>
        </w:rPr>
        <w:t xml:space="preserve">B. </w:t>
      </w:r>
      <w:r w:rsidRPr="00CF6423">
        <w:rPr>
          <w:rFonts w:ascii="Cambria" w:eastAsia="Calibri" w:hAnsi="Cambria"/>
          <w:color w:val="000000" w:themeColor="text1"/>
          <w:sz w:val="26"/>
          <w:szCs w:val="26"/>
        </w:rPr>
        <w:t>2ƒ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w:t>
      </w:r>
      <w:r w:rsidRPr="00CF6423">
        <w:rPr>
          <w:rFonts w:ascii="Cambria" w:eastAsia="Calibri" w:hAnsi="Cambria"/>
          <w:color w:val="000000" w:themeColor="text1"/>
          <w:sz w:val="26"/>
          <w:szCs w:val="26"/>
          <w:lang w:val="vi-VN"/>
        </w:rPr>
        <w:tab/>
      </w:r>
      <w:r w:rsidRPr="00CF6423">
        <w:rPr>
          <w:rFonts w:ascii="Cambria" w:eastAsia="Calibri" w:hAnsi="Cambria"/>
          <w:b/>
          <w:bCs/>
          <w:color w:val="000000" w:themeColor="text1"/>
          <w:sz w:val="26"/>
          <w:szCs w:val="26"/>
        </w:rPr>
        <w:t xml:space="preserve">C. </w:t>
      </w:r>
      <w:r w:rsidRPr="00CF6423">
        <w:rPr>
          <w:rFonts w:ascii="Cambria" w:eastAsia="Calibri" w:hAnsi="Cambria"/>
          <w:color w:val="000000" w:themeColor="text1"/>
          <w:sz w:val="26"/>
          <w:szCs w:val="26"/>
        </w:rPr>
        <w:t>3ƒ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w:t>
      </w:r>
      <w:r w:rsidRPr="00CF6423">
        <w:rPr>
          <w:rFonts w:ascii="Cambria" w:eastAsia="Calibri" w:hAnsi="Cambria"/>
          <w:color w:val="000000" w:themeColor="text1"/>
          <w:sz w:val="26"/>
          <w:szCs w:val="26"/>
          <w:lang w:val="vi-VN"/>
        </w:rPr>
        <w:tab/>
      </w:r>
      <w:r w:rsidRPr="00CF6423">
        <w:rPr>
          <w:rFonts w:ascii="Cambria" w:eastAsia="Calibri" w:hAnsi="Cambria"/>
          <w:b/>
          <w:bCs/>
          <w:color w:val="000000" w:themeColor="text1"/>
          <w:sz w:val="26"/>
          <w:szCs w:val="26"/>
          <w:highlight w:val="green"/>
        </w:rPr>
        <w:t xml:space="preserve">D. </w:t>
      </w:r>
      <w:r w:rsidRPr="00CF6423">
        <w:rPr>
          <w:rFonts w:ascii="Cambria" w:eastAsia="Calibri" w:hAnsi="Cambria"/>
          <w:color w:val="000000" w:themeColor="text1"/>
          <w:sz w:val="26"/>
          <w:szCs w:val="26"/>
          <w:highlight w:val="green"/>
        </w:rPr>
        <w:t>4ƒ</w:t>
      </w:r>
      <w:r w:rsidRPr="00CF6423">
        <w:rPr>
          <w:rFonts w:ascii="Cambria" w:eastAsia="Calibri" w:hAnsi="Cambria"/>
          <w:color w:val="000000" w:themeColor="text1"/>
          <w:sz w:val="26"/>
          <w:szCs w:val="26"/>
          <w:highlight w:val="green"/>
          <w:vertAlign w:val="subscript"/>
        </w:rPr>
        <w:t>0</w:t>
      </w:r>
    </w:p>
    <w:p w14:paraId="070C6A6C"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Một âm có hiệu của họa âm bậc 5 và họa âm bậc 2 là 36 Hz. Tần số của âm cơ bản là</w:t>
      </w:r>
    </w:p>
    <w:p w14:paraId="025B6A69" w14:textId="77777777" w:rsidR="00BE1A6E" w:rsidRPr="00091A16" w:rsidRDefault="00BE1A6E" w:rsidP="00BE1A6E">
      <w:pPr>
        <w:widowControl w:val="0"/>
        <w:tabs>
          <w:tab w:val="left" w:pos="284"/>
          <w:tab w:val="left" w:pos="567"/>
          <w:tab w:val="left" w:pos="709"/>
          <w:tab w:val="left" w:pos="900"/>
          <w:tab w:val="left" w:pos="1080"/>
          <w:tab w:val="left" w:pos="2835"/>
          <w:tab w:val="left" w:pos="5670"/>
          <w:tab w:val="left" w:pos="8505"/>
        </w:tabs>
        <w:autoSpaceDE w:val="0"/>
        <w:autoSpaceDN w:val="0"/>
        <w:adjustRightInd w:val="0"/>
        <w:jc w:val="both"/>
        <w:rPr>
          <w:rFonts w:ascii="Cambria" w:eastAsia="Calibri" w:hAnsi="Cambria"/>
          <w:color w:val="000000" w:themeColor="text1"/>
          <w:sz w:val="26"/>
          <w:szCs w:val="26"/>
          <w:lang w:val="vi-VN"/>
        </w:rPr>
      </w:pPr>
      <w:r w:rsidRPr="00CF6423">
        <w:rPr>
          <w:rFonts w:ascii="Cambria" w:eastAsia="Calibri" w:hAnsi="Cambria"/>
          <w:b/>
          <w:bCs/>
          <w:color w:val="000000" w:themeColor="text1"/>
          <w:sz w:val="26"/>
          <w:szCs w:val="26"/>
          <w:lang w:val="vi-VN"/>
        </w:rPr>
        <w:t xml:space="preserve">A. </w:t>
      </w:r>
      <w:r w:rsidRPr="00CF6423">
        <w:rPr>
          <w:rFonts w:ascii="Cambria" w:eastAsia="Calibri" w:hAnsi="Cambria"/>
          <w:color w:val="000000" w:themeColor="text1"/>
          <w:sz w:val="26"/>
          <w:szCs w:val="26"/>
        </w:rPr>
        <w:t>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 36 Hz </w:t>
      </w:r>
      <w:r w:rsidRPr="00CF6423">
        <w:rPr>
          <w:rFonts w:ascii="Cambria" w:eastAsia="Calibri" w:hAnsi="Cambria"/>
          <w:color w:val="000000" w:themeColor="text1"/>
          <w:sz w:val="26"/>
          <w:szCs w:val="26"/>
          <w:lang w:val="vi-VN"/>
        </w:rPr>
        <w:tab/>
      </w:r>
      <w:r w:rsidRPr="00091A16">
        <w:rPr>
          <w:rFonts w:ascii="Cambria" w:eastAsia="Calibri" w:hAnsi="Cambria"/>
          <w:color w:val="000000" w:themeColor="text1"/>
          <w:sz w:val="26"/>
          <w:szCs w:val="26"/>
          <w:lang w:val="vi-VN"/>
        </w:rPr>
        <w:tab/>
      </w:r>
      <w:r w:rsidRPr="00CF6423">
        <w:rPr>
          <w:rFonts w:ascii="Cambria" w:eastAsia="Calibri" w:hAnsi="Cambria"/>
          <w:b/>
          <w:bCs/>
          <w:color w:val="000000" w:themeColor="text1"/>
          <w:sz w:val="26"/>
          <w:szCs w:val="26"/>
        </w:rPr>
        <w:t xml:space="preserve">B. </w:t>
      </w:r>
      <w:r w:rsidRPr="00CF6423">
        <w:rPr>
          <w:rFonts w:ascii="Cambria" w:eastAsia="Calibri" w:hAnsi="Cambria"/>
          <w:color w:val="000000" w:themeColor="text1"/>
          <w:sz w:val="26"/>
          <w:szCs w:val="26"/>
        </w:rPr>
        <w:t>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 72 Hz </w:t>
      </w:r>
      <w:r w:rsidRPr="00CF6423">
        <w:rPr>
          <w:rFonts w:ascii="Cambria" w:eastAsia="Calibri" w:hAnsi="Cambria"/>
          <w:color w:val="000000" w:themeColor="text1"/>
          <w:sz w:val="26"/>
          <w:szCs w:val="26"/>
          <w:lang w:val="vi-VN"/>
        </w:rPr>
        <w:tab/>
      </w:r>
    </w:p>
    <w:p w14:paraId="080DE1F7" w14:textId="77777777" w:rsidR="00BE1A6E" w:rsidRPr="00CF6423" w:rsidRDefault="00BE1A6E" w:rsidP="00BE1A6E">
      <w:pPr>
        <w:widowControl w:val="0"/>
        <w:tabs>
          <w:tab w:val="left" w:pos="284"/>
          <w:tab w:val="left" w:pos="567"/>
          <w:tab w:val="left" w:pos="709"/>
          <w:tab w:val="left" w:pos="900"/>
          <w:tab w:val="left" w:pos="1080"/>
          <w:tab w:val="left" w:pos="2835"/>
          <w:tab w:val="left" w:pos="5670"/>
          <w:tab w:val="left" w:pos="8505"/>
        </w:tabs>
        <w:autoSpaceDE w:val="0"/>
        <w:autoSpaceDN w:val="0"/>
        <w:adjustRightInd w:val="0"/>
        <w:jc w:val="both"/>
        <w:rPr>
          <w:rFonts w:ascii="Cambria" w:eastAsia="Calibri" w:hAnsi="Cambria"/>
          <w:color w:val="000000" w:themeColor="text1"/>
          <w:sz w:val="26"/>
          <w:szCs w:val="26"/>
        </w:rPr>
      </w:pPr>
      <w:r w:rsidRPr="00CF6423">
        <w:rPr>
          <w:rFonts w:ascii="Cambria" w:eastAsia="Calibri" w:hAnsi="Cambria"/>
          <w:b/>
          <w:bCs/>
          <w:color w:val="000000" w:themeColor="text1"/>
          <w:sz w:val="26"/>
          <w:szCs w:val="26"/>
        </w:rPr>
        <w:t xml:space="preserve">C. </w:t>
      </w:r>
      <w:r w:rsidRPr="00CF6423">
        <w:rPr>
          <w:rFonts w:ascii="Cambria" w:eastAsia="Calibri" w:hAnsi="Cambria"/>
          <w:color w:val="000000" w:themeColor="text1"/>
          <w:sz w:val="26"/>
          <w:szCs w:val="26"/>
        </w:rPr>
        <w:t>ƒ</w:t>
      </w:r>
      <w:r w:rsidRPr="00CF6423">
        <w:rPr>
          <w:rFonts w:ascii="Cambria" w:eastAsia="Calibri" w:hAnsi="Cambria"/>
          <w:color w:val="000000" w:themeColor="text1"/>
          <w:sz w:val="26"/>
          <w:szCs w:val="26"/>
          <w:vertAlign w:val="subscript"/>
        </w:rPr>
        <w:t>0</w:t>
      </w:r>
      <w:r w:rsidRPr="00CF6423">
        <w:rPr>
          <w:rFonts w:ascii="Cambria" w:eastAsia="Calibri" w:hAnsi="Cambria"/>
          <w:color w:val="000000" w:themeColor="text1"/>
          <w:sz w:val="26"/>
          <w:szCs w:val="26"/>
        </w:rPr>
        <w:t xml:space="preserve"> = 18 Hz </w:t>
      </w:r>
      <w:r w:rsidRPr="00CF6423">
        <w:rPr>
          <w:rFonts w:ascii="Cambria" w:eastAsia="Calibri" w:hAnsi="Cambria"/>
          <w:color w:val="000000" w:themeColor="text1"/>
          <w:sz w:val="26"/>
          <w:szCs w:val="26"/>
          <w:lang w:val="vi-VN"/>
        </w:rPr>
        <w:tab/>
      </w:r>
      <w:r w:rsidRPr="00091A16">
        <w:rPr>
          <w:rFonts w:ascii="Cambria" w:eastAsia="Calibri" w:hAnsi="Cambria"/>
          <w:color w:val="000000" w:themeColor="text1"/>
          <w:sz w:val="26"/>
          <w:szCs w:val="26"/>
          <w:lang w:val="vi-VN"/>
        </w:rPr>
        <w:tab/>
      </w:r>
      <w:r w:rsidRPr="00CF6423">
        <w:rPr>
          <w:rFonts w:ascii="Cambria" w:eastAsia="Calibri" w:hAnsi="Cambria"/>
          <w:b/>
          <w:bCs/>
          <w:color w:val="000000" w:themeColor="text1"/>
          <w:sz w:val="26"/>
          <w:szCs w:val="26"/>
          <w:highlight w:val="green"/>
        </w:rPr>
        <w:t xml:space="preserve">D. </w:t>
      </w:r>
      <w:r w:rsidRPr="00CF6423">
        <w:rPr>
          <w:rFonts w:ascii="Cambria" w:eastAsia="Calibri" w:hAnsi="Cambria"/>
          <w:color w:val="000000" w:themeColor="text1"/>
          <w:sz w:val="26"/>
          <w:szCs w:val="26"/>
          <w:highlight w:val="green"/>
        </w:rPr>
        <w:t>ƒ</w:t>
      </w:r>
      <w:r w:rsidRPr="00CF6423">
        <w:rPr>
          <w:rFonts w:ascii="Cambria" w:eastAsia="Calibri" w:hAnsi="Cambria"/>
          <w:color w:val="000000" w:themeColor="text1"/>
          <w:sz w:val="26"/>
          <w:szCs w:val="26"/>
          <w:highlight w:val="green"/>
          <w:vertAlign w:val="subscript"/>
        </w:rPr>
        <w:t>0</w:t>
      </w:r>
      <w:r w:rsidRPr="00CF6423">
        <w:rPr>
          <w:rFonts w:ascii="Cambria" w:eastAsia="Calibri" w:hAnsi="Cambria"/>
          <w:color w:val="000000" w:themeColor="text1"/>
          <w:sz w:val="26"/>
          <w:szCs w:val="26"/>
          <w:highlight w:val="green"/>
        </w:rPr>
        <w:t xml:space="preserve"> = 12 Hz</w:t>
      </w:r>
    </w:p>
    <w:p w14:paraId="17A26D78"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CF6423">
        <w:rPr>
          <w:rFonts w:ascii="Cambria" w:eastAsia="Calibri" w:hAnsi="Cambria"/>
          <w:color w:val="000000" w:themeColor="text1"/>
          <w:sz w:val="26"/>
          <w:szCs w:val="26"/>
        </w:rPr>
        <w:t>Một dây đàn phát ra âm có tần số âm cơ bản là f</w:t>
      </w:r>
      <w:r w:rsidRPr="00CF6423">
        <w:rPr>
          <w:rFonts w:ascii="Cambria" w:eastAsia="Calibri" w:hAnsi="Cambria"/>
          <w:color w:val="000000" w:themeColor="text1"/>
          <w:sz w:val="26"/>
          <w:szCs w:val="26"/>
          <w:vertAlign w:val="subscript"/>
        </w:rPr>
        <w:t>o</w:t>
      </w:r>
      <w:r w:rsidRPr="00CF6423">
        <w:rPr>
          <w:rFonts w:ascii="Cambria" w:eastAsia="Calibri" w:hAnsi="Cambria"/>
          <w:color w:val="000000" w:themeColor="text1"/>
          <w:sz w:val="26"/>
          <w:szCs w:val="26"/>
        </w:rPr>
        <w:t xml:space="preserve"> = 420 Hz. Một người có thể nghe được âm có tần số cao nhất là 18000 Hz. Tần số âm cao nhất mà người này nghe được do dây này phát ra là </w:t>
      </w:r>
    </w:p>
    <w:p w14:paraId="4D4E498F" w14:textId="77777777" w:rsidR="00BE1A6E" w:rsidRPr="00091A16" w:rsidRDefault="00BE1A6E" w:rsidP="00BE1A6E">
      <w:pPr>
        <w:tabs>
          <w:tab w:val="left" w:pos="284"/>
          <w:tab w:val="left" w:pos="900"/>
          <w:tab w:val="left" w:pos="1080"/>
          <w:tab w:val="left" w:pos="2835"/>
          <w:tab w:val="left" w:pos="5670"/>
          <w:tab w:val="left" w:pos="8505"/>
        </w:tabs>
        <w:jc w:val="both"/>
        <w:rPr>
          <w:rFonts w:ascii="Cambria" w:eastAsia="Calibri" w:hAnsi="Cambria"/>
          <w:b/>
          <w:color w:val="000000" w:themeColor="text1"/>
          <w:sz w:val="26"/>
          <w:szCs w:val="26"/>
        </w:rPr>
      </w:pPr>
      <w:r w:rsidRPr="00CF6423">
        <w:rPr>
          <w:rFonts w:ascii="Cambria" w:eastAsia="Calibri" w:hAnsi="Cambria"/>
          <w:b/>
          <w:color w:val="000000" w:themeColor="text1"/>
          <w:sz w:val="26"/>
          <w:szCs w:val="26"/>
        </w:rPr>
        <w:t xml:space="preserve">A. </w:t>
      </w:r>
      <w:r w:rsidRPr="00CF6423">
        <w:rPr>
          <w:rFonts w:ascii="Cambria" w:eastAsia="Calibri" w:hAnsi="Cambria"/>
          <w:color w:val="000000" w:themeColor="text1"/>
          <w:sz w:val="26"/>
          <w:szCs w:val="26"/>
        </w:rPr>
        <w:t xml:space="preserve">18000 Hz. </w:t>
      </w:r>
      <w:r w:rsidRPr="00CF6423">
        <w:rPr>
          <w:rFonts w:ascii="Cambria" w:eastAsia="Calibri" w:hAnsi="Cambria"/>
          <w:b/>
          <w:color w:val="000000" w:themeColor="text1"/>
          <w:sz w:val="26"/>
          <w:szCs w:val="26"/>
        </w:rPr>
        <w:tab/>
      </w:r>
      <w:r w:rsidRPr="00091A16">
        <w:rPr>
          <w:rFonts w:ascii="Cambria" w:eastAsia="Calibri" w:hAnsi="Cambria"/>
          <w:b/>
          <w:color w:val="000000" w:themeColor="text1"/>
          <w:sz w:val="26"/>
          <w:szCs w:val="26"/>
        </w:rPr>
        <w:tab/>
      </w:r>
      <w:r w:rsidRPr="00CF6423">
        <w:rPr>
          <w:rFonts w:ascii="Cambria" w:eastAsia="Calibri" w:hAnsi="Cambria"/>
          <w:b/>
          <w:color w:val="000000" w:themeColor="text1"/>
          <w:sz w:val="26"/>
          <w:szCs w:val="26"/>
        </w:rPr>
        <w:t xml:space="preserve">B. </w:t>
      </w:r>
      <w:r w:rsidRPr="00CF6423">
        <w:rPr>
          <w:rFonts w:ascii="Cambria" w:eastAsia="Calibri" w:hAnsi="Cambria"/>
          <w:color w:val="000000" w:themeColor="text1"/>
          <w:sz w:val="26"/>
          <w:szCs w:val="26"/>
        </w:rPr>
        <w:t xml:space="preserve">17000 Hz. </w:t>
      </w:r>
      <w:r w:rsidRPr="00CF6423">
        <w:rPr>
          <w:rFonts w:ascii="Cambria" w:eastAsia="Calibri" w:hAnsi="Cambria"/>
          <w:b/>
          <w:color w:val="000000" w:themeColor="text1"/>
          <w:sz w:val="26"/>
          <w:szCs w:val="26"/>
        </w:rPr>
        <w:tab/>
      </w:r>
    </w:p>
    <w:p w14:paraId="4F68CDA6" w14:textId="77777777" w:rsidR="00BE1A6E" w:rsidRPr="00CF6423" w:rsidRDefault="00BE1A6E" w:rsidP="00BE1A6E">
      <w:pPr>
        <w:tabs>
          <w:tab w:val="left" w:pos="284"/>
          <w:tab w:val="left" w:pos="900"/>
          <w:tab w:val="left" w:pos="1080"/>
          <w:tab w:val="left" w:pos="2835"/>
          <w:tab w:val="left" w:pos="5670"/>
          <w:tab w:val="left" w:pos="8505"/>
        </w:tabs>
        <w:jc w:val="both"/>
        <w:rPr>
          <w:rFonts w:ascii="Cambria" w:eastAsia="Calibri" w:hAnsi="Cambria"/>
          <w:color w:val="000000" w:themeColor="text1"/>
          <w:sz w:val="26"/>
          <w:szCs w:val="26"/>
        </w:rPr>
      </w:pPr>
      <w:r w:rsidRPr="00CF6423">
        <w:rPr>
          <w:rFonts w:ascii="Cambria" w:eastAsia="Calibri" w:hAnsi="Cambria"/>
          <w:b/>
          <w:color w:val="000000" w:themeColor="text1"/>
          <w:sz w:val="26"/>
          <w:szCs w:val="26"/>
        </w:rPr>
        <w:t xml:space="preserve">C. </w:t>
      </w:r>
      <w:r w:rsidRPr="00CF6423">
        <w:rPr>
          <w:rFonts w:ascii="Cambria" w:eastAsia="Calibri" w:hAnsi="Cambria"/>
          <w:color w:val="000000" w:themeColor="text1"/>
          <w:sz w:val="26"/>
          <w:szCs w:val="26"/>
        </w:rPr>
        <w:t xml:space="preserve">17850 Hz. </w:t>
      </w:r>
      <w:r w:rsidRPr="00CF6423">
        <w:rPr>
          <w:rFonts w:ascii="Cambria" w:eastAsia="Calibri" w:hAnsi="Cambria"/>
          <w:b/>
          <w:color w:val="000000" w:themeColor="text1"/>
          <w:sz w:val="26"/>
          <w:szCs w:val="26"/>
        </w:rPr>
        <w:tab/>
      </w:r>
      <w:r w:rsidRPr="00091A16">
        <w:rPr>
          <w:rFonts w:ascii="Cambria" w:eastAsia="Calibri" w:hAnsi="Cambria"/>
          <w:b/>
          <w:color w:val="000000" w:themeColor="text1"/>
          <w:sz w:val="26"/>
          <w:szCs w:val="26"/>
        </w:rPr>
        <w:tab/>
      </w:r>
      <w:r w:rsidRPr="00CF6423">
        <w:rPr>
          <w:rFonts w:ascii="Cambria" w:eastAsia="Calibri" w:hAnsi="Cambria"/>
          <w:b/>
          <w:color w:val="000000" w:themeColor="text1"/>
          <w:sz w:val="26"/>
          <w:szCs w:val="26"/>
          <w:highlight w:val="green"/>
        </w:rPr>
        <w:t xml:space="preserve">D. </w:t>
      </w:r>
      <w:r w:rsidRPr="00CF6423">
        <w:rPr>
          <w:rFonts w:ascii="Cambria" w:eastAsia="Calibri" w:hAnsi="Cambria"/>
          <w:color w:val="000000" w:themeColor="text1"/>
          <w:sz w:val="26"/>
          <w:szCs w:val="26"/>
          <w:highlight w:val="green"/>
        </w:rPr>
        <w:t>17640 Hz.</w:t>
      </w:r>
      <w:r w:rsidRPr="00CF6423">
        <w:rPr>
          <w:rFonts w:ascii="Cambria" w:eastAsia="Calibri" w:hAnsi="Cambria"/>
          <w:color w:val="000000" w:themeColor="text1"/>
          <w:sz w:val="26"/>
          <w:szCs w:val="26"/>
        </w:rPr>
        <w:t xml:space="preserve"> </w:t>
      </w:r>
    </w:p>
    <w:p w14:paraId="02A6419C"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Một sợi dây đàn dài 80 cm dao động tạo ra sóng dừng trên dây với tốc độ truyền sóng là 20 m/s. Tần số âm cơ bản do dây đàn phát ra là </w:t>
      </w:r>
    </w:p>
    <w:p w14:paraId="3F2FAB27"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25 Hz.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20 Hz.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C.</w:t>
      </w:r>
      <w:r w:rsidRPr="00CF6423">
        <w:rPr>
          <w:rFonts w:ascii="Cambria" w:eastAsia="Palatino Linotype" w:hAnsi="Cambria"/>
          <w:color w:val="000000" w:themeColor="text1"/>
          <w:sz w:val="26"/>
          <w:szCs w:val="26"/>
          <w:highlight w:val="green"/>
        </w:rPr>
        <w:t xml:space="preserve"> 12,5 Hz.</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50 Hz.</w:t>
      </w:r>
    </w:p>
    <w:p w14:paraId="22C5DAD4"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Một dây đàn có chiều dài 80 cm được giữ cố định ở hai đầu. Âm do dây đàn đó phát ra có bước sóng dài nhất bằng bao nhiêu để trên dây có sóng dừng với 2 đầu là 2 nút? </w:t>
      </w:r>
    </w:p>
    <w:p w14:paraId="1B68B176"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200 cm.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160 cm.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80 cm.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40 cm.</w:t>
      </w:r>
    </w:p>
    <w:p w14:paraId="1A6CC96C"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Một dây đàn có chiều dài 70 cm, khi gảy nó phát ra âm cơ bản có tần số f. Người chơi bấm phím đàn cho dây ngắn lại để nó phát ra âm mới có họa âm bậc 3 với tần số 3,5f. Chiều dài của dây còn lại là </w:t>
      </w:r>
    </w:p>
    <w:p w14:paraId="5A77E7A2"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A.</w:t>
      </w:r>
      <w:r w:rsidRPr="00CF6423">
        <w:rPr>
          <w:rFonts w:ascii="Cambria" w:eastAsia="Palatino Linotype" w:hAnsi="Cambria"/>
          <w:color w:val="000000" w:themeColor="text1"/>
          <w:sz w:val="26"/>
          <w:szCs w:val="26"/>
          <w:highlight w:val="green"/>
        </w:rPr>
        <w:t xml:space="preserve"> 60 cm.</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30 cm.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10 cm.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20 cm.</w:t>
      </w:r>
    </w:p>
    <w:p w14:paraId="44FE22EB" w14:textId="77777777" w:rsidR="00BE1A6E" w:rsidRPr="00CF6423" w:rsidRDefault="00BE1A6E">
      <w:pPr>
        <w:pStyle w:val="ListParagraph"/>
        <w:numPr>
          <w:ilvl w:val="0"/>
          <w:numId w:val="93"/>
        </w:numPr>
        <w:tabs>
          <w:tab w:val="left" w:pos="851"/>
          <w:tab w:val="left" w:pos="900"/>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Một ống sáo dài 0,6 m được bịt kín một đầu một đầu để hở. Cho rằng vận tốc truyền âm trong không khí là 300 m/s. Hai tần số cộng hưởng thấp nhất khi thổi vào ống sáo là</w:t>
      </w:r>
    </w:p>
    <w:p w14:paraId="648E6EE1" w14:textId="77777777" w:rsidR="00BE1A6E"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125 Hz và 250 Hz. </w:t>
      </w:r>
      <w:r w:rsidRPr="00CF6423">
        <w:rPr>
          <w:rFonts w:ascii="Cambria" w:eastAsia="Palatino Linotype" w:hAnsi="Cambria"/>
          <w:color w:val="000000" w:themeColor="text1"/>
          <w:sz w:val="26"/>
          <w:szCs w:val="26"/>
        </w:rPr>
        <w:tab/>
      </w:r>
      <w:r>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B.</w:t>
      </w:r>
      <w:r w:rsidRPr="00CF6423">
        <w:rPr>
          <w:rFonts w:ascii="Cambria" w:eastAsia="Palatino Linotype" w:hAnsi="Cambria"/>
          <w:color w:val="000000" w:themeColor="text1"/>
          <w:sz w:val="26"/>
          <w:szCs w:val="26"/>
          <w:highlight w:val="green"/>
        </w:rPr>
        <w:t xml:space="preserve"> 125 Hz và 375 Hz.</w:t>
      </w:r>
      <w:r w:rsidRPr="00CF6423">
        <w:rPr>
          <w:rFonts w:ascii="Cambria" w:eastAsia="Palatino Linotype" w:hAnsi="Cambria"/>
          <w:color w:val="000000" w:themeColor="text1"/>
          <w:sz w:val="26"/>
          <w:szCs w:val="26"/>
        </w:rPr>
        <w:tab/>
      </w:r>
    </w:p>
    <w:p w14:paraId="4740A1F4"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250 Hz và 750 Hz. </w:t>
      </w:r>
      <w:r w:rsidRPr="00CF6423">
        <w:rPr>
          <w:rFonts w:ascii="Cambria" w:eastAsia="Palatino Linotype" w:hAnsi="Cambria"/>
          <w:color w:val="000000" w:themeColor="text1"/>
          <w:sz w:val="26"/>
          <w:szCs w:val="26"/>
        </w:rPr>
        <w:tab/>
      </w:r>
      <w:r>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250Hz và 500Hz.</w:t>
      </w:r>
    </w:p>
    <w:p w14:paraId="1591DCEB" w14:textId="77777777" w:rsidR="00BE1A6E" w:rsidRPr="00091A16" w:rsidRDefault="00BE1A6E" w:rsidP="00BE1A6E">
      <w:pPr>
        <w:tabs>
          <w:tab w:val="left" w:pos="900"/>
          <w:tab w:val="left" w:pos="1080"/>
        </w:tabs>
        <w:spacing w:line="259" w:lineRule="auto"/>
        <w:ind w:firstLine="360"/>
        <w:rPr>
          <w:rFonts w:ascii="Cambria" w:hAnsi="Cambria"/>
          <w:color w:val="000000" w:themeColor="text1"/>
          <w:sz w:val="26"/>
          <w:szCs w:val="26"/>
          <w:lang w:val="de-DE"/>
        </w:rPr>
      </w:pPr>
    </w:p>
    <w:p w14:paraId="17D4DD98" w14:textId="77777777" w:rsidR="00BE1A6E" w:rsidRPr="00091A16" w:rsidRDefault="00BE1A6E" w:rsidP="00BE1A6E">
      <w:pPr>
        <w:tabs>
          <w:tab w:val="left" w:pos="900"/>
          <w:tab w:val="left" w:pos="1080"/>
        </w:tabs>
        <w:spacing w:line="259" w:lineRule="auto"/>
        <w:ind w:firstLine="360"/>
        <w:rPr>
          <w:rFonts w:ascii="Cambria" w:hAnsi="Cambria"/>
          <w:color w:val="000000" w:themeColor="text1"/>
          <w:sz w:val="26"/>
          <w:szCs w:val="26"/>
          <w:lang w:val="de-DE"/>
        </w:rPr>
      </w:pPr>
      <w:r w:rsidRPr="00091A16">
        <w:rPr>
          <w:rFonts w:ascii="Cambria" w:hAnsi="Cambria"/>
          <w:noProof/>
          <w:color w:val="000000" w:themeColor="text1"/>
          <w:sz w:val="26"/>
          <w:szCs w:val="26"/>
        </w:rPr>
        <mc:AlternateContent>
          <mc:Choice Requires="wpg">
            <w:drawing>
              <wp:anchor distT="0" distB="0" distL="114300" distR="114300" simplePos="0" relativeHeight="251682816" behindDoc="0" locked="0" layoutInCell="1" allowOverlap="1" wp14:anchorId="7E21B4CC" wp14:editId="6E2204D8">
                <wp:simplePos x="0" y="0"/>
                <wp:positionH relativeFrom="column">
                  <wp:posOffset>1359167</wp:posOffset>
                </wp:positionH>
                <wp:positionV relativeFrom="paragraph">
                  <wp:posOffset>7441</wp:posOffset>
                </wp:positionV>
                <wp:extent cx="3536117" cy="356235"/>
                <wp:effectExtent l="0" t="0" r="26670" b="5715"/>
                <wp:wrapNone/>
                <wp:docPr id="178" name="Group 178"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82" name="Straight Connector 18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83" name="Group 183"/>
                        <wpg:cNvGrpSpPr/>
                        <wpg:grpSpPr>
                          <a:xfrm>
                            <a:off x="406235" y="0"/>
                            <a:ext cx="2499360" cy="356235"/>
                            <a:chOff x="0" y="0"/>
                            <a:chExt cx="2499888" cy="356235"/>
                          </a:xfrm>
                        </wpg:grpSpPr>
                        <wps:wsp>
                          <wps:cNvPr id="18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2DE73"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anchor>
            </w:drawing>
          </mc:Choice>
          <mc:Fallback>
            <w:pict>
              <v:group w14:anchorId="7E21B4CC" id="Group 178" o:spid="_x0000_s2204" alt="n18 fb Tan Pham" style="position:absolute;left:0;text-align:left;margin-left:107pt;margin-top:.6pt;width:278.45pt;height:28.05pt;z-index:25168281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">
                <v:line id="Straight Connector 182" o:spid="_x0000_s220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" strokecolor="#4579b8 [3044]" strokeweight="1.5pt"/>
                <v:group id="Group 183" o:spid="_x0000_s220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shape id="Flowchart: Preparation 256" o:spid="_x0000_s220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" fillcolor="#e0fbfc" strokecolor="#3d5a80" strokeweight="1pt"/>
                  <v:shape id="Text Box 2" o:spid="_x0000_s220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" filled="f" stroked="f">
                    <v:textbox>
                      <w:txbxContent>
                        <w:p w14:paraId="3B02DE73"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5C45C8DD"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p>
    <w:p w14:paraId="7C37AC69"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iCs/>
          <w:color w:val="000000" w:themeColor="text1"/>
          <w:sz w:val="26"/>
          <w:szCs w:val="26"/>
        </w:rPr>
      </w:pPr>
      <w:r w:rsidRPr="00CF6423">
        <w:rPr>
          <w:rFonts w:ascii="Cambria" w:eastAsia="Calibri" w:hAnsi="Cambria"/>
          <w:iCs/>
          <w:noProof/>
          <w:color w:val="000000" w:themeColor="text1"/>
          <w:sz w:val="26"/>
          <w:szCs w:val="26"/>
        </w:rPr>
        <w:lastRenderedPageBreak/>
        <w:drawing>
          <wp:anchor distT="0" distB="0" distL="114300" distR="114300" simplePos="0" relativeHeight="251679744" behindDoc="0" locked="0" layoutInCell="1" allowOverlap="1" wp14:anchorId="2A20D3B9" wp14:editId="4867206C">
            <wp:simplePos x="0" y="0"/>
            <wp:positionH relativeFrom="column">
              <wp:posOffset>5255561</wp:posOffset>
            </wp:positionH>
            <wp:positionV relativeFrom="paragraph">
              <wp:posOffset>318937</wp:posOffset>
            </wp:positionV>
            <wp:extent cx="610870" cy="865505"/>
            <wp:effectExtent l="19050" t="0" r="0" b="0"/>
            <wp:wrapSquare wrapText="bothSides"/>
            <wp:docPr id="4233" name="image14.png"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 name="image14.png" descr="n18 fb Tan Pham"/>
                    <pic:cNvPicPr>
                      <a:picLocks noChangeAspect="1" noChangeArrowheads="1"/>
                    </pic:cNvPicPr>
                  </pic:nvPicPr>
                  <pic:blipFill>
                    <a:blip r:embed="rId1262"/>
                    <a:srcRect/>
                    <a:stretch>
                      <a:fillRect/>
                    </a:stretch>
                  </pic:blipFill>
                  <pic:spPr bwMode="auto">
                    <a:xfrm>
                      <a:off x="0" y="0"/>
                      <a:ext cx="610870" cy="865505"/>
                    </a:xfrm>
                    <a:prstGeom prst="rect">
                      <a:avLst/>
                    </a:prstGeom>
                    <a:noFill/>
                    <a:ln w="9525">
                      <a:noFill/>
                      <a:miter lim="800000"/>
                      <a:headEnd/>
                      <a:tailEnd/>
                    </a:ln>
                  </pic:spPr>
                </pic:pic>
              </a:graphicData>
            </a:graphic>
          </wp:anchor>
        </w:drawing>
      </w:r>
      <w:r w:rsidRPr="00CF6423">
        <w:rPr>
          <w:rFonts w:ascii="Cambria" w:hAnsi="Cambria"/>
          <w:iCs/>
          <w:color w:val="000000" w:themeColor="text1"/>
          <w:sz w:val="26"/>
          <w:szCs w:val="26"/>
        </w:rPr>
        <w:t>Một ống sáo dọc có miệng lỗ thổi hơi (nguồn âm, nút sóng) cách lỗ ứng với âm la cao 19 cm. Tốc độ truyền âm trong không khí ở nhiệt độ phòng lúc thổi sáo là 331 (m/s).</w:t>
      </w:r>
    </w:p>
    <w:p w14:paraId="7EDE2815" w14:textId="77777777" w:rsidR="00BE1A6E" w:rsidRPr="00CF6423" w:rsidRDefault="00BE1A6E" w:rsidP="00BE1A6E">
      <w:pPr>
        <w:widowControl w:val="0"/>
        <w:tabs>
          <w:tab w:val="left" w:pos="284"/>
          <w:tab w:val="left" w:pos="567"/>
          <w:tab w:val="left" w:pos="709"/>
          <w:tab w:val="left" w:pos="900"/>
          <w:tab w:val="left" w:pos="1080"/>
          <w:tab w:val="left" w:pos="2835"/>
          <w:tab w:val="left" w:pos="5387"/>
          <w:tab w:val="left" w:pos="7938"/>
        </w:tabs>
        <w:autoSpaceDE w:val="0"/>
        <w:autoSpaceDN w:val="0"/>
        <w:adjustRightInd w:val="0"/>
        <w:jc w:val="both"/>
        <w:rPr>
          <w:rFonts w:ascii="Cambria" w:eastAsia="Palatino Linotype" w:hAnsi="Cambria"/>
          <w:color w:val="000000" w:themeColor="text1"/>
          <w:sz w:val="26"/>
          <w:szCs w:val="26"/>
        </w:rPr>
      </w:pPr>
      <w:r w:rsidRPr="00091A16">
        <w:rPr>
          <w:rFonts w:ascii="Cambria" w:eastAsia="Palatino Linotype" w:hAnsi="Cambria"/>
          <w:color w:val="000000" w:themeColor="text1"/>
          <w:sz w:val="26"/>
          <w:szCs w:val="26"/>
        </w:rPr>
        <w:t>a.</w:t>
      </w:r>
      <w:r w:rsidRPr="00CF6423">
        <w:rPr>
          <w:rFonts w:ascii="Cambria" w:eastAsia="Palatino Linotype" w:hAnsi="Cambria"/>
          <w:color w:val="000000" w:themeColor="text1"/>
          <w:sz w:val="26"/>
          <w:szCs w:val="26"/>
        </w:rPr>
        <w:t xml:space="preserve">Tính tần số của âm la cao đó (âm cơ bản). </w:t>
      </w:r>
    </w:p>
    <w:p w14:paraId="2BB4BC38" w14:textId="77777777" w:rsidR="00BE1A6E" w:rsidRPr="00091A16" w:rsidRDefault="00BE1A6E" w:rsidP="00BE1A6E">
      <w:pPr>
        <w:tabs>
          <w:tab w:val="left" w:pos="900"/>
          <w:tab w:val="left" w:pos="1080"/>
          <w:tab w:val="left" w:pos="2835"/>
          <w:tab w:val="left" w:pos="4536"/>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A.</w:t>
      </w:r>
      <w:r w:rsidRPr="00CF6423">
        <w:rPr>
          <w:rFonts w:ascii="Cambria" w:eastAsia="Palatino Linotype" w:hAnsi="Cambria"/>
          <w:color w:val="000000" w:themeColor="text1"/>
          <w:sz w:val="26"/>
          <w:szCs w:val="26"/>
          <w:highlight w:val="green"/>
        </w:rPr>
        <w:t xml:space="preserve"> 435,5 Hz.</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85 Hz. </w:t>
      </w:r>
    </w:p>
    <w:p w14:paraId="4FA57D4B" w14:textId="77777777" w:rsidR="00BE1A6E" w:rsidRPr="00CF6423" w:rsidRDefault="00BE1A6E" w:rsidP="00BE1A6E">
      <w:pPr>
        <w:tabs>
          <w:tab w:val="left" w:pos="900"/>
          <w:tab w:val="left" w:pos="1080"/>
          <w:tab w:val="left" w:pos="2835"/>
          <w:tab w:val="left" w:pos="4536"/>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129 Hz.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130 Hz.</w:t>
      </w:r>
    </w:p>
    <w:p w14:paraId="1AC494FE" w14:textId="77777777" w:rsidR="00BE1A6E" w:rsidRPr="00CF6423" w:rsidRDefault="00BE1A6E" w:rsidP="00BE1A6E">
      <w:pPr>
        <w:widowControl w:val="0"/>
        <w:tabs>
          <w:tab w:val="left" w:pos="284"/>
          <w:tab w:val="left" w:pos="567"/>
          <w:tab w:val="left" w:pos="709"/>
          <w:tab w:val="left" w:pos="900"/>
          <w:tab w:val="left" w:pos="1080"/>
          <w:tab w:val="left" w:pos="2835"/>
          <w:tab w:val="left" w:pos="5387"/>
          <w:tab w:val="left" w:pos="7938"/>
        </w:tabs>
        <w:autoSpaceDE w:val="0"/>
        <w:autoSpaceDN w:val="0"/>
        <w:adjustRightInd w:val="0"/>
        <w:jc w:val="both"/>
        <w:rPr>
          <w:rFonts w:ascii="Cambria" w:eastAsia="Palatino Linotype" w:hAnsi="Cambria"/>
          <w:color w:val="000000" w:themeColor="text1"/>
          <w:sz w:val="26"/>
          <w:szCs w:val="26"/>
        </w:rPr>
      </w:pPr>
      <w:r w:rsidRPr="00091A16">
        <w:rPr>
          <w:rFonts w:ascii="Cambria" w:eastAsia="Palatino Linotype" w:hAnsi="Cambria"/>
          <w:color w:val="000000" w:themeColor="text1"/>
          <w:sz w:val="26"/>
          <w:szCs w:val="26"/>
        </w:rPr>
        <w:t xml:space="preserve">b. </w:t>
      </w:r>
      <w:r w:rsidRPr="00CF6423">
        <w:rPr>
          <w:rFonts w:ascii="Cambria" w:eastAsia="Palatino Linotype" w:hAnsi="Cambria"/>
          <w:color w:val="000000" w:themeColor="text1"/>
          <w:sz w:val="26"/>
          <w:szCs w:val="26"/>
        </w:rPr>
        <w:t>Tính khoảng cách giữa miệng lỗ thổi hơi và lỗ ứng với âm đô cao (âm cơ bản, có tần số 518 Hz) trên ống sáo.</w:t>
      </w:r>
    </w:p>
    <w:p w14:paraId="02949996"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0,825 m.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B.</w:t>
      </w:r>
      <w:r w:rsidRPr="00CF6423">
        <w:rPr>
          <w:rFonts w:ascii="Cambria" w:eastAsia="Palatino Linotype" w:hAnsi="Cambria"/>
          <w:color w:val="000000" w:themeColor="text1"/>
          <w:sz w:val="26"/>
          <w:szCs w:val="26"/>
          <w:highlight w:val="green"/>
        </w:rPr>
        <w:t xml:space="preserve"> 0,16 m.</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p>
    <w:p w14:paraId="19D4C3A5"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0,625 m.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0,875 m.</w:t>
      </w:r>
    </w:p>
    <w:p w14:paraId="1262549B" w14:textId="77777777" w:rsidR="00BE1A6E" w:rsidRPr="00CF6423" w:rsidRDefault="00BE1A6E" w:rsidP="00BE1A6E">
      <w:pPr>
        <w:widowControl w:val="0"/>
        <w:tabs>
          <w:tab w:val="left" w:pos="284"/>
          <w:tab w:val="left" w:pos="567"/>
          <w:tab w:val="left" w:pos="709"/>
          <w:tab w:val="left" w:pos="900"/>
          <w:tab w:val="left" w:pos="1080"/>
          <w:tab w:val="left" w:pos="2835"/>
          <w:tab w:val="left" w:pos="5387"/>
          <w:tab w:val="left" w:pos="7938"/>
        </w:tabs>
        <w:autoSpaceDE w:val="0"/>
        <w:autoSpaceDN w:val="0"/>
        <w:adjustRightInd w:val="0"/>
        <w:jc w:val="both"/>
        <w:rPr>
          <w:rFonts w:ascii="Cambria" w:eastAsia="Palatino Linotype" w:hAnsi="Cambria"/>
          <w:color w:val="000000" w:themeColor="text1"/>
          <w:sz w:val="26"/>
          <w:szCs w:val="26"/>
        </w:rPr>
      </w:pPr>
      <w:r w:rsidRPr="00091A16">
        <w:rPr>
          <w:rFonts w:ascii="Cambria" w:eastAsia="Palatino Linotype" w:hAnsi="Cambria"/>
          <w:color w:val="000000" w:themeColor="text1"/>
          <w:sz w:val="26"/>
          <w:szCs w:val="26"/>
        </w:rPr>
        <w:t xml:space="preserve">c. </w:t>
      </w:r>
      <w:r w:rsidRPr="00CF6423">
        <w:rPr>
          <w:rFonts w:ascii="Cambria" w:eastAsia="Palatino Linotype" w:hAnsi="Cambria"/>
          <w:color w:val="000000" w:themeColor="text1"/>
          <w:sz w:val="26"/>
          <w:szCs w:val="26"/>
        </w:rPr>
        <w:t>Biết rằng có âm la trầm (âm cơ bản) và âm đô trầm (âm cơ bản) có tần số bằng nửa tần số của các âm la cao và đô cao. Hãy tính khoảng cách giữa hai lỗ ứng với hai âm la và khoảng cách giữa hai lỗ ứng với hai âm đô trên ống sáo đó.</w:t>
      </w:r>
    </w:p>
    <w:p w14:paraId="6154899C"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0,825 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0,855 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0,05 m.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D.</w:t>
      </w:r>
      <w:r w:rsidRPr="00CF6423">
        <w:rPr>
          <w:rFonts w:ascii="Cambria" w:eastAsia="Palatino Linotype" w:hAnsi="Cambria"/>
          <w:color w:val="000000" w:themeColor="text1"/>
          <w:sz w:val="26"/>
          <w:szCs w:val="26"/>
          <w:highlight w:val="green"/>
        </w:rPr>
        <w:t xml:space="preserve"> 0,06 m</w:t>
      </w:r>
      <w:r w:rsidRPr="00CF6423">
        <w:rPr>
          <w:rFonts w:ascii="Cambria" w:eastAsia="Palatino Linotype" w:hAnsi="Cambria"/>
          <w:color w:val="000000" w:themeColor="text1"/>
          <w:sz w:val="26"/>
          <w:szCs w:val="26"/>
        </w:rPr>
        <w:t>.</w:t>
      </w:r>
    </w:p>
    <w:p w14:paraId="03301492"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Một cái sáo (kín một đầu, hở một đầu) phát âm cơ bản là nốt nhạc La tần số 440,0 Hz. Tần số nhỏ nhất của các họa âm do sáo này phát ra là</w:t>
      </w:r>
    </w:p>
    <w:p w14:paraId="6691D1EB"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A.</w:t>
      </w:r>
      <w:r w:rsidRPr="00CF6423">
        <w:rPr>
          <w:rFonts w:ascii="Cambria" w:eastAsia="Palatino Linotype" w:hAnsi="Cambria"/>
          <w:color w:val="000000" w:themeColor="text1"/>
          <w:sz w:val="26"/>
          <w:szCs w:val="26"/>
          <w:highlight w:val="green"/>
        </w:rPr>
        <w:t xml:space="preserve"> 1320 Hz.</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880,0 Hz. </w:t>
      </w:r>
      <w:r w:rsidRPr="00CF6423">
        <w:rPr>
          <w:rFonts w:ascii="Cambria" w:eastAsia="Palatino Linotype" w:hAnsi="Cambria"/>
          <w:color w:val="000000" w:themeColor="text1"/>
          <w:sz w:val="26"/>
          <w:szCs w:val="26"/>
        </w:rPr>
        <w:tab/>
      </w:r>
    </w:p>
    <w:p w14:paraId="032F1D03"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1760 Hz.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440,0 Hz.</w:t>
      </w:r>
    </w:p>
    <w:p w14:paraId="4178B124"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Sóng âm truyền trong không khí với tốc độ 340 m/s. Một cái ống có chiều cao 15 cm đặt thẳng đứng và có thể rót nước từ từ vào để thay đổi chiều cao cột khí trong ống. Trên miệng ống đặt một cái âm thoa có tần số 680 Hz. Đổ nước vào ống đến độ cao cực đại bao nhiêu thì khi gõ vào âm thoa thì nghe âm phát ra to nhất ?</w:t>
      </w:r>
    </w:p>
    <w:p w14:paraId="4E307CA2"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A.</w:t>
      </w:r>
      <w:r w:rsidRPr="00CF6423">
        <w:rPr>
          <w:rFonts w:ascii="Cambria" w:eastAsia="Palatino Linotype" w:hAnsi="Cambria"/>
          <w:color w:val="000000" w:themeColor="text1"/>
          <w:sz w:val="26"/>
          <w:szCs w:val="26"/>
          <w:highlight w:val="green"/>
        </w:rPr>
        <w:t xml:space="preserve"> 2,5 cm.</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2 cm. </w:t>
      </w:r>
      <w:r w:rsidRPr="00CF6423">
        <w:rPr>
          <w:rFonts w:ascii="Cambria" w:eastAsia="Palatino Linotype" w:hAnsi="Cambria"/>
          <w:color w:val="000000" w:themeColor="text1"/>
          <w:sz w:val="26"/>
          <w:szCs w:val="26"/>
        </w:rPr>
        <w:tab/>
      </w:r>
    </w:p>
    <w:p w14:paraId="352A396E"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4,5 cm.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12,5 cm.</w:t>
      </w:r>
    </w:p>
    <w:p w14:paraId="2FE9FDFD"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Một âm thoa nhỏ đặt trên miệng của một ống không khí hình trụ AB, chiều dài l của ống khí có thể thay đổi được nhờ dịch chuyển mực nước ở đầu B. Khi âm thoa dao động ta thấy trong ống có một sóng dừng ổn định. Khi chiều dài ống thích hợp ngắn nhất 13 cm thì âm thanh nghe to nhất. Biết rằng với ống khí này đầu B là một nút sóng, đầu A là một bụng sóng. Khi dịch chuyển mực nước ở đầu B để chiều dài 65 cm thì ta lại thấy âm thanh cũng nghe rất rõ. Tính số nút sóng trong ống.</w:t>
      </w:r>
    </w:p>
    <w:p w14:paraId="3EC1A242"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2.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B.</w:t>
      </w:r>
      <w:r w:rsidRPr="00CF6423">
        <w:rPr>
          <w:rFonts w:ascii="Cambria" w:eastAsia="Palatino Linotype" w:hAnsi="Cambria"/>
          <w:color w:val="000000" w:themeColor="text1"/>
          <w:sz w:val="26"/>
          <w:szCs w:val="26"/>
          <w:highlight w:val="green"/>
        </w:rPr>
        <w:t xml:space="preserve"> 3.</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4. </w:t>
      </w:r>
      <w:r w:rsidRPr="00CF6423">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5.</w:t>
      </w:r>
    </w:p>
    <w:p w14:paraId="257AA588"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Một âm thoa được đặt phía trên miệng ống, cho âm thoa daođộng với tần số 400 Hz. Chiều dài của cột khí trong ống có thể thay đổi bằng cách thay đổi mực nước trong ống. Ống được đổ đầy nước, sau đó cho nước chảy ra khỏi ống. Hai lần cộng hưởng gần </w:t>
      </w:r>
      <w:r w:rsidRPr="00CF6423">
        <w:rPr>
          <w:rFonts w:ascii="Cambria" w:hAnsi="Cambria"/>
          <w:color w:val="000000" w:themeColor="text1"/>
          <w:sz w:val="26"/>
          <w:szCs w:val="26"/>
        </w:rPr>
        <w:lastRenderedPageBreak/>
        <w:t>nhau nhất xảy ra khi chiều dài của cột khí là 0,175m và 0,525m. Tốc độ truyền âm trong không khí bằng</w:t>
      </w:r>
    </w:p>
    <w:p w14:paraId="6D2D06EE"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A.</w:t>
      </w:r>
      <w:r w:rsidRPr="00CF6423">
        <w:rPr>
          <w:rFonts w:ascii="Cambria" w:eastAsia="Palatino Linotype" w:hAnsi="Cambria"/>
          <w:color w:val="000000" w:themeColor="text1"/>
          <w:sz w:val="26"/>
          <w:szCs w:val="26"/>
          <w:highlight w:val="green"/>
        </w:rPr>
        <w:t xml:space="preserve"> 280m/s.</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358 m/s. </w:t>
      </w:r>
      <w:r w:rsidRPr="00CF6423">
        <w:rPr>
          <w:rFonts w:ascii="Cambria" w:eastAsia="Palatino Linotype" w:hAnsi="Cambria"/>
          <w:color w:val="000000" w:themeColor="text1"/>
          <w:sz w:val="26"/>
          <w:szCs w:val="26"/>
        </w:rPr>
        <w:tab/>
      </w:r>
    </w:p>
    <w:p w14:paraId="736FBEF6"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 338 m/s.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328 m/s.</w:t>
      </w:r>
    </w:p>
    <w:p w14:paraId="20FDCFCA"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Để đo tốc độ truyền sóng âm trong không khí ta dùng một âm thoa có tần số 1000 Hz đã biết để kích thích dao động của một cột không khí trong một bình thuỷ tinh.Thay đổi độ cao của cột không khí trong bình bằng cách đổ dần nước vào bình. Khi chiều cao của cột không khí là 50 cm thì âm phát ra nghe to nhất. Tiếp tục đổ thêm dần nước vào bình cho đến khi lại nghe được âm to nhất. Chiều cao của cột không khí lúc đó là 35 cm. Tính tốc độ truyền âm. </w:t>
      </w:r>
    </w:p>
    <w:p w14:paraId="44194BEE"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200 m/s.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highlight w:val="green"/>
        </w:rPr>
        <w:t>B.</w:t>
      </w:r>
      <w:r w:rsidRPr="00CF6423">
        <w:rPr>
          <w:rFonts w:ascii="Cambria" w:eastAsia="Palatino Linotype" w:hAnsi="Cambria"/>
          <w:color w:val="000000" w:themeColor="text1"/>
          <w:sz w:val="26"/>
          <w:szCs w:val="26"/>
          <w:highlight w:val="green"/>
        </w:rPr>
        <w:t>300 m/s.</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p>
    <w:p w14:paraId="1982B13F"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C.</w:t>
      </w:r>
      <w:r w:rsidRPr="00CF6423">
        <w:rPr>
          <w:rFonts w:ascii="Cambria" w:eastAsia="Palatino Linotype" w:hAnsi="Cambria"/>
          <w:color w:val="000000" w:themeColor="text1"/>
          <w:sz w:val="26"/>
          <w:szCs w:val="26"/>
        </w:rPr>
        <w:t xml:space="preserve">350 m/s. </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340 m/s.</w:t>
      </w:r>
    </w:p>
    <w:p w14:paraId="45D671D0"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Một ống có một đầu bịt kín tạo ra âm cơ bản của nốt Đô có tần số 130,5 Hz. Nếu người ta để hở cả đầu đó thì khi đó âm cơ bản tạo có tần số bằng bao nhiêu?</w:t>
      </w:r>
    </w:p>
    <w:p w14:paraId="4ED90DAE" w14:textId="77777777" w:rsidR="00BE1A6E"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522 Hz. </w:t>
      </w:r>
      <w:r w:rsidRPr="00CF6423">
        <w:rPr>
          <w:rFonts w:ascii="Cambria" w:eastAsia="Palatino Linotype" w:hAnsi="Cambria"/>
          <w:color w:val="000000" w:themeColor="text1"/>
          <w:sz w:val="26"/>
          <w:szCs w:val="26"/>
        </w:rPr>
        <w:tab/>
      </w:r>
      <w:r>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491,5 Hz. </w:t>
      </w:r>
      <w:r w:rsidRPr="00CF6423">
        <w:rPr>
          <w:rFonts w:ascii="Cambria" w:eastAsia="Palatino Linotype" w:hAnsi="Cambria"/>
          <w:color w:val="000000" w:themeColor="text1"/>
          <w:sz w:val="26"/>
          <w:szCs w:val="26"/>
        </w:rPr>
        <w:tab/>
      </w:r>
    </w:p>
    <w:p w14:paraId="77EEB33C"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C.</w:t>
      </w:r>
      <w:r w:rsidRPr="00CF6423">
        <w:rPr>
          <w:rFonts w:ascii="Cambria" w:eastAsia="Palatino Linotype" w:hAnsi="Cambria"/>
          <w:color w:val="000000" w:themeColor="text1"/>
          <w:sz w:val="26"/>
          <w:szCs w:val="26"/>
          <w:highlight w:val="green"/>
        </w:rPr>
        <w:t xml:space="preserve"> 261 Hz.</w:t>
      </w:r>
      <w:r w:rsidRPr="00CF6423">
        <w:rPr>
          <w:rFonts w:ascii="Cambria" w:eastAsia="Palatino Linotype" w:hAnsi="Cambria"/>
          <w:color w:val="000000" w:themeColor="text1"/>
          <w:sz w:val="26"/>
          <w:szCs w:val="26"/>
        </w:rPr>
        <w:t xml:space="preserve"> </w:t>
      </w:r>
      <w:r w:rsidRPr="00CF6423">
        <w:rPr>
          <w:rFonts w:ascii="Cambria" w:eastAsia="Palatino Linotype" w:hAnsi="Cambria"/>
          <w:color w:val="000000" w:themeColor="text1"/>
          <w:sz w:val="26"/>
          <w:szCs w:val="26"/>
        </w:rPr>
        <w:tab/>
      </w:r>
      <w:r>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195,25 Hz.</w:t>
      </w:r>
    </w:p>
    <w:p w14:paraId="1B5EFBA3"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 xml:space="preserve">Trong âm nhạc, khoảng cách giữa hai nốt nhạc trong một </w:t>
      </w:r>
      <w:r w:rsidRPr="00CF6423">
        <w:rPr>
          <w:rFonts w:ascii="Cambria" w:hAnsi="Cambria"/>
          <w:i/>
          <w:color w:val="000000" w:themeColor="text1"/>
          <w:sz w:val="26"/>
          <w:szCs w:val="26"/>
        </w:rPr>
        <w:t>quãng</w:t>
      </w:r>
      <w:r w:rsidRPr="00CF6423">
        <w:rPr>
          <w:rFonts w:ascii="Cambria" w:hAnsi="Cambria"/>
          <w:color w:val="000000" w:themeColor="text1"/>
          <w:sz w:val="26"/>
          <w:szCs w:val="26"/>
        </w:rPr>
        <w:t xml:space="preserve"> được tính bằng </w:t>
      </w:r>
      <w:r w:rsidRPr="00CF6423">
        <w:rPr>
          <w:rFonts w:ascii="Cambria" w:hAnsi="Cambria"/>
          <w:i/>
          <w:color w:val="000000" w:themeColor="text1"/>
          <w:sz w:val="26"/>
          <w:szCs w:val="26"/>
        </w:rPr>
        <w:t>cung</w:t>
      </w:r>
      <w:r w:rsidRPr="00CF6423">
        <w:rPr>
          <w:rFonts w:ascii="Cambria" w:hAnsi="Cambria"/>
          <w:color w:val="000000" w:themeColor="text1"/>
          <w:sz w:val="26"/>
          <w:szCs w:val="26"/>
        </w:rPr>
        <w:t xml:space="preserve"> và </w:t>
      </w:r>
      <w:r w:rsidRPr="00CF6423">
        <w:rPr>
          <w:rFonts w:ascii="Cambria" w:hAnsi="Cambria"/>
          <w:i/>
          <w:color w:val="000000" w:themeColor="text1"/>
          <w:sz w:val="26"/>
          <w:szCs w:val="26"/>
        </w:rPr>
        <w:t>nửa cung</w:t>
      </w:r>
      <w:r w:rsidRPr="00CF6423">
        <w:rPr>
          <w:rFonts w:ascii="Cambria" w:hAnsi="Cambria"/>
          <w:color w:val="000000" w:themeColor="text1"/>
          <w:sz w:val="26"/>
          <w:szCs w:val="26"/>
        </w:rPr>
        <w:t xml:space="preserve"> (nc). Mỗi </w:t>
      </w:r>
      <w:r w:rsidRPr="00CF6423">
        <w:rPr>
          <w:rFonts w:ascii="Cambria" w:hAnsi="Cambria"/>
          <w:i/>
          <w:color w:val="000000" w:themeColor="text1"/>
          <w:sz w:val="26"/>
          <w:szCs w:val="26"/>
        </w:rPr>
        <w:t>quãng tám</w:t>
      </w:r>
      <w:r w:rsidRPr="00CF6423">
        <w:rPr>
          <w:rFonts w:ascii="Cambria" w:hAnsi="Cambria"/>
          <w:color w:val="000000" w:themeColor="text1"/>
          <w:sz w:val="26"/>
          <w:szCs w:val="26"/>
        </w:rPr>
        <w:t xml:space="preserve"> được chia thành 12 nc. Hai nột nhạc cách nhau nửa cung thì hai âm (cao, thấp) tương ứng với hai nốt nhạc này có tần số thỏa mãn </w:t>
      </w:r>
      <w:r w:rsidRPr="00CF6423">
        <w:rPr>
          <w:rFonts w:ascii="Cambria" w:eastAsia="Palatino Linotype" w:hAnsi="Cambria"/>
          <w:color w:val="000000" w:themeColor="text1"/>
          <w:position w:val="-10"/>
          <w:sz w:val="26"/>
          <w:szCs w:val="26"/>
        </w:rPr>
        <w:object w:dxaOrig="900" w:dyaOrig="300" w14:anchorId="0DAEC7F9">
          <v:shape id="_x0000_i1481" type="#_x0000_t75" style="width:45.75pt;height:15pt" o:ole="">
            <v:imagedata r:id="rId1263" o:title=""/>
          </v:shape>
          <o:OLEObject Type="Embed" ProgID="Equation.3" ShapeID="_x0000_i1481" DrawAspect="Content" ObjectID="_1754508345" r:id="rId1264"/>
        </w:object>
      </w:r>
      <w:r w:rsidRPr="00CF6423">
        <w:rPr>
          <w:rFonts w:ascii="Cambria" w:hAnsi="Cambria"/>
          <w:color w:val="000000" w:themeColor="text1"/>
          <w:sz w:val="26"/>
          <w:szCs w:val="26"/>
        </w:rPr>
        <w:t xml:space="preserve">. Tập hợp tất cả các âm trong một </w:t>
      </w:r>
      <w:r w:rsidRPr="00CF6423">
        <w:rPr>
          <w:rFonts w:ascii="Cambria" w:hAnsi="Cambria"/>
          <w:i/>
          <w:color w:val="000000" w:themeColor="text1"/>
          <w:sz w:val="26"/>
          <w:szCs w:val="26"/>
        </w:rPr>
        <w:t>quãng tám</w:t>
      </w:r>
      <w:r w:rsidRPr="00CF6423">
        <w:rPr>
          <w:rFonts w:ascii="Cambria" w:hAnsi="Cambria"/>
          <w:color w:val="000000" w:themeColor="text1"/>
          <w:sz w:val="26"/>
          <w:szCs w:val="26"/>
        </w:rPr>
        <w:t xml:space="preserve"> gọi là một </w:t>
      </w:r>
      <w:r w:rsidRPr="00CF6423">
        <w:rPr>
          <w:rFonts w:ascii="Cambria" w:hAnsi="Cambria"/>
          <w:i/>
          <w:color w:val="000000" w:themeColor="text1"/>
          <w:sz w:val="26"/>
          <w:szCs w:val="26"/>
        </w:rPr>
        <w:t>gam</w:t>
      </w:r>
      <w:r w:rsidRPr="00CF6423">
        <w:rPr>
          <w:rFonts w:ascii="Cambria" w:hAnsi="Cambria"/>
          <w:color w:val="000000" w:themeColor="text1"/>
          <w:sz w:val="26"/>
          <w:szCs w:val="26"/>
        </w:rPr>
        <w:t xml:space="preserve"> (âm giai). Xét một </w:t>
      </w:r>
      <w:r w:rsidRPr="00CF6423">
        <w:rPr>
          <w:rFonts w:ascii="Cambria" w:hAnsi="Cambria"/>
          <w:i/>
          <w:color w:val="000000" w:themeColor="text1"/>
          <w:sz w:val="26"/>
          <w:szCs w:val="26"/>
        </w:rPr>
        <w:t>gam</w:t>
      </w:r>
      <w:r w:rsidRPr="00CF6423">
        <w:rPr>
          <w:rFonts w:ascii="Cambria" w:hAnsi="Cambria"/>
          <w:color w:val="000000" w:themeColor="text1"/>
          <w:sz w:val="26"/>
          <w:szCs w:val="26"/>
        </w:rPr>
        <w:t xml:space="preserve"> với khoảng cách từ nốt Đồ đến các nốt tiếp thep Rê, Mi, Fa, Sol, La, Si, Đô tương ứng là 2 nc, 4 nc, 5 nc, 9 nc, 11 nc, 12 nc. Trong </w:t>
      </w:r>
      <w:r w:rsidRPr="00CF6423">
        <w:rPr>
          <w:rFonts w:ascii="Cambria" w:hAnsi="Cambria"/>
          <w:i/>
          <w:color w:val="000000" w:themeColor="text1"/>
          <w:sz w:val="26"/>
          <w:szCs w:val="26"/>
        </w:rPr>
        <w:t xml:space="preserve">gam </w:t>
      </w:r>
      <w:r w:rsidRPr="00CF6423">
        <w:rPr>
          <w:rFonts w:ascii="Cambria" w:hAnsi="Cambria"/>
          <w:color w:val="000000" w:themeColor="text1"/>
          <w:sz w:val="26"/>
          <w:szCs w:val="26"/>
        </w:rPr>
        <w:t>này, nếu âm ứng với nốt La có tần số 440 Hz thì âm Si có tần số là</w:t>
      </w:r>
    </w:p>
    <w:p w14:paraId="25E852FD"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330 Hz.</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392 Hz.</w:t>
      </w:r>
      <w:r w:rsidRPr="00CF6423">
        <w:rPr>
          <w:rFonts w:ascii="Cambria" w:eastAsia="Palatino Linotype" w:hAnsi="Cambria"/>
          <w:color w:val="000000" w:themeColor="text1"/>
          <w:sz w:val="26"/>
          <w:szCs w:val="26"/>
        </w:rPr>
        <w:tab/>
      </w:r>
    </w:p>
    <w:p w14:paraId="5CC48548"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C.</w:t>
      </w:r>
      <w:r w:rsidRPr="00CF6423">
        <w:rPr>
          <w:rFonts w:ascii="Cambria" w:eastAsia="Palatino Linotype" w:hAnsi="Cambria"/>
          <w:color w:val="000000" w:themeColor="text1"/>
          <w:sz w:val="26"/>
          <w:szCs w:val="26"/>
          <w:highlight w:val="green"/>
        </w:rPr>
        <w:t xml:space="preserve"> 494 Hz.</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415 Hz.</w:t>
      </w:r>
    </w:p>
    <w:p w14:paraId="7A39FF08"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t>Ở Việt Nam, phổ biến loại sáo trúc 6 lỗ bấm, 1 lỗ thổi và 1 lỗ định âm (là lỗ để sáo phát ra âm cơ bản). Các lỗ bấm đánh số 1, 2, .., 6 tính từ lỗ định âm. Các lỗ này phát ra các âm có tần số các âm cơ bản được tính bằng cung theo thứ tự: 1 cung, 2 cung, 2,5 cung, 3,5 cung, 4,5 cung, 5,5 cung. Coi rằng mỗi lỗ bấm là một sống sáo rút ngắn. Hai lỗ cách nhanh một cung và nửa cung (tính từ lỗ định âm thì tỉ số chiều dài đến lỗ thổi tương ứng là 8/9 và 15/16. Giữa chiều dài L, từ lỗ thổi đến lỗ thứ i và tần số f</w:t>
      </w:r>
      <w:r w:rsidRPr="00CF6423">
        <w:rPr>
          <w:rFonts w:ascii="Cambria" w:hAnsi="Cambria"/>
          <w:color w:val="000000" w:themeColor="text1"/>
          <w:sz w:val="26"/>
          <w:szCs w:val="26"/>
          <w:vertAlign w:val="subscript"/>
        </w:rPr>
        <w:t>i</w:t>
      </w:r>
      <w:r w:rsidRPr="00CF6423">
        <w:rPr>
          <w:rFonts w:ascii="Cambria" w:hAnsi="Cambria"/>
          <w:color w:val="000000" w:themeColor="text1"/>
          <w:sz w:val="26"/>
          <w:szCs w:val="26"/>
        </w:rPr>
        <w:t xml:space="preserve"> (i = 1</w:t>
      </w:r>
      <w:r w:rsidRPr="00CF6423">
        <w:rPr>
          <w:rFonts w:ascii="Cambria" w:eastAsia="Calibri" w:hAnsi="Cambria"/>
          <w:color w:val="000000" w:themeColor="text1"/>
          <w:sz w:val="26"/>
          <w:szCs w:val="26"/>
        </w:rPr>
        <w:t xml:space="preserve"> ÷</w:t>
      </w:r>
      <w:r w:rsidRPr="00CF6423">
        <w:rPr>
          <w:rFonts w:ascii="Cambria" w:hAnsi="Cambria"/>
          <w:color w:val="000000" w:themeColor="text1"/>
          <w:sz w:val="26"/>
          <w:szCs w:val="26"/>
        </w:rPr>
        <w:t xml:space="preserve"> 6) của âm phát ra từ lỗ tuân theo công thức L=v/2f</w:t>
      </w:r>
      <w:r w:rsidRPr="00CF6423">
        <w:rPr>
          <w:rFonts w:ascii="Cambria" w:hAnsi="Cambria"/>
          <w:color w:val="000000" w:themeColor="text1"/>
          <w:sz w:val="26"/>
          <w:szCs w:val="26"/>
          <w:vertAlign w:val="subscript"/>
        </w:rPr>
        <w:t>i</w:t>
      </w:r>
      <w:r w:rsidRPr="00CF6423">
        <w:rPr>
          <w:rFonts w:ascii="Cambria" w:hAnsi="Cambria"/>
          <w:color w:val="000000" w:themeColor="text1"/>
          <w:sz w:val="26"/>
          <w:szCs w:val="26"/>
        </w:rPr>
        <w:t xml:space="preserve"> (v là tốc độ truyền âm trong không khí bằng 340 m/s). Một ống sáo phát ra âm cơ bản có tần số f = 440 Hz. Lỗ thứ 5 phát ra âm cơ bản có tần số</w:t>
      </w:r>
    </w:p>
    <w:p w14:paraId="1DF9DAFB" w14:textId="77777777" w:rsidR="00BE1A6E" w:rsidRPr="00091A16"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392 Hz.</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494 Hz.</w:t>
      </w:r>
      <w:r w:rsidRPr="00CF6423">
        <w:rPr>
          <w:rFonts w:ascii="Cambria" w:eastAsia="Palatino Linotype" w:hAnsi="Cambria"/>
          <w:color w:val="000000" w:themeColor="text1"/>
          <w:sz w:val="26"/>
          <w:szCs w:val="26"/>
        </w:rPr>
        <w:tab/>
      </w:r>
    </w:p>
    <w:p w14:paraId="15529971"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C.</w:t>
      </w:r>
      <w:r w:rsidRPr="00CF6423">
        <w:rPr>
          <w:rFonts w:ascii="Cambria" w:eastAsia="Palatino Linotype" w:hAnsi="Cambria"/>
          <w:color w:val="000000" w:themeColor="text1"/>
          <w:sz w:val="26"/>
          <w:szCs w:val="26"/>
          <w:highlight w:val="green"/>
        </w:rPr>
        <w:t xml:space="preserve"> 751,8 Hz.</w:t>
      </w:r>
      <w:r w:rsidRPr="00CF6423">
        <w:rPr>
          <w:rFonts w:ascii="Cambria" w:eastAsia="Palatino Linotype" w:hAnsi="Cambria"/>
          <w:color w:val="000000" w:themeColor="text1"/>
          <w:sz w:val="26"/>
          <w:szCs w:val="26"/>
        </w:rPr>
        <w:tab/>
      </w:r>
      <w:r w:rsidRPr="00091A16">
        <w:rPr>
          <w:rFonts w:ascii="Cambria" w:eastAsia="Palatino Linotype" w:hAnsi="Cambria"/>
          <w:color w:val="000000" w:themeColor="text1"/>
          <w:sz w:val="26"/>
          <w:szCs w:val="26"/>
        </w:rPr>
        <w:tab/>
      </w: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257,5 Hz.</w:t>
      </w:r>
    </w:p>
    <w:p w14:paraId="1CD537C1" w14:textId="77777777" w:rsidR="00BE1A6E" w:rsidRPr="00CF6423" w:rsidRDefault="00BE1A6E">
      <w:pPr>
        <w:pStyle w:val="ListParagraph"/>
        <w:numPr>
          <w:ilvl w:val="0"/>
          <w:numId w:val="93"/>
        </w:numPr>
        <w:tabs>
          <w:tab w:val="left" w:pos="900"/>
          <w:tab w:val="left" w:pos="993"/>
          <w:tab w:val="left" w:pos="1080"/>
        </w:tabs>
        <w:spacing w:after="0" w:line="276" w:lineRule="auto"/>
        <w:ind w:left="0" w:firstLine="0"/>
        <w:jc w:val="both"/>
        <w:rPr>
          <w:rFonts w:ascii="Cambria" w:hAnsi="Cambria"/>
          <w:color w:val="000000" w:themeColor="text1"/>
          <w:sz w:val="26"/>
          <w:szCs w:val="26"/>
        </w:rPr>
      </w:pPr>
      <w:r w:rsidRPr="00CF6423">
        <w:rPr>
          <w:rFonts w:ascii="Cambria" w:hAnsi="Cambria"/>
          <w:color w:val="000000" w:themeColor="text1"/>
          <w:sz w:val="26"/>
          <w:szCs w:val="26"/>
        </w:rPr>
        <w:lastRenderedPageBreak/>
        <w:t>Một đàn ghi ta có phân dây dao động dài l</w:t>
      </w:r>
      <w:r w:rsidRPr="00CF6423">
        <w:rPr>
          <w:rFonts w:ascii="Cambria" w:hAnsi="Cambria"/>
          <w:color w:val="000000" w:themeColor="text1"/>
          <w:sz w:val="26"/>
          <w:szCs w:val="26"/>
          <w:vertAlign w:val="subscript"/>
        </w:rPr>
        <w:t>0</w:t>
      </w:r>
      <w:r w:rsidRPr="00CF6423">
        <w:rPr>
          <w:rFonts w:ascii="Cambria" w:hAnsi="Cambria"/>
          <w:color w:val="000000" w:themeColor="text1"/>
          <w:sz w:val="26"/>
          <w:szCs w:val="26"/>
        </w:rPr>
        <w:t xml:space="preserve"> = 40 cm, căng giữa hai giá A và B như hình. Đầu cán có các khắc lồi C, D, E, F,...Chia cán thành các ô 1, 2, 3, ...Khi gảy đàn mà không ấn ngón tay vào đàn thì dây đàn dao động và phát ra âm La quãng 3 (La3) có tần số 440 Hz. Ấn vào ô thì phân dây dao động là CB = l</w:t>
      </w:r>
      <w:r w:rsidRPr="00CF6423">
        <w:rPr>
          <w:rFonts w:ascii="Cambria" w:hAnsi="Cambria"/>
          <w:color w:val="000000" w:themeColor="text1"/>
          <w:sz w:val="26"/>
          <w:szCs w:val="26"/>
          <w:vertAlign w:val="subscript"/>
        </w:rPr>
        <w:t>1</w:t>
      </w:r>
      <w:r w:rsidRPr="00CF6423">
        <w:rPr>
          <w:rFonts w:ascii="Cambria" w:hAnsi="Cambria"/>
          <w:color w:val="000000" w:themeColor="text1"/>
          <w:sz w:val="26"/>
          <w:szCs w:val="26"/>
        </w:rPr>
        <w:t>, ấn vào ô 2 thì phần dây dao động là DB = l</w:t>
      </w:r>
      <w:r w:rsidRPr="00CF6423">
        <w:rPr>
          <w:rFonts w:ascii="Cambria" w:hAnsi="Cambria"/>
          <w:color w:val="000000" w:themeColor="text1"/>
          <w:sz w:val="26"/>
          <w:szCs w:val="26"/>
          <w:vertAlign w:val="subscript"/>
        </w:rPr>
        <w:t>2</w:t>
      </w:r>
      <w:r w:rsidRPr="00CF6423">
        <w:rPr>
          <w:rFonts w:ascii="Cambria" w:hAnsi="Cambria"/>
          <w:color w:val="000000" w:themeColor="text1"/>
          <w:sz w:val="26"/>
          <w:szCs w:val="26"/>
        </w:rPr>
        <w:t>,...Biết các âm phát ra các nhau nửa cung, quãng nửa cung ứng với tỉ số các tần số bằng: a =</w:t>
      </w:r>
      <w:r w:rsidRPr="00CF6423">
        <w:rPr>
          <w:rFonts w:ascii="Cambria" w:eastAsia="Palatino Linotype" w:hAnsi="Cambria"/>
          <w:color w:val="000000" w:themeColor="text1"/>
          <w:position w:val="-6"/>
          <w:sz w:val="26"/>
          <w:szCs w:val="26"/>
        </w:rPr>
        <w:object w:dxaOrig="499" w:dyaOrig="320" w14:anchorId="053A6497">
          <v:shape id="_x0000_i1482" type="#_x0000_t75" style="width:24.75pt;height:15.75pt" o:ole="">
            <v:imagedata r:id="rId1265" o:title=""/>
          </v:shape>
          <o:OLEObject Type="Embed" ProgID="Equation.3" ShapeID="_x0000_i1482" DrawAspect="Content" ObjectID="_1754508346" r:id="rId1266"/>
        </w:object>
      </w:r>
      <w:r w:rsidRPr="00CF6423">
        <w:rPr>
          <w:rFonts w:ascii="Cambria" w:hAnsi="Cambria"/>
          <w:color w:val="000000" w:themeColor="text1"/>
          <w:sz w:val="26"/>
          <w:szCs w:val="26"/>
        </w:rPr>
        <w:t>1,05946 hay 1/a = 0,944. Khoảng cách AC có giá trị là:</w:t>
      </w:r>
    </w:p>
    <w:p w14:paraId="3AC8A754" w14:textId="77777777" w:rsidR="00BE1A6E" w:rsidRPr="00CF6423" w:rsidRDefault="00BE1A6E" w:rsidP="00BE1A6E">
      <w:pPr>
        <w:tabs>
          <w:tab w:val="left" w:pos="900"/>
          <w:tab w:val="left" w:pos="1080"/>
          <w:tab w:val="left" w:pos="2835"/>
        </w:tabs>
        <w:rPr>
          <w:rFonts w:ascii="Cambria" w:eastAsia="Palatino Linotype" w:hAnsi="Cambria"/>
          <w:color w:val="000000" w:themeColor="text1"/>
          <w:sz w:val="26"/>
          <w:szCs w:val="26"/>
        </w:rPr>
      </w:pPr>
      <w:r w:rsidRPr="00CF6423">
        <w:rPr>
          <w:rFonts w:ascii="Cambria" w:eastAsia="Calibri" w:hAnsi="Cambria" w:cs="Calibri"/>
          <w:noProof/>
          <w:color w:val="000000" w:themeColor="text1"/>
          <w:sz w:val="26"/>
          <w:szCs w:val="26"/>
        </w:rPr>
        <w:drawing>
          <wp:anchor distT="0" distB="0" distL="114300" distR="114300" simplePos="0" relativeHeight="251680768" behindDoc="0" locked="0" layoutInCell="1" allowOverlap="1" wp14:anchorId="657B987D" wp14:editId="5195CE4C">
            <wp:simplePos x="0" y="0"/>
            <wp:positionH relativeFrom="column">
              <wp:posOffset>3224946</wp:posOffset>
            </wp:positionH>
            <wp:positionV relativeFrom="paragraph">
              <wp:posOffset>159561</wp:posOffset>
            </wp:positionV>
            <wp:extent cx="2085975" cy="508000"/>
            <wp:effectExtent l="19050" t="0" r="9525" b="0"/>
            <wp:wrapSquare wrapText="bothSides"/>
            <wp:docPr id="4234" name="image11.png" descr="n18 fb Tan 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 name="image11.png" descr="n18 fb Tan Pham"/>
                    <pic:cNvPicPr>
                      <a:picLocks noChangeAspect="1" noChangeArrowheads="1"/>
                    </pic:cNvPicPr>
                  </pic:nvPicPr>
                  <pic:blipFill>
                    <a:blip r:embed="rId1267"/>
                    <a:srcRect/>
                    <a:stretch>
                      <a:fillRect/>
                    </a:stretch>
                  </pic:blipFill>
                  <pic:spPr bwMode="auto">
                    <a:xfrm>
                      <a:off x="0" y="0"/>
                      <a:ext cx="2085975" cy="508000"/>
                    </a:xfrm>
                    <a:prstGeom prst="rect">
                      <a:avLst/>
                    </a:prstGeom>
                    <a:noFill/>
                    <a:ln w="9525">
                      <a:noFill/>
                      <a:miter lim="800000"/>
                      <a:headEnd/>
                      <a:tailEnd/>
                    </a:ln>
                  </pic:spPr>
                </pic:pic>
              </a:graphicData>
            </a:graphic>
          </wp:anchor>
        </w:drawing>
      </w:r>
      <w:r w:rsidRPr="00CF6423">
        <w:rPr>
          <w:rFonts w:ascii="Cambria" w:eastAsia="Palatino Linotype" w:hAnsi="Cambria"/>
          <w:b/>
          <w:color w:val="000000" w:themeColor="text1"/>
          <w:sz w:val="26"/>
          <w:szCs w:val="26"/>
        </w:rPr>
        <w:t>A.</w:t>
      </w:r>
      <w:r w:rsidRPr="00CF6423">
        <w:rPr>
          <w:rFonts w:ascii="Cambria" w:eastAsia="Palatino Linotype" w:hAnsi="Cambria"/>
          <w:color w:val="000000" w:themeColor="text1"/>
          <w:sz w:val="26"/>
          <w:szCs w:val="26"/>
        </w:rPr>
        <w:t xml:space="preserve"> 2,12 cm.</w:t>
      </w:r>
      <w:r w:rsidRPr="00CF6423">
        <w:rPr>
          <w:rFonts w:ascii="Cambria" w:eastAsia="Palatino Linotype" w:hAnsi="Cambria"/>
          <w:color w:val="000000" w:themeColor="text1"/>
          <w:sz w:val="26"/>
          <w:szCs w:val="26"/>
        </w:rPr>
        <w:tab/>
      </w:r>
    </w:p>
    <w:p w14:paraId="3EC80E8B" w14:textId="77777777" w:rsidR="00BE1A6E" w:rsidRPr="00CF6423" w:rsidRDefault="00BE1A6E" w:rsidP="00BE1A6E">
      <w:pPr>
        <w:tabs>
          <w:tab w:val="left" w:pos="900"/>
          <w:tab w:val="left" w:pos="1080"/>
          <w:tab w:val="left" w:pos="283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B.</w:t>
      </w:r>
      <w:r w:rsidRPr="00CF6423">
        <w:rPr>
          <w:rFonts w:ascii="Cambria" w:eastAsia="Palatino Linotype" w:hAnsi="Cambria"/>
          <w:color w:val="000000" w:themeColor="text1"/>
          <w:sz w:val="26"/>
          <w:szCs w:val="26"/>
        </w:rPr>
        <w:t xml:space="preserve"> 2,34 cm.</w:t>
      </w:r>
      <w:r w:rsidRPr="00CF6423">
        <w:rPr>
          <w:rFonts w:ascii="Cambria" w:eastAsia="Palatino Linotype" w:hAnsi="Cambria"/>
          <w:color w:val="000000" w:themeColor="text1"/>
          <w:sz w:val="26"/>
          <w:szCs w:val="26"/>
        </w:rPr>
        <w:tab/>
      </w:r>
    </w:p>
    <w:p w14:paraId="1BE2B9D9" w14:textId="77777777" w:rsidR="00BE1A6E" w:rsidRPr="00CF6423" w:rsidRDefault="00BE1A6E" w:rsidP="00BE1A6E">
      <w:pPr>
        <w:tabs>
          <w:tab w:val="left" w:pos="900"/>
          <w:tab w:val="left" w:pos="1080"/>
          <w:tab w:val="left" w:pos="283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highlight w:val="green"/>
        </w:rPr>
        <w:t>C.</w:t>
      </w:r>
      <w:r w:rsidRPr="00CF6423">
        <w:rPr>
          <w:rFonts w:ascii="Cambria" w:eastAsia="Palatino Linotype" w:hAnsi="Cambria"/>
          <w:color w:val="000000" w:themeColor="text1"/>
          <w:sz w:val="26"/>
          <w:szCs w:val="26"/>
          <w:highlight w:val="green"/>
        </w:rPr>
        <w:t xml:space="preserve"> 2.24 cm.</w:t>
      </w:r>
      <w:r w:rsidRPr="00CF6423">
        <w:rPr>
          <w:rFonts w:ascii="Cambria" w:eastAsia="Palatino Linotype" w:hAnsi="Cambria"/>
          <w:color w:val="000000" w:themeColor="text1"/>
          <w:sz w:val="26"/>
          <w:szCs w:val="26"/>
        </w:rPr>
        <w:tab/>
      </w:r>
    </w:p>
    <w:p w14:paraId="64007B05" w14:textId="77777777" w:rsidR="00BE1A6E" w:rsidRPr="00CF6423" w:rsidRDefault="00BE1A6E" w:rsidP="00BE1A6E">
      <w:pPr>
        <w:tabs>
          <w:tab w:val="left" w:pos="900"/>
          <w:tab w:val="left" w:pos="1080"/>
          <w:tab w:val="left" w:pos="2835"/>
        </w:tabs>
        <w:rPr>
          <w:rFonts w:ascii="Cambria" w:eastAsia="Palatino Linotype" w:hAnsi="Cambria"/>
          <w:color w:val="000000" w:themeColor="text1"/>
          <w:sz w:val="26"/>
          <w:szCs w:val="26"/>
        </w:rPr>
      </w:pPr>
      <w:r w:rsidRPr="00CF6423">
        <w:rPr>
          <w:rFonts w:ascii="Cambria" w:eastAsia="Palatino Linotype" w:hAnsi="Cambria"/>
          <w:b/>
          <w:color w:val="000000" w:themeColor="text1"/>
          <w:sz w:val="26"/>
          <w:szCs w:val="26"/>
        </w:rPr>
        <w:t>D.</w:t>
      </w:r>
      <w:r w:rsidRPr="00CF6423">
        <w:rPr>
          <w:rFonts w:ascii="Cambria" w:eastAsia="Palatino Linotype" w:hAnsi="Cambria"/>
          <w:color w:val="000000" w:themeColor="text1"/>
          <w:sz w:val="26"/>
          <w:szCs w:val="26"/>
        </w:rPr>
        <w:t xml:space="preserve"> 2,05 cm.</w:t>
      </w:r>
    </w:p>
    <w:p w14:paraId="017C49B5" w14:textId="77777777" w:rsidR="00BE1A6E" w:rsidRDefault="00BE1A6E" w:rsidP="00BE1A6E">
      <w:pPr>
        <w:tabs>
          <w:tab w:val="left" w:pos="900"/>
          <w:tab w:val="left" w:pos="1080"/>
        </w:tabs>
        <w:rPr>
          <w:rFonts w:ascii="Cambria" w:hAnsi="Cambria"/>
          <w:b/>
          <w:sz w:val="26"/>
          <w:szCs w:val="26"/>
        </w:rPr>
      </w:pPr>
    </w:p>
    <w:p w14:paraId="182464E5" w14:textId="77777777" w:rsidR="00BE1A6E" w:rsidRDefault="00BE1A6E" w:rsidP="00BE1A6E">
      <w:pPr>
        <w:rPr>
          <w:rFonts w:ascii="Cambria" w:hAnsi="Cambria"/>
          <w:sz w:val="26"/>
          <w:szCs w:val="26"/>
        </w:rPr>
      </w:pPr>
      <w:r>
        <w:rPr>
          <w:noProof/>
        </w:rPr>
        <mc:AlternateContent>
          <mc:Choice Requires="wpg">
            <w:drawing>
              <wp:inline distT="0" distB="0" distL="0" distR="0" wp14:anchorId="7B18201C" wp14:editId="6794BE97">
                <wp:extent cx="6299835" cy="418465"/>
                <wp:effectExtent l="9525" t="0" r="15240" b="10160"/>
                <wp:docPr id="272634605" name="Group 32"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18465"/>
                          <a:chOff x="0" y="-79"/>
                          <a:chExt cx="63000" cy="3085"/>
                        </a:xfrm>
                      </wpg:grpSpPr>
                      <wpg:grpSp>
                        <wpg:cNvPr id="1064489797" name="Group 75"/>
                        <wpg:cNvGrpSpPr>
                          <a:grpSpLocks/>
                        </wpg:cNvGrpSpPr>
                        <wpg:grpSpPr bwMode="auto">
                          <a:xfrm>
                            <a:off x="0" y="-79"/>
                            <a:ext cx="63000" cy="3085"/>
                            <a:chOff x="0" y="-79"/>
                            <a:chExt cx="63000" cy="3086"/>
                          </a:xfrm>
                        </wpg:grpSpPr>
                        <wpg:grpSp>
                          <wpg:cNvPr id="1548078838" name="Group 76"/>
                          <wpg:cNvGrpSpPr>
                            <a:grpSpLocks/>
                          </wpg:cNvGrpSpPr>
                          <wpg:grpSpPr bwMode="auto">
                            <a:xfrm>
                              <a:off x="0" y="0"/>
                              <a:ext cx="63000" cy="3007"/>
                              <a:chOff x="0" y="0"/>
                              <a:chExt cx="63000" cy="3007"/>
                            </a:xfrm>
                          </wpg:grpSpPr>
                          <wps:wsp>
                            <wps:cNvPr id="1097000863" name="Rectangle: Rounded Corners 77"/>
                            <wps:cNvSpPr>
                              <a:spLocks noChangeArrowheads="1"/>
                            </wps:cNvSpPr>
                            <wps:spPr bwMode="auto">
                              <a:xfrm>
                                <a:off x="0" y="95"/>
                                <a:ext cx="63000" cy="2912"/>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473924541" name="Text Box 2"/>
                            <wps:cNvSpPr txBox="1">
                              <a:spLocks noChangeArrowheads="1"/>
                            </wps:cNvSpPr>
                            <wps:spPr bwMode="auto">
                              <a:xfrm>
                                <a:off x="190" y="0"/>
                                <a:ext cx="7327" cy="25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932FD"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976408" name="Flowchart: Off-page Connector 79"/>
                            <wps:cNvSpPr>
                              <a:spLocks noChangeArrowheads="1"/>
                            </wps:cNvSpPr>
                            <wps:spPr bwMode="auto">
                              <a:xfrm>
                                <a:off x="7517" y="166"/>
                                <a:ext cx="3600" cy="2841"/>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813178704" name="Flowchart: Connector 80"/>
                            <wps:cNvSpPr>
                              <a:spLocks noChangeArrowheads="1"/>
                            </wps:cNvSpPr>
                            <wps:spPr bwMode="auto">
                              <a:xfrm>
                                <a:off x="7865" y="398"/>
                                <a:ext cx="2896" cy="1992"/>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87273254" name="Text Box 2"/>
                          <wps:cNvSpPr txBox="1">
                            <a:spLocks noChangeArrowheads="1"/>
                          </wps:cNvSpPr>
                          <wps:spPr bwMode="auto">
                            <a:xfrm>
                              <a:off x="7161" y="-79"/>
                              <a:ext cx="4508" cy="2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66DF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1106975336" name="Text Box 2"/>
                        <wps:cNvSpPr txBox="1">
                          <a:spLocks noChangeArrowheads="1"/>
                        </wps:cNvSpPr>
                        <wps:spPr bwMode="auto">
                          <a:xfrm>
                            <a:off x="11117" y="94"/>
                            <a:ext cx="51700"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CFBF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PHƯƠNG TRÌNH - BIÊN ĐỘ CỦA SÓNG DỪNG</w:t>
                              </w:r>
                            </w:p>
                          </w:txbxContent>
                        </wps:txbx>
                        <wps:bodyPr rot="0" vert="horz" wrap="square" lIns="91440" tIns="45720" rIns="91440" bIns="45720" anchor="t" anchorCtr="0" upright="1">
                          <a:noAutofit/>
                        </wps:bodyPr>
                      </wps:wsp>
                    </wpg:wgp>
                  </a:graphicData>
                </a:graphic>
              </wp:inline>
            </w:drawing>
          </mc:Choice>
          <mc:Fallback>
            <w:pict>
              <v:group w14:anchorId="7B18201C" id="Group 32" o:spid="_x0000_s2209" alt="n18 fb Tan Pham" style="width:496.05pt;height:32.95pt;mso-position-horizontal-relative:char;mso-position-vertical-relative:line" coordorigin=",-79" coordsize="63000,3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">
                <v:group id="Group 75" o:spid="_x0000_s2210" style="position:absolute;top:-79;width:63000;height:3085" coordorigin=",-79" coordsize="6300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">
                  <v:group id="Group 76" o:spid="_x0000_s2211" style="position:absolute;width:63000;height:3007" coordsize="63000,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">
                    <v:roundrect id="Rectangle: Rounded Corners 77" o:spid="_x0000_s2212" style="position:absolute;top:95;width:63000;height:29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" fillcolor="#3d5a80" strokecolor="#3d5a80" strokeweight="1pt">
                      <v:stroke joinstyle="miter"/>
                    </v:roundrect>
                    <v:shape id="Text Box 2" o:spid="_x0000_s2213" type="#_x0000_t202" style="position:absolute;left:190;width:7327;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" filled="f" stroked="f">
                      <v:textbox>
                        <w:txbxContent>
                          <w:p w14:paraId="00E932FD" w14:textId="77777777" w:rsidR="00BE1A6E"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Dạng</w:t>
                            </w:r>
                          </w:p>
                        </w:txbxContent>
                      </v:textbox>
                    </v:shape>
                    <v:shape id="Flowchart: Off-page Connector 79" o:spid="_x0000_s2214" type="#_x0000_t177" style="position:absolute;left:7517;top:166;width:3600;height:2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" fillcolor="#98c1d9" strokecolor="#98c1d9" strokeweight="1pt"/>
                    <v:shape id="Flowchart: Connector 80" o:spid="_x0000_s2215" type="#_x0000_t120" style="position:absolute;left:7865;top:398;width:2896;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" fillcolor="#f60" stroked="f" strokeweight="1pt">
                      <v:stroke joinstyle="miter"/>
                    </v:shape>
                  </v:group>
                  <v:shape id="Text Box 2" o:spid="_x0000_s2216" type="#_x0000_t202" style="position:absolute;left:7161;top:-79;width:4508;height:2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" filled="f" stroked="f">
                    <v:textbox>
                      <w:txbxContent>
                        <w:p w14:paraId="2F366DF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2217" type="#_x0000_t202" style="position:absolute;left:11117;top:94;width:5170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" filled="f" stroked="f">
                  <v:textbox>
                    <w:txbxContent>
                      <w:p w14:paraId="0FACFBFC" w14:textId="77777777" w:rsidR="00BE1A6E" w:rsidRDefault="00BE1A6E" w:rsidP="00BE1A6E">
                        <w:pPr>
                          <w:jc w:val="center"/>
                          <w:rPr>
                            <w:rFonts w:ascii="UTM Avo" w:hAnsi="UTM Avo"/>
                            <w:b/>
                            <w:bCs/>
                            <w:color w:val="FFFFFF" w:themeColor="background1"/>
                            <w:sz w:val="28"/>
                            <w:szCs w:val="28"/>
                          </w:rPr>
                        </w:pPr>
                        <w:r>
                          <w:rPr>
                            <w:rFonts w:ascii="UTM Avo" w:hAnsi="UTM Avo"/>
                            <w:b/>
                            <w:bCs/>
                            <w:color w:val="FFFFFF" w:themeColor="background1"/>
                            <w:sz w:val="28"/>
                            <w:szCs w:val="28"/>
                          </w:rPr>
                          <w:t>PHƯƠNG TRÌNH - BIÊN ĐỘ CỦA SÓNG DỪNG</w:t>
                        </w:r>
                      </w:p>
                    </w:txbxContent>
                  </v:textbox>
                </v:shape>
                <w10:anchorlock/>
              </v:group>
            </w:pict>
          </mc:Fallback>
        </mc:AlternateContent>
      </w:r>
    </w:p>
    <w:p w14:paraId="473F6B40" w14:textId="77777777" w:rsidR="00BE1A6E" w:rsidRPr="007F5DFF" w:rsidRDefault="00BE1A6E" w:rsidP="00BE1A6E">
      <w:pPr>
        <w:tabs>
          <w:tab w:val="left" w:pos="900"/>
          <w:tab w:val="left" w:pos="1080"/>
        </w:tabs>
        <w:rPr>
          <w:rFonts w:ascii="Cambria" w:hAnsi="Cambria"/>
          <w:b/>
          <w:sz w:val="26"/>
          <w:szCs w:val="26"/>
        </w:rPr>
      </w:pPr>
    </w:p>
    <w:p w14:paraId="67025538" w14:textId="77777777" w:rsidR="00BE1A6E" w:rsidRDefault="00BE1A6E" w:rsidP="00BE1A6E">
      <w:pPr>
        <w:tabs>
          <w:tab w:val="left" w:pos="900"/>
          <w:tab w:val="left" w:pos="1080"/>
        </w:tabs>
        <w:rPr>
          <w:rFonts w:ascii="Cambria" w:hAnsi="Cambria"/>
          <w:sz w:val="26"/>
          <w:szCs w:val="26"/>
        </w:rPr>
      </w:pPr>
      <w:r w:rsidRPr="007F5DFF">
        <w:rPr>
          <w:rFonts w:ascii="Cambria" w:hAnsi="Cambria"/>
          <w:noProof/>
          <w:sz w:val="26"/>
          <w:szCs w:val="26"/>
        </w:rPr>
        <mc:AlternateContent>
          <mc:Choice Requires="wpg">
            <w:drawing>
              <wp:inline distT="0" distB="0" distL="0" distR="0" wp14:anchorId="5060A0C3" wp14:editId="260446FD">
                <wp:extent cx="4283710" cy="391160"/>
                <wp:effectExtent l="5080" t="0" r="26035" b="2540"/>
                <wp:docPr id="195" name="Group 93"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96"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E4F7A"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9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33CAB"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9"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060A0C3" id="_x0000_s2218" alt="n18 fb Tan Pham"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">
                <v:shape id="Diamond 94" o:spid="_x0000_s221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" fillcolor="#293241" stroked="f" strokeweight="1pt"/>
                <v:shape id="Text Box 2" o:spid="_x0000_s222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451E4F7A" w14:textId="77777777" w:rsidR="00BE1A6E" w:rsidRPr="001D19D1" w:rsidRDefault="00BE1A6E" w:rsidP="00BE1A6E">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221"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14:paraId="2CE33CAB" w14:textId="77777777" w:rsidR="00BE1A6E" w:rsidRPr="001D19D1" w:rsidRDefault="00BE1A6E" w:rsidP="00BE1A6E">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222"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" strokecolor="#f60" strokeweight="3pt">
                  <v:stroke joinstyle="miter"/>
                </v:line>
                <w10:anchorlock/>
              </v:group>
            </w:pict>
          </mc:Fallback>
        </mc:AlternateContent>
      </w:r>
    </w:p>
    <w:p w14:paraId="5F8C3B21" w14:textId="77777777" w:rsidR="00BE1A6E" w:rsidRPr="003F01E4" w:rsidRDefault="00BE1A6E" w:rsidP="00BE1A6E">
      <w:pPr>
        <w:tabs>
          <w:tab w:val="left" w:pos="900"/>
          <w:tab w:val="left" w:pos="1080"/>
        </w:tabs>
        <w:jc w:val="both"/>
        <w:rPr>
          <w:rFonts w:ascii="Cambria" w:hAnsi="Cambria" w:cstheme="majorHAnsi"/>
          <w:sz w:val="26"/>
          <w:szCs w:val="26"/>
        </w:rPr>
      </w:pPr>
      <w:r w:rsidRPr="003F01E4">
        <w:rPr>
          <w:rFonts w:ascii="Cambria" w:hAnsi="Cambria" w:cstheme="majorHAnsi"/>
          <w:sz w:val="26"/>
          <w:szCs w:val="26"/>
        </w:rPr>
        <w:t xml:space="preserve">Xét điểm M trên một sợi dây đàn hồi AB, đầu A dao động, đầu B cố định, biên độ sóng dừng tại M </w:t>
      </w:r>
    </w:p>
    <w:p w14:paraId="21C54F82" w14:textId="77777777" w:rsidR="00BE1A6E" w:rsidRPr="003F01E4" w:rsidRDefault="00BE1A6E" w:rsidP="00BE1A6E">
      <w:pPr>
        <w:pStyle w:val="NormalWeb"/>
        <w:tabs>
          <w:tab w:val="left" w:pos="900"/>
          <w:tab w:val="left" w:pos="1080"/>
        </w:tabs>
        <w:spacing w:line="276" w:lineRule="auto"/>
        <w:rPr>
          <w:rFonts w:ascii="Cambria" w:hAnsi="Cambria" w:cstheme="majorHAnsi"/>
          <w:color w:val="000000" w:themeColor="text1"/>
          <w:sz w:val="26"/>
          <w:szCs w:val="26"/>
        </w:rPr>
      </w:pPr>
      <w:r w:rsidRPr="003F01E4">
        <w:rPr>
          <w:rFonts w:ascii="Cambria" w:hAnsi="Cambria"/>
          <w:position w:val="-28"/>
          <w:sz w:val="26"/>
          <w:szCs w:val="26"/>
        </w:rPr>
        <w:object w:dxaOrig="6420" w:dyaOrig="680" w14:anchorId="41469ECA">
          <v:shape id="_x0000_i1483" type="#_x0000_t75" style="width:290.25pt;height:32.25pt" o:ole="">
            <v:imagedata r:id="rId1268" o:title=""/>
          </v:shape>
          <o:OLEObject Type="Embed" ProgID="Equation.DSMT4" ShapeID="_x0000_i1483" DrawAspect="Content" ObjectID="_1754508347" r:id="rId1269"/>
        </w:object>
      </w:r>
    </w:p>
    <w:p w14:paraId="298804FF" w14:textId="77777777" w:rsidR="00BE1A6E" w:rsidRPr="003F01E4" w:rsidRDefault="00BE1A6E" w:rsidP="00BE1A6E">
      <w:pPr>
        <w:tabs>
          <w:tab w:val="left" w:pos="360"/>
          <w:tab w:val="left" w:pos="900"/>
          <w:tab w:val="left" w:pos="1080"/>
          <w:tab w:val="left" w:pos="1440"/>
          <w:tab w:val="left" w:pos="2520"/>
          <w:tab w:val="left" w:pos="3600"/>
        </w:tabs>
        <w:jc w:val="both"/>
        <w:rPr>
          <w:rFonts w:ascii="Cambria" w:hAnsi="Cambria"/>
          <w:b/>
          <w:bCs/>
          <w:sz w:val="26"/>
          <w:szCs w:val="26"/>
          <w:lang w:val="pt-BR"/>
        </w:rPr>
      </w:pPr>
      <w:r w:rsidRPr="003F01E4">
        <w:rPr>
          <w:rFonts w:ascii="Cambria" w:hAnsi="Cambria"/>
          <w:bCs/>
          <w:sz w:val="26"/>
          <w:szCs w:val="26"/>
          <w:lang w:val="pt-BR"/>
        </w:rPr>
        <w:t xml:space="preserve">- Biên độ </w:t>
      </w:r>
      <w:r>
        <w:rPr>
          <w:rFonts w:ascii="Cambria" w:hAnsi="Cambria"/>
          <w:bCs/>
          <w:sz w:val="26"/>
          <w:szCs w:val="26"/>
          <w:lang w:val="pt-BR"/>
        </w:rPr>
        <w:t>dao động</w:t>
      </w:r>
      <w:r w:rsidRPr="003F01E4">
        <w:rPr>
          <w:rFonts w:ascii="Cambria" w:hAnsi="Cambria"/>
          <w:bCs/>
          <w:sz w:val="26"/>
          <w:szCs w:val="26"/>
          <w:lang w:val="pt-BR"/>
        </w:rPr>
        <w:t xml:space="preserve"> tại M: </w:t>
      </w:r>
      <w:r w:rsidRPr="003F01E4">
        <w:rPr>
          <w:rFonts w:ascii="Cambria" w:hAnsi="Cambria"/>
          <w:b/>
          <w:bCs/>
          <w:position w:val="-30"/>
          <w:sz w:val="26"/>
          <w:szCs w:val="26"/>
        </w:rPr>
        <w:object w:dxaOrig="4120" w:dyaOrig="720" w14:anchorId="4D467C61">
          <v:shape id="_x0000_i1484" type="#_x0000_t75" style="width:189.75pt;height:33.75pt" o:ole="">
            <v:imagedata r:id="rId1270" o:title=""/>
          </v:shape>
          <o:OLEObject Type="Embed" ProgID="Equation.DSMT4" ShapeID="_x0000_i1484" DrawAspect="Content" ObjectID="_1754508348" r:id="rId1271"/>
        </w:object>
      </w:r>
    </w:p>
    <w:p w14:paraId="62346B26" w14:textId="77777777" w:rsidR="00BE1A6E" w:rsidRPr="003F01E4" w:rsidRDefault="00BE1A6E" w:rsidP="00BE1A6E">
      <w:pPr>
        <w:tabs>
          <w:tab w:val="left" w:pos="360"/>
          <w:tab w:val="left" w:pos="900"/>
          <w:tab w:val="left" w:pos="1080"/>
          <w:tab w:val="left" w:pos="1440"/>
          <w:tab w:val="left" w:pos="2520"/>
          <w:tab w:val="left" w:pos="3600"/>
        </w:tabs>
        <w:rPr>
          <w:rFonts w:ascii="Cambria" w:hAnsi="Cambria"/>
          <w:b/>
          <w:bCs/>
          <w:sz w:val="26"/>
          <w:szCs w:val="26"/>
          <w:lang w:val="pt-BR"/>
        </w:rPr>
      </w:pPr>
      <w:r w:rsidRPr="003F01E4">
        <w:rPr>
          <w:rFonts w:ascii="Cambria" w:hAnsi="Cambria"/>
          <w:bCs/>
          <w:sz w:val="26"/>
          <w:szCs w:val="26"/>
          <w:lang w:val="pt-BR"/>
        </w:rPr>
        <w:t>d: khoảng cách từ M đến điểm gây ra phản xạ (điểm nút)</w:t>
      </w:r>
    </w:p>
    <w:p w14:paraId="0FFF79B5" w14:textId="77777777" w:rsidR="00BE1A6E" w:rsidRPr="003F01E4"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lang w:val="pt-BR"/>
        </w:rPr>
      </w:pPr>
    </w:p>
    <w:p w14:paraId="56ECD39E" w14:textId="77777777" w:rsidR="00BE1A6E" w:rsidRDefault="00BE1A6E" w:rsidP="00BE1A6E">
      <w:pPr>
        <w:tabs>
          <w:tab w:val="left" w:pos="900"/>
          <w:tab w:val="left" w:pos="1080"/>
          <w:tab w:val="left" w:pos="739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470D0FF3" wp14:editId="5B29ADC0">
                <wp:extent cx="5032847" cy="391160"/>
                <wp:effectExtent l="0" t="0" r="34925" b="8890"/>
                <wp:docPr id="200"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2847" cy="391160"/>
                          <a:chOff x="0" y="0"/>
                          <a:chExt cx="50579" cy="3933"/>
                        </a:xfrm>
                      </wpg:grpSpPr>
                      <wps:wsp>
                        <wps:cNvPr id="201"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C9793"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03" name="Text Box 2"/>
                        <wps:cNvSpPr txBox="1">
                          <a:spLocks noChangeArrowheads="1"/>
                        </wps:cNvSpPr>
                        <wps:spPr bwMode="auto">
                          <a:xfrm>
                            <a:off x="3206" y="0"/>
                            <a:ext cx="22972"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EC494"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04" name="Straight Connector 102"/>
                        <wps:cNvCnPr>
                          <a:cxnSpLocks noChangeShapeType="1"/>
                        </wps:cNvCnPr>
                        <wps:spPr bwMode="auto">
                          <a:xfrm>
                            <a:off x="27786" y="2214"/>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70D0FF3" id="_x0000_s2223" alt="n18 fb Tan Pham" style="width:396.3pt;height:30.8pt;mso-position-horizontal-relative:char;mso-position-vertical-relative:line" coordsize="5057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">
                <v:shape id="Diamond 99" o:spid="_x0000_s222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" fillcolor="#293241" stroked="f" strokeweight="1pt"/>
                <v:shape id="Text Box 2" o:spid="_x0000_s222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14:paraId="71CC9793"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226" type="#_x0000_t202" style="position:absolute;left:3206;width:22972;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14:paraId="355EC494"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227" style="position:absolute;visibility:visible;mso-wrap-style:square" from="27786,2214" to="50579,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" strokecolor="#f60" strokeweight="3pt">
                  <v:stroke joinstyle="miter"/>
                </v:line>
                <w10:anchorlock/>
              </v:group>
            </w:pict>
          </mc:Fallback>
        </mc:AlternateContent>
      </w:r>
      <w:r>
        <w:rPr>
          <w:rFonts w:ascii="Cambria" w:hAnsi="Cambria"/>
          <w:b/>
          <w:sz w:val="26"/>
          <w:szCs w:val="26"/>
        </w:rPr>
        <w:tab/>
      </w:r>
    </w:p>
    <w:p w14:paraId="567F3D72" w14:textId="77777777" w:rsidR="00BE1A6E" w:rsidRPr="00CF6423" w:rsidRDefault="00BE1A6E" w:rsidP="00BE1A6E">
      <w:pPr>
        <w:pStyle w:val="ListParagraph"/>
        <w:tabs>
          <w:tab w:val="left" w:pos="720"/>
          <w:tab w:val="left" w:pos="900"/>
          <w:tab w:val="left" w:pos="1080"/>
        </w:tabs>
        <w:spacing w:after="0" w:line="276" w:lineRule="auto"/>
        <w:ind w:left="0"/>
        <w:jc w:val="both"/>
        <w:rPr>
          <w:rFonts w:ascii="Cambria" w:hAnsi="Cambria" w:cs="Times New Roman"/>
          <w:sz w:val="26"/>
          <w:szCs w:val="26"/>
        </w:rPr>
      </w:pPr>
    </w:p>
    <w:p w14:paraId="6A653194" w14:textId="77777777" w:rsidR="00BE1A6E" w:rsidRPr="00697328" w:rsidRDefault="00BE1A6E">
      <w:pPr>
        <w:pStyle w:val="ListParagraph"/>
        <w:numPr>
          <w:ilvl w:val="0"/>
          <w:numId w:val="94"/>
        </w:numPr>
        <w:tabs>
          <w:tab w:val="left" w:pos="810"/>
          <w:tab w:val="left" w:pos="1080"/>
        </w:tabs>
        <w:spacing w:after="0" w:line="276" w:lineRule="auto"/>
        <w:ind w:left="0" w:firstLine="0"/>
        <w:jc w:val="both"/>
        <w:rPr>
          <w:rFonts w:ascii="Cambria" w:hAnsi="Cambria" w:cs="Times New Roman"/>
          <w:sz w:val="26"/>
          <w:szCs w:val="26"/>
        </w:rPr>
      </w:pPr>
      <w:r w:rsidRPr="00697328">
        <w:rPr>
          <w:rFonts w:ascii="Cambria" w:hAnsi="Cambria"/>
          <w:b/>
          <w:bCs/>
          <w:sz w:val="26"/>
          <w:szCs w:val="26"/>
        </w:rPr>
        <w:t>(SBT- CTST)</w:t>
      </w:r>
      <w:r w:rsidRPr="00697328">
        <w:rPr>
          <w:rFonts w:ascii="Cambria" w:hAnsi="Cambria"/>
          <w:sz w:val="26"/>
          <w:szCs w:val="26"/>
        </w:rPr>
        <w:t xml:space="preserve"> Xét một sóng dừng trên dây có hai đầu cố định được hình thành từ</w:t>
      </w:r>
      <w:r w:rsidRPr="00697328">
        <w:rPr>
          <w:rFonts w:ascii="Cambria" w:hAnsi="Cambria" w:cs="Times New Roman"/>
          <w:sz w:val="26"/>
          <w:szCs w:val="26"/>
        </w:rPr>
        <w:t xml:space="preserve"> dao động của sóng âm ở h</w:t>
      </w:r>
      <w:r>
        <w:rPr>
          <w:rFonts w:ascii="Cambria" w:hAnsi="Cambria" w:cs="Times New Roman"/>
          <w:sz w:val="26"/>
          <w:szCs w:val="26"/>
        </w:rPr>
        <w:t>ọ</w:t>
      </w:r>
      <w:r w:rsidRPr="00697328">
        <w:rPr>
          <w:rFonts w:ascii="Cambria" w:hAnsi="Cambria" w:cs="Times New Roman"/>
          <w:sz w:val="26"/>
          <w:szCs w:val="26"/>
        </w:rPr>
        <w:t>a âm bậc 3. Tốc độ truyền sóng trên dây là 192 m/s và tần số sóng là 240 Hz. Biên độ dao động Tại bụng sóng là 0,40 cm. Tính biên độ dao động của điểm M và N trên dây. Biết khoảng cách từ điểm M, N đến một đầu dây lần lượt là 40,0 cm và 20,0 cm.</w:t>
      </w:r>
    </w:p>
    <w:p w14:paraId="472BDB93" w14:textId="77777777" w:rsidR="00BE1A6E" w:rsidRPr="00E92F12" w:rsidRDefault="00BE1A6E" w:rsidP="00BE1A6E">
      <w:pPr>
        <w:shd w:val="clear" w:color="auto" w:fill="DAEEF3" w:themeFill="accent5" w:themeFillTint="33"/>
        <w:tabs>
          <w:tab w:val="left" w:pos="900"/>
          <w:tab w:val="left" w:pos="1080"/>
        </w:tabs>
        <w:ind w:left="90"/>
        <w:rPr>
          <w:rFonts w:ascii="Cambria" w:hAnsi="Cambria"/>
          <w:b/>
          <w:i/>
          <w:iCs/>
          <w:sz w:val="26"/>
          <w:szCs w:val="26"/>
          <w:lang w:val="fr-FR"/>
        </w:rPr>
      </w:pPr>
      <w:r w:rsidRPr="00E92F12">
        <w:rPr>
          <w:rFonts w:ascii="Cambria" w:hAnsi="Cambria"/>
          <w:b/>
          <w:i/>
          <w:iCs/>
          <w:sz w:val="26"/>
          <w:szCs w:val="26"/>
          <w:lang w:val="fr-FR"/>
        </w:rPr>
        <w:t>Lời giải:</w:t>
      </w:r>
    </w:p>
    <w:p w14:paraId="789363F3" w14:textId="77777777" w:rsidR="00BE1A6E" w:rsidRPr="00576CD6" w:rsidRDefault="00BE1A6E" w:rsidP="00BE1A6E">
      <w:pPr>
        <w:shd w:val="clear" w:color="auto" w:fill="DAEEF3" w:themeFill="accent5" w:themeFillTint="33"/>
        <w:tabs>
          <w:tab w:val="left" w:pos="900"/>
          <w:tab w:val="left" w:pos="1080"/>
        </w:tabs>
        <w:ind w:left="90"/>
        <w:rPr>
          <w:rFonts w:ascii="Cambria" w:hAnsi="Cambria"/>
          <w:b/>
          <w:i/>
          <w:iCs/>
          <w:sz w:val="26"/>
          <w:szCs w:val="26"/>
          <w:lang w:val="fr-FR"/>
        </w:rPr>
      </w:pPr>
      <w:r w:rsidRPr="00576CD6">
        <w:rPr>
          <w:rFonts w:ascii="Cambria" w:hAnsi="Cambria"/>
          <w:b/>
          <w:i/>
          <w:iCs/>
          <w:sz w:val="26"/>
          <w:szCs w:val="26"/>
          <w:lang w:val="fr-FR"/>
        </w:rPr>
        <w:lastRenderedPageBreak/>
        <w:t xml:space="preserve">Ta có : </w:t>
      </w:r>
      <w:r w:rsidRPr="008D69DC">
        <w:rPr>
          <w:position w:val="-26"/>
        </w:rPr>
        <w:object w:dxaOrig="2079" w:dyaOrig="680" w14:anchorId="657065C9">
          <v:shape id="_x0000_i1485" type="#_x0000_t75" style="width:104.25pt;height:33.75pt" o:ole="">
            <v:imagedata r:id="rId1272" o:title=""/>
          </v:shape>
          <o:OLEObject Type="Embed" ProgID="Equation.DSMT4" ShapeID="_x0000_i1485" DrawAspect="Content" ObjectID="_1754508349" r:id="rId1273"/>
        </w:object>
      </w:r>
      <w:r w:rsidRPr="00E92F12">
        <w:rPr>
          <w:lang w:val="fr-FR"/>
        </w:rPr>
        <w:t xml:space="preserve"> </w:t>
      </w:r>
      <w:r w:rsidRPr="00E92F12">
        <w:rPr>
          <w:rFonts w:ascii="Cambria" w:hAnsi="Cambria"/>
          <w:lang w:val="fr-FR"/>
        </w:rPr>
        <w:t>(</w:t>
      </w:r>
      <w:r w:rsidRPr="007B65F9">
        <w:rPr>
          <w:rFonts w:ascii="Cambria" w:hAnsi="Cambria"/>
          <w:iCs/>
          <w:sz w:val="26"/>
          <w:szCs w:val="26"/>
          <w:lang w:val="fr-FR"/>
        </w:rPr>
        <w:t>c</w:t>
      </w:r>
      <w:r w:rsidRPr="00320C88">
        <w:rPr>
          <w:rFonts w:ascii="Cambria" w:hAnsi="Cambria"/>
          <w:iCs/>
          <w:sz w:val="26"/>
          <w:szCs w:val="26"/>
          <w:lang w:val="fr-FR"/>
        </w:rPr>
        <w:t>m</w:t>
      </w:r>
      <w:r>
        <w:rPr>
          <w:rFonts w:ascii="Cambria" w:hAnsi="Cambria"/>
          <w:iCs/>
          <w:sz w:val="26"/>
          <w:szCs w:val="26"/>
          <w:lang w:val="fr-FR"/>
        </w:rPr>
        <w:t>)</w:t>
      </w:r>
      <w:r w:rsidRPr="00320C88">
        <w:rPr>
          <w:rFonts w:ascii="Cambria" w:hAnsi="Cambria"/>
          <w:iCs/>
          <w:sz w:val="26"/>
          <w:szCs w:val="26"/>
          <w:lang w:val="fr-FR"/>
        </w:rPr>
        <w:t xml:space="preserve"> </w:t>
      </w:r>
    </w:p>
    <w:p w14:paraId="496E6168" w14:textId="77777777" w:rsidR="00BE1A6E" w:rsidRPr="00E92F12" w:rsidRDefault="00BE1A6E" w:rsidP="00BE1A6E">
      <w:pPr>
        <w:shd w:val="clear" w:color="auto" w:fill="DAEEF3" w:themeFill="accent5" w:themeFillTint="33"/>
        <w:tabs>
          <w:tab w:val="left" w:pos="900"/>
          <w:tab w:val="left" w:pos="1080"/>
        </w:tabs>
        <w:ind w:left="90"/>
        <w:rPr>
          <w:rFonts w:ascii="Cambria" w:eastAsia="Calibri" w:hAnsi="Cambria"/>
          <w:sz w:val="26"/>
          <w:szCs w:val="26"/>
          <w:lang w:val="fr-FR"/>
        </w:rPr>
      </w:pPr>
      <w:r w:rsidRPr="00E92F12">
        <w:rPr>
          <w:rFonts w:ascii="Cambria" w:eastAsia="Calibri" w:hAnsi="Cambria"/>
          <w:sz w:val="26"/>
          <w:szCs w:val="26"/>
          <w:lang w:val="fr-FR"/>
        </w:rPr>
        <w:t xml:space="preserve">Điểm M cách một đầu dây 40 cm = </w:t>
      </w:r>
      <w:r w:rsidRPr="007B65F9">
        <w:rPr>
          <w:rFonts w:ascii="Cambria" w:eastAsia="Calibri" w:hAnsi="Cambria"/>
          <w:position w:val="-26"/>
          <w:sz w:val="26"/>
          <w:szCs w:val="26"/>
        </w:rPr>
        <w:object w:dxaOrig="260" w:dyaOrig="680" w14:anchorId="23FDBBB2">
          <v:shape id="_x0000_i1486" type="#_x0000_t75" style="width:13.5pt;height:33.75pt" o:ole="">
            <v:imagedata r:id="rId1274" o:title=""/>
          </v:shape>
          <o:OLEObject Type="Embed" ProgID="Equation.DSMT4" ShapeID="_x0000_i1486" DrawAspect="Content" ObjectID="_1754508350" r:id="rId1275"/>
        </w:object>
      </w:r>
      <w:r w:rsidRPr="00E92F12">
        <w:rPr>
          <w:rFonts w:ascii="Cambria" w:eastAsia="Calibri" w:hAnsi="Cambria"/>
          <w:sz w:val="26"/>
          <w:szCs w:val="26"/>
          <w:lang w:val="fr-FR"/>
        </w:rPr>
        <w:t xml:space="preserve"> là một nút sóng lên đứng yên hay biên độ bằng 0 Điểm N cách một đầu dây 20 cm = </w:t>
      </w:r>
      <w:r w:rsidRPr="007B65F9">
        <w:rPr>
          <w:rFonts w:ascii="Cambria" w:eastAsia="Calibri" w:hAnsi="Cambria"/>
          <w:position w:val="-26"/>
          <w:sz w:val="26"/>
          <w:szCs w:val="26"/>
        </w:rPr>
        <w:object w:dxaOrig="260" w:dyaOrig="680" w14:anchorId="58164FD0">
          <v:shape id="_x0000_i1487" type="#_x0000_t75" style="width:13.5pt;height:33.75pt" o:ole="">
            <v:imagedata r:id="rId1276" o:title=""/>
          </v:shape>
          <o:OLEObject Type="Embed" ProgID="Equation.DSMT4" ShapeID="_x0000_i1487" DrawAspect="Content" ObjectID="_1754508351" r:id="rId1277"/>
        </w:object>
      </w:r>
      <w:r w:rsidRPr="00E92F12">
        <w:rPr>
          <w:rFonts w:ascii="Cambria" w:eastAsia="Calibri" w:hAnsi="Cambria"/>
          <w:sz w:val="26"/>
          <w:szCs w:val="26"/>
          <w:lang w:val="fr-FR"/>
        </w:rPr>
        <w:t xml:space="preserve"> là một bụng sóng nên dao động với biên độ bằng 0,40 cm</w:t>
      </w:r>
    </w:p>
    <w:p w14:paraId="2A9B9DA3" w14:textId="77777777" w:rsidR="00BE1A6E" w:rsidRPr="00E92F12" w:rsidRDefault="00BE1A6E">
      <w:pPr>
        <w:pStyle w:val="ListParagraph"/>
        <w:numPr>
          <w:ilvl w:val="0"/>
          <w:numId w:val="94"/>
        </w:numPr>
        <w:tabs>
          <w:tab w:val="left" w:pos="720"/>
          <w:tab w:val="left" w:pos="900"/>
          <w:tab w:val="left" w:pos="1080"/>
        </w:tabs>
        <w:spacing w:after="0" w:line="276" w:lineRule="auto"/>
        <w:ind w:left="0" w:firstLine="0"/>
        <w:jc w:val="both"/>
        <w:rPr>
          <w:rFonts w:ascii="Cambria" w:hAnsi="Cambria" w:cs="Times New Roman"/>
          <w:sz w:val="26"/>
          <w:szCs w:val="26"/>
          <w:lang w:val="fr-FR"/>
        </w:rPr>
      </w:pPr>
      <w:r w:rsidRPr="00E92F12">
        <w:rPr>
          <w:rFonts w:ascii="Cambria" w:hAnsi="Cambria"/>
          <w:color w:val="FF0000"/>
          <w:sz w:val="26"/>
          <w:szCs w:val="26"/>
          <w:lang w:val="fr-FR"/>
        </w:rPr>
        <w:t xml:space="preserve"> </w:t>
      </w: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sidRPr="00E92F12">
        <w:rPr>
          <w:rFonts w:ascii="Cambria" w:hAnsi="Cambria" w:cs="Times New Roman"/>
          <w:sz w:val="26"/>
          <w:szCs w:val="26"/>
          <w:lang w:val="fr-FR"/>
        </w:rPr>
        <w:t xml:space="preserve">Cho biết phương trình dao động của một điểm M trên dây có hai đầu cố định khi có sóng dừng là </w:t>
      </w:r>
      <w:r w:rsidRPr="00BC405F">
        <w:rPr>
          <w:rFonts w:ascii="Cambria" w:hAnsi="Cambria" w:cs="Times New Roman"/>
          <w:position w:val="-14"/>
          <w:sz w:val="26"/>
          <w:szCs w:val="26"/>
        </w:rPr>
        <w:object w:dxaOrig="2780" w:dyaOrig="400" w14:anchorId="6B00C895">
          <v:shape id="_x0000_i1488" type="#_x0000_t75" style="width:139.5pt;height:20.25pt" o:ole="">
            <v:imagedata r:id="rId1278" o:title=""/>
          </v:shape>
          <o:OLEObject Type="Embed" ProgID="Equation.DSMT4" ShapeID="_x0000_i1488" DrawAspect="Content" ObjectID="_1754508352" r:id="rId1279"/>
        </w:object>
      </w:r>
      <w:r w:rsidRPr="00E92F12">
        <w:rPr>
          <w:rFonts w:ascii="Cambria" w:hAnsi="Cambria" w:cs="Times New Roman"/>
          <w:sz w:val="26"/>
          <w:szCs w:val="26"/>
          <w:lang w:val="fr-FR"/>
        </w:rPr>
        <w:t xml:space="preserve"> (cm) (x được tính theo đơn vị cm và t được tính theo đơn vị s).</w:t>
      </w:r>
    </w:p>
    <w:p w14:paraId="2EFB3B4D" w14:textId="77777777" w:rsidR="00BE1A6E" w:rsidRPr="00E92F12" w:rsidRDefault="00BE1A6E" w:rsidP="00BE1A6E">
      <w:pPr>
        <w:pStyle w:val="ListParagraph"/>
        <w:tabs>
          <w:tab w:val="left" w:pos="720"/>
          <w:tab w:val="left" w:pos="900"/>
          <w:tab w:val="left" w:pos="1080"/>
        </w:tabs>
        <w:spacing w:after="0" w:line="276" w:lineRule="auto"/>
        <w:ind w:left="90"/>
        <w:jc w:val="both"/>
        <w:rPr>
          <w:rFonts w:ascii="Cambria" w:hAnsi="Cambria" w:cs="Times New Roman"/>
          <w:sz w:val="26"/>
          <w:szCs w:val="26"/>
          <w:lang w:val="fr-FR"/>
        </w:rPr>
      </w:pPr>
      <w:r w:rsidRPr="00E92F12">
        <w:rPr>
          <w:rFonts w:ascii="Cambria" w:hAnsi="Cambria" w:cs="Times New Roman"/>
          <w:b/>
          <w:sz w:val="26"/>
          <w:szCs w:val="26"/>
          <w:lang w:val="fr-FR"/>
        </w:rPr>
        <w:t>a.</w:t>
      </w:r>
      <w:r w:rsidRPr="00E92F12">
        <w:rPr>
          <w:rFonts w:ascii="Cambria" w:hAnsi="Cambria" w:cs="Times New Roman"/>
          <w:sz w:val="26"/>
          <w:szCs w:val="26"/>
          <w:lang w:val="fr-FR"/>
        </w:rPr>
        <w:t xml:space="preserve"> Tính tần số và bước sóng.</w:t>
      </w:r>
    </w:p>
    <w:p w14:paraId="771EBE94" w14:textId="77777777" w:rsidR="00BE1A6E" w:rsidRPr="00E92F12" w:rsidRDefault="00BE1A6E" w:rsidP="00BE1A6E">
      <w:pPr>
        <w:pStyle w:val="ListParagraph"/>
        <w:tabs>
          <w:tab w:val="left" w:pos="720"/>
          <w:tab w:val="left" w:pos="900"/>
          <w:tab w:val="left" w:pos="1080"/>
        </w:tabs>
        <w:spacing w:after="0" w:line="276" w:lineRule="auto"/>
        <w:ind w:left="90"/>
        <w:jc w:val="both"/>
        <w:rPr>
          <w:rFonts w:ascii="Cambria" w:hAnsi="Cambria" w:cs="Times New Roman"/>
          <w:sz w:val="26"/>
          <w:szCs w:val="26"/>
          <w:lang w:val="fr-FR"/>
        </w:rPr>
      </w:pPr>
      <w:r w:rsidRPr="00E92F12">
        <w:rPr>
          <w:rFonts w:ascii="Cambria" w:hAnsi="Cambria" w:cs="Times New Roman"/>
          <w:b/>
          <w:sz w:val="26"/>
          <w:szCs w:val="26"/>
          <w:lang w:val="fr-FR"/>
        </w:rPr>
        <w:t>b.</w:t>
      </w:r>
      <w:r w:rsidRPr="00E92F12">
        <w:rPr>
          <w:rFonts w:ascii="Cambria" w:hAnsi="Cambria" w:cs="Times New Roman"/>
          <w:sz w:val="26"/>
          <w:szCs w:val="26"/>
          <w:lang w:val="fr-FR"/>
        </w:rPr>
        <w:t xml:space="preserve"> Tìm số bụng sóng và số nút sóng trên dây kể cả hai đầu dây cho biết dây có chiều dài bằng 50 cm.</w:t>
      </w:r>
    </w:p>
    <w:p w14:paraId="71822A26" w14:textId="77777777" w:rsidR="00BE1A6E" w:rsidRPr="00E92F12" w:rsidRDefault="00BE1A6E" w:rsidP="00BE1A6E">
      <w:pPr>
        <w:shd w:val="clear" w:color="auto" w:fill="DAEEF3" w:themeFill="accent5" w:themeFillTint="33"/>
        <w:tabs>
          <w:tab w:val="left" w:pos="900"/>
          <w:tab w:val="left" w:pos="1080"/>
        </w:tabs>
        <w:ind w:left="90"/>
        <w:rPr>
          <w:rFonts w:ascii="Cambria" w:hAnsi="Cambria"/>
          <w:b/>
          <w:i/>
          <w:iCs/>
          <w:sz w:val="26"/>
          <w:szCs w:val="26"/>
          <w:lang w:val="fr-FR"/>
        </w:rPr>
      </w:pPr>
      <w:r w:rsidRPr="00E92F12">
        <w:rPr>
          <w:rFonts w:ascii="Cambria" w:hAnsi="Cambria"/>
          <w:b/>
          <w:i/>
          <w:iCs/>
          <w:sz w:val="26"/>
          <w:szCs w:val="26"/>
          <w:lang w:val="fr-FR"/>
        </w:rPr>
        <w:t>Lời giải:</w:t>
      </w:r>
    </w:p>
    <w:p w14:paraId="2997F3B5" w14:textId="77777777" w:rsidR="00BE1A6E" w:rsidRPr="001D7B93" w:rsidRDefault="00BE1A6E" w:rsidP="00BE1A6E">
      <w:pPr>
        <w:shd w:val="clear" w:color="auto" w:fill="DAEEF3" w:themeFill="accent5" w:themeFillTint="33"/>
        <w:tabs>
          <w:tab w:val="left" w:pos="900"/>
          <w:tab w:val="left" w:pos="1080"/>
        </w:tabs>
        <w:ind w:left="90"/>
        <w:rPr>
          <w:rFonts w:ascii="Cambria" w:hAnsi="Cambria"/>
          <w:bCs/>
          <w:iCs/>
          <w:sz w:val="26"/>
          <w:szCs w:val="26"/>
          <w:lang w:val="fr-FR"/>
        </w:rPr>
      </w:pPr>
      <w:r w:rsidRPr="001D7B93">
        <w:rPr>
          <w:rFonts w:ascii="Cambria" w:hAnsi="Cambria"/>
          <w:bCs/>
          <w:iCs/>
          <w:sz w:val="26"/>
          <w:szCs w:val="26"/>
          <w:lang w:val="fr-FR"/>
        </w:rPr>
        <w:t xml:space="preserve">a. Ta có : phương trình sóng tại M : </w:t>
      </w:r>
      <w:r w:rsidRPr="001D7B93">
        <w:rPr>
          <w:rFonts w:ascii="Cambria" w:hAnsi="Cambria"/>
          <w:bCs/>
          <w:iCs/>
          <w:position w:val="-30"/>
          <w:sz w:val="26"/>
          <w:szCs w:val="26"/>
        </w:rPr>
        <w:object w:dxaOrig="2240" w:dyaOrig="740" w14:anchorId="181BFD28">
          <v:shape id="_x0000_i1489" type="#_x0000_t75" style="width:111.75pt;height:37.5pt" o:ole="">
            <v:imagedata r:id="rId1280" o:title=""/>
          </v:shape>
          <o:OLEObject Type="Embed" ProgID="Equation.DSMT4" ShapeID="_x0000_i1489" DrawAspect="Content" ObjectID="_1754508353" r:id="rId1281"/>
        </w:object>
      </w:r>
    </w:p>
    <w:p w14:paraId="456D42FE" w14:textId="77777777" w:rsidR="00BE1A6E" w:rsidRPr="001D7B93" w:rsidRDefault="00BE1A6E" w:rsidP="00BE1A6E">
      <w:pPr>
        <w:shd w:val="clear" w:color="auto" w:fill="DAEEF3" w:themeFill="accent5" w:themeFillTint="33"/>
        <w:tabs>
          <w:tab w:val="left" w:pos="900"/>
          <w:tab w:val="left" w:pos="1080"/>
        </w:tabs>
        <w:ind w:left="90"/>
        <w:rPr>
          <w:rFonts w:ascii="Cambria" w:hAnsi="Cambria"/>
          <w:bCs/>
          <w:iCs/>
          <w:sz w:val="26"/>
          <w:szCs w:val="26"/>
          <w:lang w:val="fr-FR"/>
        </w:rPr>
      </w:pPr>
      <w:r w:rsidRPr="001D7B93">
        <w:rPr>
          <w:rFonts w:ascii="Cambria" w:hAnsi="Cambria"/>
          <w:bCs/>
          <w:iCs/>
          <w:sz w:val="26"/>
          <w:szCs w:val="26"/>
          <w:lang w:val="fr-FR"/>
        </w:rPr>
        <w:t xml:space="preserve">Do đó bước sóng trên dây là </w:t>
      </w:r>
      <w:r w:rsidRPr="001D7B93">
        <w:rPr>
          <w:bCs/>
          <w:iCs/>
          <w:position w:val="-26"/>
        </w:rPr>
        <w:object w:dxaOrig="2560" w:dyaOrig="680" w14:anchorId="04CBB948">
          <v:shape id="_x0000_i1490" type="#_x0000_t75" style="width:128.25pt;height:33.75pt" o:ole="">
            <v:imagedata r:id="rId1282" o:title=""/>
          </v:shape>
          <o:OLEObject Type="Embed" ProgID="Equation.DSMT4" ShapeID="_x0000_i1490" DrawAspect="Content" ObjectID="_1754508354" r:id="rId1283"/>
        </w:object>
      </w:r>
      <w:r w:rsidRPr="001D7B93">
        <w:rPr>
          <w:bCs/>
          <w:iCs/>
          <w:lang w:val="fr-FR"/>
        </w:rPr>
        <w:t xml:space="preserve"> </w:t>
      </w:r>
      <w:r w:rsidRPr="001D7B93">
        <w:rPr>
          <w:rFonts w:ascii="Cambria" w:hAnsi="Cambria"/>
          <w:bCs/>
          <w:iCs/>
          <w:sz w:val="26"/>
          <w:szCs w:val="26"/>
          <w:lang w:val="fr-FR"/>
        </w:rPr>
        <w:t>cm</w:t>
      </w:r>
    </w:p>
    <w:p w14:paraId="0BAFD4C1" w14:textId="77777777" w:rsidR="00BE1A6E" w:rsidRPr="001D7B93" w:rsidRDefault="00BE1A6E" w:rsidP="00BE1A6E">
      <w:pPr>
        <w:shd w:val="clear" w:color="auto" w:fill="DAEEF3" w:themeFill="accent5" w:themeFillTint="33"/>
        <w:tabs>
          <w:tab w:val="left" w:pos="900"/>
          <w:tab w:val="left" w:pos="1080"/>
        </w:tabs>
        <w:ind w:left="90"/>
        <w:rPr>
          <w:rFonts w:ascii="Cambria" w:hAnsi="Cambria"/>
          <w:bCs/>
          <w:iCs/>
          <w:sz w:val="26"/>
          <w:szCs w:val="26"/>
          <w:lang w:val="fr-FR"/>
        </w:rPr>
      </w:pPr>
      <w:r w:rsidRPr="001D7B93">
        <w:rPr>
          <w:rFonts w:ascii="Cambria" w:hAnsi="Cambria"/>
          <w:bCs/>
          <w:iCs/>
          <w:sz w:val="26"/>
          <w:szCs w:val="26"/>
          <w:lang w:val="fr-FR"/>
        </w:rPr>
        <w:t xml:space="preserve">Tần số sóng là </w:t>
      </w:r>
      <w:r w:rsidRPr="001D7B93">
        <w:rPr>
          <w:bCs/>
          <w:iCs/>
          <w:position w:val="-26"/>
        </w:rPr>
        <w:object w:dxaOrig="5040" w:dyaOrig="680" w14:anchorId="168FB927">
          <v:shape id="_x0000_i1491" type="#_x0000_t75" style="width:252pt;height:33.75pt" o:ole="">
            <v:imagedata r:id="rId1284" o:title=""/>
          </v:shape>
          <o:OLEObject Type="Embed" ProgID="Equation.DSMT4" ShapeID="_x0000_i1491" DrawAspect="Content" ObjectID="_1754508355" r:id="rId1285"/>
        </w:object>
      </w:r>
      <w:r w:rsidRPr="001D7B93">
        <w:rPr>
          <w:bCs/>
          <w:iCs/>
          <w:lang w:val="fr-FR"/>
        </w:rPr>
        <w:t xml:space="preserve"> </w:t>
      </w:r>
      <w:r w:rsidRPr="001D7B93">
        <w:rPr>
          <w:rFonts w:ascii="Cambria" w:hAnsi="Cambria"/>
          <w:bCs/>
          <w:iCs/>
          <w:sz w:val="26"/>
          <w:szCs w:val="26"/>
          <w:lang w:val="fr-FR"/>
        </w:rPr>
        <w:t>Hz</w:t>
      </w:r>
    </w:p>
    <w:p w14:paraId="7381B8B7" w14:textId="77777777" w:rsidR="00BE1A6E" w:rsidRPr="001D7B93" w:rsidRDefault="00BE1A6E" w:rsidP="00BE1A6E">
      <w:pPr>
        <w:shd w:val="clear" w:color="auto" w:fill="DAEEF3" w:themeFill="accent5" w:themeFillTint="33"/>
        <w:tabs>
          <w:tab w:val="left" w:pos="900"/>
          <w:tab w:val="left" w:pos="1080"/>
        </w:tabs>
        <w:ind w:left="90"/>
        <w:rPr>
          <w:rFonts w:ascii="Cambria" w:hAnsi="Cambria"/>
          <w:bCs/>
          <w:iCs/>
          <w:sz w:val="26"/>
          <w:szCs w:val="26"/>
          <w:lang w:val="fr-FR"/>
        </w:rPr>
      </w:pPr>
      <w:r w:rsidRPr="001D7B93">
        <w:rPr>
          <w:rFonts w:ascii="Cambria" w:hAnsi="Cambria"/>
          <w:bCs/>
          <w:iCs/>
          <w:sz w:val="26"/>
          <w:szCs w:val="26"/>
          <w:lang w:val="fr-FR"/>
        </w:rPr>
        <w:t xml:space="preserve">b. Để trên dây xuất hiện sóng dừng, ta có </w:t>
      </w:r>
      <w:r w:rsidRPr="001D7B93">
        <w:rPr>
          <w:bCs/>
          <w:iCs/>
          <w:position w:val="-26"/>
        </w:rPr>
        <w:object w:dxaOrig="1980" w:dyaOrig="680" w14:anchorId="22BED746">
          <v:shape id="_x0000_i1492" type="#_x0000_t75" style="width:100.5pt;height:33.75pt" o:ole="">
            <v:imagedata r:id="rId1135" o:title=""/>
          </v:shape>
          <o:OLEObject Type="Embed" ProgID="Equation.DSMT4" ShapeID="_x0000_i1492" DrawAspect="Content" ObjectID="_1754508356" r:id="rId1286"/>
        </w:object>
      </w:r>
      <w:r w:rsidRPr="001D7B93">
        <w:rPr>
          <w:rFonts w:ascii="Cambria" w:hAnsi="Cambria"/>
          <w:bCs/>
          <w:iCs/>
          <w:sz w:val="26"/>
          <w:szCs w:val="26"/>
          <w:lang w:val="fr-FR"/>
        </w:rPr>
        <w:t xml:space="preserve">  (*)</w:t>
      </w:r>
    </w:p>
    <w:p w14:paraId="5298450E" w14:textId="77777777" w:rsidR="00BE1A6E" w:rsidRPr="001D7B93" w:rsidRDefault="00BE1A6E" w:rsidP="00BE1A6E">
      <w:pPr>
        <w:shd w:val="clear" w:color="auto" w:fill="DAEEF3" w:themeFill="accent5" w:themeFillTint="33"/>
        <w:tabs>
          <w:tab w:val="left" w:pos="900"/>
          <w:tab w:val="left" w:pos="1080"/>
        </w:tabs>
        <w:ind w:left="90"/>
        <w:rPr>
          <w:bCs/>
          <w:iCs/>
          <w:lang w:val="fr-FR"/>
        </w:rPr>
      </w:pPr>
      <w:r w:rsidRPr="001D7B93">
        <w:rPr>
          <w:rFonts w:ascii="Cambria" w:hAnsi="Cambria"/>
          <w:bCs/>
          <w:iCs/>
          <w:sz w:val="26"/>
          <w:szCs w:val="26"/>
          <w:lang w:val="fr-FR"/>
        </w:rPr>
        <w:t xml:space="preserve">Số bụng sóng n trên dây là: Thay L = 50 cm và </w:t>
      </w:r>
      <w:r w:rsidRPr="001D7B93">
        <w:rPr>
          <w:bCs/>
          <w:iCs/>
          <w:position w:val="-6"/>
        </w:rPr>
        <w:object w:dxaOrig="720" w:dyaOrig="279" w14:anchorId="0E55648F">
          <v:shape id="_x0000_i1493" type="#_x0000_t75" style="width:36pt;height:13.5pt" o:ole="">
            <v:imagedata r:id="rId1287" o:title=""/>
          </v:shape>
          <o:OLEObject Type="Embed" ProgID="Equation.DSMT4" ShapeID="_x0000_i1493" DrawAspect="Content" ObjectID="_1754508357" r:id="rId1288"/>
        </w:object>
      </w:r>
      <w:r w:rsidRPr="001D7B93">
        <w:rPr>
          <w:rFonts w:ascii="Cambria" w:hAnsi="Cambria"/>
          <w:bCs/>
          <w:iCs/>
          <w:sz w:val="26"/>
          <w:szCs w:val="26"/>
          <w:lang w:val="fr-FR"/>
        </w:rPr>
        <w:t>cm vào (*)</w:t>
      </w:r>
      <w:r w:rsidRPr="001D7B93">
        <w:rPr>
          <w:bCs/>
          <w:iCs/>
          <w:position w:val="-26"/>
        </w:rPr>
        <w:object w:dxaOrig="1780" w:dyaOrig="680" w14:anchorId="7CFF8A67">
          <v:shape id="_x0000_i1494" type="#_x0000_t75" style="width:89.25pt;height:33.75pt" o:ole="">
            <v:imagedata r:id="rId1289" o:title=""/>
          </v:shape>
          <o:OLEObject Type="Embed" ProgID="Equation.DSMT4" ShapeID="_x0000_i1494" DrawAspect="Content" ObjectID="_1754508358" r:id="rId1290"/>
        </w:object>
      </w:r>
    </w:p>
    <w:p w14:paraId="369E1E9A" w14:textId="77777777" w:rsidR="00BE1A6E" w:rsidRPr="00E92F12" w:rsidRDefault="00BE1A6E" w:rsidP="00BE1A6E">
      <w:pPr>
        <w:shd w:val="clear" w:color="auto" w:fill="DAEEF3" w:themeFill="accent5" w:themeFillTint="33"/>
        <w:tabs>
          <w:tab w:val="left" w:pos="900"/>
          <w:tab w:val="left" w:pos="1080"/>
        </w:tabs>
        <w:ind w:left="90"/>
        <w:rPr>
          <w:rFonts w:ascii="Cambria" w:hAnsi="Cambria"/>
          <w:sz w:val="26"/>
          <w:szCs w:val="26"/>
          <w:lang w:val="fr-FR"/>
        </w:rPr>
      </w:pPr>
      <w:r w:rsidRPr="00E92F12">
        <w:rPr>
          <w:rFonts w:ascii="Cambria" w:hAnsi="Cambria"/>
          <w:sz w:val="26"/>
          <w:szCs w:val="26"/>
          <w:lang w:val="fr-FR"/>
        </w:rPr>
        <w:t>Trên dây có 10 bụng sóng và 11 nút sóng (kể cả hai đầu dây)</w:t>
      </w:r>
    </w:p>
    <w:p w14:paraId="6B08BEBA" w14:textId="77777777" w:rsidR="00BE1A6E" w:rsidRPr="00E92F12" w:rsidRDefault="00BE1A6E">
      <w:pPr>
        <w:pStyle w:val="ListParagraph"/>
        <w:numPr>
          <w:ilvl w:val="0"/>
          <w:numId w:val="94"/>
        </w:numPr>
        <w:tabs>
          <w:tab w:val="left" w:pos="720"/>
          <w:tab w:val="left" w:pos="900"/>
          <w:tab w:val="left" w:pos="1080"/>
        </w:tabs>
        <w:spacing w:after="0" w:line="276" w:lineRule="auto"/>
        <w:ind w:left="0" w:firstLine="0"/>
        <w:jc w:val="both"/>
        <w:rPr>
          <w:rFonts w:ascii="Cambria" w:hAnsi="Cambria" w:cs="Times New Roman"/>
          <w:sz w:val="26"/>
          <w:szCs w:val="26"/>
          <w:lang w:val="fr-FR"/>
        </w:rPr>
      </w:pPr>
      <w:r w:rsidRPr="009A16D3">
        <w:rPr>
          <w:rFonts w:ascii="Cambria" w:hAnsi="Cambria"/>
          <w:b/>
          <w:bCs/>
          <w:color w:val="000000" w:themeColor="text1"/>
          <w:sz w:val="26"/>
          <w:szCs w:val="26"/>
          <w:lang w:val="nl-NL"/>
        </w:rPr>
        <w:t xml:space="preserve">(SBT- </w:t>
      </w:r>
      <w:r>
        <w:rPr>
          <w:rFonts w:ascii="Cambria" w:hAnsi="Cambria"/>
          <w:b/>
          <w:bCs/>
          <w:color w:val="000000" w:themeColor="text1"/>
          <w:sz w:val="26"/>
          <w:szCs w:val="26"/>
          <w:lang w:val="nl-NL"/>
        </w:rPr>
        <w:t>CTST</w:t>
      </w:r>
      <w:r w:rsidRPr="009A16D3">
        <w:rPr>
          <w:rFonts w:ascii="Cambria" w:hAnsi="Cambria"/>
          <w:b/>
          <w:bCs/>
          <w:color w:val="000000" w:themeColor="text1"/>
          <w:sz w:val="26"/>
          <w:szCs w:val="26"/>
          <w:lang w:val="nl-NL"/>
        </w:rPr>
        <w:t>)</w:t>
      </w:r>
      <w:r w:rsidRPr="009A16D3">
        <w:rPr>
          <w:rFonts w:ascii="Cambria" w:hAnsi="Cambria"/>
          <w:color w:val="000000" w:themeColor="text1"/>
          <w:sz w:val="26"/>
          <w:szCs w:val="26"/>
          <w:lang w:val="nl-NL"/>
        </w:rPr>
        <w:t xml:space="preserve"> </w:t>
      </w:r>
      <w:r w:rsidRPr="00E92F12">
        <w:rPr>
          <w:rFonts w:ascii="Cambria" w:hAnsi="Cambria" w:cs="Times New Roman"/>
          <w:sz w:val="26"/>
          <w:szCs w:val="26"/>
          <w:lang w:val="fr-FR"/>
        </w:rPr>
        <w:t xml:space="preserve">Quan sát một hệ sóng dừng trên dây đàn hồi, ta thấy với M là một nút sóng và N là một bụng sóng kế cận thì khoảng cách MN = 10 cm cho biết bề rộng của một </w:t>
      </w:r>
      <w:r w:rsidRPr="00E92F12">
        <w:rPr>
          <w:rFonts w:ascii="Cambria" w:eastAsia="Meiryo" w:hAnsi="Cambria"/>
          <w:sz w:val="26"/>
          <w:szCs w:val="26"/>
          <w:lang w:val="fr-FR"/>
        </w:rPr>
        <w:t>bụng</w:t>
      </w:r>
      <w:r w:rsidRPr="00E92F12">
        <w:rPr>
          <w:rFonts w:ascii="Cambria" w:hAnsi="Cambria" w:cs="Times New Roman"/>
          <w:sz w:val="26"/>
          <w:szCs w:val="26"/>
          <w:lang w:val="fr-FR"/>
        </w:rPr>
        <w:t xml:space="preserve"> sóng là 4 cm. Tìm biên độ dao động của sóng và biên độ dao động của điểm I là trung điểm MN.</w:t>
      </w:r>
    </w:p>
    <w:p w14:paraId="4989DC08" w14:textId="77777777" w:rsidR="00BE1A6E" w:rsidRPr="00E92F12" w:rsidRDefault="00BE1A6E" w:rsidP="00BE1A6E">
      <w:pPr>
        <w:shd w:val="clear" w:color="auto" w:fill="DBE5F1" w:themeFill="accent1" w:themeFillTint="33"/>
        <w:tabs>
          <w:tab w:val="left" w:pos="900"/>
          <w:tab w:val="left" w:pos="1080"/>
        </w:tabs>
        <w:ind w:left="90"/>
        <w:rPr>
          <w:rFonts w:ascii="Cambria" w:hAnsi="Cambria"/>
          <w:b/>
          <w:i/>
          <w:iCs/>
          <w:sz w:val="26"/>
          <w:szCs w:val="26"/>
          <w:lang w:val="fr-FR"/>
        </w:rPr>
      </w:pPr>
      <w:r w:rsidRPr="00E92F12">
        <w:rPr>
          <w:rFonts w:ascii="Cambria" w:hAnsi="Cambria"/>
          <w:b/>
          <w:i/>
          <w:iCs/>
          <w:sz w:val="26"/>
          <w:szCs w:val="26"/>
          <w:lang w:val="fr-FR"/>
        </w:rPr>
        <w:t>Lời giải:</w:t>
      </w:r>
    </w:p>
    <w:p w14:paraId="48CAFF7D" w14:textId="77777777" w:rsidR="00BE1A6E" w:rsidRPr="00E92F12" w:rsidRDefault="00BE1A6E" w:rsidP="00BE1A6E">
      <w:pPr>
        <w:shd w:val="clear" w:color="auto" w:fill="DBE5F1" w:themeFill="accent1" w:themeFillTint="33"/>
        <w:tabs>
          <w:tab w:val="left" w:pos="900"/>
          <w:tab w:val="left" w:pos="1080"/>
        </w:tabs>
        <w:ind w:left="90"/>
        <w:rPr>
          <w:rFonts w:ascii="Cambria" w:eastAsia="Calibri" w:hAnsi="Cambria"/>
          <w:sz w:val="26"/>
          <w:szCs w:val="26"/>
          <w:lang w:val="fr-FR"/>
        </w:rPr>
      </w:pPr>
      <w:r w:rsidRPr="00E92F12">
        <w:rPr>
          <w:rFonts w:ascii="Cambria" w:eastAsia="Calibri" w:hAnsi="Cambria"/>
          <w:sz w:val="26"/>
          <w:szCs w:val="26"/>
          <w:lang w:val="fr-FR"/>
        </w:rPr>
        <w:t>Vì biên độ sóng tại bụng là 2a nên bề rộng bụng sóng là 4a.</w:t>
      </w:r>
    </w:p>
    <w:p w14:paraId="2EB83D6C" w14:textId="77777777" w:rsidR="00BE1A6E" w:rsidRPr="00E92F12" w:rsidRDefault="00BE1A6E" w:rsidP="00BE1A6E">
      <w:pPr>
        <w:shd w:val="clear" w:color="auto" w:fill="DBE5F1" w:themeFill="accent1" w:themeFillTint="33"/>
        <w:tabs>
          <w:tab w:val="left" w:pos="900"/>
          <w:tab w:val="left" w:pos="1080"/>
        </w:tabs>
        <w:ind w:left="90"/>
        <w:rPr>
          <w:rFonts w:ascii="Cambria" w:hAnsi="Cambria"/>
          <w:sz w:val="26"/>
          <w:szCs w:val="26"/>
          <w:lang w:val="fr-FR"/>
        </w:rPr>
      </w:pPr>
      <w:r w:rsidRPr="00E92F12">
        <w:rPr>
          <w:rFonts w:ascii="Cambria" w:eastAsia="Calibri" w:hAnsi="Cambria"/>
          <w:sz w:val="26"/>
          <w:szCs w:val="26"/>
          <w:lang w:val="fr-FR"/>
        </w:rPr>
        <w:t xml:space="preserve">Suy ra biên độ sóng là </w:t>
      </w:r>
      <w:r w:rsidRPr="008D69DC">
        <w:rPr>
          <w:position w:val="-26"/>
        </w:rPr>
        <w:object w:dxaOrig="1420" w:dyaOrig="680" w14:anchorId="726D840E">
          <v:shape id="_x0000_i1495" type="#_x0000_t75" style="width:70.5pt;height:33.75pt" o:ole="">
            <v:imagedata r:id="rId1291" o:title=""/>
          </v:shape>
          <o:OLEObject Type="Embed" ProgID="Equation.DSMT4" ShapeID="_x0000_i1495" DrawAspect="Content" ObjectID="_1754508359" r:id="rId1292"/>
        </w:object>
      </w:r>
      <w:r w:rsidRPr="00E92F12">
        <w:rPr>
          <w:rFonts w:ascii="Cambria" w:hAnsi="Cambria"/>
          <w:sz w:val="26"/>
          <w:szCs w:val="26"/>
          <w:lang w:val="fr-FR"/>
        </w:rPr>
        <w:t>cm</w:t>
      </w:r>
    </w:p>
    <w:p w14:paraId="6D1917FF" w14:textId="77777777" w:rsidR="00BE1A6E" w:rsidRDefault="00BE1A6E" w:rsidP="00BE1A6E">
      <w:pPr>
        <w:pStyle w:val="ListParagraph"/>
        <w:shd w:val="clear" w:color="auto" w:fill="DBE5F1" w:themeFill="accent1" w:themeFillTint="33"/>
        <w:tabs>
          <w:tab w:val="left" w:pos="810"/>
          <w:tab w:val="left" w:pos="900"/>
          <w:tab w:val="left" w:pos="993"/>
          <w:tab w:val="left" w:pos="1080"/>
        </w:tabs>
        <w:spacing w:after="0" w:line="276" w:lineRule="auto"/>
        <w:ind w:left="90"/>
        <w:jc w:val="both"/>
        <w:rPr>
          <w:rFonts w:ascii="Cambria" w:eastAsia="Calibri" w:hAnsi="Cambria"/>
          <w:sz w:val="26"/>
          <w:szCs w:val="26"/>
          <w:lang w:val="fr-FR"/>
        </w:rPr>
      </w:pPr>
      <w:r w:rsidRPr="00E92F12">
        <w:rPr>
          <w:rFonts w:ascii="Cambria" w:eastAsia="Calibri" w:hAnsi="Cambria"/>
          <w:sz w:val="26"/>
          <w:szCs w:val="26"/>
          <w:lang w:val="fr-FR"/>
        </w:rPr>
        <w:lastRenderedPageBreak/>
        <w:t xml:space="preserve">Biên độ dao động của I là trung điểm MN: </w:t>
      </w:r>
      <w:r w:rsidRPr="008D69DC">
        <w:rPr>
          <w:position w:val="-26"/>
        </w:rPr>
        <w:object w:dxaOrig="3900" w:dyaOrig="960" w14:anchorId="6E7009FD">
          <v:shape id="_x0000_i1496" type="#_x0000_t75" style="width:194.25pt;height:48pt" o:ole="">
            <v:imagedata r:id="rId1293" o:title=""/>
          </v:shape>
          <o:OLEObject Type="Embed" ProgID="Equation.DSMT4" ShapeID="_x0000_i1496" DrawAspect="Content" ObjectID="_1754508360" r:id="rId1294"/>
        </w:object>
      </w:r>
      <w:r w:rsidRPr="00E92F12">
        <w:rPr>
          <w:rFonts w:ascii="Cambria" w:hAnsi="Cambria"/>
          <w:sz w:val="26"/>
          <w:szCs w:val="26"/>
          <w:lang w:val="fr-FR"/>
        </w:rPr>
        <w:t xml:space="preserve"> cm</w:t>
      </w:r>
    </w:p>
    <w:p w14:paraId="76BA8194" w14:textId="77777777" w:rsidR="00BE1A6E" w:rsidRPr="00B84280" w:rsidRDefault="00BE1A6E" w:rsidP="00BE1A6E">
      <w:pPr>
        <w:tabs>
          <w:tab w:val="left" w:pos="900"/>
          <w:tab w:val="left" w:pos="1080"/>
          <w:tab w:val="left" w:pos="7390"/>
        </w:tabs>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63BEFE74" wp14:editId="31348846">
                <wp:extent cx="5032847" cy="391160"/>
                <wp:effectExtent l="0" t="0" r="34925" b="8890"/>
                <wp:docPr id="205" name="Group 98" descr="n18 fb Tan Pha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2847" cy="391160"/>
                          <a:chOff x="0" y="0"/>
                          <a:chExt cx="50579" cy="3933"/>
                        </a:xfrm>
                      </wpg:grpSpPr>
                      <wps:wsp>
                        <wps:cNvPr id="206"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33AAA"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08" name="Text Box 2"/>
                        <wps:cNvSpPr txBox="1">
                          <a:spLocks noChangeArrowheads="1"/>
                        </wps:cNvSpPr>
                        <wps:spPr bwMode="auto">
                          <a:xfrm>
                            <a:off x="3206" y="0"/>
                            <a:ext cx="22972"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FBBF3"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wps:txbx>
                        <wps:bodyPr rot="0" vert="horz" wrap="square" lIns="91440" tIns="45720" rIns="91440" bIns="45720" anchor="t" anchorCtr="0" upright="1">
                          <a:noAutofit/>
                        </wps:bodyPr>
                      </wps:wsp>
                      <wps:wsp>
                        <wps:cNvPr id="209" name="Straight Connector 102"/>
                        <wps:cNvCnPr>
                          <a:cxnSpLocks noChangeShapeType="1"/>
                        </wps:cNvCnPr>
                        <wps:spPr bwMode="auto">
                          <a:xfrm>
                            <a:off x="27786" y="2214"/>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BEFE74" id="_x0000_s2228" alt="n18 fb Tan Pham" style="width:396.3pt;height:30.8pt;mso-position-horizontal-relative:char;mso-position-vertical-relative:line" coordsize="5057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">
                <v:shape id="Diamond 99" o:spid="_x0000_s22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" fillcolor="#293241" stroked="f" strokeweight="1pt"/>
                <v:shape id="Text Box 2" o:spid="_x0000_s22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14:paraId="41433AAA" w14:textId="77777777" w:rsidR="00BE1A6E" w:rsidRPr="001D19D1" w:rsidRDefault="00BE1A6E" w:rsidP="00BE1A6E">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231" type="#_x0000_t202" style="position:absolute;left:3206;width:22972;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4FBFBBF3" w14:textId="77777777" w:rsidR="00BE1A6E" w:rsidRPr="001D19D1" w:rsidRDefault="00BE1A6E" w:rsidP="00BE1A6E">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TRẮC NGHIỆM</w:t>
                        </w:r>
                      </w:p>
                    </w:txbxContent>
                  </v:textbox>
                </v:shape>
                <v:line id="Straight Connector 102" o:spid="_x0000_s2232" style="position:absolute;visibility:visible;mso-wrap-style:square" from="27786,2214" to="50579,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" strokecolor="#f60" strokeweight="3pt">
                  <v:stroke joinstyle="miter"/>
                </v:line>
                <w10:anchorlock/>
              </v:group>
            </w:pict>
          </mc:Fallback>
        </mc:AlternateContent>
      </w:r>
      <w:r>
        <w:rPr>
          <w:rFonts w:ascii="Cambria" w:hAnsi="Cambria"/>
          <w:b/>
          <w:sz w:val="26"/>
          <w:szCs w:val="26"/>
        </w:rPr>
        <w:tab/>
      </w:r>
    </w:p>
    <w:p w14:paraId="6C09F2FD" w14:textId="77777777" w:rsidR="00BE1A6E" w:rsidRPr="00091A16" w:rsidRDefault="00BE1A6E" w:rsidP="00BE1A6E">
      <w:pPr>
        <w:tabs>
          <w:tab w:val="left" w:pos="900"/>
          <w:tab w:val="left" w:pos="1080"/>
        </w:tabs>
        <w:spacing w:line="259" w:lineRule="auto"/>
        <w:ind w:firstLine="360"/>
        <w:rPr>
          <w:rFonts w:ascii="Cambria" w:hAnsi="Cambria"/>
          <w:color w:val="000000" w:themeColor="text1"/>
          <w:sz w:val="26"/>
          <w:szCs w:val="26"/>
          <w:lang w:val="de-DE"/>
        </w:rPr>
      </w:pPr>
      <w:r w:rsidRPr="00091A16">
        <w:rPr>
          <w:rFonts w:ascii="Cambria" w:hAnsi="Cambria"/>
          <w:noProof/>
          <w:color w:val="000000" w:themeColor="text1"/>
          <w:sz w:val="26"/>
          <w:szCs w:val="26"/>
        </w:rPr>
        <mc:AlternateContent>
          <mc:Choice Requires="wpg">
            <w:drawing>
              <wp:anchor distT="0" distB="0" distL="114300" distR="114300" simplePos="0" relativeHeight="251683840" behindDoc="0" locked="0" layoutInCell="1" allowOverlap="1" wp14:anchorId="475CC0FE" wp14:editId="4C64A8C3">
                <wp:simplePos x="0" y="0"/>
                <wp:positionH relativeFrom="column">
                  <wp:posOffset>1359167</wp:posOffset>
                </wp:positionH>
                <wp:positionV relativeFrom="paragraph">
                  <wp:posOffset>7441</wp:posOffset>
                </wp:positionV>
                <wp:extent cx="3536117" cy="356235"/>
                <wp:effectExtent l="0" t="0" r="26670" b="5715"/>
                <wp:wrapNone/>
                <wp:docPr id="210" name="Group 210"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1" name="Straight Connector 21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98710720" name="Group 1698710720"/>
                        <wpg:cNvGrpSpPr/>
                        <wpg:grpSpPr>
                          <a:xfrm>
                            <a:off x="406235" y="0"/>
                            <a:ext cx="2499360" cy="356235"/>
                            <a:chOff x="0" y="0"/>
                            <a:chExt cx="2499888" cy="356235"/>
                          </a:xfrm>
                        </wpg:grpSpPr>
                        <wps:wsp>
                          <wps:cNvPr id="169871072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9871072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CEF6B"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wps:txbx>
                          <wps:bodyPr rot="0" vert="horz" wrap="square" lIns="91440" tIns="45720" rIns="91440" bIns="45720" anchor="t" anchorCtr="0" upright="1">
                            <a:noAutofit/>
                          </wps:bodyPr>
                        </wps:wsp>
                      </wpg:grpSp>
                    </wpg:wgp>
                  </a:graphicData>
                </a:graphic>
              </wp:anchor>
            </w:drawing>
          </mc:Choice>
          <mc:Fallback>
            <w:pict>
              <v:group w14:anchorId="475CC0FE" id="Group 210" o:spid="_x0000_s2233" alt="n18 fb Tan Pham" style="position:absolute;left:0;text-align:left;margin-left:107pt;margin-top:.6pt;width:278.45pt;height:28.05pt;z-index:25168384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">
                <v:line id="Straight Connector 211" o:spid="_x0000_s223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" strokecolor="#4579b8 [3044]" strokeweight="1.5pt"/>
                <v:group id="Group 1698710720" o:spid="_x0000_s223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">
                  <v:shape id="Flowchart: Preparation 256" o:spid="_x0000_s223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" fillcolor="#e0fbfc" strokecolor="#3d5a80" strokeweight="1pt"/>
                  <v:shape id="Text Box 2" o:spid="_x0000_s223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" filled="f" stroked="f">
                    <v:textbox>
                      <w:txbxContent>
                        <w:p w14:paraId="7C5CEF6B"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 xml:space="preserve">Vận dụng </w:t>
                          </w:r>
                        </w:p>
                      </w:txbxContent>
                    </v:textbox>
                  </v:shape>
                </v:group>
              </v:group>
            </w:pict>
          </mc:Fallback>
        </mc:AlternateContent>
      </w:r>
    </w:p>
    <w:p w14:paraId="54BBC739" w14:textId="77777777" w:rsidR="00BE1A6E" w:rsidRDefault="00BE1A6E" w:rsidP="00BE1A6E">
      <w:pPr>
        <w:widowControl w:val="0"/>
        <w:tabs>
          <w:tab w:val="left" w:pos="330"/>
          <w:tab w:val="left" w:pos="567"/>
          <w:tab w:val="left" w:pos="900"/>
          <w:tab w:val="left" w:pos="1080"/>
          <w:tab w:val="left" w:pos="2970"/>
          <w:tab w:val="left" w:pos="5387"/>
          <w:tab w:val="left" w:pos="7938"/>
        </w:tabs>
        <w:jc w:val="both"/>
        <w:rPr>
          <w:rFonts w:ascii="Cambria" w:eastAsia="Calibri" w:hAnsi="Cambria"/>
          <w:sz w:val="26"/>
          <w:szCs w:val="26"/>
          <w:lang w:val="vi-VN"/>
        </w:rPr>
      </w:pPr>
    </w:p>
    <w:p w14:paraId="42D6C487"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lang w:val="vi-VN"/>
        </w:rPr>
      </w:pPr>
      <w:r w:rsidRPr="001D7B93">
        <w:rPr>
          <w:rFonts w:ascii="Cambria" w:eastAsia="Calibri" w:hAnsi="Cambria"/>
          <w:color w:val="000000" w:themeColor="text1"/>
          <w:sz w:val="26"/>
          <w:szCs w:val="26"/>
          <w:lang w:val="vi-VN"/>
        </w:rPr>
        <w:t>Trên dây đàn hồi có sóng dừng xảy ra. Phương trình độ dời của dây theo tọa độ x và thời gian t cho bởi: u=5cos(0,05</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 xml:space="preserve">x + </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/2).cos(8</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t-</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 xml:space="preserve">/2) mm, trong đó x tính bằng cm và t tính bằng s. Tốc độ truyền sóng trên dây là: </w:t>
      </w:r>
    </w:p>
    <w:p w14:paraId="443E3B52" w14:textId="77777777" w:rsidR="00BE1A6E" w:rsidRPr="001D7B93" w:rsidRDefault="00BE1A6E" w:rsidP="00BE1A6E">
      <w:pPr>
        <w:tabs>
          <w:tab w:val="left" w:pos="900"/>
          <w:tab w:val="left" w:pos="1080"/>
          <w:tab w:val="left" w:pos="2835"/>
          <w:tab w:val="left" w:pos="5387"/>
          <w:tab w:val="left" w:pos="7938"/>
        </w:tabs>
        <w:jc w:val="both"/>
        <w:rPr>
          <w:rFonts w:ascii="Cambria" w:eastAsia="Calibri" w:hAnsi="Cambria"/>
          <w:color w:val="000000" w:themeColor="text1"/>
          <w:sz w:val="26"/>
          <w:szCs w:val="26"/>
          <w:lang w:val="vi-VN"/>
        </w:rPr>
      </w:pPr>
      <w:r w:rsidRPr="001D7B93">
        <w:rPr>
          <w:rFonts w:ascii="Cambria" w:eastAsia="Calibri" w:hAnsi="Cambria"/>
          <w:b/>
          <w:color w:val="000000" w:themeColor="text1"/>
          <w:sz w:val="26"/>
          <w:szCs w:val="26"/>
          <w:lang w:val="vi-VN"/>
        </w:rPr>
        <w:t>A.</w:t>
      </w:r>
      <w:r w:rsidRPr="001D7B93">
        <w:rPr>
          <w:rFonts w:ascii="Cambria" w:eastAsia="Calibri" w:hAnsi="Cambria"/>
          <w:color w:val="000000" w:themeColor="text1"/>
          <w:sz w:val="26"/>
          <w:szCs w:val="26"/>
          <w:lang w:val="vi-VN"/>
        </w:rPr>
        <w:t xml:space="preserve">25cm/s        </w:t>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highlight w:val="green"/>
          <w:lang w:val="vi-VN"/>
        </w:rPr>
        <w:t>B.</w:t>
      </w:r>
      <w:r w:rsidRPr="001D7B93">
        <w:rPr>
          <w:rFonts w:ascii="Cambria" w:eastAsia="Calibri" w:hAnsi="Cambria"/>
          <w:color w:val="000000" w:themeColor="text1"/>
          <w:sz w:val="26"/>
          <w:szCs w:val="26"/>
          <w:highlight w:val="green"/>
          <w:lang w:val="vi-VN"/>
        </w:rPr>
        <w:t xml:space="preserve"> 1,6m/s</w:t>
      </w:r>
      <w:r w:rsidRPr="001D7B93">
        <w:rPr>
          <w:rFonts w:ascii="Cambria" w:eastAsia="Calibri" w:hAnsi="Cambria"/>
          <w:color w:val="000000" w:themeColor="text1"/>
          <w:sz w:val="26"/>
          <w:szCs w:val="26"/>
          <w:lang w:val="vi-VN"/>
        </w:rPr>
        <w:t xml:space="preserve">               </w:t>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lang w:val="vi-VN"/>
        </w:rPr>
        <w:t>C.</w:t>
      </w:r>
      <w:r w:rsidRPr="001D7B93">
        <w:rPr>
          <w:rFonts w:ascii="Cambria" w:eastAsia="Calibri" w:hAnsi="Cambria"/>
          <w:color w:val="000000" w:themeColor="text1"/>
          <w:sz w:val="26"/>
          <w:szCs w:val="26"/>
          <w:lang w:val="vi-VN"/>
        </w:rPr>
        <w:t xml:space="preserve">10m/s              </w:t>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lang w:val="vi-VN"/>
        </w:rPr>
        <w:t>D.</w:t>
      </w:r>
      <w:r w:rsidRPr="001D7B93">
        <w:rPr>
          <w:rFonts w:ascii="Cambria" w:eastAsia="Calibri" w:hAnsi="Cambria"/>
          <w:color w:val="000000" w:themeColor="text1"/>
          <w:sz w:val="26"/>
          <w:szCs w:val="26"/>
          <w:lang w:val="vi-VN"/>
        </w:rPr>
        <w:t xml:space="preserve"> 0,4m/s</w:t>
      </w:r>
    </w:p>
    <w:p w14:paraId="22768F2F"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lang w:val="vi-VN"/>
        </w:rPr>
      </w:pPr>
      <w:r w:rsidRPr="001D7B93">
        <w:rPr>
          <w:rFonts w:ascii="Cambria" w:eastAsia="Calibri" w:hAnsi="Cambria"/>
          <w:color w:val="000000" w:themeColor="text1"/>
          <w:sz w:val="26"/>
          <w:szCs w:val="26"/>
          <w:lang w:val="vi-VN"/>
        </w:rPr>
        <w:t>Trên đoạn dây đàn hồi AB có sóng dừng xảy ra. Biểu thức sóng tổng hợp của sóng tới và sóng phản xạ tại một điểm M cách đầu phản xạ B một khoảng x cho bởi: u=u</w:t>
      </w:r>
      <w:r w:rsidRPr="001D7B93">
        <w:rPr>
          <w:rFonts w:ascii="Cambria" w:eastAsia="Calibri" w:hAnsi="Cambria"/>
          <w:color w:val="000000" w:themeColor="text1"/>
          <w:sz w:val="26"/>
          <w:szCs w:val="26"/>
          <w:vertAlign w:val="subscript"/>
          <w:lang w:val="vi-VN"/>
        </w:rPr>
        <w:t>0</w:t>
      </w:r>
      <w:r w:rsidRPr="001D7B93">
        <w:rPr>
          <w:rFonts w:ascii="Cambria" w:eastAsia="Calibri" w:hAnsi="Cambria"/>
          <w:color w:val="000000" w:themeColor="text1"/>
          <w:sz w:val="26"/>
          <w:szCs w:val="26"/>
          <w:lang w:val="vi-VN"/>
        </w:rPr>
        <w:t>cos(10</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x).cos(5</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t) mm,</w:t>
      </w:r>
      <w:r w:rsidRPr="001D7B93">
        <w:rPr>
          <w:rFonts w:ascii="Cambria" w:eastAsia="Calibri" w:hAnsi="Cambria"/>
          <w:color w:val="000000" w:themeColor="text1"/>
          <w:position w:val="-16"/>
          <w:sz w:val="26"/>
          <w:szCs w:val="26"/>
          <w:lang w:val="vi-VN"/>
        </w:rPr>
        <w:t xml:space="preserve"> </w:t>
      </w:r>
      <w:r w:rsidRPr="001D7B93">
        <w:rPr>
          <w:rFonts w:ascii="Cambria" w:eastAsia="Calibri" w:hAnsi="Cambria"/>
          <w:color w:val="000000" w:themeColor="text1"/>
          <w:sz w:val="26"/>
          <w:szCs w:val="26"/>
          <w:lang w:val="vi-VN"/>
        </w:rPr>
        <w:t xml:space="preserve"> trong đó x tính bằng m và t tính bằng s, u</w:t>
      </w:r>
      <w:r w:rsidRPr="001D7B93">
        <w:rPr>
          <w:rFonts w:ascii="Cambria" w:eastAsia="Calibri" w:hAnsi="Cambria"/>
          <w:color w:val="000000" w:themeColor="text1"/>
          <w:sz w:val="26"/>
          <w:szCs w:val="26"/>
          <w:vertAlign w:val="subscript"/>
          <w:lang w:val="vi-VN"/>
        </w:rPr>
        <w:t>0</w:t>
      </w:r>
      <w:r w:rsidRPr="001D7B93">
        <w:rPr>
          <w:rFonts w:ascii="Cambria" w:eastAsia="Calibri" w:hAnsi="Cambria"/>
          <w:color w:val="000000" w:themeColor="text1"/>
          <w:sz w:val="26"/>
          <w:szCs w:val="26"/>
          <w:lang w:val="vi-VN"/>
        </w:rPr>
        <w:t xml:space="preserve"> là hằng số dương.Tại M cách B một đoạn10/3cm có biên độ dao động là 5mm. Giá trị của u</w:t>
      </w:r>
      <w:r w:rsidRPr="001D7B93">
        <w:rPr>
          <w:rFonts w:ascii="Cambria" w:eastAsia="Calibri" w:hAnsi="Cambria"/>
          <w:color w:val="000000" w:themeColor="text1"/>
          <w:sz w:val="26"/>
          <w:szCs w:val="26"/>
          <w:vertAlign w:val="subscript"/>
          <w:lang w:val="vi-VN"/>
        </w:rPr>
        <w:t>0</w:t>
      </w:r>
      <w:r w:rsidRPr="001D7B93">
        <w:rPr>
          <w:rFonts w:ascii="Cambria" w:eastAsia="Calibri" w:hAnsi="Cambria"/>
          <w:color w:val="000000" w:themeColor="text1"/>
          <w:sz w:val="26"/>
          <w:szCs w:val="26"/>
          <w:lang w:val="vi-VN"/>
        </w:rPr>
        <w:t xml:space="preserve"> là:  </w:t>
      </w:r>
    </w:p>
    <w:p w14:paraId="395FC21C" w14:textId="77777777" w:rsidR="00BE1A6E" w:rsidRPr="001D7B93" w:rsidRDefault="00BE1A6E" w:rsidP="00BE1A6E">
      <w:pPr>
        <w:tabs>
          <w:tab w:val="left" w:pos="900"/>
          <w:tab w:val="left" w:pos="1080"/>
          <w:tab w:val="left" w:pos="2835"/>
          <w:tab w:val="left" w:pos="5387"/>
        </w:tabs>
        <w:jc w:val="both"/>
        <w:rPr>
          <w:rFonts w:ascii="Cambria" w:eastAsia="Calibri" w:hAnsi="Cambria"/>
          <w:color w:val="000000" w:themeColor="text1"/>
          <w:sz w:val="26"/>
          <w:szCs w:val="26"/>
          <w:lang w:val="vi-VN"/>
        </w:rPr>
      </w:pPr>
      <w:r w:rsidRPr="001D7B93">
        <w:rPr>
          <w:rFonts w:ascii="Cambria" w:eastAsia="Calibri" w:hAnsi="Cambria"/>
          <w:b/>
          <w:color w:val="000000" w:themeColor="text1"/>
          <w:sz w:val="26"/>
          <w:szCs w:val="26"/>
          <w:lang w:val="vi-VN"/>
        </w:rPr>
        <w:t>A.</w:t>
      </w:r>
      <w:r w:rsidRPr="001D7B93">
        <w:rPr>
          <w:rFonts w:ascii="Cambria" w:eastAsia="Calibri" w:hAnsi="Cambria"/>
          <w:color w:val="000000" w:themeColor="text1"/>
          <w:sz w:val="26"/>
          <w:szCs w:val="26"/>
          <w:lang w:val="vi-VN"/>
        </w:rPr>
        <w:t xml:space="preserve"> 0,5cm           </w:t>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lang w:val="vi-VN"/>
        </w:rPr>
        <w:t>B.</w:t>
      </w:r>
      <w:r w:rsidRPr="001D7B93">
        <w:rPr>
          <w:rFonts w:ascii="Cambria" w:eastAsia="Calibri" w:hAnsi="Cambria"/>
          <w:color w:val="000000" w:themeColor="text1"/>
          <w:sz w:val="26"/>
          <w:szCs w:val="26"/>
          <w:lang w:val="vi-VN"/>
        </w:rPr>
        <w:t xml:space="preserve"> 2cm          </w:t>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highlight w:val="green"/>
          <w:lang w:val="vi-VN"/>
        </w:rPr>
        <w:t>C.</w:t>
      </w:r>
      <w:r w:rsidRPr="001D7B93">
        <w:rPr>
          <w:rFonts w:ascii="Cambria" w:eastAsia="Calibri" w:hAnsi="Cambria"/>
          <w:color w:val="000000" w:themeColor="text1"/>
          <w:sz w:val="26"/>
          <w:szCs w:val="26"/>
          <w:highlight w:val="green"/>
          <w:lang w:val="vi-VN"/>
        </w:rPr>
        <w:t xml:space="preserve"> 1cm</w:t>
      </w:r>
      <w:r w:rsidRPr="001D7B93">
        <w:rPr>
          <w:rFonts w:ascii="Cambria" w:eastAsia="Calibri" w:hAnsi="Cambria"/>
          <w:color w:val="000000" w:themeColor="text1"/>
          <w:sz w:val="26"/>
          <w:szCs w:val="26"/>
          <w:lang w:val="vi-VN"/>
        </w:rPr>
        <w:t xml:space="preserve">            </w:t>
      </w:r>
      <w:r w:rsidRPr="001D7B93">
        <w:rPr>
          <w:rFonts w:ascii="Cambria" w:eastAsia="Calibri" w:hAnsi="Cambria"/>
          <w:color w:val="000000" w:themeColor="text1"/>
          <w:sz w:val="26"/>
          <w:szCs w:val="26"/>
          <w:lang w:val="vi-VN"/>
        </w:rPr>
        <w:tab/>
      </w:r>
      <w:r w:rsidRPr="001D7B93">
        <w:rPr>
          <w:rFonts w:ascii="Cambria" w:eastAsia="Calibri" w:hAnsi="Cambria"/>
          <w:color w:val="000000" w:themeColor="text1"/>
          <w:sz w:val="26"/>
          <w:szCs w:val="26"/>
          <w:lang w:val="vi-VN"/>
        </w:rPr>
        <w:tab/>
      </w:r>
      <w:r w:rsidRPr="001D7B93">
        <w:rPr>
          <w:rFonts w:ascii="Cambria" w:eastAsia="Calibri" w:hAnsi="Cambria"/>
          <w:b/>
          <w:color w:val="000000" w:themeColor="text1"/>
          <w:sz w:val="26"/>
          <w:szCs w:val="26"/>
          <w:lang w:val="vi-VN"/>
        </w:rPr>
        <w:t>D.</w:t>
      </w:r>
      <w:r w:rsidRPr="001D7B93">
        <w:rPr>
          <w:rFonts w:ascii="Cambria" w:eastAsia="Calibri" w:hAnsi="Cambria"/>
          <w:color w:val="000000" w:themeColor="text1"/>
          <w:sz w:val="26"/>
          <w:szCs w:val="26"/>
          <w:lang w:val="vi-VN"/>
        </w:rPr>
        <w:t>10cm</w:t>
      </w:r>
    </w:p>
    <w:p w14:paraId="29A68351"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lang w:val="vi-VN"/>
        </w:rPr>
      </w:pPr>
      <w:r w:rsidRPr="001D7B93">
        <w:rPr>
          <w:rFonts w:ascii="Cambria" w:eastAsia="Calibri" w:hAnsi="Cambria"/>
          <w:color w:val="000000" w:themeColor="text1"/>
          <w:sz w:val="26"/>
          <w:szCs w:val="26"/>
          <w:lang w:val="vi-VN"/>
        </w:rPr>
        <w:t>Phương trình mô tả một sóng dừng có dạng y = 10cos(0,2</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x).sin(20</w:t>
      </w:r>
      <w:r w:rsidRPr="001D7B93">
        <w:rPr>
          <w:rFonts w:ascii="Cambria" w:eastAsia="Calibri" w:hAnsi="Cambria"/>
          <w:color w:val="000000" w:themeColor="text1"/>
          <w:sz w:val="26"/>
          <w:szCs w:val="26"/>
        </w:rPr>
        <w:t>π</w:t>
      </w:r>
      <w:r w:rsidRPr="001D7B93">
        <w:rPr>
          <w:rFonts w:ascii="Cambria" w:eastAsia="Calibri" w:hAnsi="Cambria"/>
          <w:color w:val="000000" w:themeColor="text1"/>
          <w:sz w:val="26"/>
          <w:szCs w:val="26"/>
          <w:lang w:val="vi-VN"/>
        </w:rPr>
        <w:t xml:space="preserve">t+ </w:t>
      </w:r>
      <m:oMath>
        <m:f>
          <m:fPr>
            <m:ctrlPr>
              <w:rPr>
                <w:rFonts w:ascii="Cambria Math" w:eastAsia="Calibri" w:hAnsi="Cambria Math"/>
                <w:color w:val="000000" w:themeColor="text1"/>
                <w:sz w:val="26"/>
                <w:szCs w:val="26"/>
              </w:rPr>
            </m:ctrlPr>
          </m:fPr>
          <m:num>
            <m:r>
              <w:rPr>
                <w:rFonts w:ascii="Cambria Math" w:eastAsia="Calibri" w:hAnsi="Cambria Math"/>
                <w:color w:val="000000" w:themeColor="text1"/>
                <w:sz w:val="26"/>
                <w:szCs w:val="26"/>
                <w:lang w:val="vi-VN"/>
              </w:rPr>
              <m:t>π</m:t>
            </m:r>
          </m:num>
          <m:den>
            <m:r>
              <m:rPr>
                <m:sty m:val="p"/>
              </m:rPr>
              <w:rPr>
                <w:rFonts w:ascii="Cambria Math" w:eastAsia="Calibri" w:hAnsi="Cambria Math"/>
                <w:color w:val="000000" w:themeColor="text1"/>
                <w:sz w:val="26"/>
                <w:szCs w:val="26"/>
                <w:lang w:val="vi-VN"/>
              </w:rPr>
              <m:t>4</m:t>
            </m:r>
          </m:den>
        </m:f>
      </m:oMath>
      <w:r w:rsidRPr="001D7B93">
        <w:rPr>
          <w:rFonts w:ascii="Cambria" w:eastAsia="Calibri" w:hAnsi="Cambria"/>
          <w:color w:val="000000" w:themeColor="text1"/>
          <w:sz w:val="26"/>
          <w:szCs w:val="26"/>
          <w:lang w:val="vi-VN"/>
        </w:rPr>
        <w:t xml:space="preserve">), x và y đo bằng cm, t đo bằng giây. Khoảng cách từ một nút sóng, qua 4 bụng sóng đến một nút sóng khác là </w:t>
      </w:r>
    </w:p>
    <w:p w14:paraId="7408776A"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highlight w:val="green"/>
        </w:rPr>
        <w:t>A.</w:t>
      </w:r>
      <w:r w:rsidRPr="001D7B93">
        <w:rPr>
          <w:rFonts w:ascii="Cambria" w:eastAsia="Calibri" w:hAnsi="Cambria"/>
          <w:color w:val="000000" w:themeColor="text1"/>
          <w:sz w:val="26"/>
          <w:szCs w:val="26"/>
          <w:highlight w:val="green"/>
        </w:rPr>
        <w:t>20 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40 cm.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10 cm.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 xml:space="preserve">25 cm. </w:t>
      </w:r>
    </w:p>
    <w:p w14:paraId="03DA182B"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Một sợi dây AB dài 20cm, hai đầu cố định. Khi xảy ra hiện tượng sóng dừng các điểm trên dây dao động với phương trình u </w:t>
      </w:r>
      <w:r w:rsidRPr="001D7B93">
        <w:rPr>
          <w:rFonts w:ascii="Cambria" w:hAnsi="Cambria"/>
          <w:color w:val="000000" w:themeColor="text1"/>
          <w:sz w:val="26"/>
          <w:szCs w:val="26"/>
        </w:rPr>
        <w:t xml:space="preserve">= </w:t>
      </w:r>
      <w:r w:rsidRPr="001D7B93">
        <w:rPr>
          <w:rFonts w:ascii="Cambria" w:eastAsia="Calibri" w:hAnsi="Cambria"/>
          <w:color w:val="000000" w:themeColor="text1"/>
          <w:sz w:val="26"/>
          <w:szCs w:val="26"/>
        </w:rPr>
        <w:t>0,6sin</w:t>
      </w:r>
      <w:r w:rsidRPr="001D7B93">
        <w:rPr>
          <w:rFonts w:ascii="Cambria" w:hAnsi="Cambria"/>
          <w:color w:val="000000" w:themeColor="text1"/>
          <w:sz w:val="26"/>
          <w:szCs w:val="26"/>
        </w:rPr>
        <w:t>(</w:t>
      </w:r>
      <m:oMath>
        <m:f>
          <m:fPr>
            <m:ctrlPr>
              <w:rPr>
                <w:rFonts w:ascii="Cambria Math" w:eastAsia="Segoe UI Symbol" w:hAnsi="Cambria Math"/>
                <w:color w:val="000000" w:themeColor="text1"/>
                <w:sz w:val="26"/>
                <w:szCs w:val="26"/>
              </w:rPr>
            </m:ctrlPr>
          </m:fPr>
          <m:num>
            <m:r>
              <w:rPr>
                <w:rFonts w:ascii="Cambria Math" w:hAnsi="Cambria Math"/>
                <w:color w:val="000000" w:themeColor="text1"/>
                <w:sz w:val="26"/>
                <w:szCs w:val="26"/>
              </w:rPr>
              <m:t>π</m:t>
            </m:r>
          </m:num>
          <m:den>
            <m:r>
              <m:rPr>
                <m:sty m:val="p"/>
              </m:rPr>
              <w:rPr>
                <w:rFonts w:ascii="Cambria Math" w:hAnsi="Cambria Math"/>
                <w:color w:val="000000" w:themeColor="text1"/>
                <w:sz w:val="26"/>
                <w:szCs w:val="26"/>
              </w:rPr>
              <m:t>2</m:t>
            </m:r>
          </m:den>
        </m:f>
      </m:oMath>
      <w:r w:rsidRPr="001D7B93">
        <w:rPr>
          <w:rFonts w:ascii="Cambria" w:eastAsia="Calibri" w:hAnsi="Cambria"/>
          <w:color w:val="000000" w:themeColor="text1"/>
          <w:sz w:val="26"/>
          <w:szCs w:val="26"/>
        </w:rPr>
        <w:t xml:space="preserve">x).cos(20πt - </w:t>
      </w:r>
      <m:oMath>
        <m:f>
          <m:fPr>
            <m:ctrlPr>
              <w:rPr>
                <w:rFonts w:ascii="Cambria Math" w:eastAsia="Calibri" w:hAnsi="Cambria Math"/>
                <w:color w:val="000000" w:themeColor="text1"/>
                <w:sz w:val="26"/>
                <w:szCs w:val="26"/>
              </w:rPr>
            </m:ctrlPr>
          </m:fPr>
          <m:num>
            <m:r>
              <w:rPr>
                <w:rFonts w:ascii="Cambria Math" w:eastAsia="Calibri" w:hAnsi="Cambria Math"/>
                <w:color w:val="000000" w:themeColor="text1"/>
                <w:sz w:val="26"/>
                <w:szCs w:val="26"/>
              </w:rPr>
              <m:t>π</m:t>
            </m:r>
          </m:num>
          <m:den>
            <m:r>
              <m:rPr>
                <m:sty m:val="p"/>
              </m:rPr>
              <w:rPr>
                <w:rFonts w:ascii="Cambria Math" w:eastAsia="Calibri" w:hAnsi="Cambria Math"/>
                <w:color w:val="000000" w:themeColor="text1"/>
                <w:sz w:val="26"/>
                <w:szCs w:val="26"/>
              </w:rPr>
              <m:t>4</m:t>
            </m:r>
          </m:den>
        </m:f>
      </m:oMath>
      <w:r w:rsidRPr="001D7B93">
        <w:rPr>
          <w:rFonts w:ascii="Cambria" w:eastAsia="Calibri" w:hAnsi="Cambria"/>
          <w:color w:val="000000" w:themeColor="text1"/>
          <w:sz w:val="26"/>
          <w:szCs w:val="26"/>
        </w:rPr>
        <w:t xml:space="preserve">), trong đó x tính bằng cm, t tính bằng giây. Số điểm bụng và điểm nút sóng trên đoạn dây (kể cả A, B) là </w:t>
      </w:r>
    </w:p>
    <w:p w14:paraId="60DDEA6F" w14:textId="77777777" w:rsidR="00BE1A6E" w:rsidRPr="00074271" w:rsidRDefault="00BE1A6E" w:rsidP="00BE1A6E">
      <w:pPr>
        <w:tabs>
          <w:tab w:val="left" w:pos="284"/>
          <w:tab w:val="left" w:pos="900"/>
          <w:tab w:val="left" w:pos="1080"/>
          <w:tab w:val="left" w:pos="2835"/>
          <w:tab w:val="left" w:pos="5387"/>
          <w:tab w:val="left" w:pos="7938"/>
        </w:tabs>
        <w:jc w:val="both"/>
        <w:rPr>
          <w:rFonts w:ascii="Cambria" w:eastAsia="Calibri" w:hAnsi="Cambria"/>
          <w:b/>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 xml:space="preserve">8 bụng, 8 nút. </w:t>
      </w:r>
      <w:r w:rsidRPr="001D7B93">
        <w:rPr>
          <w:rFonts w:ascii="Cambria" w:eastAsia="Calibri" w:hAnsi="Cambria"/>
          <w:b/>
          <w:color w:val="000000" w:themeColor="text1"/>
          <w:sz w:val="26"/>
          <w:szCs w:val="26"/>
        </w:rPr>
        <w:tab/>
      </w:r>
      <w:r w:rsidRPr="00074271">
        <w:rPr>
          <w:rFonts w:ascii="Cambria" w:eastAsia="Calibri" w:hAnsi="Cambria"/>
          <w:b/>
          <w:color w:val="000000" w:themeColor="text1"/>
          <w:sz w:val="26"/>
          <w:szCs w:val="26"/>
        </w:rPr>
        <w:tab/>
      </w:r>
      <w:r w:rsidRPr="001D7B93">
        <w:rPr>
          <w:rFonts w:ascii="Cambria" w:eastAsia="Calibri" w:hAnsi="Cambria"/>
          <w:b/>
          <w:color w:val="000000" w:themeColor="text1"/>
          <w:sz w:val="26"/>
          <w:szCs w:val="26"/>
        </w:rPr>
        <w:t>B.</w:t>
      </w:r>
      <w:r w:rsidRPr="001D7B93">
        <w:rPr>
          <w:rFonts w:ascii="Cambria" w:eastAsia="Calibri" w:hAnsi="Cambria"/>
          <w:color w:val="000000" w:themeColor="text1"/>
          <w:sz w:val="26"/>
          <w:szCs w:val="26"/>
        </w:rPr>
        <w:t xml:space="preserve">9 bụng, 10 nút. </w:t>
      </w:r>
      <w:r w:rsidRPr="001D7B93">
        <w:rPr>
          <w:rFonts w:ascii="Cambria" w:eastAsia="Calibri" w:hAnsi="Cambria"/>
          <w:b/>
          <w:color w:val="000000" w:themeColor="text1"/>
          <w:sz w:val="26"/>
          <w:szCs w:val="26"/>
        </w:rPr>
        <w:tab/>
      </w:r>
    </w:p>
    <w:p w14:paraId="3C7782BC"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highlight w:val="green"/>
        </w:rPr>
        <w:t>C.</w:t>
      </w:r>
      <w:r w:rsidRPr="001D7B93">
        <w:rPr>
          <w:rFonts w:ascii="Cambria" w:eastAsia="Calibri" w:hAnsi="Cambria"/>
          <w:color w:val="000000" w:themeColor="text1"/>
          <w:sz w:val="26"/>
          <w:szCs w:val="26"/>
          <w:highlight w:val="green"/>
        </w:rPr>
        <w:t>10 bụng, 11 nút</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r>
      <w:r w:rsidRPr="00074271">
        <w:rPr>
          <w:rFonts w:ascii="Cambria" w:eastAsia="Calibri" w:hAnsi="Cambria"/>
          <w:b/>
          <w:color w:val="000000" w:themeColor="text1"/>
          <w:sz w:val="26"/>
          <w:szCs w:val="26"/>
        </w:rPr>
        <w:tab/>
      </w:r>
      <w:r w:rsidRPr="001D7B93">
        <w:rPr>
          <w:rFonts w:ascii="Cambria" w:eastAsia="Calibri" w:hAnsi="Cambria"/>
          <w:b/>
          <w:color w:val="000000" w:themeColor="text1"/>
          <w:sz w:val="26"/>
          <w:szCs w:val="26"/>
        </w:rPr>
        <w:t>D.</w:t>
      </w:r>
      <w:r w:rsidRPr="001D7B93">
        <w:rPr>
          <w:rFonts w:ascii="Cambria" w:eastAsia="Calibri" w:hAnsi="Cambria"/>
          <w:color w:val="000000" w:themeColor="text1"/>
          <w:sz w:val="26"/>
          <w:szCs w:val="26"/>
        </w:rPr>
        <w:t xml:space="preserve">8 bụng, 9 nút. </w:t>
      </w:r>
    </w:p>
    <w:p w14:paraId="4FDF3B0A"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Trên dây có sóng dừng hai đầu cố định, biên độ dao động của phần tử trên dây tại bụng sóng là 2a, bước sóng λ. Tại một điểm trên dây có VTCB cách một nút một đoạn λ/12 có biên độ dao động là:</w:t>
      </w:r>
    </w:p>
    <w:p w14:paraId="41E8D92E"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 xml:space="preserve">A. </w:t>
      </w:r>
      <w:r w:rsidRPr="001D7B93">
        <w:rPr>
          <w:rFonts w:ascii="Cambria" w:eastAsia="Calibri" w:hAnsi="Cambria"/>
          <w:color w:val="000000" w:themeColor="text1"/>
          <w:sz w:val="26"/>
          <w:szCs w:val="26"/>
        </w:rPr>
        <w:t>a/2</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position w:val="-6"/>
          <w:sz w:val="26"/>
          <w:szCs w:val="26"/>
        </w:rPr>
        <w:object w:dxaOrig="340" w:dyaOrig="320" w14:anchorId="4F804233">
          <v:shape id="_x0000_i1497" type="#_x0000_t75" style="width:18pt;height:15.75pt" o:ole="">
            <v:imagedata r:id="rId1295" o:title=""/>
          </v:shape>
          <o:OLEObject Type="Embed" ProgID="Equation.3" ShapeID="_x0000_i1497" DrawAspect="Content" ObjectID="_1754508361" r:id="rId1296"/>
        </w:objec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\l(\r(,3))</w:instrText>
      </w:r>
      <w:r w:rsidRPr="001D7B93">
        <w:rPr>
          <w:rFonts w:ascii="Cambria" w:eastAsia="Calibri" w:hAnsi="Cambria"/>
          <w:color w:val="000000" w:themeColor="text1"/>
          <w:sz w:val="26"/>
          <w:szCs w:val="26"/>
        </w:rPr>
        <w:fldChar w:fldCharType="end"/>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 xml:space="preserve">D. </w:t>
      </w:r>
      <w:r w:rsidRPr="001D7B93">
        <w:rPr>
          <w:rFonts w:ascii="Cambria" w:eastAsia="Calibri" w:hAnsi="Cambria"/>
          <w:color w:val="000000" w:themeColor="text1"/>
          <w:sz w:val="26"/>
          <w:szCs w:val="26"/>
          <w:highlight w:val="green"/>
        </w:rPr>
        <w:t>a</w:t>
      </w:r>
    </w:p>
    <w:p w14:paraId="1CE09ECB"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dây có sóng dừng hai đầu cố định, biên độ dao động của phần tử trên dây tại bụng sóng là 2a, bước sóng λ. Tại một điểm trên dây có VTCB cách VTCB một bụng một đoạn </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 xml:space="preserve"> QUOTE </w:instrText>
      </w:r>
      <m:oMath>
        <m:f>
          <m:fPr>
            <m:ctrlPr>
              <w:rPr>
                <w:rFonts w:ascii="Cambria Math" w:eastAsia="Calibri" w:hAnsi="Cambria Math"/>
                <w:color w:val="000000" w:themeColor="text1"/>
                <w:sz w:val="26"/>
                <w:szCs w:val="26"/>
              </w:rPr>
            </m:ctrlPr>
          </m:fPr>
          <m:num>
            <m:r>
              <m:rPr>
                <m:sty m:val="p"/>
              </m:rPr>
              <w:rPr>
                <w:rFonts w:ascii="Cambria Math" w:eastAsia="Calibri" w:hAnsi="Cambria Math"/>
                <w:color w:val="000000" w:themeColor="text1"/>
                <w:sz w:val="26"/>
                <w:szCs w:val="26"/>
              </w:rPr>
              <m:t>λ</m:t>
            </m:r>
          </m:num>
          <m:den>
            <m:r>
              <m:rPr>
                <m:sty m:val="p"/>
              </m:rPr>
              <w:rPr>
                <w:rFonts w:ascii="Cambria Math" w:eastAsia="Calibri" w:hAnsi="Cambria Math"/>
                <w:color w:val="000000" w:themeColor="text1"/>
                <w:sz w:val="26"/>
                <w:szCs w:val="26"/>
              </w:rPr>
              <m:t>6</m:t>
            </m:r>
          </m:den>
        </m:f>
      </m:oMath>
      <w:r w:rsidRPr="001D7B93">
        <w:rPr>
          <w:rFonts w:ascii="Cambria" w:eastAsia="Calibri" w:hAnsi="Cambria"/>
          <w:color w:val="000000" w:themeColor="text1"/>
          <w:sz w:val="26"/>
          <w:szCs w:val="26"/>
        </w:rPr>
        <w:instrText xml:space="preserve"> </w:instrText>
      </w:r>
      <w:r w:rsidRPr="001D7B93">
        <w:rPr>
          <w:rFonts w:ascii="Cambria" w:eastAsia="Calibri" w:hAnsi="Cambria"/>
          <w:color w:val="000000" w:themeColor="text1"/>
          <w:sz w:val="26"/>
          <w:szCs w:val="26"/>
        </w:rPr>
        <w:fldChar w:fldCharType="separate"/>
      </w:r>
      <w:r w:rsidRPr="001D7B93">
        <w:rPr>
          <w:rFonts w:ascii="Cambria" w:eastAsia="Calibri" w:hAnsi="Cambria"/>
          <w:color w:val="000000" w:themeColor="text1"/>
          <w:sz w:val="26"/>
          <w:szCs w:val="26"/>
        </w:rPr>
        <w:t xml:space="preserve">λ/6 </w:t>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t xml:space="preserve"> có biên độ dao động là: </w:t>
      </w:r>
    </w:p>
    <w:p w14:paraId="7038867E"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 xml:space="preserve">A. </w:t>
      </w:r>
      <w:r w:rsidRPr="001D7B93">
        <w:rPr>
          <w:rFonts w:ascii="Cambria" w:eastAsia="Calibri" w:hAnsi="Cambria"/>
          <w:color w:val="000000" w:themeColor="text1"/>
          <w:sz w:val="26"/>
          <w:szCs w:val="26"/>
        </w:rPr>
        <w:t>a/2</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\l(\r(,2))</w:instrText>
      </w:r>
      <w:r w:rsidRPr="001D7B93">
        <w:rPr>
          <w:rFonts w:ascii="Cambria" w:eastAsia="Calibri" w:hAnsi="Cambria"/>
          <w:color w:val="000000" w:themeColor="text1"/>
          <w:sz w:val="26"/>
          <w:szCs w:val="26"/>
        </w:rPr>
        <w:fldChar w:fldCharType="end"/>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\l(\r(,3))</w:instrText>
      </w:r>
      <w:r w:rsidRPr="001D7B93">
        <w:rPr>
          <w:rFonts w:ascii="Cambria" w:eastAsia="Calibri" w:hAnsi="Cambria"/>
          <w:color w:val="000000" w:themeColor="text1"/>
          <w:sz w:val="26"/>
          <w:szCs w:val="26"/>
        </w:rPr>
        <w:fldChar w:fldCharType="end"/>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 xml:space="preserve">D. </w:t>
      </w:r>
      <w:r w:rsidRPr="001D7B93">
        <w:rPr>
          <w:rFonts w:ascii="Cambria" w:eastAsia="Calibri" w:hAnsi="Cambria"/>
          <w:color w:val="000000" w:themeColor="text1"/>
          <w:sz w:val="26"/>
          <w:szCs w:val="26"/>
          <w:highlight w:val="green"/>
        </w:rPr>
        <w:t>a</w:t>
      </w:r>
    </w:p>
    <w:p w14:paraId="438C8B2E"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Một sợi dây AB có chiều dài 1 m căng ngang, đầu A cố định, đầu B gắn với một nhánh của âm thoa. Trên dây AB có một sóng dừng ổn định với 4 bụng sóng, biên độ </w:t>
      </w:r>
      <w:r w:rsidRPr="001D7B93">
        <w:rPr>
          <w:rFonts w:ascii="Cambria" w:eastAsia="Calibri" w:hAnsi="Cambria"/>
          <w:color w:val="000000" w:themeColor="text1"/>
          <w:sz w:val="26"/>
          <w:szCs w:val="26"/>
        </w:rPr>
        <w:lastRenderedPageBreak/>
        <w:t xml:space="preserve">bụng sóng là 2 cm, B được coi là nút sóng. Điểm trên dây có VTCB cách A một đoạn </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 xml:space="preserve"> QUOTE </w:instrText>
      </w:r>
      <m:oMath>
        <m:f>
          <m:fPr>
            <m:ctrlPr>
              <w:rPr>
                <w:rFonts w:ascii="Cambria Math" w:eastAsia="Calibri" w:hAnsi="Cambria Math"/>
                <w:color w:val="000000" w:themeColor="text1"/>
                <w:sz w:val="26"/>
                <w:szCs w:val="26"/>
              </w:rPr>
            </m:ctrlPr>
          </m:fPr>
          <m:num>
            <m:r>
              <m:rPr>
                <m:sty m:val="p"/>
              </m:rPr>
              <w:rPr>
                <w:rFonts w:ascii="Cambria Math" w:eastAsia="Calibri" w:hAnsi="Cambria Math"/>
                <w:color w:val="000000" w:themeColor="text1"/>
                <w:sz w:val="26"/>
                <w:szCs w:val="26"/>
              </w:rPr>
              <m:t>13</m:t>
            </m:r>
          </m:num>
          <m:den>
            <m:r>
              <m:rPr>
                <m:sty m:val="p"/>
              </m:rPr>
              <w:rPr>
                <w:rFonts w:ascii="Cambria Math" w:eastAsia="Calibri" w:hAnsi="Cambria Math"/>
                <w:color w:val="000000" w:themeColor="text1"/>
                <w:sz w:val="26"/>
                <w:szCs w:val="26"/>
              </w:rPr>
              <m:t>24</m:t>
            </m:r>
          </m:den>
        </m:f>
      </m:oMath>
      <w:r w:rsidRPr="001D7B93">
        <w:rPr>
          <w:rFonts w:ascii="Cambria" w:eastAsia="Calibri" w:hAnsi="Cambria"/>
          <w:color w:val="000000" w:themeColor="text1"/>
          <w:sz w:val="26"/>
          <w:szCs w:val="26"/>
        </w:rPr>
        <w:instrText xml:space="preserve"> </w:instrText>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t xml:space="preserve">13/24 cm dao động với biên độ là </w:t>
      </w:r>
    </w:p>
    <w:p w14:paraId="01C443D9"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highlight w:val="green"/>
        </w:rPr>
        <w:t>A.</w:t>
      </w:r>
      <w:r w:rsidRPr="001D7B93">
        <w:rPr>
          <w:rFonts w:ascii="Cambria" w:eastAsia="Calibri" w:hAnsi="Cambria"/>
          <w:color w:val="000000" w:themeColor="text1"/>
          <w:sz w:val="26"/>
          <w:szCs w:val="26"/>
          <w:highlight w:val="green"/>
        </w:rPr>
        <w:t>1 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 xml:space="preserve">B. </w:t>
      </w:r>
      <w:r w:rsidRPr="001D7B93">
        <w:rPr>
          <w:rFonts w:ascii="Cambria" w:eastAsia="Calibri" w:hAnsi="Cambria"/>
          <w:color w:val="000000" w:themeColor="text1"/>
          <w:sz w:val="26"/>
          <w:szCs w:val="26"/>
        </w:rPr>
        <w:t xml:space="preserve">2 cm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 xml:space="preserve"> QUOTE </w:instrTex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instrText xml:space="preserve"> </w:instrText>
      </w:r>
      <w:r w:rsidRPr="001D7B93">
        <w:rPr>
          <w:rFonts w:ascii="Cambria" w:eastAsia="Calibri" w:hAnsi="Cambria"/>
          <w:color w:val="000000" w:themeColor="text1"/>
          <w:sz w:val="26"/>
          <w:szCs w:val="26"/>
        </w:rPr>
        <w:fldChar w:fldCharType="separate"/>
      </w:r>
      <w:r w:rsidRPr="001D7B93">
        <w:rPr>
          <w:rFonts w:ascii="Cambria" w:eastAsia="Calibri" w:hAnsi="Cambria"/>
          <w:color w:val="000000" w:themeColor="text1"/>
          <w:sz w:val="26"/>
          <w:szCs w:val="26"/>
        </w:rPr>
        <w:t xml:space="preserve"> </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\l(\r(,2))</w:instrText>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t>cm</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 xml:space="preserve"> QUOTE </w:instrTex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instrText xml:space="preserve"> </w:instrText>
      </w:r>
      <w:r w:rsidRPr="001D7B93">
        <w:rPr>
          <w:rFonts w:ascii="Cambria" w:eastAsia="Calibri" w:hAnsi="Cambria"/>
          <w:color w:val="000000" w:themeColor="text1"/>
          <w:sz w:val="26"/>
          <w:szCs w:val="26"/>
        </w:rPr>
        <w:fldChar w:fldCharType="separate"/>
      </w:r>
      <w:r w:rsidRPr="001D7B93">
        <w:rPr>
          <w:rFonts w:ascii="Cambria" w:eastAsia="Calibri" w:hAnsi="Cambria"/>
          <w:color w:val="000000" w:themeColor="text1"/>
          <w:sz w:val="26"/>
          <w:szCs w:val="26"/>
        </w:rPr>
        <w:t xml:space="preserve"> </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\l(\r(,3))</w:instrText>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fldChar w:fldCharType="end"/>
      </w:r>
      <w:r w:rsidRPr="001D7B93">
        <w:rPr>
          <w:rFonts w:ascii="Cambria" w:eastAsia="Calibri" w:hAnsi="Cambria"/>
          <w:color w:val="000000" w:themeColor="text1"/>
          <w:sz w:val="26"/>
          <w:szCs w:val="26"/>
        </w:rPr>
        <w:t>cm</w:t>
      </w:r>
    </w:p>
    <w:p w14:paraId="616B9108"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dây có sóng dừng hai đầu cố định, biên độ dao động của phần tử trên dây tại bụng sóng là 2a, bước sóng λ. Tại một điểm trên dây có vị trí cân bằng cách một nút một đoạn </w:t>
      </w:r>
      <m:oMath>
        <m:f>
          <m:fPr>
            <m:ctrlPr>
              <w:rPr>
                <w:rFonts w:ascii="Cambria Math" w:eastAsia="Calibri" w:hAnsi="Cambria Math"/>
                <w:color w:val="000000" w:themeColor="text1"/>
                <w:sz w:val="26"/>
                <w:szCs w:val="26"/>
              </w:rPr>
            </m:ctrlPr>
          </m:fPr>
          <m:num>
            <m:r>
              <w:rPr>
                <w:rFonts w:ascii="Cambria Math" w:eastAsia="Calibri" w:hAnsi="Cambria Math"/>
                <w:color w:val="000000" w:themeColor="text1"/>
                <w:sz w:val="26"/>
                <w:szCs w:val="26"/>
              </w:rPr>
              <m:t>λ</m:t>
            </m:r>
          </m:num>
          <m:den>
            <m:r>
              <m:rPr>
                <m:sty m:val="p"/>
              </m:rPr>
              <w:rPr>
                <w:rFonts w:ascii="Cambria Math" w:eastAsia="Calibri" w:hAnsi="Cambria Math"/>
                <w:color w:val="000000" w:themeColor="text1"/>
                <w:sz w:val="26"/>
                <w:szCs w:val="26"/>
              </w:rPr>
              <m:t>12</m:t>
            </m:r>
          </m:den>
        </m:f>
      </m:oMath>
      <w:r w:rsidRPr="001D7B93">
        <w:rPr>
          <w:rFonts w:ascii="Cambria" w:eastAsia="Calibri" w:hAnsi="Cambria"/>
          <w:color w:val="000000" w:themeColor="text1"/>
          <w:sz w:val="26"/>
          <w:szCs w:val="26"/>
        </w:rPr>
        <w:t xml:space="preserve"> có biên độ dao động là: </w:t>
      </w:r>
    </w:p>
    <w:p w14:paraId="76A7B865"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m:oMath>
        <m:f>
          <m:fPr>
            <m:ctrlPr>
              <w:rPr>
                <w:rFonts w:ascii="Cambria Math" w:eastAsia="Calibri" w:hAnsi="Cambria Math"/>
                <w:color w:val="000000" w:themeColor="text1"/>
                <w:sz w:val="26"/>
                <w:szCs w:val="26"/>
              </w:rPr>
            </m:ctrlPr>
          </m:fPr>
          <m:num>
            <m:r>
              <w:rPr>
                <w:rFonts w:ascii="Cambria Math" w:eastAsia="Calibri" w:hAnsi="Cambria Math"/>
                <w:color w:val="000000" w:themeColor="text1"/>
                <w:sz w:val="26"/>
                <w:szCs w:val="26"/>
              </w:rPr>
              <m:t>a</m:t>
            </m:r>
          </m:num>
          <m:den>
            <m:r>
              <m:rPr>
                <m:sty m:val="p"/>
              </m:rPr>
              <w:rPr>
                <w:rFonts w:ascii="Cambria Math" w:eastAsia="Calibri" w:hAnsi="Cambria Math"/>
                <w:color w:val="000000" w:themeColor="text1"/>
                <w:sz w:val="26"/>
                <w:szCs w:val="26"/>
              </w:rPr>
              <m:t>2</m:t>
            </m:r>
          </m:den>
        </m:f>
      </m:oMath>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B.</w:t>
      </w:r>
      <w:r w:rsidRPr="001D7B93">
        <w:rPr>
          <w:rFonts w:ascii="Cambria" w:eastAsia="Calibri" w:hAnsi="Cambria"/>
          <w:color w:val="000000" w:themeColor="text1"/>
          <w:sz w:val="26"/>
          <w:szCs w:val="26"/>
          <w:highlight w:val="green"/>
        </w:rPr>
        <w:t>a</w:t>
      </w:r>
      <m:oMath>
        <m:rad>
          <m:radPr>
            <m:degHide m:val="1"/>
            <m:ctrlPr>
              <w:rPr>
                <w:rFonts w:ascii="Cambria Math" w:eastAsia="Calibri" w:hAnsi="Cambria Math"/>
                <w:color w:val="000000" w:themeColor="text1"/>
                <w:sz w:val="26"/>
                <w:szCs w:val="26"/>
                <w:highlight w:val="green"/>
              </w:rPr>
            </m:ctrlPr>
          </m:radPr>
          <m:deg/>
          <m:e>
            <m:r>
              <m:rPr>
                <m:sty m:val="p"/>
              </m:rPr>
              <w:rPr>
                <w:rFonts w:ascii="Cambria Math" w:eastAsia="Calibri" w:hAnsi="Cambria Math"/>
                <w:color w:val="000000" w:themeColor="text1"/>
                <w:sz w:val="26"/>
                <w:szCs w:val="26"/>
                <w:highlight w:val="green"/>
              </w:rPr>
              <m:t>2</m:t>
            </m:r>
          </m:e>
        </m:rad>
      </m:oMath>
      <w:r w:rsidRPr="001D7B93">
        <w:rPr>
          <w:rFonts w:ascii="Cambria" w:eastAsia="Calibri" w:hAnsi="Cambria"/>
          <w:color w:val="000000" w:themeColor="text1"/>
          <w:sz w:val="26"/>
          <w:szCs w:val="26"/>
          <w:highlight w:val="green"/>
        </w:rPr>
        <w:t>.</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a</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a.</w:t>
      </w:r>
    </w:p>
    <w:p w14:paraId="1B59FF64" w14:textId="77777777" w:rsidR="00BE1A6E" w:rsidRPr="00074271" w:rsidRDefault="00BE1A6E" w:rsidP="00BE1A6E">
      <w:pPr>
        <w:tabs>
          <w:tab w:val="left" w:pos="900"/>
          <w:tab w:val="left" w:pos="1080"/>
        </w:tabs>
        <w:spacing w:line="259" w:lineRule="auto"/>
        <w:ind w:firstLine="360"/>
        <w:rPr>
          <w:rFonts w:ascii="Cambria" w:hAnsi="Cambria"/>
          <w:color w:val="000000" w:themeColor="text1"/>
          <w:sz w:val="26"/>
          <w:szCs w:val="26"/>
          <w:lang w:val="de-DE"/>
        </w:rPr>
      </w:pPr>
      <w:r w:rsidRPr="00074271">
        <w:rPr>
          <w:rFonts w:ascii="Cambria" w:hAnsi="Cambria"/>
          <w:noProof/>
          <w:color w:val="000000" w:themeColor="text1"/>
          <w:sz w:val="26"/>
          <w:szCs w:val="26"/>
        </w:rPr>
        <mc:AlternateContent>
          <mc:Choice Requires="wpg">
            <w:drawing>
              <wp:anchor distT="0" distB="0" distL="114300" distR="114300" simplePos="0" relativeHeight="251684864" behindDoc="0" locked="0" layoutInCell="1" allowOverlap="1" wp14:anchorId="5E25149C" wp14:editId="4F949284">
                <wp:simplePos x="0" y="0"/>
                <wp:positionH relativeFrom="column">
                  <wp:posOffset>1359167</wp:posOffset>
                </wp:positionH>
                <wp:positionV relativeFrom="paragraph">
                  <wp:posOffset>7441</wp:posOffset>
                </wp:positionV>
                <wp:extent cx="3536117" cy="356235"/>
                <wp:effectExtent l="0" t="0" r="26670" b="5715"/>
                <wp:wrapNone/>
                <wp:docPr id="1698710723" name="Group 1698710723" descr="n18 fb Tan Pham"/>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98710724" name="Straight Connector 169871072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98710725" name="Group 1698710725"/>
                        <wpg:cNvGrpSpPr/>
                        <wpg:grpSpPr>
                          <a:xfrm>
                            <a:off x="406235" y="0"/>
                            <a:ext cx="2499360" cy="356235"/>
                            <a:chOff x="0" y="0"/>
                            <a:chExt cx="2499888" cy="356235"/>
                          </a:xfrm>
                        </wpg:grpSpPr>
                        <wps:wsp>
                          <wps:cNvPr id="169871072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9871072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167F6"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anchor>
            </w:drawing>
          </mc:Choice>
          <mc:Fallback>
            <w:pict>
              <v:group w14:anchorId="5E25149C" id="Group 1698710723" o:spid="_x0000_s2238" alt="n18 fb Tan Pham" style="position:absolute;left:0;text-align:left;margin-left:107pt;margin-top:.6pt;width:278.45pt;height:28.05pt;z-index:25168486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">
                <v:line id="Straight Connector 1698710724" o:spid="_x0000_s223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" strokecolor="#4579b8 [3044]" strokeweight="1.5pt"/>
                <v:group id="Group 1698710725" o:spid="_x0000_s224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">
                  <v:shape id="Flowchart: Preparation 256" o:spid="_x0000_s224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" fillcolor="#e0fbfc" strokecolor="#3d5a80" strokeweight="1pt"/>
                  <v:shape id="Text Box 2" o:spid="_x0000_s224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" filled="f" stroked="f">
                    <v:textbox>
                      <w:txbxContent>
                        <w:p w14:paraId="57A167F6" w14:textId="77777777" w:rsidR="00BE1A6E" w:rsidRPr="00606E28" w:rsidRDefault="00BE1A6E" w:rsidP="00BE1A6E">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66A76D2D" w14:textId="77777777" w:rsidR="00BE1A6E" w:rsidRPr="00CF6423" w:rsidRDefault="00BE1A6E" w:rsidP="00BE1A6E">
      <w:pPr>
        <w:tabs>
          <w:tab w:val="left" w:pos="900"/>
          <w:tab w:val="left" w:pos="1080"/>
          <w:tab w:val="left" w:pos="2835"/>
          <w:tab w:val="left" w:pos="5670"/>
          <w:tab w:val="left" w:pos="8505"/>
        </w:tabs>
        <w:rPr>
          <w:rFonts w:ascii="Cambria" w:eastAsia="Palatino Linotype" w:hAnsi="Cambria"/>
          <w:color w:val="000000" w:themeColor="text1"/>
          <w:sz w:val="26"/>
          <w:szCs w:val="26"/>
        </w:rPr>
      </w:pPr>
    </w:p>
    <w:p w14:paraId="40144CFC" w14:textId="77777777" w:rsidR="00BE1A6E" w:rsidRPr="001D7B93" w:rsidRDefault="00BE1A6E">
      <w:pPr>
        <w:pStyle w:val="ListParagraph"/>
        <w:numPr>
          <w:ilvl w:val="0"/>
          <w:numId w:val="95"/>
        </w:numPr>
        <w:tabs>
          <w:tab w:val="left" w:pos="851"/>
          <w:tab w:val="left" w:pos="900"/>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dây có sóng dừng hai đầu cố định, biên độ dao động của phần tử trên dây tại bụng sóng là 2a. A là nút, B là VTCB của điểm bụng gần A nhất. Điểm C trên dây có VTCB là trung điểm của AB dao động với biên độ là </w:t>
      </w:r>
    </w:p>
    <w:p w14:paraId="65DA4021"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 xml:space="preserve">A. </w:t>
      </w:r>
      <w:r w:rsidRPr="001D7B93">
        <w:rPr>
          <w:rFonts w:ascii="Cambria" w:eastAsia="Calibri" w:hAnsi="Cambria"/>
          <w:color w:val="000000" w:themeColor="text1"/>
          <w:sz w:val="26"/>
          <w:szCs w:val="26"/>
        </w:rPr>
        <w:t>a/2</w:t>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B.</w:t>
      </w:r>
      <w:r w:rsidRPr="001D7B93">
        <w:rPr>
          <w:rFonts w:ascii="Cambria" w:eastAsia="Calibri" w:hAnsi="Cambria"/>
          <w:color w:val="000000" w:themeColor="text1"/>
          <w:sz w:val="26"/>
          <w:szCs w:val="26"/>
          <w:highlight w:val="green"/>
        </w:rPr>
        <w:t xml:space="preserve"> a</w:t>
      </w:r>
      <w:r w:rsidRPr="001D7B93">
        <w:rPr>
          <w:rFonts w:ascii="Cambria" w:eastAsia="Calibri" w:hAnsi="Cambria"/>
          <w:color w:val="000000" w:themeColor="text1"/>
          <w:sz w:val="26"/>
          <w:szCs w:val="26"/>
          <w:highlight w:val="green"/>
        </w:rPr>
        <w:fldChar w:fldCharType="begin"/>
      </w:r>
      <w:r w:rsidRPr="001D7B93">
        <w:rPr>
          <w:rFonts w:ascii="Cambria" w:eastAsia="Calibri" w:hAnsi="Cambria"/>
          <w:color w:val="000000" w:themeColor="text1"/>
          <w:sz w:val="26"/>
          <w:szCs w:val="26"/>
          <w:highlight w:val="green"/>
        </w:rPr>
        <w:instrText>eq \l(\r(,2))</w:instrText>
      </w:r>
      <w:r w:rsidRPr="001D7B93">
        <w:rPr>
          <w:rFonts w:ascii="Cambria" w:eastAsia="Calibri" w:hAnsi="Cambria"/>
          <w:color w:val="000000" w:themeColor="text1"/>
          <w:sz w:val="26"/>
          <w:szCs w:val="26"/>
          <w:highlight w:val="green"/>
        </w:rPr>
        <w:fldChar w:fldCharType="end"/>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\l(\r(,3))</w:instrText>
      </w:r>
      <w:r w:rsidRPr="001D7B93">
        <w:rPr>
          <w:rFonts w:ascii="Cambria" w:eastAsia="Calibri" w:hAnsi="Cambria"/>
          <w:color w:val="000000" w:themeColor="text1"/>
          <w:sz w:val="26"/>
          <w:szCs w:val="26"/>
        </w:rPr>
        <w:fldChar w:fldCharType="end"/>
      </w:r>
      <w:r w:rsidRPr="001D7B93">
        <w:rPr>
          <w:rFonts w:ascii="Cambria" w:eastAsia="Calibri" w:hAnsi="Cambria"/>
          <w:b/>
          <w:color w:val="000000" w:themeColor="text1"/>
          <w:sz w:val="26"/>
          <w:szCs w:val="26"/>
        </w:rPr>
        <w:tab/>
        <w:t xml:space="preserve">D. </w:t>
      </w:r>
      <w:r w:rsidRPr="001D7B93">
        <w:rPr>
          <w:rFonts w:ascii="Cambria" w:eastAsia="Calibri" w:hAnsi="Cambria"/>
          <w:color w:val="000000" w:themeColor="text1"/>
          <w:sz w:val="26"/>
          <w:szCs w:val="26"/>
        </w:rPr>
        <w:t>a</w:t>
      </w:r>
    </w:p>
    <w:p w14:paraId="00DB1100"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dây có sóng dừng hai đầu cố định, biên độ dao động của phần tử trên dây tại bụng sóng là 2a. A là nút, B là VTCB của điểm bụng gần A nhất. Điểm trên dây có VTCB C nằm giữa A và B, AC = 2CB dao động với biên độ là </w:t>
      </w:r>
    </w:p>
    <w:p w14:paraId="6F27ECC3"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 xml:space="preserve">A. </w:t>
      </w:r>
      <w:r w:rsidRPr="001D7B93">
        <w:rPr>
          <w:rFonts w:ascii="Cambria" w:eastAsia="Calibri" w:hAnsi="Cambria"/>
          <w:color w:val="000000" w:themeColor="text1"/>
          <w:sz w:val="26"/>
          <w:szCs w:val="26"/>
        </w:rPr>
        <w:t>a/2</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 a</w:t>
      </w:r>
      <w:r w:rsidRPr="001D7B93">
        <w:rPr>
          <w:rFonts w:ascii="Cambria" w:eastAsia="Calibri" w:hAnsi="Cambria"/>
          <w:color w:val="000000" w:themeColor="text1"/>
          <w:sz w:val="26"/>
          <w:szCs w:val="26"/>
        </w:rPr>
        <w:fldChar w:fldCharType="begin"/>
      </w:r>
      <w:r w:rsidRPr="001D7B93">
        <w:rPr>
          <w:rFonts w:ascii="Cambria" w:eastAsia="Calibri" w:hAnsi="Cambria"/>
          <w:color w:val="000000" w:themeColor="text1"/>
          <w:sz w:val="26"/>
          <w:szCs w:val="26"/>
        </w:rPr>
        <w:instrText>eq \l(\r(,2))</w:instrText>
      </w:r>
      <w:r w:rsidRPr="001D7B93">
        <w:rPr>
          <w:rFonts w:ascii="Cambria" w:eastAsia="Calibri" w:hAnsi="Cambria"/>
          <w:color w:val="000000" w:themeColor="text1"/>
          <w:sz w:val="26"/>
          <w:szCs w:val="26"/>
        </w:rPr>
        <w:fldChar w:fldCharType="end"/>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C.</w:t>
      </w:r>
      <w:r w:rsidRPr="001D7B93">
        <w:rPr>
          <w:rFonts w:ascii="Cambria" w:eastAsia="Calibri" w:hAnsi="Cambria"/>
          <w:color w:val="000000" w:themeColor="text1"/>
          <w:sz w:val="26"/>
          <w:szCs w:val="26"/>
          <w:highlight w:val="green"/>
        </w:rPr>
        <w:t xml:space="preserve"> a</w:t>
      </w:r>
      <w:r w:rsidRPr="001D7B93">
        <w:rPr>
          <w:rFonts w:ascii="Cambria" w:eastAsia="Calibri" w:hAnsi="Cambria"/>
          <w:color w:val="000000" w:themeColor="text1"/>
          <w:sz w:val="26"/>
          <w:szCs w:val="26"/>
          <w:highlight w:val="green"/>
        </w:rPr>
        <w:fldChar w:fldCharType="begin"/>
      </w:r>
      <w:r w:rsidRPr="001D7B93">
        <w:rPr>
          <w:rFonts w:ascii="Cambria" w:eastAsia="Calibri" w:hAnsi="Cambria"/>
          <w:color w:val="000000" w:themeColor="text1"/>
          <w:sz w:val="26"/>
          <w:szCs w:val="26"/>
          <w:highlight w:val="green"/>
        </w:rPr>
        <w:instrText>eq \l(\r(,3))</w:instrText>
      </w:r>
      <w:r w:rsidRPr="001D7B93">
        <w:rPr>
          <w:rFonts w:ascii="Cambria" w:eastAsia="Calibri" w:hAnsi="Cambria"/>
          <w:color w:val="000000" w:themeColor="text1"/>
          <w:sz w:val="26"/>
          <w:szCs w:val="26"/>
          <w:highlight w:val="green"/>
        </w:rPr>
        <w:fldChar w:fldCharType="end"/>
      </w:r>
      <w:r w:rsidRPr="001D7B93">
        <w:rPr>
          <w:rFonts w:ascii="Cambria" w:eastAsia="Calibri" w:hAnsi="Cambria"/>
          <w:b/>
          <w:color w:val="000000" w:themeColor="text1"/>
          <w:sz w:val="26"/>
          <w:szCs w:val="26"/>
        </w:rPr>
        <w:tab/>
        <w:t xml:space="preserve">D. </w:t>
      </w:r>
      <w:r w:rsidRPr="001D7B93">
        <w:rPr>
          <w:rFonts w:ascii="Cambria" w:eastAsia="Calibri" w:hAnsi="Cambria"/>
          <w:color w:val="000000" w:themeColor="text1"/>
          <w:sz w:val="26"/>
          <w:szCs w:val="26"/>
        </w:rPr>
        <w:t>a</w:t>
      </w:r>
    </w:p>
    <w:p w14:paraId="69B2E4C8"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một sợi dây đàn hồi đang có sóng dừng ổn định với khoảng cách hai nút sóng liên tiếp là 12 cm. C và D là hai phần tử trên dây cùng nằm trên một bó sóng, có cùng biên độ dao động 4 cm và nằm cách nhau 4 cm. Biên độ dao động của điểm bụng là </w:t>
      </w:r>
    </w:p>
    <w:p w14:paraId="0EFFC046"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 xml:space="preserve">8 cm. </w:t>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B.</w:t>
      </w:r>
      <w:r w:rsidRPr="001D7B93">
        <w:rPr>
          <w:rFonts w:ascii="Cambria" w:eastAsia="Calibri" w:hAnsi="Cambria"/>
          <w:color w:val="000000" w:themeColor="text1"/>
          <w:sz w:val="26"/>
          <w:szCs w:val="26"/>
          <w:highlight w:val="green"/>
        </w:rPr>
        <w:t>4,62 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5,66 cm.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 xml:space="preserve">6,93 cm. </w:t>
      </w:r>
    </w:p>
    <w:p w14:paraId="047FFB53"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Sóng dừng tạo trên một sợi dây đàn hồi có chiều dài ℓ. Người ta thấy trên dây có những điểm dao động cách nhau ℓ</w:t>
      </w:r>
      <w:r w:rsidRPr="001D7B93">
        <w:rPr>
          <w:rFonts w:ascii="Cambria" w:eastAsia="Calibri" w:hAnsi="Cambria"/>
          <w:color w:val="000000" w:themeColor="text1"/>
          <w:sz w:val="26"/>
          <w:szCs w:val="26"/>
          <w:vertAlign w:val="subscript"/>
        </w:rPr>
        <w:t>1</w:t>
      </w:r>
      <w:r w:rsidRPr="001D7B93">
        <w:rPr>
          <w:rFonts w:ascii="Cambria" w:eastAsia="Calibri" w:hAnsi="Cambria"/>
          <w:color w:val="000000" w:themeColor="text1"/>
          <w:sz w:val="26"/>
          <w:szCs w:val="26"/>
        </w:rPr>
        <w:t xml:space="preserve"> thì dao động với biên độ 4 cm, người ta lại thấy những điểm cứ cách nhau một khoảng ℓ</w:t>
      </w:r>
      <w:r w:rsidRPr="001D7B93">
        <w:rPr>
          <w:rFonts w:ascii="Cambria" w:eastAsia="Calibri" w:hAnsi="Cambria"/>
          <w:color w:val="000000" w:themeColor="text1"/>
          <w:sz w:val="26"/>
          <w:szCs w:val="26"/>
          <w:vertAlign w:val="subscript"/>
        </w:rPr>
        <w:t>2</w:t>
      </w:r>
      <w:r w:rsidRPr="001D7B93">
        <w:rPr>
          <w:rFonts w:ascii="Cambria" w:eastAsia="Calibri" w:hAnsi="Cambria"/>
          <w:color w:val="000000" w:themeColor="text1"/>
          <w:sz w:val="26"/>
          <w:szCs w:val="26"/>
        </w:rPr>
        <w:t xml:space="preserve"> (ℓ</w:t>
      </w:r>
      <w:r w:rsidRPr="001D7B93">
        <w:rPr>
          <w:rFonts w:ascii="Cambria" w:eastAsia="Calibri" w:hAnsi="Cambria"/>
          <w:color w:val="000000" w:themeColor="text1"/>
          <w:sz w:val="26"/>
          <w:szCs w:val="26"/>
          <w:vertAlign w:val="subscript"/>
        </w:rPr>
        <w:t>2</w:t>
      </w:r>
      <w:r w:rsidRPr="001D7B93">
        <w:rPr>
          <w:rFonts w:ascii="Cambria" w:eastAsia="Calibri" w:hAnsi="Cambria"/>
          <w:color w:val="000000" w:themeColor="text1"/>
          <w:sz w:val="26"/>
          <w:szCs w:val="26"/>
        </w:rPr>
        <w:t>&gt; ℓ</w:t>
      </w:r>
      <w:r w:rsidRPr="001D7B93">
        <w:rPr>
          <w:rFonts w:ascii="Cambria" w:eastAsia="Calibri" w:hAnsi="Cambria"/>
          <w:color w:val="000000" w:themeColor="text1"/>
          <w:sz w:val="26"/>
          <w:szCs w:val="26"/>
          <w:vertAlign w:val="subscript"/>
        </w:rPr>
        <w:t>1</w:t>
      </w:r>
      <w:r w:rsidRPr="001D7B93">
        <w:rPr>
          <w:rFonts w:ascii="Cambria" w:eastAsia="Calibri" w:hAnsi="Cambria"/>
          <w:color w:val="000000" w:themeColor="text1"/>
          <w:sz w:val="26"/>
          <w:szCs w:val="26"/>
        </w:rPr>
        <w:t xml:space="preserve">) thì các điểm đó có cùng biên độ a. Giá trị của a là: </w:t>
      </w:r>
    </w:p>
    <w:p w14:paraId="3CD953FA"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highlight w:val="green"/>
        </w:rPr>
        <w:t>A.</w:t>
      </w:r>
      <w:r w:rsidRPr="001D7B93">
        <w:rPr>
          <w:rFonts w:ascii="Cambria" w:eastAsia="Calibri" w:hAnsi="Cambria"/>
          <w:color w:val="000000" w:themeColor="text1"/>
          <w:sz w:val="26"/>
          <w:szCs w:val="26"/>
          <w:highlight w:val="green"/>
        </w:rPr>
        <w:t>4</w:t>
      </w:r>
      <m:oMath>
        <m:rad>
          <m:radPr>
            <m:degHide m:val="1"/>
            <m:ctrlPr>
              <w:rPr>
                <w:rFonts w:ascii="Cambria Math" w:eastAsia="Calibri" w:hAnsi="Cambria Math"/>
                <w:color w:val="000000" w:themeColor="text1"/>
                <w:sz w:val="26"/>
                <w:szCs w:val="26"/>
                <w:highlight w:val="green"/>
              </w:rPr>
            </m:ctrlPr>
          </m:radPr>
          <m:deg/>
          <m:e>
            <m:r>
              <m:rPr>
                <m:sty m:val="p"/>
              </m:rPr>
              <w:rPr>
                <w:rFonts w:ascii="Cambria Math" w:eastAsia="Calibri" w:hAnsi="Cambria Math"/>
                <w:color w:val="000000" w:themeColor="text1"/>
                <w:sz w:val="26"/>
                <w:szCs w:val="26"/>
                <w:highlight w:val="green"/>
              </w:rPr>
              <m:t>2</m:t>
            </m:r>
          </m:e>
        </m:rad>
      </m:oMath>
      <w:r w:rsidRPr="001D7B93">
        <w:rPr>
          <w:rFonts w:ascii="Cambria" w:eastAsia="Calibri" w:hAnsi="Cambria"/>
          <w:color w:val="000000" w:themeColor="text1"/>
          <w:sz w:val="26"/>
          <w:szCs w:val="26"/>
          <w:highlight w:val="green"/>
        </w:rPr>
        <w:t>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4 cm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2</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cm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2 cm</w:t>
      </w:r>
    </w:p>
    <w:p w14:paraId="787779D4"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Trên một sợi dây có sóng dừng với biên độ điểm bụng là 5 cm. Giữa hai điểm M và N trên dây có cùng biên độ dao động 2,5 cm, cách nhau 20 cm các điểm luôn dao động với biên độ nhỏ hơn 2,5 cm. Bước sóng trên dây là </w:t>
      </w:r>
    </w:p>
    <w:p w14:paraId="1A89BC52"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highlight w:val="green"/>
        </w:rPr>
        <w:t>A.</w:t>
      </w:r>
      <w:r w:rsidRPr="001D7B93">
        <w:rPr>
          <w:rFonts w:ascii="Cambria" w:eastAsia="Calibri" w:hAnsi="Cambria"/>
          <w:color w:val="000000" w:themeColor="text1"/>
          <w:sz w:val="26"/>
          <w:szCs w:val="26"/>
          <w:highlight w:val="green"/>
        </w:rPr>
        <w:t>120 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80 cm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 xml:space="preserve">60 cm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 xml:space="preserve">40 cm </w:t>
      </w:r>
    </w:p>
    <w:p w14:paraId="310A4478"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Một dây đàn hồi AB đầu A được rung nhờ một dụng cụ để tạo thành sóng dừng trên dây, biết phương trình dao động tại đầu A là u</w:t>
      </w:r>
      <w:r w:rsidRPr="001D7B93">
        <w:rPr>
          <w:rFonts w:ascii="Cambria" w:eastAsia="Calibri" w:hAnsi="Cambria"/>
          <w:color w:val="000000" w:themeColor="text1"/>
          <w:sz w:val="26"/>
          <w:szCs w:val="26"/>
          <w:vertAlign w:val="subscript"/>
        </w:rPr>
        <w:t xml:space="preserve">A </w:t>
      </w:r>
      <w:r w:rsidRPr="001D7B93">
        <w:rPr>
          <w:rFonts w:ascii="Cambria" w:eastAsia="Calibri" w:hAnsi="Cambria"/>
          <w:color w:val="000000" w:themeColor="text1"/>
          <w:sz w:val="26"/>
          <w:szCs w:val="26"/>
        </w:rPr>
        <w:t>= 4cos50</w:t>
      </w:r>
      <w:r w:rsidRPr="001D7B93">
        <w:rPr>
          <w:rFonts w:ascii="Cambria" w:hAnsi="Cambria"/>
          <w:color w:val="000000" w:themeColor="text1"/>
          <w:sz w:val="26"/>
          <w:szCs w:val="26"/>
        </w:rPr>
        <w:t>π</w:t>
      </w:r>
      <w:r w:rsidRPr="001D7B93">
        <w:rPr>
          <w:rFonts w:ascii="Cambria" w:eastAsia="Calibri" w:hAnsi="Cambria"/>
          <w:color w:val="000000" w:themeColor="text1"/>
          <w:sz w:val="26"/>
          <w:szCs w:val="26"/>
        </w:rPr>
        <w:t xml:space="preserve">t (cm). Quan sát sóng dừng trên sợi dây ta thấy trên dây có những điểm không phải là điểm bụng dao động với biên độ a (với a </w:t>
      </w:r>
      <w:r w:rsidRPr="001D7B93">
        <w:rPr>
          <w:rFonts w:ascii="Cambria" w:hAnsi="Cambria"/>
          <w:color w:val="000000" w:themeColor="text1"/>
          <w:sz w:val="26"/>
          <w:szCs w:val="26"/>
        </w:rPr>
        <w:t>≠</w:t>
      </w:r>
      <w:r w:rsidRPr="001D7B93">
        <w:rPr>
          <w:rFonts w:ascii="Cambria" w:eastAsia="Calibri" w:hAnsi="Cambria"/>
          <w:color w:val="000000" w:themeColor="text1"/>
          <w:sz w:val="26"/>
          <w:szCs w:val="26"/>
        </w:rPr>
        <w:t xml:space="preserve"> 0) cách đều nhau và cách nhau khoảng 60 cm. Giá trị của a và tốc độ truyền sóng trên sợi dây lần lượt là </w:t>
      </w:r>
    </w:p>
    <w:p w14:paraId="71F18FA6" w14:textId="77777777" w:rsidR="00BE1A6E" w:rsidRPr="00074271" w:rsidRDefault="00BE1A6E" w:rsidP="00BE1A6E">
      <w:pPr>
        <w:tabs>
          <w:tab w:val="left" w:pos="284"/>
          <w:tab w:val="left" w:pos="900"/>
          <w:tab w:val="left" w:pos="1080"/>
          <w:tab w:val="left" w:pos="2835"/>
          <w:tab w:val="left" w:pos="5387"/>
          <w:tab w:val="left" w:pos="7938"/>
        </w:tabs>
        <w:jc w:val="both"/>
        <w:rPr>
          <w:rFonts w:ascii="Cambria" w:eastAsia="Calibri" w:hAnsi="Cambria"/>
          <w:b/>
          <w:color w:val="000000" w:themeColor="text1"/>
          <w:sz w:val="26"/>
          <w:szCs w:val="26"/>
        </w:rPr>
      </w:pPr>
      <w:r w:rsidRPr="001D7B93">
        <w:rPr>
          <w:rFonts w:ascii="Cambria" w:eastAsia="Calibri" w:hAnsi="Cambria"/>
          <w:b/>
          <w:color w:val="000000" w:themeColor="text1"/>
          <w:sz w:val="26"/>
          <w:szCs w:val="26"/>
        </w:rPr>
        <w:lastRenderedPageBreak/>
        <w:t>A.</w:t>
      </w:r>
      <w:r w:rsidRPr="001D7B93">
        <w:rPr>
          <w:rFonts w:ascii="Cambria" w:eastAsia="Calibri" w:hAnsi="Cambria"/>
          <w:color w:val="000000" w:themeColor="text1"/>
          <w:sz w:val="26"/>
          <w:szCs w:val="26"/>
        </w:rPr>
        <w:t>2</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cm; 60 m/s. </w:t>
      </w:r>
      <w:r w:rsidRPr="001D7B93">
        <w:rPr>
          <w:rFonts w:ascii="Cambria" w:eastAsia="Calibri" w:hAnsi="Cambria"/>
          <w:b/>
          <w:color w:val="000000" w:themeColor="text1"/>
          <w:sz w:val="26"/>
          <w:szCs w:val="26"/>
        </w:rPr>
        <w:tab/>
      </w:r>
      <w:r w:rsidRPr="00074271">
        <w:rPr>
          <w:rFonts w:ascii="Cambria" w:eastAsia="Calibri" w:hAnsi="Cambria"/>
          <w:b/>
          <w:color w:val="000000" w:themeColor="text1"/>
          <w:sz w:val="26"/>
          <w:szCs w:val="26"/>
        </w:rPr>
        <w:tab/>
      </w:r>
      <w:r w:rsidRPr="001D7B93">
        <w:rPr>
          <w:rFonts w:ascii="Cambria" w:eastAsia="Calibri" w:hAnsi="Cambria"/>
          <w:b/>
          <w:color w:val="000000" w:themeColor="text1"/>
          <w:sz w:val="26"/>
          <w:szCs w:val="26"/>
        </w:rPr>
        <w:t>B.</w:t>
      </w:r>
      <w:r w:rsidRPr="001D7B93">
        <w:rPr>
          <w:rFonts w:ascii="Cambria" w:eastAsia="Calibri" w:hAnsi="Cambria"/>
          <w:color w:val="000000" w:themeColor="text1"/>
          <w:sz w:val="26"/>
          <w:szCs w:val="26"/>
        </w:rPr>
        <w:t>4</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 cm; 50 m/s. </w:t>
      </w:r>
      <w:r w:rsidRPr="001D7B93">
        <w:rPr>
          <w:rFonts w:ascii="Cambria" w:eastAsia="Calibri" w:hAnsi="Cambria"/>
          <w:b/>
          <w:color w:val="000000" w:themeColor="text1"/>
          <w:sz w:val="26"/>
          <w:szCs w:val="26"/>
        </w:rPr>
        <w:tab/>
      </w:r>
    </w:p>
    <w:p w14:paraId="5B20CE43"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C.</w:t>
      </w:r>
      <w:r w:rsidRPr="001D7B93">
        <w:rPr>
          <w:rFonts w:ascii="Cambria" w:eastAsia="Calibri" w:hAnsi="Cambria"/>
          <w:color w:val="000000" w:themeColor="text1"/>
          <w:sz w:val="26"/>
          <w:szCs w:val="26"/>
        </w:rPr>
        <w:t>4</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 cm; 80 m/s. </w:t>
      </w:r>
      <w:r w:rsidRPr="001D7B93">
        <w:rPr>
          <w:rFonts w:ascii="Cambria" w:eastAsia="Calibri" w:hAnsi="Cambria"/>
          <w:b/>
          <w:color w:val="000000" w:themeColor="text1"/>
          <w:sz w:val="26"/>
          <w:szCs w:val="26"/>
        </w:rPr>
        <w:tab/>
      </w:r>
      <w:r w:rsidRPr="00074271">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D.</w:t>
      </w:r>
      <w:r w:rsidRPr="001D7B93">
        <w:rPr>
          <w:rFonts w:ascii="Cambria" w:eastAsia="Calibri" w:hAnsi="Cambria"/>
          <w:color w:val="000000" w:themeColor="text1"/>
          <w:sz w:val="26"/>
          <w:szCs w:val="26"/>
          <w:highlight w:val="green"/>
        </w:rPr>
        <w:t>4</w:t>
      </w:r>
      <m:oMath>
        <m:rad>
          <m:radPr>
            <m:degHide m:val="1"/>
            <m:ctrlPr>
              <w:rPr>
                <w:rFonts w:ascii="Cambria Math" w:eastAsia="Calibri" w:hAnsi="Cambria Math"/>
                <w:color w:val="000000" w:themeColor="text1"/>
                <w:sz w:val="26"/>
                <w:szCs w:val="26"/>
                <w:highlight w:val="green"/>
              </w:rPr>
            </m:ctrlPr>
          </m:radPr>
          <m:deg/>
          <m:e>
            <m:r>
              <m:rPr>
                <m:sty m:val="p"/>
              </m:rPr>
              <w:rPr>
                <w:rFonts w:ascii="Cambria Math" w:eastAsia="Calibri" w:hAnsi="Cambria Math"/>
                <w:color w:val="000000" w:themeColor="text1"/>
                <w:sz w:val="26"/>
                <w:szCs w:val="26"/>
                <w:highlight w:val="green"/>
              </w:rPr>
              <m:t>2</m:t>
            </m:r>
          </m:e>
        </m:rad>
      </m:oMath>
      <w:r w:rsidRPr="001D7B93">
        <w:rPr>
          <w:rFonts w:ascii="Cambria" w:eastAsia="Calibri" w:hAnsi="Cambria"/>
          <w:color w:val="000000" w:themeColor="text1"/>
          <w:sz w:val="26"/>
          <w:szCs w:val="26"/>
          <w:highlight w:val="green"/>
        </w:rPr>
        <w:t xml:space="preserve"> cm; 60 m/s</w:t>
      </w:r>
      <w:r w:rsidRPr="001D7B93">
        <w:rPr>
          <w:rFonts w:ascii="Cambria" w:eastAsia="Calibri" w:hAnsi="Cambria"/>
          <w:color w:val="000000" w:themeColor="text1"/>
          <w:sz w:val="26"/>
          <w:szCs w:val="26"/>
        </w:rPr>
        <w:t xml:space="preserve">. </w:t>
      </w:r>
    </w:p>
    <w:p w14:paraId="1495BD07"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Các điểm không phải bụng hoặc nút M, N, P là 3 điểm liên tiếp nhau trên một sợi dây mang sóng dừng có cùng biên độ dao động 2</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cm, dao động tại N ngược với dao động tại M và MN = 2NP. Biên độ dao động tại điểm bụng sóng là </w:t>
      </w:r>
    </w:p>
    <w:p w14:paraId="4F818378"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2</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cm. </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3</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cm. </w:t>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C.</w:t>
      </w:r>
      <w:r w:rsidRPr="001D7B93">
        <w:rPr>
          <w:rFonts w:ascii="Cambria" w:eastAsia="Calibri" w:hAnsi="Cambria"/>
          <w:color w:val="000000" w:themeColor="text1"/>
          <w:sz w:val="26"/>
          <w:szCs w:val="26"/>
          <w:highlight w:val="green"/>
        </w:rPr>
        <w:t>4 cm.</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4</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2</m:t>
            </m:r>
          </m:e>
        </m:rad>
      </m:oMath>
      <w:r w:rsidRPr="001D7B93">
        <w:rPr>
          <w:rFonts w:ascii="Cambria" w:eastAsia="Calibri" w:hAnsi="Cambria"/>
          <w:color w:val="000000" w:themeColor="text1"/>
          <w:sz w:val="26"/>
          <w:szCs w:val="26"/>
        </w:rPr>
        <w:t xml:space="preserve">cm. </w:t>
      </w:r>
    </w:p>
    <w:p w14:paraId="369D68D6"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Sóng dừng trên một sợi dây có dạng: u </w:t>
      </w:r>
      <w:r w:rsidRPr="001D7B93">
        <w:rPr>
          <w:rFonts w:ascii="Cambria" w:hAnsi="Cambria"/>
          <w:color w:val="000000" w:themeColor="text1"/>
          <w:sz w:val="26"/>
          <w:szCs w:val="26"/>
        </w:rPr>
        <w:t xml:space="preserve">= </w:t>
      </w:r>
      <w:r w:rsidRPr="001D7B93">
        <w:rPr>
          <w:rFonts w:ascii="Cambria" w:eastAsia="Calibri" w:hAnsi="Cambria"/>
          <w:color w:val="000000" w:themeColor="text1"/>
          <w:sz w:val="26"/>
          <w:szCs w:val="26"/>
        </w:rPr>
        <w:t xml:space="preserve">asin(bx).cosωt, trong đó u là li độ dao động của phần tử trên dây mà vị trí cân bằng của nó có tọa độ x, x đo bằng m, t đo bằng giây. Bước sóng là 50 cm. Biên độ của một phần tử cách bụng sóng </w:t>
      </w:r>
      <m:oMath>
        <m:f>
          <m:fPr>
            <m:ctrlPr>
              <w:rPr>
                <w:rFonts w:ascii="Cambria Math" w:eastAsia="Calibri" w:hAnsi="Cambria Math"/>
                <w:color w:val="000000" w:themeColor="text1"/>
                <w:sz w:val="26"/>
                <w:szCs w:val="26"/>
              </w:rPr>
            </m:ctrlPr>
          </m:fPr>
          <m:num>
            <m:r>
              <m:rPr>
                <m:sty m:val="p"/>
              </m:rPr>
              <w:rPr>
                <w:rFonts w:ascii="Cambria Math" w:eastAsia="Calibri" w:hAnsi="Cambria Math"/>
                <w:color w:val="000000" w:themeColor="text1"/>
                <w:sz w:val="26"/>
                <w:szCs w:val="26"/>
              </w:rPr>
              <m:t>1</m:t>
            </m:r>
          </m:num>
          <m:den>
            <m:r>
              <m:rPr>
                <m:sty m:val="p"/>
              </m:rPr>
              <w:rPr>
                <w:rFonts w:ascii="Cambria Math" w:eastAsia="Calibri" w:hAnsi="Cambria Math"/>
                <w:color w:val="000000" w:themeColor="text1"/>
                <w:sz w:val="26"/>
                <w:szCs w:val="26"/>
              </w:rPr>
              <m:t>24</m:t>
            </m:r>
          </m:den>
        </m:f>
      </m:oMath>
      <w:r w:rsidRPr="001D7B93">
        <w:rPr>
          <w:rFonts w:ascii="Cambria" w:eastAsia="Calibri" w:hAnsi="Cambria"/>
          <w:color w:val="000000" w:themeColor="text1"/>
          <w:sz w:val="26"/>
          <w:szCs w:val="26"/>
        </w:rPr>
        <w:t xml:space="preserve"> m là </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mm. Giá trị a, b lần lượt là </w:t>
      </w:r>
    </w:p>
    <w:p w14:paraId="4FCBB634"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 xml:space="preserve">2 cm, 4π. </w:t>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B.</w:t>
      </w:r>
      <w:r w:rsidRPr="001D7B93">
        <w:rPr>
          <w:rFonts w:ascii="Cambria" w:eastAsia="Calibri" w:hAnsi="Cambria"/>
          <w:color w:val="000000" w:themeColor="text1"/>
          <w:sz w:val="26"/>
          <w:szCs w:val="26"/>
          <w:highlight w:val="green"/>
        </w:rPr>
        <w:t>2 mm, 4π.</w:t>
      </w:r>
      <w:r w:rsidRPr="001D7B93">
        <w:rPr>
          <w:rFonts w:ascii="Cambria" w:eastAsia="Calibri" w:hAnsi="Cambria"/>
          <w:color w:val="000000" w:themeColor="text1"/>
          <w:sz w:val="26"/>
          <w:szCs w:val="26"/>
        </w:rPr>
        <w:t xml:space="preserve"> </w:t>
      </w:r>
      <w:r w:rsidRPr="001D7B93">
        <w:rPr>
          <w:rFonts w:ascii="Cambria" w:eastAsia="Calibri" w:hAnsi="Cambria"/>
          <w:b/>
          <w:color w:val="000000" w:themeColor="text1"/>
          <w:sz w:val="26"/>
          <w:szCs w:val="26"/>
        </w:rPr>
        <w:tab/>
        <w:t>C.</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 mm, 2π. </w:t>
      </w:r>
      <w:r w:rsidRPr="001D7B93">
        <w:rPr>
          <w:rFonts w:ascii="Cambria" w:eastAsia="Calibri" w:hAnsi="Cambria"/>
          <w:b/>
          <w:color w:val="000000" w:themeColor="text1"/>
          <w:sz w:val="26"/>
          <w:szCs w:val="26"/>
        </w:rPr>
        <w:tab/>
        <w:t>D.</w:t>
      </w:r>
      <w:r w:rsidRPr="001D7B93">
        <w:rPr>
          <w:rFonts w:ascii="Cambria" w:eastAsia="Calibri" w:hAnsi="Cambria"/>
          <w:color w:val="000000" w:themeColor="text1"/>
          <w:sz w:val="26"/>
          <w:szCs w:val="26"/>
        </w:rPr>
        <w:t>2</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 mm, 4π</w:t>
      </w:r>
    </w:p>
    <w:p w14:paraId="5519C846"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Một sợi dây AB dài 24 cm, hai đầu cố định, đang có sóng dừng với hai bụng sóng. Khi dây duỗi thẳng, M và N là hai điểm trên dây chia sợi dây thành ba đoạn bằng nhau. Tỉ số khoảng cách lớn nhất và nhỏ nhất giữa hai điểm M và N trong quá trình sợi dây dao động là 1,25. Biên độ dao động bụng sóng là </w:t>
      </w:r>
    </w:p>
    <w:p w14:paraId="59250809"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 xml:space="preserve">4 cm. </w:t>
      </w:r>
      <w:r w:rsidRPr="001D7B93">
        <w:rPr>
          <w:rFonts w:ascii="Cambria" w:eastAsia="Calibri" w:hAnsi="Cambria"/>
          <w:b/>
          <w:color w:val="000000" w:themeColor="text1"/>
          <w:sz w:val="26"/>
          <w:szCs w:val="26"/>
        </w:rPr>
        <w:tab/>
        <w:t>B.</w:t>
      </w:r>
      <w:r w:rsidRPr="001D7B93">
        <w:rPr>
          <w:rFonts w:ascii="Cambria" w:eastAsia="Calibri" w:hAnsi="Cambria"/>
          <w:color w:val="000000" w:themeColor="text1"/>
          <w:sz w:val="26"/>
          <w:szCs w:val="26"/>
        </w:rPr>
        <w:t xml:space="preserve">5 cm. </w:t>
      </w:r>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C.</w:t>
      </w:r>
      <w:r w:rsidRPr="001D7B93">
        <w:rPr>
          <w:rFonts w:ascii="Cambria" w:eastAsia="Calibri" w:hAnsi="Cambria"/>
          <w:color w:val="000000" w:themeColor="text1"/>
          <w:sz w:val="26"/>
          <w:szCs w:val="26"/>
          <w:highlight w:val="green"/>
        </w:rPr>
        <w:t>2</w:t>
      </w:r>
      <m:oMath>
        <m:rad>
          <m:radPr>
            <m:degHide m:val="1"/>
            <m:ctrlPr>
              <w:rPr>
                <w:rFonts w:ascii="Cambria Math" w:eastAsia="Calibri" w:hAnsi="Cambria Math"/>
                <w:color w:val="000000" w:themeColor="text1"/>
                <w:sz w:val="26"/>
                <w:szCs w:val="26"/>
                <w:highlight w:val="green"/>
              </w:rPr>
            </m:ctrlPr>
          </m:radPr>
          <m:deg/>
          <m:e>
            <m:r>
              <m:rPr>
                <m:sty m:val="p"/>
              </m:rPr>
              <w:rPr>
                <w:rFonts w:ascii="Cambria Math" w:eastAsia="Calibri" w:hAnsi="Cambria Math"/>
                <w:color w:val="000000" w:themeColor="text1"/>
                <w:sz w:val="26"/>
                <w:szCs w:val="26"/>
                <w:highlight w:val="green"/>
              </w:rPr>
              <m:t>3</m:t>
            </m:r>
          </m:e>
        </m:rad>
      </m:oMath>
      <w:r w:rsidRPr="001D7B93">
        <w:rPr>
          <w:rFonts w:ascii="Cambria" w:eastAsia="Calibri" w:hAnsi="Cambria"/>
          <w:color w:val="000000" w:themeColor="text1"/>
          <w:sz w:val="26"/>
          <w:szCs w:val="26"/>
          <w:highlight w:val="green"/>
        </w:rPr>
        <w:t>cm.</w:t>
      </w:r>
      <w:r w:rsidRPr="001D7B93">
        <w:rPr>
          <w:rFonts w:ascii="Cambria" w:eastAsia="Calibri" w:hAnsi="Cambria"/>
          <w:color w:val="000000" w:themeColor="text1"/>
          <w:sz w:val="26"/>
          <w:szCs w:val="26"/>
        </w:rPr>
        <w:t xml:space="preserve"> </w:t>
      </w:r>
      <w:r w:rsidRPr="001D7B93">
        <w:rPr>
          <w:rFonts w:ascii="Cambria" w:eastAsia="Calibri" w:hAnsi="Cambria"/>
          <w:color w:val="000000" w:themeColor="text1"/>
          <w:sz w:val="26"/>
          <w:szCs w:val="26"/>
        </w:rPr>
        <w:tab/>
      </w:r>
      <w:r w:rsidRPr="001D7B93">
        <w:rPr>
          <w:rFonts w:ascii="Cambria" w:eastAsia="Calibri" w:hAnsi="Cambria"/>
          <w:b/>
          <w:color w:val="000000" w:themeColor="text1"/>
          <w:sz w:val="26"/>
          <w:szCs w:val="26"/>
        </w:rPr>
        <w:t>D.</w:t>
      </w:r>
      <w:r w:rsidRPr="001D7B93">
        <w:rPr>
          <w:rFonts w:ascii="Cambria" w:eastAsia="Calibri" w:hAnsi="Cambria"/>
          <w:color w:val="000000" w:themeColor="text1"/>
          <w:sz w:val="26"/>
          <w:szCs w:val="26"/>
        </w:rPr>
        <w:t>3</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 xml:space="preserve">cm. </w:t>
      </w:r>
    </w:p>
    <w:p w14:paraId="7CB21C9B" w14:textId="77777777" w:rsidR="00BE1A6E" w:rsidRPr="001D7B93" w:rsidRDefault="00BE1A6E">
      <w:pPr>
        <w:pStyle w:val="ListParagraph"/>
        <w:numPr>
          <w:ilvl w:val="0"/>
          <w:numId w:val="95"/>
        </w:numPr>
        <w:tabs>
          <w:tab w:val="left" w:pos="900"/>
          <w:tab w:val="left" w:pos="993"/>
          <w:tab w:val="left" w:pos="1080"/>
        </w:tabs>
        <w:spacing w:after="0" w:line="276" w:lineRule="auto"/>
        <w:ind w:left="0" w:firstLine="0"/>
        <w:jc w:val="both"/>
        <w:rPr>
          <w:rFonts w:ascii="Cambria" w:eastAsia="Calibri" w:hAnsi="Cambria"/>
          <w:color w:val="000000" w:themeColor="text1"/>
          <w:sz w:val="26"/>
          <w:szCs w:val="26"/>
        </w:rPr>
      </w:pPr>
      <w:r w:rsidRPr="001D7B93">
        <w:rPr>
          <w:rFonts w:ascii="Cambria" w:eastAsia="Calibri" w:hAnsi="Cambria"/>
          <w:color w:val="000000" w:themeColor="text1"/>
          <w:sz w:val="26"/>
          <w:szCs w:val="26"/>
        </w:rPr>
        <w:t xml:space="preserve">Một sóng dừng trên dây căng ngang với hai đầu cố định, bụng sóng dao động với biên độ 2a. Ta thấy những điểm không phải nút hoặc bụng, có cùng biên độ ở gần nhau, cách đều nhau 12 cm. Bước sóng và biên độ của những điểm đó </w:t>
      </w:r>
    </w:p>
    <w:p w14:paraId="58005042" w14:textId="77777777" w:rsidR="00BE1A6E" w:rsidRPr="001D7B93" w:rsidRDefault="00BE1A6E" w:rsidP="00BE1A6E">
      <w:pPr>
        <w:tabs>
          <w:tab w:val="left" w:pos="284"/>
          <w:tab w:val="left" w:pos="900"/>
          <w:tab w:val="left" w:pos="1080"/>
          <w:tab w:val="left" w:pos="2835"/>
          <w:tab w:val="left" w:pos="5387"/>
          <w:tab w:val="left" w:pos="7938"/>
        </w:tabs>
        <w:jc w:val="both"/>
        <w:rPr>
          <w:rFonts w:ascii="Cambria" w:eastAsia="Calibri" w:hAnsi="Cambria"/>
          <w:color w:val="000000" w:themeColor="text1"/>
          <w:sz w:val="26"/>
          <w:szCs w:val="26"/>
        </w:rPr>
      </w:pPr>
      <w:r w:rsidRPr="001D7B93">
        <w:rPr>
          <w:rFonts w:ascii="Cambria" w:eastAsia="Calibri" w:hAnsi="Cambria"/>
          <w:b/>
          <w:color w:val="000000" w:themeColor="text1"/>
          <w:sz w:val="26"/>
          <w:szCs w:val="26"/>
        </w:rPr>
        <w:t>A.</w:t>
      </w:r>
      <w:r w:rsidRPr="001D7B93">
        <w:rPr>
          <w:rFonts w:ascii="Cambria" w:eastAsia="Calibri" w:hAnsi="Cambria"/>
          <w:color w:val="000000" w:themeColor="text1"/>
          <w:sz w:val="26"/>
          <w:szCs w:val="26"/>
        </w:rPr>
        <w:t>24 cm và a</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color w:val="000000" w:themeColor="text1"/>
          <w:sz w:val="26"/>
          <w:szCs w:val="26"/>
        </w:rPr>
        <w:tab/>
      </w:r>
      <w:r w:rsidRPr="001D7B93">
        <w:rPr>
          <w:rFonts w:ascii="Cambria" w:eastAsia="Calibri" w:hAnsi="Cambria"/>
          <w:b/>
          <w:color w:val="000000" w:themeColor="text1"/>
          <w:sz w:val="26"/>
          <w:szCs w:val="26"/>
        </w:rPr>
        <w:t>B.</w:t>
      </w:r>
      <w:r w:rsidRPr="001D7B93">
        <w:rPr>
          <w:rFonts w:ascii="Cambria" w:eastAsia="Calibri" w:hAnsi="Cambria"/>
          <w:color w:val="000000" w:themeColor="text1"/>
          <w:sz w:val="26"/>
          <w:szCs w:val="26"/>
        </w:rPr>
        <w:t xml:space="preserve">24 cm và a </w:t>
      </w:r>
      <w:r w:rsidRPr="001D7B93">
        <w:rPr>
          <w:rFonts w:ascii="Cambria" w:eastAsia="Calibri" w:hAnsi="Cambria"/>
          <w:b/>
          <w:color w:val="000000" w:themeColor="text1"/>
          <w:sz w:val="26"/>
          <w:szCs w:val="26"/>
        </w:rPr>
        <w:tab/>
        <w:t>C.</w:t>
      </w:r>
      <w:r w:rsidRPr="001D7B93">
        <w:rPr>
          <w:rFonts w:ascii="Cambria" w:eastAsia="Calibri" w:hAnsi="Cambria"/>
          <w:color w:val="000000" w:themeColor="text1"/>
          <w:sz w:val="26"/>
          <w:szCs w:val="26"/>
        </w:rPr>
        <w:t>48 cm và a</w:t>
      </w:r>
      <m:oMath>
        <m:rad>
          <m:radPr>
            <m:degHide m:val="1"/>
            <m:ctrlPr>
              <w:rPr>
                <w:rFonts w:ascii="Cambria Math" w:eastAsia="Calibri" w:hAnsi="Cambria Math"/>
                <w:color w:val="000000" w:themeColor="text1"/>
                <w:sz w:val="26"/>
                <w:szCs w:val="26"/>
              </w:rPr>
            </m:ctrlPr>
          </m:radPr>
          <m:deg/>
          <m:e>
            <m:r>
              <m:rPr>
                <m:sty m:val="p"/>
              </m:rPr>
              <w:rPr>
                <w:rFonts w:ascii="Cambria Math" w:eastAsia="Calibri" w:hAnsi="Cambria Math"/>
                <w:color w:val="000000" w:themeColor="text1"/>
                <w:sz w:val="26"/>
                <w:szCs w:val="26"/>
              </w:rPr>
              <m:t>3</m:t>
            </m:r>
          </m:e>
        </m:rad>
      </m:oMath>
      <w:r w:rsidRPr="001D7B93">
        <w:rPr>
          <w:rFonts w:ascii="Cambria" w:eastAsia="Calibri" w:hAnsi="Cambria"/>
          <w:b/>
          <w:color w:val="000000" w:themeColor="text1"/>
          <w:sz w:val="26"/>
          <w:szCs w:val="26"/>
        </w:rPr>
        <w:tab/>
      </w:r>
      <w:r w:rsidRPr="001D7B93">
        <w:rPr>
          <w:rFonts w:ascii="Cambria" w:eastAsia="Calibri" w:hAnsi="Cambria"/>
          <w:b/>
          <w:color w:val="000000" w:themeColor="text1"/>
          <w:sz w:val="26"/>
          <w:szCs w:val="26"/>
          <w:highlight w:val="green"/>
        </w:rPr>
        <w:t>D.</w:t>
      </w:r>
      <w:r w:rsidRPr="001D7B93">
        <w:rPr>
          <w:rFonts w:ascii="Cambria" w:eastAsia="Calibri" w:hAnsi="Cambria"/>
          <w:color w:val="000000" w:themeColor="text1"/>
          <w:sz w:val="26"/>
          <w:szCs w:val="26"/>
          <w:highlight w:val="green"/>
        </w:rPr>
        <w:t>48 cm và a</w:t>
      </w:r>
      <m:oMath>
        <m:rad>
          <m:radPr>
            <m:degHide m:val="1"/>
            <m:ctrlPr>
              <w:rPr>
                <w:rFonts w:ascii="Cambria Math" w:eastAsia="Calibri" w:hAnsi="Cambria Math"/>
                <w:color w:val="000000" w:themeColor="text1"/>
                <w:sz w:val="26"/>
                <w:szCs w:val="26"/>
                <w:highlight w:val="green"/>
              </w:rPr>
            </m:ctrlPr>
          </m:radPr>
          <m:deg/>
          <m:e>
            <m:r>
              <m:rPr>
                <m:sty m:val="p"/>
              </m:rPr>
              <w:rPr>
                <w:rFonts w:ascii="Cambria Math" w:eastAsia="Calibri" w:hAnsi="Cambria Math"/>
                <w:color w:val="000000" w:themeColor="text1"/>
                <w:sz w:val="26"/>
                <w:szCs w:val="26"/>
                <w:highlight w:val="green"/>
              </w:rPr>
              <m:t>2</m:t>
            </m:r>
          </m:e>
        </m:rad>
      </m:oMath>
    </w:p>
    <w:p w14:paraId="1F13C7D3" w14:textId="77777777" w:rsidR="00BE1A6E" w:rsidRPr="00074271" w:rsidRDefault="00BE1A6E" w:rsidP="00BE1A6E">
      <w:pPr>
        <w:tabs>
          <w:tab w:val="left" w:pos="900"/>
          <w:tab w:val="left" w:pos="1080"/>
        </w:tabs>
        <w:rPr>
          <w:color w:val="000000" w:themeColor="text1"/>
        </w:rPr>
      </w:pPr>
    </w:p>
    <w:p w14:paraId="54E5A6F1" w14:textId="77777777" w:rsidR="00C1662B" w:rsidRDefault="00C1662B"/>
    <w:sectPr w:rsidR="00C1662B" w:rsidSect="00962BED">
      <w:headerReference w:type="default" r:id="rId1297"/>
      <w:footerReference w:type="default" r:id="rId1298"/>
      <w:pgSz w:w="11907" w:h="16840"/>
      <w:pgMar w:top="567" w:right="851" w:bottom="567" w:left="1418" w:header="567"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6DCD0" w14:textId="77777777" w:rsidR="000D60CB" w:rsidRDefault="000D60CB">
      <w:pPr>
        <w:spacing w:after="0" w:line="240" w:lineRule="auto"/>
      </w:pPr>
      <w:r>
        <w:separator/>
      </w:r>
    </w:p>
  </w:endnote>
  <w:endnote w:type="continuationSeparator" w:id="0">
    <w:p w14:paraId="30189419" w14:textId="77777777" w:rsidR="000D60CB" w:rsidRDefault="000D6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Times New Roman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altName w:val="Calibri"/>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libri"/>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Arial Unicode MS"/>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UTM Avo">
    <w:altName w:val="Cambria"/>
    <w:charset w:val="00"/>
    <w:family w:val="roman"/>
    <w:pitch w:val="variable"/>
    <w:sig w:usb0="00000007" w:usb1="00000000" w:usb2="00000000" w:usb3="00000000" w:csb0="00000003" w:csb1="00000000"/>
  </w:font>
  <w:font w:name="Meiryo">
    <w:panose1 w:val="020B0604030504040204"/>
    <w:charset w:val="80"/>
    <w:family w:val="swiss"/>
    <w:pitch w:val="variable"/>
    <w:sig w:usb0="E10102FF" w:usb1="EAC7FFFF" w:usb2="0001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Font Awesome 5 Free Solid">
    <w:altName w:val="Calibri"/>
    <w:panose1 w:val="00000000000000000000"/>
    <w:charset w:val="00"/>
    <w:family w:val="modern"/>
    <w:notTrueType/>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Times">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21002A87" w:usb1="80000000" w:usb2="00000008" w:usb3="00000000" w:csb0="000101FF" w:csb1="00000000"/>
  </w:font>
  <w:font w:name="Segoe UI Symbol">
    <w:panose1 w:val="020B0502040204020203"/>
    <w:charset w:val="00"/>
    <w:family w:val="swiss"/>
    <w:pitch w:val="variable"/>
    <w:sig w:usb0="800001E3" w:usb1="1200FFEF" w:usb2="00040000" w:usb3="00000000" w:csb0="00000001" w:csb1="00000000"/>
  </w:font>
  <w:font w:name="UVN Bai Hoc">
    <w:panose1 w:val="0207040306030A020402"/>
    <w:charset w:val="00"/>
    <w:family w:val="roman"/>
    <w:pitch w:val="variable"/>
    <w:sig w:usb0="00000087" w:usb1="00000000" w:usb2="00000000" w:usb3="00000000" w:csb0="0000001B" w:csb1="00000000"/>
  </w:font>
  <w:font w:name="Font Awesome 5 Brands Regular">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584903"/>
    </w:sdtPr>
    <w:sdtContent>
      <w:p w14:paraId="3BCA44EB" w14:textId="77777777" w:rsidR="00EC628F" w:rsidRDefault="00000000">
        <w:pPr>
          <w:pStyle w:val="Footer"/>
          <w:jc w:val="center"/>
        </w:pPr>
        <w:r>
          <w:rPr>
            <w:noProof/>
          </w:rPr>
          <mc:AlternateContent>
            <mc:Choice Requires="wps">
              <w:drawing>
                <wp:anchor distT="0" distB="0" distL="114300" distR="114300" simplePos="0" relativeHeight="251628544" behindDoc="0" locked="0" layoutInCell="1" allowOverlap="1" wp14:anchorId="39577597" wp14:editId="6B46E391">
                  <wp:simplePos x="0" y="0"/>
                  <wp:positionH relativeFrom="column">
                    <wp:posOffset>-11430</wp:posOffset>
                  </wp:positionH>
                  <wp:positionV relativeFrom="paragraph">
                    <wp:posOffset>5715</wp:posOffset>
                  </wp:positionV>
                  <wp:extent cx="629348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934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0F32C3" id="Straight Connector 1" o:spid="_x0000_s1026" style="position:absolute;z-index:251628544;visibility:visible;mso-wrap-style:square;mso-wrap-distance-left:9pt;mso-wrap-distance-top:0;mso-wrap-distance-right:9pt;mso-wrap-distance-bottom:0;mso-position-horizontal:absolute;mso-position-horizontal-relative:text;mso-position-vertical:absolute;mso-position-vertical-relative:text" from="-.9pt,.45pt" to="494.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" strokecolor="#4579b8 [3044]"/>
              </w:pict>
            </mc:Fallback>
          </mc:AlternateContent>
        </w: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EE0C4" w14:textId="77777777" w:rsidR="000D60CB" w:rsidRDefault="000D60CB">
      <w:pPr>
        <w:spacing w:after="0" w:line="240" w:lineRule="auto"/>
      </w:pPr>
      <w:r>
        <w:separator/>
      </w:r>
    </w:p>
  </w:footnote>
  <w:footnote w:type="continuationSeparator" w:id="0">
    <w:p w14:paraId="4679C0DC" w14:textId="77777777" w:rsidR="000D60CB" w:rsidRDefault="000D6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1F1C7" w14:textId="77777777" w:rsidR="00EC628F" w:rsidRDefault="00000000" w:rsidP="00411A26">
    <w:pPr>
      <w:tabs>
        <w:tab w:val="left" w:pos="1245"/>
        <w:tab w:val="left" w:pos="6660"/>
        <w:tab w:val="right" w:pos="9900"/>
      </w:tabs>
      <w:rPr>
        <w:rFonts w:ascii="UVN Bai Hoc" w:eastAsia="Calibri" w:hAnsi="UVN Bai Hoc"/>
        <w:b/>
        <w:color w:val="3D5A80"/>
        <w:sz w:val="24"/>
        <w:szCs w:val="24"/>
      </w:rPr>
    </w:pPr>
    <w:r>
      <w:rPr>
        <w:rFonts w:ascii="UVN Bai Hoc" w:eastAsia="Calibri" w:hAnsi="UVN Bai Hoc"/>
        <w:b/>
        <w:i/>
        <w:iCs/>
        <w:color w:val="0070C0"/>
        <w:sz w:val="24"/>
        <w:szCs w:val="24"/>
      </w:rPr>
      <w:tab/>
    </w:r>
    <w:r>
      <w:rPr>
        <w:rFonts w:ascii="UVN Bai Hoc" w:eastAsia="Calibri" w:hAnsi="UVN Bai Hoc"/>
        <w:b/>
        <w:i/>
        <w:iCs/>
        <w:color w:val="0070C0"/>
        <w:sz w:val="24"/>
        <w:szCs w:val="24"/>
      </w:rPr>
      <w:tab/>
    </w:r>
    <w:r>
      <w:rPr>
        <w:rFonts w:ascii="Font Awesome 5 Brands Regular" w:eastAsia="Calibri" w:hAnsi="Font Awesome 5 Brands Regular"/>
        <w:b/>
        <w:iCs/>
        <w:color w:val="0070C0"/>
        <w:sz w:val="24"/>
        <w:szCs w:val="24"/>
      </w:rPr>
      <w:tab/>
    </w:r>
    <w:r>
      <w:rPr>
        <w:rFonts w:ascii="UVN Bai Hoc" w:eastAsia="Calibri" w:hAnsi="UVN Bai Hoc"/>
        <w:b/>
        <w:iCs/>
        <w:color w:val="3D5A80"/>
        <w:sz w:val="24"/>
        <w:szCs w:val="24"/>
      </w:rPr>
      <w:t>VẬT LÍ 11</w:t>
    </w:r>
  </w:p>
  <w:p w14:paraId="7DA54963" w14:textId="77777777" w:rsidR="00EC628F" w:rsidRDefault="00000000">
    <w:pPr>
      <w:pStyle w:val="Header"/>
    </w:pPr>
    <w:r>
      <w:rPr>
        <w:noProof/>
      </w:rPr>
      <mc:AlternateContent>
        <mc:Choice Requires="wps">
          <w:drawing>
            <wp:anchor distT="0" distB="0" distL="114300" distR="114300" simplePos="0" relativeHeight="251634688" behindDoc="0" locked="0" layoutInCell="1" allowOverlap="1" wp14:anchorId="5E5DD861" wp14:editId="5142F574">
              <wp:simplePos x="0" y="0"/>
              <wp:positionH relativeFrom="column">
                <wp:posOffset>5369560</wp:posOffset>
              </wp:positionH>
              <wp:positionV relativeFrom="paragraph">
                <wp:posOffset>44450</wp:posOffset>
              </wp:positionV>
              <wp:extent cx="731520" cy="0"/>
              <wp:effectExtent l="0" t="19050" r="30480" b="19050"/>
              <wp:wrapNone/>
              <wp:docPr id="4" name="Straight Connector 4"/>
              <wp:cNvGraphicFramePr/>
              <a:graphic xmlns:a="http://schemas.openxmlformats.org/drawingml/2006/main">
                <a:graphicData uri="http://schemas.microsoft.com/office/word/2010/wordprocessingShape">
                  <wps:wsp>
                    <wps:cNvCnPr/>
                    <wps:spPr>
                      <a:xfrm>
                        <a:off x="0" y="0"/>
                        <a:ext cx="731520" cy="0"/>
                      </a:xfrm>
                      <a:prstGeom prst="line">
                        <a:avLst/>
                      </a:prstGeom>
                      <a:noFill/>
                      <a:ln w="38100" cap="flat" cmpd="sng" algn="ctr">
                        <a:solidFill>
                          <a:srgbClr val="3D5A80"/>
                        </a:solidFill>
                        <a:prstDash val="solid"/>
                      </a:ln>
                      <a:effectLst/>
                    </wps:spPr>
                    <wps:bodyPr/>
                  </wps:wsp>
                </a:graphicData>
              </a:graphic>
              <wp14:sizeRelH relativeFrom="margin">
                <wp14:pctWidth>0</wp14:pctWidth>
              </wp14:sizeRelH>
            </wp:anchor>
          </w:drawing>
        </mc:Choice>
        <mc:Fallback>
          <w:pict>
            <v:line w14:anchorId="2158651C" id="Straight Connector 4" o:spid="_x0000_s1026" style="position:absolute;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2.8pt,3.5pt" to="48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" strokecolor="#3d5a80" strokeweight="3pt"/>
          </w:pict>
        </mc:Fallback>
      </mc:AlternateContent>
    </w:r>
    <w:r>
      <w:rPr>
        <w:noProof/>
      </w:rPr>
      <mc:AlternateContent>
        <mc:Choice Requires="wps">
          <w:drawing>
            <wp:anchor distT="0" distB="0" distL="114300" distR="114300" simplePos="0" relativeHeight="251632640" behindDoc="0" locked="0" layoutInCell="1" allowOverlap="1" wp14:anchorId="10CF326B" wp14:editId="77CDED16">
              <wp:simplePos x="0" y="0"/>
              <wp:positionH relativeFrom="column">
                <wp:posOffset>4232384</wp:posOffset>
              </wp:positionH>
              <wp:positionV relativeFrom="paragraph">
                <wp:posOffset>44450</wp:posOffset>
              </wp:positionV>
              <wp:extent cx="1043940" cy="0"/>
              <wp:effectExtent l="0" t="19050" r="22860" b="19050"/>
              <wp:wrapNone/>
              <wp:docPr id="3" name="Straight Connector 3"/>
              <wp:cNvGraphicFramePr/>
              <a:graphic xmlns:a="http://schemas.openxmlformats.org/drawingml/2006/main">
                <a:graphicData uri="http://schemas.microsoft.com/office/word/2010/wordprocessingShape">
                  <wps:wsp>
                    <wps:cNvCnPr/>
                    <wps:spPr>
                      <a:xfrm>
                        <a:off x="0" y="0"/>
                        <a:ext cx="1043940" cy="0"/>
                      </a:xfrm>
                      <a:prstGeom prst="line">
                        <a:avLst/>
                      </a:prstGeom>
                      <a:noFill/>
                      <a:ln w="38100" cap="flat" cmpd="sng" algn="ctr">
                        <a:solidFill>
                          <a:srgbClr val="EE6C4D"/>
                        </a:solidFill>
                        <a:prstDash val="solid"/>
                      </a:ln>
                      <a:effectLst/>
                    </wps:spPr>
                    <wps:bodyPr/>
                  </wps:wsp>
                </a:graphicData>
              </a:graphic>
            </wp:anchor>
          </w:drawing>
        </mc:Choice>
        <mc:Fallback>
          <w:pict>
            <v:line w14:anchorId="3E09E715" id="Straight Connector 3"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333.25pt,3.5pt" to="415.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" strokecolor="#ee6c4d" strokeweight="3pt"/>
          </w:pict>
        </mc:Fallback>
      </mc:AlternateContent>
    </w:r>
    <w:r>
      <w:rPr>
        <w:noProof/>
      </w:rPr>
      <mc:AlternateContent>
        <mc:Choice Requires="wps">
          <w:drawing>
            <wp:anchor distT="0" distB="0" distL="114300" distR="114300" simplePos="0" relativeHeight="251630592" behindDoc="0" locked="0" layoutInCell="1" allowOverlap="1" wp14:anchorId="320D6A5E" wp14:editId="47B657EA">
              <wp:simplePos x="0" y="0"/>
              <wp:positionH relativeFrom="column">
                <wp:posOffset>-2540</wp:posOffset>
              </wp:positionH>
              <wp:positionV relativeFrom="paragraph">
                <wp:posOffset>55245</wp:posOffset>
              </wp:positionV>
              <wp:extent cx="4114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114800" cy="0"/>
                      </a:xfrm>
                      <a:prstGeom prst="line">
                        <a:avLst/>
                      </a:prstGeom>
                      <a:noFill/>
                      <a:ln w="25400" cap="flat" cmpd="sng" algn="ctr">
                        <a:solidFill>
                          <a:srgbClr val="293241"/>
                        </a:solidFill>
                        <a:prstDash val="solid"/>
                      </a:ln>
                      <a:effectLst/>
                    </wps:spPr>
                    <wps:bodyPr/>
                  </wps:wsp>
                </a:graphicData>
              </a:graphic>
              <wp14:sizeRelH relativeFrom="margin">
                <wp14:pctWidth>0</wp14:pctWidth>
              </wp14:sizeRelH>
            </wp:anchor>
          </w:drawing>
        </mc:Choice>
        <mc:Fallback>
          <w:pict>
            <v:line w14:anchorId="0AAD92AE" id="Straight Connector 2" o:spid="_x0000_s1026" style="position:absolute;z-index:251630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35pt" to="323.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" strokecolor="#293241"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6B3628"/>
    <w:multiLevelType w:val="singleLevel"/>
    <w:tmpl w:val="826B3628"/>
    <w:lvl w:ilvl="0">
      <w:start w:val="1"/>
      <w:numFmt w:val="lowerLetter"/>
      <w:suff w:val="space"/>
      <w:lvlText w:val="%1."/>
      <w:lvlJc w:val="left"/>
      <w:rPr>
        <w:rFonts w:hint="default"/>
        <w:b w:val="0"/>
        <w:bCs w:val="0"/>
      </w:rPr>
    </w:lvl>
  </w:abstractNum>
  <w:abstractNum w:abstractNumId="1" w15:restartNumberingAfterBreak="0">
    <w:nsid w:val="9B2E6B15"/>
    <w:multiLevelType w:val="singleLevel"/>
    <w:tmpl w:val="9B2E6B15"/>
    <w:lvl w:ilvl="0">
      <w:start w:val="1"/>
      <w:numFmt w:val="lowerLetter"/>
      <w:suff w:val="space"/>
      <w:lvlText w:val="%1."/>
      <w:lvlJc w:val="left"/>
      <w:rPr>
        <w:rFonts w:hint="default"/>
        <w:b/>
        <w:bCs/>
      </w:rPr>
    </w:lvl>
  </w:abstractNum>
  <w:abstractNum w:abstractNumId="2" w15:restartNumberingAfterBreak="0">
    <w:nsid w:val="9C287B2F"/>
    <w:multiLevelType w:val="singleLevel"/>
    <w:tmpl w:val="9C287B2F"/>
    <w:lvl w:ilvl="0">
      <w:start w:val="1"/>
      <w:numFmt w:val="upperLetter"/>
      <w:suff w:val="space"/>
      <w:lvlText w:val="%1."/>
      <w:lvlJc w:val="left"/>
      <w:rPr>
        <w:rFonts w:hint="default"/>
        <w:b/>
        <w:bCs/>
      </w:rPr>
    </w:lvl>
  </w:abstractNum>
  <w:abstractNum w:abstractNumId="3" w15:restartNumberingAfterBreak="0">
    <w:nsid w:val="A23C0BD2"/>
    <w:multiLevelType w:val="singleLevel"/>
    <w:tmpl w:val="A23C0BD2"/>
    <w:lvl w:ilvl="0">
      <w:start w:val="1"/>
      <w:numFmt w:val="lowerLetter"/>
      <w:suff w:val="space"/>
      <w:lvlText w:val="%1."/>
      <w:lvlJc w:val="left"/>
    </w:lvl>
  </w:abstractNum>
  <w:abstractNum w:abstractNumId="4" w15:restartNumberingAfterBreak="0">
    <w:nsid w:val="A7987503"/>
    <w:multiLevelType w:val="singleLevel"/>
    <w:tmpl w:val="A7987503"/>
    <w:lvl w:ilvl="0">
      <w:start w:val="1"/>
      <w:numFmt w:val="upperLetter"/>
      <w:suff w:val="space"/>
      <w:lvlText w:val="%1."/>
      <w:lvlJc w:val="left"/>
      <w:rPr>
        <w:rFonts w:hint="default"/>
        <w:b/>
        <w:bCs/>
      </w:rPr>
    </w:lvl>
  </w:abstractNum>
  <w:abstractNum w:abstractNumId="5" w15:restartNumberingAfterBreak="0">
    <w:nsid w:val="B78BC796"/>
    <w:multiLevelType w:val="singleLevel"/>
    <w:tmpl w:val="B78BC796"/>
    <w:lvl w:ilvl="0">
      <w:start w:val="1"/>
      <w:numFmt w:val="lowerLetter"/>
      <w:suff w:val="space"/>
      <w:lvlText w:val="%1."/>
      <w:lvlJc w:val="left"/>
    </w:lvl>
  </w:abstractNum>
  <w:abstractNum w:abstractNumId="6" w15:restartNumberingAfterBreak="0">
    <w:nsid w:val="B8E232AE"/>
    <w:multiLevelType w:val="singleLevel"/>
    <w:tmpl w:val="B8E232AE"/>
    <w:lvl w:ilvl="0">
      <w:start w:val="1"/>
      <w:numFmt w:val="upperLetter"/>
      <w:suff w:val="space"/>
      <w:lvlText w:val="%1."/>
      <w:lvlJc w:val="left"/>
    </w:lvl>
  </w:abstractNum>
  <w:abstractNum w:abstractNumId="7" w15:restartNumberingAfterBreak="0">
    <w:nsid w:val="B9784BEC"/>
    <w:multiLevelType w:val="singleLevel"/>
    <w:tmpl w:val="B9784BEC"/>
    <w:lvl w:ilvl="0">
      <w:start w:val="1"/>
      <w:numFmt w:val="upperLetter"/>
      <w:suff w:val="space"/>
      <w:lvlText w:val="%1."/>
      <w:lvlJc w:val="left"/>
      <w:rPr>
        <w:rFonts w:hint="default"/>
        <w:b/>
        <w:bCs/>
      </w:rPr>
    </w:lvl>
  </w:abstractNum>
  <w:abstractNum w:abstractNumId="8" w15:restartNumberingAfterBreak="0">
    <w:nsid w:val="BBBB3840"/>
    <w:multiLevelType w:val="singleLevel"/>
    <w:tmpl w:val="BBBB3840"/>
    <w:lvl w:ilvl="0">
      <w:start w:val="1"/>
      <w:numFmt w:val="upperLetter"/>
      <w:suff w:val="space"/>
      <w:lvlText w:val="%1."/>
      <w:lvlJc w:val="left"/>
      <w:rPr>
        <w:rFonts w:hint="default"/>
        <w:b/>
        <w:bCs/>
      </w:rPr>
    </w:lvl>
  </w:abstractNum>
  <w:abstractNum w:abstractNumId="9" w15:restartNumberingAfterBreak="0">
    <w:nsid w:val="BCA1BD8E"/>
    <w:multiLevelType w:val="singleLevel"/>
    <w:tmpl w:val="BCA1BD8E"/>
    <w:lvl w:ilvl="0">
      <w:start w:val="1"/>
      <w:numFmt w:val="upperLetter"/>
      <w:suff w:val="space"/>
      <w:lvlText w:val="%1."/>
      <w:lvlJc w:val="left"/>
      <w:rPr>
        <w:rFonts w:hint="default"/>
        <w:b/>
        <w:bCs/>
      </w:rPr>
    </w:lvl>
  </w:abstractNum>
  <w:abstractNum w:abstractNumId="10" w15:restartNumberingAfterBreak="0">
    <w:nsid w:val="BE82DCD6"/>
    <w:multiLevelType w:val="multilevel"/>
    <w:tmpl w:val="BE82DCD6"/>
    <w:lvl w:ilvl="0">
      <w:start w:val="1"/>
      <w:numFmt w:val="decimal"/>
      <w:suff w:val="space"/>
      <w:lvlText w:val="Bài %1:"/>
      <w:lvlJc w:val="left"/>
      <w:pPr>
        <w:ind w:left="720" w:hanging="360"/>
      </w:pPr>
      <w:rPr>
        <w:rFonts w:ascii="Times New Roman Bold" w:hAnsi="Times New Roman Bold"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C29292DB"/>
    <w:multiLevelType w:val="singleLevel"/>
    <w:tmpl w:val="C29292DB"/>
    <w:lvl w:ilvl="0">
      <w:start w:val="1"/>
      <w:numFmt w:val="upperLetter"/>
      <w:suff w:val="space"/>
      <w:lvlText w:val="%1."/>
      <w:lvlJc w:val="left"/>
      <w:rPr>
        <w:rFonts w:hint="default"/>
        <w:b/>
        <w:bCs/>
      </w:rPr>
    </w:lvl>
  </w:abstractNum>
  <w:abstractNum w:abstractNumId="12" w15:restartNumberingAfterBreak="0">
    <w:nsid w:val="C39C7A8A"/>
    <w:multiLevelType w:val="singleLevel"/>
    <w:tmpl w:val="C39C7A8A"/>
    <w:lvl w:ilvl="0">
      <w:start w:val="1"/>
      <w:numFmt w:val="upperLetter"/>
      <w:suff w:val="space"/>
      <w:lvlText w:val="%1."/>
      <w:lvlJc w:val="left"/>
      <w:rPr>
        <w:rFonts w:hint="default"/>
        <w:b/>
        <w:bCs/>
      </w:rPr>
    </w:lvl>
  </w:abstractNum>
  <w:abstractNum w:abstractNumId="13" w15:restartNumberingAfterBreak="0">
    <w:nsid w:val="CB0C3CE3"/>
    <w:multiLevelType w:val="singleLevel"/>
    <w:tmpl w:val="CB0C3CE3"/>
    <w:lvl w:ilvl="0">
      <w:start w:val="1"/>
      <w:numFmt w:val="upperLetter"/>
      <w:suff w:val="space"/>
      <w:lvlText w:val="%1."/>
      <w:lvlJc w:val="left"/>
      <w:rPr>
        <w:rFonts w:hint="default"/>
        <w:b/>
        <w:bCs/>
      </w:rPr>
    </w:lvl>
  </w:abstractNum>
  <w:abstractNum w:abstractNumId="14" w15:restartNumberingAfterBreak="0">
    <w:nsid w:val="D4C8BA20"/>
    <w:multiLevelType w:val="singleLevel"/>
    <w:tmpl w:val="D4C8BA20"/>
    <w:lvl w:ilvl="0">
      <w:start w:val="1"/>
      <w:numFmt w:val="upperLetter"/>
      <w:suff w:val="space"/>
      <w:lvlText w:val="%1."/>
      <w:lvlJc w:val="left"/>
      <w:pPr>
        <w:ind w:left="-10"/>
      </w:pPr>
      <w:rPr>
        <w:rFonts w:hint="default"/>
        <w:b/>
        <w:bCs/>
      </w:rPr>
    </w:lvl>
  </w:abstractNum>
  <w:abstractNum w:abstractNumId="15" w15:restartNumberingAfterBreak="0">
    <w:nsid w:val="DA323518"/>
    <w:multiLevelType w:val="singleLevel"/>
    <w:tmpl w:val="DA323518"/>
    <w:lvl w:ilvl="0">
      <w:start w:val="1"/>
      <w:numFmt w:val="upperLetter"/>
      <w:suff w:val="space"/>
      <w:lvlText w:val="%1."/>
      <w:lvlJc w:val="left"/>
      <w:rPr>
        <w:rFonts w:hint="default"/>
        <w:b/>
        <w:bCs/>
        <w:highlight w:val="green"/>
      </w:rPr>
    </w:lvl>
  </w:abstractNum>
  <w:abstractNum w:abstractNumId="16" w15:restartNumberingAfterBreak="0">
    <w:nsid w:val="E470B26B"/>
    <w:multiLevelType w:val="singleLevel"/>
    <w:tmpl w:val="E470B26B"/>
    <w:lvl w:ilvl="0">
      <w:start w:val="1"/>
      <w:numFmt w:val="upperLetter"/>
      <w:suff w:val="space"/>
      <w:lvlText w:val="%1."/>
      <w:lvlJc w:val="left"/>
    </w:lvl>
  </w:abstractNum>
  <w:abstractNum w:abstractNumId="17" w15:restartNumberingAfterBreak="0">
    <w:nsid w:val="E7908A52"/>
    <w:multiLevelType w:val="singleLevel"/>
    <w:tmpl w:val="E7908A52"/>
    <w:lvl w:ilvl="0">
      <w:start w:val="1"/>
      <w:numFmt w:val="upperLetter"/>
      <w:suff w:val="space"/>
      <w:lvlText w:val="%1."/>
      <w:lvlJc w:val="left"/>
    </w:lvl>
  </w:abstractNum>
  <w:abstractNum w:abstractNumId="18" w15:restartNumberingAfterBreak="0">
    <w:nsid w:val="EB8C56C0"/>
    <w:multiLevelType w:val="singleLevel"/>
    <w:tmpl w:val="EB8C56C0"/>
    <w:lvl w:ilvl="0">
      <w:start w:val="1"/>
      <w:numFmt w:val="lowerLetter"/>
      <w:suff w:val="space"/>
      <w:lvlText w:val="%1."/>
      <w:lvlJc w:val="left"/>
    </w:lvl>
  </w:abstractNum>
  <w:abstractNum w:abstractNumId="19" w15:restartNumberingAfterBreak="0">
    <w:nsid w:val="EF8E425C"/>
    <w:multiLevelType w:val="singleLevel"/>
    <w:tmpl w:val="EF8E425C"/>
    <w:lvl w:ilvl="0">
      <w:start w:val="1"/>
      <w:numFmt w:val="upperLetter"/>
      <w:suff w:val="space"/>
      <w:lvlText w:val="%1."/>
      <w:lvlJc w:val="left"/>
      <w:rPr>
        <w:rFonts w:hint="default"/>
        <w:b/>
        <w:bCs/>
      </w:rPr>
    </w:lvl>
  </w:abstractNum>
  <w:abstractNum w:abstractNumId="20" w15:restartNumberingAfterBreak="0">
    <w:nsid w:val="F60EA21C"/>
    <w:multiLevelType w:val="singleLevel"/>
    <w:tmpl w:val="F60EA21C"/>
    <w:lvl w:ilvl="0">
      <w:start w:val="1"/>
      <w:numFmt w:val="lowerLetter"/>
      <w:suff w:val="space"/>
      <w:lvlText w:val="%1."/>
      <w:lvlJc w:val="left"/>
    </w:lvl>
  </w:abstractNum>
  <w:abstractNum w:abstractNumId="21"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22"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24"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5" w15:restartNumberingAfterBreak="0">
    <w:nsid w:val="0292C2CB"/>
    <w:multiLevelType w:val="singleLevel"/>
    <w:tmpl w:val="0292C2CB"/>
    <w:lvl w:ilvl="0">
      <w:start w:val="1"/>
      <w:numFmt w:val="decimal"/>
      <w:suff w:val="space"/>
      <w:lvlText w:val="Bài %1:"/>
      <w:lvlJc w:val="left"/>
      <w:pPr>
        <w:tabs>
          <w:tab w:val="left" w:pos="0"/>
        </w:tabs>
        <w:ind w:left="425" w:hanging="425"/>
      </w:pPr>
      <w:rPr>
        <w:rFonts w:ascii="Cambria" w:eastAsia="SimSun" w:hAnsi="Cambria" w:cs="SimSun" w:hint="default"/>
        <w:b/>
        <w:bCs/>
        <w:color w:val="0000FF"/>
        <w:sz w:val="26"/>
      </w:rPr>
    </w:lvl>
  </w:abstractNum>
  <w:abstractNum w:abstractNumId="26" w15:restartNumberingAfterBreak="0">
    <w:nsid w:val="048A3BB3"/>
    <w:multiLevelType w:val="singleLevel"/>
    <w:tmpl w:val="048A3BB3"/>
    <w:lvl w:ilvl="0">
      <w:start w:val="1"/>
      <w:numFmt w:val="upperLetter"/>
      <w:suff w:val="space"/>
      <w:lvlText w:val="%1."/>
      <w:lvlJc w:val="left"/>
      <w:rPr>
        <w:rFonts w:hint="default"/>
        <w:b/>
        <w:bCs/>
      </w:rPr>
    </w:lvl>
  </w:abstractNum>
  <w:abstractNum w:abstractNumId="27" w15:restartNumberingAfterBreak="0">
    <w:nsid w:val="054E205E"/>
    <w:multiLevelType w:val="multilevel"/>
    <w:tmpl w:val="0518BF48"/>
    <w:lvl w:ilvl="0">
      <w:start w:val="1"/>
      <w:numFmt w:val="decimal"/>
      <w:lvlText w:val="Bài %1:"/>
      <w:lvlJc w:val="left"/>
      <w:pPr>
        <w:ind w:left="36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054F6119"/>
    <w:multiLevelType w:val="multilevel"/>
    <w:tmpl w:val="CFFEB812"/>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0690020D"/>
    <w:multiLevelType w:val="multilevel"/>
    <w:tmpl w:val="0690020D"/>
    <w:lvl w:ilvl="0">
      <w:start w:val="5"/>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6CF75E4"/>
    <w:multiLevelType w:val="singleLevel"/>
    <w:tmpl w:val="06CF75E4"/>
    <w:lvl w:ilvl="0">
      <w:start w:val="1"/>
      <w:numFmt w:val="upperLetter"/>
      <w:suff w:val="space"/>
      <w:lvlText w:val="%1."/>
      <w:lvlJc w:val="left"/>
      <w:rPr>
        <w:rFonts w:hint="default"/>
        <w:b/>
        <w:bCs/>
      </w:rPr>
    </w:lvl>
  </w:abstractNum>
  <w:abstractNum w:abstractNumId="31" w15:restartNumberingAfterBreak="0">
    <w:nsid w:val="0A022B80"/>
    <w:multiLevelType w:val="multilevel"/>
    <w:tmpl w:val="5036B4BA"/>
    <w:lvl w:ilvl="0">
      <w:start w:val="10"/>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0B8C1C19"/>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C864ED4"/>
    <w:multiLevelType w:val="multilevel"/>
    <w:tmpl w:val="0C864ED4"/>
    <w:lvl w:ilvl="0">
      <w:start w:val="1"/>
      <w:numFmt w:val="decimal"/>
      <w:suff w:val="space"/>
      <w:lvlText w:val="Câu %1:"/>
      <w:lvlJc w:val="left"/>
      <w:pPr>
        <w:ind w:left="0" w:firstLine="0"/>
      </w:pPr>
      <w:rPr>
        <w:rFonts w:ascii="Cambria" w:hAnsi="Cambria" w:cs="Times New Roman" w:hint="default"/>
        <w:b/>
        <w:i w:val="0"/>
        <w:color w:val="0000FF"/>
        <w:sz w:val="26"/>
        <w:szCs w:val="26"/>
        <w:u w:val="none"/>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0CC16FB6"/>
    <w:multiLevelType w:val="hybridMultilevel"/>
    <w:tmpl w:val="17184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4C3E9D"/>
    <w:multiLevelType w:val="multilevel"/>
    <w:tmpl w:val="E0D6283A"/>
    <w:lvl w:ilvl="0">
      <w:start w:val="23"/>
      <w:numFmt w:val="decimal"/>
      <w:lvlText w:val="Câu %1:"/>
      <w:lvlJc w:val="left"/>
      <w:pPr>
        <w:ind w:left="720" w:hanging="360"/>
      </w:pPr>
      <w:rPr>
        <w:rFonts w:ascii="Times New Roman Bold" w:hAnsi="Times New Roman Bold"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0F421308"/>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0F6DADD9"/>
    <w:multiLevelType w:val="singleLevel"/>
    <w:tmpl w:val="0F6DADD9"/>
    <w:lvl w:ilvl="0">
      <w:start w:val="1"/>
      <w:numFmt w:val="upperLetter"/>
      <w:suff w:val="space"/>
      <w:lvlText w:val="%1."/>
      <w:lvlJc w:val="left"/>
      <w:rPr>
        <w:rFonts w:hint="default"/>
        <w:b/>
        <w:bCs/>
      </w:rPr>
    </w:lvl>
  </w:abstractNum>
  <w:abstractNum w:abstractNumId="38" w15:restartNumberingAfterBreak="0">
    <w:nsid w:val="10204E2F"/>
    <w:multiLevelType w:val="hybridMultilevel"/>
    <w:tmpl w:val="28D607DA"/>
    <w:lvl w:ilvl="0" w:tplc="BC1AE6D6">
      <w:start w:val="1"/>
      <w:numFmt w:val="decimal"/>
      <w:lvlText w:val="Câu %1:"/>
      <w:lvlJc w:val="left"/>
      <w:pPr>
        <w:ind w:left="0" w:firstLine="0"/>
      </w:pPr>
      <w:rPr>
        <w:rFonts w:ascii="Cambria" w:hAnsi="Cambria" w:cs="Times New Roman" w:hint="default"/>
        <w:b/>
        <w:i w:val="0"/>
        <w:color w:val="0000CC"/>
        <w:sz w:val="26"/>
        <w:szCs w:val="26"/>
        <w:u w:v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105A776F"/>
    <w:multiLevelType w:val="hybridMultilevel"/>
    <w:tmpl w:val="73DAE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146A5A38"/>
    <w:multiLevelType w:val="hybridMultilevel"/>
    <w:tmpl w:val="C0725A3E"/>
    <w:lvl w:ilvl="0" w:tplc="71CAC8B2">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60561C0"/>
    <w:multiLevelType w:val="multilevel"/>
    <w:tmpl w:val="6E753E57"/>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64223AD"/>
    <w:multiLevelType w:val="hybridMultilevel"/>
    <w:tmpl w:val="ED78AA60"/>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45" w15:restartNumberingAfterBreak="0">
    <w:nsid w:val="1907CDDB"/>
    <w:multiLevelType w:val="singleLevel"/>
    <w:tmpl w:val="1907CDDB"/>
    <w:lvl w:ilvl="0">
      <w:start w:val="1"/>
      <w:numFmt w:val="upperLetter"/>
      <w:suff w:val="space"/>
      <w:lvlText w:val="%1."/>
      <w:lvlJc w:val="left"/>
      <w:rPr>
        <w:rFonts w:hint="default"/>
        <w:b/>
        <w:bCs/>
      </w:rPr>
    </w:lvl>
  </w:abstractNum>
  <w:abstractNum w:abstractNumId="46" w15:restartNumberingAfterBreak="0">
    <w:nsid w:val="1B484220"/>
    <w:multiLevelType w:val="hybridMultilevel"/>
    <w:tmpl w:val="17184B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F2163E3"/>
    <w:multiLevelType w:val="hybridMultilevel"/>
    <w:tmpl w:val="7E364E2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1B67547"/>
    <w:multiLevelType w:val="hybridMultilevel"/>
    <w:tmpl w:val="6E1C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259679E"/>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3E842F5"/>
    <w:multiLevelType w:val="hybridMultilevel"/>
    <w:tmpl w:val="E38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5DE7CAA"/>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6403186"/>
    <w:multiLevelType w:val="hybridMultilevel"/>
    <w:tmpl w:val="3EA6B86A"/>
    <w:lvl w:ilvl="0" w:tplc="2B22421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6F95CB3"/>
    <w:multiLevelType w:val="hybridMultilevel"/>
    <w:tmpl w:val="110670F8"/>
    <w:lvl w:ilvl="0" w:tplc="ED0A27BE">
      <w:start w:val="1"/>
      <w:numFmt w:val="decimal"/>
      <w:lvlText w:val="Câu %1:"/>
      <w:lvlJc w:val="left"/>
      <w:pPr>
        <w:ind w:left="1353" w:hanging="360"/>
      </w:pPr>
      <w:rPr>
        <w:rFonts w:ascii="Cambria" w:hAnsi="Cambria" w:cs="Times New Roman" w:hint="default"/>
        <w:b/>
        <w:i w:val="0"/>
        <w:color w:val="0000CC"/>
        <w:sz w:val="26"/>
        <w:szCs w:val="26"/>
        <w:u w:val="none"/>
      </w:rPr>
    </w:lvl>
    <w:lvl w:ilvl="1" w:tplc="33D8512A">
      <w:start w:val="1"/>
      <w:numFmt w:val="upperLetter"/>
      <w:lvlText w:val="%2."/>
      <w:lvlJc w:val="left"/>
      <w:pPr>
        <w:ind w:left="2109" w:hanging="396"/>
      </w:pPr>
      <w:rPr>
        <w:rFonts w:ascii="Times New Roman Bold" w:hAnsi="Times New Roman Bold" w:hint="default"/>
        <w:b/>
        <w:color w:val="auto"/>
        <w:u w:val="thick"/>
      </w:r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4" w15:restartNumberingAfterBreak="0">
    <w:nsid w:val="27B38850"/>
    <w:multiLevelType w:val="singleLevel"/>
    <w:tmpl w:val="27B38850"/>
    <w:lvl w:ilvl="0">
      <w:start w:val="1"/>
      <w:numFmt w:val="lowerLetter"/>
      <w:suff w:val="space"/>
      <w:lvlText w:val="%1."/>
      <w:lvlJc w:val="left"/>
    </w:lvl>
  </w:abstractNum>
  <w:abstractNum w:abstractNumId="55" w15:restartNumberingAfterBreak="0">
    <w:nsid w:val="27B86F4B"/>
    <w:multiLevelType w:val="multilevel"/>
    <w:tmpl w:val="27B86F4B"/>
    <w:lvl w:ilvl="0">
      <w:start w:val="3"/>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CF26F0E"/>
    <w:multiLevelType w:val="hybridMultilevel"/>
    <w:tmpl w:val="F00EE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E117E99"/>
    <w:multiLevelType w:val="hybridMultilevel"/>
    <w:tmpl w:val="20106E4C"/>
    <w:lvl w:ilvl="0" w:tplc="ED0A27BE">
      <w:start w:val="1"/>
      <w:numFmt w:val="decimal"/>
      <w:lvlText w:val="Câu %1:"/>
      <w:lvlJc w:val="left"/>
      <w:pPr>
        <w:ind w:left="0" w:firstLine="0"/>
      </w:pPr>
      <w:rPr>
        <w:rFonts w:ascii="Cambria" w:hAnsi="Cambria" w:cs="Times New Roman" w:hint="default"/>
        <w:b/>
        <w:i w:val="0"/>
        <w:color w:val="0000CC"/>
        <w:sz w:val="26"/>
        <w:szCs w:val="26"/>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197265C"/>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1E67761"/>
    <w:multiLevelType w:val="hybridMultilevel"/>
    <w:tmpl w:val="01D0D5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EF584E"/>
    <w:multiLevelType w:val="hybridMultilevel"/>
    <w:tmpl w:val="9F5882EA"/>
    <w:lvl w:ilvl="0" w:tplc="854A05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300245"/>
    <w:multiLevelType w:val="multilevel"/>
    <w:tmpl w:val="33300245"/>
    <w:lvl w:ilvl="0">
      <w:start w:val="1"/>
      <w:numFmt w:val="decimal"/>
      <w:lvlText w:val="Câu %1:"/>
      <w:lvlJc w:val="left"/>
      <w:pPr>
        <w:ind w:left="720" w:hanging="360"/>
      </w:pPr>
      <w:rPr>
        <w:rFonts w:ascii="Times New Roman Bold" w:hAnsi="Times New Roman Bold"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635539D"/>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7103E1C"/>
    <w:multiLevelType w:val="singleLevel"/>
    <w:tmpl w:val="37103E1C"/>
    <w:lvl w:ilvl="0">
      <w:start w:val="1"/>
      <w:numFmt w:val="upperLetter"/>
      <w:suff w:val="space"/>
      <w:lvlText w:val="%1."/>
      <w:lvlJc w:val="left"/>
      <w:rPr>
        <w:rFonts w:hint="default"/>
        <w:b/>
        <w:bCs/>
        <w:highlight w:val="green"/>
      </w:rPr>
    </w:lvl>
  </w:abstractNum>
  <w:abstractNum w:abstractNumId="64" w15:restartNumberingAfterBreak="0">
    <w:nsid w:val="37754120"/>
    <w:multiLevelType w:val="multilevel"/>
    <w:tmpl w:val="2F90168E"/>
    <w:lvl w:ilvl="0">
      <w:start w:val="1"/>
      <w:numFmt w:val="decimal"/>
      <w:lvlText w:val="Câu %1:"/>
      <w:lvlJc w:val="left"/>
      <w:pPr>
        <w:tabs>
          <w:tab w:val="num" w:pos="680"/>
        </w:tabs>
        <w:ind w:left="0" w:firstLine="0"/>
      </w:pPr>
      <w:rPr>
        <w:rFonts w:ascii="Cambria" w:hAnsi="Cambria" w:cs="Times New Roman" w:hint="default"/>
        <w:b/>
        <w:i w:val="0"/>
        <w:color w:val="0000CC"/>
        <w:sz w:val="26"/>
        <w:szCs w:val="26"/>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5" w15:restartNumberingAfterBreak="0">
    <w:nsid w:val="379457BA"/>
    <w:multiLevelType w:val="hybridMultilevel"/>
    <w:tmpl w:val="2506E3CE"/>
    <w:lvl w:ilvl="0" w:tplc="13BA25B8">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947B06D"/>
    <w:multiLevelType w:val="singleLevel"/>
    <w:tmpl w:val="3947B06D"/>
    <w:lvl w:ilvl="0">
      <w:start w:val="1"/>
      <w:numFmt w:val="lowerLetter"/>
      <w:suff w:val="space"/>
      <w:lvlText w:val="%1."/>
      <w:lvlJc w:val="left"/>
    </w:lvl>
  </w:abstractNum>
  <w:abstractNum w:abstractNumId="67" w15:restartNumberingAfterBreak="0">
    <w:nsid w:val="3ABD1EC0"/>
    <w:multiLevelType w:val="multilevel"/>
    <w:tmpl w:val="6E753E57"/>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B4CB59D"/>
    <w:multiLevelType w:val="singleLevel"/>
    <w:tmpl w:val="3B4CB59D"/>
    <w:lvl w:ilvl="0">
      <w:start w:val="1"/>
      <w:numFmt w:val="upperLetter"/>
      <w:suff w:val="space"/>
      <w:lvlText w:val="%1."/>
      <w:lvlJc w:val="left"/>
    </w:lvl>
  </w:abstractNum>
  <w:abstractNum w:abstractNumId="69" w15:restartNumberingAfterBreak="0">
    <w:nsid w:val="3B684689"/>
    <w:multiLevelType w:val="multilevel"/>
    <w:tmpl w:val="84366F06"/>
    <w:lvl w:ilvl="0">
      <w:start w:val="1"/>
      <w:numFmt w:val="decimal"/>
      <w:lvlText w:val="Câu %1:"/>
      <w:lvlJc w:val="left"/>
      <w:pPr>
        <w:ind w:left="360" w:hanging="360"/>
      </w:pPr>
      <w:rPr>
        <w:rFonts w:ascii="Cambria" w:hAnsi="Cambria" w:cs="Times New Roman" w:hint="default"/>
        <w:b/>
        <w:i w:val="0"/>
        <w:caps w:val="0"/>
        <w:color w:val="0000CC"/>
        <w:sz w:val="26"/>
        <w:szCs w:val="26"/>
        <w:u w:val="none" w:color="00B0F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0" w15:restartNumberingAfterBreak="0">
    <w:nsid w:val="3B945507"/>
    <w:multiLevelType w:val="hybridMultilevel"/>
    <w:tmpl w:val="C18816AE"/>
    <w:lvl w:ilvl="0" w:tplc="67FE1C6E">
      <w:start w:val="1"/>
      <w:numFmt w:val="upperLetter"/>
      <w:lvlText w:val="%1."/>
      <w:lvlJc w:val="left"/>
      <w:pPr>
        <w:tabs>
          <w:tab w:val="num" w:pos="2340"/>
        </w:tabs>
        <w:ind w:left="234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BE206E3"/>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CED04AB"/>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E063D31"/>
    <w:multiLevelType w:val="multilevel"/>
    <w:tmpl w:val="29B8CFA0"/>
    <w:lvl w:ilvl="0">
      <w:start w:val="1"/>
      <w:numFmt w:val="decimal"/>
      <w:lvlText w:val="Bài %1:"/>
      <w:lvlJc w:val="left"/>
      <w:pPr>
        <w:ind w:left="36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E796651"/>
    <w:multiLevelType w:val="hybridMultilevel"/>
    <w:tmpl w:val="7F486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AE5B8A"/>
    <w:multiLevelType w:val="multilevel"/>
    <w:tmpl w:val="6ED20704"/>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4044387E"/>
    <w:multiLevelType w:val="multilevel"/>
    <w:tmpl w:val="4044387E"/>
    <w:lvl w:ilvl="0">
      <w:start w:val="1"/>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432C2463"/>
    <w:multiLevelType w:val="multilevel"/>
    <w:tmpl w:val="CFFEB812"/>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433C1164"/>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6742699"/>
    <w:multiLevelType w:val="hybridMultilevel"/>
    <w:tmpl w:val="7E364E2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6E15F98"/>
    <w:multiLevelType w:val="hybridMultilevel"/>
    <w:tmpl w:val="7DE67018"/>
    <w:lvl w:ilvl="0" w:tplc="FFFFFFFF">
      <w:start w:val="1"/>
      <w:numFmt w:val="decimal"/>
      <w:lvlText w:val="Câu %1:"/>
      <w:lvlJc w:val="left"/>
      <w:pPr>
        <w:ind w:left="0" w:firstLine="0"/>
      </w:pPr>
      <w:rPr>
        <w:rFonts w:ascii="Cambria" w:hAnsi="Cambria" w:cs="Times New Roman" w:hint="default"/>
        <w:b/>
        <w:i w:val="0"/>
        <w:color w:val="0000CC"/>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1" w15:restartNumberingAfterBreak="0">
    <w:nsid w:val="4A74267B"/>
    <w:multiLevelType w:val="singleLevel"/>
    <w:tmpl w:val="4A74267B"/>
    <w:lvl w:ilvl="0">
      <w:start w:val="1"/>
      <w:numFmt w:val="lowerLetter"/>
      <w:suff w:val="space"/>
      <w:lvlText w:val="%1."/>
      <w:lvlJc w:val="left"/>
    </w:lvl>
  </w:abstractNum>
  <w:abstractNum w:abstractNumId="82" w15:restartNumberingAfterBreak="0">
    <w:nsid w:val="4BDF7F00"/>
    <w:multiLevelType w:val="multilevel"/>
    <w:tmpl w:val="F1C01C3E"/>
    <w:lvl w:ilvl="0">
      <w:start w:val="28"/>
      <w:numFmt w:val="decimal"/>
      <w:lvlText w:val="Câu %1:"/>
      <w:lvlJc w:val="left"/>
      <w:pPr>
        <w:ind w:left="720" w:hanging="360"/>
      </w:pPr>
      <w:rPr>
        <w:rFonts w:ascii="Cambria" w:hAnsi="Cambria" w:cs="Times New Roman" w:hint="default"/>
        <w:b/>
        <w:i w:val="0"/>
        <w:strike w:val="0"/>
        <w:dstrike w:val="0"/>
        <w:color w:val="0000CC"/>
        <w:sz w:val="26"/>
        <w:szCs w:val="26"/>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CC85F44"/>
    <w:multiLevelType w:val="hybridMultilevel"/>
    <w:tmpl w:val="7E364E2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E3B26BA"/>
    <w:multiLevelType w:val="multilevel"/>
    <w:tmpl w:val="4E3B26BA"/>
    <w:lvl w:ilvl="0">
      <w:start w:val="1"/>
      <w:numFmt w:val="decimal"/>
      <w:suff w:val="space"/>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FE00A6D"/>
    <w:multiLevelType w:val="multilevel"/>
    <w:tmpl w:val="6E753E57"/>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0CA9BA9"/>
    <w:multiLevelType w:val="singleLevel"/>
    <w:tmpl w:val="50CA9BA9"/>
    <w:lvl w:ilvl="0">
      <w:start w:val="1"/>
      <w:numFmt w:val="upperLetter"/>
      <w:suff w:val="space"/>
      <w:lvlText w:val="%1."/>
      <w:lvlJc w:val="left"/>
      <w:rPr>
        <w:rFonts w:hint="default"/>
        <w:b/>
        <w:bCs/>
      </w:rPr>
    </w:lvl>
  </w:abstractNum>
  <w:abstractNum w:abstractNumId="87" w15:restartNumberingAfterBreak="0">
    <w:nsid w:val="53867E3C"/>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4D9510A"/>
    <w:multiLevelType w:val="singleLevel"/>
    <w:tmpl w:val="54D9510A"/>
    <w:lvl w:ilvl="0">
      <w:start w:val="1"/>
      <w:numFmt w:val="lowerLetter"/>
      <w:suff w:val="space"/>
      <w:lvlText w:val="%1."/>
      <w:lvlJc w:val="left"/>
      <w:rPr>
        <w:rFonts w:ascii="Cambria" w:hAnsi="Cambria" w:cs="Cambria" w:hint="default"/>
        <w:b/>
        <w:bCs/>
        <w:sz w:val="26"/>
        <w:szCs w:val="26"/>
      </w:rPr>
    </w:lvl>
  </w:abstractNum>
  <w:abstractNum w:abstractNumId="89"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0" w15:restartNumberingAfterBreak="0">
    <w:nsid w:val="56071D23"/>
    <w:multiLevelType w:val="multilevel"/>
    <w:tmpl w:val="56071D23"/>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6576DF9"/>
    <w:multiLevelType w:val="singleLevel"/>
    <w:tmpl w:val="56576DF9"/>
    <w:lvl w:ilvl="0">
      <w:start w:val="1"/>
      <w:numFmt w:val="upperLetter"/>
      <w:suff w:val="space"/>
      <w:lvlText w:val="%1."/>
      <w:lvlJc w:val="left"/>
    </w:lvl>
  </w:abstractNum>
  <w:abstractNum w:abstractNumId="92" w15:restartNumberingAfterBreak="0">
    <w:nsid w:val="59BEBB26"/>
    <w:multiLevelType w:val="singleLevel"/>
    <w:tmpl w:val="59BEBB26"/>
    <w:lvl w:ilvl="0">
      <w:start w:val="1"/>
      <w:numFmt w:val="upperLetter"/>
      <w:suff w:val="space"/>
      <w:lvlText w:val="%1."/>
      <w:lvlJc w:val="left"/>
      <w:rPr>
        <w:rFonts w:ascii="Cambria" w:hAnsi="Cambria" w:cs="Cambria" w:hint="default"/>
        <w:b/>
        <w:bCs/>
      </w:rPr>
    </w:lvl>
  </w:abstractNum>
  <w:abstractNum w:abstractNumId="93" w15:restartNumberingAfterBreak="0">
    <w:nsid w:val="5A226445"/>
    <w:multiLevelType w:val="singleLevel"/>
    <w:tmpl w:val="5A226445"/>
    <w:lvl w:ilvl="0">
      <w:start w:val="1"/>
      <w:numFmt w:val="upperLetter"/>
      <w:suff w:val="space"/>
      <w:lvlText w:val="%1."/>
      <w:lvlJc w:val="left"/>
      <w:rPr>
        <w:rFonts w:hint="default"/>
        <w:b/>
        <w:bCs/>
      </w:rPr>
    </w:lvl>
  </w:abstractNum>
  <w:abstractNum w:abstractNumId="94" w15:restartNumberingAfterBreak="0">
    <w:nsid w:val="5A2C18D3"/>
    <w:multiLevelType w:val="hybridMultilevel"/>
    <w:tmpl w:val="17184B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A3E33F5"/>
    <w:multiLevelType w:val="multilevel"/>
    <w:tmpl w:val="5A3E33F5"/>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BDC490E"/>
    <w:multiLevelType w:val="hybridMultilevel"/>
    <w:tmpl w:val="85F82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60324A"/>
    <w:multiLevelType w:val="singleLevel"/>
    <w:tmpl w:val="5C60324A"/>
    <w:lvl w:ilvl="0">
      <w:start w:val="1"/>
      <w:numFmt w:val="upperLetter"/>
      <w:suff w:val="space"/>
      <w:lvlText w:val="%1."/>
      <w:lvlJc w:val="left"/>
    </w:lvl>
  </w:abstractNum>
  <w:abstractNum w:abstractNumId="98" w15:restartNumberingAfterBreak="0">
    <w:nsid w:val="5D864D48"/>
    <w:multiLevelType w:val="singleLevel"/>
    <w:tmpl w:val="5D864D48"/>
    <w:lvl w:ilvl="0">
      <w:start w:val="1"/>
      <w:numFmt w:val="upperLetter"/>
      <w:suff w:val="space"/>
      <w:lvlText w:val="%1."/>
      <w:lvlJc w:val="left"/>
      <w:rPr>
        <w:rFonts w:hint="default"/>
        <w:b/>
        <w:bCs/>
        <w:highlight w:val="green"/>
      </w:rPr>
    </w:lvl>
  </w:abstractNum>
  <w:abstractNum w:abstractNumId="99"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0" w15:restartNumberingAfterBreak="0">
    <w:nsid w:val="62AE0794"/>
    <w:multiLevelType w:val="multilevel"/>
    <w:tmpl w:val="5A3E33F5"/>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63EB3DEA"/>
    <w:multiLevelType w:val="singleLevel"/>
    <w:tmpl w:val="63EB3DEA"/>
    <w:lvl w:ilvl="0">
      <w:start w:val="1"/>
      <w:numFmt w:val="upperLetter"/>
      <w:suff w:val="space"/>
      <w:lvlText w:val="%1."/>
      <w:lvlJc w:val="left"/>
    </w:lvl>
  </w:abstractNum>
  <w:abstractNum w:abstractNumId="102" w15:restartNumberingAfterBreak="0">
    <w:nsid w:val="64600335"/>
    <w:multiLevelType w:val="hybridMultilevel"/>
    <w:tmpl w:val="C930AFF2"/>
    <w:lvl w:ilvl="0" w:tplc="681E9DAA">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62E3F00"/>
    <w:multiLevelType w:val="hybridMultilevel"/>
    <w:tmpl w:val="17D2349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7AB5DD0"/>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B295A17"/>
    <w:multiLevelType w:val="multilevel"/>
    <w:tmpl w:val="9884A77E"/>
    <w:lvl w:ilvl="0">
      <w:start w:val="29"/>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CB1002A"/>
    <w:multiLevelType w:val="hybridMultilevel"/>
    <w:tmpl w:val="7E364E2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D78F582"/>
    <w:multiLevelType w:val="singleLevel"/>
    <w:tmpl w:val="6D78F582"/>
    <w:lvl w:ilvl="0">
      <w:start w:val="1"/>
      <w:numFmt w:val="upperLetter"/>
      <w:suff w:val="space"/>
      <w:lvlText w:val="%1."/>
      <w:lvlJc w:val="left"/>
    </w:lvl>
  </w:abstractNum>
  <w:abstractNum w:abstractNumId="108" w15:restartNumberingAfterBreak="0">
    <w:nsid w:val="6E753E57"/>
    <w:multiLevelType w:val="multilevel"/>
    <w:tmpl w:val="6E753E57"/>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6E8D791E"/>
    <w:multiLevelType w:val="hybridMultilevel"/>
    <w:tmpl w:val="7E364E2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28E0EDD"/>
    <w:multiLevelType w:val="hybridMultilevel"/>
    <w:tmpl w:val="ED78AA60"/>
    <w:lvl w:ilvl="0" w:tplc="965A6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66A1F04"/>
    <w:multiLevelType w:val="multilevel"/>
    <w:tmpl w:val="0518BF48"/>
    <w:lvl w:ilvl="0">
      <w:start w:val="1"/>
      <w:numFmt w:val="decimal"/>
      <w:lvlText w:val="Bài %1:"/>
      <w:lvlJc w:val="left"/>
      <w:pPr>
        <w:ind w:left="36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76E72FBB"/>
    <w:multiLevelType w:val="singleLevel"/>
    <w:tmpl w:val="76E72FBB"/>
    <w:lvl w:ilvl="0">
      <w:start w:val="1"/>
      <w:numFmt w:val="upperLetter"/>
      <w:suff w:val="space"/>
      <w:lvlText w:val="%1."/>
      <w:lvlJc w:val="left"/>
      <w:pPr>
        <w:ind w:left="1"/>
      </w:pPr>
      <w:rPr>
        <w:rFonts w:hint="default"/>
        <w:b/>
        <w:bCs/>
      </w:rPr>
    </w:lvl>
  </w:abstractNum>
  <w:abstractNum w:abstractNumId="113" w15:restartNumberingAfterBreak="0">
    <w:nsid w:val="7B2FDCBF"/>
    <w:multiLevelType w:val="singleLevel"/>
    <w:tmpl w:val="7B2FDCBF"/>
    <w:lvl w:ilvl="0">
      <w:start w:val="1"/>
      <w:numFmt w:val="upperLetter"/>
      <w:suff w:val="space"/>
      <w:lvlText w:val="%1."/>
      <w:lvlJc w:val="left"/>
      <w:rPr>
        <w:rFonts w:hint="default"/>
        <w:b/>
        <w:bCs/>
        <w:highlight w:val="green"/>
      </w:rPr>
    </w:lvl>
  </w:abstractNum>
  <w:abstractNum w:abstractNumId="114" w15:restartNumberingAfterBreak="0">
    <w:nsid w:val="7C11603E"/>
    <w:multiLevelType w:val="hybridMultilevel"/>
    <w:tmpl w:val="3F0E8D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D2250B6"/>
    <w:multiLevelType w:val="hybridMultilevel"/>
    <w:tmpl w:val="28D607DA"/>
    <w:lvl w:ilvl="0" w:tplc="FFFFFFFF">
      <w:start w:val="1"/>
      <w:numFmt w:val="decimal"/>
      <w:lvlText w:val="Câu %1:"/>
      <w:lvlJc w:val="left"/>
      <w:pPr>
        <w:ind w:left="0" w:firstLine="0"/>
      </w:pPr>
      <w:rPr>
        <w:rFonts w:ascii="Cambria" w:hAnsi="Cambria" w:cs="Times New Roman" w:hint="default"/>
        <w:b/>
        <w:i w:val="0"/>
        <w:color w:val="0000CC"/>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DA324B0"/>
    <w:multiLevelType w:val="multilevel"/>
    <w:tmpl w:val="6E753E57"/>
    <w:lvl w:ilvl="0">
      <w:start w:val="1"/>
      <w:numFmt w:val="decimal"/>
      <w:lvlText w:val="Câu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E15423D"/>
    <w:multiLevelType w:val="multilevel"/>
    <w:tmpl w:val="433C1164"/>
    <w:lvl w:ilvl="0">
      <w:start w:val="1"/>
      <w:numFmt w:val="decimal"/>
      <w:lvlText w:val="Bài %1:"/>
      <w:lvlJc w:val="left"/>
      <w:pPr>
        <w:ind w:left="720" w:hanging="360"/>
      </w:pPr>
      <w:rPr>
        <w:rFonts w:ascii="Cambria" w:hAnsi="Cambria" w:cs="Times New Roman" w:hint="default"/>
        <w:b/>
        <w:i w:val="0"/>
        <w:color w:val="0000CC"/>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E1E0635"/>
    <w:multiLevelType w:val="hybridMultilevel"/>
    <w:tmpl w:val="7E364E24"/>
    <w:lvl w:ilvl="0" w:tplc="30EAE2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923005">
    <w:abstractNumId w:val="24"/>
  </w:num>
  <w:num w:numId="2" w16cid:durableId="1152481588">
    <w:abstractNumId w:val="23"/>
  </w:num>
  <w:num w:numId="3" w16cid:durableId="599067364">
    <w:abstractNumId w:val="22"/>
  </w:num>
  <w:num w:numId="4" w16cid:durableId="90207008">
    <w:abstractNumId w:val="21"/>
  </w:num>
  <w:num w:numId="5" w16cid:durableId="1807821339">
    <w:abstractNumId w:val="99"/>
  </w:num>
  <w:num w:numId="6" w16cid:durableId="2025353857">
    <w:abstractNumId w:val="89"/>
  </w:num>
  <w:num w:numId="7" w16cid:durableId="46300165">
    <w:abstractNumId w:val="44"/>
  </w:num>
  <w:num w:numId="8" w16cid:durableId="340358617">
    <w:abstractNumId w:val="76"/>
  </w:num>
  <w:num w:numId="9" w16cid:durableId="1490098058">
    <w:abstractNumId w:val="55"/>
  </w:num>
  <w:num w:numId="10" w16cid:durableId="1048532257">
    <w:abstractNumId w:val="29"/>
  </w:num>
  <w:num w:numId="11" w16cid:durableId="314115142">
    <w:abstractNumId w:val="33"/>
  </w:num>
  <w:num w:numId="12" w16cid:durableId="502477415">
    <w:abstractNumId w:val="26"/>
  </w:num>
  <w:num w:numId="13" w16cid:durableId="1178664971">
    <w:abstractNumId w:val="98"/>
  </w:num>
  <w:num w:numId="14" w16cid:durableId="1380662484">
    <w:abstractNumId w:val="78"/>
  </w:num>
  <w:num w:numId="15" w16cid:durableId="1237936636">
    <w:abstractNumId w:val="1"/>
  </w:num>
  <w:num w:numId="16" w16cid:durableId="661858010">
    <w:abstractNumId w:val="81"/>
  </w:num>
  <w:num w:numId="17" w16cid:durableId="1071391420">
    <w:abstractNumId w:val="0"/>
  </w:num>
  <w:num w:numId="18" w16cid:durableId="1194150402">
    <w:abstractNumId w:val="54"/>
  </w:num>
  <w:num w:numId="19" w16cid:durableId="2046712879">
    <w:abstractNumId w:val="88"/>
  </w:num>
  <w:num w:numId="20" w16cid:durableId="1323704639">
    <w:abstractNumId w:val="3"/>
  </w:num>
  <w:num w:numId="21" w16cid:durableId="329724390">
    <w:abstractNumId w:val="20"/>
  </w:num>
  <w:num w:numId="22" w16cid:durableId="328483159">
    <w:abstractNumId w:val="18"/>
  </w:num>
  <w:num w:numId="23" w16cid:durableId="1878078829">
    <w:abstractNumId w:val="66"/>
  </w:num>
  <w:num w:numId="24" w16cid:durableId="1420249460">
    <w:abstractNumId w:val="108"/>
  </w:num>
  <w:num w:numId="25" w16cid:durableId="912659626">
    <w:abstractNumId w:val="8"/>
  </w:num>
  <w:num w:numId="26" w16cid:durableId="1876312791">
    <w:abstractNumId w:val="93"/>
  </w:num>
  <w:num w:numId="27" w16cid:durableId="18315890">
    <w:abstractNumId w:val="92"/>
  </w:num>
  <w:num w:numId="28" w16cid:durableId="1189028605">
    <w:abstractNumId w:val="25"/>
  </w:num>
  <w:num w:numId="29" w16cid:durableId="2022387962">
    <w:abstractNumId w:val="95"/>
  </w:num>
  <w:num w:numId="30" w16cid:durableId="565845730">
    <w:abstractNumId w:val="73"/>
  </w:num>
  <w:num w:numId="31" w16cid:durableId="1985428192">
    <w:abstractNumId w:val="61"/>
  </w:num>
  <w:num w:numId="32" w16cid:durableId="1417550971">
    <w:abstractNumId w:val="15"/>
  </w:num>
  <w:num w:numId="33" w16cid:durableId="1365448067">
    <w:abstractNumId w:val="11"/>
  </w:num>
  <w:num w:numId="34" w16cid:durableId="96142326">
    <w:abstractNumId w:val="45"/>
  </w:num>
  <w:num w:numId="35" w16cid:durableId="846941157">
    <w:abstractNumId w:val="12"/>
  </w:num>
  <w:num w:numId="36" w16cid:durableId="1202866543">
    <w:abstractNumId w:val="19"/>
  </w:num>
  <w:num w:numId="37" w16cid:durableId="2079550009">
    <w:abstractNumId w:val="14"/>
  </w:num>
  <w:num w:numId="38" w16cid:durableId="1306085261">
    <w:abstractNumId w:val="10"/>
  </w:num>
  <w:num w:numId="39" w16cid:durableId="979765298">
    <w:abstractNumId w:val="84"/>
  </w:num>
  <w:num w:numId="40" w16cid:durableId="485169057">
    <w:abstractNumId w:val="30"/>
  </w:num>
  <w:num w:numId="41" w16cid:durableId="519703411">
    <w:abstractNumId w:val="107"/>
  </w:num>
  <w:num w:numId="42" w16cid:durableId="1975404895">
    <w:abstractNumId w:val="101"/>
  </w:num>
  <w:num w:numId="43" w16cid:durableId="2118089737">
    <w:abstractNumId w:val="6"/>
  </w:num>
  <w:num w:numId="44" w16cid:durableId="1267425410">
    <w:abstractNumId w:val="68"/>
  </w:num>
  <w:num w:numId="45" w16cid:durableId="398989791">
    <w:abstractNumId w:val="113"/>
  </w:num>
  <w:num w:numId="46" w16cid:durableId="1055083515">
    <w:abstractNumId w:val="91"/>
  </w:num>
  <w:num w:numId="47" w16cid:durableId="273946851">
    <w:abstractNumId w:val="2"/>
  </w:num>
  <w:num w:numId="48" w16cid:durableId="1722247388">
    <w:abstractNumId w:val="37"/>
  </w:num>
  <w:num w:numId="49" w16cid:durableId="141503834">
    <w:abstractNumId w:val="63"/>
  </w:num>
  <w:num w:numId="50" w16cid:durableId="545534522">
    <w:abstractNumId w:val="112"/>
  </w:num>
  <w:num w:numId="51" w16cid:durableId="584923986">
    <w:abstractNumId w:val="9"/>
  </w:num>
  <w:num w:numId="52" w16cid:durableId="1859348183">
    <w:abstractNumId w:val="103"/>
  </w:num>
  <w:num w:numId="53" w16cid:durableId="18240138">
    <w:abstractNumId w:val="74"/>
  </w:num>
  <w:num w:numId="54" w16cid:durableId="1077937940">
    <w:abstractNumId w:val="52"/>
  </w:num>
  <w:num w:numId="55" w16cid:durableId="732193064">
    <w:abstractNumId w:val="102"/>
  </w:num>
  <w:num w:numId="56" w16cid:durableId="413822697">
    <w:abstractNumId w:val="41"/>
  </w:num>
  <w:num w:numId="57" w16cid:durableId="919295312">
    <w:abstractNumId w:val="60"/>
  </w:num>
  <w:num w:numId="58" w16cid:durableId="349065539">
    <w:abstractNumId w:val="100"/>
  </w:num>
  <w:num w:numId="59" w16cid:durableId="813913527">
    <w:abstractNumId w:val="32"/>
  </w:num>
  <w:num w:numId="60" w16cid:durableId="243342217">
    <w:abstractNumId w:val="116"/>
  </w:num>
  <w:num w:numId="61" w16cid:durableId="2144157049">
    <w:abstractNumId w:val="40"/>
  </w:num>
  <w:num w:numId="62" w16cid:durableId="180749328">
    <w:abstractNumId w:val="57"/>
  </w:num>
  <w:num w:numId="63" w16cid:durableId="344987952">
    <w:abstractNumId w:val="71"/>
  </w:num>
  <w:num w:numId="64" w16cid:durableId="2091849806">
    <w:abstractNumId w:val="7"/>
  </w:num>
  <w:num w:numId="65" w16cid:durableId="525559529">
    <w:abstractNumId w:val="86"/>
  </w:num>
  <w:num w:numId="66" w16cid:durableId="1413310016">
    <w:abstractNumId w:val="13"/>
  </w:num>
  <w:num w:numId="67" w16cid:durableId="3287528">
    <w:abstractNumId w:val="16"/>
  </w:num>
  <w:num w:numId="68" w16cid:durableId="1633176401">
    <w:abstractNumId w:val="17"/>
  </w:num>
  <w:num w:numId="69" w16cid:durableId="874080172">
    <w:abstractNumId w:val="4"/>
  </w:num>
  <w:num w:numId="70" w16cid:durableId="199322333">
    <w:abstractNumId w:val="97"/>
  </w:num>
  <w:num w:numId="71" w16cid:durableId="1635527362">
    <w:abstractNumId w:val="90"/>
  </w:num>
  <w:num w:numId="72" w16cid:durableId="218327958">
    <w:abstractNumId w:val="49"/>
  </w:num>
  <w:num w:numId="73" w16cid:durableId="634993508">
    <w:abstractNumId w:val="80"/>
  </w:num>
  <w:num w:numId="74" w16cid:durableId="790780291">
    <w:abstractNumId w:val="64"/>
  </w:num>
  <w:num w:numId="75" w16cid:durableId="983852296">
    <w:abstractNumId w:val="5"/>
  </w:num>
  <w:num w:numId="76" w16cid:durableId="821123836">
    <w:abstractNumId w:val="69"/>
  </w:num>
  <w:num w:numId="77" w16cid:durableId="1330598145">
    <w:abstractNumId w:val="53"/>
  </w:num>
  <w:num w:numId="78" w16cid:durableId="1658997457">
    <w:abstractNumId w:val="42"/>
  </w:num>
  <w:num w:numId="79" w16cid:durableId="2074237584">
    <w:abstractNumId w:val="65"/>
  </w:num>
  <w:num w:numId="80" w16cid:durableId="190916670">
    <w:abstractNumId w:val="67"/>
  </w:num>
  <w:num w:numId="81" w16cid:durableId="66925967">
    <w:abstractNumId w:val="38"/>
  </w:num>
  <w:num w:numId="82" w16cid:durableId="1531138480">
    <w:abstractNumId w:val="27"/>
  </w:num>
  <w:num w:numId="83" w16cid:durableId="640578343">
    <w:abstractNumId w:val="72"/>
  </w:num>
  <w:num w:numId="84" w16cid:durableId="2012218920">
    <w:abstractNumId w:val="85"/>
  </w:num>
  <w:num w:numId="85" w16cid:durableId="1410926403">
    <w:abstractNumId w:val="31"/>
  </w:num>
  <w:num w:numId="86" w16cid:durableId="1245186683">
    <w:abstractNumId w:val="111"/>
  </w:num>
  <w:num w:numId="87" w16cid:durableId="883904090">
    <w:abstractNumId w:val="51"/>
  </w:num>
  <w:num w:numId="88" w16cid:durableId="260139994">
    <w:abstractNumId w:val="104"/>
  </w:num>
  <w:num w:numId="89" w16cid:durableId="1531720499">
    <w:abstractNumId w:val="62"/>
  </w:num>
  <w:num w:numId="90" w16cid:durableId="2038071047">
    <w:abstractNumId w:val="36"/>
  </w:num>
  <w:num w:numId="91" w16cid:durableId="2074961184">
    <w:abstractNumId w:val="58"/>
  </w:num>
  <w:num w:numId="92" w16cid:durableId="1138650668">
    <w:abstractNumId w:val="96"/>
  </w:num>
  <w:num w:numId="93" w16cid:durableId="1770852426">
    <w:abstractNumId w:val="28"/>
  </w:num>
  <w:num w:numId="94" w16cid:durableId="327948627">
    <w:abstractNumId w:val="87"/>
  </w:num>
  <w:num w:numId="95" w16cid:durableId="827670493">
    <w:abstractNumId w:val="77"/>
  </w:num>
  <w:num w:numId="96" w16cid:durableId="1303345644">
    <w:abstractNumId w:val="115"/>
  </w:num>
  <w:num w:numId="97" w16cid:durableId="496268626">
    <w:abstractNumId w:val="75"/>
  </w:num>
  <w:num w:numId="98" w16cid:durableId="421995604">
    <w:abstractNumId w:val="70"/>
  </w:num>
  <w:num w:numId="99" w16cid:durableId="1359700280">
    <w:abstractNumId w:val="59"/>
  </w:num>
  <w:num w:numId="100" w16cid:durableId="1953592125">
    <w:abstractNumId w:val="50"/>
  </w:num>
  <w:num w:numId="101" w16cid:durableId="1260258299">
    <w:abstractNumId w:val="110"/>
  </w:num>
  <w:num w:numId="102" w16cid:durableId="1728139767">
    <w:abstractNumId w:val="118"/>
  </w:num>
  <w:num w:numId="103" w16cid:durableId="755517562">
    <w:abstractNumId w:val="34"/>
  </w:num>
  <w:num w:numId="104" w16cid:durableId="710498291">
    <w:abstractNumId w:val="43"/>
  </w:num>
  <w:num w:numId="105" w16cid:durableId="1153568474">
    <w:abstractNumId w:val="106"/>
  </w:num>
  <w:num w:numId="106" w16cid:durableId="2072922733">
    <w:abstractNumId w:val="79"/>
  </w:num>
  <w:num w:numId="107" w16cid:durableId="1920942920">
    <w:abstractNumId w:val="94"/>
  </w:num>
  <w:num w:numId="108" w16cid:durableId="1904100260">
    <w:abstractNumId w:val="109"/>
  </w:num>
  <w:num w:numId="109" w16cid:durableId="551038693">
    <w:abstractNumId w:val="83"/>
  </w:num>
  <w:num w:numId="110" w16cid:durableId="1309242706">
    <w:abstractNumId w:val="48"/>
  </w:num>
  <w:num w:numId="111" w16cid:durableId="716048535">
    <w:abstractNumId w:val="46"/>
  </w:num>
  <w:num w:numId="112" w16cid:durableId="797456717">
    <w:abstractNumId w:val="47"/>
  </w:num>
  <w:num w:numId="113" w16cid:durableId="195047856">
    <w:abstractNumId w:val="114"/>
  </w:num>
  <w:num w:numId="114" w16cid:durableId="1511213221">
    <w:abstractNumId w:val="39"/>
  </w:num>
  <w:num w:numId="115" w16cid:durableId="798181760">
    <w:abstractNumId w:val="56"/>
  </w:num>
  <w:num w:numId="116" w16cid:durableId="999843483">
    <w:abstractNumId w:val="82"/>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312949874">
    <w:abstractNumId w:val="35"/>
  </w:num>
  <w:num w:numId="118" w16cid:durableId="65538303">
    <w:abstractNumId w:val="105"/>
  </w:num>
  <w:num w:numId="119" w16cid:durableId="578976842">
    <w:abstractNumId w:val="11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6E"/>
    <w:rsid w:val="0003245E"/>
    <w:rsid w:val="000D60CB"/>
    <w:rsid w:val="00475CDA"/>
    <w:rsid w:val="00623615"/>
    <w:rsid w:val="00BE1A6E"/>
    <w:rsid w:val="00C1662B"/>
    <w:rsid w:val="00EC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B2D5"/>
  <w15:chartTrackingRefBased/>
  <w15:docId w15:val="{9210919B-DCF2-4278-B4CF-225921E5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E1A6E"/>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BE1A6E"/>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BE1A6E"/>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next w:val="Normal"/>
    <w:link w:val="Heading4Char"/>
    <w:qFormat/>
    <w:rsid w:val="00BE1A6E"/>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next w:val="Normal"/>
    <w:link w:val="Heading5Char"/>
    <w:qFormat/>
    <w:rsid w:val="00BE1A6E"/>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next w:val="Normal"/>
    <w:link w:val="Heading6Char"/>
    <w:qFormat/>
    <w:rsid w:val="00BE1A6E"/>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qFormat/>
    <w:rsid w:val="00BE1A6E"/>
    <w:pPr>
      <w:tabs>
        <w:tab w:val="left"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qFormat/>
    <w:rsid w:val="00BE1A6E"/>
    <w:pPr>
      <w:tabs>
        <w:tab w:val="left"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qFormat/>
    <w:rsid w:val="00BE1A6E"/>
    <w:pPr>
      <w:tabs>
        <w:tab w:val="left"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E1A6E"/>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BE1A6E"/>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BE1A6E"/>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qFormat/>
    <w:rsid w:val="00BE1A6E"/>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qFormat/>
    <w:rsid w:val="00BE1A6E"/>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BE1A6E"/>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qFormat/>
    <w:rsid w:val="00BE1A6E"/>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qFormat/>
    <w:rsid w:val="00BE1A6E"/>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qFormat/>
    <w:rsid w:val="00BE1A6E"/>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nhideWhenUsed/>
    <w:qFormat/>
    <w:rsid w:val="00BE1A6E"/>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qFormat/>
    <w:rsid w:val="00BE1A6E"/>
    <w:rPr>
      <w:rFonts w:ascii="Tahoma" w:eastAsia="Calibri" w:hAnsi="Tahoma" w:cs="Tahoma"/>
      <w:kern w:val="0"/>
      <w:sz w:val="16"/>
      <w:szCs w:val="16"/>
      <w14:ligatures w14:val="none"/>
    </w:rPr>
  </w:style>
  <w:style w:type="paragraph" w:styleId="BlockText">
    <w:name w:val="Block Text"/>
    <w:basedOn w:val="Normal"/>
    <w:qFormat/>
    <w:rsid w:val="00BE1A6E"/>
    <w:pPr>
      <w:spacing w:after="0" w:line="240" w:lineRule="auto"/>
      <w:ind w:left="-672" w:right="-1009"/>
    </w:pPr>
    <w:rPr>
      <w:rFonts w:ascii=".VnTime" w:eastAsia="Times New Roman" w:hAnsi=".VnTime" w:cs="Arial"/>
      <w:b/>
      <w:bCs/>
      <w:kern w:val="32"/>
      <w:sz w:val="24"/>
      <w:szCs w:val="32"/>
      <w14:ligatures w14:val="none"/>
    </w:rPr>
  </w:style>
  <w:style w:type="paragraph" w:styleId="BodyText">
    <w:name w:val="Body Text"/>
    <w:basedOn w:val="Normal"/>
    <w:link w:val="BodyTextChar"/>
    <w:unhideWhenUsed/>
    <w:qFormat/>
    <w:rsid w:val="00BE1A6E"/>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qFormat/>
    <w:rsid w:val="00BE1A6E"/>
    <w:rPr>
      <w:rFonts w:ascii="Times New Roman" w:eastAsia="Times New Roman" w:hAnsi="Times New Roman" w:cs="Times New Roman"/>
      <w:kern w:val="0"/>
      <w:sz w:val="24"/>
      <w:szCs w:val="24"/>
      <w:lang w:val="vi-VN" w:eastAsia="vi-VN"/>
      <w14:ligatures w14:val="none"/>
    </w:rPr>
  </w:style>
  <w:style w:type="paragraph" w:styleId="BodyText2">
    <w:name w:val="Body Text 2"/>
    <w:basedOn w:val="Normal"/>
    <w:link w:val="BodyText2Char"/>
    <w:qFormat/>
    <w:rsid w:val="00BE1A6E"/>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
    <w:qFormat/>
    <w:rsid w:val="00BE1A6E"/>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qFormat/>
    <w:rsid w:val="00BE1A6E"/>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
    <w:qFormat/>
    <w:rsid w:val="00BE1A6E"/>
    <w:rPr>
      <w:rFonts w:ascii="VNI-Times" w:eastAsia="Times New Roman" w:hAnsi="VNI-Times" w:cs="Times New Roman"/>
      <w:kern w:val="0"/>
      <w:sz w:val="16"/>
      <w:szCs w:val="16"/>
      <w14:ligatures w14:val="none"/>
    </w:rPr>
  </w:style>
  <w:style w:type="paragraph" w:styleId="BodyTextFirstIndent">
    <w:name w:val="Body Text First Indent"/>
    <w:basedOn w:val="BodyText"/>
    <w:link w:val="BodyTextFirstIndentChar"/>
    <w:uiPriority w:val="99"/>
    <w:unhideWhenUsed/>
    <w:qFormat/>
    <w:rsid w:val="00BE1A6E"/>
    <w:pPr>
      <w:spacing w:after="0"/>
      <w:ind w:firstLine="360"/>
    </w:pPr>
  </w:style>
  <w:style w:type="character" w:customStyle="1" w:styleId="BodyTextFirstIndentChar">
    <w:name w:val="Body Text First Indent Char"/>
    <w:basedOn w:val="BodyTextChar"/>
    <w:link w:val="BodyTextFirstIndent"/>
    <w:uiPriority w:val="99"/>
    <w:qFormat/>
    <w:rsid w:val="00BE1A6E"/>
    <w:rPr>
      <w:rFonts w:ascii="Times New Roman" w:eastAsia="Times New Roman" w:hAnsi="Times New Roman" w:cs="Times New Roman"/>
      <w:kern w:val="0"/>
      <w:sz w:val="24"/>
      <w:szCs w:val="24"/>
      <w:lang w:val="vi-VN" w:eastAsia="vi-VN"/>
      <w14:ligatures w14:val="none"/>
    </w:rPr>
  </w:style>
  <w:style w:type="paragraph" w:styleId="BodyTextIndent">
    <w:name w:val="Body Text Indent"/>
    <w:basedOn w:val="Normal"/>
    <w:link w:val="BodyTextIndentChar"/>
    <w:unhideWhenUsed/>
    <w:qFormat/>
    <w:rsid w:val="00BE1A6E"/>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qFormat/>
    <w:rsid w:val="00BE1A6E"/>
    <w:rPr>
      <w:rFonts w:ascii="Times New Roman" w:eastAsia="Times New Roman" w:hAnsi="Times New Roman" w:cs="Times New Roman"/>
      <w:kern w:val="0"/>
      <w:sz w:val="24"/>
      <w:szCs w:val="24"/>
      <w:lang w:val="vi-VN" w:eastAsia="vi-VN"/>
      <w14:ligatures w14:val="none"/>
    </w:rPr>
  </w:style>
  <w:style w:type="paragraph" w:styleId="BodyTextIndent2">
    <w:name w:val="Body Text Indent 2"/>
    <w:basedOn w:val="Normal"/>
    <w:link w:val="BodyTextIndent2Char"/>
    <w:uiPriority w:val="99"/>
    <w:unhideWhenUsed/>
    <w:qFormat/>
    <w:rsid w:val="00BE1A6E"/>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qFormat/>
    <w:rsid w:val="00BE1A6E"/>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uiPriority w:val="99"/>
    <w:qFormat/>
    <w:rsid w:val="00BE1A6E"/>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qFormat/>
    <w:rsid w:val="00BE1A6E"/>
    <w:rPr>
      <w:rFonts w:ascii=".VnTime" w:eastAsia="Times New Roman" w:hAnsi=".VnTime" w:cs="Times New Roman"/>
      <w:kern w:val="0"/>
      <w:sz w:val="28"/>
      <w:szCs w:val="24"/>
      <w14:ligatures w14:val="none"/>
    </w:rPr>
  </w:style>
  <w:style w:type="paragraph" w:styleId="Caption">
    <w:name w:val="caption"/>
    <w:basedOn w:val="Normal"/>
    <w:next w:val="Normal"/>
    <w:unhideWhenUsed/>
    <w:qFormat/>
    <w:rsid w:val="00BE1A6E"/>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character" w:styleId="CommentReference">
    <w:name w:val="annotation reference"/>
    <w:uiPriority w:val="99"/>
    <w:semiHidden/>
    <w:qFormat/>
    <w:rsid w:val="00BE1A6E"/>
    <w:rPr>
      <w:sz w:val="16"/>
      <w:szCs w:val="16"/>
    </w:rPr>
  </w:style>
  <w:style w:type="paragraph" w:styleId="CommentText">
    <w:name w:val="annotation text"/>
    <w:basedOn w:val="Normal"/>
    <w:link w:val="CommentTextChar"/>
    <w:uiPriority w:val="99"/>
    <w:semiHidden/>
    <w:qFormat/>
    <w:rsid w:val="00BE1A6E"/>
    <w:pPr>
      <w:spacing w:after="0" w:line="240" w:lineRule="auto"/>
    </w:pPr>
    <w:rPr>
      <w:rFonts w:ascii=".VnTime" w:eastAsia="Times New Roman" w:hAnsi=".VnTime"/>
      <w:kern w:val="0"/>
      <w14:ligatures w14:val="none"/>
    </w:rPr>
  </w:style>
  <w:style w:type="character" w:customStyle="1" w:styleId="CommentTextChar">
    <w:name w:val="Comment Text Char"/>
    <w:basedOn w:val="DefaultParagraphFont"/>
    <w:link w:val="CommentText"/>
    <w:uiPriority w:val="99"/>
    <w:semiHidden/>
    <w:qFormat/>
    <w:rsid w:val="00BE1A6E"/>
    <w:rPr>
      <w:rFonts w:ascii=".VnTime" w:eastAsia="Times New Roman" w:hAnsi=".VnTime"/>
      <w:kern w:val="0"/>
      <w14:ligatures w14:val="none"/>
    </w:rPr>
  </w:style>
  <w:style w:type="paragraph" w:styleId="CommentSubject">
    <w:name w:val="annotation subject"/>
    <w:basedOn w:val="CommentText"/>
    <w:next w:val="CommentText"/>
    <w:link w:val="CommentSubjectChar"/>
    <w:uiPriority w:val="99"/>
    <w:semiHidden/>
    <w:qFormat/>
    <w:rsid w:val="00BE1A6E"/>
    <w:rPr>
      <w:b/>
      <w:bCs/>
    </w:rPr>
  </w:style>
  <w:style w:type="character" w:customStyle="1" w:styleId="CommentSubjectChar">
    <w:name w:val="Comment Subject Char"/>
    <w:basedOn w:val="CommentTextChar"/>
    <w:link w:val="CommentSubject"/>
    <w:uiPriority w:val="99"/>
    <w:semiHidden/>
    <w:qFormat/>
    <w:rsid w:val="00BE1A6E"/>
    <w:rPr>
      <w:rFonts w:ascii=".VnTime" w:eastAsia="Times New Roman" w:hAnsi=".VnTime"/>
      <w:b/>
      <w:bCs/>
      <w:kern w:val="0"/>
      <w14:ligatures w14:val="none"/>
    </w:rPr>
  </w:style>
  <w:style w:type="paragraph" w:styleId="DocumentMap">
    <w:name w:val="Document Map"/>
    <w:basedOn w:val="Normal"/>
    <w:link w:val="DocumentMapChar"/>
    <w:semiHidden/>
    <w:qFormat/>
    <w:rsid w:val="00BE1A6E"/>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semiHidden/>
    <w:qFormat/>
    <w:rsid w:val="00BE1A6E"/>
    <w:rPr>
      <w:rFonts w:ascii="Tahoma" w:eastAsia="Times New Roman" w:hAnsi="Tahoma" w:cs="Times New Roman"/>
      <w:kern w:val="0"/>
      <w:sz w:val="20"/>
      <w:szCs w:val="20"/>
      <w:shd w:val="clear" w:color="auto" w:fill="000080"/>
      <w14:ligatures w14:val="none"/>
    </w:rPr>
  </w:style>
  <w:style w:type="character" w:styleId="Emphasis">
    <w:name w:val="Emphasis"/>
    <w:uiPriority w:val="20"/>
    <w:qFormat/>
    <w:rsid w:val="00BE1A6E"/>
    <w:rPr>
      <w:i/>
      <w:iCs/>
    </w:rPr>
  </w:style>
  <w:style w:type="character" w:styleId="FollowedHyperlink">
    <w:name w:val="FollowedHyperlink"/>
    <w:uiPriority w:val="99"/>
    <w:unhideWhenUsed/>
    <w:qFormat/>
    <w:rsid w:val="00BE1A6E"/>
    <w:rPr>
      <w:color w:val="954F72"/>
      <w:u w:val="single"/>
    </w:rPr>
  </w:style>
  <w:style w:type="paragraph" w:styleId="Footer">
    <w:name w:val="footer"/>
    <w:basedOn w:val="Normal"/>
    <w:link w:val="FooterChar"/>
    <w:unhideWhenUsed/>
    <w:qFormat/>
    <w:rsid w:val="00BE1A6E"/>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qFormat/>
    <w:rsid w:val="00BE1A6E"/>
    <w:rPr>
      <w:rFonts w:ascii="Times New Roman" w:eastAsia="Calibri" w:hAnsi="Times New Roman" w:cs="Times New Roman"/>
      <w:kern w:val="0"/>
      <w:sz w:val="24"/>
      <w14:ligatures w14:val="none"/>
    </w:rPr>
  </w:style>
  <w:style w:type="character" w:styleId="FootnoteReference">
    <w:name w:val="footnote reference"/>
    <w:uiPriority w:val="99"/>
    <w:semiHidden/>
    <w:unhideWhenUsed/>
    <w:qFormat/>
    <w:rsid w:val="00BE1A6E"/>
    <w:rPr>
      <w:vertAlign w:val="superscript"/>
    </w:rPr>
  </w:style>
  <w:style w:type="paragraph" w:styleId="FootnoteText">
    <w:name w:val="footnote text"/>
    <w:basedOn w:val="Normal"/>
    <w:link w:val="FootnoteTextChar"/>
    <w:uiPriority w:val="99"/>
    <w:semiHidden/>
    <w:unhideWhenUsed/>
    <w:qFormat/>
    <w:rsid w:val="00BE1A6E"/>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BE1A6E"/>
    <w:rPr>
      <w:rFonts w:ascii="Times New Roman" w:eastAsia="Calibri" w:hAnsi="Times New Roman" w:cs="Times New Roman"/>
      <w:kern w:val="0"/>
      <w:sz w:val="20"/>
      <w:szCs w:val="20"/>
      <w14:ligatures w14:val="none"/>
    </w:rPr>
  </w:style>
  <w:style w:type="paragraph" w:styleId="Header">
    <w:name w:val="header"/>
    <w:basedOn w:val="Normal"/>
    <w:link w:val="HeaderChar"/>
    <w:uiPriority w:val="99"/>
    <w:unhideWhenUsed/>
    <w:qFormat/>
    <w:rsid w:val="00BE1A6E"/>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basedOn w:val="DefaultParagraphFont"/>
    <w:link w:val="Header"/>
    <w:uiPriority w:val="99"/>
    <w:qFormat/>
    <w:rsid w:val="00BE1A6E"/>
    <w:rPr>
      <w:rFonts w:ascii="Times New Roman" w:eastAsia="Calibri" w:hAnsi="Times New Roman" w:cs="Times New Roman"/>
      <w:kern w:val="0"/>
      <w:sz w:val="24"/>
      <w14:ligatures w14:val="none"/>
    </w:rPr>
  </w:style>
  <w:style w:type="character" w:styleId="Hyperlink">
    <w:name w:val="Hyperlink"/>
    <w:uiPriority w:val="99"/>
    <w:unhideWhenUsed/>
    <w:qFormat/>
    <w:rsid w:val="00BE1A6E"/>
    <w:rPr>
      <w:color w:val="0000FF"/>
      <w:u w:val="single"/>
    </w:rPr>
  </w:style>
  <w:style w:type="character" w:styleId="LineNumber">
    <w:name w:val="line number"/>
    <w:basedOn w:val="DefaultParagraphFont"/>
    <w:uiPriority w:val="99"/>
    <w:semiHidden/>
    <w:unhideWhenUsed/>
    <w:qFormat/>
    <w:rsid w:val="00BE1A6E"/>
  </w:style>
  <w:style w:type="paragraph" w:styleId="List">
    <w:name w:val="List"/>
    <w:basedOn w:val="Normal"/>
    <w:uiPriority w:val="99"/>
    <w:unhideWhenUsed/>
    <w:qFormat/>
    <w:rsid w:val="00BE1A6E"/>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
    <w:name w:val="List 2"/>
    <w:basedOn w:val="Normal"/>
    <w:uiPriority w:val="99"/>
    <w:unhideWhenUsed/>
    <w:qFormat/>
    <w:rsid w:val="00BE1A6E"/>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
    <w:name w:val="List Bullet"/>
    <w:basedOn w:val="Normal"/>
    <w:link w:val="ListBulletChar"/>
    <w:unhideWhenUsed/>
    <w:qFormat/>
    <w:rsid w:val="00BE1A6E"/>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nhideWhenUsed/>
    <w:qFormat/>
    <w:rsid w:val="00BE1A6E"/>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qFormat/>
    <w:rsid w:val="00BE1A6E"/>
    <w:pPr>
      <w:numPr>
        <w:numId w:val="3"/>
      </w:numPr>
      <w:spacing w:after="0" w:line="240" w:lineRule="auto"/>
      <w:contextualSpacing/>
    </w:pPr>
    <w:rPr>
      <w:rFonts w:ascii="Times New Roman" w:eastAsia="Times New Roman" w:hAnsi="Times New Roman" w:cs="Times New Roman"/>
      <w:kern w:val="0"/>
      <w:sz w:val="24"/>
      <w:szCs w:val="24"/>
      <w14:ligatures w14:val="none"/>
    </w:rPr>
  </w:style>
  <w:style w:type="paragraph" w:styleId="ListBullet4">
    <w:name w:val="List Bullet 4"/>
    <w:basedOn w:val="Normal"/>
    <w:qFormat/>
    <w:rsid w:val="00BE1A6E"/>
    <w:pPr>
      <w:numPr>
        <w:numId w:val="4"/>
      </w:numPr>
      <w:tabs>
        <w:tab w:val="clear" w:pos="1440"/>
        <w:tab w:val="left"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styleId="NormalWeb">
    <w:name w:val="Normal (Web)"/>
    <w:basedOn w:val="Normal"/>
    <w:link w:val="NormalWebChar"/>
    <w:uiPriority w:val="99"/>
    <w:unhideWhenUsed/>
    <w:qFormat/>
    <w:rsid w:val="00BE1A6E"/>
    <w:pPr>
      <w:spacing w:after="0" w:line="360" w:lineRule="auto"/>
      <w:ind w:firstLine="284"/>
      <w:jc w:val="both"/>
    </w:pPr>
    <w:rPr>
      <w:rFonts w:ascii="Times New Roman" w:eastAsia="Calibri" w:hAnsi="Times New Roman" w:cs="Times New Roman"/>
      <w:kern w:val="0"/>
      <w:sz w:val="24"/>
      <w:szCs w:val="24"/>
      <w14:ligatures w14:val="none"/>
    </w:rPr>
  </w:style>
  <w:style w:type="paragraph" w:styleId="NormalIndent">
    <w:name w:val="Normal Indent"/>
    <w:basedOn w:val="Normal"/>
    <w:uiPriority w:val="99"/>
    <w:unhideWhenUsed/>
    <w:qFormat/>
    <w:rsid w:val="00BE1A6E"/>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character" w:styleId="PageNumber">
    <w:name w:val="page number"/>
    <w:qFormat/>
    <w:rsid w:val="00BE1A6E"/>
  </w:style>
  <w:style w:type="character" w:styleId="Strong">
    <w:name w:val="Strong"/>
    <w:uiPriority w:val="22"/>
    <w:qFormat/>
    <w:rsid w:val="00BE1A6E"/>
    <w:rPr>
      <w:b/>
      <w:bCs/>
    </w:rPr>
  </w:style>
  <w:style w:type="paragraph" w:styleId="Subtitle">
    <w:name w:val="Subtitle"/>
    <w:basedOn w:val="Normal"/>
    <w:next w:val="Normal"/>
    <w:link w:val="SubtitleChar"/>
    <w:uiPriority w:val="11"/>
    <w:qFormat/>
    <w:rsid w:val="00BE1A6E"/>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qFormat/>
    <w:rsid w:val="00BE1A6E"/>
    <w:rPr>
      <w:rFonts w:ascii="Times New Roman" w:eastAsia="Times New Roman" w:hAnsi="Times New Roman" w:cs="Times New Roman"/>
      <w:kern w:val="0"/>
      <w:sz w:val="24"/>
      <w:szCs w:val="24"/>
      <w14:ligatures w14:val="none"/>
    </w:rPr>
  </w:style>
  <w:style w:type="table" w:styleId="TableGrid">
    <w:name w:val="Table Grid"/>
    <w:aliases w:val="trongbang"/>
    <w:basedOn w:val="TableNormal"/>
    <w:uiPriority w:val="39"/>
    <w:qFormat/>
    <w:rsid w:val="00BE1A6E"/>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BE1A6E"/>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qFormat/>
    <w:rsid w:val="00BE1A6E"/>
    <w:rPr>
      <w:rFonts w:ascii="VNI-Souvir" w:eastAsia="Times New Roman" w:hAnsi="VNI-Souvir" w:cs="Times New Roman"/>
      <w:kern w:val="0"/>
      <w:sz w:val="48"/>
      <w:szCs w:val="24"/>
      <w14:ligatures w14:val="none"/>
    </w:rPr>
  </w:style>
  <w:style w:type="paragraph" w:styleId="TOC1">
    <w:name w:val="toc 1"/>
    <w:basedOn w:val="Normal"/>
    <w:next w:val="Normal"/>
    <w:link w:val="TOC1Char"/>
    <w:uiPriority w:val="39"/>
    <w:unhideWhenUsed/>
    <w:qFormat/>
    <w:rsid w:val="00BE1A6E"/>
    <w:pPr>
      <w:spacing w:after="100" w:line="360" w:lineRule="auto"/>
      <w:ind w:firstLine="284"/>
      <w:jc w:val="both"/>
    </w:pPr>
    <w:rPr>
      <w:rFonts w:ascii="Times New Roman" w:eastAsia="Calibri" w:hAnsi="Times New Roman" w:cs="Times New Roman"/>
      <w:kern w:val="0"/>
      <w:sz w:val="24"/>
      <w14:ligatures w14:val="none"/>
    </w:rPr>
  </w:style>
  <w:style w:type="paragraph" w:styleId="TOC2">
    <w:name w:val="toc 2"/>
    <w:basedOn w:val="Normal"/>
    <w:next w:val="Normal"/>
    <w:uiPriority w:val="39"/>
    <w:unhideWhenUsed/>
    <w:qFormat/>
    <w:rsid w:val="00BE1A6E"/>
    <w:pPr>
      <w:spacing w:after="100" w:line="360" w:lineRule="auto"/>
      <w:ind w:left="240" w:firstLine="284"/>
      <w:jc w:val="both"/>
    </w:pPr>
    <w:rPr>
      <w:rFonts w:ascii="Times New Roman" w:eastAsia="Calibri" w:hAnsi="Times New Roman" w:cs="Times New Roman"/>
      <w:kern w:val="0"/>
      <w:sz w:val="24"/>
      <w14:ligatures w14:val="none"/>
    </w:rPr>
  </w:style>
  <w:style w:type="paragraph" w:styleId="TOC3">
    <w:name w:val="toc 3"/>
    <w:basedOn w:val="Normal"/>
    <w:next w:val="Normal"/>
    <w:uiPriority w:val="39"/>
    <w:unhideWhenUsed/>
    <w:qFormat/>
    <w:rsid w:val="00BE1A6E"/>
    <w:pPr>
      <w:spacing w:after="100" w:line="360" w:lineRule="auto"/>
      <w:ind w:left="480" w:firstLine="284"/>
      <w:jc w:val="both"/>
    </w:pPr>
    <w:rPr>
      <w:rFonts w:ascii="Times New Roman" w:eastAsia="Calibri" w:hAnsi="Times New Roman" w:cs="Times New Roman"/>
      <w:kern w:val="0"/>
      <w:sz w:val="24"/>
      <w14:ligatures w14:val="none"/>
    </w:rPr>
  </w:style>
  <w:style w:type="paragraph" w:styleId="TOC4">
    <w:name w:val="toc 4"/>
    <w:basedOn w:val="Normal"/>
    <w:next w:val="Normal"/>
    <w:uiPriority w:val="39"/>
    <w:qFormat/>
    <w:rsid w:val="00BE1A6E"/>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uiPriority w:val="39"/>
    <w:qFormat/>
    <w:rsid w:val="00BE1A6E"/>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uiPriority w:val="39"/>
    <w:qFormat/>
    <w:rsid w:val="00BE1A6E"/>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uiPriority w:val="39"/>
    <w:qFormat/>
    <w:rsid w:val="00BE1A6E"/>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uiPriority w:val="39"/>
    <w:qFormat/>
    <w:rsid w:val="00BE1A6E"/>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uiPriority w:val="39"/>
    <w:qFormat/>
    <w:rsid w:val="00BE1A6E"/>
    <w:pPr>
      <w:spacing w:after="0" w:line="240" w:lineRule="auto"/>
      <w:ind w:left="1540"/>
    </w:pPr>
    <w:rPr>
      <w:rFonts w:ascii="Times New Roman" w:eastAsia="Times New Roman" w:hAnsi="Times New Roman" w:cs="Calibri"/>
      <w:kern w:val="0"/>
      <w:sz w:val="20"/>
      <w:szCs w:val="20"/>
      <w14:ligatures w14:val="none"/>
    </w:rPr>
  </w:style>
  <w:style w:type="table" w:styleId="LightShading">
    <w:name w:val="Light Shading"/>
    <w:basedOn w:val="TableNormal"/>
    <w:uiPriority w:val="60"/>
    <w:qFormat/>
    <w:rsid w:val="00BE1A6E"/>
    <w:pPr>
      <w:spacing w:after="0" w:line="240" w:lineRule="auto"/>
    </w:pPr>
    <w:rPr>
      <w:rFonts w:ascii="Calibri" w:eastAsia="Yu Mincho" w:hAnsi="Calibri" w:cs="Times New Roman"/>
      <w:color w:val="000000"/>
      <w:kern w:val="0"/>
      <w:sz w:val="20"/>
      <w:szCs w:val="20"/>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rsid w:val="00BE1A6E"/>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qFormat/>
    <w:rsid w:val="00BE1A6E"/>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uiPriority w:val="34"/>
    <w:qFormat/>
    <w:rsid w:val="00BE1A6E"/>
    <w:pPr>
      <w:spacing w:after="160" w:line="259" w:lineRule="auto"/>
      <w:ind w:left="720"/>
      <w:contextualSpacing/>
    </w:pPr>
    <w:rPr>
      <w:kern w:val="0"/>
      <w14:ligatures w14:val="none"/>
    </w:rPr>
  </w:style>
  <w:style w:type="character" w:customStyle="1" w:styleId="ListParagraphChar">
    <w:name w:val="List Paragraph Char"/>
    <w:link w:val="ListParagraph"/>
    <w:uiPriority w:val="34"/>
    <w:qFormat/>
    <w:locked/>
    <w:rsid w:val="00BE1A6E"/>
    <w:rPr>
      <w:kern w:val="0"/>
      <w14:ligatures w14:val="none"/>
    </w:rPr>
  </w:style>
  <w:style w:type="paragraph" w:customStyle="1" w:styleId="Default">
    <w:name w:val="Default"/>
    <w:qFormat/>
    <w:rsid w:val="00BE1A6E"/>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customStyle="1" w:styleId="fontstyle01">
    <w:name w:val="fontstyle01"/>
    <w:qFormat/>
    <w:rsid w:val="00BE1A6E"/>
    <w:rPr>
      <w:rFonts w:ascii="VNI-Franko" w:hAnsi="VNI-Franko" w:hint="default"/>
      <w:color w:val="000000"/>
      <w:sz w:val="26"/>
      <w:szCs w:val="26"/>
    </w:rPr>
  </w:style>
  <w:style w:type="character" w:customStyle="1" w:styleId="fontstyle21">
    <w:name w:val="fontstyle21"/>
    <w:qFormat/>
    <w:rsid w:val="00BE1A6E"/>
    <w:rPr>
      <w:rFonts w:ascii="Palatino Linotype" w:hAnsi="Palatino Linotype" w:hint="default"/>
      <w:b/>
      <w:bCs/>
      <w:color w:val="000000"/>
      <w:sz w:val="22"/>
      <w:szCs w:val="22"/>
    </w:rPr>
  </w:style>
  <w:style w:type="table" w:customStyle="1" w:styleId="TableGrid1">
    <w:name w:val="Table Grid1"/>
    <w:basedOn w:val="TableNormal"/>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sid w:val="00BE1A6E"/>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rsid w:val="00BE1A6E"/>
    <w:pPr>
      <w:widowControl w:val="0"/>
      <w:shd w:val="clear" w:color="auto" w:fill="FFFFFF"/>
      <w:spacing w:after="0" w:line="270" w:lineRule="exact"/>
      <w:ind w:firstLine="284"/>
      <w:jc w:val="both"/>
    </w:pPr>
    <w:rPr>
      <w:rFonts w:ascii="Times New Roman" w:eastAsia="Times New Roman" w:hAnsi="Times New Roman"/>
      <w:sz w:val="18"/>
      <w:szCs w:val="18"/>
    </w:rPr>
  </w:style>
  <w:style w:type="character" w:customStyle="1" w:styleId="Bodytext4">
    <w:name w:val="Body text (4)_"/>
    <w:link w:val="Bodytext40"/>
    <w:qFormat/>
    <w:rsid w:val="00BE1A6E"/>
    <w:rPr>
      <w:rFonts w:ascii="Times New Roman" w:eastAsia="Times New Roman" w:hAnsi="Times New Roman"/>
      <w:i/>
      <w:iCs/>
      <w:shd w:val="clear" w:color="auto" w:fill="FFFFFF"/>
    </w:rPr>
  </w:style>
  <w:style w:type="paragraph" w:customStyle="1" w:styleId="Bodytext40">
    <w:name w:val="Body text (4)"/>
    <w:basedOn w:val="Normal"/>
    <w:link w:val="Bodytext4"/>
    <w:qFormat/>
    <w:rsid w:val="00BE1A6E"/>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sid w:val="00BE1A6E"/>
    <w:rPr>
      <w:color w:val="954F72"/>
      <w:u w:val="single"/>
    </w:rPr>
  </w:style>
  <w:style w:type="character" w:customStyle="1" w:styleId="fontstyle31">
    <w:name w:val="fontstyle31"/>
    <w:qFormat/>
    <w:rsid w:val="00BE1A6E"/>
    <w:rPr>
      <w:rFonts w:ascii="Symbol" w:hAnsi="Symbol" w:hint="default"/>
      <w:color w:val="000000"/>
      <w:sz w:val="22"/>
      <w:szCs w:val="22"/>
    </w:rPr>
  </w:style>
  <w:style w:type="character" w:customStyle="1" w:styleId="fontstyle41">
    <w:name w:val="fontstyle41"/>
    <w:qFormat/>
    <w:rsid w:val="00BE1A6E"/>
    <w:rPr>
      <w:rFonts w:ascii="Symbol" w:hAnsi="Symbol" w:hint="default"/>
      <w:color w:val="000000"/>
      <w:sz w:val="92"/>
      <w:szCs w:val="92"/>
    </w:rPr>
  </w:style>
  <w:style w:type="character" w:customStyle="1" w:styleId="fontstyle51">
    <w:name w:val="fontstyle51"/>
    <w:qFormat/>
    <w:rsid w:val="00BE1A6E"/>
    <w:rPr>
      <w:rFonts w:ascii="MT Extra" w:hAnsi="MT Extra" w:hint="default"/>
      <w:color w:val="000000"/>
      <w:sz w:val="84"/>
      <w:szCs w:val="84"/>
    </w:rPr>
  </w:style>
  <w:style w:type="table" w:customStyle="1" w:styleId="TableGrid6">
    <w:name w:val="Table Grid6"/>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rsid w:val="00BE1A6E"/>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sid w:val="00BE1A6E"/>
    <w:rPr>
      <w:rFonts w:ascii="TimesNewRomanPSMT" w:hAnsi="TimesNewRomanPSMT" w:hint="default"/>
      <w:color w:val="000000"/>
      <w:sz w:val="22"/>
      <w:szCs w:val="22"/>
    </w:rPr>
  </w:style>
  <w:style w:type="character" w:styleId="PlaceholderText">
    <w:name w:val="Placeholder Text"/>
    <w:uiPriority w:val="99"/>
    <w:semiHidden/>
    <w:qFormat/>
    <w:rsid w:val="00BE1A6E"/>
    <w:rPr>
      <w:color w:val="808080"/>
    </w:rPr>
  </w:style>
  <w:style w:type="paragraph" w:styleId="NoSpacing">
    <w:name w:val="No Spacing"/>
    <w:link w:val="NoSpacingChar"/>
    <w:uiPriority w:val="1"/>
    <w:qFormat/>
    <w:rsid w:val="00BE1A6E"/>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BE1A6E"/>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BE1A6E"/>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BE1A6E"/>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BE1A6E"/>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qFormat/>
    <w:rsid w:val="00BE1A6E"/>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BE1A6E"/>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BE1A6E"/>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paragraph" w:customStyle="1" w:styleId="mab5">
    <w:name w:val="mab5"/>
    <w:basedOn w:val="Normal"/>
    <w:uiPriority w:val="99"/>
    <w:qFormat/>
    <w:rsid w:val="00BE1A6E"/>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200">
    <w:name w:val="bodytext20"/>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qFormat/>
    <w:rsid w:val="00BE1A6E"/>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qFormat/>
    <w:rsid w:val="00BE1A6E"/>
    <w:rPr>
      <w:color w:val="666666"/>
    </w:rPr>
  </w:style>
  <w:style w:type="paragraph" w:customStyle="1" w:styleId="listparagraph0">
    <w:name w:val="listparagraph"/>
    <w:basedOn w:val="Normal"/>
    <w:qFormat/>
    <w:rsid w:val="00BE1A6E"/>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qFormat/>
    <w:rsid w:val="00BE1A6E"/>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BE1A6E"/>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sid w:val="00BE1A6E"/>
    <w:rPr>
      <w:rFonts w:ascii="Times New Roman" w:eastAsia="Times New Roman" w:hAnsi="Times New Roman"/>
      <w:sz w:val="18"/>
      <w:szCs w:val="18"/>
      <w:shd w:val="clear" w:color="auto" w:fill="FFFFFF"/>
    </w:rPr>
  </w:style>
  <w:style w:type="character" w:customStyle="1" w:styleId="mjx-char2">
    <w:name w:val="mjx-char2"/>
    <w:qFormat/>
    <w:rsid w:val="00BE1A6E"/>
  </w:style>
  <w:style w:type="character" w:customStyle="1" w:styleId="mjxassistivemathml">
    <w:name w:val="mjx_assistive_mathml"/>
    <w:basedOn w:val="DefaultParagraphFont"/>
    <w:qFormat/>
    <w:rsid w:val="00BE1A6E"/>
  </w:style>
  <w:style w:type="paragraph" w:customStyle="1" w:styleId="msonormal0">
    <w:name w:val="msonormal"/>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qFormat/>
    <w:rsid w:val="00BE1A6E"/>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qFormat/>
    <w:rsid w:val="00BE1A6E"/>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qFormat/>
    <w:rsid w:val="00BE1A6E"/>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qFormat/>
    <w:rsid w:val="00BE1A6E"/>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qFormat/>
    <w:rsid w:val="00BE1A6E"/>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qFormat/>
    <w:rsid w:val="00BE1A6E"/>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qFormat/>
    <w:rsid w:val="00BE1A6E"/>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qFormat/>
    <w:rsid w:val="00BE1A6E"/>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qFormat/>
    <w:rsid w:val="00BE1A6E"/>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qFormat/>
    <w:rsid w:val="00BE1A6E"/>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qFormat/>
    <w:rsid w:val="00BE1A6E"/>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qFormat/>
    <w:rsid w:val="00BE1A6E"/>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qFormat/>
    <w:rsid w:val="00BE1A6E"/>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qFormat/>
    <w:rsid w:val="00BE1A6E"/>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qFormat/>
    <w:rsid w:val="00BE1A6E"/>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st20">
    <w:name w:val="list2"/>
    <w:basedOn w:val="Normal"/>
    <w:qFormat/>
    <w:rsid w:val="00BE1A6E"/>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qFormat/>
    <w:rsid w:val="00BE1A6E"/>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qFormat/>
    <w:rsid w:val="00BE1A6E"/>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qFormat/>
    <w:rsid w:val="00BE1A6E"/>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qFormat/>
    <w:rsid w:val="00BE1A6E"/>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qFormat/>
    <w:rsid w:val="00BE1A6E"/>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qFormat/>
    <w:rsid w:val="00BE1A6E"/>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qFormat/>
    <w:rsid w:val="00BE1A6E"/>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qFormat/>
    <w:rsid w:val="00BE1A6E"/>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qFormat/>
    <w:rsid w:val="00BE1A6E"/>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qFormat/>
    <w:rsid w:val="00BE1A6E"/>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qFormat/>
    <w:rsid w:val="00BE1A6E"/>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qFormat/>
    <w:rsid w:val="00BE1A6E"/>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qFormat/>
    <w:rsid w:val="00BE1A6E"/>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qFormat/>
    <w:rsid w:val="00BE1A6E"/>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qFormat/>
    <w:rsid w:val="00BE1A6E"/>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qFormat/>
    <w:rsid w:val="00BE1A6E"/>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qFormat/>
    <w:rsid w:val="00BE1A6E"/>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qFormat/>
    <w:rsid w:val="00BE1A6E"/>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qFormat/>
    <w:rsid w:val="00BE1A6E"/>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qFormat/>
    <w:rsid w:val="00BE1A6E"/>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qFormat/>
    <w:rsid w:val="00BE1A6E"/>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qFormat/>
    <w:rsid w:val="00BE1A6E"/>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qFormat/>
    <w:rsid w:val="00BE1A6E"/>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qFormat/>
    <w:rsid w:val="00BE1A6E"/>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qFormat/>
    <w:rsid w:val="00BE1A6E"/>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qFormat/>
    <w:rsid w:val="00BE1A6E"/>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qFormat/>
    <w:rsid w:val="00BE1A6E"/>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qFormat/>
    <w:rsid w:val="00BE1A6E"/>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qFormat/>
    <w:rsid w:val="00BE1A6E"/>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qFormat/>
    <w:rsid w:val="00BE1A6E"/>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qFormat/>
    <w:rsid w:val="00BE1A6E"/>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qFormat/>
    <w:rsid w:val="00BE1A6E"/>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qFormat/>
    <w:rsid w:val="00BE1A6E"/>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qFormat/>
    <w:rsid w:val="00BE1A6E"/>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qFormat/>
    <w:rsid w:val="00BE1A6E"/>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rsid w:val="00BE1A6E"/>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qFormat/>
    <w:rsid w:val="00BE1A6E"/>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qFormat/>
    <w:rsid w:val="00BE1A6E"/>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qFormat/>
    <w:rsid w:val="00BE1A6E"/>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qFormat/>
    <w:rsid w:val="00BE1A6E"/>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qFormat/>
    <w:rsid w:val="00BE1A6E"/>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qFormat/>
    <w:rsid w:val="00BE1A6E"/>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qFormat/>
    <w:rsid w:val="00BE1A6E"/>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qFormat/>
    <w:rsid w:val="00BE1A6E"/>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qFormat/>
    <w:rsid w:val="00BE1A6E"/>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qFormat/>
    <w:rsid w:val="00BE1A6E"/>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qFormat/>
    <w:rsid w:val="00BE1A6E"/>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qFormat/>
    <w:rsid w:val="00BE1A6E"/>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qFormat/>
    <w:rsid w:val="00BE1A6E"/>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qFormat/>
    <w:rsid w:val="00BE1A6E"/>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qFormat/>
    <w:rsid w:val="00BE1A6E"/>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qFormat/>
    <w:rsid w:val="00BE1A6E"/>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qFormat/>
    <w:rsid w:val="00BE1A6E"/>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qFormat/>
    <w:rsid w:val="00BE1A6E"/>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qFormat/>
    <w:rsid w:val="00BE1A6E"/>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qFormat/>
    <w:rsid w:val="00BE1A6E"/>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qFormat/>
    <w:rsid w:val="00BE1A6E"/>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qFormat/>
    <w:rsid w:val="00BE1A6E"/>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qFormat/>
    <w:rsid w:val="00BE1A6E"/>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qFormat/>
    <w:rsid w:val="00BE1A6E"/>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qFormat/>
    <w:rsid w:val="00BE1A6E"/>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qFormat/>
    <w:rsid w:val="00BE1A6E"/>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qFormat/>
    <w:rsid w:val="00BE1A6E"/>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qFormat/>
    <w:rsid w:val="00BE1A6E"/>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qFormat/>
    <w:rsid w:val="00BE1A6E"/>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qFormat/>
    <w:rsid w:val="00BE1A6E"/>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qFormat/>
    <w:rsid w:val="00BE1A6E"/>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qFormat/>
    <w:rsid w:val="00BE1A6E"/>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qFormat/>
    <w:rsid w:val="00BE1A6E"/>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qFormat/>
    <w:rsid w:val="00BE1A6E"/>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rsid w:val="00BE1A6E"/>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qFormat/>
    <w:rsid w:val="00BE1A6E"/>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qFormat/>
    <w:rsid w:val="00BE1A6E"/>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qFormat/>
    <w:rsid w:val="00BE1A6E"/>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qFormat/>
    <w:rsid w:val="00BE1A6E"/>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qFormat/>
    <w:rsid w:val="00BE1A6E"/>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qFormat/>
    <w:rsid w:val="00BE1A6E"/>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qFormat/>
    <w:rsid w:val="00BE1A6E"/>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qFormat/>
    <w:rsid w:val="00BE1A6E"/>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qFormat/>
    <w:rsid w:val="00BE1A6E"/>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qFormat/>
    <w:rsid w:val="00BE1A6E"/>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qFormat/>
    <w:rsid w:val="00BE1A6E"/>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qFormat/>
    <w:rsid w:val="00BE1A6E"/>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qFormat/>
    <w:rsid w:val="00BE1A6E"/>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qFormat/>
    <w:rsid w:val="00BE1A6E"/>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qFormat/>
    <w:rsid w:val="00BE1A6E"/>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qFormat/>
    <w:rsid w:val="00BE1A6E"/>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qFormat/>
    <w:rsid w:val="00BE1A6E"/>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qFormat/>
    <w:rsid w:val="00BE1A6E"/>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rsid w:val="00BE1A6E"/>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qFormat/>
    <w:rsid w:val="00BE1A6E"/>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qFormat/>
    <w:rsid w:val="00BE1A6E"/>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qFormat/>
    <w:rsid w:val="00BE1A6E"/>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qFormat/>
    <w:rsid w:val="00BE1A6E"/>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qFormat/>
    <w:rsid w:val="00BE1A6E"/>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qFormat/>
    <w:rsid w:val="00BE1A6E"/>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qFormat/>
    <w:rsid w:val="00BE1A6E"/>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qFormat/>
    <w:rsid w:val="00BE1A6E"/>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qFormat/>
    <w:rsid w:val="00BE1A6E"/>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qFormat/>
    <w:rsid w:val="00BE1A6E"/>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qFormat/>
    <w:rsid w:val="00BE1A6E"/>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qFormat/>
    <w:rsid w:val="00BE1A6E"/>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qFormat/>
    <w:rsid w:val="00BE1A6E"/>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qFormat/>
    <w:rsid w:val="00BE1A6E"/>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qFormat/>
    <w:rsid w:val="00BE1A6E"/>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qFormat/>
    <w:rsid w:val="00BE1A6E"/>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qFormat/>
    <w:rsid w:val="00BE1A6E"/>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qFormat/>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qFormat/>
    <w:rsid w:val="00BE1A6E"/>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qFormat/>
    <w:rsid w:val="00BE1A6E"/>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qFormat/>
    <w:rsid w:val="00BE1A6E"/>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qFormat/>
    <w:rsid w:val="00BE1A6E"/>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qFormat/>
    <w:rsid w:val="00BE1A6E"/>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qFormat/>
    <w:rsid w:val="00BE1A6E"/>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qFormat/>
    <w:rsid w:val="00BE1A6E"/>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rsid w:val="00BE1A6E"/>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qFormat/>
    <w:rsid w:val="00BE1A6E"/>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qFormat/>
    <w:rsid w:val="00BE1A6E"/>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qFormat/>
    <w:rsid w:val="00BE1A6E"/>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qFormat/>
    <w:rsid w:val="00BE1A6E"/>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qFormat/>
    <w:rsid w:val="00BE1A6E"/>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qFormat/>
    <w:rsid w:val="00BE1A6E"/>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qFormat/>
    <w:rsid w:val="00BE1A6E"/>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qFormat/>
    <w:rsid w:val="00BE1A6E"/>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qFormat/>
    <w:rsid w:val="00BE1A6E"/>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qFormat/>
    <w:rsid w:val="00BE1A6E"/>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qFormat/>
    <w:rsid w:val="00BE1A6E"/>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qFormat/>
    <w:rsid w:val="00BE1A6E"/>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qFormat/>
    <w:rsid w:val="00BE1A6E"/>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qFormat/>
    <w:rsid w:val="00BE1A6E"/>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qFormat/>
    <w:rsid w:val="00BE1A6E"/>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qFormat/>
    <w:rsid w:val="00BE1A6E"/>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qFormat/>
    <w:rsid w:val="00BE1A6E"/>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qFormat/>
    <w:rsid w:val="00BE1A6E"/>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qFormat/>
    <w:rsid w:val="00BE1A6E"/>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qFormat/>
    <w:rsid w:val="00BE1A6E"/>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qFormat/>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qFormat/>
    <w:rsid w:val="00BE1A6E"/>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qFormat/>
    <w:rsid w:val="00BE1A6E"/>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qFormat/>
    <w:rsid w:val="00BE1A6E"/>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qFormat/>
    <w:rsid w:val="00BE1A6E"/>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qFormat/>
    <w:rsid w:val="00BE1A6E"/>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qFormat/>
    <w:rsid w:val="00BE1A6E"/>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qFormat/>
    <w:rsid w:val="00BE1A6E"/>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qFormat/>
    <w:rsid w:val="00BE1A6E"/>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qFormat/>
    <w:rsid w:val="00BE1A6E"/>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qFormat/>
    <w:rsid w:val="00BE1A6E"/>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qFormat/>
    <w:rsid w:val="00BE1A6E"/>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qFormat/>
    <w:rsid w:val="00BE1A6E"/>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qFormat/>
    <w:rsid w:val="00BE1A6E"/>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qFormat/>
    <w:rsid w:val="00BE1A6E"/>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qFormat/>
    <w:rsid w:val="00BE1A6E"/>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qFormat/>
    <w:rsid w:val="00BE1A6E"/>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rsid w:val="00BE1A6E"/>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qFormat/>
    <w:rsid w:val="00BE1A6E"/>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qFormat/>
    <w:rsid w:val="00BE1A6E"/>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qFormat/>
    <w:rsid w:val="00BE1A6E"/>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qFormat/>
    <w:rsid w:val="00BE1A6E"/>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qFormat/>
    <w:rsid w:val="00BE1A6E"/>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rsid w:val="00BE1A6E"/>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qFormat/>
    <w:rsid w:val="00BE1A6E"/>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rsid w:val="00BE1A6E"/>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qFormat/>
    <w:rsid w:val="00BE1A6E"/>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rsid w:val="00BE1A6E"/>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rsid w:val="00BE1A6E"/>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rsid w:val="00BE1A6E"/>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rsid w:val="00BE1A6E"/>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rsid w:val="00BE1A6E"/>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rsid w:val="00BE1A6E"/>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qFormat/>
    <w:rsid w:val="00BE1A6E"/>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qFormat/>
    <w:rsid w:val="00BE1A6E"/>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rsid w:val="00BE1A6E"/>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rsid w:val="00BE1A6E"/>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qFormat/>
    <w:rsid w:val="00BE1A6E"/>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rsid w:val="00BE1A6E"/>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rsid w:val="00BE1A6E"/>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qFormat/>
    <w:rsid w:val="00BE1A6E"/>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rsid w:val="00BE1A6E"/>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rsid w:val="00BE1A6E"/>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BE1A6E"/>
  </w:style>
  <w:style w:type="character" w:customStyle="1" w:styleId="z-TopofFormChar">
    <w:name w:val="z-Top of Form Char"/>
    <w:link w:val="z-TopofForm1"/>
    <w:uiPriority w:val="99"/>
    <w:qFormat/>
    <w:rsid w:val="00BE1A6E"/>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rsid w:val="00BE1A6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sid w:val="00BE1A6E"/>
    <w:rPr>
      <w:rFonts w:ascii="Arial" w:eastAsia="Times New Roman" w:hAnsi="Arial" w:cs="Arial"/>
      <w:vanish/>
      <w:color w:val="003300"/>
      <w:sz w:val="16"/>
      <w:szCs w:val="16"/>
    </w:rPr>
  </w:style>
  <w:style w:type="character" w:customStyle="1" w:styleId="fr">
    <w:name w:val="fr"/>
    <w:basedOn w:val="DefaultParagraphFont"/>
    <w:qFormat/>
    <w:rsid w:val="00BE1A6E"/>
  </w:style>
  <w:style w:type="character" w:customStyle="1" w:styleId="mathjaxpreview1">
    <w:name w:val="mathjax_preview1"/>
    <w:qFormat/>
    <w:rsid w:val="00BE1A6E"/>
    <w:rPr>
      <w:color w:val="888888"/>
    </w:rPr>
  </w:style>
  <w:style w:type="character" w:customStyle="1" w:styleId="mjx-chtml1">
    <w:name w:val="mjx-chtml1"/>
    <w:qFormat/>
    <w:rsid w:val="00BE1A6E"/>
    <w:rPr>
      <w:spacing w:val="0"/>
      <w:sz w:val="24"/>
      <w:szCs w:val="24"/>
      <w:rtl w:val="0"/>
    </w:rPr>
  </w:style>
  <w:style w:type="character" w:customStyle="1" w:styleId="mjx-math">
    <w:name w:val="mjx-math"/>
    <w:basedOn w:val="DefaultParagraphFont"/>
    <w:rsid w:val="00BE1A6E"/>
  </w:style>
  <w:style w:type="character" w:customStyle="1" w:styleId="mjx-mrow">
    <w:name w:val="mjx-mrow"/>
    <w:basedOn w:val="DefaultParagraphFont"/>
    <w:qFormat/>
    <w:rsid w:val="00BE1A6E"/>
  </w:style>
  <w:style w:type="character" w:customStyle="1" w:styleId="mjx-texatom">
    <w:name w:val="mjx-texatom"/>
    <w:basedOn w:val="DefaultParagraphFont"/>
    <w:rsid w:val="00BE1A6E"/>
  </w:style>
  <w:style w:type="character" w:customStyle="1" w:styleId="mjx-msubsup">
    <w:name w:val="mjx-msubsup"/>
    <w:basedOn w:val="DefaultParagraphFont"/>
    <w:qFormat/>
    <w:rsid w:val="00BE1A6E"/>
  </w:style>
  <w:style w:type="character" w:customStyle="1" w:styleId="mjx-base">
    <w:name w:val="mjx-base"/>
    <w:basedOn w:val="DefaultParagraphFont"/>
    <w:qFormat/>
    <w:rsid w:val="00BE1A6E"/>
  </w:style>
  <w:style w:type="character" w:customStyle="1" w:styleId="mjx-mi">
    <w:name w:val="mjx-mi"/>
    <w:basedOn w:val="DefaultParagraphFont"/>
    <w:qFormat/>
    <w:rsid w:val="00BE1A6E"/>
  </w:style>
  <w:style w:type="character" w:customStyle="1" w:styleId="mjx-sub">
    <w:name w:val="mjx-sub"/>
    <w:basedOn w:val="DefaultParagraphFont"/>
    <w:qFormat/>
    <w:rsid w:val="00BE1A6E"/>
  </w:style>
  <w:style w:type="character" w:customStyle="1" w:styleId="mjx-mn">
    <w:name w:val="mjx-mn"/>
    <w:basedOn w:val="DefaultParagraphFont"/>
    <w:qFormat/>
    <w:rsid w:val="00BE1A6E"/>
  </w:style>
  <w:style w:type="character" w:customStyle="1" w:styleId="mjx-mo">
    <w:name w:val="mjx-mo"/>
    <w:basedOn w:val="DefaultParagraphFont"/>
    <w:qFormat/>
    <w:rsid w:val="00BE1A6E"/>
  </w:style>
  <w:style w:type="character" w:customStyle="1" w:styleId="mjx-chtml2">
    <w:name w:val="mjx-chtml2"/>
    <w:qFormat/>
    <w:rsid w:val="00BE1A6E"/>
    <w:rPr>
      <w:spacing w:val="0"/>
      <w:sz w:val="24"/>
      <w:szCs w:val="24"/>
      <w:rtl w:val="0"/>
    </w:rPr>
  </w:style>
  <w:style w:type="character" w:customStyle="1" w:styleId="mjx-chtml3">
    <w:name w:val="mjx-chtml3"/>
    <w:qFormat/>
    <w:rsid w:val="00BE1A6E"/>
    <w:rPr>
      <w:spacing w:val="0"/>
      <w:sz w:val="24"/>
      <w:szCs w:val="24"/>
      <w:rtl w:val="0"/>
    </w:rPr>
  </w:style>
  <w:style w:type="character" w:customStyle="1" w:styleId="mjx-chtml4">
    <w:name w:val="mjx-chtml4"/>
    <w:qFormat/>
    <w:rsid w:val="00BE1A6E"/>
    <w:rPr>
      <w:spacing w:val="0"/>
      <w:sz w:val="24"/>
      <w:szCs w:val="24"/>
      <w:rtl w:val="0"/>
    </w:rPr>
  </w:style>
  <w:style w:type="character" w:customStyle="1" w:styleId="mjx-chtml5">
    <w:name w:val="mjx-chtml5"/>
    <w:qFormat/>
    <w:rsid w:val="00BE1A6E"/>
    <w:rPr>
      <w:spacing w:val="0"/>
      <w:sz w:val="24"/>
      <w:szCs w:val="24"/>
      <w:rtl w:val="0"/>
    </w:rPr>
  </w:style>
  <w:style w:type="character" w:customStyle="1" w:styleId="mjx-chtml6">
    <w:name w:val="mjx-chtml6"/>
    <w:qFormat/>
    <w:rsid w:val="00BE1A6E"/>
    <w:rPr>
      <w:spacing w:val="0"/>
      <w:sz w:val="24"/>
      <w:szCs w:val="24"/>
      <w:rtl w:val="0"/>
    </w:rPr>
  </w:style>
  <w:style w:type="character" w:customStyle="1" w:styleId="mjx-chtml7">
    <w:name w:val="mjx-chtml7"/>
    <w:rsid w:val="00BE1A6E"/>
    <w:rPr>
      <w:spacing w:val="0"/>
      <w:sz w:val="24"/>
      <w:szCs w:val="24"/>
      <w:rtl w:val="0"/>
    </w:rPr>
  </w:style>
  <w:style w:type="character" w:customStyle="1" w:styleId="mjx-chtml8">
    <w:name w:val="mjx-chtml8"/>
    <w:qFormat/>
    <w:rsid w:val="00BE1A6E"/>
    <w:rPr>
      <w:spacing w:val="0"/>
      <w:sz w:val="24"/>
      <w:szCs w:val="24"/>
      <w:rtl w:val="0"/>
    </w:rPr>
  </w:style>
  <w:style w:type="character" w:customStyle="1" w:styleId="mjx-chtml9">
    <w:name w:val="mjx-chtml9"/>
    <w:qFormat/>
    <w:rsid w:val="00BE1A6E"/>
    <w:rPr>
      <w:spacing w:val="0"/>
      <w:sz w:val="24"/>
      <w:szCs w:val="24"/>
      <w:rtl w:val="0"/>
    </w:rPr>
  </w:style>
  <w:style w:type="character" w:customStyle="1" w:styleId="mjx-mfrac">
    <w:name w:val="mjx-mfrac"/>
    <w:basedOn w:val="DefaultParagraphFont"/>
    <w:qFormat/>
    <w:rsid w:val="00BE1A6E"/>
  </w:style>
  <w:style w:type="character" w:customStyle="1" w:styleId="mjx-box2">
    <w:name w:val="mjx-box2"/>
    <w:basedOn w:val="DefaultParagraphFont"/>
    <w:rsid w:val="00BE1A6E"/>
  </w:style>
  <w:style w:type="character" w:customStyle="1" w:styleId="mjx-numerator1">
    <w:name w:val="mjx-numerator1"/>
    <w:qFormat/>
    <w:rsid w:val="00BE1A6E"/>
  </w:style>
  <w:style w:type="character" w:customStyle="1" w:styleId="mjx-denominator1">
    <w:name w:val="mjx-denominator1"/>
    <w:qFormat/>
    <w:rsid w:val="00BE1A6E"/>
  </w:style>
  <w:style w:type="character" w:customStyle="1" w:styleId="mjx-line1">
    <w:name w:val="mjx-line1"/>
    <w:qFormat/>
    <w:rsid w:val="00BE1A6E"/>
  </w:style>
  <w:style w:type="character" w:customStyle="1" w:styleId="mjx-vsize1">
    <w:name w:val="mjx-vsize1"/>
    <w:basedOn w:val="DefaultParagraphFont"/>
    <w:qFormat/>
    <w:rsid w:val="00BE1A6E"/>
  </w:style>
  <w:style w:type="character" w:customStyle="1" w:styleId="mjx-chtml10">
    <w:name w:val="mjx-chtml10"/>
    <w:qFormat/>
    <w:rsid w:val="00BE1A6E"/>
    <w:rPr>
      <w:spacing w:val="0"/>
      <w:sz w:val="24"/>
      <w:szCs w:val="24"/>
      <w:rtl w:val="0"/>
    </w:rPr>
  </w:style>
  <w:style w:type="character" w:customStyle="1" w:styleId="mjx-chtml11">
    <w:name w:val="mjx-chtml11"/>
    <w:qFormat/>
    <w:rsid w:val="00BE1A6E"/>
    <w:rPr>
      <w:spacing w:val="0"/>
      <w:sz w:val="24"/>
      <w:szCs w:val="24"/>
      <w:rtl w:val="0"/>
    </w:rPr>
  </w:style>
  <w:style w:type="character" w:customStyle="1" w:styleId="mjx-chtml12">
    <w:name w:val="mjx-chtml12"/>
    <w:qFormat/>
    <w:rsid w:val="00BE1A6E"/>
    <w:rPr>
      <w:spacing w:val="0"/>
      <w:sz w:val="24"/>
      <w:szCs w:val="24"/>
      <w:rtl w:val="0"/>
    </w:rPr>
  </w:style>
  <w:style w:type="character" w:customStyle="1" w:styleId="mjx-chtml13">
    <w:name w:val="mjx-chtml13"/>
    <w:qFormat/>
    <w:rsid w:val="00BE1A6E"/>
    <w:rPr>
      <w:spacing w:val="0"/>
      <w:sz w:val="24"/>
      <w:szCs w:val="24"/>
      <w:rtl w:val="0"/>
    </w:rPr>
  </w:style>
  <w:style w:type="character" w:customStyle="1" w:styleId="mjx-chtml14">
    <w:name w:val="mjx-chtml14"/>
    <w:qFormat/>
    <w:rsid w:val="00BE1A6E"/>
    <w:rPr>
      <w:spacing w:val="0"/>
      <w:sz w:val="24"/>
      <w:szCs w:val="24"/>
      <w:rtl w:val="0"/>
    </w:rPr>
  </w:style>
  <w:style w:type="character" w:customStyle="1" w:styleId="mjx-sup">
    <w:name w:val="mjx-sup"/>
    <w:basedOn w:val="DefaultParagraphFont"/>
    <w:qFormat/>
    <w:rsid w:val="00BE1A6E"/>
  </w:style>
  <w:style w:type="character" w:customStyle="1" w:styleId="mjx-chtml15">
    <w:name w:val="mjx-chtml15"/>
    <w:qFormat/>
    <w:rsid w:val="00BE1A6E"/>
    <w:rPr>
      <w:spacing w:val="0"/>
      <w:sz w:val="24"/>
      <w:szCs w:val="24"/>
      <w:rtl w:val="0"/>
    </w:rPr>
  </w:style>
  <w:style w:type="character" w:customStyle="1" w:styleId="mjx-chtml16">
    <w:name w:val="mjx-chtml16"/>
    <w:qFormat/>
    <w:rsid w:val="00BE1A6E"/>
    <w:rPr>
      <w:spacing w:val="0"/>
      <w:sz w:val="24"/>
      <w:szCs w:val="24"/>
      <w:rtl w:val="0"/>
    </w:rPr>
  </w:style>
  <w:style w:type="character" w:customStyle="1" w:styleId="mjx-msqrt">
    <w:name w:val="mjx-msqrt"/>
    <w:basedOn w:val="DefaultParagraphFont"/>
    <w:qFormat/>
    <w:rsid w:val="00BE1A6E"/>
  </w:style>
  <w:style w:type="character" w:customStyle="1" w:styleId="mjx-surd1">
    <w:name w:val="mjx-surd1"/>
    <w:basedOn w:val="DefaultParagraphFont"/>
    <w:qFormat/>
    <w:rsid w:val="00BE1A6E"/>
  </w:style>
  <w:style w:type="character" w:customStyle="1" w:styleId="mjx-chtml17">
    <w:name w:val="mjx-chtml17"/>
    <w:qFormat/>
    <w:rsid w:val="00BE1A6E"/>
    <w:rPr>
      <w:spacing w:val="0"/>
      <w:sz w:val="24"/>
      <w:szCs w:val="24"/>
      <w:rtl w:val="0"/>
    </w:rPr>
  </w:style>
  <w:style w:type="character" w:customStyle="1" w:styleId="mjx-chtml18">
    <w:name w:val="mjx-chtml18"/>
    <w:qFormat/>
    <w:rsid w:val="00BE1A6E"/>
    <w:rPr>
      <w:spacing w:val="0"/>
      <w:sz w:val="24"/>
      <w:szCs w:val="24"/>
      <w:rtl w:val="0"/>
    </w:rPr>
  </w:style>
  <w:style w:type="character" w:customStyle="1" w:styleId="mjx-chtml19">
    <w:name w:val="mjx-chtml19"/>
    <w:qFormat/>
    <w:rsid w:val="00BE1A6E"/>
    <w:rPr>
      <w:spacing w:val="0"/>
      <w:sz w:val="24"/>
      <w:szCs w:val="24"/>
      <w:rtl w:val="0"/>
    </w:rPr>
  </w:style>
  <w:style w:type="character" w:customStyle="1" w:styleId="mjx-chtml20">
    <w:name w:val="mjx-chtml20"/>
    <w:qFormat/>
    <w:rsid w:val="00BE1A6E"/>
    <w:rPr>
      <w:spacing w:val="0"/>
      <w:sz w:val="24"/>
      <w:szCs w:val="24"/>
      <w:rtl w:val="0"/>
    </w:rPr>
  </w:style>
  <w:style w:type="character" w:customStyle="1" w:styleId="mjx-chtml21">
    <w:name w:val="mjx-chtml21"/>
    <w:qFormat/>
    <w:rsid w:val="00BE1A6E"/>
    <w:rPr>
      <w:spacing w:val="0"/>
      <w:sz w:val="24"/>
      <w:szCs w:val="24"/>
      <w:rtl w:val="0"/>
    </w:rPr>
  </w:style>
  <w:style w:type="character" w:customStyle="1" w:styleId="mjx-chtml22">
    <w:name w:val="mjx-chtml22"/>
    <w:qFormat/>
    <w:rsid w:val="00BE1A6E"/>
    <w:rPr>
      <w:spacing w:val="0"/>
      <w:sz w:val="24"/>
      <w:szCs w:val="24"/>
      <w:rtl w:val="0"/>
    </w:rPr>
  </w:style>
  <w:style w:type="character" w:customStyle="1" w:styleId="mjx-chtml23">
    <w:name w:val="mjx-chtml23"/>
    <w:qFormat/>
    <w:rsid w:val="00BE1A6E"/>
    <w:rPr>
      <w:spacing w:val="0"/>
      <w:sz w:val="24"/>
      <w:szCs w:val="24"/>
      <w:rtl w:val="0"/>
    </w:rPr>
  </w:style>
  <w:style w:type="character" w:customStyle="1" w:styleId="mjx-chtml24">
    <w:name w:val="mjx-chtml24"/>
    <w:qFormat/>
    <w:rsid w:val="00BE1A6E"/>
    <w:rPr>
      <w:spacing w:val="0"/>
      <w:sz w:val="24"/>
      <w:szCs w:val="24"/>
      <w:rtl w:val="0"/>
    </w:rPr>
  </w:style>
  <w:style w:type="character" w:customStyle="1" w:styleId="mjx-chtml25">
    <w:name w:val="mjx-chtml25"/>
    <w:qFormat/>
    <w:rsid w:val="00BE1A6E"/>
    <w:rPr>
      <w:spacing w:val="0"/>
      <w:sz w:val="24"/>
      <w:szCs w:val="24"/>
      <w:rtl w:val="0"/>
    </w:rPr>
  </w:style>
  <w:style w:type="character" w:customStyle="1" w:styleId="mjx-chtml26">
    <w:name w:val="mjx-chtml26"/>
    <w:qFormat/>
    <w:rsid w:val="00BE1A6E"/>
    <w:rPr>
      <w:spacing w:val="0"/>
      <w:sz w:val="24"/>
      <w:szCs w:val="24"/>
      <w:rtl w:val="0"/>
    </w:rPr>
  </w:style>
  <w:style w:type="character" w:customStyle="1" w:styleId="mjx-chtml27">
    <w:name w:val="mjx-chtml27"/>
    <w:qFormat/>
    <w:rsid w:val="00BE1A6E"/>
    <w:rPr>
      <w:spacing w:val="0"/>
      <w:sz w:val="24"/>
      <w:szCs w:val="24"/>
      <w:rtl w:val="0"/>
    </w:rPr>
  </w:style>
  <w:style w:type="character" w:customStyle="1" w:styleId="mjx-chtml28">
    <w:name w:val="mjx-chtml28"/>
    <w:qFormat/>
    <w:rsid w:val="00BE1A6E"/>
    <w:rPr>
      <w:spacing w:val="0"/>
      <w:sz w:val="24"/>
      <w:szCs w:val="24"/>
      <w:rtl w:val="0"/>
    </w:rPr>
  </w:style>
  <w:style w:type="character" w:customStyle="1" w:styleId="mjx-chtml29">
    <w:name w:val="mjx-chtml29"/>
    <w:qFormat/>
    <w:rsid w:val="00BE1A6E"/>
    <w:rPr>
      <w:spacing w:val="0"/>
      <w:sz w:val="24"/>
      <w:szCs w:val="24"/>
      <w:rtl w:val="0"/>
    </w:rPr>
  </w:style>
  <w:style w:type="character" w:customStyle="1" w:styleId="mjx-chtml30">
    <w:name w:val="mjx-chtml30"/>
    <w:qFormat/>
    <w:rsid w:val="00BE1A6E"/>
    <w:rPr>
      <w:spacing w:val="0"/>
      <w:sz w:val="24"/>
      <w:szCs w:val="24"/>
      <w:rtl w:val="0"/>
    </w:rPr>
  </w:style>
  <w:style w:type="character" w:customStyle="1" w:styleId="mjx-chtml31">
    <w:name w:val="mjx-chtml31"/>
    <w:qFormat/>
    <w:rsid w:val="00BE1A6E"/>
    <w:rPr>
      <w:spacing w:val="0"/>
      <w:sz w:val="24"/>
      <w:szCs w:val="24"/>
      <w:rtl w:val="0"/>
    </w:rPr>
  </w:style>
  <w:style w:type="character" w:customStyle="1" w:styleId="mjx-chtml32">
    <w:name w:val="mjx-chtml32"/>
    <w:qFormat/>
    <w:rsid w:val="00BE1A6E"/>
    <w:rPr>
      <w:spacing w:val="0"/>
      <w:sz w:val="24"/>
      <w:szCs w:val="24"/>
      <w:rtl w:val="0"/>
    </w:rPr>
  </w:style>
  <w:style w:type="character" w:customStyle="1" w:styleId="mjx-chtml33">
    <w:name w:val="mjx-chtml33"/>
    <w:qFormat/>
    <w:rsid w:val="00BE1A6E"/>
    <w:rPr>
      <w:spacing w:val="0"/>
      <w:sz w:val="24"/>
      <w:szCs w:val="24"/>
      <w:rtl w:val="0"/>
    </w:rPr>
  </w:style>
  <w:style w:type="character" w:customStyle="1" w:styleId="mjx-chtml34">
    <w:name w:val="mjx-chtml34"/>
    <w:qFormat/>
    <w:rsid w:val="00BE1A6E"/>
    <w:rPr>
      <w:spacing w:val="0"/>
      <w:sz w:val="24"/>
      <w:szCs w:val="24"/>
      <w:rtl w:val="0"/>
    </w:rPr>
  </w:style>
  <w:style w:type="character" w:customStyle="1" w:styleId="mjx-chtml35">
    <w:name w:val="mjx-chtml35"/>
    <w:qFormat/>
    <w:rsid w:val="00BE1A6E"/>
    <w:rPr>
      <w:spacing w:val="0"/>
      <w:sz w:val="24"/>
      <w:szCs w:val="24"/>
      <w:rtl w:val="0"/>
    </w:rPr>
  </w:style>
  <w:style w:type="character" w:customStyle="1" w:styleId="mjx-chtml36">
    <w:name w:val="mjx-chtml36"/>
    <w:qFormat/>
    <w:rsid w:val="00BE1A6E"/>
    <w:rPr>
      <w:spacing w:val="0"/>
      <w:sz w:val="24"/>
      <w:szCs w:val="24"/>
      <w:rtl w:val="0"/>
    </w:rPr>
  </w:style>
  <w:style w:type="character" w:customStyle="1" w:styleId="mjx-chtml37">
    <w:name w:val="mjx-chtml37"/>
    <w:qFormat/>
    <w:rsid w:val="00BE1A6E"/>
    <w:rPr>
      <w:spacing w:val="0"/>
      <w:sz w:val="24"/>
      <w:szCs w:val="24"/>
      <w:rtl w:val="0"/>
    </w:rPr>
  </w:style>
  <w:style w:type="character" w:customStyle="1" w:styleId="mjx-chtml38">
    <w:name w:val="mjx-chtml38"/>
    <w:qFormat/>
    <w:rsid w:val="00BE1A6E"/>
    <w:rPr>
      <w:spacing w:val="0"/>
      <w:sz w:val="24"/>
      <w:szCs w:val="24"/>
      <w:rtl w:val="0"/>
    </w:rPr>
  </w:style>
  <w:style w:type="character" w:customStyle="1" w:styleId="mjx-chtml39">
    <w:name w:val="mjx-chtml39"/>
    <w:qFormat/>
    <w:rsid w:val="00BE1A6E"/>
    <w:rPr>
      <w:spacing w:val="0"/>
      <w:sz w:val="24"/>
      <w:szCs w:val="24"/>
      <w:rtl w:val="0"/>
    </w:rPr>
  </w:style>
  <w:style w:type="character" w:customStyle="1" w:styleId="mjx-chtml40">
    <w:name w:val="mjx-chtml40"/>
    <w:qFormat/>
    <w:rsid w:val="00BE1A6E"/>
    <w:rPr>
      <w:spacing w:val="0"/>
      <w:sz w:val="24"/>
      <w:szCs w:val="24"/>
      <w:rtl w:val="0"/>
    </w:rPr>
  </w:style>
  <w:style w:type="character" w:customStyle="1" w:styleId="mjx-chtml41">
    <w:name w:val="mjx-chtml41"/>
    <w:qFormat/>
    <w:rsid w:val="00BE1A6E"/>
    <w:rPr>
      <w:spacing w:val="0"/>
      <w:sz w:val="24"/>
      <w:szCs w:val="24"/>
      <w:rtl w:val="0"/>
    </w:rPr>
  </w:style>
  <w:style w:type="character" w:customStyle="1" w:styleId="mjx-chtml42">
    <w:name w:val="mjx-chtml42"/>
    <w:qFormat/>
    <w:rsid w:val="00BE1A6E"/>
    <w:rPr>
      <w:spacing w:val="0"/>
      <w:sz w:val="24"/>
      <w:szCs w:val="24"/>
      <w:rtl w:val="0"/>
    </w:rPr>
  </w:style>
  <w:style w:type="character" w:customStyle="1" w:styleId="mjx-chtml43">
    <w:name w:val="mjx-chtml43"/>
    <w:qFormat/>
    <w:rsid w:val="00BE1A6E"/>
    <w:rPr>
      <w:spacing w:val="0"/>
      <w:sz w:val="24"/>
      <w:szCs w:val="24"/>
      <w:rtl w:val="0"/>
    </w:rPr>
  </w:style>
  <w:style w:type="character" w:customStyle="1" w:styleId="mjx-chtml44">
    <w:name w:val="mjx-chtml44"/>
    <w:qFormat/>
    <w:rsid w:val="00BE1A6E"/>
    <w:rPr>
      <w:spacing w:val="0"/>
      <w:sz w:val="24"/>
      <w:szCs w:val="24"/>
      <w:rtl w:val="0"/>
    </w:rPr>
  </w:style>
  <w:style w:type="character" w:customStyle="1" w:styleId="mjx-chtml45">
    <w:name w:val="mjx-chtml45"/>
    <w:qFormat/>
    <w:rsid w:val="00BE1A6E"/>
    <w:rPr>
      <w:spacing w:val="0"/>
      <w:sz w:val="24"/>
      <w:szCs w:val="24"/>
      <w:rtl w:val="0"/>
    </w:rPr>
  </w:style>
  <w:style w:type="character" w:customStyle="1" w:styleId="mjx-chtml46">
    <w:name w:val="mjx-chtml46"/>
    <w:qFormat/>
    <w:rsid w:val="00BE1A6E"/>
    <w:rPr>
      <w:spacing w:val="0"/>
      <w:sz w:val="24"/>
      <w:szCs w:val="24"/>
      <w:rtl w:val="0"/>
    </w:rPr>
  </w:style>
  <w:style w:type="character" w:customStyle="1" w:styleId="mjx-chtml47">
    <w:name w:val="mjx-chtml47"/>
    <w:qFormat/>
    <w:rsid w:val="00BE1A6E"/>
    <w:rPr>
      <w:spacing w:val="0"/>
      <w:sz w:val="24"/>
      <w:szCs w:val="24"/>
      <w:rtl w:val="0"/>
    </w:rPr>
  </w:style>
  <w:style w:type="character" w:customStyle="1" w:styleId="mjx-chtml48">
    <w:name w:val="mjx-chtml48"/>
    <w:qFormat/>
    <w:rsid w:val="00BE1A6E"/>
    <w:rPr>
      <w:spacing w:val="0"/>
      <w:sz w:val="24"/>
      <w:szCs w:val="24"/>
      <w:rtl w:val="0"/>
    </w:rPr>
  </w:style>
  <w:style w:type="character" w:customStyle="1" w:styleId="mjx-chtml49">
    <w:name w:val="mjx-chtml49"/>
    <w:qFormat/>
    <w:rsid w:val="00BE1A6E"/>
    <w:rPr>
      <w:spacing w:val="0"/>
      <w:sz w:val="24"/>
      <w:szCs w:val="24"/>
      <w:rtl w:val="0"/>
    </w:rPr>
  </w:style>
  <w:style w:type="character" w:customStyle="1" w:styleId="mjx-munderover">
    <w:name w:val="mjx-munderover"/>
    <w:basedOn w:val="DefaultParagraphFont"/>
    <w:qFormat/>
    <w:rsid w:val="00BE1A6E"/>
  </w:style>
  <w:style w:type="character" w:customStyle="1" w:styleId="mjx-stack">
    <w:name w:val="mjx-stack"/>
    <w:basedOn w:val="DefaultParagraphFont"/>
    <w:qFormat/>
    <w:rsid w:val="00BE1A6E"/>
  </w:style>
  <w:style w:type="character" w:customStyle="1" w:styleId="mjx-over1">
    <w:name w:val="mjx-over1"/>
    <w:qFormat/>
    <w:rsid w:val="00BE1A6E"/>
  </w:style>
  <w:style w:type="character" w:customStyle="1" w:styleId="mjx-op1">
    <w:name w:val="mjx-op1"/>
    <w:qFormat/>
    <w:rsid w:val="00BE1A6E"/>
  </w:style>
  <w:style w:type="character" w:customStyle="1" w:styleId="mjx-chtml50">
    <w:name w:val="mjx-chtml50"/>
    <w:qFormat/>
    <w:rsid w:val="00BE1A6E"/>
    <w:rPr>
      <w:spacing w:val="0"/>
      <w:sz w:val="24"/>
      <w:szCs w:val="24"/>
      <w:rtl w:val="0"/>
    </w:rPr>
  </w:style>
  <w:style w:type="character" w:customStyle="1" w:styleId="mjx-chtml51">
    <w:name w:val="mjx-chtml51"/>
    <w:rsid w:val="00BE1A6E"/>
    <w:rPr>
      <w:spacing w:val="0"/>
      <w:sz w:val="24"/>
      <w:szCs w:val="24"/>
      <w:rtl w:val="0"/>
    </w:rPr>
  </w:style>
  <w:style w:type="character" w:customStyle="1" w:styleId="mjx-chtml52">
    <w:name w:val="mjx-chtml52"/>
    <w:qFormat/>
    <w:rsid w:val="00BE1A6E"/>
    <w:rPr>
      <w:spacing w:val="0"/>
      <w:sz w:val="24"/>
      <w:szCs w:val="24"/>
      <w:rtl w:val="0"/>
    </w:rPr>
  </w:style>
  <w:style w:type="character" w:customStyle="1" w:styleId="mjx-chtml53">
    <w:name w:val="mjx-chtml53"/>
    <w:qFormat/>
    <w:rsid w:val="00BE1A6E"/>
    <w:rPr>
      <w:spacing w:val="0"/>
      <w:sz w:val="24"/>
      <w:szCs w:val="24"/>
      <w:rtl w:val="0"/>
    </w:rPr>
  </w:style>
  <w:style w:type="character" w:customStyle="1" w:styleId="mjx-chtml54">
    <w:name w:val="mjx-chtml54"/>
    <w:qFormat/>
    <w:rsid w:val="00BE1A6E"/>
    <w:rPr>
      <w:spacing w:val="0"/>
      <w:sz w:val="24"/>
      <w:szCs w:val="24"/>
      <w:rtl w:val="0"/>
    </w:rPr>
  </w:style>
  <w:style w:type="character" w:customStyle="1" w:styleId="mjx-chtml55">
    <w:name w:val="mjx-chtml55"/>
    <w:qFormat/>
    <w:rsid w:val="00BE1A6E"/>
    <w:rPr>
      <w:spacing w:val="0"/>
      <w:sz w:val="24"/>
      <w:szCs w:val="24"/>
      <w:rtl w:val="0"/>
    </w:rPr>
  </w:style>
  <w:style w:type="character" w:customStyle="1" w:styleId="z-BottomofFormChar">
    <w:name w:val="z-Bottom of Form Char"/>
    <w:link w:val="z-BottomofForm1"/>
    <w:uiPriority w:val="99"/>
    <w:rsid w:val="00BE1A6E"/>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rsid w:val="00BE1A6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sid w:val="00BE1A6E"/>
    <w:rPr>
      <w:rFonts w:ascii="Arial" w:eastAsia="Times New Roman" w:hAnsi="Arial" w:cs="Arial"/>
      <w:vanish/>
      <w:color w:val="003300"/>
      <w:sz w:val="16"/>
      <w:szCs w:val="16"/>
    </w:rPr>
  </w:style>
  <w:style w:type="character" w:customStyle="1" w:styleId="icchat1">
    <w:name w:val="ic_chat1"/>
    <w:qFormat/>
    <w:rsid w:val="00BE1A6E"/>
  </w:style>
  <w:style w:type="character" w:customStyle="1" w:styleId="clred1">
    <w:name w:val="clred1"/>
    <w:qFormat/>
    <w:rsid w:val="00BE1A6E"/>
    <w:rPr>
      <w:color w:val="FF3300"/>
    </w:rPr>
  </w:style>
  <w:style w:type="paragraph" w:customStyle="1" w:styleId="Title20">
    <w:name w:val="Title2"/>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qFormat/>
    <w:rsid w:val="00BE1A6E"/>
  </w:style>
  <w:style w:type="paragraph" w:customStyle="1" w:styleId="imglogo">
    <w:name w:val="img_logo"/>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qFormat/>
    <w:rsid w:val="00BE1A6E"/>
    <w:rPr>
      <w:color w:val="999999"/>
    </w:rPr>
  </w:style>
  <w:style w:type="paragraph" w:customStyle="1" w:styleId="mtdisplayequation0">
    <w:name w:val="mtdisplayequation"/>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character" w:customStyle="1" w:styleId="Bodytext31">
    <w:name w:val="Body text (3)_"/>
    <w:link w:val="Bodytext32"/>
    <w:qFormat/>
    <w:locked/>
    <w:rsid w:val="00BE1A6E"/>
    <w:rPr>
      <w:rFonts w:eastAsia="Times New Roman" w:cs="Times New Roman"/>
      <w:b/>
      <w:bCs/>
      <w:shd w:val="clear" w:color="auto" w:fill="FFFFFF"/>
    </w:rPr>
  </w:style>
  <w:style w:type="paragraph" w:customStyle="1" w:styleId="Bodytext32">
    <w:name w:val="Body text (3)"/>
    <w:basedOn w:val="Normal"/>
    <w:link w:val="Bodytext31"/>
    <w:qFormat/>
    <w:rsid w:val="00BE1A6E"/>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qFormat/>
    <w:rsid w:val="00BE1A6E"/>
    <w:rPr>
      <w:rFonts w:ascii="Times New Roman" w:eastAsia="Times New Roman" w:hAnsi="Times New Roman"/>
      <w:sz w:val="18"/>
      <w:szCs w:val="18"/>
      <w:shd w:val="clear" w:color="auto" w:fill="FFFFFF"/>
    </w:rPr>
  </w:style>
  <w:style w:type="paragraph" w:customStyle="1" w:styleId="emoticon">
    <w:name w:val="emoticon"/>
    <w:basedOn w:val="Normal"/>
    <w:qFormat/>
    <w:rsid w:val="00BE1A6E"/>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qFormat/>
    <w:rsid w:val="00BE1A6E"/>
  </w:style>
  <w:style w:type="paragraph" w:customStyle="1" w:styleId="normaljustified">
    <w:name w:val="normaljustified"/>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qFormat/>
    <w:rsid w:val="00BE1A6E"/>
    <w:pPr>
      <w:spacing w:after="150" w:line="240" w:lineRule="auto"/>
    </w:pPr>
    <w:rPr>
      <w:rFonts w:ascii="Times New Roman" w:eastAsia="Times New Roman" w:hAnsi="Times New Roman" w:cs="Times New Roman"/>
      <w:kern w:val="0"/>
      <w:sz w:val="24"/>
      <w:szCs w:val="24"/>
      <w14:ligatures w14:val="none"/>
    </w:rPr>
  </w:style>
  <w:style w:type="paragraph" w:customStyle="1" w:styleId="normaltable">
    <w:name w:val="normaltable"/>
    <w:basedOn w:val="Normal"/>
    <w:qFormat/>
    <w:rsid w:val="00BE1A6E"/>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qFormat/>
    <w:rsid w:val="00BE1A6E"/>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qFormat/>
    <w:rsid w:val="00BE1A6E"/>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qFormat/>
    <w:rsid w:val="00BE1A6E"/>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qFormat/>
    <w:rsid w:val="00BE1A6E"/>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qFormat/>
    <w:rsid w:val="00BE1A6E"/>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qFormat/>
    <w:rsid w:val="00BE1A6E"/>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qFormat/>
    <w:rsid w:val="00BE1A6E"/>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qFormat/>
    <w:rsid w:val="00BE1A6E"/>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qFormat/>
    <w:rsid w:val="00BE1A6E"/>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qFormat/>
    <w:rsid w:val="00BE1A6E"/>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qFormat/>
    <w:rsid w:val="00BE1A6E"/>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qFormat/>
    <w:rsid w:val="00BE1A6E"/>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qFormat/>
    <w:rsid w:val="00BE1A6E"/>
    <w:rPr>
      <w:rFonts w:ascii="Arial-ItalicMT" w:hAnsi="Arial-ItalicMT"/>
      <w:i/>
      <w:color w:val="000000"/>
      <w:sz w:val="24"/>
    </w:rPr>
  </w:style>
  <w:style w:type="character" w:customStyle="1" w:styleId="fontstyle71">
    <w:name w:val="fontstyle71"/>
    <w:qFormat/>
    <w:rsid w:val="00BE1A6E"/>
    <w:rPr>
      <w:rFonts w:ascii="ArialMT" w:hAnsi="ArialMT"/>
      <w:color w:val="000000"/>
      <w:sz w:val="24"/>
    </w:rPr>
  </w:style>
  <w:style w:type="character" w:customStyle="1" w:styleId="fontstyle81">
    <w:name w:val="fontstyle81"/>
    <w:qFormat/>
    <w:rsid w:val="00BE1A6E"/>
    <w:rPr>
      <w:rFonts w:ascii="Euclid-Italic" w:hAnsi="Euclid-Italic"/>
      <w:i/>
      <w:color w:val="000000"/>
      <w:sz w:val="24"/>
    </w:rPr>
  </w:style>
  <w:style w:type="character" w:customStyle="1" w:styleId="fontstyle91">
    <w:name w:val="fontstyle91"/>
    <w:qFormat/>
    <w:rsid w:val="00BE1A6E"/>
    <w:rPr>
      <w:rFonts w:ascii="Euclid" w:hAnsi="Euclid"/>
      <w:color w:val="000000"/>
      <w:sz w:val="24"/>
    </w:rPr>
  </w:style>
  <w:style w:type="character" w:customStyle="1" w:styleId="fontstyle101">
    <w:name w:val="fontstyle101"/>
    <w:qFormat/>
    <w:rsid w:val="00BE1A6E"/>
    <w:rPr>
      <w:rFonts w:ascii="EuclidSymbol" w:hAnsi="EuclidSymbol"/>
      <w:color w:val="000000"/>
      <w:sz w:val="24"/>
    </w:rPr>
  </w:style>
  <w:style w:type="character" w:customStyle="1" w:styleId="fontstyle111">
    <w:name w:val="fontstyle111"/>
    <w:qFormat/>
    <w:rsid w:val="00BE1A6E"/>
    <w:rPr>
      <w:rFonts w:ascii="MT-Extra" w:hAnsi="MT-Extra"/>
      <w:color w:val="000000"/>
      <w:sz w:val="24"/>
    </w:rPr>
  </w:style>
  <w:style w:type="character" w:customStyle="1" w:styleId="fontstyle121">
    <w:name w:val="fontstyle121"/>
    <w:qFormat/>
    <w:rsid w:val="00BE1A6E"/>
    <w:rPr>
      <w:rFonts w:ascii="EuclidExtra" w:hAnsi="EuclidExtra"/>
      <w:color w:val="000000"/>
      <w:sz w:val="24"/>
    </w:rPr>
  </w:style>
  <w:style w:type="paragraph" w:customStyle="1" w:styleId="Normal0">
    <w:name w:val="Normal_0"/>
    <w:qFormat/>
    <w:rsid w:val="00BE1A6E"/>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BE1A6E"/>
    <w:rPr>
      <w:b/>
    </w:rPr>
  </w:style>
  <w:style w:type="character" w:customStyle="1" w:styleId="mi">
    <w:name w:val="mi"/>
    <w:qFormat/>
    <w:rsid w:val="00BE1A6E"/>
  </w:style>
  <w:style w:type="character" w:customStyle="1" w:styleId="mo">
    <w:name w:val="mo"/>
    <w:qFormat/>
    <w:rsid w:val="00BE1A6E"/>
  </w:style>
  <w:style w:type="character" w:customStyle="1" w:styleId="HeaderChar1">
    <w:name w:val="Header Char1"/>
    <w:uiPriority w:val="99"/>
    <w:semiHidden/>
    <w:qFormat/>
    <w:rsid w:val="00BE1A6E"/>
    <w:rPr>
      <w:sz w:val="28"/>
      <w:szCs w:val="22"/>
      <w:lang w:val="en-US" w:eastAsia="en-US"/>
    </w:rPr>
  </w:style>
  <w:style w:type="character" w:customStyle="1" w:styleId="FooterChar1">
    <w:name w:val="Footer Char1"/>
    <w:uiPriority w:val="99"/>
    <w:semiHidden/>
    <w:qFormat/>
    <w:rsid w:val="00BE1A6E"/>
    <w:rPr>
      <w:sz w:val="28"/>
      <w:szCs w:val="22"/>
      <w:lang w:val="en-US" w:eastAsia="en-US"/>
    </w:rPr>
  </w:style>
  <w:style w:type="paragraph" w:customStyle="1" w:styleId="TableParagraph">
    <w:name w:val="Table Paragraph"/>
    <w:basedOn w:val="Normal"/>
    <w:uiPriority w:val="1"/>
    <w:qFormat/>
    <w:rsid w:val="00BE1A6E"/>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qFormat/>
    <w:rsid w:val="00BE1A6E"/>
    <w:rPr>
      <w:b/>
      <w:vanish/>
      <w:color w:val="FF0000"/>
    </w:rPr>
  </w:style>
  <w:style w:type="character" w:customStyle="1" w:styleId="Vnbnnidung2Innghing">
    <w:name w:val="Văn bản nội dung (2) + In nghiêng"/>
    <w:aliases w:val="Giãn cách 2 pt"/>
    <w:qFormat/>
    <w:rsid w:val="00BE1A6E"/>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BE1A6E"/>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BE1A6E"/>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sid w:val="00BE1A6E"/>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sid w:val="00BE1A6E"/>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rsid w:val="00BE1A6E"/>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character" w:customStyle="1" w:styleId="Vnbnnidung228pt">
    <w:name w:val="Văn bản nội dung (2) + 28 pt"/>
    <w:aliases w:val="In đậm,Văn bản nội dung (2) + 26 pt"/>
    <w:qFormat/>
    <w:rsid w:val="00BE1A6E"/>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mjxassistivemathml0">
    <w:name w:val="mjxassistivemathml"/>
    <w:basedOn w:val="DefaultParagraphFont"/>
    <w:qFormat/>
    <w:rsid w:val="00BE1A6E"/>
  </w:style>
  <w:style w:type="character" w:customStyle="1" w:styleId="NoSpacingChar">
    <w:name w:val="No Spacing Char"/>
    <w:link w:val="NoSpacing"/>
    <w:uiPriority w:val="1"/>
    <w:qFormat/>
    <w:rsid w:val="00BE1A6E"/>
    <w:rPr>
      <w:rFonts w:ascii="Times New Roman" w:eastAsia="Calibri" w:hAnsi="Times New Roman" w:cs="Times New Roman"/>
      <w:kern w:val="0"/>
      <w:sz w:val="24"/>
      <w14:ligatures w14:val="none"/>
    </w:rPr>
  </w:style>
  <w:style w:type="character" w:customStyle="1" w:styleId="NormalWebChar">
    <w:name w:val="Normal (Web) Char"/>
    <w:link w:val="NormalWeb"/>
    <w:uiPriority w:val="99"/>
    <w:qFormat/>
    <w:rsid w:val="00BE1A6E"/>
    <w:rPr>
      <w:rFonts w:ascii="Times New Roman" w:eastAsia="Calibri" w:hAnsi="Times New Roman" w:cs="Times New Roman"/>
      <w:kern w:val="0"/>
      <w:sz w:val="24"/>
      <w:szCs w:val="24"/>
      <w14:ligatures w14:val="none"/>
    </w:rPr>
  </w:style>
  <w:style w:type="table" w:customStyle="1" w:styleId="GridTable5Dark-Accent21">
    <w:name w:val="Grid Table 5 Dark - Accent 21"/>
    <w:basedOn w:val="TableNormal"/>
    <w:uiPriority w:val="50"/>
    <w:qFormat/>
    <w:rsid w:val="00BE1A6E"/>
    <w:pPr>
      <w:spacing w:after="0" w:line="240" w:lineRule="auto"/>
    </w:pPr>
    <w:rPr>
      <w:rFonts w:ascii="Times New Roman" w:eastAsia="SimSun" w:hAnsi="Times New Roman" w:cs="Times New Roman"/>
      <w:kern w:val="0"/>
      <w:sz w:val="20"/>
      <w:szCs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qFormat/>
    <w:rsid w:val="00BE1A6E"/>
  </w:style>
  <w:style w:type="paragraph" w:customStyle="1" w:styleId="Normal2">
    <w:name w:val="Normal2"/>
    <w:qFormat/>
    <w:rsid w:val="00BE1A6E"/>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BE1A6E"/>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BE1A6E"/>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qFormat/>
    <w:locked/>
    <w:rsid w:val="00BE1A6E"/>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BE1A6E"/>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qFormat/>
    <w:locked/>
    <w:rsid w:val="00BE1A6E"/>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BE1A6E"/>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qFormat/>
    <w:locked/>
    <w:rsid w:val="00BE1A6E"/>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BE1A6E"/>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qFormat/>
    <w:rsid w:val="00BE1A6E"/>
  </w:style>
  <w:style w:type="paragraph" w:customStyle="1" w:styleId="Char">
    <w:name w:val="Char"/>
    <w:basedOn w:val="Normal"/>
    <w:qFormat/>
    <w:rsid w:val="00BE1A6E"/>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qFormat/>
    <w:rsid w:val="00BE1A6E"/>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BE1A6E"/>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BE1A6E"/>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uiPriority w:val="59"/>
    <w:qFormat/>
    <w:rsid w:val="00BE1A6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rsid w:val="00BE1A6E"/>
  </w:style>
  <w:style w:type="character" w:customStyle="1" w:styleId="apple-style-span">
    <w:name w:val="apple-style-span"/>
    <w:qFormat/>
    <w:rsid w:val="00BE1A6E"/>
  </w:style>
  <w:style w:type="paragraph" w:customStyle="1" w:styleId="tenb">
    <w:name w:val="tenb"/>
    <w:basedOn w:val="Normal"/>
    <w:qFormat/>
    <w:rsid w:val="00BE1A6E"/>
    <w:pPr>
      <w:spacing w:before="320" w:after="120" w:line="240" w:lineRule="auto"/>
    </w:pPr>
    <w:rPr>
      <w:rFonts w:ascii=".VnCentury Schoolbook" w:eastAsia="Times New Roman" w:hAnsi=".VnCentury Schoolbook" w:cs="Times New Roman"/>
      <w:b/>
      <w:kern w:val="0"/>
      <w:sz w:val="24"/>
      <w:szCs w:val="20"/>
      <w14:ligatures w14:val="none"/>
    </w:rPr>
  </w:style>
  <w:style w:type="paragraph" w:customStyle="1" w:styleId="Cu">
    <w:name w:val="Câu"/>
    <w:basedOn w:val="Normal"/>
    <w:qFormat/>
    <w:rsid w:val="00BE1A6E"/>
    <w:pPr>
      <w:numPr>
        <w:numId w:val="5"/>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qFormat/>
    <w:rsid w:val="00BE1A6E"/>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customStyle="1" w:styleId="important">
    <w:name w:val="important"/>
    <w:basedOn w:val="Normal"/>
    <w:qFormat/>
    <w:rsid w:val="00BE1A6E"/>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qFormat/>
    <w:rsid w:val="00BE1A6E"/>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qFormat/>
    <w:rsid w:val="00BE1A6E"/>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qFormat/>
    <w:rsid w:val="00BE1A6E"/>
    <w:rPr>
      <w:rFonts w:ascii="Times New Roman" w:eastAsia="Times New Roman" w:hAnsi="Times New Roman" w:cs="Times New Roman"/>
      <w:kern w:val="0"/>
      <w:sz w:val="24"/>
      <w:szCs w:val="24"/>
      <w:lang w:val="vi-VN" w:eastAsia="vi-VN"/>
      <w14:ligatures w14:val="none"/>
    </w:rPr>
  </w:style>
  <w:style w:type="paragraph" w:customStyle="1" w:styleId="Style1">
    <w:name w:val="Style1"/>
    <w:basedOn w:val="Normal"/>
    <w:link w:val="Style1Char"/>
    <w:qFormat/>
    <w:rsid w:val="00BE1A6E"/>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qFormat/>
    <w:rsid w:val="00BE1A6E"/>
    <w:pPr>
      <w:keepNext/>
      <w:framePr w:h="1201" w:hRule="exact" w:wrap="around" w:vAnchor="text" w:hAnchor="page" w:x="803" w:y="1"/>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1">
    <w:name w:val="Comment Text Char1"/>
    <w:basedOn w:val="DefaultParagraphFont"/>
    <w:uiPriority w:val="99"/>
    <w:semiHidden/>
    <w:qFormat/>
    <w:rsid w:val="00BE1A6E"/>
    <w:rPr>
      <w:rFonts w:ascii="Times New Roman" w:eastAsia="Times New Roman" w:hAnsi="Times New Roman" w:cs="Times New Roman"/>
      <w:color w:val="003300"/>
      <w:sz w:val="20"/>
      <w:szCs w:val="20"/>
    </w:rPr>
  </w:style>
  <w:style w:type="character" w:customStyle="1" w:styleId="CommentSubjectChar1">
    <w:name w:val="Comment Subject Char1"/>
    <w:basedOn w:val="CommentTextChar1"/>
    <w:uiPriority w:val="99"/>
    <w:semiHidden/>
    <w:qFormat/>
    <w:rsid w:val="00BE1A6E"/>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rsid w:val="00BE1A6E"/>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qFormat/>
    <w:rsid w:val="00BE1A6E"/>
    <w:rPr>
      <w:rFonts w:ascii=".VnAvantH" w:eastAsia="Times New Roman" w:hAnsi=".VnAvantH" w:cs="Times New Roman"/>
      <w:b/>
      <w:color w:val="000000"/>
      <w:kern w:val="0"/>
      <w:sz w:val="20"/>
      <w:szCs w:val="20"/>
      <w14:ligatures w14:val="none"/>
    </w:rPr>
  </w:style>
  <w:style w:type="paragraph" w:customStyle="1" w:styleId="2dongcach">
    <w:name w:val="2 dong cach"/>
    <w:basedOn w:val="Normal"/>
    <w:qFormat/>
    <w:rsid w:val="00BE1A6E"/>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qFormat/>
    <w:rsid w:val="00BE1A6E"/>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qFormat/>
    <w:rsid w:val="00BE1A6E"/>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qFormat/>
    <w:rsid w:val="00BE1A6E"/>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qFormat/>
    <w:rsid w:val="00BE1A6E"/>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qFormat/>
    <w:rsid w:val="00BE1A6E"/>
    <w:pPr>
      <w:ind w:left="993" w:hanging="284"/>
    </w:pPr>
  </w:style>
  <w:style w:type="character" w:customStyle="1" w:styleId="1TChar">
    <w:name w:val="1 T Char"/>
    <w:basedOn w:val="1chinhtrangCharChar"/>
    <w:link w:val="1T"/>
    <w:qFormat/>
    <w:rsid w:val="00BE1A6E"/>
    <w:rPr>
      <w:rFonts w:ascii=".VnCentury Schoolbook" w:eastAsia="Times New Roman" w:hAnsi=".VnCentury Schoolbook" w:cs="Times New Roman"/>
      <w:color w:val="000000"/>
      <w:kern w:val="0"/>
      <w:sz w:val="20"/>
      <w:szCs w:val="20"/>
      <w14:ligatures w14:val="none"/>
    </w:rPr>
  </w:style>
  <w:style w:type="paragraph" w:customStyle="1" w:styleId="CharCharChar">
    <w:name w:val="Char Char Char"/>
    <w:basedOn w:val="Normal"/>
    <w:qFormat/>
    <w:rsid w:val="00BE1A6E"/>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semiHidden/>
    <w:qFormat/>
    <w:rsid w:val="00BE1A6E"/>
    <w:pPr>
      <w:tabs>
        <w:tab w:val="left"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customStyle="1" w:styleId="Normal1">
    <w:name w:val="[Normal]"/>
    <w:qFormat/>
    <w:rsid w:val="00BE1A6E"/>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qFormat/>
    <w:rsid w:val="00BE1A6E"/>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qFormat/>
    <w:rsid w:val="00BE1A6E"/>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qFormat/>
    <w:rsid w:val="00BE1A6E"/>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qFormat/>
    <w:rsid w:val="00BE1A6E"/>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qFormat/>
    <w:rsid w:val="00BE1A6E"/>
    <w:pPr>
      <w:spacing w:after="0" w:line="240" w:lineRule="auto"/>
    </w:pPr>
    <w:rPr>
      <w:rFonts w:ascii="Times New Roman" w:eastAsia="Times New Roman" w:hAnsi="Times New Roman" w:cs="Times New Roman"/>
      <w:kern w:val="24"/>
      <w:sz w:val="24"/>
      <w:szCs w:val="24"/>
      <w14:ligatures w14:val="none"/>
    </w:rPr>
  </w:style>
  <w:style w:type="paragraph" w:customStyle="1" w:styleId="CharChar1">
    <w:name w:val="Char Char1"/>
    <w:basedOn w:val="Normal"/>
    <w:semiHidden/>
    <w:qFormat/>
    <w:rsid w:val="00BE1A6E"/>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qFormat/>
    <w:rsid w:val="00BE1A6E"/>
    <w:rPr>
      <w:rFonts w:cs="Tahoma"/>
      <w:sz w:val="22"/>
      <w:szCs w:val="22"/>
    </w:rPr>
  </w:style>
  <w:style w:type="paragraph" w:customStyle="1" w:styleId="bangtxt">
    <w:name w:val="bangtxt"/>
    <w:basedOn w:val="Normal"/>
    <w:qFormat/>
    <w:rsid w:val="00BE1A6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qFormat/>
    <w:rsid w:val="00BE1A6E"/>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customStyle="1" w:styleId="SubtleEmphasis1">
    <w:name w:val="Subtle Emphasis1"/>
    <w:uiPriority w:val="19"/>
    <w:qFormat/>
    <w:rsid w:val="00BE1A6E"/>
    <w:rPr>
      <w:i/>
      <w:iCs/>
      <w:color w:val="404040"/>
    </w:rPr>
  </w:style>
  <w:style w:type="character" w:customStyle="1" w:styleId="IntenseEmphasis1">
    <w:name w:val="Intense Emphasis1"/>
    <w:uiPriority w:val="21"/>
    <w:qFormat/>
    <w:rsid w:val="00BE1A6E"/>
    <w:rPr>
      <w:b/>
      <w:bCs/>
      <w:i/>
      <w:iCs/>
      <w:caps/>
    </w:rPr>
  </w:style>
  <w:style w:type="paragraph" w:styleId="Quote">
    <w:name w:val="Quote"/>
    <w:basedOn w:val="Normal"/>
    <w:next w:val="Normal"/>
    <w:link w:val="QuoteChar"/>
    <w:uiPriority w:val="29"/>
    <w:qFormat/>
    <w:rsid w:val="00BE1A6E"/>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qFormat/>
    <w:rsid w:val="00BE1A6E"/>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BE1A6E"/>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qFormat/>
    <w:rsid w:val="00BE1A6E"/>
    <w:rPr>
      <w:rFonts w:ascii="Arial" w:eastAsia="Times New Roman" w:hAnsi="Arial" w:cs="Times New Roman"/>
      <w:color w:val="000000"/>
      <w:kern w:val="0"/>
      <w:sz w:val="24"/>
      <w:szCs w:val="24"/>
      <w:shd w:val="clear" w:color="auto" w:fill="F2F2F2"/>
      <w:lang w:eastAsia="ja-JP"/>
      <w14:ligatures w14:val="none"/>
    </w:rPr>
  </w:style>
  <w:style w:type="character" w:customStyle="1" w:styleId="SubtleReference1">
    <w:name w:val="Subtle Reference1"/>
    <w:uiPriority w:val="31"/>
    <w:qFormat/>
    <w:rsid w:val="00BE1A6E"/>
    <w:rPr>
      <w:smallCaps/>
      <w:color w:val="404040"/>
      <w:u w:val="single" w:color="7F7F7F"/>
    </w:rPr>
  </w:style>
  <w:style w:type="character" w:customStyle="1" w:styleId="IntenseReference1">
    <w:name w:val="Intense Reference1"/>
    <w:uiPriority w:val="32"/>
    <w:qFormat/>
    <w:rsid w:val="00BE1A6E"/>
    <w:rPr>
      <w:b/>
      <w:bCs/>
      <w:smallCaps/>
      <w:u w:val="single"/>
    </w:rPr>
  </w:style>
  <w:style w:type="character" w:customStyle="1" w:styleId="BookTitle1">
    <w:name w:val="Book Title1"/>
    <w:uiPriority w:val="33"/>
    <w:qFormat/>
    <w:rsid w:val="00BE1A6E"/>
    <w:rPr>
      <w:smallCaps/>
      <w:spacing w:val="5"/>
    </w:rPr>
  </w:style>
  <w:style w:type="character" w:customStyle="1" w:styleId="Style1Char">
    <w:name w:val="Style1 Char"/>
    <w:link w:val="Style1"/>
    <w:qFormat/>
    <w:rsid w:val="00BE1A6E"/>
    <w:rPr>
      <w:rFonts w:ascii="Times New Roman" w:eastAsia="Times New Roman" w:hAnsi="Times New Roman" w:cs="Times New Roman"/>
      <w:b/>
      <w:kern w:val="0"/>
      <w:sz w:val="28"/>
      <w:szCs w:val="28"/>
      <w14:ligatures w14:val="none"/>
    </w:rPr>
  </w:style>
  <w:style w:type="character" w:customStyle="1" w:styleId="postbody1">
    <w:name w:val="postbody1"/>
    <w:qFormat/>
    <w:rsid w:val="00BE1A6E"/>
    <w:rPr>
      <w:sz w:val="18"/>
      <w:szCs w:val="18"/>
    </w:rPr>
  </w:style>
  <w:style w:type="paragraph" w:customStyle="1" w:styleId="1">
    <w:name w:val="1"/>
    <w:basedOn w:val="Normal"/>
    <w:qFormat/>
    <w:rsid w:val="00BE1A6E"/>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qFormat/>
    <w:rsid w:val="00BE1A6E"/>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customStyle="1" w:styleId="quang">
    <w:name w:val="quang"/>
    <w:basedOn w:val="Heading7"/>
    <w:qFormat/>
    <w:rsid w:val="00BE1A6E"/>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rsid w:val="00BE1A6E"/>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qFormat/>
    <w:rsid w:val="00BE1A6E"/>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BE1A6E"/>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qFormat/>
    <w:rsid w:val="00BE1A6E"/>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BE1A6E"/>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qFormat/>
    <w:rsid w:val="00BE1A6E"/>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qFormat/>
    <w:rsid w:val="00BE1A6E"/>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semiHidden/>
    <w:qFormat/>
    <w:rsid w:val="00BE1A6E"/>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qFormat/>
    <w:rsid w:val="00BE1A6E"/>
  </w:style>
  <w:style w:type="paragraph" w:customStyle="1" w:styleId="Normal10pt">
    <w:name w:val="Normal+10 pt"/>
    <w:basedOn w:val="Normal"/>
    <w:qFormat/>
    <w:rsid w:val="00BE1A6E"/>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qFormat/>
    <w:rsid w:val="00BE1A6E"/>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qFormat/>
    <w:rsid w:val="00BE1A6E"/>
    <w:rPr>
      <w:rFonts w:ascii="VNI-Times" w:hAnsi="VNI-Times"/>
      <w:sz w:val="24"/>
      <w:szCs w:val="24"/>
    </w:rPr>
  </w:style>
  <w:style w:type="paragraph" w:customStyle="1" w:styleId="msonormalcxspmiddle">
    <w:name w:val="msonormalcxspmiddle"/>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qFormat/>
    <w:rsid w:val="00BE1A6E"/>
    <w:rPr>
      <w:rFonts w:ascii="Arial" w:hAnsi="Arial" w:cs="Arial"/>
      <w:b/>
      <w:bCs/>
      <w:kern w:val="32"/>
      <w:sz w:val="32"/>
      <w:szCs w:val="32"/>
      <w:lang w:val="en-US" w:eastAsia="en-US" w:bidi="ar-SA"/>
    </w:rPr>
  </w:style>
  <w:style w:type="character" w:customStyle="1" w:styleId="CharChar10">
    <w:name w:val="Char Char10"/>
    <w:qFormat/>
    <w:rsid w:val="00BE1A6E"/>
    <w:rPr>
      <w:b/>
      <w:bCs/>
      <w:sz w:val="27"/>
      <w:szCs w:val="27"/>
      <w:lang w:val="en-US" w:eastAsia="en-US" w:bidi="ar-SA"/>
    </w:rPr>
  </w:style>
  <w:style w:type="paragraph" w:customStyle="1" w:styleId="abcd">
    <w:name w:val="abcd"/>
    <w:basedOn w:val="Vande"/>
    <w:qFormat/>
    <w:rsid w:val="00BE1A6E"/>
    <w:pPr>
      <w:tabs>
        <w:tab w:val="left" w:pos="4820"/>
      </w:tabs>
      <w:ind w:left="681" w:hanging="284"/>
      <w:outlineLvl w:val="4"/>
    </w:pPr>
    <w:rPr>
      <w:b w:val="0"/>
      <w:i w:val="0"/>
    </w:rPr>
  </w:style>
  <w:style w:type="character" w:customStyle="1" w:styleId="pagingselected">
    <w:name w:val="paging_selected"/>
    <w:basedOn w:val="DefaultParagraphFont"/>
    <w:qFormat/>
    <w:rsid w:val="00BE1A6E"/>
  </w:style>
  <w:style w:type="paragraph" w:customStyle="1" w:styleId="baibosung">
    <w:name w:val="bai bo sung"/>
    <w:basedOn w:val="Normal"/>
    <w:qFormat/>
    <w:rsid w:val="00BE1A6E"/>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qFormat/>
    <w:rsid w:val="00BE1A6E"/>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qFormat/>
    <w:rsid w:val="00BE1A6E"/>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qFormat/>
    <w:rsid w:val="00BE1A6E"/>
    <w:pPr>
      <w:spacing w:before="480" w:after="240"/>
    </w:pPr>
    <w:rPr>
      <w:sz w:val="26"/>
    </w:rPr>
  </w:style>
  <w:style w:type="character" w:customStyle="1" w:styleId="titbangChar">
    <w:name w:val="tit bang Char"/>
    <w:link w:val="titbang"/>
    <w:qFormat/>
    <w:rsid w:val="00BE1A6E"/>
    <w:rPr>
      <w:b/>
      <w:color w:val="3366FF"/>
    </w:rPr>
  </w:style>
  <w:style w:type="paragraph" w:customStyle="1" w:styleId="titbang">
    <w:name w:val="tit bang"/>
    <w:basedOn w:val="Normal"/>
    <w:link w:val="titbangChar"/>
    <w:qFormat/>
    <w:rsid w:val="00BE1A6E"/>
    <w:pPr>
      <w:spacing w:before="80" w:after="80" w:line="240" w:lineRule="atLeast"/>
      <w:jc w:val="center"/>
    </w:pPr>
    <w:rPr>
      <w:b/>
      <w:color w:val="3366FF"/>
    </w:rPr>
  </w:style>
  <w:style w:type="paragraph" w:customStyle="1" w:styleId="cach">
    <w:name w:val="cach"/>
    <w:basedOn w:val="Normal"/>
    <w:qFormat/>
    <w:rsid w:val="00BE1A6E"/>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qFormat/>
    <w:rsid w:val="00BE1A6E"/>
  </w:style>
  <w:style w:type="character" w:customStyle="1" w:styleId="mtext">
    <w:name w:val="mtext"/>
    <w:basedOn w:val="DefaultParagraphFont"/>
    <w:qFormat/>
    <w:rsid w:val="00BE1A6E"/>
  </w:style>
  <w:style w:type="paragraph" w:customStyle="1" w:styleId="CharChar1Char">
    <w:name w:val="Char Char1 Char"/>
    <w:basedOn w:val="Normal"/>
    <w:semiHidden/>
    <w:qFormat/>
    <w:rsid w:val="00BE1A6E"/>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qFormat/>
    <w:rsid w:val="00BE1A6E"/>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qFormat/>
    <w:rsid w:val="00BE1A6E"/>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BE1A6E"/>
    <w:rPr>
      <w:sz w:val="28"/>
      <w:szCs w:val="28"/>
    </w:rPr>
  </w:style>
  <w:style w:type="paragraph" w:customStyle="1" w:styleId="Normal-12pt">
    <w:name w:val="Normal - 12pt"/>
    <w:basedOn w:val="Normal"/>
    <w:link w:val="Normal-12ptChar"/>
    <w:qFormat/>
    <w:rsid w:val="00BE1A6E"/>
    <w:pPr>
      <w:tabs>
        <w:tab w:val="left" w:pos="140"/>
      </w:tabs>
      <w:spacing w:after="0" w:line="240" w:lineRule="auto"/>
    </w:pPr>
    <w:rPr>
      <w:sz w:val="28"/>
      <w:szCs w:val="28"/>
    </w:rPr>
  </w:style>
  <w:style w:type="paragraph" w:customStyle="1" w:styleId="ksd2">
    <w:name w:val="ksd2"/>
    <w:basedOn w:val="Heading1"/>
    <w:next w:val="Heading1"/>
    <w:qFormat/>
    <w:rsid w:val="00BE1A6E"/>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rsid w:val="00BE1A6E"/>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qFormat/>
    <w:rsid w:val="00BE1A6E"/>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qFormat/>
    <w:rsid w:val="00BE1A6E"/>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qFormat/>
    <w:rsid w:val="00BE1A6E"/>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qFormat/>
    <w:rsid w:val="00BE1A6E"/>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qFormat/>
    <w:rsid w:val="00BE1A6E"/>
    <w:pPr>
      <w:spacing w:after="0" w:line="240" w:lineRule="auto"/>
    </w:pPr>
    <w:rPr>
      <w:rFonts w:ascii="Times New Roman" w:eastAsia="Times New Roman" w:hAnsi="Times New Roman" w:cs="Times New Roman"/>
      <w:kern w:val="0"/>
      <w:sz w:val="20"/>
      <w:szCs w:val="20"/>
      <w14:ligatures w14:val="none"/>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sid w:val="00BE1A6E"/>
    <w:pPr>
      <w:spacing w:after="0" w:line="240" w:lineRule="auto"/>
    </w:pPr>
    <w:rPr>
      <w:rFonts w:ascii="Calibri" w:eastAsia="Times New Roman" w:hAnsi="Calibri" w:cs="Times New Roman"/>
      <w:kern w:val="0"/>
      <w:sz w:val="20"/>
      <w:szCs w:val="20"/>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BE1A6E"/>
    <w:rPr>
      <w:rFonts w:ascii="Times New Roman" w:hAnsi="Times New Roman" w:cs="Times New Roman"/>
      <w:sz w:val="24"/>
      <w:szCs w:val="24"/>
      <w:lang w:val="en-US" w:eastAsia="en-US"/>
    </w:rPr>
  </w:style>
  <w:style w:type="character" w:customStyle="1" w:styleId="CharChar22">
    <w:name w:val="Char Char22"/>
    <w:qFormat/>
    <w:locked/>
    <w:rsid w:val="00BE1A6E"/>
    <w:rPr>
      <w:rFonts w:ascii="Times New Roman" w:hAnsi="Times New Roman" w:cs="Times New Roman"/>
      <w:sz w:val="24"/>
      <w:szCs w:val="24"/>
      <w:lang w:val="en-US" w:eastAsia="en-US"/>
    </w:rPr>
  </w:style>
  <w:style w:type="character" w:customStyle="1" w:styleId="CharChar23">
    <w:name w:val="Char Char23"/>
    <w:qFormat/>
    <w:locked/>
    <w:rsid w:val="00BE1A6E"/>
    <w:rPr>
      <w:rFonts w:ascii="Times New Roman" w:hAnsi="Times New Roman" w:cs="Times New Roman"/>
      <w:sz w:val="24"/>
      <w:szCs w:val="24"/>
      <w:lang w:val="en-US" w:eastAsia="en-US"/>
    </w:rPr>
  </w:style>
  <w:style w:type="character" w:customStyle="1" w:styleId="CharChar24">
    <w:name w:val="Char Char24"/>
    <w:qFormat/>
    <w:locked/>
    <w:rsid w:val="00BE1A6E"/>
    <w:rPr>
      <w:rFonts w:ascii="Times New Roman" w:hAnsi="Times New Roman" w:cs="Times New Roman"/>
      <w:sz w:val="24"/>
      <w:szCs w:val="24"/>
      <w:lang w:val="en-US" w:eastAsia="en-US"/>
    </w:rPr>
  </w:style>
  <w:style w:type="character" w:customStyle="1" w:styleId="CharChar25">
    <w:name w:val="Char Char25"/>
    <w:qFormat/>
    <w:locked/>
    <w:rsid w:val="00BE1A6E"/>
    <w:rPr>
      <w:rFonts w:ascii="Times New Roman" w:hAnsi="Times New Roman" w:cs="Times New Roman"/>
      <w:sz w:val="24"/>
      <w:szCs w:val="24"/>
      <w:lang w:val="en-US" w:eastAsia="en-US"/>
    </w:rPr>
  </w:style>
  <w:style w:type="character" w:customStyle="1" w:styleId="CharChar26">
    <w:name w:val="Char Char26"/>
    <w:qFormat/>
    <w:locked/>
    <w:rsid w:val="00BE1A6E"/>
    <w:rPr>
      <w:rFonts w:ascii="Times New Roman" w:hAnsi="Times New Roman" w:cs="Times New Roman"/>
      <w:sz w:val="24"/>
      <w:szCs w:val="24"/>
      <w:lang w:val="en-US" w:eastAsia="en-US"/>
    </w:rPr>
  </w:style>
  <w:style w:type="paragraph" w:customStyle="1" w:styleId="123">
    <w:name w:val="123"/>
    <w:basedOn w:val="Normal"/>
    <w:qFormat/>
    <w:rsid w:val="00BE1A6E"/>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qFormat/>
    <w:rsid w:val="00BE1A6E"/>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semiHidden/>
    <w:qFormat/>
    <w:rsid w:val="00BE1A6E"/>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uiPriority w:val="59"/>
    <w:qFormat/>
    <w:rsid w:val="00BE1A6E"/>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rsid w:val="00BE1A6E"/>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qFormat/>
    <w:rsid w:val="00BE1A6E"/>
  </w:style>
  <w:style w:type="character" w:customStyle="1" w:styleId="pagenavheader">
    <w:name w:val="pagenavheader"/>
    <w:basedOn w:val="DefaultParagraphFont"/>
    <w:qFormat/>
    <w:rsid w:val="00BE1A6E"/>
  </w:style>
  <w:style w:type="paragraph" w:customStyle="1" w:styleId="dateapplication">
    <w:name w:val="date_application"/>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qFormat/>
    <w:rsid w:val="00BE1A6E"/>
  </w:style>
  <w:style w:type="character" w:customStyle="1" w:styleId="grame">
    <w:name w:val="grame"/>
    <w:basedOn w:val="DefaultParagraphFont"/>
    <w:qFormat/>
    <w:rsid w:val="00BE1A6E"/>
  </w:style>
  <w:style w:type="character" w:customStyle="1" w:styleId="textexposedshow">
    <w:name w:val="textexposedshow"/>
    <w:basedOn w:val="DefaultParagraphFont"/>
    <w:qFormat/>
    <w:rsid w:val="00BE1A6E"/>
  </w:style>
  <w:style w:type="paragraph" w:customStyle="1" w:styleId="body-text">
    <w:name w:val="body-text"/>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qFormat/>
    <w:rsid w:val="00BE1A6E"/>
  </w:style>
  <w:style w:type="character" w:customStyle="1" w:styleId="nowrap">
    <w:name w:val="nowrap"/>
    <w:basedOn w:val="DefaultParagraphFont"/>
    <w:qFormat/>
    <w:rsid w:val="00BE1A6E"/>
  </w:style>
  <w:style w:type="paragraph" w:customStyle="1" w:styleId="Normal10">
    <w:name w:val="Normal1"/>
    <w:qFormat/>
    <w:rsid w:val="00BE1A6E"/>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BE1A6E"/>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sid w:val="00BE1A6E"/>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sid w:val="00BE1A6E"/>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sid w:val="00BE1A6E"/>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BE1A6E"/>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sid w:val="00BE1A6E"/>
    <w:rPr>
      <w:rFonts w:ascii="Times New Roman" w:eastAsia="Times New Roman" w:hAnsi="Times New Roman" w:cs="Times New Roman"/>
      <w:sz w:val="13"/>
      <w:szCs w:val="13"/>
      <w:u w:val="none"/>
    </w:rPr>
  </w:style>
  <w:style w:type="character" w:customStyle="1" w:styleId="Bodytext6NotBold">
    <w:name w:val="Body text (6) + Not Bold"/>
    <w:qFormat/>
    <w:rsid w:val="00BE1A6E"/>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sid w:val="00BE1A6E"/>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rsid w:val="00BE1A6E"/>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qFormat/>
    <w:rsid w:val="00BE1A6E"/>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sid w:val="00BE1A6E"/>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BE1A6E"/>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sid w:val="00BE1A6E"/>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sid w:val="00BE1A6E"/>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sid w:val="00BE1A6E"/>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sid w:val="00BE1A6E"/>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BE1A6E"/>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sid w:val="00BE1A6E"/>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BE1A6E"/>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sid w:val="00BE1A6E"/>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sid w:val="00BE1A6E"/>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sid w:val="00BE1A6E"/>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sid w:val="00BE1A6E"/>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paragraph" w:customStyle="1" w:styleId="Body0">
    <w:name w:val="Body"/>
    <w:basedOn w:val="Normal"/>
    <w:uiPriority w:val="1"/>
    <w:qFormat/>
    <w:rsid w:val="00BE1A6E"/>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qFormat/>
    <w:rsid w:val="00BE1A6E"/>
    <w:rPr>
      <w:rFonts w:ascii="Tahoma" w:hAnsi="Tahoma" w:cs="Tahoma"/>
      <w:sz w:val="16"/>
      <w:szCs w:val="16"/>
    </w:rPr>
  </w:style>
  <w:style w:type="character" w:customStyle="1" w:styleId="BodyTextChar1">
    <w:name w:val="Body Text Char1"/>
    <w:uiPriority w:val="99"/>
    <w:semiHidden/>
    <w:rsid w:val="00BE1A6E"/>
    <w:rPr>
      <w:sz w:val="22"/>
      <w:szCs w:val="22"/>
    </w:rPr>
  </w:style>
  <w:style w:type="character" w:customStyle="1" w:styleId="BodyTextIndentChar1">
    <w:name w:val="Body Text Indent Char1"/>
    <w:uiPriority w:val="99"/>
    <w:semiHidden/>
    <w:rsid w:val="00BE1A6E"/>
    <w:rPr>
      <w:sz w:val="22"/>
      <w:szCs w:val="22"/>
    </w:rPr>
  </w:style>
  <w:style w:type="character" w:customStyle="1" w:styleId="BodyTextIndent2Char1">
    <w:name w:val="Body Text Indent 2 Char1"/>
    <w:uiPriority w:val="99"/>
    <w:semiHidden/>
    <w:rsid w:val="00BE1A6E"/>
    <w:rPr>
      <w:sz w:val="22"/>
      <w:szCs w:val="22"/>
    </w:rPr>
  </w:style>
  <w:style w:type="character" w:customStyle="1" w:styleId="BodyTextIndent3Char1">
    <w:name w:val="Body Text Indent 3 Char1"/>
    <w:uiPriority w:val="99"/>
    <w:semiHidden/>
    <w:rsid w:val="00BE1A6E"/>
    <w:rPr>
      <w:sz w:val="16"/>
      <w:szCs w:val="16"/>
    </w:rPr>
  </w:style>
  <w:style w:type="character" w:customStyle="1" w:styleId="TitleChar1">
    <w:name w:val="Title Char1"/>
    <w:uiPriority w:val="10"/>
    <w:qFormat/>
    <w:rsid w:val="00BE1A6E"/>
    <w:rPr>
      <w:rFonts w:ascii="Cambria" w:eastAsia="Times New Roman" w:hAnsi="Cambria" w:cs="Times New Roman"/>
      <w:color w:val="17365D"/>
      <w:spacing w:val="5"/>
      <w:kern w:val="28"/>
      <w:sz w:val="52"/>
      <w:szCs w:val="52"/>
    </w:rPr>
  </w:style>
  <w:style w:type="character" w:customStyle="1" w:styleId="mathjax1">
    <w:name w:val="mathjax1"/>
    <w:rsid w:val="00BE1A6E"/>
    <w:rPr>
      <w:spacing w:val="0"/>
      <w:sz w:val="24"/>
      <w:szCs w:val="24"/>
    </w:rPr>
  </w:style>
  <w:style w:type="paragraph" w:customStyle="1" w:styleId="11">
    <w:name w:val="1.1"/>
    <w:basedOn w:val="Normal"/>
    <w:qFormat/>
    <w:rsid w:val="00BE1A6E"/>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qFormat/>
    <w:rsid w:val="00BE1A6E"/>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qFormat/>
    <w:rsid w:val="00BE1A6E"/>
    <w:pPr>
      <w:shd w:val="clear" w:color="auto" w:fill="FDE9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sid w:val="00BE1A6E"/>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qFormat/>
    <w:rsid w:val="00BE1A6E"/>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rsid w:val="00BE1A6E"/>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rsid w:val="00BE1A6E"/>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rsid w:val="00BE1A6E"/>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BE1A6E"/>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character" w:customStyle="1" w:styleId="TOC1Char">
    <w:name w:val="TOC 1 Char"/>
    <w:link w:val="TOC1"/>
    <w:uiPriority w:val="39"/>
    <w:rsid w:val="00BE1A6E"/>
    <w:rPr>
      <w:rFonts w:ascii="Times New Roman" w:eastAsia="Calibri" w:hAnsi="Times New Roman" w:cs="Times New Roman"/>
      <w:kern w:val="0"/>
      <w:sz w:val="24"/>
      <w14:ligatures w14:val="none"/>
    </w:rPr>
  </w:style>
  <w:style w:type="character" w:customStyle="1" w:styleId="Bodytext12">
    <w:name w:val="Body text (12)"/>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BE1A6E"/>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BE1A6E"/>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qFormat/>
    <w:rsid w:val="00BE1A6E"/>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sid w:val="00BE1A6E"/>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BE1A6E"/>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BE1A6E"/>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BE1A6E"/>
    <w:rPr>
      <w:rFonts w:ascii="Times New Roman" w:eastAsia="Times New Roman" w:hAnsi="Times New Roman" w:cs="Times New Roman"/>
      <w:b/>
      <w:bCs/>
      <w:sz w:val="26"/>
      <w:szCs w:val="26"/>
      <w:u w:val="none"/>
    </w:rPr>
  </w:style>
  <w:style w:type="character" w:customStyle="1" w:styleId="Heading101">
    <w:name w:val="Heading #10"/>
    <w:qFormat/>
    <w:rsid w:val="00BE1A6E"/>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sid w:val="00BE1A6E"/>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BE1A6E"/>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qFormat/>
    <w:rsid w:val="00BE1A6E"/>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BE1A6E"/>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qFormat/>
    <w:rsid w:val="00BE1A6E"/>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BE1A6E"/>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BE1A6E"/>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BE1A6E"/>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qFormat/>
    <w:rsid w:val="00BE1A6E"/>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BE1A6E"/>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qFormat/>
    <w:rsid w:val="00BE1A6E"/>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BE1A6E"/>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qFormat/>
    <w:rsid w:val="00BE1A6E"/>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BE1A6E"/>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qFormat/>
    <w:rsid w:val="00BE1A6E"/>
    <w:rPr>
      <w:rFonts w:ascii="Times New Roman" w:eastAsia="Times New Roman" w:hAnsi="Times New Roman"/>
      <w:shd w:val="clear" w:color="auto" w:fill="FFFFFF"/>
    </w:rPr>
  </w:style>
  <w:style w:type="paragraph" w:customStyle="1" w:styleId="Bodytext101">
    <w:name w:val="Body text (10)"/>
    <w:basedOn w:val="Normal"/>
    <w:link w:val="Bodytext100"/>
    <w:qFormat/>
    <w:rsid w:val="00BE1A6E"/>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qFormat/>
    <w:rsid w:val="00BE1A6E"/>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BE1A6E"/>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BE1A6E"/>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qFormat/>
    <w:rsid w:val="00BE1A6E"/>
    <w:rPr>
      <w:rFonts w:ascii="Times New Roman" w:eastAsia="Times New Roman" w:hAnsi="Times New Roman" w:cs="Times New Roman"/>
      <w:b/>
      <w:bCs/>
      <w:sz w:val="21"/>
      <w:szCs w:val="21"/>
      <w:u w:val="none"/>
    </w:rPr>
  </w:style>
  <w:style w:type="character" w:customStyle="1" w:styleId="Heading112">
    <w:name w:val="Heading #11 (2)_"/>
    <w:link w:val="Heading1120"/>
    <w:qFormat/>
    <w:rsid w:val="00BE1A6E"/>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BE1A6E"/>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qFormat/>
    <w:rsid w:val="00BE1A6E"/>
    <w:rPr>
      <w:rFonts w:ascii="Times New Roman" w:eastAsia="Times New Roman" w:hAnsi="Times New Roman" w:cs="Times New Roman"/>
      <w:sz w:val="22"/>
      <w:szCs w:val="22"/>
      <w:u w:val="none"/>
    </w:rPr>
  </w:style>
  <w:style w:type="character" w:customStyle="1" w:styleId="Bodytext7Exact">
    <w:name w:val="Body text (7) Exact"/>
    <w:qFormat/>
    <w:rsid w:val="00BE1A6E"/>
    <w:rPr>
      <w:rFonts w:ascii="Times New Roman" w:eastAsia="Times New Roman" w:hAnsi="Times New Roman" w:cs="Times New Roman"/>
      <w:b/>
      <w:bCs/>
      <w:sz w:val="16"/>
      <w:szCs w:val="16"/>
      <w:u w:val="none"/>
    </w:rPr>
  </w:style>
  <w:style w:type="character" w:customStyle="1" w:styleId="Heading102Exact">
    <w:name w:val="Heading #10 (2) Exact"/>
    <w:link w:val="Heading102"/>
    <w:qFormat/>
    <w:rsid w:val="00BE1A6E"/>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BE1A6E"/>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qFormat/>
    <w:rsid w:val="00BE1A6E"/>
    <w:rPr>
      <w:rFonts w:ascii="Times New Roman" w:eastAsia="Times New Roman" w:hAnsi="Times New Roman" w:cs="Times New Roman"/>
      <w:sz w:val="22"/>
      <w:szCs w:val="22"/>
      <w:u w:val="none"/>
    </w:rPr>
  </w:style>
  <w:style w:type="character" w:customStyle="1" w:styleId="Heading7Exact">
    <w:name w:val="Heading #7 Exact"/>
    <w:link w:val="Heading70"/>
    <w:qFormat/>
    <w:rsid w:val="00BE1A6E"/>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BE1A6E"/>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qFormat/>
    <w:rsid w:val="00BE1A6E"/>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BE1A6E"/>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qFormat/>
    <w:rsid w:val="00BE1A6E"/>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BE1A6E"/>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qFormat/>
    <w:rsid w:val="00BE1A6E"/>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BE1A6E"/>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qFormat/>
    <w:rsid w:val="00BE1A6E"/>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BE1A6E"/>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BE1A6E"/>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qFormat/>
    <w:rsid w:val="00BE1A6E"/>
    <w:rPr>
      <w:rFonts w:ascii="Times New Roman" w:eastAsia="Times New Roman" w:hAnsi="Times New Roman" w:cs="Times New Roman"/>
      <w:sz w:val="19"/>
      <w:szCs w:val="19"/>
      <w:u w:val="none"/>
    </w:rPr>
  </w:style>
  <w:style w:type="character" w:customStyle="1" w:styleId="Bodytext1310ptExact">
    <w:name w:val="Body text (13) + 10 pt Exact"/>
    <w:qFormat/>
    <w:rsid w:val="00BE1A6E"/>
    <w:rPr>
      <w:rFonts w:ascii="Times New Roman" w:eastAsia="Times New Roman" w:hAnsi="Times New Roman" w:cs="Times New Roman"/>
      <w:sz w:val="20"/>
      <w:szCs w:val="20"/>
      <w:u w:val="none"/>
      <w:lang w:val="fr-FR" w:eastAsia="fr-FR" w:bidi="fr-FR"/>
    </w:rPr>
  </w:style>
  <w:style w:type="character" w:customStyle="1" w:styleId="Bodytext13">
    <w:name w:val="Body text (13)_"/>
    <w:qFormat/>
    <w:rsid w:val="00BE1A6E"/>
    <w:rPr>
      <w:rFonts w:ascii="Times New Roman" w:eastAsia="Times New Roman" w:hAnsi="Times New Roman" w:cs="Times New Roman"/>
      <w:sz w:val="19"/>
      <w:szCs w:val="19"/>
      <w:u w:val="none"/>
    </w:rPr>
  </w:style>
  <w:style w:type="character" w:customStyle="1" w:styleId="Heading113Exact">
    <w:name w:val="Heading #11 (3) Exact"/>
    <w:qFormat/>
    <w:rsid w:val="00BE1A6E"/>
    <w:rPr>
      <w:rFonts w:ascii="Times New Roman" w:eastAsia="Times New Roman" w:hAnsi="Times New Roman" w:cs="Times New Roman"/>
      <w:sz w:val="20"/>
      <w:szCs w:val="20"/>
      <w:u w:val="none"/>
    </w:rPr>
  </w:style>
  <w:style w:type="character" w:customStyle="1" w:styleId="Heading92Exact">
    <w:name w:val="Heading #9 (2) Exact"/>
    <w:qFormat/>
    <w:rsid w:val="00BE1A6E"/>
    <w:rPr>
      <w:rFonts w:ascii="Times New Roman" w:eastAsia="Times New Roman" w:hAnsi="Times New Roman" w:cs="Times New Roman"/>
      <w:sz w:val="30"/>
      <w:szCs w:val="30"/>
      <w:u w:val="none"/>
    </w:rPr>
  </w:style>
  <w:style w:type="character" w:customStyle="1" w:styleId="Bodytext14Exact">
    <w:name w:val="Body text (14) Exact"/>
    <w:link w:val="Bodytext14"/>
    <w:qFormat/>
    <w:rsid w:val="00BE1A6E"/>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BE1A6E"/>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qFormat/>
    <w:rsid w:val="00BE1A6E"/>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BE1A6E"/>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qFormat/>
    <w:rsid w:val="00BE1A6E"/>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BE1A6E"/>
    <w:rPr>
      <w:rFonts w:ascii="Times New Roman" w:eastAsia="Times New Roman" w:hAnsi="Times New Roman" w:cs="Times New Roman"/>
      <w:sz w:val="30"/>
      <w:szCs w:val="30"/>
      <w:u w:val="none"/>
    </w:rPr>
  </w:style>
  <w:style w:type="character" w:customStyle="1" w:styleId="Heading920">
    <w:name w:val="Heading #9 (2)"/>
    <w:qFormat/>
    <w:rsid w:val="00BE1A6E"/>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sid w:val="00BE1A6E"/>
    <w:rPr>
      <w:rFonts w:ascii="Georgia" w:eastAsia="Georgia" w:hAnsi="Georgia" w:cs="Georgia"/>
      <w:spacing w:val="10"/>
      <w:sz w:val="12"/>
      <w:szCs w:val="12"/>
      <w:u w:val="none"/>
    </w:rPr>
  </w:style>
  <w:style w:type="character" w:customStyle="1" w:styleId="Bodytext19Exact">
    <w:name w:val="Body text (19) Exact"/>
    <w:qFormat/>
    <w:rsid w:val="00BE1A6E"/>
    <w:rPr>
      <w:rFonts w:ascii="Times New Roman" w:eastAsia="Times New Roman" w:hAnsi="Times New Roman" w:cs="Times New Roman"/>
      <w:sz w:val="14"/>
      <w:szCs w:val="14"/>
      <w:u w:val="none"/>
    </w:rPr>
  </w:style>
  <w:style w:type="character" w:customStyle="1" w:styleId="Bodytext20Exact">
    <w:name w:val="Body text (20) Exact"/>
    <w:qFormat/>
    <w:rsid w:val="00BE1A6E"/>
    <w:rPr>
      <w:rFonts w:ascii="Tahoma" w:eastAsia="Tahoma" w:hAnsi="Tahoma" w:cs="Tahoma"/>
      <w:sz w:val="20"/>
      <w:szCs w:val="20"/>
      <w:u w:val="none"/>
    </w:rPr>
  </w:style>
  <w:style w:type="character" w:customStyle="1" w:styleId="Bodytext215ptExact">
    <w:name w:val="Body text (2) + 15 pt Exact"/>
    <w:qFormat/>
    <w:rsid w:val="00BE1A6E"/>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BE1A6E"/>
    <w:rPr>
      <w:rFonts w:ascii="Times New Roman" w:eastAsia="Times New Roman" w:hAnsi="Times New Roman" w:cs="Times New Roman"/>
      <w:b/>
      <w:bCs/>
      <w:i/>
      <w:iCs/>
      <w:sz w:val="20"/>
      <w:szCs w:val="20"/>
      <w:u w:val="none"/>
    </w:rPr>
  </w:style>
  <w:style w:type="character" w:customStyle="1" w:styleId="Bodytext2105ptExact">
    <w:name w:val="Body text (2) + 10.5 pt Exact"/>
    <w:qFormat/>
    <w:rsid w:val="00BE1A6E"/>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BE1A6E"/>
    <w:rPr>
      <w:rFonts w:ascii="Times New Roman" w:eastAsia="Times New Roman" w:hAnsi="Times New Roman" w:cs="Times New Roman"/>
      <w:i/>
      <w:iCs/>
      <w:sz w:val="22"/>
      <w:szCs w:val="22"/>
      <w:u w:val="none"/>
    </w:rPr>
  </w:style>
  <w:style w:type="character" w:customStyle="1" w:styleId="Bodytext160">
    <w:name w:val="Body text (16)"/>
    <w:qFormat/>
    <w:rsid w:val="00BE1A6E"/>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sid w:val="00BE1A6E"/>
    <w:rPr>
      <w:rFonts w:ascii="Times New Roman" w:eastAsia="Times New Roman" w:hAnsi="Times New Roman" w:cs="Times New Roman"/>
      <w:b/>
      <w:bCs/>
      <w:i/>
      <w:iCs/>
      <w:sz w:val="20"/>
      <w:szCs w:val="20"/>
      <w:u w:val="none"/>
    </w:rPr>
  </w:style>
  <w:style w:type="character" w:customStyle="1" w:styleId="Bodytext170">
    <w:name w:val="Body text (17)"/>
    <w:qFormat/>
    <w:rsid w:val="00BE1A6E"/>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sid w:val="00BE1A6E"/>
    <w:rPr>
      <w:rFonts w:ascii="Times New Roman" w:eastAsia="Times New Roman" w:hAnsi="Times New Roman" w:cs="Times New Roman"/>
      <w:b/>
      <w:bCs/>
      <w:sz w:val="26"/>
      <w:szCs w:val="26"/>
      <w:u w:val="none"/>
    </w:rPr>
  </w:style>
  <w:style w:type="character" w:customStyle="1" w:styleId="Heading121">
    <w:name w:val="Heading #12"/>
    <w:qFormat/>
    <w:rsid w:val="00BE1A6E"/>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sid w:val="00BE1A6E"/>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sid w:val="00BE1A6E"/>
    <w:rPr>
      <w:rFonts w:ascii="Times New Roman" w:eastAsia="Times New Roman" w:hAnsi="Times New Roman" w:cs="Times New Roman"/>
      <w:sz w:val="22"/>
      <w:szCs w:val="22"/>
      <w:u w:val="none"/>
    </w:rPr>
  </w:style>
  <w:style w:type="character" w:customStyle="1" w:styleId="Bodytext201">
    <w:name w:val="Body text (20)_"/>
    <w:link w:val="Bodytext202"/>
    <w:qFormat/>
    <w:rsid w:val="00BE1A6E"/>
    <w:rPr>
      <w:rFonts w:ascii="Tahoma" w:eastAsia="Tahoma" w:hAnsi="Tahoma" w:cs="Tahoma"/>
      <w:shd w:val="clear" w:color="auto" w:fill="FFFFFF"/>
    </w:rPr>
  </w:style>
  <w:style w:type="paragraph" w:customStyle="1" w:styleId="Bodytext202">
    <w:name w:val="Body text (20)"/>
    <w:basedOn w:val="Normal"/>
    <w:link w:val="Bodytext201"/>
    <w:qFormat/>
    <w:rsid w:val="00BE1A6E"/>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qFormat/>
    <w:rsid w:val="00BE1A6E"/>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BE1A6E"/>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BE1A6E"/>
    <w:rPr>
      <w:rFonts w:ascii="Times New Roman" w:eastAsia="Times New Roman" w:hAnsi="Times New Roman"/>
      <w:shd w:val="clear" w:color="auto" w:fill="FFFFFF"/>
    </w:rPr>
  </w:style>
  <w:style w:type="paragraph" w:customStyle="1" w:styleId="Heading1130">
    <w:name w:val="Heading #11 (3)"/>
    <w:basedOn w:val="Normal"/>
    <w:link w:val="Heading113"/>
    <w:qFormat/>
    <w:rsid w:val="00BE1A6E"/>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qFormat/>
    <w:rsid w:val="00BE1A6E"/>
    <w:rPr>
      <w:rFonts w:ascii="Times New Roman" w:eastAsia="Times New Roman" w:hAnsi="Times New Roman" w:cs="Times New Roman"/>
      <w:spacing w:val="0"/>
      <w:sz w:val="21"/>
      <w:szCs w:val="21"/>
      <w:u w:val="none"/>
    </w:rPr>
  </w:style>
  <w:style w:type="character" w:customStyle="1" w:styleId="Bodytext2110pt">
    <w:name w:val="Body text (21) + 10 pt"/>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sid w:val="00BE1A6E"/>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sid w:val="00BE1A6E"/>
    <w:rPr>
      <w:rFonts w:ascii="Times New Roman" w:eastAsia="Times New Roman" w:hAnsi="Times New Roman"/>
      <w:shd w:val="clear" w:color="auto" w:fill="FFFFFF"/>
    </w:rPr>
  </w:style>
  <w:style w:type="paragraph" w:customStyle="1" w:styleId="Bodytext220">
    <w:name w:val="Body text (22)"/>
    <w:basedOn w:val="Normal"/>
    <w:link w:val="Bodytext22"/>
    <w:qFormat/>
    <w:rsid w:val="00BE1A6E"/>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qFormat/>
    <w:rsid w:val="00BE1A6E"/>
    <w:rPr>
      <w:rFonts w:ascii="Times New Roman" w:eastAsia="Times New Roman" w:hAnsi="Times New Roman"/>
      <w:b/>
      <w:bCs/>
      <w:sz w:val="16"/>
      <w:szCs w:val="16"/>
      <w:shd w:val="clear" w:color="auto" w:fill="FFFFFF"/>
    </w:rPr>
  </w:style>
  <w:style w:type="character" w:customStyle="1" w:styleId="Bodytext240">
    <w:name w:val="Body text (24)_"/>
    <w:qFormat/>
    <w:rsid w:val="00BE1A6E"/>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BE1A6E"/>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BE1A6E"/>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BE1A6E"/>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BE1A6E"/>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qFormat/>
    <w:rsid w:val="00BE1A6E"/>
    <w:rPr>
      <w:rFonts w:ascii="Tahoma" w:eastAsia="Tahoma" w:hAnsi="Tahoma" w:cs="Tahoma"/>
      <w:shd w:val="clear" w:color="auto" w:fill="FFFFFF"/>
    </w:rPr>
  </w:style>
  <w:style w:type="paragraph" w:customStyle="1" w:styleId="Bodytext27">
    <w:name w:val="Body text (27)"/>
    <w:basedOn w:val="Normal"/>
    <w:link w:val="Bodytext27Exact"/>
    <w:qFormat/>
    <w:rsid w:val="00BE1A6E"/>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qFormat/>
    <w:rsid w:val="00BE1A6E"/>
    <w:rPr>
      <w:rFonts w:ascii="Tahoma" w:eastAsia="Tahoma" w:hAnsi="Tahoma" w:cs="Tahoma"/>
      <w:shd w:val="clear" w:color="auto" w:fill="FFFFFF"/>
    </w:rPr>
  </w:style>
  <w:style w:type="paragraph" w:customStyle="1" w:styleId="Bodytext28">
    <w:name w:val="Body text (28)"/>
    <w:basedOn w:val="Normal"/>
    <w:link w:val="Bodytext28Exact"/>
    <w:qFormat/>
    <w:rsid w:val="00BE1A6E"/>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qFormat/>
    <w:rsid w:val="00BE1A6E"/>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BE1A6E"/>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qFormat/>
    <w:rsid w:val="00BE1A6E"/>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BE1A6E"/>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BE1A6E"/>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BE1A6E"/>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qFormat/>
    <w:rsid w:val="00BE1A6E"/>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BE1A6E"/>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qFormat/>
    <w:rsid w:val="00BE1A6E"/>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BE1A6E"/>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BE1A6E"/>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BE1A6E"/>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BE1A6E"/>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BE1A6E"/>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BE1A6E"/>
    <w:rPr>
      <w:rFonts w:ascii="Times New Roman" w:eastAsia="Times New Roman" w:hAnsi="Times New Roman"/>
      <w:shd w:val="clear" w:color="auto" w:fill="FFFFFF"/>
    </w:rPr>
  </w:style>
  <w:style w:type="paragraph" w:customStyle="1" w:styleId="Bodytext250">
    <w:name w:val="Body text (25)"/>
    <w:basedOn w:val="Normal"/>
    <w:link w:val="Bodytext25"/>
    <w:qFormat/>
    <w:rsid w:val="00BE1A6E"/>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qFormat/>
    <w:rsid w:val="00BE1A6E"/>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sid w:val="00BE1A6E"/>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sid w:val="00BE1A6E"/>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BE1A6E"/>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qFormat/>
    <w:rsid w:val="00BE1A6E"/>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BE1A6E"/>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qFormat/>
    <w:rsid w:val="00BE1A6E"/>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BE1A6E"/>
    <w:rPr>
      <w:rFonts w:ascii="Times New Roman" w:eastAsia="Times New Roman" w:hAnsi="Times New Roman"/>
      <w:shd w:val="clear" w:color="auto" w:fill="FFFFFF"/>
    </w:rPr>
  </w:style>
  <w:style w:type="paragraph" w:customStyle="1" w:styleId="Bodytext312">
    <w:name w:val="Body text (31)"/>
    <w:basedOn w:val="Normal"/>
    <w:link w:val="Bodytext311"/>
    <w:qFormat/>
    <w:rsid w:val="00BE1A6E"/>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qFormat/>
    <w:rsid w:val="00BE1A6E"/>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BE1A6E"/>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BE1A6E"/>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BE1A6E"/>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sid w:val="00BE1A6E"/>
    <w:rPr>
      <w:rFonts w:ascii="Times New Roman" w:eastAsia="Times New Roman" w:hAnsi="Times New Roman" w:cs="Times New Roman"/>
      <w:b/>
      <w:bCs/>
      <w:sz w:val="30"/>
      <w:szCs w:val="30"/>
      <w:u w:val="none"/>
    </w:rPr>
  </w:style>
  <w:style w:type="character" w:customStyle="1" w:styleId="Heading61">
    <w:name w:val="Heading #6"/>
    <w:qFormat/>
    <w:rsid w:val="00BE1A6E"/>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sid w:val="00BE1A6E"/>
    <w:rPr>
      <w:rFonts w:ascii="Times New Roman" w:eastAsia="Times New Roman" w:hAnsi="Times New Roman" w:cs="Times New Roman"/>
      <w:sz w:val="20"/>
      <w:szCs w:val="20"/>
      <w:u w:val="none"/>
    </w:rPr>
  </w:style>
  <w:style w:type="character" w:customStyle="1" w:styleId="Tablecaption20">
    <w:name w:val="Table caption (2)"/>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sid w:val="00BE1A6E"/>
    <w:rPr>
      <w:rFonts w:ascii="Georgia" w:eastAsia="Georgia" w:hAnsi="Georgia" w:cs="Georgia"/>
      <w:spacing w:val="0"/>
      <w:sz w:val="18"/>
      <w:szCs w:val="18"/>
      <w:u w:val="none"/>
    </w:rPr>
  </w:style>
  <w:style w:type="character" w:customStyle="1" w:styleId="Bodytext38">
    <w:name w:val="Body text (38)_"/>
    <w:link w:val="Bodytext380"/>
    <w:qFormat/>
    <w:rsid w:val="00BE1A6E"/>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BE1A6E"/>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qFormat/>
    <w:rsid w:val="00BE1A6E"/>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BE1A6E"/>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qFormat/>
    <w:rsid w:val="00BE1A6E"/>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sid w:val="00BE1A6E"/>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BE1A6E"/>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BE1A6E"/>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qFormat/>
    <w:rsid w:val="00BE1A6E"/>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BE1A6E"/>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qFormat/>
    <w:rsid w:val="00BE1A6E"/>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BE1A6E"/>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qFormat/>
    <w:rsid w:val="00BE1A6E"/>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BE1A6E"/>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qFormat/>
    <w:rsid w:val="00BE1A6E"/>
    <w:rPr>
      <w:rFonts w:ascii="Times New Roman" w:eastAsia="Times New Roman" w:hAnsi="Times New Roman" w:cs="Times New Roman"/>
      <w:b/>
      <w:bCs/>
      <w:sz w:val="26"/>
      <w:szCs w:val="26"/>
      <w:u w:val="none"/>
    </w:rPr>
  </w:style>
  <w:style w:type="character" w:customStyle="1" w:styleId="Tablecaption">
    <w:name w:val="Table caption_"/>
    <w:qFormat/>
    <w:rsid w:val="00BE1A6E"/>
    <w:rPr>
      <w:rFonts w:ascii="Times New Roman" w:eastAsia="Times New Roman" w:hAnsi="Times New Roman" w:cs="Times New Roman"/>
      <w:b/>
      <w:bCs/>
      <w:sz w:val="21"/>
      <w:szCs w:val="21"/>
      <w:u w:val="none"/>
    </w:rPr>
  </w:style>
  <w:style w:type="character" w:customStyle="1" w:styleId="Tablecaption0">
    <w:name w:val="Table caption"/>
    <w:qFormat/>
    <w:rsid w:val="00BE1A6E"/>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sid w:val="00BE1A6E"/>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BE1A6E"/>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qFormat/>
    <w:rsid w:val="00BE1A6E"/>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BE1A6E"/>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BE1A6E"/>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BE1A6E"/>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qFormat/>
    <w:rsid w:val="00BE1A6E"/>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BE1A6E"/>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qFormat/>
    <w:rsid w:val="00BE1A6E"/>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BE1A6E"/>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qFormat/>
    <w:rsid w:val="00BE1A6E"/>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BE1A6E"/>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BE1A6E"/>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qFormat/>
    <w:rsid w:val="00BE1A6E"/>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BE1A6E"/>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qFormat/>
    <w:rsid w:val="00BE1A6E"/>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BE1A6E"/>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BE1A6E"/>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qFormat/>
    <w:rsid w:val="00BE1A6E"/>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sid w:val="00BE1A6E"/>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BE1A6E"/>
    <w:rPr>
      <w:rFonts w:ascii="Times New Roman" w:eastAsia="Times New Roman" w:hAnsi="Times New Roman" w:cs="Times New Roman"/>
      <w:sz w:val="16"/>
      <w:szCs w:val="16"/>
      <w:u w:val="none"/>
    </w:rPr>
  </w:style>
  <w:style w:type="character" w:customStyle="1" w:styleId="Bodytext46Exact">
    <w:name w:val="Body text (46) Exact"/>
    <w:link w:val="Bodytext46"/>
    <w:qFormat/>
    <w:rsid w:val="00BE1A6E"/>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BE1A6E"/>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qFormat/>
    <w:rsid w:val="00BE1A6E"/>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BE1A6E"/>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BE1A6E"/>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qFormat/>
    <w:rsid w:val="00BE1A6E"/>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BE1A6E"/>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qFormat/>
    <w:rsid w:val="00BE1A6E"/>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BE1A6E"/>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BE1A6E"/>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BE1A6E"/>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qFormat/>
    <w:rsid w:val="00BE1A6E"/>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BE1A6E"/>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qFormat/>
    <w:rsid w:val="00BE1A6E"/>
    <w:rPr>
      <w:rFonts w:ascii="Times New Roman" w:eastAsia="Times New Roman" w:hAnsi="Times New Roman" w:cs="Times New Roman"/>
      <w:sz w:val="22"/>
      <w:szCs w:val="22"/>
      <w:u w:val="none"/>
    </w:rPr>
  </w:style>
  <w:style w:type="character" w:customStyle="1" w:styleId="Bodytext513ptExact">
    <w:name w:val="Body text (5) + 13 pt Exact"/>
    <w:qFormat/>
    <w:rsid w:val="00BE1A6E"/>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BE1A6E"/>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BE1A6E"/>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BE1A6E"/>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qFormat/>
    <w:rsid w:val="00BE1A6E"/>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BE1A6E"/>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BE1A6E"/>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BE1A6E"/>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BE1A6E"/>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qFormat/>
    <w:rsid w:val="00BE1A6E"/>
    <w:rPr>
      <w:rFonts w:ascii="Times New Roman" w:eastAsia="Times New Roman" w:hAnsi="Times New Roman"/>
      <w:shd w:val="clear" w:color="auto" w:fill="FFFFFF"/>
    </w:rPr>
  </w:style>
  <w:style w:type="paragraph" w:customStyle="1" w:styleId="Bodytext511">
    <w:name w:val="Body text (51)"/>
    <w:basedOn w:val="Normal"/>
    <w:link w:val="Bodytext510"/>
    <w:qFormat/>
    <w:rsid w:val="00BE1A6E"/>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qFormat/>
    <w:rsid w:val="00BE1A6E"/>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BE1A6E"/>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qFormat/>
    <w:rsid w:val="00BE1A6E"/>
    <w:rPr>
      <w:rFonts w:ascii="Times New Roman" w:eastAsia="Times New Roman" w:hAnsi="Times New Roman"/>
      <w:shd w:val="clear" w:color="auto" w:fill="FFFFFF"/>
    </w:rPr>
  </w:style>
  <w:style w:type="paragraph" w:customStyle="1" w:styleId="Bodytext110">
    <w:name w:val="Body text (11)"/>
    <w:basedOn w:val="Normal"/>
    <w:link w:val="Bodytext11"/>
    <w:qFormat/>
    <w:rsid w:val="00BE1A6E"/>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qFormat/>
    <w:rsid w:val="00BE1A6E"/>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BE1A6E"/>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BE1A6E"/>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qFormat/>
    <w:rsid w:val="00BE1A6E"/>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BE1A6E"/>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qFormat/>
    <w:rsid w:val="00BE1A6E"/>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BE1A6E"/>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BE1A6E"/>
    <w:rPr>
      <w:rFonts w:ascii="Times New Roman" w:eastAsia="Times New Roman" w:hAnsi="Times New Roman" w:cs="Times New Roman"/>
      <w:sz w:val="21"/>
      <w:szCs w:val="21"/>
      <w:u w:val="none"/>
    </w:rPr>
  </w:style>
  <w:style w:type="character" w:customStyle="1" w:styleId="Bodytext5310pt">
    <w:name w:val="Body text (53) + 10 pt"/>
    <w:qFormat/>
    <w:rsid w:val="00BE1A6E"/>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sid w:val="00BE1A6E"/>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sid w:val="00BE1A6E"/>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sid w:val="00BE1A6E"/>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sid w:val="00BE1A6E"/>
    <w:rPr>
      <w:rFonts w:ascii="Times New Roman" w:eastAsia="Times New Roman" w:hAnsi="Times New Roman" w:cs="Times New Roman"/>
      <w:b/>
      <w:bCs/>
      <w:sz w:val="21"/>
      <w:szCs w:val="21"/>
      <w:u w:val="none"/>
    </w:rPr>
  </w:style>
  <w:style w:type="character" w:customStyle="1" w:styleId="Bodytext540">
    <w:name w:val="Body text (54)"/>
    <w:qFormat/>
    <w:rsid w:val="00BE1A6E"/>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sid w:val="00BE1A6E"/>
    <w:rPr>
      <w:rFonts w:ascii="Times New Roman" w:eastAsia="Times New Roman" w:hAnsi="Times New Roman" w:cs="Times New Roman"/>
      <w:b/>
      <w:bCs/>
      <w:sz w:val="26"/>
      <w:szCs w:val="26"/>
      <w:u w:val="none"/>
    </w:rPr>
  </w:style>
  <w:style w:type="character" w:customStyle="1" w:styleId="Heading1230">
    <w:name w:val="Heading #12 (3)"/>
    <w:qFormat/>
    <w:rsid w:val="00BE1A6E"/>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BE1A6E"/>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BE1A6E"/>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BE1A6E"/>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qFormat/>
    <w:rsid w:val="00BE1A6E"/>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BE1A6E"/>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qFormat/>
    <w:rsid w:val="00BE1A6E"/>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BE1A6E"/>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qFormat/>
    <w:rsid w:val="00BE1A6E"/>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BE1A6E"/>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qFormat/>
    <w:rsid w:val="00BE1A6E"/>
    <w:rPr>
      <w:rFonts w:ascii="Times New Roman" w:eastAsia="Times New Roman" w:hAnsi="Times New Roman" w:cs="Times New Roman"/>
      <w:b/>
      <w:bCs/>
      <w:sz w:val="20"/>
      <w:szCs w:val="20"/>
      <w:u w:val="none"/>
    </w:rPr>
  </w:style>
  <w:style w:type="character" w:customStyle="1" w:styleId="Bodytext43NotBoldExact">
    <w:name w:val="Body text (43) + Not Bold Exact"/>
    <w:qFormat/>
    <w:rsid w:val="00BE1A6E"/>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BE1A6E"/>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BE1A6E"/>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BE1A6E"/>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qFormat/>
    <w:rsid w:val="00BE1A6E"/>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BE1A6E"/>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qFormat/>
    <w:rsid w:val="00BE1A6E"/>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BE1A6E"/>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qFormat/>
    <w:rsid w:val="00BE1A6E"/>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BE1A6E"/>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BE1A6E"/>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qFormat/>
    <w:rsid w:val="00BE1A6E"/>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sid w:val="00BE1A6E"/>
    <w:rPr>
      <w:rFonts w:ascii="Tahoma" w:eastAsia="Tahoma" w:hAnsi="Tahoma" w:cs="Tahoma"/>
      <w:spacing w:val="-10"/>
      <w:sz w:val="20"/>
      <w:szCs w:val="20"/>
      <w:u w:val="none"/>
    </w:rPr>
  </w:style>
  <w:style w:type="character" w:customStyle="1" w:styleId="Tableofcontents40">
    <w:name w:val="Table of contents (4)"/>
    <w:qFormat/>
    <w:rsid w:val="00BE1A6E"/>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BE1A6E"/>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sid w:val="00BE1A6E"/>
    <w:rPr>
      <w:rFonts w:ascii="Times New Roman" w:eastAsia="Times New Roman" w:hAnsi="Times New Roman" w:cs="Times New Roman"/>
      <w:sz w:val="20"/>
      <w:szCs w:val="20"/>
      <w:u w:val="none"/>
    </w:rPr>
  </w:style>
  <w:style w:type="character" w:customStyle="1" w:styleId="Tableofcontents50">
    <w:name w:val="Table of contents (5)"/>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sid w:val="00BE1A6E"/>
    <w:rPr>
      <w:rFonts w:ascii="Trebuchet MS" w:eastAsia="Trebuchet MS" w:hAnsi="Trebuchet MS" w:cs="Trebuchet MS"/>
      <w:b/>
      <w:bCs/>
      <w:sz w:val="20"/>
      <w:szCs w:val="20"/>
      <w:u w:val="none"/>
    </w:rPr>
  </w:style>
  <w:style w:type="character" w:customStyle="1" w:styleId="Bodytext570">
    <w:name w:val="Body text (57)"/>
    <w:qFormat/>
    <w:rsid w:val="00BE1A6E"/>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sid w:val="00BE1A6E"/>
    <w:rPr>
      <w:rFonts w:ascii="Times New Roman" w:eastAsia="Times New Roman" w:hAnsi="Times New Roman" w:cs="Times New Roman"/>
      <w:sz w:val="21"/>
      <w:szCs w:val="21"/>
      <w:u w:val="none"/>
    </w:rPr>
  </w:style>
  <w:style w:type="character" w:customStyle="1" w:styleId="Bodytext601">
    <w:name w:val="Body text (60)"/>
    <w:qFormat/>
    <w:rsid w:val="00BE1A6E"/>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sid w:val="00BE1A6E"/>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sid w:val="00BE1A6E"/>
    <w:rPr>
      <w:rFonts w:ascii="Times New Roman" w:eastAsia="Times New Roman" w:hAnsi="Times New Roman"/>
      <w:shd w:val="clear" w:color="auto" w:fill="FFFFFF"/>
    </w:rPr>
  </w:style>
  <w:style w:type="paragraph" w:customStyle="1" w:styleId="Heading820">
    <w:name w:val="Heading #8 (2)"/>
    <w:basedOn w:val="Normal"/>
    <w:link w:val="Heading82"/>
    <w:qFormat/>
    <w:rsid w:val="00BE1A6E"/>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qFormat/>
    <w:rsid w:val="00BE1A6E"/>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BE1A6E"/>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qFormat/>
    <w:rsid w:val="00BE1A6E"/>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BE1A6E"/>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BE1A6E"/>
    <w:rPr>
      <w:rFonts w:ascii="Times New Roman" w:eastAsia="Times New Roman" w:hAnsi="Times New Roman" w:cs="Times New Roman"/>
      <w:b/>
      <w:bCs/>
      <w:sz w:val="26"/>
      <w:szCs w:val="26"/>
      <w:u w:val="none"/>
    </w:rPr>
  </w:style>
  <w:style w:type="character" w:customStyle="1" w:styleId="Heading1040">
    <w:name w:val="Heading #10 (4)"/>
    <w:qFormat/>
    <w:rsid w:val="00BE1A6E"/>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sid w:val="00BE1A6E"/>
    <w:rPr>
      <w:rFonts w:ascii="Times New Roman" w:eastAsia="Times New Roman" w:hAnsi="Times New Roman" w:cs="Times New Roman"/>
      <w:i/>
      <w:iCs/>
      <w:sz w:val="19"/>
      <w:szCs w:val="19"/>
      <w:u w:val="none"/>
    </w:rPr>
  </w:style>
  <w:style w:type="character" w:customStyle="1" w:styleId="Bodytext630">
    <w:name w:val="Body text (63)"/>
    <w:qFormat/>
    <w:rsid w:val="00BE1A6E"/>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sid w:val="00BE1A6E"/>
    <w:rPr>
      <w:rFonts w:ascii="Times New Roman" w:eastAsia="Times New Roman" w:hAnsi="Times New Roman" w:cs="Times New Roman"/>
      <w:sz w:val="22"/>
      <w:szCs w:val="22"/>
      <w:u w:val="none"/>
    </w:rPr>
  </w:style>
  <w:style w:type="character" w:customStyle="1" w:styleId="Heading82Exact">
    <w:name w:val="Heading #8 (2) Exact"/>
    <w:qFormat/>
    <w:rsid w:val="00BE1A6E"/>
    <w:rPr>
      <w:rFonts w:ascii="Times New Roman" w:eastAsia="Times New Roman" w:hAnsi="Times New Roman" w:cs="Times New Roman"/>
      <w:sz w:val="20"/>
      <w:szCs w:val="20"/>
      <w:u w:val="none"/>
    </w:rPr>
  </w:style>
  <w:style w:type="character" w:customStyle="1" w:styleId="Bodytext60Exact">
    <w:name w:val="Body text (60) Exact"/>
    <w:qFormat/>
    <w:rsid w:val="00BE1A6E"/>
    <w:rPr>
      <w:rFonts w:ascii="Times New Roman" w:eastAsia="Times New Roman" w:hAnsi="Times New Roman" w:cs="Times New Roman"/>
      <w:sz w:val="21"/>
      <w:szCs w:val="21"/>
      <w:u w:val="none"/>
    </w:rPr>
  </w:style>
  <w:style w:type="character" w:customStyle="1" w:styleId="Bodytext6011ptExact">
    <w:name w:val="Body text (60) + 11 pt Exact"/>
    <w:qFormat/>
    <w:rsid w:val="00BE1A6E"/>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sid w:val="00BE1A6E"/>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BE1A6E"/>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BE1A6E"/>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qFormat/>
    <w:rsid w:val="00BE1A6E"/>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BE1A6E"/>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qFormat/>
    <w:rsid w:val="00BE1A6E"/>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BE1A6E"/>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qFormat/>
    <w:rsid w:val="00BE1A6E"/>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sid w:val="00BE1A6E"/>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BE1A6E"/>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qFormat/>
    <w:rsid w:val="00BE1A6E"/>
    <w:rPr>
      <w:rFonts w:ascii="Times New Roman" w:eastAsia="Times New Roman" w:hAnsi="Times New Roman" w:cs="Times New Roman"/>
      <w:sz w:val="22"/>
      <w:szCs w:val="22"/>
      <w:u w:val="none"/>
    </w:rPr>
  </w:style>
  <w:style w:type="character" w:customStyle="1" w:styleId="Heading13">
    <w:name w:val="Heading #1_"/>
    <w:link w:val="Heading14"/>
    <w:qFormat/>
    <w:rsid w:val="00BE1A6E"/>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BE1A6E"/>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qFormat/>
    <w:rsid w:val="00BE1A6E"/>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BE1A6E"/>
    <w:rPr>
      <w:rFonts w:ascii="Times New Roman" w:eastAsia="Times New Roman" w:hAnsi="Times New Roman" w:cs="Times New Roman"/>
      <w:i/>
      <w:iCs/>
      <w:sz w:val="13"/>
      <w:szCs w:val="13"/>
      <w:u w:val="none"/>
    </w:rPr>
  </w:style>
  <w:style w:type="character" w:customStyle="1" w:styleId="Bodytext67">
    <w:name w:val="Body text (67)_"/>
    <w:link w:val="Bodytext670"/>
    <w:qFormat/>
    <w:rsid w:val="00BE1A6E"/>
    <w:rPr>
      <w:rFonts w:ascii="Times New Roman" w:eastAsia="Times New Roman" w:hAnsi="Times New Roman"/>
      <w:shd w:val="clear" w:color="auto" w:fill="FFFFFF"/>
    </w:rPr>
  </w:style>
  <w:style w:type="paragraph" w:customStyle="1" w:styleId="Bodytext670">
    <w:name w:val="Body text (67)"/>
    <w:basedOn w:val="Normal"/>
    <w:link w:val="Bodytext67"/>
    <w:qFormat/>
    <w:rsid w:val="00BE1A6E"/>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qFormat/>
    <w:rsid w:val="00BE1A6E"/>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sid w:val="00BE1A6E"/>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sid w:val="00BE1A6E"/>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BE1A6E"/>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qFormat/>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sid w:val="00BE1A6E"/>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sid w:val="00BE1A6E"/>
    <w:rPr>
      <w:rFonts w:ascii="Times New Roman" w:eastAsia="Times New Roman" w:hAnsi="Times New Roman" w:cs="Times New Roman"/>
      <w:b/>
      <w:bCs/>
      <w:sz w:val="30"/>
      <w:szCs w:val="30"/>
      <w:u w:val="none"/>
    </w:rPr>
  </w:style>
  <w:style w:type="character" w:customStyle="1" w:styleId="Heading1240">
    <w:name w:val="Heading #12 (4)"/>
    <w:qFormat/>
    <w:rsid w:val="00BE1A6E"/>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sid w:val="00BE1A6E"/>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sid w:val="00BE1A6E"/>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BE1A6E"/>
    <w:rPr>
      <w:rFonts w:ascii="Times New Roman" w:eastAsia="Times New Roman" w:hAnsi="Times New Roman"/>
      <w:shd w:val="clear" w:color="auto" w:fill="FFFFFF"/>
    </w:rPr>
  </w:style>
  <w:style w:type="paragraph" w:customStyle="1" w:styleId="Heading830">
    <w:name w:val="Heading #8 (3)"/>
    <w:basedOn w:val="Normal"/>
    <w:link w:val="Heading83"/>
    <w:qFormat/>
    <w:rsid w:val="00BE1A6E"/>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qFormat/>
    <w:rsid w:val="00BE1A6E"/>
    <w:rPr>
      <w:rFonts w:ascii="Times New Roman" w:eastAsia="Times New Roman" w:hAnsi="Times New Roman"/>
      <w:shd w:val="clear" w:color="auto" w:fill="FFFFFF"/>
    </w:rPr>
  </w:style>
  <w:style w:type="paragraph" w:customStyle="1" w:styleId="Bodytext700">
    <w:name w:val="Body text (70)"/>
    <w:basedOn w:val="Normal"/>
    <w:link w:val="Bodytext70Exact"/>
    <w:qFormat/>
    <w:rsid w:val="00BE1A6E"/>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qFormat/>
    <w:rsid w:val="00BE1A6E"/>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sid w:val="00BE1A6E"/>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BE1A6E"/>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qFormat/>
    <w:rsid w:val="00BE1A6E"/>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BE1A6E"/>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qFormat/>
    <w:rsid w:val="00BE1A6E"/>
    <w:rPr>
      <w:rFonts w:ascii="Times New Roman" w:eastAsia="Times New Roman" w:hAnsi="Times New Roman"/>
      <w:shd w:val="clear" w:color="auto" w:fill="FFFFFF"/>
    </w:rPr>
  </w:style>
  <w:style w:type="paragraph" w:customStyle="1" w:styleId="Bodytext73">
    <w:name w:val="Body text (73)"/>
    <w:basedOn w:val="Normal"/>
    <w:link w:val="Bodytext73Exact"/>
    <w:qFormat/>
    <w:rsid w:val="00BE1A6E"/>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qFormat/>
    <w:rsid w:val="00BE1A6E"/>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BE1A6E"/>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qFormat/>
    <w:rsid w:val="00BE1A6E"/>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BE1A6E"/>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qFormat/>
    <w:rsid w:val="00BE1A6E"/>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BE1A6E"/>
    <w:rPr>
      <w:rFonts w:ascii="Times New Roman" w:eastAsia="Times New Roman" w:hAnsi="Times New Roman" w:cs="Times New Roman"/>
      <w:sz w:val="22"/>
      <w:szCs w:val="22"/>
      <w:u w:val="none"/>
    </w:rPr>
  </w:style>
  <w:style w:type="character" w:customStyle="1" w:styleId="Tableofcontents30">
    <w:name w:val="Table of contents (3)"/>
    <w:qFormat/>
    <w:rsid w:val="00BE1A6E"/>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sid w:val="00BE1A6E"/>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BE1A6E"/>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qFormat/>
    <w:rsid w:val="00BE1A6E"/>
    <w:rPr>
      <w:rFonts w:ascii="Times New Roman" w:eastAsia="Times New Roman" w:hAnsi="Times New Roman" w:cs="Times New Roman"/>
      <w:sz w:val="22"/>
      <w:szCs w:val="22"/>
      <w:u w:val="none"/>
    </w:rPr>
  </w:style>
  <w:style w:type="character" w:customStyle="1" w:styleId="Bodytext77Exact">
    <w:name w:val="Body text (77) Exact"/>
    <w:link w:val="Bodytext77"/>
    <w:qFormat/>
    <w:rsid w:val="00BE1A6E"/>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BE1A6E"/>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qFormat/>
    <w:rsid w:val="00BE1A6E"/>
    <w:rPr>
      <w:rFonts w:ascii="Times New Roman" w:eastAsia="Times New Roman" w:hAnsi="Times New Roman" w:cs="Times New Roman"/>
      <w:b/>
      <w:bCs/>
      <w:sz w:val="30"/>
      <w:szCs w:val="30"/>
      <w:u w:val="none"/>
    </w:rPr>
  </w:style>
  <w:style w:type="character" w:customStyle="1" w:styleId="Bodytext780">
    <w:name w:val="Body text (78)"/>
    <w:qFormat/>
    <w:rsid w:val="00BE1A6E"/>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sid w:val="00BE1A6E"/>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BE1A6E"/>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qFormat/>
    <w:rsid w:val="00BE1A6E"/>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BE1A6E"/>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qFormat/>
    <w:rsid w:val="00BE1A6E"/>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BE1A6E"/>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qFormat/>
    <w:rsid w:val="00BE1A6E"/>
    <w:rPr>
      <w:rFonts w:ascii="Times New Roman" w:eastAsia="Times New Roman" w:hAnsi="Times New Roman" w:cs="Times New Roman"/>
      <w:sz w:val="21"/>
      <w:szCs w:val="21"/>
      <w:u w:val="none"/>
    </w:rPr>
  </w:style>
  <w:style w:type="character" w:customStyle="1" w:styleId="Bodytext611ptExact">
    <w:name w:val="Body text (6) + 11 pt Exact"/>
    <w:qFormat/>
    <w:rsid w:val="00BE1A6E"/>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BE1A6E"/>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BE1A6E"/>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BE1A6E"/>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qFormat/>
    <w:rsid w:val="00BE1A6E"/>
    <w:rPr>
      <w:rFonts w:ascii="Tahoma" w:eastAsia="Tahoma" w:hAnsi="Tahoma" w:cs="Tahoma"/>
      <w:i/>
      <w:iCs/>
      <w:sz w:val="20"/>
      <w:szCs w:val="20"/>
      <w:u w:val="none"/>
    </w:rPr>
  </w:style>
  <w:style w:type="character" w:customStyle="1" w:styleId="Bodytext811">
    <w:name w:val="Body text (81)"/>
    <w:qFormat/>
    <w:rsid w:val="00BE1A6E"/>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sid w:val="00BE1A6E"/>
    <w:rPr>
      <w:rFonts w:ascii="Tahoma" w:eastAsia="Tahoma" w:hAnsi="Tahoma" w:cs="Tahoma"/>
      <w:spacing w:val="20"/>
      <w:w w:val="200"/>
      <w:sz w:val="21"/>
      <w:szCs w:val="21"/>
      <w:u w:val="none"/>
    </w:rPr>
  </w:style>
  <w:style w:type="character" w:customStyle="1" w:styleId="Bodytext820">
    <w:name w:val="Body text (82)"/>
    <w:qFormat/>
    <w:rsid w:val="00BE1A6E"/>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BE1A6E"/>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BE1A6E"/>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qFormat/>
    <w:rsid w:val="00BE1A6E"/>
    <w:rPr>
      <w:rFonts w:ascii="Times New Roman" w:eastAsia="Times New Roman" w:hAnsi="Times New Roman"/>
      <w:shd w:val="clear" w:color="auto" w:fill="FFFFFF"/>
    </w:rPr>
  </w:style>
  <w:style w:type="paragraph" w:customStyle="1" w:styleId="Bodytext830">
    <w:name w:val="Body text (83)"/>
    <w:basedOn w:val="Normal"/>
    <w:link w:val="Bodytext83"/>
    <w:qFormat/>
    <w:rsid w:val="00BE1A6E"/>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qFormat/>
    <w:rsid w:val="00BE1A6E"/>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sid w:val="00BE1A6E"/>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BE1A6E"/>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qFormat/>
    <w:rsid w:val="00BE1A6E"/>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sid w:val="00BE1A6E"/>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BE1A6E"/>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sid w:val="00BE1A6E"/>
    <w:rPr>
      <w:rFonts w:ascii="Times New Roman" w:eastAsia="Times New Roman" w:hAnsi="Times New Roman" w:cs="Times New Roman"/>
      <w:b/>
      <w:bCs/>
      <w:sz w:val="42"/>
      <w:szCs w:val="42"/>
      <w:u w:val="none"/>
    </w:rPr>
  </w:style>
  <w:style w:type="character" w:customStyle="1" w:styleId="Bodytext860">
    <w:name w:val="Body text (86)"/>
    <w:qFormat/>
    <w:rsid w:val="00BE1A6E"/>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sid w:val="00BE1A6E"/>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sid w:val="00BE1A6E"/>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sid w:val="00BE1A6E"/>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BE1A6E"/>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qFormat/>
    <w:rsid w:val="00BE1A6E"/>
    <w:rPr>
      <w:rFonts w:ascii="Times New Roman" w:eastAsia="Times New Roman" w:hAnsi="Times New Roman"/>
      <w:shd w:val="clear" w:color="auto" w:fill="FFFFFF"/>
    </w:rPr>
  </w:style>
  <w:style w:type="paragraph" w:customStyle="1" w:styleId="Bodytext870">
    <w:name w:val="Body text (87)"/>
    <w:basedOn w:val="Normal"/>
    <w:link w:val="Bodytext87"/>
    <w:qFormat/>
    <w:rsid w:val="00BE1A6E"/>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qFormat/>
    <w:rsid w:val="00BE1A6E"/>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BE1A6E"/>
    <w:rPr>
      <w:rFonts w:ascii="Times New Roman" w:hAnsi="Times New Roman" w:cs="Times New Roman"/>
      <w:sz w:val="20"/>
      <w:szCs w:val="20"/>
      <w:u w:val="none"/>
    </w:rPr>
  </w:style>
  <w:style w:type="character" w:customStyle="1" w:styleId="Heading42Exact">
    <w:name w:val="Heading #4 (2) Exact"/>
    <w:link w:val="Heading42"/>
    <w:qFormat/>
    <w:rsid w:val="00BE1A6E"/>
    <w:rPr>
      <w:rFonts w:ascii="Times New Roman" w:hAnsi="Times New Roman"/>
      <w:b/>
      <w:bCs/>
      <w:shd w:val="clear" w:color="auto" w:fill="FFFFFF"/>
    </w:rPr>
  </w:style>
  <w:style w:type="paragraph" w:customStyle="1" w:styleId="Heading42">
    <w:name w:val="Heading #4 (2)"/>
    <w:basedOn w:val="Normal"/>
    <w:link w:val="Heading42Exact"/>
    <w:qFormat/>
    <w:rsid w:val="00BE1A6E"/>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qFormat/>
    <w:rsid w:val="00BE1A6E"/>
    <w:rPr>
      <w:rFonts w:ascii="Candara" w:hAnsi="Candara" w:cs="Candara"/>
      <w:b/>
      <w:bCs/>
      <w:u w:val="none"/>
    </w:rPr>
  </w:style>
  <w:style w:type="character" w:customStyle="1" w:styleId="Bodytext2Spacing-1ptExact">
    <w:name w:val="Body text (2) + Spacing -1 pt Exact"/>
    <w:uiPriority w:val="99"/>
    <w:qFormat/>
    <w:rsid w:val="00BE1A6E"/>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BE1A6E"/>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BE1A6E"/>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BE1A6E"/>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BE1A6E"/>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BE1A6E"/>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BE1A6E"/>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BE1A6E"/>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BE1A6E"/>
    <w:rPr>
      <w:rFonts w:ascii="Times New Roman" w:hAnsi="Times New Roman"/>
      <w:b/>
      <w:bCs/>
      <w:sz w:val="26"/>
      <w:szCs w:val="26"/>
      <w:shd w:val="clear" w:color="auto" w:fill="FFFFFF"/>
    </w:rPr>
  </w:style>
  <w:style w:type="paragraph" w:customStyle="1" w:styleId="Heading310">
    <w:name w:val="Heading #31"/>
    <w:basedOn w:val="Normal"/>
    <w:link w:val="Heading31"/>
    <w:qFormat/>
    <w:rsid w:val="00BE1A6E"/>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qFormat/>
    <w:rsid w:val="00BE1A6E"/>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BE1A6E"/>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BE1A6E"/>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sid w:val="00BE1A6E"/>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sid w:val="00BE1A6E"/>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sid w:val="00BE1A6E"/>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sid w:val="00BE1A6E"/>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sid w:val="00BE1A6E"/>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sid w:val="00BE1A6E"/>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BE1A6E"/>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BE1A6E"/>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sid w:val="00BE1A6E"/>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sid w:val="00BE1A6E"/>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sid w:val="00BE1A6E"/>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sid w:val="00BE1A6E"/>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sid w:val="00BE1A6E"/>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sid w:val="00BE1A6E"/>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sid w:val="00BE1A6E"/>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sid w:val="00BE1A6E"/>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sid w:val="00BE1A6E"/>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sid w:val="00BE1A6E"/>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sid w:val="00BE1A6E"/>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BE1A6E"/>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BE1A6E"/>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sid w:val="00BE1A6E"/>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sid w:val="00BE1A6E"/>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sid w:val="00BE1A6E"/>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sid w:val="00BE1A6E"/>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sid w:val="00BE1A6E"/>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sid w:val="00BE1A6E"/>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sid w:val="00BE1A6E"/>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sid w:val="00BE1A6E"/>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BE1A6E"/>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sid w:val="00BE1A6E"/>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sid w:val="00BE1A6E"/>
    <w:rPr>
      <w:rFonts w:ascii="Times New Roman" w:hAnsi="Times New Roman"/>
      <w:b/>
      <w:bCs/>
      <w:sz w:val="26"/>
      <w:szCs w:val="26"/>
      <w:shd w:val="clear" w:color="auto" w:fill="FFFFFF"/>
    </w:rPr>
  </w:style>
  <w:style w:type="character" w:customStyle="1" w:styleId="Heading3NotBold">
    <w:name w:val="Heading #3 + Not Bold"/>
    <w:qFormat/>
    <w:rsid w:val="00BE1A6E"/>
    <w:rPr>
      <w:rFonts w:ascii="Times New Roman" w:hAnsi="Times New Roman"/>
      <w:b/>
      <w:bCs/>
      <w:sz w:val="26"/>
      <w:szCs w:val="26"/>
      <w:shd w:val="clear" w:color="auto" w:fill="FFFFFF"/>
    </w:rPr>
  </w:style>
  <w:style w:type="paragraph" w:customStyle="1" w:styleId="Bodytext611">
    <w:name w:val="Body text (6)1"/>
    <w:basedOn w:val="Normal"/>
    <w:uiPriority w:val="99"/>
    <w:qFormat/>
    <w:rsid w:val="00BE1A6E"/>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qFormat/>
    <w:rsid w:val="00BE1A6E"/>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qFormat/>
    <w:locked/>
    <w:rsid w:val="00BE1A6E"/>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BE1A6E"/>
    <w:rPr>
      <w:rFonts w:ascii="Candara" w:eastAsia="Candara" w:hAnsi="Candara" w:cs="Candara"/>
      <w:sz w:val="21"/>
      <w:szCs w:val="21"/>
      <w:shd w:val="clear" w:color="auto" w:fill="FFFFFF"/>
    </w:rPr>
  </w:style>
  <w:style w:type="character" w:customStyle="1" w:styleId="Bodytext9Exact">
    <w:name w:val="Body text (9) Exact"/>
    <w:qFormat/>
    <w:locked/>
    <w:rsid w:val="00BE1A6E"/>
    <w:rPr>
      <w:rFonts w:ascii="Candara" w:eastAsia="Candara" w:hAnsi="Candara" w:cs="Candara"/>
      <w:sz w:val="14"/>
      <w:szCs w:val="14"/>
      <w:shd w:val="clear" w:color="auto" w:fill="FFFFFF"/>
    </w:rPr>
  </w:style>
  <w:style w:type="character" w:customStyle="1" w:styleId="Heading72Exact">
    <w:name w:val="Heading #7 (2) Exact"/>
    <w:qFormat/>
    <w:locked/>
    <w:rsid w:val="00BE1A6E"/>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BE1A6E"/>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BE1A6E"/>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BE1A6E"/>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BE1A6E"/>
    <w:rPr>
      <w:rFonts w:ascii="Sylfaen" w:eastAsia="Sylfaen" w:hAnsi="Sylfaen" w:cs="Sylfaen"/>
      <w:shd w:val="clear" w:color="auto" w:fill="FFFFFF"/>
    </w:rPr>
  </w:style>
  <w:style w:type="character" w:customStyle="1" w:styleId="Bodytext24Exact">
    <w:name w:val="Body text (24) Exact"/>
    <w:qFormat/>
    <w:locked/>
    <w:rsid w:val="00BE1A6E"/>
    <w:rPr>
      <w:rFonts w:ascii="Impact" w:eastAsia="Impact" w:hAnsi="Impact" w:cs="Impact"/>
      <w:sz w:val="12"/>
      <w:szCs w:val="12"/>
      <w:shd w:val="clear" w:color="auto" w:fill="FFFFFF"/>
    </w:rPr>
  </w:style>
  <w:style w:type="character" w:customStyle="1" w:styleId="Tableofcontents20">
    <w:name w:val="Table of contents (2)_"/>
    <w:qFormat/>
    <w:locked/>
    <w:rsid w:val="00BE1A6E"/>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BE1A6E"/>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BE1A6E"/>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qFormat/>
    <w:rsid w:val="00BE1A6E"/>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BE1A6E"/>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BE1A6E"/>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BE1A6E"/>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sid w:val="00BE1A6E"/>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BE1A6E"/>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BE1A6E"/>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BE1A6E"/>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BE1A6E"/>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BE1A6E"/>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BE1A6E"/>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BE1A6E"/>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BE1A6E"/>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BE1A6E"/>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sid w:val="00BE1A6E"/>
    <w:rPr>
      <w:rFonts w:ascii="Times New Roman" w:eastAsia="Times New Roman" w:hAnsi="Times New Roman" w:cs="Times New Roman" w:hint="default"/>
      <w:sz w:val="21"/>
      <w:szCs w:val="21"/>
      <w:u w:val="none"/>
    </w:rPr>
  </w:style>
  <w:style w:type="character" w:customStyle="1" w:styleId="Tableofcontents17pt">
    <w:name w:val="Table of contents + 17 pt"/>
    <w:qFormat/>
    <w:rsid w:val="00BE1A6E"/>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sid w:val="00BE1A6E"/>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sid w:val="00BE1A6E"/>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sid w:val="00BE1A6E"/>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sid w:val="00BE1A6E"/>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sid w:val="00BE1A6E"/>
    <w:rPr>
      <w:rFonts w:ascii="Times New Roman" w:eastAsia="Times New Roman" w:hAnsi="Times New Roman" w:cs="Times New Roman" w:hint="default"/>
      <w:b/>
      <w:bCs/>
      <w:sz w:val="21"/>
      <w:szCs w:val="21"/>
      <w:u w:val="none"/>
    </w:rPr>
  </w:style>
  <w:style w:type="character" w:customStyle="1" w:styleId="Bodytext21Exact">
    <w:name w:val="Body text (21) Exact"/>
    <w:qFormat/>
    <w:rsid w:val="00BE1A6E"/>
    <w:rPr>
      <w:rFonts w:ascii="Times New Roman" w:eastAsia="Times New Roman" w:hAnsi="Times New Roman" w:cs="Times New Roman" w:hint="default"/>
      <w:sz w:val="32"/>
      <w:szCs w:val="32"/>
      <w:u w:val="none"/>
    </w:rPr>
  </w:style>
  <w:style w:type="character" w:customStyle="1" w:styleId="Bodytext216ptExact">
    <w:name w:val="Body text (2) + 16 pt Exact"/>
    <w:qFormat/>
    <w:rsid w:val="00BE1A6E"/>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sid w:val="00BE1A6E"/>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BE1A6E"/>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BE1A6E"/>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BE1A6E"/>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sid w:val="00BE1A6E"/>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sid w:val="00BE1A6E"/>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sid w:val="00BE1A6E"/>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BE1A6E"/>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BE1A6E"/>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BE1A6E"/>
    <w:rPr>
      <w:rFonts w:ascii="Times New Roman" w:eastAsia="Times New Roman" w:hAnsi="Times New Roman" w:cs="Times New Roman"/>
      <w:shd w:val="clear" w:color="auto" w:fill="FFFFFF"/>
    </w:rPr>
  </w:style>
  <w:style w:type="character" w:customStyle="1" w:styleId="Tableofcontents105pt">
    <w:name w:val="Table of contents + 10.5 pt"/>
    <w:qFormat/>
    <w:rsid w:val="00BE1A6E"/>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sid w:val="00BE1A6E"/>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BE1A6E"/>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BE1A6E"/>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BE1A6E"/>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BE1A6E"/>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BE1A6E"/>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BE1A6E"/>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qFormat/>
    <w:rsid w:val="00BE1A6E"/>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BE1A6E"/>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qFormat/>
    <w:rsid w:val="00BE1A6E"/>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BE1A6E"/>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BE1A6E"/>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qFormat/>
    <w:rsid w:val="00BE1A6E"/>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sid w:val="00BE1A6E"/>
    <w:rPr>
      <w:rFonts w:ascii="Times New Roman" w:eastAsia="Times New Roman" w:hAnsi="Times New Roman" w:cs="Times New Roman"/>
      <w:shd w:val="clear" w:color="auto" w:fill="FFFFFF"/>
    </w:rPr>
  </w:style>
  <w:style w:type="character" w:customStyle="1" w:styleId="Tableofcontents4Exact">
    <w:name w:val="Table of contents (4) Exact"/>
    <w:qFormat/>
    <w:rsid w:val="00BE1A6E"/>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BE1A6E"/>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BE1A6E"/>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sid w:val="00BE1A6E"/>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sid w:val="00BE1A6E"/>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BE1A6E"/>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BE1A6E"/>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BE1A6E"/>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BE1A6E"/>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BE1A6E"/>
    <w:rPr>
      <w:rFonts w:ascii="Times New Roman" w:eastAsia="Times New Roman" w:hAnsi="Times New Roman" w:cs="Times New Roman"/>
      <w:b/>
      <w:bCs/>
      <w:sz w:val="26"/>
      <w:szCs w:val="26"/>
      <w:u w:val="none"/>
    </w:rPr>
  </w:style>
  <w:style w:type="character" w:customStyle="1" w:styleId="Heading43">
    <w:name w:val="Heading #4 (3)_"/>
    <w:qFormat/>
    <w:rsid w:val="00BE1A6E"/>
    <w:rPr>
      <w:rFonts w:ascii="Times New Roman" w:eastAsia="Times New Roman" w:hAnsi="Times New Roman" w:cs="Times New Roman"/>
      <w:sz w:val="22"/>
      <w:szCs w:val="22"/>
      <w:u w:val="none"/>
    </w:rPr>
  </w:style>
  <w:style w:type="character" w:customStyle="1" w:styleId="Heading430">
    <w:name w:val="Heading #4 (3)"/>
    <w:qFormat/>
    <w:rsid w:val="00BE1A6E"/>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sid w:val="00BE1A6E"/>
    <w:rPr>
      <w:rFonts w:ascii="Times New Roman" w:eastAsia="Times New Roman" w:hAnsi="Times New Roman" w:cs="Times New Roman"/>
      <w:sz w:val="22"/>
      <w:szCs w:val="22"/>
      <w:u w:val="none"/>
    </w:rPr>
  </w:style>
  <w:style w:type="character" w:customStyle="1" w:styleId="Bodytext17SmallCaps">
    <w:name w:val="Body text (17) + Small Caps"/>
    <w:qFormat/>
    <w:rsid w:val="00BE1A6E"/>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sid w:val="00BE1A6E"/>
    <w:rPr>
      <w:rFonts w:ascii="Times New Roman" w:eastAsia="Times New Roman" w:hAnsi="Times New Roman" w:cs="Times New Roman"/>
      <w:sz w:val="22"/>
      <w:szCs w:val="22"/>
      <w:u w:val="none"/>
    </w:rPr>
  </w:style>
  <w:style w:type="character" w:customStyle="1" w:styleId="TableofcontentsSpacing0pt">
    <w:name w:val="Table of contents + Spacing 0 pt"/>
    <w:qFormat/>
    <w:rsid w:val="00BE1A6E"/>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sid w:val="00BE1A6E"/>
    <w:rPr>
      <w:rFonts w:ascii="Times New Roman" w:eastAsia="Times New Roman" w:hAnsi="Times New Roman" w:cs="Times New Roman"/>
      <w:b/>
      <w:bCs/>
      <w:sz w:val="30"/>
      <w:szCs w:val="30"/>
      <w:u w:val="none"/>
    </w:rPr>
  </w:style>
  <w:style w:type="character" w:customStyle="1" w:styleId="Heading330">
    <w:name w:val="Heading #3 (3)"/>
    <w:qFormat/>
    <w:rsid w:val="00BE1A6E"/>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sid w:val="00BE1A6E"/>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sid w:val="00BE1A6E"/>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BE1A6E"/>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BE1A6E"/>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BE1A6E"/>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BE1A6E"/>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BE1A6E"/>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BE1A6E"/>
    <w:rPr>
      <w:rFonts w:ascii="Times New Roman" w:eastAsia="Times New Roman" w:hAnsi="Times New Roman" w:cs="Times New Roman"/>
      <w:sz w:val="21"/>
      <w:szCs w:val="21"/>
      <w:u w:val="none"/>
    </w:rPr>
  </w:style>
  <w:style w:type="character" w:customStyle="1" w:styleId="Bodytext15105pt">
    <w:name w:val="Body text (15) + 10.5 pt"/>
    <w:qFormat/>
    <w:rsid w:val="00BE1A6E"/>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BE1A6E"/>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sid w:val="00BE1A6E"/>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BE1A6E"/>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BE1A6E"/>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BE1A6E"/>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sid w:val="00BE1A6E"/>
    <w:rPr>
      <w:rFonts w:ascii="Times New Roman" w:eastAsia="Times New Roman" w:hAnsi="Times New Roman" w:cs="Times New Roman"/>
      <w:b/>
      <w:bCs/>
      <w:sz w:val="26"/>
      <w:szCs w:val="26"/>
      <w:u w:val="none"/>
    </w:rPr>
  </w:style>
  <w:style w:type="character" w:customStyle="1" w:styleId="Bodytext5Spacing0pt">
    <w:name w:val="Body text (5) + Spacing 0 pt"/>
    <w:qFormat/>
    <w:rsid w:val="00BE1A6E"/>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BE1A6E"/>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BE1A6E"/>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qFormat/>
    <w:rsid w:val="00BE1A6E"/>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BE1A6E"/>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qFormat/>
    <w:rsid w:val="00BE1A6E"/>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BE1A6E"/>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qFormat/>
    <w:rsid w:val="00BE1A6E"/>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BE1A6E"/>
  </w:style>
  <w:style w:type="character" w:customStyle="1" w:styleId="mw-editsection">
    <w:name w:val="mw-editsection"/>
    <w:basedOn w:val="DefaultParagraphFont"/>
    <w:qFormat/>
    <w:rsid w:val="00BE1A6E"/>
  </w:style>
  <w:style w:type="character" w:customStyle="1" w:styleId="mw-editsection-bracket">
    <w:name w:val="mw-editsection-bracket"/>
    <w:basedOn w:val="DefaultParagraphFont"/>
    <w:qFormat/>
    <w:rsid w:val="00BE1A6E"/>
  </w:style>
  <w:style w:type="character" w:customStyle="1" w:styleId="mw-editsection-divider">
    <w:name w:val="mw-editsection-divider"/>
    <w:basedOn w:val="DefaultParagraphFont"/>
    <w:qFormat/>
    <w:rsid w:val="00BE1A6E"/>
  </w:style>
  <w:style w:type="paragraph" w:customStyle="1" w:styleId="bodytext602">
    <w:name w:val="bodytext60"/>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qFormat/>
    <w:rsid w:val="00BE1A6E"/>
  </w:style>
  <w:style w:type="paragraph" w:customStyle="1" w:styleId="heading1270">
    <w:name w:val="heading1270"/>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uiPriority w:val="59"/>
    <w:qFormat/>
    <w:rsid w:val="00BE1A6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sid w:val="00BE1A6E"/>
    <w:rPr>
      <w:rFonts w:eastAsia="Times New Roman"/>
      <w:b/>
      <w:bCs/>
      <w:shd w:val="clear" w:color="auto" w:fill="FFFFFF"/>
    </w:rPr>
  </w:style>
  <w:style w:type="character" w:customStyle="1" w:styleId="vnbnnidung2timesnewroman">
    <w:name w:val="vnbnnidung2timesnewroman"/>
    <w:basedOn w:val="DefaultParagraphFont"/>
    <w:qFormat/>
    <w:rsid w:val="00BE1A6E"/>
  </w:style>
  <w:style w:type="paragraph" w:customStyle="1" w:styleId="vnbnnidung19">
    <w:name w:val="vnbnnidung19"/>
    <w:basedOn w:val="Normal"/>
    <w:qFormat/>
    <w:rsid w:val="00BE1A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semiHidden/>
    <w:qFormat/>
    <w:rsid w:val="00BE1A6E"/>
    <w:pPr>
      <w:numPr>
        <w:numId w:val="7"/>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qFormat/>
    <w:rsid w:val="00BE1A6E"/>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qFormat/>
    <w:rsid w:val="00BE1A6E"/>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rsid w:val="00BE1A6E"/>
    <w:pPr>
      <w:spacing w:after="0" w:line="240" w:lineRule="auto"/>
    </w:pPr>
    <w:rPr>
      <w:rFonts w:ascii="Times New Roman" w:eastAsia="SimSun" w:hAnsi="Times New Roman" w:cs="Times New Roman"/>
      <w:kern w:val="0"/>
      <w:sz w:val="20"/>
      <w:szCs w:val="20"/>
      <w14:ligatures w14:val="none"/>
    </w:rPr>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BE1A6E"/>
    <w:pPr>
      <w:spacing w:after="0" w:line="240" w:lineRule="auto"/>
    </w:pPr>
    <w:rPr>
      <w:rFonts w:ascii="Times New Roman" w:eastAsia="SimSun" w:hAnsi="Times New Roman" w:cs="Times New Roman"/>
      <w:kern w:val="0"/>
      <w:sz w:val="20"/>
      <w:szCs w:val="20"/>
      <w14:ligatures w14:val="none"/>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
    <w:name w:val="Grid Table 1 Light - Accent 21"/>
    <w:basedOn w:val="TableNormal"/>
    <w:uiPriority w:val="46"/>
    <w:qFormat/>
    <w:rsid w:val="00BE1A6E"/>
    <w:pPr>
      <w:spacing w:after="0" w:line="240" w:lineRule="auto"/>
    </w:pPr>
    <w:rPr>
      <w:rFonts w:ascii="Times New Roman" w:eastAsia="SimSun" w:hAnsi="Times New Roman" w:cs="Times New Roman"/>
      <w:kern w:val="0"/>
      <w:sz w:val="20"/>
      <w:szCs w:val="20"/>
      <w14:ligatures w14:val="none"/>
    </w:rPr>
    <w:tblPr>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BE1A6E"/>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rsid w:val="00BE1A6E"/>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E1A6E"/>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link w:val="z-TopofFormChar2"/>
    <w:hidden/>
    <w:uiPriority w:val="99"/>
    <w:unhideWhenUsed/>
    <w:rsid w:val="00BE1A6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2">
    <w:name w:val="z-Top of Form Char2"/>
    <w:basedOn w:val="DefaultParagraphFont"/>
    <w:link w:val="z-TopofForm"/>
    <w:uiPriority w:val="99"/>
    <w:rsid w:val="00BE1A6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2"/>
    <w:hidden/>
    <w:uiPriority w:val="99"/>
    <w:unhideWhenUsed/>
    <w:rsid w:val="00BE1A6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2">
    <w:name w:val="z-Bottom of Form Char2"/>
    <w:basedOn w:val="DefaultParagraphFont"/>
    <w:link w:val="z-BottomofForm"/>
    <w:uiPriority w:val="99"/>
    <w:rsid w:val="00BE1A6E"/>
    <w:rPr>
      <w:rFonts w:ascii="Arial" w:eastAsia="Times New Roman" w:hAnsi="Arial" w:cs="Arial"/>
      <w:vanish/>
      <w:kern w:val="0"/>
      <w:sz w:val="16"/>
      <w:szCs w:val="16"/>
      <w14:ligatures w14:val="none"/>
    </w:rPr>
  </w:style>
  <w:style w:type="table" w:customStyle="1" w:styleId="LightShading1">
    <w:name w:val="Light Shading1"/>
    <w:basedOn w:val="TableNormal"/>
    <w:next w:val="LightShading"/>
    <w:uiPriority w:val="60"/>
    <w:rsid w:val="00BE1A6E"/>
    <w:pPr>
      <w:spacing w:after="0" w:line="240" w:lineRule="auto"/>
    </w:pPr>
    <w:rPr>
      <w:rFonts w:ascii="Calibri" w:eastAsia="Yu Mincho"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BE1A6E"/>
    <w:pPr>
      <w:spacing w:after="0" w:line="240" w:lineRule="auto"/>
    </w:pPr>
    <w:rPr>
      <w:rFonts w:ascii="Calibri" w:eastAsia="Calibri" w:hAnsi="Calibri" w:cs="Times New Roman"/>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BE1A6E"/>
    <w:pPr>
      <w:numPr>
        <w:numId w:val="61"/>
      </w:numPr>
    </w:pPr>
  </w:style>
  <w:style w:type="character" w:styleId="SubtleEmphasis">
    <w:name w:val="Subtle Emphasis"/>
    <w:uiPriority w:val="19"/>
    <w:qFormat/>
    <w:rsid w:val="00BE1A6E"/>
    <w:rPr>
      <w:i/>
      <w:iCs/>
      <w:color w:val="404040"/>
    </w:rPr>
  </w:style>
  <w:style w:type="character" w:styleId="IntenseEmphasis">
    <w:name w:val="Intense Emphasis"/>
    <w:uiPriority w:val="21"/>
    <w:qFormat/>
    <w:rsid w:val="00BE1A6E"/>
    <w:rPr>
      <w:b/>
      <w:bCs/>
      <w:i/>
      <w:iCs/>
      <w:caps/>
    </w:rPr>
  </w:style>
  <w:style w:type="character" w:styleId="SubtleReference">
    <w:name w:val="Subtle Reference"/>
    <w:uiPriority w:val="31"/>
    <w:qFormat/>
    <w:rsid w:val="00BE1A6E"/>
    <w:rPr>
      <w:smallCaps/>
      <w:color w:val="404040"/>
      <w:u w:val="single" w:color="7F7F7F"/>
    </w:rPr>
  </w:style>
  <w:style w:type="character" w:styleId="IntenseReference">
    <w:name w:val="Intense Reference"/>
    <w:uiPriority w:val="32"/>
    <w:qFormat/>
    <w:rsid w:val="00BE1A6E"/>
    <w:rPr>
      <w:b/>
      <w:bCs/>
      <w:smallCaps/>
      <w:u w:val="single"/>
    </w:rPr>
  </w:style>
  <w:style w:type="character" w:styleId="BookTitle">
    <w:name w:val="Book Title"/>
    <w:uiPriority w:val="33"/>
    <w:qFormat/>
    <w:rsid w:val="00BE1A6E"/>
    <w:rPr>
      <w:b w:val="0"/>
      <w:bCs w:val="0"/>
      <w:smallCaps/>
      <w:spacing w:val="5"/>
    </w:rPr>
  </w:style>
  <w:style w:type="table" w:customStyle="1" w:styleId="MediumShading2-Accent111">
    <w:name w:val="Medium Shading 2 - Accent 111"/>
    <w:basedOn w:val="TableNormal"/>
    <w:rsid w:val="00BE1A6E"/>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BE1A6E"/>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
    <w:name w:val="Table Normal11"/>
    <w:uiPriority w:val="2"/>
    <w:semiHidden/>
    <w:unhideWhenUsed/>
    <w:qFormat/>
    <w:rsid w:val="00BE1A6E"/>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BE1A6E"/>
    <w:pPr>
      <w:spacing w:after="0" w:line="240" w:lineRule="auto"/>
    </w:pPr>
    <w:rPr>
      <w:rFonts w:ascii="Calibri" w:eastAsia="Calibri" w:hAnsi="Calibri" w:cs="Times New Roman"/>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BE1A6E"/>
    <w:pPr>
      <w:spacing w:after="0" w:line="240" w:lineRule="auto"/>
    </w:pPr>
    <w:rPr>
      <w:rFonts w:ascii="Calibri" w:eastAsia="Calibri" w:hAnsi="Calibri" w:cs="Times New Roman"/>
      <w:kern w:val="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BE1A6E"/>
    <w:pPr>
      <w:spacing w:after="0" w:line="240" w:lineRule="auto"/>
    </w:pPr>
    <w:rPr>
      <w:rFonts w:ascii="Calibri" w:eastAsia="Calibri" w:hAnsi="Calibri" w:cs="Times New Roman"/>
      <w:kern w:val="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BE1A6E"/>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BE1A6E"/>
    <w:pPr>
      <w:spacing w:after="0" w:line="240" w:lineRule="auto"/>
    </w:pPr>
    <w:rPr>
      <w:rFonts w:ascii="Calibri" w:eastAsia="Calibri" w:hAnsi="Calibri"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BE1A6E"/>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1Light-Accent5">
    <w:name w:val="Grid Table 1 Light Accent 5"/>
    <w:basedOn w:val="TableNormal"/>
    <w:uiPriority w:val="46"/>
    <w:rsid w:val="00BE1A6E"/>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BE1A6E"/>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1Light-Accent2">
    <w:name w:val="Grid Table 1 Light Accent 2"/>
    <w:basedOn w:val="TableNormal"/>
    <w:uiPriority w:val="46"/>
    <w:rsid w:val="00BE1A6E"/>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E1A6E"/>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BE1A6E"/>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BE1A6E"/>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BE1A6E"/>
    <w:rPr>
      <w:rFonts w:ascii="Tahoma" w:hAnsi="Tahoma" w:cs="Tahoma" w:hint="default"/>
      <w:b w:val="0"/>
      <w:bCs w:val="0"/>
      <w:i/>
      <w:iCs/>
      <w:smallCaps w:val="0"/>
      <w:color w:val="000000"/>
    </w:rPr>
  </w:style>
  <w:style w:type="character" w:customStyle="1" w:styleId="15">
    <w:name w:val="15"/>
    <w:basedOn w:val="DefaultParagraphFont"/>
    <w:rsid w:val="00BE1A6E"/>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BE1A6E"/>
    <w:rPr>
      <w:rFonts w:ascii="Calibri" w:hAnsi="Calibri" w:cs="Calibri" w:hint="default"/>
    </w:rPr>
  </w:style>
  <w:style w:type="character" w:customStyle="1" w:styleId="19">
    <w:name w:val="19"/>
    <w:basedOn w:val="DefaultParagraphFont"/>
    <w:rsid w:val="00BE1A6E"/>
    <w:rPr>
      <w:rFonts w:ascii="Tahoma" w:hAnsi="Tahoma" w:cs="Tahoma" w:hint="default"/>
      <w:b w:val="0"/>
      <w:bCs w:val="0"/>
      <w:i/>
      <w:iCs/>
      <w:smallCaps w:val="0"/>
      <w:color w:val="000000"/>
    </w:rPr>
  </w:style>
  <w:style w:type="character" w:customStyle="1" w:styleId="20">
    <w:name w:val="20"/>
    <w:basedOn w:val="DefaultParagraphFont"/>
    <w:rsid w:val="00BE1A6E"/>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BE1A6E"/>
    <w:rPr>
      <w:rFonts w:ascii="Times New Roman" w:hAnsi="Times New Roman" w:cs="Times New Roman" w:hint="default"/>
      <w:shd w:val="clear" w:color="auto" w:fill="FFFFFF"/>
    </w:rPr>
  </w:style>
  <w:style w:type="character" w:customStyle="1" w:styleId="22">
    <w:name w:val="22"/>
    <w:basedOn w:val="DefaultParagraphFont"/>
    <w:rsid w:val="00BE1A6E"/>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BE1A6E"/>
    <w:rPr>
      <w:rFonts w:ascii="Times New Roman" w:hAnsi="Times New Roman" w:cs="Times New Roman" w:hint="default"/>
      <w:b/>
      <w:bCs/>
      <w:i w:val="0"/>
      <w:iCs w:val="0"/>
      <w:smallCaps w:val="0"/>
      <w:color w:val="000000"/>
    </w:rPr>
  </w:style>
  <w:style w:type="character" w:customStyle="1" w:styleId="25">
    <w:name w:val="25"/>
    <w:basedOn w:val="DefaultParagraphFont"/>
    <w:rsid w:val="00BE1A6E"/>
    <w:rPr>
      <w:rFonts w:ascii="Times New Roman" w:hAnsi="Times New Roman" w:cs="Times New Roman" w:hint="default"/>
      <w:b w:val="0"/>
      <w:bCs w:val="0"/>
      <w:i w:val="0"/>
      <w:iCs w:val="0"/>
      <w:smallCaps w:val="0"/>
    </w:rPr>
  </w:style>
  <w:style w:type="character" w:customStyle="1" w:styleId="24">
    <w:name w:val="24"/>
    <w:basedOn w:val="DefaultParagraphFont"/>
    <w:rsid w:val="00BE1A6E"/>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BE1A6E"/>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BE1A6E"/>
    <w:rPr>
      <w:rFonts w:ascii="Times New Roman" w:hAnsi="Times New Roman" w:cs="Times New Roman" w:hint="default"/>
      <w:b w:val="0"/>
      <w:bCs w:val="0"/>
      <w:i w:val="0"/>
      <w:iCs w:val="0"/>
      <w:smallCaps w:val="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2.wmf"/><Relationship Id="rId170" Type="http://schemas.openxmlformats.org/officeDocument/2006/relationships/image" Target="media/image101.wmf"/><Relationship Id="rId268" Type="http://schemas.openxmlformats.org/officeDocument/2006/relationships/oleObject" Target="embeddings/oleObject90.bin"/><Relationship Id="rId475" Type="http://schemas.openxmlformats.org/officeDocument/2006/relationships/oleObject" Target="embeddings/oleObject163.bin"/><Relationship Id="rId682" Type="http://schemas.openxmlformats.org/officeDocument/2006/relationships/oleObject" Target="embeddings/oleObject237.bin"/><Relationship Id="rId128" Type="http://schemas.openxmlformats.org/officeDocument/2006/relationships/oleObject" Target="embeddings/oleObject36.bin"/><Relationship Id="rId335" Type="http://schemas.openxmlformats.org/officeDocument/2006/relationships/oleObject" Target="embeddings/oleObject107.bin"/><Relationship Id="rId542" Type="http://schemas.openxmlformats.org/officeDocument/2006/relationships/oleObject" Target="embeddings/oleObject187.bin"/><Relationship Id="rId987" Type="http://schemas.openxmlformats.org/officeDocument/2006/relationships/oleObject" Target="embeddings/oleObject326.bin"/><Relationship Id="rId1172" Type="http://schemas.openxmlformats.org/officeDocument/2006/relationships/image" Target="media/image679.wmf"/><Relationship Id="rId402" Type="http://schemas.openxmlformats.org/officeDocument/2006/relationships/image" Target="media/image234.wmf"/><Relationship Id="rId847" Type="http://schemas.openxmlformats.org/officeDocument/2006/relationships/image" Target="media/image487.png"/><Relationship Id="rId1032" Type="http://schemas.openxmlformats.org/officeDocument/2006/relationships/oleObject" Target="embeddings/oleObject347.bin"/><Relationship Id="rId707" Type="http://schemas.openxmlformats.org/officeDocument/2006/relationships/image" Target="media/image396.wmf"/><Relationship Id="rId914" Type="http://schemas.openxmlformats.org/officeDocument/2006/relationships/image" Target="media/image554.png"/><Relationship Id="rId43" Type="http://schemas.openxmlformats.org/officeDocument/2006/relationships/image" Target="media/image23.png"/><Relationship Id="rId192" Type="http://schemas.microsoft.com/office/2007/relationships/hdphoto" Target="media/hdphoto13.wdp"/><Relationship Id="rId497" Type="http://schemas.openxmlformats.org/officeDocument/2006/relationships/image" Target="media/image283.wmf"/><Relationship Id="rId357" Type="http://schemas.openxmlformats.org/officeDocument/2006/relationships/oleObject" Target="embeddings/oleObject117.bin"/><Relationship Id="rId1194" Type="http://schemas.openxmlformats.org/officeDocument/2006/relationships/image" Target="media/image691.wmf"/><Relationship Id="rId217" Type="http://schemas.openxmlformats.org/officeDocument/2006/relationships/image" Target="media/image127.png"/><Relationship Id="rId564" Type="http://schemas.openxmlformats.org/officeDocument/2006/relationships/image" Target="media/image316.wmf"/><Relationship Id="rId771" Type="http://schemas.openxmlformats.org/officeDocument/2006/relationships/image" Target="media/image430.png"/><Relationship Id="rId869" Type="http://schemas.openxmlformats.org/officeDocument/2006/relationships/image" Target="media/image509.png"/><Relationship Id="rId424" Type="http://schemas.openxmlformats.org/officeDocument/2006/relationships/image" Target="media/image245.wmf"/><Relationship Id="rId631" Type="http://schemas.openxmlformats.org/officeDocument/2006/relationships/oleObject" Target="embeddings/oleObject210.bin"/><Relationship Id="rId729" Type="http://schemas.openxmlformats.org/officeDocument/2006/relationships/oleObject" Target="embeddings/oleObject260.bin"/><Relationship Id="rId1054" Type="http://schemas.openxmlformats.org/officeDocument/2006/relationships/oleObject" Target="embeddings/oleObject362.bin"/><Relationship Id="rId1261" Type="http://schemas.openxmlformats.org/officeDocument/2006/relationships/oleObject" Target="embeddings/oleObject456.bin"/><Relationship Id="rId936" Type="http://schemas.openxmlformats.org/officeDocument/2006/relationships/image" Target="media/image569.png"/><Relationship Id="rId1121" Type="http://schemas.openxmlformats.org/officeDocument/2006/relationships/image" Target="media/image654.png"/><Relationship Id="rId1219" Type="http://schemas.microsoft.com/office/2007/relationships/hdphoto" Target="media/hdphoto64.wdp"/><Relationship Id="rId65" Type="http://schemas.openxmlformats.org/officeDocument/2006/relationships/image" Target="media/image38.wmf"/><Relationship Id="rId281" Type="http://schemas.openxmlformats.org/officeDocument/2006/relationships/image" Target="media/image162.wmf"/><Relationship Id="rId141" Type="http://schemas.openxmlformats.org/officeDocument/2006/relationships/image" Target="media/image83.jpeg"/><Relationship Id="rId379" Type="http://schemas.openxmlformats.org/officeDocument/2006/relationships/image" Target="media/image222.wmf"/><Relationship Id="rId586" Type="http://schemas.openxmlformats.org/officeDocument/2006/relationships/image" Target="media/image330.png"/><Relationship Id="rId793" Type="http://schemas.openxmlformats.org/officeDocument/2006/relationships/oleObject" Target="embeddings/oleObject290.bin"/><Relationship Id="rId7" Type="http://schemas.openxmlformats.org/officeDocument/2006/relationships/image" Target="media/image1.png"/><Relationship Id="rId239" Type="http://schemas.openxmlformats.org/officeDocument/2006/relationships/image" Target="media/image140.wmf"/><Relationship Id="rId446" Type="http://schemas.openxmlformats.org/officeDocument/2006/relationships/image" Target="media/image256.wmf"/><Relationship Id="rId653" Type="http://schemas.openxmlformats.org/officeDocument/2006/relationships/oleObject" Target="embeddings/oleObject221.bin"/><Relationship Id="rId1076" Type="http://schemas.openxmlformats.org/officeDocument/2006/relationships/image" Target="media/image633.wmf"/><Relationship Id="rId1283" Type="http://schemas.openxmlformats.org/officeDocument/2006/relationships/oleObject" Target="embeddings/oleObject466.bin"/><Relationship Id="rId306" Type="http://schemas.openxmlformats.org/officeDocument/2006/relationships/image" Target="media/image176.wmf"/><Relationship Id="rId860" Type="http://schemas.openxmlformats.org/officeDocument/2006/relationships/image" Target="media/image500.png"/><Relationship Id="rId958" Type="http://schemas.openxmlformats.org/officeDocument/2006/relationships/image" Target="media/image585.wmf"/><Relationship Id="rId1143" Type="http://schemas.openxmlformats.org/officeDocument/2006/relationships/image" Target="media/image665.wmf"/><Relationship Id="rId87" Type="http://schemas.openxmlformats.org/officeDocument/2006/relationships/oleObject" Target="embeddings/oleObject27.bin"/><Relationship Id="rId513" Type="http://schemas.openxmlformats.org/officeDocument/2006/relationships/image" Target="media/image292.wmf"/><Relationship Id="rId720" Type="http://schemas.openxmlformats.org/officeDocument/2006/relationships/image" Target="media/image403.wmf"/><Relationship Id="rId818" Type="http://schemas.openxmlformats.org/officeDocument/2006/relationships/image" Target="media/image459.png"/><Relationship Id="rId1003" Type="http://schemas.openxmlformats.org/officeDocument/2006/relationships/image" Target="media/image605.png"/><Relationship Id="rId1210" Type="http://schemas.openxmlformats.org/officeDocument/2006/relationships/oleObject" Target="embeddings/oleObject440.bin"/><Relationship Id="rId14" Type="http://schemas.openxmlformats.org/officeDocument/2006/relationships/image" Target="media/image6.png"/><Relationship Id="rId163" Type="http://schemas.openxmlformats.org/officeDocument/2006/relationships/image" Target="media/image96.tmp"/><Relationship Id="rId370" Type="http://schemas.microsoft.com/office/2007/relationships/hdphoto" Target="media/hdphoto29.wdp"/><Relationship Id="rId230" Type="http://schemas.openxmlformats.org/officeDocument/2006/relationships/oleObject" Target="embeddings/oleObject72.bin"/><Relationship Id="rId468" Type="http://schemas.openxmlformats.org/officeDocument/2006/relationships/image" Target="media/image267.wmf"/><Relationship Id="rId675" Type="http://schemas.openxmlformats.org/officeDocument/2006/relationships/image" Target="media/image380.wmf"/><Relationship Id="rId882" Type="http://schemas.openxmlformats.org/officeDocument/2006/relationships/image" Target="media/image522.png"/><Relationship Id="rId1098" Type="http://schemas.openxmlformats.org/officeDocument/2006/relationships/oleObject" Target="embeddings/oleObject388.bin"/><Relationship Id="rId328" Type="http://schemas.openxmlformats.org/officeDocument/2006/relationships/image" Target="media/image193.png"/><Relationship Id="rId535" Type="http://schemas.openxmlformats.org/officeDocument/2006/relationships/image" Target="media/image303.wmf"/><Relationship Id="rId742" Type="http://schemas.openxmlformats.org/officeDocument/2006/relationships/oleObject" Target="embeddings/oleObject266.bin"/><Relationship Id="rId1165" Type="http://schemas.openxmlformats.org/officeDocument/2006/relationships/oleObject" Target="embeddings/oleObject419.bin"/><Relationship Id="rId602" Type="http://schemas.openxmlformats.org/officeDocument/2006/relationships/image" Target="media/image342.png"/><Relationship Id="rId1025" Type="http://schemas.openxmlformats.org/officeDocument/2006/relationships/oleObject" Target="embeddings/oleObject343.bin"/><Relationship Id="rId1232" Type="http://schemas.openxmlformats.org/officeDocument/2006/relationships/oleObject" Target="embeddings/oleObject445.bin"/><Relationship Id="rId907" Type="http://schemas.openxmlformats.org/officeDocument/2006/relationships/image" Target="media/image547.png"/><Relationship Id="rId36" Type="http://schemas.openxmlformats.org/officeDocument/2006/relationships/oleObject" Target="embeddings/oleObject7.bin"/><Relationship Id="rId185" Type="http://schemas.openxmlformats.org/officeDocument/2006/relationships/image" Target="media/image109.wmf"/><Relationship Id="rId392" Type="http://schemas.openxmlformats.org/officeDocument/2006/relationships/image" Target="media/image229.wmf"/><Relationship Id="rId697" Type="http://schemas.openxmlformats.org/officeDocument/2006/relationships/image" Target="media/image391.wmf"/><Relationship Id="rId252" Type="http://schemas.openxmlformats.org/officeDocument/2006/relationships/oleObject" Target="embeddings/oleObject82.bin"/><Relationship Id="rId1187" Type="http://schemas.openxmlformats.org/officeDocument/2006/relationships/image" Target="media/image687.wmf"/><Relationship Id="rId112" Type="http://schemas.openxmlformats.org/officeDocument/2006/relationships/image" Target="media/image68.wmf"/><Relationship Id="rId557" Type="http://schemas.openxmlformats.org/officeDocument/2006/relationships/oleObject" Target="embeddings/oleObject194.bin"/><Relationship Id="rId764" Type="http://schemas.openxmlformats.org/officeDocument/2006/relationships/oleObject" Target="embeddings/oleObject276.bin"/><Relationship Id="rId971" Type="http://schemas.openxmlformats.org/officeDocument/2006/relationships/image" Target="media/image592.wmf"/><Relationship Id="rId417" Type="http://schemas.openxmlformats.org/officeDocument/2006/relationships/oleObject" Target="embeddings/oleObject134.bin"/><Relationship Id="rId624" Type="http://schemas.openxmlformats.org/officeDocument/2006/relationships/image" Target="media/image356.wmf"/><Relationship Id="rId831" Type="http://schemas.openxmlformats.org/officeDocument/2006/relationships/image" Target="media/image471.png"/><Relationship Id="rId1047" Type="http://schemas.openxmlformats.org/officeDocument/2006/relationships/image" Target="media/image624.wmf"/><Relationship Id="rId1254" Type="http://schemas.openxmlformats.org/officeDocument/2006/relationships/oleObject" Target="embeddings/oleObject453.bin"/><Relationship Id="rId929" Type="http://schemas.openxmlformats.org/officeDocument/2006/relationships/image" Target="media/image564.png"/><Relationship Id="rId1114" Type="http://schemas.openxmlformats.org/officeDocument/2006/relationships/oleObject" Target="embeddings/oleObject396.bin"/><Relationship Id="rId58" Type="http://schemas.microsoft.com/office/2007/relationships/hdphoto" Target="media/hdphoto5.wdp"/><Relationship Id="rId274" Type="http://schemas.microsoft.com/office/2007/relationships/hdphoto" Target="media/hdphoto16.wdp"/><Relationship Id="rId481" Type="http://schemas.openxmlformats.org/officeDocument/2006/relationships/image" Target="media/image274.png"/><Relationship Id="rId134" Type="http://schemas.openxmlformats.org/officeDocument/2006/relationships/oleObject" Target="embeddings/oleObject39.bin"/><Relationship Id="rId579" Type="http://schemas.openxmlformats.org/officeDocument/2006/relationships/image" Target="media/image324.wmf"/><Relationship Id="rId786" Type="http://schemas.openxmlformats.org/officeDocument/2006/relationships/image" Target="media/image438.wmf"/><Relationship Id="rId993" Type="http://schemas.microsoft.com/office/2007/relationships/hdphoto" Target="media/hdphoto55.wdp"/><Relationship Id="rId341" Type="http://schemas.openxmlformats.org/officeDocument/2006/relationships/oleObject" Target="embeddings/oleObject110.bin"/><Relationship Id="rId439" Type="http://schemas.openxmlformats.org/officeDocument/2006/relationships/oleObject" Target="embeddings/oleObject145.bin"/><Relationship Id="rId646" Type="http://schemas.openxmlformats.org/officeDocument/2006/relationships/image" Target="media/image367.wmf"/><Relationship Id="rId1069" Type="http://schemas.openxmlformats.org/officeDocument/2006/relationships/oleObject" Target="embeddings/oleObject370.bin"/><Relationship Id="rId1276" Type="http://schemas.openxmlformats.org/officeDocument/2006/relationships/image" Target="media/image736.wmf"/><Relationship Id="rId201" Type="http://schemas.openxmlformats.org/officeDocument/2006/relationships/image" Target="media/image119.wmf"/><Relationship Id="rId506" Type="http://schemas.openxmlformats.org/officeDocument/2006/relationships/image" Target="media/image288.jpeg"/><Relationship Id="rId853" Type="http://schemas.openxmlformats.org/officeDocument/2006/relationships/image" Target="media/image493.png"/><Relationship Id="rId1136" Type="http://schemas.openxmlformats.org/officeDocument/2006/relationships/oleObject" Target="embeddings/oleObject405.bin"/><Relationship Id="rId713" Type="http://schemas.openxmlformats.org/officeDocument/2006/relationships/oleObject" Target="embeddings/oleObject252.bin"/><Relationship Id="rId920" Type="http://schemas.openxmlformats.org/officeDocument/2006/relationships/oleObject" Target="embeddings/oleObject299.bin"/><Relationship Id="rId1203" Type="http://schemas.openxmlformats.org/officeDocument/2006/relationships/image" Target="media/image695.wmf"/><Relationship Id="rId296" Type="http://schemas.openxmlformats.org/officeDocument/2006/relationships/oleObject" Target="embeddings/oleObject99.bin"/><Relationship Id="rId156" Type="http://schemas.openxmlformats.org/officeDocument/2006/relationships/oleObject" Target="embeddings/oleObject45.bin"/><Relationship Id="rId363" Type="http://schemas.microsoft.com/office/2007/relationships/hdphoto" Target="media/hdphoto26.wdp"/><Relationship Id="rId570" Type="http://schemas.openxmlformats.org/officeDocument/2006/relationships/image" Target="media/image319.png"/><Relationship Id="rId223" Type="http://schemas.openxmlformats.org/officeDocument/2006/relationships/image" Target="media/image132.wmf"/><Relationship Id="rId430" Type="http://schemas.openxmlformats.org/officeDocument/2006/relationships/image" Target="media/image248.wmf"/><Relationship Id="rId668" Type="http://schemas.openxmlformats.org/officeDocument/2006/relationships/image" Target="media/image377.wmf"/><Relationship Id="rId875" Type="http://schemas.openxmlformats.org/officeDocument/2006/relationships/image" Target="media/image515.png"/><Relationship Id="rId1060" Type="http://schemas.microsoft.com/office/2007/relationships/hdphoto" Target="media/hdphoto58.wdp"/><Relationship Id="rId1298" Type="http://schemas.openxmlformats.org/officeDocument/2006/relationships/footer" Target="footer1.xml"/><Relationship Id="rId528" Type="http://schemas.openxmlformats.org/officeDocument/2006/relationships/oleObject" Target="embeddings/oleObject178.bin"/><Relationship Id="rId735" Type="http://schemas.openxmlformats.org/officeDocument/2006/relationships/image" Target="media/image411.wmf"/><Relationship Id="rId942" Type="http://schemas.openxmlformats.org/officeDocument/2006/relationships/image" Target="media/image574.wmf"/><Relationship Id="rId1158" Type="http://schemas.microsoft.com/office/2007/relationships/hdphoto" Target="media/hdphoto61.wdp"/><Relationship Id="rId1018" Type="http://schemas.openxmlformats.org/officeDocument/2006/relationships/image" Target="media/image612.wmf"/><Relationship Id="rId1225" Type="http://schemas.openxmlformats.org/officeDocument/2006/relationships/image" Target="media/image708.wmf"/><Relationship Id="rId71" Type="http://schemas.openxmlformats.org/officeDocument/2006/relationships/image" Target="media/image41.wmf"/><Relationship Id="rId802" Type="http://schemas.openxmlformats.org/officeDocument/2006/relationships/image" Target="media/image449.png"/><Relationship Id="rId29" Type="http://schemas.openxmlformats.org/officeDocument/2006/relationships/image" Target="media/image17.png"/><Relationship Id="rId178" Type="http://schemas.openxmlformats.org/officeDocument/2006/relationships/oleObject" Target="embeddings/oleObject53.bin"/><Relationship Id="rId385" Type="http://schemas.openxmlformats.org/officeDocument/2006/relationships/image" Target="media/image225.png"/><Relationship Id="rId592" Type="http://schemas.openxmlformats.org/officeDocument/2006/relationships/image" Target="media/image334.jpeg"/><Relationship Id="rId245" Type="http://schemas.openxmlformats.org/officeDocument/2006/relationships/image" Target="media/image143.wmf"/><Relationship Id="rId452" Type="http://schemas.openxmlformats.org/officeDocument/2006/relationships/image" Target="media/image259.wmf"/><Relationship Id="rId897" Type="http://schemas.openxmlformats.org/officeDocument/2006/relationships/image" Target="media/image537.png"/><Relationship Id="rId1082" Type="http://schemas.openxmlformats.org/officeDocument/2006/relationships/image" Target="media/image636.wmf"/><Relationship Id="rId105" Type="http://schemas.openxmlformats.org/officeDocument/2006/relationships/image" Target="media/image61.png"/><Relationship Id="rId312" Type="http://schemas.openxmlformats.org/officeDocument/2006/relationships/image" Target="media/image180.png"/><Relationship Id="rId757" Type="http://schemas.openxmlformats.org/officeDocument/2006/relationships/oleObject" Target="embeddings/oleObject273.bin"/><Relationship Id="rId964" Type="http://schemas.openxmlformats.org/officeDocument/2006/relationships/image" Target="media/image588.png"/><Relationship Id="rId93" Type="http://schemas.openxmlformats.org/officeDocument/2006/relationships/oleObject" Target="embeddings/oleObject30.bin"/><Relationship Id="rId617" Type="http://schemas.openxmlformats.org/officeDocument/2006/relationships/image" Target="media/image352.png"/><Relationship Id="rId824" Type="http://schemas.openxmlformats.org/officeDocument/2006/relationships/image" Target="media/image464.png"/><Relationship Id="rId1247" Type="http://schemas.openxmlformats.org/officeDocument/2006/relationships/image" Target="media/image720.wmf"/><Relationship Id="rId1107" Type="http://schemas.openxmlformats.org/officeDocument/2006/relationships/image" Target="media/image647.wmf"/><Relationship Id="rId20" Type="http://schemas.microsoft.com/office/2007/relationships/hdphoto" Target="media/hdphoto1.wdp"/><Relationship Id="rId267" Type="http://schemas.openxmlformats.org/officeDocument/2006/relationships/image" Target="media/image154.wmf"/><Relationship Id="rId474" Type="http://schemas.openxmlformats.org/officeDocument/2006/relationships/image" Target="media/image270.wmf"/><Relationship Id="rId127" Type="http://schemas.openxmlformats.org/officeDocument/2006/relationships/image" Target="media/image76.wmf"/><Relationship Id="rId681" Type="http://schemas.openxmlformats.org/officeDocument/2006/relationships/image" Target="media/image383.wmf"/><Relationship Id="rId779" Type="http://schemas.openxmlformats.org/officeDocument/2006/relationships/oleObject" Target="embeddings/oleObject283.bin"/><Relationship Id="rId986" Type="http://schemas.openxmlformats.org/officeDocument/2006/relationships/image" Target="media/image597.wmf"/><Relationship Id="rId334" Type="http://schemas.openxmlformats.org/officeDocument/2006/relationships/image" Target="media/image196.wmf"/><Relationship Id="rId541" Type="http://schemas.openxmlformats.org/officeDocument/2006/relationships/image" Target="media/image304.wmf"/><Relationship Id="rId639" Type="http://schemas.openxmlformats.org/officeDocument/2006/relationships/oleObject" Target="embeddings/oleObject214.bin"/><Relationship Id="rId1171" Type="http://schemas.openxmlformats.org/officeDocument/2006/relationships/oleObject" Target="embeddings/oleObject422.bin"/><Relationship Id="rId1269" Type="http://schemas.openxmlformats.org/officeDocument/2006/relationships/oleObject" Target="embeddings/oleObject459.bin"/><Relationship Id="rId401" Type="http://schemas.openxmlformats.org/officeDocument/2006/relationships/oleObject" Target="embeddings/oleObject126.bin"/><Relationship Id="rId846" Type="http://schemas.openxmlformats.org/officeDocument/2006/relationships/image" Target="media/image486.png"/><Relationship Id="rId1031" Type="http://schemas.openxmlformats.org/officeDocument/2006/relationships/image" Target="media/image618.wmf"/><Relationship Id="rId1129" Type="http://schemas.openxmlformats.org/officeDocument/2006/relationships/image" Target="media/image658.wmf"/><Relationship Id="rId706" Type="http://schemas.openxmlformats.org/officeDocument/2006/relationships/oleObject" Target="embeddings/oleObject249.bin"/><Relationship Id="rId913" Type="http://schemas.openxmlformats.org/officeDocument/2006/relationships/image" Target="media/image553.png"/><Relationship Id="rId42" Type="http://schemas.openxmlformats.org/officeDocument/2006/relationships/oleObject" Target="embeddings/oleObject11.bin"/><Relationship Id="rId191" Type="http://schemas.openxmlformats.org/officeDocument/2006/relationships/image" Target="media/image112.png"/><Relationship Id="rId289" Type="http://schemas.openxmlformats.org/officeDocument/2006/relationships/image" Target="media/image166.jpeg"/><Relationship Id="rId496" Type="http://schemas.openxmlformats.org/officeDocument/2006/relationships/oleObject" Target="embeddings/oleObject166.bin"/><Relationship Id="rId149" Type="http://schemas.openxmlformats.org/officeDocument/2006/relationships/image" Target="media/image89.wmf"/><Relationship Id="rId356" Type="http://schemas.openxmlformats.org/officeDocument/2006/relationships/oleObject" Target="embeddings/oleObject116.bin"/><Relationship Id="rId563" Type="http://schemas.openxmlformats.org/officeDocument/2006/relationships/oleObject" Target="embeddings/oleObject197.bin"/><Relationship Id="rId770" Type="http://schemas.openxmlformats.org/officeDocument/2006/relationships/oleObject" Target="embeddings/oleObject279.bin"/><Relationship Id="rId1193" Type="http://schemas.openxmlformats.org/officeDocument/2006/relationships/oleObject" Target="embeddings/oleObject431.bin"/><Relationship Id="rId216" Type="http://schemas.openxmlformats.org/officeDocument/2006/relationships/oleObject" Target="embeddings/oleObject68.bin"/><Relationship Id="rId423" Type="http://schemas.openxmlformats.org/officeDocument/2006/relationships/oleObject" Target="embeddings/oleObject137.bin"/><Relationship Id="rId868" Type="http://schemas.openxmlformats.org/officeDocument/2006/relationships/image" Target="media/image508.png"/><Relationship Id="rId1053" Type="http://schemas.openxmlformats.org/officeDocument/2006/relationships/image" Target="media/image625.wmf"/><Relationship Id="rId1260" Type="http://schemas.openxmlformats.org/officeDocument/2006/relationships/image" Target="media/image727.wmf"/><Relationship Id="rId630" Type="http://schemas.openxmlformats.org/officeDocument/2006/relationships/image" Target="media/image359.wmf"/><Relationship Id="rId728" Type="http://schemas.openxmlformats.org/officeDocument/2006/relationships/image" Target="media/image407.wmf"/><Relationship Id="rId935" Type="http://schemas.openxmlformats.org/officeDocument/2006/relationships/image" Target="media/image568.png"/><Relationship Id="rId64" Type="http://schemas.openxmlformats.org/officeDocument/2006/relationships/oleObject" Target="embeddings/oleObject16.bin"/><Relationship Id="rId367" Type="http://schemas.openxmlformats.org/officeDocument/2006/relationships/image" Target="media/image214.png"/><Relationship Id="rId574" Type="http://schemas.openxmlformats.org/officeDocument/2006/relationships/oleObject" Target="embeddings/oleObject202.bin"/><Relationship Id="rId1120" Type="http://schemas.openxmlformats.org/officeDocument/2006/relationships/oleObject" Target="embeddings/oleObject398.bin"/><Relationship Id="rId1218" Type="http://schemas.openxmlformats.org/officeDocument/2006/relationships/image" Target="media/image704.png"/><Relationship Id="rId227" Type="http://schemas.openxmlformats.org/officeDocument/2006/relationships/image" Target="media/image134.wmf"/><Relationship Id="rId781" Type="http://schemas.openxmlformats.org/officeDocument/2006/relationships/oleObject" Target="embeddings/oleObject284.bin"/><Relationship Id="rId879" Type="http://schemas.openxmlformats.org/officeDocument/2006/relationships/image" Target="media/image519.png"/><Relationship Id="rId434" Type="http://schemas.openxmlformats.org/officeDocument/2006/relationships/image" Target="media/image250.wmf"/><Relationship Id="rId641" Type="http://schemas.openxmlformats.org/officeDocument/2006/relationships/oleObject" Target="embeddings/oleObject215.bin"/><Relationship Id="rId739" Type="http://schemas.openxmlformats.org/officeDocument/2006/relationships/image" Target="media/image413.wmf"/><Relationship Id="rId1064" Type="http://schemas.openxmlformats.org/officeDocument/2006/relationships/oleObject" Target="embeddings/oleObject367.bin"/><Relationship Id="rId1271" Type="http://schemas.openxmlformats.org/officeDocument/2006/relationships/oleObject" Target="embeddings/oleObject460.bin"/><Relationship Id="rId280" Type="http://schemas.openxmlformats.org/officeDocument/2006/relationships/oleObject" Target="embeddings/oleObject94.bin"/><Relationship Id="rId501" Type="http://schemas.openxmlformats.org/officeDocument/2006/relationships/image" Target="media/image285.wmf"/><Relationship Id="rId946" Type="http://schemas.openxmlformats.org/officeDocument/2006/relationships/oleObject" Target="embeddings/oleObject310.bin"/><Relationship Id="rId1131" Type="http://schemas.openxmlformats.org/officeDocument/2006/relationships/image" Target="media/image659.wmf"/><Relationship Id="rId1229" Type="http://schemas.openxmlformats.org/officeDocument/2006/relationships/image" Target="media/image710.wmf"/><Relationship Id="rId75" Type="http://schemas.openxmlformats.org/officeDocument/2006/relationships/image" Target="media/image43.wmf"/><Relationship Id="rId140" Type="http://schemas.microsoft.com/office/2007/relationships/hdphoto" Target="media/hdphoto8.wdp"/><Relationship Id="rId378" Type="http://schemas.openxmlformats.org/officeDocument/2006/relationships/oleObject" Target="embeddings/oleObject118.bin"/><Relationship Id="rId585" Type="http://schemas.openxmlformats.org/officeDocument/2006/relationships/image" Target="media/image329.png"/><Relationship Id="rId792" Type="http://schemas.openxmlformats.org/officeDocument/2006/relationships/oleObject" Target="embeddings/oleObject289.bin"/><Relationship Id="rId806" Type="http://schemas.openxmlformats.org/officeDocument/2006/relationships/oleObject" Target="embeddings/oleObject293.bin"/><Relationship Id="rId6" Type="http://schemas.openxmlformats.org/officeDocument/2006/relationships/endnotes" Target="endnotes.xml"/><Relationship Id="rId238" Type="http://schemas.openxmlformats.org/officeDocument/2006/relationships/oleObject" Target="embeddings/oleObject76.bin"/><Relationship Id="rId445" Type="http://schemas.openxmlformats.org/officeDocument/2006/relationships/oleObject" Target="embeddings/oleObject148.bin"/><Relationship Id="rId652" Type="http://schemas.openxmlformats.org/officeDocument/2006/relationships/image" Target="media/image370.wmf"/><Relationship Id="rId1075" Type="http://schemas.openxmlformats.org/officeDocument/2006/relationships/oleObject" Target="embeddings/oleObject375.bin"/><Relationship Id="rId1282" Type="http://schemas.openxmlformats.org/officeDocument/2006/relationships/image" Target="media/image739.wmf"/><Relationship Id="rId291" Type="http://schemas.openxmlformats.org/officeDocument/2006/relationships/image" Target="media/image168.tmp"/><Relationship Id="rId305" Type="http://schemas.openxmlformats.org/officeDocument/2006/relationships/oleObject" Target="embeddings/oleObject103.bin"/><Relationship Id="rId512" Type="http://schemas.openxmlformats.org/officeDocument/2006/relationships/oleObject" Target="embeddings/oleObject171.bin"/><Relationship Id="rId957" Type="http://schemas.openxmlformats.org/officeDocument/2006/relationships/oleObject" Target="embeddings/oleObject311.bin"/><Relationship Id="rId1142" Type="http://schemas.openxmlformats.org/officeDocument/2006/relationships/oleObject" Target="embeddings/oleObject408.bin"/><Relationship Id="rId86" Type="http://schemas.openxmlformats.org/officeDocument/2006/relationships/image" Target="media/image49.wmf"/><Relationship Id="rId151" Type="http://schemas.openxmlformats.org/officeDocument/2006/relationships/image" Target="media/image90.wmf"/><Relationship Id="rId389" Type="http://schemas.openxmlformats.org/officeDocument/2006/relationships/image" Target="media/image227.png"/><Relationship Id="rId596" Type="http://schemas.openxmlformats.org/officeDocument/2006/relationships/image" Target="media/image337.png"/><Relationship Id="rId817" Type="http://schemas.openxmlformats.org/officeDocument/2006/relationships/image" Target="media/image458.png"/><Relationship Id="rId1002" Type="http://schemas.openxmlformats.org/officeDocument/2006/relationships/oleObject" Target="embeddings/oleObject333.bin"/><Relationship Id="rId249" Type="http://schemas.openxmlformats.org/officeDocument/2006/relationships/image" Target="media/image145.wmf"/><Relationship Id="rId456" Type="http://schemas.openxmlformats.org/officeDocument/2006/relationships/image" Target="media/image261.wmf"/><Relationship Id="rId663" Type="http://schemas.openxmlformats.org/officeDocument/2006/relationships/oleObject" Target="embeddings/oleObject227.bin"/><Relationship Id="rId870" Type="http://schemas.openxmlformats.org/officeDocument/2006/relationships/image" Target="media/image510.png"/><Relationship Id="rId1086" Type="http://schemas.openxmlformats.org/officeDocument/2006/relationships/oleObject" Target="embeddings/oleObject381.bin"/><Relationship Id="rId1293" Type="http://schemas.openxmlformats.org/officeDocument/2006/relationships/image" Target="media/image744.wmf"/><Relationship Id="rId13" Type="http://schemas.openxmlformats.org/officeDocument/2006/relationships/image" Target="media/image5.tmp"/><Relationship Id="rId109" Type="http://schemas.openxmlformats.org/officeDocument/2006/relationships/image" Target="media/image62.png"/><Relationship Id="rId316" Type="http://schemas.microsoft.com/office/2007/relationships/hdphoto" Target="media/hdphoto20.wdp"/><Relationship Id="rId523" Type="http://schemas.openxmlformats.org/officeDocument/2006/relationships/image" Target="media/image297.wmf"/><Relationship Id="rId968" Type="http://schemas.openxmlformats.org/officeDocument/2006/relationships/oleObject" Target="embeddings/oleObject316.bin"/><Relationship Id="rId1153" Type="http://schemas.openxmlformats.org/officeDocument/2006/relationships/image" Target="media/image670.wmf"/><Relationship Id="rId97" Type="http://schemas.openxmlformats.org/officeDocument/2006/relationships/oleObject" Target="embeddings/oleObject32.bin"/><Relationship Id="rId730" Type="http://schemas.openxmlformats.org/officeDocument/2006/relationships/image" Target="media/image408.wmf"/><Relationship Id="rId828" Type="http://schemas.openxmlformats.org/officeDocument/2006/relationships/image" Target="media/image468.png"/><Relationship Id="rId1013" Type="http://schemas.openxmlformats.org/officeDocument/2006/relationships/oleObject" Target="embeddings/oleObject337.bin"/><Relationship Id="rId162" Type="http://schemas.microsoft.com/office/2007/relationships/hdphoto" Target="media/hdphoto11.wdp"/><Relationship Id="rId467" Type="http://schemas.openxmlformats.org/officeDocument/2006/relationships/oleObject" Target="embeddings/oleObject159.bin"/><Relationship Id="rId1097" Type="http://schemas.openxmlformats.org/officeDocument/2006/relationships/oleObject" Target="embeddings/oleObject387.bin"/><Relationship Id="rId1220" Type="http://schemas.openxmlformats.org/officeDocument/2006/relationships/image" Target="media/image705.png"/><Relationship Id="rId674" Type="http://schemas.openxmlformats.org/officeDocument/2006/relationships/oleObject" Target="embeddings/oleObject233.bin"/><Relationship Id="rId881" Type="http://schemas.openxmlformats.org/officeDocument/2006/relationships/image" Target="media/image521.png"/><Relationship Id="rId979" Type="http://schemas.openxmlformats.org/officeDocument/2006/relationships/image" Target="media/image594.wmf"/><Relationship Id="rId24" Type="http://schemas.openxmlformats.org/officeDocument/2006/relationships/image" Target="media/image14.png"/><Relationship Id="rId327" Type="http://schemas.microsoft.com/office/2007/relationships/hdphoto" Target="media/hdphoto21.wdp"/><Relationship Id="rId534" Type="http://schemas.openxmlformats.org/officeDocument/2006/relationships/oleObject" Target="embeddings/oleObject181.bin"/><Relationship Id="rId741" Type="http://schemas.openxmlformats.org/officeDocument/2006/relationships/image" Target="media/image414.wmf"/><Relationship Id="rId839" Type="http://schemas.openxmlformats.org/officeDocument/2006/relationships/image" Target="media/image479.png"/><Relationship Id="rId1164" Type="http://schemas.openxmlformats.org/officeDocument/2006/relationships/image" Target="media/image675.wmf"/><Relationship Id="rId173" Type="http://schemas.openxmlformats.org/officeDocument/2006/relationships/image" Target="media/image103.wmf"/><Relationship Id="rId380" Type="http://schemas.openxmlformats.org/officeDocument/2006/relationships/oleObject" Target="embeddings/oleObject119.bin"/><Relationship Id="rId601" Type="http://schemas.openxmlformats.org/officeDocument/2006/relationships/image" Target="media/image341.png"/><Relationship Id="rId1024" Type="http://schemas.openxmlformats.org/officeDocument/2006/relationships/image" Target="media/image615.wmf"/><Relationship Id="rId1231" Type="http://schemas.openxmlformats.org/officeDocument/2006/relationships/image" Target="media/image711.wmf"/><Relationship Id="rId240" Type="http://schemas.openxmlformats.org/officeDocument/2006/relationships/oleObject" Target="embeddings/oleObject77.bin"/><Relationship Id="rId478" Type="http://schemas.openxmlformats.org/officeDocument/2006/relationships/image" Target="media/image272.png"/><Relationship Id="rId685" Type="http://schemas.openxmlformats.org/officeDocument/2006/relationships/image" Target="media/image385.wmf"/><Relationship Id="rId892" Type="http://schemas.openxmlformats.org/officeDocument/2006/relationships/image" Target="media/image532.png"/><Relationship Id="rId906" Type="http://schemas.openxmlformats.org/officeDocument/2006/relationships/image" Target="media/image546.png"/><Relationship Id="rId35" Type="http://schemas.openxmlformats.org/officeDocument/2006/relationships/oleObject" Target="embeddings/oleObject6.bin"/><Relationship Id="rId100" Type="http://schemas.openxmlformats.org/officeDocument/2006/relationships/image" Target="media/image56.tmp"/><Relationship Id="rId338" Type="http://schemas.openxmlformats.org/officeDocument/2006/relationships/image" Target="media/image198.wmf"/><Relationship Id="rId545" Type="http://schemas.openxmlformats.org/officeDocument/2006/relationships/image" Target="media/image306.wmf"/><Relationship Id="rId752" Type="http://schemas.openxmlformats.org/officeDocument/2006/relationships/image" Target="media/image420.wmf"/><Relationship Id="rId1175" Type="http://schemas.openxmlformats.org/officeDocument/2006/relationships/oleObject" Target="embeddings/oleObject424.bin"/><Relationship Id="rId184" Type="http://schemas.openxmlformats.org/officeDocument/2006/relationships/oleObject" Target="embeddings/oleObject56.bin"/><Relationship Id="rId391" Type="http://schemas.openxmlformats.org/officeDocument/2006/relationships/image" Target="media/image228.png"/><Relationship Id="rId405" Type="http://schemas.openxmlformats.org/officeDocument/2006/relationships/oleObject" Target="embeddings/oleObject128.bin"/><Relationship Id="rId612" Type="http://schemas.openxmlformats.org/officeDocument/2006/relationships/image" Target="media/image349.png"/><Relationship Id="rId1035" Type="http://schemas.openxmlformats.org/officeDocument/2006/relationships/image" Target="media/image620.wmf"/><Relationship Id="rId1242" Type="http://schemas.openxmlformats.org/officeDocument/2006/relationships/image" Target="media/image717.wmf"/><Relationship Id="rId251" Type="http://schemas.openxmlformats.org/officeDocument/2006/relationships/image" Target="media/image146.wmf"/><Relationship Id="rId489" Type="http://schemas.microsoft.com/office/2007/relationships/hdphoto" Target="media/hdphoto38.wdp"/><Relationship Id="rId696" Type="http://schemas.openxmlformats.org/officeDocument/2006/relationships/oleObject" Target="embeddings/oleObject244.bin"/><Relationship Id="rId917" Type="http://schemas.openxmlformats.org/officeDocument/2006/relationships/image" Target="media/image557.jpeg"/><Relationship Id="rId1102" Type="http://schemas.openxmlformats.org/officeDocument/2006/relationships/oleObject" Target="embeddings/oleObject390.bin"/><Relationship Id="rId46" Type="http://schemas.openxmlformats.org/officeDocument/2006/relationships/image" Target="media/image25.wmf"/><Relationship Id="rId349" Type="http://schemas.microsoft.com/office/2007/relationships/hdphoto" Target="media/hdphoto24.wdp"/><Relationship Id="rId556" Type="http://schemas.openxmlformats.org/officeDocument/2006/relationships/image" Target="media/image312.wmf"/><Relationship Id="rId763" Type="http://schemas.openxmlformats.org/officeDocument/2006/relationships/image" Target="media/image426.wmf"/><Relationship Id="rId1186" Type="http://schemas.openxmlformats.org/officeDocument/2006/relationships/oleObject" Target="embeddings/oleObject428.bin"/><Relationship Id="rId111" Type="http://schemas.openxmlformats.org/officeDocument/2006/relationships/image" Target="media/image67.png"/><Relationship Id="rId195" Type="http://schemas.openxmlformats.org/officeDocument/2006/relationships/image" Target="media/image115.emf"/><Relationship Id="rId209" Type="http://schemas.openxmlformats.org/officeDocument/2006/relationships/image" Target="media/image123.wmf"/><Relationship Id="rId416" Type="http://schemas.openxmlformats.org/officeDocument/2006/relationships/image" Target="media/image241.wmf"/><Relationship Id="rId970" Type="http://schemas.openxmlformats.org/officeDocument/2006/relationships/oleObject" Target="embeddings/oleObject317.bin"/><Relationship Id="rId1046" Type="http://schemas.openxmlformats.org/officeDocument/2006/relationships/oleObject" Target="embeddings/oleObject356.bin"/><Relationship Id="rId1253" Type="http://schemas.openxmlformats.org/officeDocument/2006/relationships/image" Target="media/image723.wmf"/><Relationship Id="rId623" Type="http://schemas.openxmlformats.org/officeDocument/2006/relationships/oleObject" Target="embeddings/oleObject206.bin"/><Relationship Id="rId830" Type="http://schemas.openxmlformats.org/officeDocument/2006/relationships/image" Target="media/image470.png"/><Relationship Id="rId928" Type="http://schemas.openxmlformats.org/officeDocument/2006/relationships/oleObject" Target="embeddings/oleObject303.bin"/><Relationship Id="rId57" Type="http://schemas.openxmlformats.org/officeDocument/2006/relationships/image" Target="media/image34.png"/><Relationship Id="rId262" Type="http://schemas.openxmlformats.org/officeDocument/2006/relationships/oleObject" Target="embeddings/oleObject87.bin"/><Relationship Id="rId567" Type="http://schemas.openxmlformats.org/officeDocument/2006/relationships/oleObject" Target="embeddings/oleObject199.bin"/><Relationship Id="rId1113" Type="http://schemas.openxmlformats.org/officeDocument/2006/relationships/image" Target="media/image650.wmf"/><Relationship Id="rId1197" Type="http://schemas.openxmlformats.org/officeDocument/2006/relationships/image" Target="media/image692.wmf"/><Relationship Id="rId122" Type="http://schemas.microsoft.com/office/2007/relationships/hdphoto" Target="media/hdphoto7.wdp"/><Relationship Id="rId774" Type="http://schemas.openxmlformats.org/officeDocument/2006/relationships/image" Target="media/image432.wmf"/><Relationship Id="rId981" Type="http://schemas.openxmlformats.org/officeDocument/2006/relationships/image" Target="media/image595.png"/><Relationship Id="rId1057" Type="http://schemas.openxmlformats.org/officeDocument/2006/relationships/oleObject" Target="embeddings/oleObject364.bin"/><Relationship Id="rId427" Type="http://schemas.openxmlformats.org/officeDocument/2006/relationships/oleObject" Target="embeddings/oleObject139.bin"/><Relationship Id="rId634" Type="http://schemas.openxmlformats.org/officeDocument/2006/relationships/image" Target="media/image361.wmf"/><Relationship Id="rId841" Type="http://schemas.openxmlformats.org/officeDocument/2006/relationships/image" Target="media/image481.png"/><Relationship Id="rId1264" Type="http://schemas.openxmlformats.org/officeDocument/2006/relationships/oleObject" Target="embeddings/oleObject457.bin"/><Relationship Id="rId273" Type="http://schemas.openxmlformats.org/officeDocument/2006/relationships/image" Target="media/image157.png"/><Relationship Id="rId480" Type="http://schemas.openxmlformats.org/officeDocument/2006/relationships/image" Target="media/image273.png"/><Relationship Id="rId701" Type="http://schemas.openxmlformats.org/officeDocument/2006/relationships/image" Target="media/image393.wmf"/><Relationship Id="rId939" Type="http://schemas.openxmlformats.org/officeDocument/2006/relationships/image" Target="media/image572.png"/><Relationship Id="rId1124" Type="http://schemas.openxmlformats.org/officeDocument/2006/relationships/oleObject" Target="embeddings/oleObject399.bin"/><Relationship Id="rId68" Type="http://schemas.openxmlformats.org/officeDocument/2006/relationships/oleObject" Target="embeddings/oleObject18.bin"/><Relationship Id="rId133" Type="http://schemas.openxmlformats.org/officeDocument/2006/relationships/image" Target="media/image79.wmf"/><Relationship Id="rId340" Type="http://schemas.openxmlformats.org/officeDocument/2006/relationships/image" Target="media/image199.wmf"/><Relationship Id="rId578" Type="http://schemas.openxmlformats.org/officeDocument/2006/relationships/oleObject" Target="embeddings/oleObject204.bin"/><Relationship Id="rId785" Type="http://schemas.openxmlformats.org/officeDocument/2006/relationships/oleObject" Target="embeddings/oleObject286.bin"/><Relationship Id="rId992" Type="http://schemas.openxmlformats.org/officeDocument/2006/relationships/image" Target="media/image600.png"/><Relationship Id="rId200" Type="http://schemas.openxmlformats.org/officeDocument/2006/relationships/oleObject" Target="embeddings/oleObject60.bin"/><Relationship Id="rId438" Type="http://schemas.openxmlformats.org/officeDocument/2006/relationships/image" Target="media/image252.wmf"/><Relationship Id="rId645" Type="http://schemas.openxmlformats.org/officeDocument/2006/relationships/oleObject" Target="embeddings/oleObject217.bin"/><Relationship Id="rId852" Type="http://schemas.openxmlformats.org/officeDocument/2006/relationships/image" Target="media/image492.png"/><Relationship Id="rId1068" Type="http://schemas.openxmlformats.org/officeDocument/2006/relationships/oleObject" Target="embeddings/oleObject369.bin"/><Relationship Id="rId1275" Type="http://schemas.openxmlformats.org/officeDocument/2006/relationships/oleObject" Target="embeddings/oleObject462.bin"/><Relationship Id="rId284" Type="http://schemas.openxmlformats.org/officeDocument/2006/relationships/oleObject" Target="embeddings/oleObject96.bin"/><Relationship Id="rId491" Type="http://schemas.microsoft.com/office/2007/relationships/hdphoto" Target="media/hdphoto39.wdp"/><Relationship Id="rId505" Type="http://schemas.openxmlformats.org/officeDocument/2006/relationships/image" Target="media/image287.jpeg"/><Relationship Id="rId712" Type="http://schemas.openxmlformats.org/officeDocument/2006/relationships/image" Target="media/image399.wmf"/><Relationship Id="rId1135" Type="http://schemas.openxmlformats.org/officeDocument/2006/relationships/image" Target="media/image661.wmf"/><Relationship Id="rId79" Type="http://schemas.openxmlformats.org/officeDocument/2006/relationships/image" Target="media/image45.png"/><Relationship Id="rId144" Type="http://schemas.openxmlformats.org/officeDocument/2006/relationships/image" Target="media/image85.tmp"/><Relationship Id="rId589" Type="http://schemas.openxmlformats.org/officeDocument/2006/relationships/image" Target="media/image332.png"/><Relationship Id="rId796" Type="http://schemas.openxmlformats.org/officeDocument/2006/relationships/image" Target="media/image443.png"/><Relationship Id="rId1202" Type="http://schemas.openxmlformats.org/officeDocument/2006/relationships/oleObject" Target="embeddings/oleObject436.bin"/><Relationship Id="rId351" Type="http://schemas.openxmlformats.org/officeDocument/2006/relationships/image" Target="media/image205.wmf"/><Relationship Id="rId449" Type="http://schemas.openxmlformats.org/officeDocument/2006/relationships/oleObject" Target="embeddings/oleObject150.bin"/><Relationship Id="rId656" Type="http://schemas.openxmlformats.org/officeDocument/2006/relationships/oleObject" Target="embeddings/oleObject223.bin"/><Relationship Id="rId863" Type="http://schemas.openxmlformats.org/officeDocument/2006/relationships/image" Target="media/image503.png"/><Relationship Id="rId1079" Type="http://schemas.openxmlformats.org/officeDocument/2006/relationships/oleObject" Target="embeddings/oleObject377.bin"/><Relationship Id="rId1286" Type="http://schemas.openxmlformats.org/officeDocument/2006/relationships/oleObject" Target="embeddings/oleObject468.bin"/><Relationship Id="rId211" Type="http://schemas.openxmlformats.org/officeDocument/2006/relationships/image" Target="media/image124.wmf"/><Relationship Id="rId295" Type="http://schemas.openxmlformats.org/officeDocument/2006/relationships/image" Target="media/image171.wmf"/><Relationship Id="rId309" Type="http://schemas.openxmlformats.org/officeDocument/2006/relationships/oleObject" Target="embeddings/oleObject105.bin"/><Relationship Id="rId516" Type="http://schemas.microsoft.com/office/2007/relationships/hdphoto" Target="media/hdphoto42.wdp"/><Relationship Id="rId1146" Type="http://schemas.openxmlformats.org/officeDocument/2006/relationships/oleObject" Target="embeddings/oleObject410.bin"/><Relationship Id="rId723" Type="http://schemas.openxmlformats.org/officeDocument/2006/relationships/oleObject" Target="embeddings/oleObject257.bin"/><Relationship Id="rId930" Type="http://schemas.openxmlformats.org/officeDocument/2006/relationships/image" Target="media/image565.png"/><Relationship Id="rId1006" Type="http://schemas.openxmlformats.org/officeDocument/2006/relationships/oleObject" Target="embeddings/oleObject334.bin"/><Relationship Id="rId155" Type="http://schemas.openxmlformats.org/officeDocument/2006/relationships/image" Target="media/image92.wmf"/><Relationship Id="rId362" Type="http://schemas.openxmlformats.org/officeDocument/2006/relationships/image" Target="media/image211.png"/><Relationship Id="rId1213" Type="http://schemas.openxmlformats.org/officeDocument/2006/relationships/image" Target="media/image700.png"/><Relationship Id="rId1297" Type="http://schemas.openxmlformats.org/officeDocument/2006/relationships/header" Target="header1.xml"/><Relationship Id="rId222" Type="http://schemas.microsoft.com/office/2007/relationships/hdphoto" Target="media/hdphoto14.wdp"/><Relationship Id="rId667" Type="http://schemas.openxmlformats.org/officeDocument/2006/relationships/oleObject" Target="embeddings/oleObject229.bin"/><Relationship Id="rId874" Type="http://schemas.openxmlformats.org/officeDocument/2006/relationships/image" Target="media/image514.png"/><Relationship Id="rId17" Type="http://schemas.openxmlformats.org/officeDocument/2006/relationships/image" Target="media/image9.png"/><Relationship Id="rId527" Type="http://schemas.openxmlformats.org/officeDocument/2006/relationships/image" Target="media/image299.wmf"/><Relationship Id="rId734" Type="http://schemas.openxmlformats.org/officeDocument/2006/relationships/image" Target="media/image410.png"/><Relationship Id="rId941" Type="http://schemas.openxmlformats.org/officeDocument/2006/relationships/oleObject" Target="embeddings/oleObject306.bin"/><Relationship Id="rId1157" Type="http://schemas.openxmlformats.org/officeDocument/2006/relationships/image" Target="media/image672.png"/><Relationship Id="rId70" Type="http://schemas.openxmlformats.org/officeDocument/2006/relationships/oleObject" Target="embeddings/oleObject19.bin"/><Relationship Id="rId166" Type="http://schemas.openxmlformats.org/officeDocument/2006/relationships/image" Target="media/image99.wmf"/><Relationship Id="rId373" Type="http://schemas.openxmlformats.org/officeDocument/2006/relationships/image" Target="media/image217.png"/><Relationship Id="rId580" Type="http://schemas.openxmlformats.org/officeDocument/2006/relationships/oleObject" Target="embeddings/oleObject205.bin"/><Relationship Id="rId801" Type="http://schemas.openxmlformats.org/officeDocument/2006/relationships/image" Target="media/image448.png"/><Relationship Id="rId1017" Type="http://schemas.openxmlformats.org/officeDocument/2006/relationships/oleObject" Target="embeddings/oleObject339.bin"/><Relationship Id="rId1224" Type="http://schemas.openxmlformats.org/officeDocument/2006/relationships/image" Target="media/image707.png"/><Relationship Id="rId1" Type="http://schemas.openxmlformats.org/officeDocument/2006/relationships/numbering" Target="numbering.xml"/><Relationship Id="rId233" Type="http://schemas.openxmlformats.org/officeDocument/2006/relationships/image" Target="media/image137.wmf"/><Relationship Id="rId440" Type="http://schemas.openxmlformats.org/officeDocument/2006/relationships/image" Target="media/image253.wmf"/><Relationship Id="rId678" Type="http://schemas.openxmlformats.org/officeDocument/2006/relationships/oleObject" Target="embeddings/oleObject235.bin"/><Relationship Id="rId885" Type="http://schemas.openxmlformats.org/officeDocument/2006/relationships/image" Target="media/image525.png"/><Relationship Id="rId1070" Type="http://schemas.openxmlformats.org/officeDocument/2006/relationships/image" Target="media/image632.wmf"/><Relationship Id="rId28" Type="http://schemas.microsoft.com/office/2007/relationships/hdphoto" Target="media/hdphoto3.wdp"/><Relationship Id="rId300" Type="http://schemas.openxmlformats.org/officeDocument/2006/relationships/image" Target="media/image173.wmf"/><Relationship Id="rId538" Type="http://schemas.openxmlformats.org/officeDocument/2006/relationships/oleObject" Target="embeddings/oleObject184.bin"/><Relationship Id="rId745" Type="http://schemas.openxmlformats.org/officeDocument/2006/relationships/image" Target="media/image416.png"/><Relationship Id="rId952" Type="http://schemas.openxmlformats.org/officeDocument/2006/relationships/image" Target="media/image580.png"/><Relationship Id="rId1168" Type="http://schemas.openxmlformats.org/officeDocument/2006/relationships/image" Target="media/image677.wmf"/><Relationship Id="rId81" Type="http://schemas.openxmlformats.org/officeDocument/2006/relationships/oleObject" Target="embeddings/oleObject24.bin"/><Relationship Id="rId177" Type="http://schemas.openxmlformats.org/officeDocument/2006/relationships/image" Target="media/image105.wmf"/><Relationship Id="rId384" Type="http://schemas.openxmlformats.org/officeDocument/2006/relationships/oleObject" Target="embeddings/oleObject121.bin"/><Relationship Id="rId591" Type="http://schemas.microsoft.com/office/2007/relationships/hdphoto" Target="media/hdphoto44.wdp"/><Relationship Id="rId605" Type="http://schemas.microsoft.com/office/2007/relationships/hdphoto" Target="media/hdphoto48.wdp"/><Relationship Id="rId812" Type="http://schemas.openxmlformats.org/officeDocument/2006/relationships/oleObject" Target="embeddings/oleObject296.bin"/><Relationship Id="rId1028" Type="http://schemas.openxmlformats.org/officeDocument/2006/relationships/oleObject" Target="embeddings/oleObject345.bin"/><Relationship Id="rId1235" Type="http://schemas.microsoft.com/office/2007/relationships/hdphoto" Target="media/hdphoto67.wdp"/><Relationship Id="rId244" Type="http://schemas.openxmlformats.org/officeDocument/2006/relationships/oleObject" Target="embeddings/oleObject79.bin"/><Relationship Id="rId689" Type="http://schemas.openxmlformats.org/officeDocument/2006/relationships/image" Target="media/image387.wmf"/><Relationship Id="rId896" Type="http://schemas.openxmlformats.org/officeDocument/2006/relationships/image" Target="media/image536.png"/><Relationship Id="rId1081" Type="http://schemas.openxmlformats.org/officeDocument/2006/relationships/oleObject" Target="embeddings/oleObject378.bin"/><Relationship Id="rId39" Type="http://schemas.openxmlformats.org/officeDocument/2006/relationships/oleObject" Target="embeddings/oleObject9.bin"/><Relationship Id="rId451" Type="http://schemas.openxmlformats.org/officeDocument/2006/relationships/oleObject" Target="embeddings/oleObject151.bin"/><Relationship Id="rId549" Type="http://schemas.openxmlformats.org/officeDocument/2006/relationships/oleObject" Target="embeddings/oleObject190.bin"/><Relationship Id="rId756" Type="http://schemas.openxmlformats.org/officeDocument/2006/relationships/image" Target="media/image422.wmf"/><Relationship Id="rId1179" Type="http://schemas.openxmlformats.org/officeDocument/2006/relationships/oleObject" Target="embeddings/oleObject425.bin"/><Relationship Id="rId104" Type="http://schemas.openxmlformats.org/officeDocument/2006/relationships/image" Target="media/image60.wmf"/><Relationship Id="rId188" Type="http://schemas.openxmlformats.org/officeDocument/2006/relationships/oleObject" Target="embeddings/oleObject58.bin"/><Relationship Id="rId311" Type="http://schemas.openxmlformats.org/officeDocument/2006/relationships/image" Target="media/image179.png"/><Relationship Id="rId395" Type="http://schemas.openxmlformats.org/officeDocument/2006/relationships/oleObject" Target="embeddings/oleObject123.bin"/><Relationship Id="rId409" Type="http://schemas.openxmlformats.org/officeDocument/2006/relationships/oleObject" Target="embeddings/oleObject130.bin"/><Relationship Id="rId963" Type="http://schemas.openxmlformats.org/officeDocument/2006/relationships/oleObject" Target="embeddings/oleObject314.bin"/><Relationship Id="rId1039" Type="http://schemas.openxmlformats.org/officeDocument/2006/relationships/oleObject" Target="embeddings/oleObject352.bin"/><Relationship Id="rId1246" Type="http://schemas.openxmlformats.org/officeDocument/2006/relationships/image" Target="media/image719.png"/><Relationship Id="rId92" Type="http://schemas.openxmlformats.org/officeDocument/2006/relationships/image" Target="media/image52.wmf"/><Relationship Id="rId616" Type="http://schemas.openxmlformats.org/officeDocument/2006/relationships/image" Target="media/image351.png"/><Relationship Id="rId823" Type="http://schemas.openxmlformats.org/officeDocument/2006/relationships/oleObject" Target="embeddings/oleObject298.bin"/><Relationship Id="rId255" Type="http://schemas.openxmlformats.org/officeDocument/2006/relationships/image" Target="media/image148.wmf"/><Relationship Id="rId462" Type="http://schemas.openxmlformats.org/officeDocument/2006/relationships/image" Target="media/image264.wmf"/><Relationship Id="rId1092" Type="http://schemas.openxmlformats.org/officeDocument/2006/relationships/oleObject" Target="embeddings/oleObject384.bin"/><Relationship Id="rId1106" Type="http://schemas.openxmlformats.org/officeDocument/2006/relationships/oleObject" Target="embeddings/oleObject392.bin"/><Relationship Id="rId115" Type="http://schemas.openxmlformats.org/officeDocument/2006/relationships/image" Target="media/image68.png"/><Relationship Id="rId322" Type="http://schemas.openxmlformats.org/officeDocument/2006/relationships/image" Target="media/image188.png"/><Relationship Id="rId767" Type="http://schemas.openxmlformats.org/officeDocument/2006/relationships/image" Target="media/image428.wmf"/><Relationship Id="rId974" Type="http://schemas.openxmlformats.org/officeDocument/2006/relationships/oleObject" Target="embeddings/oleObject320.bin"/><Relationship Id="rId199" Type="http://schemas.openxmlformats.org/officeDocument/2006/relationships/image" Target="media/image118.wmf"/><Relationship Id="rId627" Type="http://schemas.openxmlformats.org/officeDocument/2006/relationships/oleObject" Target="embeddings/oleObject208.bin"/><Relationship Id="rId834" Type="http://schemas.openxmlformats.org/officeDocument/2006/relationships/image" Target="media/image474.png"/><Relationship Id="rId1257" Type="http://schemas.openxmlformats.org/officeDocument/2006/relationships/oleObject" Target="embeddings/oleObject454.bin"/><Relationship Id="rId266" Type="http://schemas.openxmlformats.org/officeDocument/2006/relationships/oleObject" Target="embeddings/oleObject89.bin"/><Relationship Id="rId473" Type="http://schemas.openxmlformats.org/officeDocument/2006/relationships/oleObject" Target="embeddings/oleObject162.bin"/><Relationship Id="rId680" Type="http://schemas.openxmlformats.org/officeDocument/2006/relationships/oleObject" Target="embeddings/oleObject236.bin"/><Relationship Id="rId901" Type="http://schemas.openxmlformats.org/officeDocument/2006/relationships/image" Target="media/image541.png"/><Relationship Id="rId1117" Type="http://schemas.openxmlformats.org/officeDocument/2006/relationships/image" Target="media/image652.wmf"/><Relationship Id="rId30" Type="http://schemas.openxmlformats.org/officeDocument/2006/relationships/image" Target="media/image18.wmf"/><Relationship Id="rId126" Type="http://schemas.openxmlformats.org/officeDocument/2006/relationships/oleObject" Target="embeddings/oleObject35.bin"/><Relationship Id="rId333" Type="http://schemas.openxmlformats.org/officeDocument/2006/relationships/oleObject" Target="embeddings/oleObject106.bin"/><Relationship Id="rId540" Type="http://schemas.openxmlformats.org/officeDocument/2006/relationships/oleObject" Target="embeddings/oleObject186.bin"/><Relationship Id="rId778" Type="http://schemas.openxmlformats.org/officeDocument/2006/relationships/image" Target="media/image434.wmf"/><Relationship Id="rId985" Type="http://schemas.openxmlformats.org/officeDocument/2006/relationships/oleObject" Target="embeddings/oleObject325.bin"/><Relationship Id="rId1170" Type="http://schemas.openxmlformats.org/officeDocument/2006/relationships/image" Target="media/image678.wmf"/><Relationship Id="rId638" Type="http://schemas.openxmlformats.org/officeDocument/2006/relationships/image" Target="media/image363.wmf"/><Relationship Id="rId845" Type="http://schemas.openxmlformats.org/officeDocument/2006/relationships/image" Target="media/image485.png"/><Relationship Id="rId1030" Type="http://schemas.openxmlformats.org/officeDocument/2006/relationships/oleObject" Target="embeddings/oleObject346.bin"/><Relationship Id="rId1268" Type="http://schemas.openxmlformats.org/officeDocument/2006/relationships/image" Target="media/image732.wmf"/><Relationship Id="rId277" Type="http://schemas.openxmlformats.org/officeDocument/2006/relationships/image" Target="media/image159.wmf"/><Relationship Id="rId400" Type="http://schemas.openxmlformats.org/officeDocument/2006/relationships/image" Target="media/image233.wmf"/><Relationship Id="rId484" Type="http://schemas.openxmlformats.org/officeDocument/2006/relationships/image" Target="media/image276.png"/><Relationship Id="rId705" Type="http://schemas.openxmlformats.org/officeDocument/2006/relationships/image" Target="media/image395.wmf"/><Relationship Id="rId1128" Type="http://schemas.openxmlformats.org/officeDocument/2006/relationships/oleObject" Target="embeddings/oleObject401.bin"/><Relationship Id="rId137" Type="http://schemas.openxmlformats.org/officeDocument/2006/relationships/image" Target="media/image81.wmf"/><Relationship Id="rId344" Type="http://schemas.openxmlformats.org/officeDocument/2006/relationships/image" Target="media/image201.wmf"/><Relationship Id="rId691" Type="http://schemas.openxmlformats.org/officeDocument/2006/relationships/image" Target="media/image388.wmf"/><Relationship Id="rId789" Type="http://schemas.openxmlformats.org/officeDocument/2006/relationships/image" Target="media/image440.wmf"/><Relationship Id="rId912" Type="http://schemas.openxmlformats.org/officeDocument/2006/relationships/image" Target="media/image552.png"/><Relationship Id="rId996" Type="http://schemas.openxmlformats.org/officeDocument/2006/relationships/image" Target="media/image602.wmf"/><Relationship Id="rId41" Type="http://schemas.openxmlformats.org/officeDocument/2006/relationships/image" Target="media/image22.wmf"/><Relationship Id="rId551" Type="http://schemas.openxmlformats.org/officeDocument/2006/relationships/oleObject" Target="embeddings/oleObject191.bin"/><Relationship Id="rId649" Type="http://schemas.openxmlformats.org/officeDocument/2006/relationships/oleObject" Target="embeddings/oleObject219.bin"/><Relationship Id="rId856" Type="http://schemas.openxmlformats.org/officeDocument/2006/relationships/image" Target="media/image496.png"/><Relationship Id="rId1181" Type="http://schemas.openxmlformats.org/officeDocument/2006/relationships/image" Target="media/image684.wmf"/><Relationship Id="rId1279" Type="http://schemas.openxmlformats.org/officeDocument/2006/relationships/oleObject" Target="embeddings/oleObject464.bin"/><Relationship Id="rId190" Type="http://schemas.microsoft.com/office/2007/relationships/hdphoto" Target="media/hdphoto12.wdp"/><Relationship Id="rId204" Type="http://schemas.openxmlformats.org/officeDocument/2006/relationships/oleObject" Target="embeddings/oleObject62.bin"/><Relationship Id="rId288" Type="http://schemas.openxmlformats.org/officeDocument/2006/relationships/oleObject" Target="embeddings/oleObject98.bin"/><Relationship Id="rId411" Type="http://schemas.openxmlformats.org/officeDocument/2006/relationships/oleObject" Target="embeddings/oleObject131.bin"/><Relationship Id="rId509" Type="http://schemas.openxmlformats.org/officeDocument/2006/relationships/image" Target="media/image290.wmf"/><Relationship Id="rId1041" Type="http://schemas.openxmlformats.org/officeDocument/2006/relationships/image" Target="media/image621.wmf"/><Relationship Id="rId1139" Type="http://schemas.openxmlformats.org/officeDocument/2006/relationships/image" Target="media/image663.wmf"/><Relationship Id="rId495" Type="http://schemas.openxmlformats.org/officeDocument/2006/relationships/image" Target="media/image282.wmf"/><Relationship Id="rId716" Type="http://schemas.openxmlformats.org/officeDocument/2006/relationships/image" Target="media/image401.wmf"/><Relationship Id="rId923" Type="http://schemas.openxmlformats.org/officeDocument/2006/relationships/image" Target="media/image561.wmf"/><Relationship Id="rId52" Type="http://schemas.openxmlformats.org/officeDocument/2006/relationships/image" Target="media/image29.tmp"/><Relationship Id="rId148" Type="http://schemas.microsoft.com/office/2007/relationships/hdphoto" Target="media/hdphoto10.wdp"/><Relationship Id="rId355" Type="http://schemas.openxmlformats.org/officeDocument/2006/relationships/image" Target="media/image207.wmf"/><Relationship Id="rId562" Type="http://schemas.openxmlformats.org/officeDocument/2006/relationships/image" Target="media/image315.wmf"/><Relationship Id="rId1192" Type="http://schemas.openxmlformats.org/officeDocument/2006/relationships/image" Target="media/image690.wmf"/><Relationship Id="rId1206" Type="http://schemas.openxmlformats.org/officeDocument/2006/relationships/oleObject" Target="embeddings/oleObject438.bin"/><Relationship Id="rId215" Type="http://schemas.openxmlformats.org/officeDocument/2006/relationships/image" Target="media/image126.wmf"/><Relationship Id="rId422" Type="http://schemas.openxmlformats.org/officeDocument/2006/relationships/image" Target="media/image244.wmf"/><Relationship Id="rId867" Type="http://schemas.openxmlformats.org/officeDocument/2006/relationships/image" Target="media/image507.png"/><Relationship Id="rId1052" Type="http://schemas.openxmlformats.org/officeDocument/2006/relationships/oleObject" Target="embeddings/oleObject361.bin"/><Relationship Id="rId299" Type="http://schemas.openxmlformats.org/officeDocument/2006/relationships/oleObject" Target="embeddings/oleObject100.bin"/><Relationship Id="rId727" Type="http://schemas.openxmlformats.org/officeDocument/2006/relationships/oleObject" Target="embeddings/oleObject259.bin"/><Relationship Id="rId934" Type="http://schemas.openxmlformats.org/officeDocument/2006/relationships/oleObject" Target="embeddings/oleObject305.bin"/><Relationship Id="rId63" Type="http://schemas.openxmlformats.org/officeDocument/2006/relationships/image" Target="media/image37.wmf"/><Relationship Id="rId159" Type="http://schemas.openxmlformats.org/officeDocument/2006/relationships/image" Target="media/image94.wmf"/><Relationship Id="rId366" Type="http://schemas.openxmlformats.org/officeDocument/2006/relationships/image" Target="media/image213.png"/><Relationship Id="rId573" Type="http://schemas.openxmlformats.org/officeDocument/2006/relationships/image" Target="media/image321.wmf"/><Relationship Id="rId780" Type="http://schemas.openxmlformats.org/officeDocument/2006/relationships/image" Target="media/image435.wmf"/><Relationship Id="rId1217" Type="http://schemas.microsoft.com/office/2007/relationships/hdphoto" Target="media/hdphoto63.wdp"/><Relationship Id="rId226" Type="http://schemas.openxmlformats.org/officeDocument/2006/relationships/oleObject" Target="embeddings/oleObject70.bin"/><Relationship Id="rId433" Type="http://schemas.openxmlformats.org/officeDocument/2006/relationships/oleObject" Target="embeddings/oleObject142.bin"/><Relationship Id="rId878" Type="http://schemas.openxmlformats.org/officeDocument/2006/relationships/image" Target="media/image518.png"/><Relationship Id="rId1063" Type="http://schemas.openxmlformats.org/officeDocument/2006/relationships/image" Target="media/image629.wmf"/><Relationship Id="rId1270" Type="http://schemas.openxmlformats.org/officeDocument/2006/relationships/image" Target="media/image733.wmf"/><Relationship Id="rId640" Type="http://schemas.openxmlformats.org/officeDocument/2006/relationships/image" Target="media/image364.wmf"/><Relationship Id="rId738" Type="http://schemas.openxmlformats.org/officeDocument/2006/relationships/oleObject" Target="embeddings/oleObject264.bin"/><Relationship Id="rId945" Type="http://schemas.openxmlformats.org/officeDocument/2006/relationships/oleObject" Target="embeddings/oleObject309.bin"/><Relationship Id="rId74" Type="http://schemas.openxmlformats.org/officeDocument/2006/relationships/oleObject" Target="embeddings/oleObject21.bin"/><Relationship Id="rId377" Type="http://schemas.openxmlformats.org/officeDocument/2006/relationships/image" Target="media/image221.wmf"/><Relationship Id="rId500" Type="http://schemas.openxmlformats.org/officeDocument/2006/relationships/oleObject" Target="embeddings/oleObject168.bin"/><Relationship Id="rId584" Type="http://schemas.openxmlformats.org/officeDocument/2006/relationships/image" Target="media/image328.png"/><Relationship Id="rId805" Type="http://schemas.openxmlformats.org/officeDocument/2006/relationships/image" Target="media/image451.wmf"/><Relationship Id="rId1130" Type="http://schemas.openxmlformats.org/officeDocument/2006/relationships/oleObject" Target="embeddings/oleObject402.bin"/><Relationship Id="rId1228" Type="http://schemas.openxmlformats.org/officeDocument/2006/relationships/oleObject" Target="embeddings/oleObject443.bin"/><Relationship Id="rId5" Type="http://schemas.openxmlformats.org/officeDocument/2006/relationships/footnotes" Target="footnotes.xml"/><Relationship Id="rId237" Type="http://schemas.openxmlformats.org/officeDocument/2006/relationships/image" Target="media/image139.wmf"/><Relationship Id="rId791" Type="http://schemas.openxmlformats.org/officeDocument/2006/relationships/image" Target="media/image441.wmf"/><Relationship Id="rId889" Type="http://schemas.openxmlformats.org/officeDocument/2006/relationships/image" Target="media/image529.png"/><Relationship Id="rId1074" Type="http://schemas.openxmlformats.org/officeDocument/2006/relationships/oleObject" Target="embeddings/oleObject374.bin"/><Relationship Id="rId444" Type="http://schemas.openxmlformats.org/officeDocument/2006/relationships/image" Target="media/image255.wmf"/><Relationship Id="rId651" Type="http://schemas.openxmlformats.org/officeDocument/2006/relationships/oleObject" Target="embeddings/oleObject220.bin"/><Relationship Id="rId749" Type="http://schemas.openxmlformats.org/officeDocument/2006/relationships/oleObject" Target="embeddings/oleObject269.bin"/><Relationship Id="rId1281" Type="http://schemas.openxmlformats.org/officeDocument/2006/relationships/oleObject" Target="embeddings/oleObject465.bin"/><Relationship Id="rId290" Type="http://schemas.openxmlformats.org/officeDocument/2006/relationships/image" Target="media/image167.png"/><Relationship Id="rId304" Type="http://schemas.openxmlformats.org/officeDocument/2006/relationships/image" Target="media/image175.wmf"/><Relationship Id="rId388" Type="http://schemas.microsoft.com/office/2007/relationships/hdphoto" Target="media/hdphoto32.wdp"/><Relationship Id="rId511" Type="http://schemas.openxmlformats.org/officeDocument/2006/relationships/image" Target="media/image291.wmf"/><Relationship Id="rId609" Type="http://schemas.openxmlformats.org/officeDocument/2006/relationships/image" Target="media/image347.png"/><Relationship Id="rId956" Type="http://schemas.openxmlformats.org/officeDocument/2006/relationships/image" Target="media/image584.wmf"/><Relationship Id="rId1141" Type="http://schemas.openxmlformats.org/officeDocument/2006/relationships/image" Target="media/image664.wmf"/><Relationship Id="rId1239" Type="http://schemas.openxmlformats.org/officeDocument/2006/relationships/oleObject" Target="embeddings/oleObject446.bin"/><Relationship Id="rId85" Type="http://schemas.openxmlformats.org/officeDocument/2006/relationships/oleObject" Target="embeddings/oleObject26.bin"/><Relationship Id="rId150" Type="http://schemas.openxmlformats.org/officeDocument/2006/relationships/oleObject" Target="embeddings/oleObject42.bin"/><Relationship Id="rId595" Type="http://schemas.openxmlformats.org/officeDocument/2006/relationships/image" Target="media/image336.jpeg"/><Relationship Id="rId816" Type="http://schemas.openxmlformats.org/officeDocument/2006/relationships/image" Target="media/image457.png"/><Relationship Id="rId1001" Type="http://schemas.openxmlformats.org/officeDocument/2006/relationships/image" Target="media/image604.wmf"/><Relationship Id="rId248" Type="http://schemas.microsoft.com/office/2007/relationships/hdphoto" Target="media/hdphoto15.wdp"/><Relationship Id="rId455" Type="http://schemas.openxmlformats.org/officeDocument/2006/relationships/oleObject" Target="embeddings/oleObject153.bin"/><Relationship Id="rId662" Type="http://schemas.openxmlformats.org/officeDocument/2006/relationships/image" Target="media/image374.wmf"/><Relationship Id="rId1085" Type="http://schemas.openxmlformats.org/officeDocument/2006/relationships/image" Target="media/image637.wmf"/><Relationship Id="rId1292" Type="http://schemas.openxmlformats.org/officeDocument/2006/relationships/oleObject" Target="embeddings/oleObject471.bin"/><Relationship Id="rId12" Type="http://schemas.openxmlformats.org/officeDocument/2006/relationships/image" Target="media/image4.png"/><Relationship Id="rId108" Type="http://schemas.openxmlformats.org/officeDocument/2006/relationships/image" Target="media/image64.wmf"/><Relationship Id="rId315" Type="http://schemas.openxmlformats.org/officeDocument/2006/relationships/image" Target="media/image182.png"/><Relationship Id="rId522" Type="http://schemas.openxmlformats.org/officeDocument/2006/relationships/oleObject" Target="embeddings/oleObject175.bin"/><Relationship Id="rId967" Type="http://schemas.openxmlformats.org/officeDocument/2006/relationships/image" Target="media/image590.wmf"/><Relationship Id="rId1152" Type="http://schemas.openxmlformats.org/officeDocument/2006/relationships/oleObject" Target="embeddings/oleObject413.bin"/><Relationship Id="rId96" Type="http://schemas.openxmlformats.org/officeDocument/2006/relationships/image" Target="media/image54.wmf"/><Relationship Id="rId161" Type="http://schemas.openxmlformats.org/officeDocument/2006/relationships/image" Target="media/image95.png"/><Relationship Id="rId399" Type="http://schemas.openxmlformats.org/officeDocument/2006/relationships/oleObject" Target="embeddings/oleObject125.bin"/><Relationship Id="rId827" Type="http://schemas.openxmlformats.org/officeDocument/2006/relationships/image" Target="media/image467.png"/><Relationship Id="rId1012" Type="http://schemas.openxmlformats.org/officeDocument/2006/relationships/image" Target="media/image609.wmf"/><Relationship Id="rId259" Type="http://schemas.openxmlformats.org/officeDocument/2006/relationships/image" Target="media/image150.wmf"/><Relationship Id="rId466" Type="http://schemas.openxmlformats.org/officeDocument/2006/relationships/image" Target="media/image266.wmf"/><Relationship Id="rId673" Type="http://schemas.openxmlformats.org/officeDocument/2006/relationships/oleObject" Target="embeddings/oleObject232.bin"/><Relationship Id="rId880" Type="http://schemas.openxmlformats.org/officeDocument/2006/relationships/image" Target="media/image520.png"/><Relationship Id="rId1096" Type="http://schemas.openxmlformats.org/officeDocument/2006/relationships/image" Target="media/image642.png"/><Relationship Id="rId23" Type="http://schemas.openxmlformats.org/officeDocument/2006/relationships/image" Target="media/image13.png"/><Relationship Id="rId119" Type="http://schemas.openxmlformats.org/officeDocument/2006/relationships/image" Target="media/image71.png"/><Relationship Id="rId326" Type="http://schemas.openxmlformats.org/officeDocument/2006/relationships/image" Target="media/image192.png"/><Relationship Id="rId533" Type="http://schemas.openxmlformats.org/officeDocument/2006/relationships/image" Target="media/image302.wmf"/><Relationship Id="rId978" Type="http://schemas.microsoft.com/office/2007/relationships/hdphoto" Target="media/hdphoto53.wdp"/><Relationship Id="rId1163" Type="http://schemas.openxmlformats.org/officeDocument/2006/relationships/oleObject" Target="embeddings/oleObject418.bin"/><Relationship Id="rId740" Type="http://schemas.openxmlformats.org/officeDocument/2006/relationships/oleObject" Target="embeddings/oleObject265.bin"/><Relationship Id="rId838" Type="http://schemas.openxmlformats.org/officeDocument/2006/relationships/image" Target="media/image478.png"/><Relationship Id="rId1023" Type="http://schemas.openxmlformats.org/officeDocument/2006/relationships/oleObject" Target="embeddings/oleObject342.bin"/><Relationship Id="rId172" Type="http://schemas.openxmlformats.org/officeDocument/2006/relationships/image" Target="media/image102.png"/><Relationship Id="rId477" Type="http://schemas.openxmlformats.org/officeDocument/2006/relationships/oleObject" Target="embeddings/oleObject164.bin"/><Relationship Id="rId600" Type="http://schemas.openxmlformats.org/officeDocument/2006/relationships/image" Target="media/image340.jpeg"/><Relationship Id="rId684" Type="http://schemas.openxmlformats.org/officeDocument/2006/relationships/oleObject" Target="embeddings/oleObject238.bin"/><Relationship Id="rId1230" Type="http://schemas.openxmlformats.org/officeDocument/2006/relationships/oleObject" Target="embeddings/oleObject444.bin"/><Relationship Id="rId337" Type="http://schemas.openxmlformats.org/officeDocument/2006/relationships/oleObject" Target="embeddings/oleObject108.bin"/><Relationship Id="rId891" Type="http://schemas.openxmlformats.org/officeDocument/2006/relationships/image" Target="media/image531.png"/><Relationship Id="rId905" Type="http://schemas.openxmlformats.org/officeDocument/2006/relationships/image" Target="media/image545.png"/><Relationship Id="rId989" Type="http://schemas.openxmlformats.org/officeDocument/2006/relationships/oleObject" Target="embeddings/oleObject327.bin"/><Relationship Id="rId34" Type="http://schemas.openxmlformats.org/officeDocument/2006/relationships/image" Target="media/image20.wmf"/><Relationship Id="rId544" Type="http://schemas.openxmlformats.org/officeDocument/2006/relationships/oleObject" Target="embeddings/oleObject188.bin"/><Relationship Id="rId751" Type="http://schemas.openxmlformats.org/officeDocument/2006/relationships/oleObject" Target="embeddings/oleObject270.bin"/><Relationship Id="rId849" Type="http://schemas.openxmlformats.org/officeDocument/2006/relationships/image" Target="media/image489.png"/><Relationship Id="rId1174" Type="http://schemas.openxmlformats.org/officeDocument/2006/relationships/image" Target="media/image680.wmf"/><Relationship Id="rId183" Type="http://schemas.openxmlformats.org/officeDocument/2006/relationships/image" Target="media/image108.wmf"/><Relationship Id="rId390" Type="http://schemas.microsoft.com/office/2007/relationships/hdphoto" Target="media/hdphoto33.wdp"/><Relationship Id="rId404" Type="http://schemas.openxmlformats.org/officeDocument/2006/relationships/image" Target="media/image235.wmf"/><Relationship Id="rId611" Type="http://schemas.openxmlformats.org/officeDocument/2006/relationships/image" Target="media/image348.png"/><Relationship Id="rId1034" Type="http://schemas.openxmlformats.org/officeDocument/2006/relationships/oleObject" Target="embeddings/oleObject348.bin"/><Relationship Id="rId1241" Type="http://schemas.openxmlformats.org/officeDocument/2006/relationships/oleObject" Target="embeddings/oleObject447.bin"/><Relationship Id="rId250" Type="http://schemas.openxmlformats.org/officeDocument/2006/relationships/oleObject" Target="embeddings/oleObject81.bin"/><Relationship Id="rId488" Type="http://schemas.openxmlformats.org/officeDocument/2006/relationships/image" Target="media/image278.png"/><Relationship Id="rId695" Type="http://schemas.openxmlformats.org/officeDocument/2006/relationships/image" Target="media/image390.wmf"/><Relationship Id="rId709" Type="http://schemas.openxmlformats.org/officeDocument/2006/relationships/image" Target="media/image397.wmf"/><Relationship Id="rId916" Type="http://schemas.openxmlformats.org/officeDocument/2006/relationships/image" Target="media/image556.png"/><Relationship Id="rId1101" Type="http://schemas.openxmlformats.org/officeDocument/2006/relationships/image" Target="media/image644.wmf"/><Relationship Id="rId45" Type="http://schemas.openxmlformats.org/officeDocument/2006/relationships/image" Target="media/image24.tmp"/><Relationship Id="rId110" Type="http://schemas.openxmlformats.org/officeDocument/2006/relationships/image" Target="media/image65.wmf"/><Relationship Id="rId348" Type="http://schemas.openxmlformats.org/officeDocument/2006/relationships/image" Target="media/image203.png"/><Relationship Id="rId555" Type="http://schemas.openxmlformats.org/officeDocument/2006/relationships/oleObject" Target="embeddings/oleObject193.bin"/><Relationship Id="rId762" Type="http://schemas.openxmlformats.org/officeDocument/2006/relationships/oleObject" Target="embeddings/oleObject275.bin"/><Relationship Id="rId1185" Type="http://schemas.openxmlformats.org/officeDocument/2006/relationships/image" Target="media/image686.wmf"/><Relationship Id="rId194" Type="http://schemas.openxmlformats.org/officeDocument/2006/relationships/image" Target="media/image114.png"/><Relationship Id="rId208" Type="http://schemas.openxmlformats.org/officeDocument/2006/relationships/oleObject" Target="embeddings/oleObject64.bin"/><Relationship Id="rId415" Type="http://schemas.openxmlformats.org/officeDocument/2006/relationships/oleObject" Target="embeddings/oleObject133.bin"/><Relationship Id="rId622" Type="http://schemas.openxmlformats.org/officeDocument/2006/relationships/image" Target="media/image355.wmf"/><Relationship Id="rId1045" Type="http://schemas.openxmlformats.org/officeDocument/2006/relationships/image" Target="media/image623.wmf"/><Relationship Id="rId1252" Type="http://schemas.openxmlformats.org/officeDocument/2006/relationships/oleObject" Target="embeddings/oleObject452.bin"/><Relationship Id="rId261" Type="http://schemas.openxmlformats.org/officeDocument/2006/relationships/image" Target="media/image151.wmf"/><Relationship Id="rId499" Type="http://schemas.openxmlformats.org/officeDocument/2006/relationships/image" Target="media/image284.wmf"/><Relationship Id="rId927" Type="http://schemas.openxmlformats.org/officeDocument/2006/relationships/image" Target="media/image563.wmf"/><Relationship Id="rId1112" Type="http://schemas.openxmlformats.org/officeDocument/2006/relationships/oleObject" Target="embeddings/oleObject395.bin"/><Relationship Id="rId56" Type="http://schemas.openxmlformats.org/officeDocument/2006/relationships/image" Target="media/image33.emf"/><Relationship Id="rId359" Type="http://schemas.openxmlformats.org/officeDocument/2006/relationships/image" Target="media/image209.png"/><Relationship Id="rId566" Type="http://schemas.openxmlformats.org/officeDocument/2006/relationships/image" Target="media/image317.wmf"/><Relationship Id="rId773" Type="http://schemas.openxmlformats.org/officeDocument/2006/relationships/oleObject" Target="embeddings/oleObject280.bin"/><Relationship Id="rId1196" Type="http://schemas.openxmlformats.org/officeDocument/2006/relationships/oleObject" Target="embeddings/oleObject433.bin"/><Relationship Id="rId121" Type="http://schemas.openxmlformats.org/officeDocument/2006/relationships/image" Target="media/image73.png"/><Relationship Id="rId219" Type="http://schemas.openxmlformats.org/officeDocument/2006/relationships/image" Target="media/image129.jpeg"/><Relationship Id="rId426" Type="http://schemas.openxmlformats.org/officeDocument/2006/relationships/image" Target="media/image246.wmf"/><Relationship Id="rId633" Type="http://schemas.openxmlformats.org/officeDocument/2006/relationships/oleObject" Target="embeddings/oleObject211.bin"/><Relationship Id="rId980" Type="http://schemas.openxmlformats.org/officeDocument/2006/relationships/oleObject" Target="embeddings/oleObject323.bin"/><Relationship Id="rId1056" Type="http://schemas.openxmlformats.org/officeDocument/2006/relationships/oleObject" Target="embeddings/oleObject363.bin"/><Relationship Id="rId1263" Type="http://schemas.openxmlformats.org/officeDocument/2006/relationships/image" Target="media/image729.wmf"/><Relationship Id="rId840" Type="http://schemas.openxmlformats.org/officeDocument/2006/relationships/image" Target="media/image480.png"/><Relationship Id="rId938" Type="http://schemas.openxmlformats.org/officeDocument/2006/relationships/image" Target="media/image571.png"/><Relationship Id="rId67" Type="http://schemas.openxmlformats.org/officeDocument/2006/relationships/image" Target="media/image39.wmf"/><Relationship Id="rId272" Type="http://schemas.openxmlformats.org/officeDocument/2006/relationships/image" Target="media/image160.wmf"/><Relationship Id="rId577" Type="http://schemas.openxmlformats.org/officeDocument/2006/relationships/image" Target="media/image323.wmf"/><Relationship Id="rId700" Type="http://schemas.openxmlformats.org/officeDocument/2006/relationships/oleObject" Target="embeddings/oleObject246.bin"/><Relationship Id="rId1123" Type="http://schemas.openxmlformats.org/officeDocument/2006/relationships/image" Target="media/image655.wmf"/><Relationship Id="rId132" Type="http://schemas.openxmlformats.org/officeDocument/2006/relationships/oleObject" Target="embeddings/oleObject38.bin"/><Relationship Id="rId784" Type="http://schemas.openxmlformats.org/officeDocument/2006/relationships/image" Target="media/image437.wmf"/><Relationship Id="rId991" Type="http://schemas.openxmlformats.org/officeDocument/2006/relationships/oleObject" Target="embeddings/oleObject328.bin"/><Relationship Id="rId1067" Type="http://schemas.openxmlformats.org/officeDocument/2006/relationships/image" Target="media/image631.wmf"/><Relationship Id="rId437" Type="http://schemas.openxmlformats.org/officeDocument/2006/relationships/oleObject" Target="embeddings/oleObject144.bin"/><Relationship Id="rId644" Type="http://schemas.openxmlformats.org/officeDocument/2006/relationships/image" Target="media/image366.wmf"/><Relationship Id="rId851" Type="http://schemas.openxmlformats.org/officeDocument/2006/relationships/image" Target="media/image491.png"/><Relationship Id="rId1274" Type="http://schemas.openxmlformats.org/officeDocument/2006/relationships/image" Target="media/image735.wmf"/><Relationship Id="rId283" Type="http://schemas.openxmlformats.org/officeDocument/2006/relationships/image" Target="media/image163.wmf"/><Relationship Id="rId490" Type="http://schemas.openxmlformats.org/officeDocument/2006/relationships/image" Target="media/image279.png"/><Relationship Id="rId504" Type="http://schemas.microsoft.com/office/2007/relationships/hdphoto" Target="media/hdphoto40.wdp"/><Relationship Id="rId711" Type="http://schemas.openxmlformats.org/officeDocument/2006/relationships/image" Target="media/image398.png"/><Relationship Id="rId949" Type="http://schemas.openxmlformats.org/officeDocument/2006/relationships/image" Target="media/image577.png"/><Relationship Id="rId1134" Type="http://schemas.openxmlformats.org/officeDocument/2006/relationships/oleObject" Target="embeddings/oleObject404.bin"/><Relationship Id="rId78" Type="http://schemas.openxmlformats.org/officeDocument/2006/relationships/oleObject" Target="embeddings/oleObject23.bin"/><Relationship Id="rId143" Type="http://schemas.microsoft.com/office/2007/relationships/hdphoto" Target="media/hdphoto9.wdp"/><Relationship Id="rId350" Type="http://schemas.openxmlformats.org/officeDocument/2006/relationships/image" Target="media/image204.png"/><Relationship Id="rId588" Type="http://schemas.openxmlformats.org/officeDocument/2006/relationships/image" Target="media/image331.png"/><Relationship Id="rId795" Type="http://schemas.openxmlformats.org/officeDocument/2006/relationships/image" Target="media/image442.png"/><Relationship Id="rId809" Type="http://schemas.openxmlformats.org/officeDocument/2006/relationships/image" Target="media/image453.wmf"/><Relationship Id="rId1201" Type="http://schemas.openxmlformats.org/officeDocument/2006/relationships/image" Target="media/image694.wmf"/><Relationship Id="rId9" Type="http://schemas.openxmlformats.org/officeDocument/2006/relationships/oleObject" Target="embeddings/oleObject1.bin"/><Relationship Id="rId210" Type="http://schemas.openxmlformats.org/officeDocument/2006/relationships/oleObject" Target="embeddings/oleObject65.bin"/><Relationship Id="rId448" Type="http://schemas.openxmlformats.org/officeDocument/2006/relationships/image" Target="media/image257.wmf"/><Relationship Id="rId655" Type="http://schemas.openxmlformats.org/officeDocument/2006/relationships/oleObject" Target="embeddings/oleObject222.bin"/><Relationship Id="rId862" Type="http://schemas.openxmlformats.org/officeDocument/2006/relationships/image" Target="media/image502.png"/><Relationship Id="rId1078" Type="http://schemas.openxmlformats.org/officeDocument/2006/relationships/image" Target="media/image634.wmf"/><Relationship Id="rId1285" Type="http://schemas.openxmlformats.org/officeDocument/2006/relationships/oleObject" Target="embeddings/oleObject467.bin"/><Relationship Id="rId294" Type="http://schemas.microsoft.com/office/2007/relationships/hdphoto" Target="media/hdphoto17.wdp"/><Relationship Id="rId308" Type="http://schemas.openxmlformats.org/officeDocument/2006/relationships/image" Target="media/image177.wmf"/><Relationship Id="rId515" Type="http://schemas.openxmlformats.org/officeDocument/2006/relationships/image" Target="media/image293.png"/><Relationship Id="rId722" Type="http://schemas.openxmlformats.org/officeDocument/2006/relationships/image" Target="media/image404.wmf"/><Relationship Id="rId1145" Type="http://schemas.openxmlformats.org/officeDocument/2006/relationships/image" Target="media/image666.wmf"/><Relationship Id="rId89" Type="http://schemas.openxmlformats.org/officeDocument/2006/relationships/oleObject" Target="embeddings/oleObject28.bin"/><Relationship Id="rId154" Type="http://schemas.openxmlformats.org/officeDocument/2006/relationships/oleObject" Target="embeddings/oleObject44.bin"/><Relationship Id="rId361" Type="http://schemas.microsoft.com/office/2007/relationships/hdphoto" Target="media/hdphoto25.wdp"/><Relationship Id="rId599" Type="http://schemas.openxmlformats.org/officeDocument/2006/relationships/image" Target="media/image339.jpeg"/><Relationship Id="rId1005" Type="http://schemas.openxmlformats.org/officeDocument/2006/relationships/image" Target="media/image606.wmf"/><Relationship Id="rId1212" Type="http://schemas.openxmlformats.org/officeDocument/2006/relationships/oleObject" Target="embeddings/oleObject441.bin"/><Relationship Id="rId459" Type="http://schemas.openxmlformats.org/officeDocument/2006/relationships/oleObject" Target="embeddings/oleObject155.bin"/><Relationship Id="rId666" Type="http://schemas.openxmlformats.org/officeDocument/2006/relationships/image" Target="media/image376.wmf"/><Relationship Id="rId873" Type="http://schemas.openxmlformats.org/officeDocument/2006/relationships/image" Target="media/image513.png"/><Relationship Id="rId1089" Type="http://schemas.openxmlformats.org/officeDocument/2006/relationships/image" Target="media/image639.wmf"/><Relationship Id="rId1296" Type="http://schemas.openxmlformats.org/officeDocument/2006/relationships/oleObject" Target="embeddings/oleObject473.bin"/><Relationship Id="rId16" Type="http://schemas.openxmlformats.org/officeDocument/2006/relationships/image" Target="media/image8.jpeg"/><Relationship Id="rId221" Type="http://schemas.openxmlformats.org/officeDocument/2006/relationships/image" Target="media/image131.png"/><Relationship Id="rId319" Type="http://schemas.openxmlformats.org/officeDocument/2006/relationships/image" Target="media/image185.png"/><Relationship Id="rId526" Type="http://schemas.openxmlformats.org/officeDocument/2006/relationships/oleObject" Target="embeddings/oleObject177.bin"/><Relationship Id="rId1156" Type="http://schemas.openxmlformats.org/officeDocument/2006/relationships/oleObject" Target="embeddings/oleObject415.bin"/><Relationship Id="rId733" Type="http://schemas.openxmlformats.org/officeDocument/2006/relationships/oleObject" Target="embeddings/oleObject262.bin"/><Relationship Id="rId940" Type="http://schemas.openxmlformats.org/officeDocument/2006/relationships/image" Target="media/image573.wmf"/><Relationship Id="rId1016" Type="http://schemas.openxmlformats.org/officeDocument/2006/relationships/image" Target="media/image611.wmf"/><Relationship Id="rId165" Type="http://schemas.openxmlformats.org/officeDocument/2006/relationships/image" Target="media/image98.tmp"/><Relationship Id="rId372" Type="http://schemas.microsoft.com/office/2007/relationships/hdphoto" Target="media/hdphoto30.wdp"/><Relationship Id="rId677" Type="http://schemas.openxmlformats.org/officeDocument/2006/relationships/image" Target="media/image381.wmf"/><Relationship Id="rId800" Type="http://schemas.openxmlformats.org/officeDocument/2006/relationships/image" Target="media/image447.png"/><Relationship Id="rId1223" Type="http://schemas.microsoft.com/office/2007/relationships/hdphoto" Target="media/hdphoto66.wdp"/><Relationship Id="rId232" Type="http://schemas.openxmlformats.org/officeDocument/2006/relationships/oleObject" Target="embeddings/oleObject73.bin"/><Relationship Id="rId884" Type="http://schemas.openxmlformats.org/officeDocument/2006/relationships/image" Target="media/image524.png"/><Relationship Id="rId27" Type="http://schemas.openxmlformats.org/officeDocument/2006/relationships/image" Target="media/image16.png"/><Relationship Id="rId537" Type="http://schemas.openxmlformats.org/officeDocument/2006/relationships/oleObject" Target="embeddings/oleObject183.bin"/><Relationship Id="rId744" Type="http://schemas.openxmlformats.org/officeDocument/2006/relationships/oleObject" Target="embeddings/oleObject267.bin"/><Relationship Id="rId951" Type="http://schemas.openxmlformats.org/officeDocument/2006/relationships/image" Target="media/image579.png"/><Relationship Id="rId1167" Type="http://schemas.openxmlformats.org/officeDocument/2006/relationships/oleObject" Target="embeddings/oleObject420.bin"/><Relationship Id="rId80" Type="http://schemas.openxmlformats.org/officeDocument/2006/relationships/image" Target="media/image46.wmf"/><Relationship Id="rId176" Type="http://schemas.openxmlformats.org/officeDocument/2006/relationships/oleObject" Target="embeddings/oleObject52.bin"/><Relationship Id="rId383" Type="http://schemas.openxmlformats.org/officeDocument/2006/relationships/image" Target="media/image224.wmf"/><Relationship Id="rId590" Type="http://schemas.openxmlformats.org/officeDocument/2006/relationships/image" Target="media/image333.png"/><Relationship Id="rId604" Type="http://schemas.openxmlformats.org/officeDocument/2006/relationships/image" Target="media/image343.png"/><Relationship Id="rId811" Type="http://schemas.openxmlformats.org/officeDocument/2006/relationships/image" Target="media/image454.wmf"/><Relationship Id="rId1027" Type="http://schemas.openxmlformats.org/officeDocument/2006/relationships/image" Target="media/image616.wmf"/><Relationship Id="rId1234" Type="http://schemas.openxmlformats.org/officeDocument/2006/relationships/image" Target="media/image713.png"/><Relationship Id="rId243" Type="http://schemas.openxmlformats.org/officeDocument/2006/relationships/image" Target="media/image142.wmf"/><Relationship Id="rId450" Type="http://schemas.openxmlformats.org/officeDocument/2006/relationships/image" Target="media/image258.wmf"/><Relationship Id="rId688" Type="http://schemas.openxmlformats.org/officeDocument/2006/relationships/oleObject" Target="embeddings/oleObject240.bin"/><Relationship Id="rId895" Type="http://schemas.openxmlformats.org/officeDocument/2006/relationships/image" Target="media/image535.png"/><Relationship Id="rId909" Type="http://schemas.openxmlformats.org/officeDocument/2006/relationships/image" Target="media/image549.png"/><Relationship Id="rId1080" Type="http://schemas.openxmlformats.org/officeDocument/2006/relationships/image" Target="media/image635.wmf"/><Relationship Id="rId38" Type="http://schemas.openxmlformats.org/officeDocument/2006/relationships/image" Target="media/image21.wmf"/><Relationship Id="rId103" Type="http://schemas.openxmlformats.org/officeDocument/2006/relationships/image" Target="media/image59.wmf"/><Relationship Id="rId310" Type="http://schemas.openxmlformats.org/officeDocument/2006/relationships/image" Target="media/image178.png"/><Relationship Id="rId548" Type="http://schemas.openxmlformats.org/officeDocument/2006/relationships/image" Target="media/image308.wmf"/><Relationship Id="rId755" Type="http://schemas.openxmlformats.org/officeDocument/2006/relationships/oleObject" Target="embeddings/oleObject272.bin"/><Relationship Id="rId962" Type="http://schemas.openxmlformats.org/officeDocument/2006/relationships/image" Target="media/image587.wmf"/><Relationship Id="rId1178" Type="http://schemas.openxmlformats.org/officeDocument/2006/relationships/image" Target="media/image682.wmf"/><Relationship Id="rId91" Type="http://schemas.openxmlformats.org/officeDocument/2006/relationships/oleObject" Target="embeddings/oleObject29.bin"/><Relationship Id="rId187" Type="http://schemas.openxmlformats.org/officeDocument/2006/relationships/image" Target="media/image110.wmf"/><Relationship Id="rId394" Type="http://schemas.openxmlformats.org/officeDocument/2006/relationships/image" Target="media/image230.wmf"/><Relationship Id="rId408" Type="http://schemas.openxmlformats.org/officeDocument/2006/relationships/image" Target="media/image237.wmf"/><Relationship Id="rId615" Type="http://schemas.openxmlformats.org/officeDocument/2006/relationships/hyperlink" Target="https://vietjack.me/trong-thi-nghiem-o-hinh-121-toc-do-truyen-song-tren-mat-nuoc-la-20-cm-138088.html" TargetMode="External"/><Relationship Id="rId822" Type="http://schemas.openxmlformats.org/officeDocument/2006/relationships/image" Target="media/image463.wmf"/><Relationship Id="rId1038" Type="http://schemas.openxmlformats.org/officeDocument/2006/relationships/oleObject" Target="embeddings/oleObject351.bin"/><Relationship Id="rId1245" Type="http://schemas.openxmlformats.org/officeDocument/2006/relationships/oleObject" Target="embeddings/oleObject449.bin"/><Relationship Id="rId254" Type="http://schemas.openxmlformats.org/officeDocument/2006/relationships/oleObject" Target="embeddings/oleObject83.bin"/><Relationship Id="rId699" Type="http://schemas.openxmlformats.org/officeDocument/2006/relationships/image" Target="media/image392.wmf"/><Relationship Id="rId1091" Type="http://schemas.openxmlformats.org/officeDocument/2006/relationships/image" Target="media/image640.wmf"/><Relationship Id="rId1105" Type="http://schemas.openxmlformats.org/officeDocument/2006/relationships/image" Target="media/image646.wmf"/><Relationship Id="rId49" Type="http://schemas.openxmlformats.org/officeDocument/2006/relationships/oleObject" Target="embeddings/oleObject13.bin"/><Relationship Id="rId114" Type="http://schemas.openxmlformats.org/officeDocument/2006/relationships/image" Target="media/image70.png"/><Relationship Id="rId461" Type="http://schemas.openxmlformats.org/officeDocument/2006/relationships/oleObject" Target="embeddings/oleObject156.bin"/><Relationship Id="rId559" Type="http://schemas.openxmlformats.org/officeDocument/2006/relationships/oleObject" Target="embeddings/oleObject195.bin"/><Relationship Id="rId766" Type="http://schemas.openxmlformats.org/officeDocument/2006/relationships/oleObject" Target="embeddings/oleObject277.bin"/><Relationship Id="rId1189" Type="http://schemas.openxmlformats.org/officeDocument/2006/relationships/image" Target="media/image688.wmf"/><Relationship Id="rId198" Type="http://schemas.openxmlformats.org/officeDocument/2006/relationships/oleObject" Target="embeddings/oleObject59.bin"/><Relationship Id="rId321" Type="http://schemas.openxmlformats.org/officeDocument/2006/relationships/image" Target="media/image187.png"/><Relationship Id="rId419" Type="http://schemas.openxmlformats.org/officeDocument/2006/relationships/oleObject" Target="embeddings/oleObject135.bin"/><Relationship Id="rId626" Type="http://schemas.openxmlformats.org/officeDocument/2006/relationships/image" Target="media/image357.wmf"/><Relationship Id="rId973" Type="http://schemas.openxmlformats.org/officeDocument/2006/relationships/oleObject" Target="embeddings/oleObject319.bin"/><Relationship Id="rId1049" Type="http://schemas.openxmlformats.org/officeDocument/2006/relationships/oleObject" Target="embeddings/oleObject358.bin"/><Relationship Id="rId1256" Type="http://schemas.openxmlformats.org/officeDocument/2006/relationships/image" Target="media/image725.wmf"/><Relationship Id="rId833" Type="http://schemas.openxmlformats.org/officeDocument/2006/relationships/image" Target="media/image473.png"/><Relationship Id="rId1116" Type="http://schemas.microsoft.com/office/2007/relationships/hdphoto" Target="media/hdphoto59.wdp"/><Relationship Id="rId265" Type="http://schemas.openxmlformats.org/officeDocument/2006/relationships/image" Target="media/image153.wmf"/><Relationship Id="rId472" Type="http://schemas.openxmlformats.org/officeDocument/2006/relationships/image" Target="media/image269.wmf"/><Relationship Id="rId900" Type="http://schemas.openxmlformats.org/officeDocument/2006/relationships/image" Target="media/image540.png"/><Relationship Id="rId125" Type="http://schemas.openxmlformats.org/officeDocument/2006/relationships/image" Target="media/image75.wmf"/><Relationship Id="rId332" Type="http://schemas.openxmlformats.org/officeDocument/2006/relationships/image" Target="media/image195.wmf"/><Relationship Id="rId777" Type="http://schemas.openxmlformats.org/officeDocument/2006/relationships/oleObject" Target="embeddings/oleObject282.bin"/><Relationship Id="rId984" Type="http://schemas.openxmlformats.org/officeDocument/2006/relationships/image" Target="media/image596.wmf"/><Relationship Id="rId637" Type="http://schemas.openxmlformats.org/officeDocument/2006/relationships/oleObject" Target="embeddings/oleObject213.bin"/><Relationship Id="rId844" Type="http://schemas.openxmlformats.org/officeDocument/2006/relationships/image" Target="media/image484.png"/><Relationship Id="rId1267" Type="http://schemas.openxmlformats.org/officeDocument/2006/relationships/image" Target="media/image731.png"/><Relationship Id="rId276" Type="http://schemas.openxmlformats.org/officeDocument/2006/relationships/oleObject" Target="embeddings/oleObject92.bin"/><Relationship Id="rId483" Type="http://schemas.openxmlformats.org/officeDocument/2006/relationships/image" Target="media/image275.png"/><Relationship Id="rId690" Type="http://schemas.openxmlformats.org/officeDocument/2006/relationships/oleObject" Target="embeddings/oleObject241.bin"/><Relationship Id="rId704" Type="http://schemas.openxmlformats.org/officeDocument/2006/relationships/oleObject" Target="embeddings/oleObject248.bin"/><Relationship Id="rId911" Type="http://schemas.openxmlformats.org/officeDocument/2006/relationships/image" Target="media/image551.png"/><Relationship Id="rId1127" Type="http://schemas.openxmlformats.org/officeDocument/2006/relationships/image" Target="media/image657.wmf"/><Relationship Id="rId40" Type="http://schemas.openxmlformats.org/officeDocument/2006/relationships/oleObject" Target="embeddings/oleObject10.bin"/><Relationship Id="rId136" Type="http://schemas.openxmlformats.org/officeDocument/2006/relationships/oleObject" Target="embeddings/oleObject40.bin"/><Relationship Id="rId343" Type="http://schemas.openxmlformats.org/officeDocument/2006/relationships/oleObject" Target="embeddings/oleObject111.bin"/><Relationship Id="rId550" Type="http://schemas.openxmlformats.org/officeDocument/2006/relationships/image" Target="media/image309.wmf"/><Relationship Id="rId788" Type="http://schemas.openxmlformats.org/officeDocument/2006/relationships/image" Target="media/image439.png"/><Relationship Id="rId995" Type="http://schemas.openxmlformats.org/officeDocument/2006/relationships/oleObject" Target="embeddings/oleObject329.bin"/><Relationship Id="rId1180" Type="http://schemas.openxmlformats.org/officeDocument/2006/relationships/image" Target="media/image683.png"/><Relationship Id="rId203" Type="http://schemas.openxmlformats.org/officeDocument/2006/relationships/image" Target="media/image120.wmf"/><Relationship Id="rId648" Type="http://schemas.openxmlformats.org/officeDocument/2006/relationships/image" Target="media/image368.wmf"/><Relationship Id="rId855" Type="http://schemas.openxmlformats.org/officeDocument/2006/relationships/image" Target="media/image495.png"/><Relationship Id="rId1040" Type="http://schemas.openxmlformats.org/officeDocument/2006/relationships/oleObject" Target="embeddings/oleObject353.bin"/><Relationship Id="rId1278" Type="http://schemas.openxmlformats.org/officeDocument/2006/relationships/image" Target="media/image737.wmf"/><Relationship Id="rId287" Type="http://schemas.openxmlformats.org/officeDocument/2006/relationships/image" Target="media/image165.wmf"/><Relationship Id="rId410" Type="http://schemas.openxmlformats.org/officeDocument/2006/relationships/image" Target="media/image238.wmf"/><Relationship Id="rId494" Type="http://schemas.openxmlformats.org/officeDocument/2006/relationships/image" Target="media/image281.png"/><Relationship Id="rId508" Type="http://schemas.microsoft.com/office/2007/relationships/hdphoto" Target="media/hdphoto41.wdp"/><Relationship Id="rId715" Type="http://schemas.openxmlformats.org/officeDocument/2006/relationships/oleObject" Target="embeddings/oleObject253.bin"/><Relationship Id="rId922" Type="http://schemas.openxmlformats.org/officeDocument/2006/relationships/image" Target="media/image560.png"/><Relationship Id="rId1138" Type="http://schemas.openxmlformats.org/officeDocument/2006/relationships/oleObject" Target="embeddings/oleObject406.bin"/><Relationship Id="rId147" Type="http://schemas.openxmlformats.org/officeDocument/2006/relationships/image" Target="media/image88.png"/><Relationship Id="rId354" Type="http://schemas.openxmlformats.org/officeDocument/2006/relationships/oleObject" Target="embeddings/oleObject115.bin"/><Relationship Id="rId799" Type="http://schemas.openxmlformats.org/officeDocument/2006/relationships/image" Target="media/image446.png"/><Relationship Id="rId1191" Type="http://schemas.openxmlformats.org/officeDocument/2006/relationships/image" Target="media/image689.png"/><Relationship Id="rId1205" Type="http://schemas.openxmlformats.org/officeDocument/2006/relationships/image" Target="media/image696.wmf"/><Relationship Id="rId51" Type="http://schemas.openxmlformats.org/officeDocument/2006/relationships/image" Target="media/image28.png"/><Relationship Id="rId561" Type="http://schemas.openxmlformats.org/officeDocument/2006/relationships/oleObject" Target="embeddings/oleObject196.bin"/><Relationship Id="rId659" Type="http://schemas.openxmlformats.org/officeDocument/2006/relationships/oleObject" Target="embeddings/oleObject225.bin"/><Relationship Id="rId866" Type="http://schemas.openxmlformats.org/officeDocument/2006/relationships/image" Target="media/image506.png"/><Relationship Id="rId1289" Type="http://schemas.openxmlformats.org/officeDocument/2006/relationships/image" Target="media/image742.wmf"/><Relationship Id="rId214" Type="http://schemas.openxmlformats.org/officeDocument/2006/relationships/oleObject" Target="embeddings/oleObject67.bin"/><Relationship Id="rId298" Type="http://schemas.microsoft.com/office/2007/relationships/hdphoto" Target="media/hdphoto18.wdp"/><Relationship Id="rId421" Type="http://schemas.openxmlformats.org/officeDocument/2006/relationships/oleObject" Target="embeddings/oleObject136.bin"/><Relationship Id="rId519" Type="http://schemas.openxmlformats.org/officeDocument/2006/relationships/image" Target="media/image295.wmf"/><Relationship Id="rId1051" Type="http://schemas.openxmlformats.org/officeDocument/2006/relationships/oleObject" Target="embeddings/oleObject360.bin"/><Relationship Id="rId1149" Type="http://schemas.openxmlformats.org/officeDocument/2006/relationships/image" Target="media/image668.wmf"/><Relationship Id="rId158" Type="http://schemas.openxmlformats.org/officeDocument/2006/relationships/oleObject" Target="embeddings/oleObject46.bin"/><Relationship Id="rId726" Type="http://schemas.openxmlformats.org/officeDocument/2006/relationships/image" Target="media/image406.wmf"/><Relationship Id="rId933" Type="http://schemas.openxmlformats.org/officeDocument/2006/relationships/image" Target="media/image567.wmf"/><Relationship Id="rId1009" Type="http://schemas.openxmlformats.org/officeDocument/2006/relationships/oleObject" Target="embeddings/oleObject336.bin"/><Relationship Id="rId62" Type="http://schemas.openxmlformats.org/officeDocument/2006/relationships/oleObject" Target="embeddings/oleObject15.bin"/><Relationship Id="rId365" Type="http://schemas.microsoft.com/office/2007/relationships/hdphoto" Target="media/hdphoto27.wdp"/><Relationship Id="rId572" Type="http://schemas.openxmlformats.org/officeDocument/2006/relationships/oleObject" Target="embeddings/oleObject201.bin"/><Relationship Id="rId1216" Type="http://schemas.openxmlformats.org/officeDocument/2006/relationships/image" Target="media/image703.png"/><Relationship Id="rId225" Type="http://schemas.openxmlformats.org/officeDocument/2006/relationships/image" Target="media/image133.wmf"/><Relationship Id="rId432" Type="http://schemas.openxmlformats.org/officeDocument/2006/relationships/image" Target="media/image249.wmf"/><Relationship Id="rId877" Type="http://schemas.openxmlformats.org/officeDocument/2006/relationships/image" Target="media/image517.png"/><Relationship Id="rId1062" Type="http://schemas.openxmlformats.org/officeDocument/2006/relationships/oleObject" Target="embeddings/oleObject366.bin"/><Relationship Id="rId737" Type="http://schemas.openxmlformats.org/officeDocument/2006/relationships/image" Target="media/image412.wmf"/><Relationship Id="rId944" Type="http://schemas.openxmlformats.org/officeDocument/2006/relationships/oleObject" Target="embeddings/oleObject308.bin"/><Relationship Id="rId73" Type="http://schemas.openxmlformats.org/officeDocument/2006/relationships/image" Target="media/image42.wmf"/><Relationship Id="rId169" Type="http://schemas.openxmlformats.org/officeDocument/2006/relationships/oleObject" Target="embeddings/oleObject49.bin"/><Relationship Id="rId376" Type="http://schemas.openxmlformats.org/officeDocument/2006/relationships/image" Target="media/image220.png"/><Relationship Id="rId583" Type="http://schemas.openxmlformats.org/officeDocument/2006/relationships/image" Target="media/image327.png"/><Relationship Id="rId790" Type="http://schemas.openxmlformats.org/officeDocument/2006/relationships/oleObject" Target="embeddings/oleObject288.bin"/><Relationship Id="rId804" Type="http://schemas.openxmlformats.org/officeDocument/2006/relationships/oleObject" Target="embeddings/oleObject292.bin"/><Relationship Id="rId1227" Type="http://schemas.openxmlformats.org/officeDocument/2006/relationships/image" Target="media/image709.wmf"/><Relationship Id="rId4" Type="http://schemas.openxmlformats.org/officeDocument/2006/relationships/webSettings" Target="webSettings.xml"/><Relationship Id="rId236" Type="http://schemas.openxmlformats.org/officeDocument/2006/relationships/oleObject" Target="embeddings/oleObject75.bin"/><Relationship Id="rId443" Type="http://schemas.openxmlformats.org/officeDocument/2006/relationships/oleObject" Target="embeddings/oleObject147.bin"/><Relationship Id="rId650" Type="http://schemas.openxmlformats.org/officeDocument/2006/relationships/image" Target="media/image369.wmf"/><Relationship Id="rId888" Type="http://schemas.openxmlformats.org/officeDocument/2006/relationships/image" Target="media/image528.png"/><Relationship Id="rId1073" Type="http://schemas.openxmlformats.org/officeDocument/2006/relationships/oleObject" Target="embeddings/oleObject373.bin"/><Relationship Id="rId1280" Type="http://schemas.openxmlformats.org/officeDocument/2006/relationships/image" Target="media/image738.wmf"/><Relationship Id="rId303" Type="http://schemas.openxmlformats.org/officeDocument/2006/relationships/oleObject" Target="embeddings/oleObject102.bin"/><Relationship Id="rId748" Type="http://schemas.openxmlformats.org/officeDocument/2006/relationships/image" Target="media/image418.wmf"/><Relationship Id="rId955" Type="http://schemas.openxmlformats.org/officeDocument/2006/relationships/image" Target="media/image583.png"/><Relationship Id="rId1140" Type="http://schemas.openxmlformats.org/officeDocument/2006/relationships/oleObject" Target="embeddings/oleObject407.bin"/><Relationship Id="rId84" Type="http://schemas.openxmlformats.org/officeDocument/2006/relationships/image" Target="media/image48.wmf"/><Relationship Id="rId387" Type="http://schemas.openxmlformats.org/officeDocument/2006/relationships/image" Target="media/image226.png"/><Relationship Id="rId510" Type="http://schemas.openxmlformats.org/officeDocument/2006/relationships/oleObject" Target="embeddings/oleObject170.bin"/><Relationship Id="rId594" Type="http://schemas.microsoft.com/office/2007/relationships/hdphoto" Target="media/hdphoto45.wdp"/><Relationship Id="rId608" Type="http://schemas.openxmlformats.org/officeDocument/2006/relationships/image" Target="media/image346.png"/><Relationship Id="rId815" Type="http://schemas.openxmlformats.org/officeDocument/2006/relationships/image" Target="media/image456.png"/><Relationship Id="rId1238" Type="http://schemas.openxmlformats.org/officeDocument/2006/relationships/image" Target="media/image715.wmf"/><Relationship Id="rId247" Type="http://schemas.openxmlformats.org/officeDocument/2006/relationships/image" Target="media/image144.png"/><Relationship Id="rId899" Type="http://schemas.openxmlformats.org/officeDocument/2006/relationships/image" Target="media/image539.png"/><Relationship Id="rId1000" Type="http://schemas.openxmlformats.org/officeDocument/2006/relationships/oleObject" Target="embeddings/oleObject332.bin"/><Relationship Id="rId1084" Type="http://schemas.openxmlformats.org/officeDocument/2006/relationships/oleObject" Target="embeddings/oleObject380.bin"/><Relationship Id="rId107" Type="http://schemas.openxmlformats.org/officeDocument/2006/relationships/image" Target="media/image63.wmf"/><Relationship Id="rId454" Type="http://schemas.openxmlformats.org/officeDocument/2006/relationships/image" Target="media/image260.wmf"/><Relationship Id="rId661" Type="http://schemas.openxmlformats.org/officeDocument/2006/relationships/oleObject" Target="embeddings/oleObject226.bin"/><Relationship Id="rId759" Type="http://schemas.openxmlformats.org/officeDocument/2006/relationships/oleObject" Target="embeddings/oleObject274.bin"/><Relationship Id="rId966" Type="http://schemas.openxmlformats.org/officeDocument/2006/relationships/oleObject" Target="embeddings/oleObject315.bin"/><Relationship Id="rId1291" Type="http://schemas.openxmlformats.org/officeDocument/2006/relationships/image" Target="media/image743.wmf"/><Relationship Id="rId11" Type="http://schemas.openxmlformats.org/officeDocument/2006/relationships/oleObject" Target="embeddings/oleObject2.bin"/><Relationship Id="rId314" Type="http://schemas.microsoft.com/office/2007/relationships/hdphoto" Target="media/hdphoto19.wdp"/><Relationship Id="rId398" Type="http://schemas.openxmlformats.org/officeDocument/2006/relationships/image" Target="media/image232.wmf"/><Relationship Id="rId521" Type="http://schemas.openxmlformats.org/officeDocument/2006/relationships/image" Target="media/image296.wmf"/><Relationship Id="rId619" Type="http://schemas.openxmlformats.org/officeDocument/2006/relationships/image" Target="media/image353.png"/><Relationship Id="rId1151" Type="http://schemas.openxmlformats.org/officeDocument/2006/relationships/image" Target="media/image669.wmf"/><Relationship Id="rId1249" Type="http://schemas.openxmlformats.org/officeDocument/2006/relationships/image" Target="media/image721.wmf"/><Relationship Id="rId95" Type="http://schemas.openxmlformats.org/officeDocument/2006/relationships/oleObject" Target="embeddings/oleObject31.bin"/><Relationship Id="rId160" Type="http://schemas.openxmlformats.org/officeDocument/2006/relationships/oleObject" Target="embeddings/oleObject47.bin"/><Relationship Id="rId826" Type="http://schemas.openxmlformats.org/officeDocument/2006/relationships/image" Target="media/image466.png"/><Relationship Id="rId1011" Type="http://schemas.microsoft.com/office/2007/relationships/hdphoto" Target="media/hdphoto57.wdp"/><Relationship Id="rId1109" Type="http://schemas.openxmlformats.org/officeDocument/2006/relationships/image" Target="media/image648.wmf"/><Relationship Id="rId258" Type="http://schemas.openxmlformats.org/officeDocument/2006/relationships/oleObject" Target="embeddings/oleObject85.bin"/><Relationship Id="rId465" Type="http://schemas.openxmlformats.org/officeDocument/2006/relationships/oleObject" Target="embeddings/oleObject158.bin"/><Relationship Id="rId672" Type="http://schemas.openxmlformats.org/officeDocument/2006/relationships/image" Target="media/image379.wmf"/><Relationship Id="rId1095" Type="http://schemas.openxmlformats.org/officeDocument/2006/relationships/oleObject" Target="embeddings/oleObject386.bin"/><Relationship Id="rId22" Type="http://schemas.openxmlformats.org/officeDocument/2006/relationships/oleObject" Target="embeddings/oleObject3.bin"/><Relationship Id="rId118" Type="http://schemas.openxmlformats.org/officeDocument/2006/relationships/image" Target="media/image74.png"/><Relationship Id="rId325" Type="http://schemas.openxmlformats.org/officeDocument/2006/relationships/image" Target="media/image191.png"/><Relationship Id="rId532" Type="http://schemas.openxmlformats.org/officeDocument/2006/relationships/oleObject" Target="embeddings/oleObject180.bin"/><Relationship Id="rId977" Type="http://schemas.openxmlformats.org/officeDocument/2006/relationships/image" Target="media/image593.png"/><Relationship Id="rId1162" Type="http://schemas.openxmlformats.org/officeDocument/2006/relationships/image" Target="media/image674.wmf"/><Relationship Id="rId171" Type="http://schemas.openxmlformats.org/officeDocument/2006/relationships/oleObject" Target="embeddings/oleObject50.bin"/><Relationship Id="rId837" Type="http://schemas.openxmlformats.org/officeDocument/2006/relationships/image" Target="media/image477.png"/><Relationship Id="rId1022" Type="http://schemas.openxmlformats.org/officeDocument/2006/relationships/image" Target="media/image614.wmf"/><Relationship Id="rId269" Type="http://schemas.openxmlformats.org/officeDocument/2006/relationships/image" Target="media/image155.wmf"/><Relationship Id="rId476" Type="http://schemas.openxmlformats.org/officeDocument/2006/relationships/image" Target="media/image271.wmf"/><Relationship Id="rId683" Type="http://schemas.openxmlformats.org/officeDocument/2006/relationships/image" Target="media/image384.wmf"/><Relationship Id="rId890" Type="http://schemas.openxmlformats.org/officeDocument/2006/relationships/image" Target="media/image530.png"/><Relationship Id="rId904" Type="http://schemas.openxmlformats.org/officeDocument/2006/relationships/image" Target="media/image544.png"/><Relationship Id="rId33" Type="http://schemas.openxmlformats.org/officeDocument/2006/relationships/oleObject" Target="embeddings/oleObject5.bin"/><Relationship Id="rId129" Type="http://schemas.openxmlformats.org/officeDocument/2006/relationships/image" Target="media/image77.wmf"/><Relationship Id="rId336" Type="http://schemas.openxmlformats.org/officeDocument/2006/relationships/image" Target="media/image197.wmf"/><Relationship Id="rId543" Type="http://schemas.openxmlformats.org/officeDocument/2006/relationships/image" Target="media/image305.wmf"/><Relationship Id="rId988" Type="http://schemas.openxmlformats.org/officeDocument/2006/relationships/image" Target="media/image598.wmf"/><Relationship Id="rId1173" Type="http://schemas.openxmlformats.org/officeDocument/2006/relationships/oleObject" Target="embeddings/oleObject423.bin"/><Relationship Id="rId182" Type="http://schemas.openxmlformats.org/officeDocument/2006/relationships/oleObject" Target="embeddings/oleObject55.bin"/><Relationship Id="rId403" Type="http://schemas.openxmlformats.org/officeDocument/2006/relationships/oleObject" Target="embeddings/oleObject127.bin"/><Relationship Id="rId750" Type="http://schemas.openxmlformats.org/officeDocument/2006/relationships/image" Target="media/image419.wmf"/><Relationship Id="rId848" Type="http://schemas.openxmlformats.org/officeDocument/2006/relationships/image" Target="media/image488.png"/><Relationship Id="rId1033" Type="http://schemas.openxmlformats.org/officeDocument/2006/relationships/image" Target="media/image619.wmf"/><Relationship Id="rId487" Type="http://schemas.microsoft.com/office/2007/relationships/hdphoto" Target="media/hdphoto37.wdp"/><Relationship Id="rId610" Type="http://schemas.microsoft.com/office/2007/relationships/hdphoto" Target="media/hdphoto49.wdp"/><Relationship Id="rId694" Type="http://schemas.openxmlformats.org/officeDocument/2006/relationships/oleObject" Target="embeddings/oleObject243.bin"/><Relationship Id="rId708" Type="http://schemas.openxmlformats.org/officeDocument/2006/relationships/oleObject" Target="embeddings/oleObject250.bin"/><Relationship Id="rId915" Type="http://schemas.openxmlformats.org/officeDocument/2006/relationships/image" Target="media/image555.png"/><Relationship Id="rId1240" Type="http://schemas.openxmlformats.org/officeDocument/2006/relationships/image" Target="media/image716.wmf"/><Relationship Id="rId347" Type="http://schemas.openxmlformats.org/officeDocument/2006/relationships/oleObject" Target="embeddings/oleObject113.bin"/><Relationship Id="rId999" Type="http://schemas.openxmlformats.org/officeDocument/2006/relationships/image" Target="media/image603.wmf"/><Relationship Id="rId1100" Type="http://schemas.openxmlformats.org/officeDocument/2006/relationships/oleObject" Target="embeddings/oleObject389.bin"/><Relationship Id="rId1184" Type="http://schemas.openxmlformats.org/officeDocument/2006/relationships/oleObject" Target="embeddings/oleObject427.bin"/><Relationship Id="rId44" Type="http://schemas.microsoft.com/office/2007/relationships/hdphoto" Target="media/hdphoto4.wdp"/><Relationship Id="rId554" Type="http://schemas.openxmlformats.org/officeDocument/2006/relationships/image" Target="media/image311.wmf"/><Relationship Id="rId761" Type="http://schemas.openxmlformats.org/officeDocument/2006/relationships/image" Target="media/image425.wmf"/><Relationship Id="rId859" Type="http://schemas.openxmlformats.org/officeDocument/2006/relationships/image" Target="media/image499.png"/><Relationship Id="rId193" Type="http://schemas.openxmlformats.org/officeDocument/2006/relationships/image" Target="media/image113.jpeg"/><Relationship Id="rId207" Type="http://schemas.openxmlformats.org/officeDocument/2006/relationships/image" Target="media/image122.wmf"/><Relationship Id="rId414" Type="http://schemas.openxmlformats.org/officeDocument/2006/relationships/image" Target="media/image240.wmf"/><Relationship Id="rId498" Type="http://schemas.openxmlformats.org/officeDocument/2006/relationships/oleObject" Target="embeddings/oleObject167.bin"/><Relationship Id="rId621" Type="http://schemas.microsoft.com/office/2007/relationships/hdphoto" Target="media/hdphoto52.wdp"/><Relationship Id="rId1044" Type="http://schemas.openxmlformats.org/officeDocument/2006/relationships/oleObject" Target="embeddings/oleObject355.bin"/><Relationship Id="rId1251" Type="http://schemas.openxmlformats.org/officeDocument/2006/relationships/image" Target="media/image722.wmf"/><Relationship Id="rId260" Type="http://schemas.openxmlformats.org/officeDocument/2006/relationships/oleObject" Target="embeddings/oleObject86.bin"/><Relationship Id="rId719" Type="http://schemas.openxmlformats.org/officeDocument/2006/relationships/oleObject" Target="embeddings/oleObject255.bin"/><Relationship Id="rId926" Type="http://schemas.openxmlformats.org/officeDocument/2006/relationships/oleObject" Target="embeddings/oleObject302.bin"/><Relationship Id="rId1111" Type="http://schemas.openxmlformats.org/officeDocument/2006/relationships/image" Target="media/image649.wmf"/><Relationship Id="rId55" Type="http://schemas.openxmlformats.org/officeDocument/2006/relationships/image" Target="media/image32.png"/><Relationship Id="rId120" Type="http://schemas.microsoft.com/office/2007/relationships/hdphoto" Target="media/hdphoto6.wdp"/><Relationship Id="rId358" Type="http://schemas.openxmlformats.org/officeDocument/2006/relationships/image" Target="media/image208.png"/><Relationship Id="rId565" Type="http://schemas.openxmlformats.org/officeDocument/2006/relationships/oleObject" Target="embeddings/oleObject198.bin"/><Relationship Id="rId772" Type="http://schemas.openxmlformats.org/officeDocument/2006/relationships/image" Target="media/image431.wmf"/><Relationship Id="rId1195" Type="http://schemas.openxmlformats.org/officeDocument/2006/relationships/oleObject" Target="embeddings/oleObject432.bin"/><Relationship Id="rId1209" Type="http://schemas.openxmlformats.org/officeDocument/2006/relationships/image" Target="media/image698.wmf"/><Relationship Id="rId218" Type="http://schemas.openxmlformats.org/officeDocument/2006/relationships/image" Target="media/image128.png"/><Relationship Id="rId425" Type="http://schemas.openxmlformats.org/officeDocument/2006/relationships/oleObject" Target="embeddings/oleObject138.bin"/><Relationship Id="rId632" Type="http://schemas.openxmlformats.org/officeDocument/2006/relationships/image" Target="media/image360.wmf"/><Relationship Id="rId1055" Type="http://schemas.openxmlformats.org/officeDocument/2006/relationships/image" Target="media/image626.wmf"/><Relationship Id="rId1262" Type="http://schemas.openxmlformats.org/officeDocument/2006/relationships/image" Target="media/image728.png"/><Relationship Id="rId271" Type="http://schemas.openxmlformats.org/officeDocument/2006/relationships/image" Target="media/image156.wmf"/><Relationship Id="rId937" Type="http://schemas.openxmlformats.org/officeDocument/2006/relationships/image" Target="media/image570.png"/><Relationship Id="rId1122" Type="http://schemas.microsoft.com/office/2007/relationships/hdphoto" Target="media/hdphoto60.wdp"/><Relationship Id="rId66" Type="http://schemas.openxmlformats.org/officeDocument/2006/relationships/oleObject" Target="embeddings/oleObject17.bin"/><Relationship Id="rId131" Type="http://schemas.openxmlformats.org/officeDocument/2006/relationships/image" Target="media/image78.wmf"/><Relationship Id="rId369" Type="http://schemas.openxmlformats.org/officeDocument/2006/relationships/image" Target="media/image215.png"/><Relationship Id="rId576" Type="http://schemas.openxmlformats.org/officeDocument/2006/relationships/oleObject" Target="embeddings/oleObject203.bin"/><Relationship Id="rId783" Type="http://schemas.openxmlformats.org/officeDocument/2006/relationships/oleObject" Target="embeddings/oleObject285.bin"/><Relationship Id="rId990" Type="http://schemas.openxmlformats.org/officeDocument/2006/relationships/image" Target="media/image599.wmf"/><Relationship Id="rId229" Type="http://schemas.openxmlformats.org/officeDocument/2006/relationships/image" Target="media/image135.wmf"/><Relationship Id="rId436" Type="http://schemas.openxmlformats.org/officeDocument/2006/relationships/image" Target="media/image251.wmf"/><Relationship Id="rId643" Type="http://schemas.openxmlformats.org/officeDocument/2006/relationships/oleObject" Target="embeddings/oleObject216.bin"/><Relationship Id="rId1066" Type="http://schemas.openxmlformats.org/officeDocument/2006/relationships/oleObject" Target="embeddings/oleObject368.bin"/><Relationship Id="rId1273" Type="http://schemas.openxmlformats.org/officeDocument/2006/relationships/oleObject" Target="embeddings/oleObject461.bin"/><Relationship Id="rId850" Type="http://schemas.openxmlformats.org/officeDocument/2006/relationships/image" Target="media/image490.png"/><Relationship Id="rId948" Type="http://schemas.openxmlformats.org/officeDocument/2006/relationships/image" Target="media/image576.png"/><Relationship Id="rId1133" Type="http://schemas.openxmlformats.org/officeDocument/2006/relationships/image" Target="media/image660.wmf"/><Relationship Id="rId77" Type="http://schemas.openxmlformats.org/officeDocument/2006/relationships/image" Target="media/image44.wmf"/><Relationship Id="rId282" Type="http://schemas.openxmlformats.org/officeDocument/2006/relationships/oleObject" Target="embeddings/oleObject95.bin"/><Relationship Id="rId503" Type="http://schemas.openxmlformats.org/officeDocument/2006/relationships/image" Target="media/image286.png"/><Relationship Id="rId587" Type="http://schemas.microsoft.com/office/2007/relationships/hdphoto" Target="media/hdphoto43.wdp"/><Relationship Id="rId710" Type="http://schemas.openxmlformats.org/officeDocument/2006/relationships/oleObject" Target="embeddings/oleObject251.bin"/><Relationship Id="rId808" Type="http://schemas.openxmlformats.org/officeDocument/2006/relationships/oleObject" Target="embeddings/oleObject294.bin"/><Relationship Id="rId8" Type="http://schemas.openxmlformats.org/officeDocument/2006/relationships/image" Target="media/image2.wmf"/><Relationship Id="rId142" Type="http://schemas.openxmlformats.org/officeDocument/2006/relationships/image" Target="media/image84.png"/><Relationship Id="rId447" Type="http://schemas.openxmlformats.org/officeDocument/2006/relationships/oleObject" Target="embeddings/oleObject149.bin"/><Relationship Id="rId794" Type="http://schemas.openxmlformats.org/officeDocument/2006/relationships/oleObject" Target="embeddings/oleObject291.bin"/><Relationship Id="rId1077" Type="http://schemas.openxmlformats.org/officeDocument/2006/relationships/oleObject" Target="embeddings/oleObject376.bin"/><Relationship Id="rId1200" Type="http://schemas.openxmlformats.org/officeDocument/2006/relationships/oleObject" Target="embeddings/oleObject435.bin"/><Relationship Id="rId654" Type="http://schemas.openxmlformats.org/officeDocument/2006/relationships/image" Target="media/image371.wmf"/><Relationship Id="rId861" Type="http://schemas.openxmlformats.org/officeDocument/2006/relationships/image" Target="media/image501.png"/><Relationship Id="rId959" Type="http://schemas.openxmlformats.org/officeDocument/2006/relationships/oleObject" Target="embeddings/oleObject312.bin"/><Relationship Id="rId1284" Type="http://schemas.openxmlformats.org/officeDocument/2006/relationships/image" Target="media/image740.wmf"/><Relationship Id="rId293" Type="http://schemas.openxmlformats.org/officeDocument/2006/relationships/image" Target="media/image170.png"/><Relationship Id="rId307" Type="http://schemas.openxmlformats.org/officeDocument/2006/relationships/oleObject" Target="embeddings/oleObject104.bin"/><Relationship Id="rId514" Type="http://schemas.openxmlformats.org/officeDocument/2006/relationships/oleObject" Target="embeddings/oleObject172.bin"/><Relationship Id="rId721" Type="http://schemas.openxmlformats.org/officeDocument/2006/relationships/oleObject" Target="embeddings/oleObject256.bin"/><Relationship Id="rId1144" Type="http://schemas.openxmlformats.org/officeDocument/2006/relationships/oleObject" Target="embeddings/oleObject409.bin"/><Relationship Id="rId88" Type="http://schemas.openxmlformats.org/officeDocument/2006/relationships/image" Target="media/image50.wmf"/><Relationship Id="rId153" Type="http://schemas.openxmlformats.org/officeDocument/2006/relationships/image" Target="media/image91.wmf"/><Relationship Id="rId360" Type="http://schemas.openxmlformats.org/officeDocument/2006/relationships/image" Target="media/image210.png"/><Relationship Id="rId598" Type="http://schemas.openxmlformats.org/officeDocument/2006/relationships/image" Target="media/image338.png"/><Relationship Id="rId819" Type="http://schemas.openxmlformats.org/officeDocument/2006/relationships/image" Target="media/image460.png"/><Relationship Id="rId1004" Type="http://schemas.microsoft.com/office/2007/relationships/hdphoto" Target="media/hdphoto56.wdp"/><Relationship Id="rId1211" Type="http://schemas.openxmlformats.org/officeDocument/2006/relationships/image" Target="media/image699.wmf"/><Relationship Id="rId220" Type="http://schemas.openxmlformats.org/officeDocument/2006/relationships/image" Target="media/image130.png"/><Relationship Id="rId458" Type="http://schemas.openxmlformats.org/officeDocument/2006/relationships/image" Target="media/image262.wmf"/><Relationship Id="rId665" Type="http://schemas.openxmlformats.org/officeDocument/2006/relationships/oleObject" Target="embeddings/oleObject228.bin"/><Relationship Id="rId872" Type="http://schemas.openxmlformats.org/officeDocument/2006/relationships/image" Target="media/image512.png"/><Relationship Id="rId1088" Type="http://schemas.openxmlformats.org/officeDocument/2006/relationships/oleObject" Target="embeddings/oleObject382.bin"/><Relationship Id="rId1295" Type="http://schemas.openxmlformats.org/officeDocument/2006/relationships/image" Target="media/image745.wmf"/><Relationship Id="rId15" Type="http://schemas.openxmlformats.org/officeDocument/2006/relationships/image" Target="media/image7.png"/><Relationship Id="rId318" Type="http://schemas.openxmlformats.org/officeDocument/2006/relationships/image" Target="media/image184.png"/><Relationship Id="rId525" Type="http://schemas.openxmlformats.org/officeDocument/2006/relationships/image" Target="media/image298.wmf"/><Relationship Id="rId732" Type="http://schemas.openxmlformats.org/officeDocument/2006/relationships/image" Target="media/image409.wmf"/><Relationship Id="rId1155" Type="http://schemas.openxmlformats.org/officeDocument/2006/relationships/image" Target="media/image671.wmf"/><Relationship Id="rId99" Type="http://schemas.openxmlformats.org/officeDocument/2006/relationships/oleObject" Target="embeddings/oleObject33.bin"/><Relationship Id="rId164" Type="http://schemas.openxmlformats.org/officeDocument/2006/relationships/image" Target="media/image97.tmp"/><Relationship Id="rId371" Type="http://schemas.openxmlformats.org/officeDocument/2006/relationships/image" Target="media/image216.png"/><Relationship Id="rId1015" Type="http://schemas.openxmlformats.org/officeDocument/2006/relationships/oleObject" Target="embeddings/oleObject338.bin"/><Relationship Id="rId1222" Type="http://schemas.openxmlformats.org/officeDocument/2006/relationships/image" Target="media/image706.png"/><Relationship Id="rId469" Type="http://schemas.openxmlformats.org/officeDocument/2006/relationships/oleObject" Target="embeddings/oleObject160.bin"/><Relationship Id="rId676" Type="http://schemas.openxmlformats.org/officeDocument/2006/relationships/oleObject" Target="embeddings/oleObject234.bin"/><Relationship Id="rId883" Type="http://schemas.openxmlformats.org/officeDocument/2006/relationships/image" Target="media/image523.png"/><Relationship Id="rId1099" Type="http://schemas.openxmlformats.org/officeDocument/2006/relationships/image" Target="media/image643.wmf"/><Relationship Id="rId26" Type="http://schemas.openxmlformats.org/officeDocument/2006/relationships/image" Target="media/image15.png"/><Relationship Id="rId231" Type="http://schemas.openxmlformats.org/officeDocument/2006/relationships/image" Target="media/image136.wmf"/><Relationship Id="rId329" Type="http://schemas.microsoft.com/office/2007/relationships/hdphoto" Target="media/hdphoto22.wdp"/><Relationship Id="rId536" Type="http://schemas.openxmlformats.org/officeDocument/2006/relationships/oleObject" Target="embeddings/oleObject182.bin"/><Relationship Id="rId1166" Type="http://schemas.openxmlformats.org/officeDocument/2006/relationships/image" Target="media/image676.wmf"/><Relationship Id="rId175" Type="http://schemas.openxmlformats.org/officeDocument/2006/relationships/image" Target="media/image104.wmf"/><Relationship Id="rId743" Type="http://schemas.openxmlformats.org/officeDocument/2006/relationships/image" Target="media/image415.wmf"/><Relationship Id="rId950" Type="http://schemas.openxmlformats.org/officeDocument/2006/relationships/image" Target="media/image578.png"/><Relationship Id="rId1026" Type="http://schemas.openxmlformats.org/officeDocument/2006/relationships/oleObject" Target="embeddings/oleObject344.bin"/><Relationship Id="rId382" Type="http://schemas.openxmlformats.org/officeDocument/2006/relationships/oleObject" Target="embeddings/oleObject120.bin"/><Relationship Id="rId603" Type="http://schemas.microsoft.com/office/2007/relationships/hdphoto" Target="media/hdphoto47.wdp"/><Relationship Id="rId687" Type="http://schemas.openxmlformats.org/officeDocument/2006/relationships/image" Target="media/image386.wmf"/><Relationship Id="rId810" Type="http://schemas.openxmlformats.org/officeDocument/2006/relationships/oleObject" Target="embeddings/oleObject295.bin"/><Relationship Id="rId908" Type="http://schemas.openxmlformats.org/officeDocument/2006/relationships/image" Target="media/image548.png"/><Relationship Id="rId1233" Type="http://schemas.openxmlformats.org/officeDocument/2006/relationships/image" Target="media/image712.jpeg"/><Relationship Id="rId242" Type="http://schemas.openxmlformats.org/officeDocument/2006/relationships/oleObject" Target="embeddings/oleObject78.bin"/><Relationship Id="rId894" Type="http://schemas.openxmlformats.org/officeDocument/2006/relationships/image" Target="media/image534.png"/><Relationship Id="rId1177" Type="http://schemas.microsoft.com/office/2007/relationships/hdphoto" Target="media/hdphoto62.wdp"/><Relationship Id="rId1300" Type="http://schemas.openxmlformats.org/officeDocument/2006/relationships/theme" Target="theme/theme1.xml"/><Relationship Id="rId37" Type="http://schemas.openxmlformats.org/officeDocument/2006/relationships/oleObject" Target="embeddings/oleObject8.bin"/><Relationship Id="rId102" Type="http://schemas.openxmlformats.org/officeDocument/2006/relationships/image" Target="media/image58.wmf"/><Relationship Id="rId547" Type="http://schemas.openxmlformats.org/officeDocument/2006/relationships/image" Target="media/image307.png"/><Relationship Id="rId754" Type="http://schemas.openxmlformats.org/officeDocument/2006/relationships/image" Target="media/image421.wmf"/><Relationship Id="rId961" Type="http://schemas.openxmlformats.org/officeDocument/2006/relationships/oleObject" Target="embeddings/oleObject313.bin"/><Relationship Id="rId90" Type="http://schemas.openxmlformats.org/officeDocument/2006/relationships/image" Target="media/image51.wmf"/><Relationship Id="rId186" Type="http://schemas.openxmlformats.org/officeDocument/2006/relationships/oleObject" Target="embeddings/oleObject57.bin"/><Relationship Id="rId393" Type="http://schemas.openxmlformats.org/officeDocument/2006/relationships/oleObject" Target="embeddings/oleObject122.bin"/><Relationship Id="rId407" Type="http://schemas.openxmlformats.org/officeDocument/2006/relationships/oleObject" Target="embeddings/oleObject129.bin"/><Relationship Id="rId614" Type="http://schemas.microsoft.com/office/2007/relationships/hdphoto" Target="media/hdphoto50.wdp"/><Relationship Id="rId821" Type="http://schemas.openxmlformats.org/officeDocument/2006/relationships/image" Target="media/image462.png"/><Relationship Id="rId1037" Type="http://schemas.openxmlformats.org/officeDocument/2006/relationships/oleObject" Target="embeddings/oleObject350.bin"/><Relationship Id="rId1244" Type="http://schemas.openxmlformats.org/officeDocument/2006/relationships/image" Target="media/image718.wmf"/><Relationship Id="rId253" Type="http://schemas.openxmlformats.org/officeDocument/2006/relationships/image" Target="media/image147.wmf"/><Relationship Id="rId460" Type="http://schemas.openxmlformats.org/officeDocument/2006/relationships/image" Target="media/image263.wmf"/><Relationship Id="rId698" Type="http://schemas.openxmlformats.org/officeDocument/2006/relationships/oleObject" Target="embeddings/oleObject245.bin"/><Relationship Id="rId919" Type="http://schemas.openxmlformats.org/officeDocument/2006/relationships/image" Target="media/image559.wmf"/><Relationship Id="rId1090" Type="http://schemas.openxmlformats.org/officeDocument/2006/relationships/oleObject" Target="embeddings/oleObject383.bin"/><Relationship Id="rId1104" Type="http://schemas.openxmlformats.org/officeDocument/2006/relationships/oleObject" Target="embeddings/oleObject391.bin"/><Relationship Id="rId48" Type="http://schemas.openxmlformats.org/officeDocument/2006/relationships/image" Target="media/image26.wmf"/><Relationship Id="rId113" Type="http://schemas.openxmlformats.org/officeDocument/2006/relationships/image" Target="media/image66.png"/><Relationship Id="rId320" Type="http://schemas.openxmlformats.org/officeDocument/2006/relationships/image" Target="media/image186.png"/><Relationship Id="rId558" Type="http://schemas.openxmlformats.org/officeDocument/2006/relationships/image" Target="media/image313.wmf"/><Relationship Id="rId765" Type="http://schemas.openxmlformats.org/officeDocument/2006/relationships/image" Target="media/image427.wmf"/><Relationship Id="rId972" Type="http://schemas.openxmlformats.org/officeDocument/2006/relationships/oleObject" Target="embeddings/oleObject318.bin"/><Relationship Id="rId1188" Type="http://schemas.openxmlformats.org/officeDocument/2006/relationships/oleObject" Target="embeddings/oleObject429.bin"/><Relationship Id="rId197" Type="http://schemas.openxmlformats.org/officeDocument/2006/relationships/image" Target="media/image117.wmf"/><Relationship Id="rId418" Type="http://schemas.openxmlformats.org/officeDocument/2006/relationships/image" Target="media/image242.wmf"/><Relationship Id="rId625" Type="http://schemas.openxmlformats.org/officeDocument/2006/relationships/oleObject" Target="embeddings/oleObject207.bin"/><Relationship Id="rId832" Type="http://schemas.openxmlformats.org/officeDocument/2006/relationships/image" Target="media/image472.png"/><Relationship Id="rId1048" Type="http://schemas.openxmlformats.org/officeDocument/2006/relationships/oleObject" Target="embeddings/oleObject357.bin"/><Relationship Id="rId1255" Type="http://schemas.openxmlformats.org/officeDocument/2006/relationships/image" Target="media/image724.png"/><Relationship Id="rId264" Type="http://schemas.openxmlformats.org/officeDocument/2006/relationships/oleObject" Target="embeddings/oleObject88.bin"/><Relationship Id="rId471" Type="http://schemas.openxmlformats.org/officeDocument/2006/relationships/oleObject" Target="embeddings/oleObject161.bin"/><Relationship Id="rId1115" Type="http://schemas.openxmlformats.org/officeDocument/2006/relationships/image" Target="media/image651.png"/><Relationship Id="rId59" Type="http://schemas.openxmlformats.org/officeDocument/2006/relationships/image" Target="media/image35.wmf"/><Relationship Id="rId124" Type="http://schemas.openxmlformats.org/officeDocument/2006/relationships/oleObject" Target="embeddings/oleObject34.bin"/><Relationship Id="rId569" Type="http://schemas.openxmlformats.org/officeDocument/2006/relationships/oleObject" Target="embeddings/oleObject200.bin"/><Relationship Id="rId776" Type="http://schemas.openxmlformats.org/officeDocument/2006/relationships/image" Target="media/image433.wmf"/><Relationship Id="rId983" Type="http://schemas.openxmlformats.org/officeDocument/2006/relationships/oleObject" Target="embeddings/oleObject324.bin"/><Relationship Id="rId1199" Type="http://schemas.openxmlformats.org/officeDocument/2006/relationships/image" Target="media/image693.wmf"/><Relationship Id="rId331" Type="http://schemas.microsoft.com/office/2007/relationships/hdphoto" Target="media/hdphoto23.wdp"/><Relationship Id="rId429" Type="http://schemas.openxmlformats.org/officeDocument/2006/relationships/oleObject" Target="embeddings/oleObject140.bin"/><Relationship Id="rId636" Type="http://schemas.openxmlformats.org/officeDocument/2006/relationships/image" Target="media/image362.wmf"/><Relationship Id="rId1059" Type="http://schemas.openxmlformats.org/officeDocument/2006/relationships/image" Target="media/image627.png"/><Relationship Id="rId1266" Type="http://schemas.openxmlformats.org/officeDocument/2006/relationships/oleObject" Target="embeddings/oleObject458.bin"/><Relationship Id="rId843" Type="http://schemas.openxmlformats.org/officeDocument/2006/relationships/image" Target="media/image483.png"/><Relationship Id="rId1126" Type="http://schemas.openxmlformats.org/officeDocument/2006/relationships/oleObject" Target="embeddings/oleObject400.bin"/><Relationship Id="rId275" Type="http://schemas.openxmlformats.org/officeDocument/2006/relationships/image" Target="media/image158.wmf"/><Relationship Id="rId482" Type="http://schemas.microsoft.com/office/2007/relationships/hdphoto" Target="media/hdphoto35.wdp"/><Relationship Id="rId703" Type="http://schemas.openxmlformats.org/officeDocument/2006/relationships/image" Target="media/image394.wmf"/><Relationship Id="rId910" Type="http://schemas.openxmlformats.org/officeDocument/2006/relationships/image" Target="media/image550.png"/><Relationship Id="rId135" Type="http://schemas.openxmlformats.org/officeDocument/2006/relationships/image" Target="media/image80.wmf"/><Relationship Id="rId342" Type="http://schemas.openxmlformats.org/officeDocument/2006/relationships/image" Target="media/image200.wmf"/><Relationship Id="rId787" Type="http://schemas.openxmlformats.org/officeDocument/2006/relationships/oleObject" Target="embeddings/oleObject287.bin"/><Relationship Id="rId994" Type="http://schemas.openxmlformats.org/officeDocument/2006/relationships/image" Target="media/image601.wmf"/><Relationship Id="rId202" Type="http://schemas.openxmlformats.org/officeDocument/2006/relationships/oleObject" Target="embeddings/oleObject61.bin"/><Relationship Id="rId647" Type="http://schemas.openxmlformats.org/officeDocument/2006/relationships/oleObject" Target="embeddings/oleObject218.bin"/><Relationship Id="rId854" Type="http://schemas.openxmlformats.org/officeDocument/2006/relationships/image" Target="media/image494.png"/><Relationship Id="rId1277" Type="http://schemas.openxmlformats.org/officeDocument/2006/relationships/oleObject" Target="embeddings/oleObject463.bin"/><Relationship Id="rId286" Type="http://schemas.openxmlformats.org/officeDocument/2006/relationships/oleObject" Target="embeddings/oleObject97.bin"/><Relationship Id="rId493" Type="http://schemas.openxmlformats.org/officeDocument/2006/relationships/oleObject" Target="embeddings/oleObject165.bin"/><Relationship Id="rId507" Type="http://schemas.openxmlformats.org/officeDocument/2006/relationships/image" Target="media/image289.png"/><Relationship Id="rId714" Type="http://schemas.openxmlformats.org/officeDocument/2006/relationships/image" Target="media/image400.wmf"/><Relationship Id="rId921" Type="http://schemas.openxmlformats.org/officeDocument/2006/relationships/oleObject" Target="embeddings/oleObject300.bin"/><Relationship Id="rId1137" Type="http://schemas.openxmlformats.org/officeDocument/2006/relationships/image" Target="media/image662.wmf"/><Relationship Id="rId50" Type="http://schemas.openxmlformats.org/officeDocument/2006/relationships/image" Target="media/image27.png"/><Relationship Id="rId146" Type="http://schemas.openxmlformats.org/officeDocument/2006/relationships/image" Target="media/image87.png"/><Relationship Id="rId353" Type="http://schemas.openxmlformats.org/officeDocument/2006/relationships/image" Target="media/image206.wmf"/><Relationship Id="rId560" Type="http://schemas.openxmlformats.org/officeDocument/2006/relationships/image" Target="media/image314.wmf"/><Relationship Id="rId798" Type="http://schemas.openxmlformats.org/officeDocument/2006/relationships/image" Target="media/image445.png"/><Relationship Id="rId1190" Type="http://schemas.openxmlformats.org/officeDocument/2006/relationships/oleObject" Target="embeddings/oleObject430.bin"/><Relationship Id="rId1204" Type="http://schemas.openxmlformats.org/officeDocument/2006/relationships/oleObject" Target="embeddings/oleObject437.bin"/><Relationship Id="rId213" Type="http://schemas.openxmlformats.org/officeDocument/2006/relationships/image" Target="media/image125.wmf"/><Relationship Id="rId420" Type="http://schemas.openxmlformats.org/officeDocument/2006/relationships/image" Target="media/image243.wmf"/><Relationship Id="rId658" Type="http://schemas.openxmlformats.org/officeDocument/2006/relationships/image" Target="media/image372.wmf"/><Relationship Id="rId865" Type="http://schemas.openxmlformats.org/officeDocument/2006/relationships/image" Target="media/image505.png"/><Relationship Id="rId1050" Type="http://schemas.openxmlformats.org/officeDocument/2006/relationships/oleObject" Target="embeddings/oleObject359.bin"/><Relationship Id="rId1288" Type="http://schemas.openxmlformats.org/officeDocument/2006/relationships/oleObject" Target="embeddings/oleObject469.bin"/><Relationship Id="rId297" Type="http://schemas.openxmlformats.org/officeDocument/2006/relationships/image" Target="media/image172.png"/><Relationship Id="rId518" Type="http://schemas.openxmlformats.org/officeDocument/2006/relationships/oleObject" Target="embeddings/oleObject173.bin"/><Relationship Id="rId725" Type="http://schemas.openxmlformats.org/officeDocument/2006/relationships/oleObject" Target="embeddings/oleObject258.bin"/><Relationship Id="rId932" Type="http://schemas.openxmlformats.org/officeDocument/2006/relationships/oleObject" Target="embeddings/oleObject304.bin"/><Relationship Id="rId1148" Type="http://schemas.openxmlformats.org/officeDocument/2006/relationships/oleObject" Target="embeddings/oleObject411.bin"/><Relationship Id="rId157" Type="http://schemas.openxmlformats.org/officeDocument/2006/relationships/image" Target="media/image93.wmf"/><Relationship Id="rId364" Type="http://schemas.openxmlformats.org/officeDocument/2006/relationships/image" Target="media/image212.png"/><Relationship Id="rId1008" Type="http://schemas.openxmlformats.org/officeDocument/2006/relationships/image" Target="media/image607.wmf"/><Relationship Id="rId1215" Type="http://schemas.openxmlformats.org/officeDocument/2006/relationships/image" Target="media/image702.png"/><Relationship Id="rId61" Type="http://schemas.openxmlformats.org/officeDocument/2006/relationships/image" Target="media/image36.wmf"/><Relationship Id="rId571" Type="http://schemas.openxmlformats.org/officeDocument/2006/relationships/image" Target="media/image320.wmf"/><Relationship Id="rId669" Type="http://schemas.openxmlformats.org/officeDocument/2006/relationships/oleObject" Target="embeddings/oleObject230.bin"/><Relationship Id="rId876" Type="http://schemas.openxmlformats.org/officeDocument/2006/relationships/image" Target="media/image516.png"/><Relationship Id="rId1299" Type="http://schemas.openxmlformats.org/officeDocument/2006/relationships/fontTable" Target="fontTable.xml"/><Relationship Id="rId19" Type="http://schemas.openxmlformats.org/officeDocument/2006/relationships/image" Target="media/image11.png"/><Relationship Id="rId224" Type="http://schemas.openxmlformats.org/officeDocument/2006/relationships/oleObject" Target="embeddings/oleObject69.bin"/><Relationship Id="rId431" Type="http://schemas.openxmlformats.org/officeDocument/2006/relationships/oleObject" Target="embeddings/oleObject141.bin"/><Relationship Id="rId529" Type="http://schemas.openxmlformats.org/officeDocument/2006/relationships/image" Target="media/image300.wmf"/><Relationship Id="rId736" Type="http://schemas.openxmlformats.org/officeDocument/2006/relationships/oleObject" Target="embeddings/oleObject263.bin"/><Relationship Id="rId1061" Type="http://schemas.openxmlformats.org/officeDocument/2006/relationships/image" Target="media/image628.wmf"/><Relationship Id="rId1159" Type="http://schemas.openxmlformats.org/officeDocument/2006/relationships/oleObject" Target="embeddings/oleObject416.bin"/><Relationship Id="rId168" Type="http://schemas.openxmlformats.org/officeDocument/2006/relationships/image" Target="media/image100.wmf"/><Relationship Id="rId943" Type="http://schemas.openxmlformats.org/officeDocument/2006/relationships/oleObject" Target="embeddings/oleObject307.bin"/><Relationship Id="rId1019" Type="http://schemas.openxmlformats.org/officeDocument/2006/relationships/oleObject" Target="embeddings/oleObject340.bin"/><Relationship Id="rId72" Type="http://schemas.openxmlformats.org/officeDocument/2006/relationships/oleObject" Target="embeddings/oleObject20.bin"/><Relationship Id="rId375" Type="http://schemas.openxmlformats.org/officeDocument/2006/relationships/image" Target="media/image219.png"/><Relationship Id="rId582" Type="http://schemas.openxmlformats.org/officeDocument/2006/relationships/image" Target="media/image326.png"/><Relationship Id="rId803" Type="http://schemas.openxmlformats.org/officeDocument/2006/relationships/image" Target="media/image450.wmf"/><Relationship Id="rId1226" Type="http://schemas.openxmlformats.org/officeDocument/2006/relationships/oleObject" Target="embeddings/oleObject442.bin"/><Relationship Id="rId3" Type="http://schemas.openxmlformats.org/officeDocument/2006/relationships/settings" Target="settings.xml"/><Relationship Id="rId235" Type="http://schemas.openxmlformats.org/officeDocument/2006/relationships/image" Target="media/image138.wmf"/><Relationship Id="rId442" Type="http://schemas.openxmlformats.org/officeDocument/2006/relationships/image" Target="media/image254.wmf"/><Relationship Id="rId887" Type="http://schemas.openxmlformats.org/officeDocument/2006/relationships/image" Target="media/image527.png"/><Relationship Id="rId1072" Type="http://schemas.openxmlformats.org/officeDocument/2006/relationships/oleObject" Target="embeddings/oleObject372.bin"/><Relationship Id="rId302" Type="http://schemas.openxmlformats.org/officeDocument/2006/relationships/image" Target="media/image174.wmf"/><Relationship Id="rId747" Type="http://schemas.openxmlformats.org/officeDocument/2006/relationships/oleObject" Target="embeddings/oleObject268.bin"/><Relationship Id="rId954" Type="http://schemas.openxmlformats.org/officeDocument/2006/relationships/image" Target="media/image582.png"/><Relationship Id="rId83" Type="http://schemas.openxmlformats.org/officeDocument/2006/relationships/oleObject" Target="embeddings/oleObject25.bin"/><Relationship Id="rId179" Type="http://schemas.openxmlformats.org/officeDocument/2006/relationships/image" Target="media/image106.wmf"/><Relationship Id="rId386" Type="http://schemas.microsoft.com/office/2007/relationships/hdphoto" Target="media/hdphoto31.wdp"/><Relationship Id="rId593" Type="http://schemas.openxmlformats.org/officeDocument/2006/relationships/image" Target="media/image335.png"/><Relationship Id="rId607" Type="http://schemas.openxmlformats.org/officeDocument/2006/relationships/image" Target="media/image345.jpeg"/><Relationship Id="rId814" Type="http://schemas.openxmlformats.org/officeDocument/2006/relationships/image" Target="media/image455.png"/><Relationship Id="rId1237" Type="http://schemas.microsoft.com/office/2007/relationships/hdphoto" Target="media/hdphoto68.wdp"/><Relationship Id="rId246" Type="http://schemas.openxmlformats.org/officeDocument/2006/relationships/oleObject" Target="embeddings/oleObject80.bin"/><Relationship Id="rId453" Type="http://schemas.openxmlformats.org/officeDocument/2006/relationships/oleObject" Target="embeddings/oleObject152.bin"/><Relationship Id="rId660" Type="http://schemas.openxmlformats.org/officeDocument/2006/relationships/image" Target="media/image373.wmf"/><Relationship Id="rId898" Type="http://schemas.openxmlformats.org/officeDocument/2006/relationships/image" Target="media/image538.png"/><Relationship Id="rId1083" Type="http://schemas.openxmlformats.org/officeDocument/2006/relationships/oleObject" Target="embeddings/oleObject379.bin"/><Relationship Id="rId1290" Type="http://schemas.openxmlformats.org/officeDocument/2006/relationships/oleObject" Target="embeddings/oleObject470.bin"/><Relationship Id="rId106" Type="http://schemas.openxmlformats.org/officeDocument/2006/relationships/image" Target="media/image62.wmf"/><Relationship Id="rId313" Type="http://schemas.openxmlformats.org/officeDocument/2006/relationships/image" Target="media/image181.png"/><Relationship Id="rId758" Type="http://schemas.openxmlformats.org/officeDocument/2006/relationships/image" Target="media/image423.wmf"/><Relationship Id="rId965" Type="http://schemas.openxmlformats.org/officeDocument/2006/relationships/image" Target="media/image589.wmf"/><Relationship Id="rId1150" Type="http://schemas.openxmlformats.org/officeDocument/2006/relationships/oleObject" Target="embeddings/oleObject412.bin"/><Relationship Id="rId10" Type="http://schemas.openxmlformats.org/officeDocument/2006/relationships/image" Target="media/image3.wmf"/><Relationship Id="rId94" Type="http://schemas.openxmlformats.org/officeDocument/2006/relationships/image" Target="media/image53.wmf"/><Relationship Id="rId397" Type="http://schemas.openxmlformats.org/officeDocument/2006/relationships/oleObject" Target="embeddings/oleObject124.bin"/><Relationship Id="rId520" Type="http://schemas.openxmlformats.org/officeDocument/2006/relationships/oleObject" Target="embeddings/oleObject174.bin"/><Relationship Id="rId618" Type="http://schemas.microsoft.com/office/2007/relationships/hdphoto" Target="media/hdphoto51.wdp"/><Relationship Id="rId825" Type="http://schemas.openxmlformats.org/officeDocument/2006/relationships/image" Target="media/image465.png"/><Relationship Id="rId1248" Type="http://schemas.openxmlformats.org/officeDocument/2006/relationships/oleObject" Target="embeddings/oleObject450.bin"/><Relationship Id="rId257" Type="http://schemas.openxmlformats.org/officeDocument/2006/relationships/image" Target="media/image149.wmf"/><Relationship Id="rId464" Type="http://schemas.openxmlformats.org/officeDocument/2006/relationships/image" Target="media/image265.wmf"/><Relationship Id="rId1010" Type="http://schemas.openxmlformats.org/officeDocument/2006/relationships/image" Target="media/image608.png"/><Relationship Id="rId1094" Type="http://schemas.openxmlformats.org/officeDocument/2006/relationships/oleObject" Target="embeddings/oleObject385.bin"/><Relationship Id="rId1108" Type="http://schemas.openxmlformats.org/officeDocument/2006/relationships/oleObject" Target="embeddings/oleObject393.bin"/><Relationship Id="rId117" Type="http://schemas.openxmlformats.org/officeDocument/2006/relationships/image" Target="media/image69.png"/><Relationship Id="rId671" Type="http://schemas.openxmlformats.org/officeDocument/2006/relationships/oleObject" Target="embeddings/oleObject231.bin"/><Relationship Id="rId769" Type="http://schemas.openxmlformats.org/officeDocument/2006/relationships/image" Target="media/image429.wmf"/><Relationship Id="rId976" Type="http://schemas.openxmlformats.org/officeDocument/2006/relationships/oleObject" Target="embeddings/oleObject322.bin"/><Relationship Id="rId324" Type="http://schemas.openxmlformats.org/officeDocument/2006/relationships/image" Target="media/image190.png"/><Relationship Id="rId531" Type="http://schemas.openxmlformats.org/officeDocument/2006/relationships/image" Target="media/image301.wmf"/><Relationship Id="rId629" Type="http://schemas.openxmlformats.org/officeDocument/2006/relationships/oleObject" Target="embeddings/oleObject209.bin"/><Relationship Id="rId1161" Type="http://schemas.openxmlformats.org/officeDocument/2006/relationships/oleObject" Target="embeddings/oleObject417.bin"/><Relationship Id="rId1259" Type="http://schemas.openxmlformats.org/officeDocument/2006/relationships/oleObject" Target="embeddings/oleObject455.bin"/><Relationship Id="rId836" Type="http://schemas.openxmlformats.org/officeDocument/2006/relationships/image" Target="media/image476.png"/><Relationship Id="rId1021" Type="http://schemas.openxmlformats.org/officeDocument/2006/relationships/oleObject" Target="embeddings/oleObject341.bin"/><Relationship Id="rId1119" Type="http://schemas.openxmlformats.org/officeDocument/2006/relationships/image" Target="media/image653.wmf"/><Relationship Id="rId903" Type="http://schemas.openxmlformats.org/officeDocument/2006/relationships/image" Target="media/image543.png"/><Relationship Id="rId32" Type="http://schemas.openxmlformats.org/officeDocument/2006/relationships/image" Target="media/image19.wmf"/><Relationship Id="rId181" Type="http://schemas.openxmlformats.org/officeDocument/2006/relationships/image" Target="media/image107.wmf"/><Relationship Id="rId279" Type="http://schemas.openxmlformats.org/officeDocument/2006/relationships/image" Target="media/image161.wmf"/><Relationship Id="rId486" Type="http://schemas.openxmlformats.org/officeDocument/2006/relationships/image" Target="media/image277.png"/><Relationship Id="rId693" Type="http://schemas.openxmlformats.org/officeDocument/2006/relationships/image" Target="media/image389.wmf"/><Relationship Id="rId139" Type="http://schemas.openxmlformats.org/officeDocument/2006/relationships/image" Target="media/image82.png"/><Relationship Id="rId346" Type="http://schemas.openxmlformats.org/officeDocument/2006/relationships/image" Target="media/image202.wmf"/><Relationship Id="rId553" Type="http://schemas.openxmlformats.org/officeDocument/2006/relationships/oleObject" Target="embeddings/oleObject192.bin"/><Relationship Id="rId760" Type="http://schemas.openxmlformats.org/officeDocument/2006/relationships/image" Target="media/image424.png"/><Relationship Id="rId998" Type="http://schemas.openxmlformats.org/officeDocument/2006/relationships/oleObject" Target="embeddings/oleObject331.bin"/><Relationship Id="rId1183" Type="http://schemas.openxmlformats.org/officeDocument/2006/relationships/image" Target="media/image685.wmf"/><Relationship Id="rId206" Type="http://schemas.openxmlformats.org/officeDocument/2006/relationships/oleObject" Target="embeddings/oleObject63.bin"/><Relationship Id="rId413" Type="http://schemas.openxmlformats.org/officeDocument/2006/relationships/oleObject" Target="embeddings/oleObject132.bin"/><Relationship Id="rId858" Type="http://schemas.openxmlformats.org/officeDocument/2006/relationships/image" Target="media/image498.png"/><Relationship Id="rId1043" Type="http://schemas.openxmlformats.org/officeDocument/2006/relationships/image" Target="media/image622.wmf"/><Relationship Id="rId620" Type="http://schemas.openxmlformats.org/officeDocument/2006/relationships/image" Target="media/image354.png"/><Relationship Id="rId718" Type="http://schemas.openxmlformats.org/officeDocument/2006/relationships/image" Target="media/image402.wmf"/><Relationship Id="rId925" Type="http://schemas.openxmlformats.org/officeDocument/2006/relationships/image" Target="media/image562.wmf"/><Relationship Id="rId1250" Type="http://schemas.openxmlformats.org/officeDocument/2006/relationships/oleObject" Target="embeddings/oleObject451.bin"/><Relationship Id="rId1110" Type="http://schemas.openxmlformats.org/officeDocument/2006/relationships/oleObject" Target="embeddings/oleObject394.bin"/><Relationship Id="rId1208" Type="http://schemas.openxmlformats.org/officeDocument/2006/relationships/oleObject" Target="embeddings/oleObject439.bin"/><Relationship Id="rId54" Type="http://schemas.openxmlformats.org/officeDocument/2006/relationships/image" Target="media/image31.png"/><Relationship Id="rId270" Type="http://schemas.openxmlformats.org/officeDocument/2006/relationships/oleObject" Target="embeddings/oleObject91.bin"/><Relationship Id="rId130" Type="http://schemas.openxmlformats.org/officeDocument/2006/relationships/oleObject" Target="embeddings/oleObject37.bin"/><Relationship Id="rId368" Type="http://schemas.microsoft.com/office/2007/relationships/hdphoto" Target="media/hdphoto28.wdp"/><Relationship Id="rId575" Type="http://schemas.openxmlformats.org/officeDocument/2006/relationships/image" Target="media/image322.wmf"/><Relationship Id="rId782" Type="http://schemas.openxmlformats.org/officeDocument/2006/relationships/image" Target="media/image436.wmf"/><Relationship Id="rId228" Type="http://schemas.openxmlformats.org/officeDocument/2006/relationships/oleObject" Target="embeddings/oleObject71.bin"/><Relationship Id="rId435" Type="http://schemas.openxmlformats.org/officeDocument/2006/relationships/oleObject" Target="embeddings/oleObject143.bin"/><Relationship Id="rId642" Type="http://schemas.openxmlformats.org/officeDocument/2006/relationships/image" Target="media/image365.wmf"/><Relationship Id="rId1065" Type="http://schemas.openxmlformats.org/officeDocument/2006/relationships/image" Target="media/image630.wmf"/><Relationship Id="rId1272" Type="http://schemas.openxmlformats.org/officeDocument/2006/relationships/image" Target="media/image734.wmf"/><Relationship Id="rId502" Type="http://schemas.openxmlformats.org/officeDocument/2006/relationships/oleObject" Target="embeddings/oleObject169.bin"/><Relationship Id="rId947" Type="http://schemas.openxmlformats.org/officeDocument/2006/relationships/image" Target="media/image575.png"/><Relationship Id="rId1132" Type="http://schemas.openxmlformats.org/officeDocument/2006/relationships/oleObject" Target="embeddings/oleObject403.bin"/><Relationship Id="rId76" Type="http://schemas.openxmlformats.org/officeDocument/2006/relationships/oleObject" Target="embeddings/oleObject22.bin"/><Relationship Id="rId807" Type="http://schemas.openxmlformats.org/officeDocument/2006/relationships/image" Target="media/image452.wmf"/><Relationship Id="rId292" Type="http://schemas.openxmlformats.org/officeDocument/2006/relationships/image" Target="media/image169.png"/><Relationship Id="rId597" Type="http://schemas.microsoft.com/office/2007/relationships/hdphoto" Target="media/hdphoto46.wdp"/><Relationship Id="rId152" Type="http://schemas.openxmlformats.org/officeDocument/2006/relationships/oleObject" Target="embeddings/oleObject43.bin"/><Relationship Id="rId457" Type="http://schemas.openxmlformats.org/officeDocument/2006/relationships/oleObject" Target="embeddings/oleObject154.bin"/><Relationship Id="rId1087" Type="http://schemas.openxmlformats.org/officeDocument/2006/relationships/image" Target="media/image638.wmf"/><Relationship Id="rId1294" Type="http://schemas.openxmlformats.org/officeDocument/2006/relationships/oleObject" Target="embeddings/oleObject472.bin"/><Relationship Id="rId664" Type="http://schemas.openxmlformats.org/officeDocument/2006/relationships/image" Target="media/image375.wmf"/><Relationship Id="rId871" Type="http://schemas.openxmlformats.org/officeDocument/2006/relationships/image" Target="media/image511.png"/><Relationship Id="rId969" Type="http://schemas.openxmlformats.org/officeDocument/2006/relationships/image" Target="media/image591.wmf"/><Relationship Id="rId317" Type="http://schemas.openxmlformats.org/officeDocument/2006/relationships/image" Target="media/image183.png"/><Relationship Id="rId524" Type="http://schemas.openxmlformats.org/officeDocument/2006/relationships/oleObject" Target="embeddings/oleObject176.bin"/><Relationship Id="rId731" Type="http://schemas.openxmlformats.org/officeDocument/2006/relationships/oleObject" Target="embeddings/oleObject261.bin"/><Relationship Id="rId1154" Type="http://schemas.openxmlformats.org/officeDocument/2006/relationships/oleObject" Target="embeddings/oleObject414.bin"/><Relationship Id="rId98" Type="http://schemas.openxmlformats.org/officeDocument/2006/relationships/image" Target="media/image55.wmf"/><Relationship Id="rId829" Type="http://schemas.openxmlformats.org/officeDocument/2006/relationships/image" Target="media/image469.png"/><Relationship Id="rId1014" Type="http://schemas.openxmlformats.org/officeDocument/2006/relationships/image" Target="media/image610.wmf"/><Relationship Id="rId1221" Type="http://schemas.microsoft.com/office/2007/relationships/hdphoto" Target="media/hdphoto65.wdp"/><Relationship Id="rId25" Type="http://schemas.microsoft.com/office/2007/relationships/hdphoto" Target="media/hdphoto2.wdp"/><Relationship Id="rId174" Type="http://schemas.openxmlformats.org/officeDocument/2006/relationships/oleObject" Target="embeddings/oleObject51.bin"/><Relationship Id="rId381" Type="http://schemas.openxmlformats.org/officeDocument/2006/relationships/image" Target="media/image223.wmf"/><Relationship Id="rId241" Type="http://schemas.openxmlformats.org/officeDocument/2006/relationships/image" Target="media/image141.wmf"/><Relationship Id="rId479" Type="http://schemas.microsoft.com/office/2007/relationships/hdphoto" Target="media/hdphoto34.wdp"/><Relationship Id="rId686" Type="http://schemas.openxmlformats.org/officeDocument/2006/relationships/oleObject" Target="embeddings/oleObject239.bin"/><Relationship Id="rId893" Type="http://schemas.openxmlformats.org/officeDocument/2006/relationships/image" Target="media/image533.png"/><Relationship Id="rId339" Type="http://schemas.openxmlformats.org/officeDocument/2006/relationships/oleObject" Target="embeddings/oleObject109.bin"/><Relationship Id="rId546" Type="http://schemas.openxmlformats.org/officeDocument/2006/relationships/oleObject" Target="embeddings/oleObject189.bin"/><Relationship Id="rId753" Type="http://schemas.openxmlformats.org/officeDocument/2006/relationships/oleObject" Target="embeddings/oleObject271.bin"/><Relationship Id="rId1176" Type="http://schemas.openxmlformats.org/officeDocument/2006/relationships/image" Target="media/image681.png"/><Relationship Id="rId101" Type="http://schemas.openxmlformats.org/officeDocument/2006/relationships/image" Target="media/image57.png"/><Relationship Id="rId406" Type="http://schemas.openxmlformats.org/officeDocument/2006/relationships/image" Target="media/image236.wmf"/><Relationship Id="rId960" Type="http://schemas.openxmlformats.org/officeDocument/2006/relationships/image" Target="media/image586.wmf"/><Relationship Id="rId1036" Type="http://schemas.openxmlformats.org/officeDocument/2006/relationships/oleObject" Target="embeddings/oleObject349.bin"/><Relationship Id="rId1243" Type="http://schemas.openxmlformats.org/officeDocument/2006/relationships/oleObject" Target="embeddings/oleObject448.bin"/><Relationship Id="rId613" Type="http://schemas.openxmlformats.org/officeDocument/2006/relationships/image" Target="media/image350.png"/><Relationship Id="rId820" Type="http://schemas.openxmlformats.org/officeDocument/2006/relationships/image" Target="media/image461.png"/><Relationship Id="rId918" Type="http://schemas.openxmlformats.org/officeDocument/2006/relationships/image" Target="media/image558.png"/><Relationship Id="rId1103" Type="http://schemas.openxmlformats.org/officeDocument/2006/relationships/image" Target="media/image645.wmf"/><Relationship Id="rId47" Type="http://schemas.openxmlformats.org/officeDocument/2006/relationships/oleObject" Target="embeddings/oleObject12.bin"/><Relationship Id="rId196" Type="http://schemas.openxmlformats.org/officeDocument/2006/relationships/image" Target="media/image116.emf"/><Relationship Id="rId263" Type="http://schemas.openxmlformats.org/officeDocument/2006/relationships/image" Target="media/image152.wmf"/><Relationship Id="rId470" Type="http://schemas.openxmlformats.org/officeDocument/2006/relationships/image" Target="media/image268.wmf"/><Relationship Id="rId123" Type="http://schemas.openxmlformats.org/officeDocument/2006/relationships/image" Target="media/image74.wmf"/><Relationship Id="rId330" Type="http://schemas.openxmlformats.org/officeDocument/2006/relationships/image" Target="media/image194.png"/><Relationship Id="rId568" Type="http://schemas.openxmlformats.org/officeDocument/2006/relationships/image" Target="media/image318.wmf"/><Relationship Id="rId775" Type="http://schemas.openxmlformats.org/officeDocument/2006/relationships/oleObject" Target="embeddings/oleObject281.bin"/><Relationship Id="rId982" Type="http://schemas.microsoft.com/office/2007/relationships/hdphoto" Target="media/hdphoto54.wdp"/><Relationship Id="rId1198" Type="http://schemas.openxmlformats.org/officeDocument/2006/relationships/oleObject" Target="embeddings/oleObject434.bin"/><Relationship Id="rId428" Type="http://schemas.openxmlformats.org/officeDocument/2006/relationships/image" Target="media/image247.wmf"/><Relationship Id="rId635" Type="http://schemas.openxmlformats.org/officeDocument/2006/relationships/oleObject" Target="embeddings/oleObject212.bin"/><Relationship Id="rId842" Type="http://schemas.openxmlformats.org/officeDocument/2006/relationships/image" Target="media/image482.png"/><Relationship Id="rId1058" Type="http://schemas.openxmlformats.org/officeDocument/2006/relationships/oleObject" Target="embeddings/oleObject365.bin"/><Relationship Id="rId1265" Type="http://schemas.openxmlformats.org/officeDocument/2006/relationships/image" Target="media/image730.wmf"/><Relationship Id="rId702" Type="http://schemas.openxmlformats.org/officeDocument/2006/relationships/oleObject" Target="embeddings/oleObject247.bin"/><Relationship Id="rId1125" Type="http://schemas.openxmlformats.org/officeDocument/2006/relationships/image" Target="media/image656.wmf"/><Relationship Id="rId69" Type="http://schemas.openxmlformats.org/officeDocument/2006/relationships/image" Target="media/image40.wmf"/><Relationship Id="rId285" Type="http://schemas.openxmlformats.org/officeDocument/2006/relationships/image" Target="media/image164.wmf"/><Relationship Id="rId492" Type="http://schemas.openxmlformats.org/officeDocument/2006/relationships/image" Target="media/image280.wmf"/><Relationship Id="rId797" Type="http://schemas.openxmlformats.org/officeDocument/2006/relationships/image" Target="media/image444.png"/><Relationship Id="rId145" Type="http://schemas.openxmlformats.org/officeDocument/2006/relationships/image" Target="media/image86.emf"/><Relationship Id="rId352" Type="http://schemas.openxmlformats.org/officeDocument/2006/relationships/oleObject" Target="embeddings/oleObject114.bin"/><Relationship Id="rId1287" Type="http://schemas.openxmlformats.org/officeDocument/2006/relationships/image" Target="media/image741.wmf"/><Relationship Id="rId212" Type="http://schemas.openxmlformats.org/officeDocument/2006/relationships/oleObject" Target="embeddings/oleObject66.bin"/><Relationship Id="rId657" Type="http://schemas.openxmlformats.org/officeDocument/2006/relationships/oleObject" Target="embeddings/oleObject224.bin"/><Relationship Id="rId864" Type="http://schemas.openxmlformats.org/officeDocument/2006/relationships/image" Target="media/image504.png"/><Relationship Id="rId517" Type="http://schemas.openxmlformats.org/officeDocument/2006/relationships/image" Target="media/image294.wmf"/><Relationship Id="rId724" Type="http://schemas.openxmlformats.org/officeDocument/2006/relationships/image" Target="media/image405.wmf"/><Relationship Id="rId931" Type="http://schemas.openxmlformats.org/officeDocument/2006/relationships/image" Target="media/image566.wmf"/><Relationship Id="rId1147" Type="http://schemas.openxmlformats.org/officeDocument/2006/relationships/image" Target="media/image667.wmf"/><Relationship Id="rId60" Type="http://schemas.openxmlformats.org/officeDocument/2006/relationships/oleObject" Target="embeddings/oleObject14.bin"/><Relationship Id="rId1007" Type="http://schemas.openxmlformats.org/officeDocument/2006/relationships/oleObject" Target="embeddings/oleObject335.bin"/><Relationship Id="rId1214" Type="http://schemas.openxmlformats.org/officeDocument/2006/relationships/image" Target="media/image701.png"/><Relationship Id="rId18" Type="http://schemas.openxmlformats.org/officeDocument/2006/relationships/image" Target="media/image10.png"/><Relationship Id="rId167" Type="http://schemas.openxmlformats.org/officeDocument/2006/relationships/oleObject" Target="embeddings/oleObject48.bin"/><Relationship Id="rId374" Type="http://schemas.openxmlformats.org/officeDocument/2006/relationships/image" Target="media/image218.png"/><Relationship Id="rId581" Type="http://schemas.openxmlformats.org/officeDocument/2006/relationships/image" Target="media/image325.png"/><Relationship Id="rId234" Type="http://schemas.openxmlformats.org/officeDocument/2006/relationships/oleObject" Target="embeddings/oleObject74.bin"/><Relationship Id="rId679" Type="http://schemas.openxmlformats.org/officeDocument/2006/relationships/image" Target="media/image382.wmf"/><Relationship Id="rId886" Type="http://schemas.openxmlformats.org/officeDocument/2006/relationships/image" Target="media/image526.png"/><Relationship Id="rId2" Type="http://schemas.openxmlformats.org/officeDocument/2006/relationships/styles" Target="styles.xml"/><Relationship Id="rId441" Type="http://schemas.openxmlformats.org/officeDocument/2006/relationships/oleObject" Target="embeddings/oleObject146.bin"/><Relationship Id="rId539" Type="http://schemas.openxmlformats.org/officeDocument/2006/relationships/oleObject" Target="embeddings/oleObject185.bin"/><Relationship Id="rId746" Type="http://schemas.openxmlformats.org/officeDocument/2006/relationships/image" Target="media/image417.wmf"/><Relationship Id="rId1071" Type="http://schemas.openxmlformats.org/officeDocument/2006/relationships/oleObject" Target="embeddings/oleObject371.bin"/><Relationship Id="rId1169" Type="http://schemas.openxmlformats.org/officeDocument/2006/relationships/oleObject" Target="embeddings/oleObject421.bin"/><Relationship Id="rId301" Type="http://schemas.openxmlformats.org/officeDocument/2006/relationships/oleObject" Target="embeddings/oleObject101.bin"/><Relationship Id="rId953" Type="http://schemas.openxmlformats.org/officeDocument/2006/relationships/image" Target="media/image581.png"/><Relationship Id="rId1029" Type="http://schemas.openxmlformats.org/officeDocument/2006/relationships/image" Target="media/image617.wmf"/><Relationship Id="rId1236" Type="http://schemas.openxmlformats.org/officeDocument/2006/relationships/image" Target="media/image714.png"/><Relationship Id="rId82" Type="http://schemas.openxmlformats.org/officeDocument/2006/relationships/image" Target="media/image47.wmf"/><Relationship Id="rId606" Type="http://schemas.openxmlformats.org/officeDocument/2006/relationships/image" Target="media/image344.png"/><Relationship Id="rId813" Type="http://schemas.openxmlformats.org/officeDocument/2006/relationships/oleObject" Target="embeddings/oleObject297.bin"/><Relationship Id="rId189" Type="http://schemas.openxmlformats.org/officeDocument/2006/relationships/image" Target="media/image111.png"/><Relationship Id="rId396" Type="http://schemas.openxmlformats.org/officeDocument/2006/relationships/image" Target="media/image231.wmf"/><Relationship Id="rId256" Type="http://schemas.openxmlformats.org/officeDocument/2006/relationships/oleObject" Target="embeddings/oleObject84.bin"/><Relationship Id="rId463" Type="http://schemas.openxmlformats.org/officeDocument/2006/relationships/oleObject" Target="embeddings/oleObject157.bin"/><Relationship Id="rId670" Type="http://schemas.openxmlformats.org/officeDocument/2006/relationships/image" Target="media/image378.wmf"/><Relationship Id="rId1093" Type="http://schemas.openxmlformats.org/officeDocument/2006/relationships/image" Target="media/image641.wmf"/><Relationship Id="rId116" Type="http://schemas.openxmlformats.org/officeDocument/2006/relationships/image" Target="media/image72.png"/><Relationship Id="rId323" Type="http://schemas.openxmlformats.org/officeDocument/2006/relationships/image" Target="media/image189.png"/><Relationship Id="rId530" Type="http://schemas.openxmlformats.org/officeDocument/2006/relationships/oleObject" Target="embeddings/oleObject179.bin"/><Relationship Id="rId768" Type="http://schemas.openxmlformats.org/officeDocument/2006/relationships/oleObject" Target="embeddings/oleObject278.bin"/><Relationship Id="rId975" Type="http://schemas.openxmlformats.org/officeDocument/2006/relationships/oleObject" Target="embeddings/oleObject321.bin"/><Relationship Id="rId1160" Type="http://schemas.openxmlformats.org/officeDocument/2006/relationships/image" Target="media/image673.wmf"/><Relationship Id="rId628" Type="http://schemas.openxmlformats.org/officeDocument/2006/relationships/image" Target="media/image358.wmf"/><Relationship Id="rId835" Type="http://schemas.openxmlformats.org/officeDocument/2006/relationships/image" Target="media/image475.png"/><Relationship Id="rId1258" Type="http://schemas.openxmlformats.org/officeDocument/2006/relationships/image" Target="media/image726.wmf"/><Relationship Id="rId1020" Type="http://schemas.openxmlformats.org/officeDocument/2006/relationships/image" Target="media/image613.wmf"/><Relationship Id="rId1118" Type="http://schemas.openxmlformats.org/officeDocument/2006/relationships/oleObject" Target="embeddings/oleObject397.bin"/><Relationship Id="rId902" Type="http://schemas.openxmlformats.org/officeDocument/2006/relationships/image" Target="media/image542.png"/><Relationship Id="rId31" Type="http://schemas.openxmlformats.org/officeDocument/2006/relationships/oleObject" Target="embeddings/oleObject4.bin"/><Relationship Id="rId180" Type="http://schemas.openxmlformats.org/officeDocument/2006/relationships/oleObject" Target="embeddings/oleObject54.bin"/><Relationship Id="rId278" Type="http://schemas.openxmlformats.org/officeDocument/2006/relationships/oleObject" Target="embeddings/oleObject93.bin"/><Relationship Id="rId485" Type="http://schemas.microsoft.com/office/2007/relationships/hdphoto" Target="media/hdphoto36.wdp"/><Relationship Id="rId692" Type="http://schemas.openxmlformats.org/officeDocument/2006/relationships/oleObject" Target="embeddings/oleObject242.bin"/><Relationship Id="rId138" Type="http://schemas.openxmlformats.org/officeDocument/2006/relationships/oleObject" Target="embeddings/oleObject41.bin"/><Relationship Id="rId345" Type="http://schemas.openxmlformats.org/officeDocument/2006/relationships/oleObject" Target="embeddings/oleObject112.bin"/><Relationship Id="rId552" Type="http://schemas.openxmlformats.org/officeDocument/2006/relationships/image" Target="media/image310.wmf"/><Relationship Id="rId997" Type="http://schemas.openxmlformats.org/officeDocument/2006/relationships/oleObject" Target="embeddings/oleObject330.bin"/><Relationship Id="rId1182" Type="http://schemas.openxmlformats.org/officeDocument/2006/relationships/oleObject" Target="embeddings/oleObject426.bin"/><Relationship Id="rId205" Type="http://schemas.openxmlformats.org/officeDocument/2006/relationships/image" Target="media/image121.wmf"/><Relationship Id="rId412" Type="http://schemas.openxmlformats.org/officeDocument/2006/relationships/image" Target="media/image239.wmf"/><Relationship Id="rId857" Type="http://schemas.openxmlformats.org/officeDocument/2006/relationships/image" Target="media/image497.png"/><Relationship Id="rId1042" Type="http://schemas.openxmlformats.org/officeDocument/2006/relationships/oleObject" Target="embeddings/oleObject354.bin"/><Relationship Id="rId717" Type="http://schemas.openxmlformats.org/officeDocument/2006/relationships/oleObject" Target="embeddings/oleObject254.bin"/><Relationship Id="rId924" Type="http://schemas.openxmlformats.org/officeDocument/2006/relationships/oleObject" Target="embeddings/oleObject301.bin"/><Relationship Id="rId53" Type="http://schemas.openxmlformats.org/officeDocument/2006/relationships/image" Target="media/image30.png"/><Relationship Id="rId1207" Type="http://schemas.openxmlformats.org/officeDocument/2006/relationships/image" Target="media/image6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47609</Words>
  <Characters>271372</Characters>
  <Application>Microsoft Office Word</Application>
  <DocSecurity>0</DocSecurity>
  <Lines>2261</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cty xay dung</dc:creator>
  <cp:keywords/>
  <dc:description/>
  <cp:lastModifiedBy>DUC</cp:lastModifiedBy>
  <cp:revision>4</cp:revision>
  <dcterms:created xsi:type="dcterms:W3CDTF">2023-08-21T12:31:00Z</dcterms:created>
  <dcterms:modified xsi:type="dcterms:W3CDTF">2023-08-25T15:16:00Z</dcterms:modified>
</cp:coreProperties>
</file>