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21727" w14:textId="76D03C1D" w:rsidR="00F044B2" w:rsidRDefault="00F044B2" w:rsidP="00E333D0">
      <w:pPr>
        <w:pStyle w:val="a5"/>
        <w:spacing w:line="276" w:lineRule="auto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2B7CBE53" w14:textId="77777777" w:rsidR="00E333D0" w:rsidRPr="00E95797" w:rsidRDefault="00E333D0" w:rsidP="00E333D0">
      <w:pPr>
        <w:pStyle w:val="a5"/>
        <w:spacing w:line="276" w:lineRule="auto"/>
        <w:rPr>
          <w:rFonts w:ascii="Times New Roman" w:hAnsi="Times New Roman"/>
          <w:b/>
          <w:caps/>
          <w:sz w:val="28"/>
          <w:szCs w:val="28"/>
        </w:rPr>
      </w:pPr>
    </w:p>
    <w:p w14:paraId="6B9E347E" w14:textId="77777777" w:rsidR="00E333D0" w:rsidRDefault="00F044B2" w:rsidP="00E333D0">
      <w:pPr>
        <w:pStyle w:val="a5"/>
        <w:spacing w:line="276" w:lineRule="auto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011784DB" w14:textId="2F50A469" w:rsidR="00F044B2" w:rsidRPr="00E95797" w:rsidRDefault="00F044B2" w:rsidP="00E333D0">
      <w:pPr>
        <w:pStyle w:val="a5"/>
        <w:spacing w:line="276" w:lineRule="auto"/>
        <w:rPr>
          <w:rFonts w:ascii="Times New Roman" w:hAnsi="Times New Roman"/>
          <w:b/>
          <w:caps/>
          <w:sz w:val="28"/>
          <w:szCs w:val="28"/>
        </w:rPr>
      </w:pP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6EA23290" w14:textId="6F887B45" w:rsidR="00F044B2" w:rsidRDefault="00F044B2" w:rsidP="00E333D0">
      <w:pPr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43C01381" w14:textId="77777777" w:rsidR="00E333D0" w:rsidRPr="00033022" w:rsidRDefault="00E333D0" w:rsidP="00E333D0">
      <w:pPr>
        <w:jc w:val="center"/>
        <w:rPr>
          <w:b/>
          <w:szCs w:val="28"/>
        </w:rPr>
      </w:pPr>
    </w:p>
    <w:p w14:paraId="5F7AB539" w14:textId="77777777" w:rsidR="00F044B2" w:rsidRPr="00DB2411" w:rsidRDefault="00F044B2" w:rsidP="00033022">
      <w:pPr>
        <w:spacing w:after="200" w:line="240" w:lineRule="atLeast"/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5CBB64E6" w14:textId="77777777" w:rsidR="00AA1D46" w:rsidRPr="00346270" w:rsidRDefault="00AA1D46" w:rsidP="00F044B2">
      <w:pPr>
        <w:rPr>
          <w:szCs w:val="28"/>
        </w:rPr>
      </w:pPr>
    </w:p>
    <w:p w14:paraId="21F856BF" w14:textId="77777777" w:rsidR="00033022" w:rsidRDefault="00033022" w:rsidP="00033022">
      <w:pPr>
        <w:spacing w:line="360" w:lineRule="exact"/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6621B752" w:rsidR="00F044B2" w:rsidRPr="00923B09" w:rsidRDefault="00033022" w:rsidP="00033022">
      <w:pPr>
        <w:spacing w:line="360" w:lineRule="exact"/>
        <w:jc w:val="center"/>
        <w:rPr>
          <w:b/>
          <w:szCs w:val="28"/>
        </w:rPr>
      </w:pPr>
      <w:r>
        <w:rPr>
          <w:szCs w:val="28"/>
        </w:rPr>
        <w:t>Ростислав Павлович</w:t>
      </w:r>
    </w:p>
    <w:p w14:paraId="0DE576F3" w14:textId="77777777" w:rsidR="00F044B2" w:rsidRPr="00E95797" w:rsidRDefault="00F044B2" w:rsidP="00F044B2">
      <w:pPr>
        <w:rPr>
          <w:szCs w:val="28"/>
        </w:rPr>
      </w:pPr>
    </w:p>
    <w:p w14:paraId="23E15268" w14:textId="37F30B0E" w:rsidR="00F044B2" w:rsidRPr="00AA1D46" w:rsidRDefault="00F044B2" w:rsidP="00AA1D46">
      <w:pPr>
        <w:widowControl w:val="0"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E95797">
        <w:rPr>
          <w:rFonts w:cs="Times New Roman"/>
          <w:szCs w:val="28"/>
        </w:rPr>
        <w:br/>
      </w:r>
      <w:r w:rsidR="00722FC7" w:rsidRPr="00722FC7">
        <w:rPr>
          <w:rFonts w:cs="Times New Roman"/>
          <w:b/>
          <w:sz w:val="32"/>
          <w:szCs w:val="32"/>
        </w:rPr>
        <w:t>Р</w:t>
      </w:r>
      <w:r w:rsidR="00722FC7">
        <w:rPr>
          <w:rFonts w:cs="Times New Roman"/>
          <w:b/>
          <w:sz w:val="32"/>
          <w:szCs w:val="32"/>
        </w:rPr>
        <w:t>ЕАЛИЗАЦИЯ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МОДУЛЯ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КОНТРОЛЯ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 xml:space="preserve">СИСТЕМЫ                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ВЕБ</w:t>
      </w:r>
      <w:r w:rsidR="00722FC7" w:rsidRPr="00722FC7">
        <w:rPr>
          <w:rFonts w:cs="Times New Roman"/>
          <w:b/>
          <w:sz w:val="32"/>
          <w:szCs w:val="32"/>
        </w:rPr>
        <w:t>-</w:t>
      </w:r>
      <w:r w:rsidR="00722FC7">
        <w:rPr>
          <w:rFonts w:cs="Times New Roman"/>
          <w:b/>
          <w:sz w:val="32"/>
          <w:szCs w:val="32"/>
        </w:rPr>
        <w:t>СЛУЖБ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НА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БАЗЕ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РАСПРЕДЕЛЕННЫХ</w:t>
      </w:r>
      <w:r w:rsidR="00722FC7" w:rsidRPr="00722FC7">
        <w:rPr>
          <w:rFonts w:cs="Times New Roman"/>
          <w:b/>
          <w:sz w:val="32"/>
          <w:szCs w:val="32"/>
        </w:rPr>
        <w:t xml:space="preserve"> </w:t>
      </w:r>
      <w:r w:rsidR="00722FC7">
        <w:rPr>
          <w:rFonts w:cs="Times New Roman"/>
          <w:b/>
          <w:sz w:val="32"/>
          <w:szCs w:val="32"/>
        </w:rPr>
        <w:t>ВЫЧИСЛЕНИЙ</w:t>
      </w: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5B970129" w14:textId="77777777" w:rsidR="00E333D0" w:rsidRDefault="00E333D0" w:rsidP="00F044B2">
      <w:pPr>
        <w:jc w:val="center"/>
        <w:rPr>
          <w:szCs w:val="28"/>
        </w:rPr>
      </w:pPr>
    </w:p>
    <w:p w14:paraId="23481D8B" w14:textId="1D6EFA82" w:rsidR="00F044B2" w:rsidRDefault="00033022" w:rsidP="00033022">
      <w:pPr>
        <w:jc w:val="center"/>
        <w:rPr>
          <w:szCs w:val="28"/>
        </w:rPr>
      </w:pPr>
      <w:r>
        <w:rPr>
          <w:szCs w:val="28"/>
        </w:rPr>
        <w:t>Дипломная работа</w:t>
      </w:r>
    </w:p>
    <w:p w14:paraId="45509070" w14:textId="77777777" w:rsidR="00AA1D46" w:rsidRDefault="00AA1D46" w:rsidP="00033022">
      <w:pPr>
        <w:jc w:val="center"/>
        <w:rPr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92"/>
        <w:gridCol w:w="6039"/>
      </w:tblGrid>
      <w:tr w:rsidR="00AA1D46" w:rsidRPr="00D35805" w14:paraId="3FCC1BA6" w14:textId="77777777" w:rsidTr="00C30D77">
        <w:trPr>
          <w:trHeight w:val="4320"/>
        </w:trPr>
        <w:tc>
          <w:tcPr>
            <w:tcW w:w="3492" w:type="dxa"/>
          </w:tcPr>
          <w:p w14:paraId="3DB30B27" w14:textId="77777777" w:rsidR="00AA1D46" w:rsidRPr="00D35805" w:rsidRDefault="00AA1D46" w:rsidP="006F3774">
            <w:pPr>
              <w:spacing w:line="360" w:lineRule="atLeast"/>
              <w:ind w:firstLine="709"/>
              <w:rPr>
                <w:szCs w:val="28"/>
              </w:rPr>
            </w:pPr>
          </w:p>
        </w:tc>
        <w:tc>
          <w:tcPr>
            <w:tcW w:w="6039" w:type="dxa"/>
          </w:tcPr>
          <w:p w14:paraId="18BFB7C1" w14:textId="77777777" w:rsidR="00AA1D46" w:rsidRDefault="00AA1D46" w:rsidP="006F3774">
            <w:pPr>
              <w:widowControl w:val="0"/>
              <w:spacing w:line="360" w:lineRule="exact"/>
              <w:rPr>
                <w:szCs w:val="28"/>
              </w:rPr>
            </w:pPr>
          </w:p>
          <w:p w14:paraId="39AF72E4" w14:textId="77777777" w:rsidR="00AA1D46" w:rsidRPr="00AB70CA" w:rsidRDefault="00AA1D46" w:rsidP="006F3774">
            <w:pPr>
              <w:widowControl w:val="0"/>
              <w:spacing w:line="360" w:lineRule="exact"/>
              <w:rPr>
                <w:szCs w:val="28"/>
              </w:rPr>
            </w:pPr>
          </w:p>
          <w:p w14:paraId="1AD7568B" w14:textId="3D11B33D" w:rsidR="00AA1D46" w:rsidRDefault="00E333D0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          </w:t>
            </w:r>
            <w:r w:rsidR="00AA1D46" w:rsidRPr="00A133D9">
              <w:rPr>
                <w:szCs w:val="28"/>
              </w:rPr>
              <w:t>Научны</w:t>
            </w:r>
            <w:r w:rsidR="00C30D77">
              <w:rPr>
                <w:szCs w:val="28"/>
              </w:rPr>
              <w:t>е руководители:</w:t>
            </w:r>
          </w:p>
          <w:p w14:paraId="6B15FDE1" w14:textId="77777777" w:rsidR="00C30D77" w:rsidRPr="00A133D9" w:rsidRDefault="00C30D77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</w:p>
          <w:p w14:paraId="46C1E66D" w14:textId="07347136" w:rsidR="00E333D0" w:rsidRDefault="00E333D0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 xml:space="preserve">            </w:t>
            </w:r>
            <w:r w:rsidR="00C30D77">
              <w:rPr>
                <w:szCs w:val="28"/>
                <w:shd w:val="clear" w:color="auto" w:fill="FFFFFF"/>
              </w:rPr>
              <w:t>А</w:t>
            </w:r>
            <w:r w:rsidR="00AA1D46">
              <w:rPr>
                <w:szCs w:val="28"/>
                <w:shd w:val="clear" w:color="auto" w:fill="FFFFFF"/>
              </w:rPr>
              <w:t>ссистент кафедры МСС</w:t>
            </w:r>
          </w:p>
          <w:p w14:paraId="01E7E1B0" w14:textId="77777777" w:rsidR="00AA1D46" w:rsidRDefault="00E333D0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          </w:t>
            </w:r>
            <w:r w:rsidR="00AA1D46">
              <w:rPr>
                <w:szCs w:val="28"/>
              </w:rPr>
              <w:t>А.С. Гусейнова</w:t>
            </w:r>
          </w:p>
          <w:p w14:paraId="37C9D1D6" w14:textId="77777777" w:rsidR="00C30D77" w:rsidRDefault="00C30D77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</w:p>
          <w:p w14:paraId="4D9313AE" w14:textId="7AB0E0A1" w:rsidR="00C30D77" w:rsidRDefault="00CF7011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  <w:r>
              <w:rPr>
                <w:szCs w:val="28"/>
              </w:rPr>
              <w:t>Зав. к</w:t>
            </w:r>
            <w:r w:rsidR="00C30D77">
              <w:rPr>
                <w:szCs w:val="28"/>
              </w:rPr>
              <w:t>афедрой МСС</w:t>
            </w:r>
          </w:p>
          <w:p w14:paraId="4A98549A" w14:textId="6FA9CB05" w:rsidR="00C30D77" w:rsidRDefault="00C30D77" w:rsidP="00C30D77">
            <w:pPr>
              <w:widowControl w:val="0"/>
              <w:spacing w:line="360" w:lineRule="exact"/>
              <w:jc w:val="right"/>
              <w:rPr>
                <w:szCs w:val="28"/>
              </w:rPr>
            </w:pPr>
            <w:r>
              <w:rPr>
                <w:szCs w:val="28"/>
              </w:rPr>
              <w:t>доцент, кандидат физико-математических наук</w:t>
            </w:r>
          </w:p>
          <w:p w14:paraId="29B27F58" w14:textId="7E718FCB" w:rsidR="00C30D77" w:rsidRPr="0036703E" w:rsidRDefault="00C30D77" w:rsidP="00C30D77">
            <w:pPr>
              <w:widowControl w:val="0"/>
              <w:spacing w:line="360" w:lineRule="exact"/>
              <w:jc w:val="right"/>
              <w:rPr>
                <w:szCs w:val="28"/>
                <w:shd w:val="clear" w:color="auto" w:fill="FFFFFF"/>
              </w:rPr>
            </w:pPr>
            <w:r>
              <w:rPr>
                <w:szCs w:val="28"/>
              </w:rPr>
              <w:t>С.В. Марков</w:t>
            </w:r>
          </w:p>
        </w:tc>
      </w:tr>
    </w:tbl>
    <w:p w14:paraId="12292B83" w14:textId="69AB583B" w:rsidR="00AA1D46" w:rsidRPr="007129E9" w:rsidRDefault="00AA1D46" w:rsidP="00E333D0">
      <w:pPr>
        <w:spacing w:before="120" w:after="240"/>
        <w:ind w:firstLine="29"/>
        <w:rPr>
          <w:szCs w:val="28"/>
        </w:rPr>
      </w:pPr>
      <w:r>
        <w:rPr>
          <w:szCs w:val="28"/>
        </w:rPr>
        <w:t>Допущен</w:t>
      </w:r>
      <w:r w:rsidR="00E333D0">
        <w:rPr>
          <w:szCs w:val="28"/>
        </w:rPr>
        <w:t>а</w:t>
      </w:r>
      <w:r w:rsidRPr="007129E9">
        <w:rPr>
          <w:szCs w:val="28"/>
        </w:rPr>
        <w:t xml:space="preserve"> к защите</w:t>
      </w:r>
    </w:p>
    <w:p w14:paraId="5076EB4C" w14:textId="586E3420" w:rsidR="00AA1D46" w:rsidRPr="007129E9" w:rsidRDefault="00AA1D46" w:rsidP="00E333D0">
      <w:pPr>
        <w:spacing w:after="240"/>
        <w:rPr>
          <w:szCs w:val="28"/>
        </w:rPr>
      </w:pPr>
      <w:r w:rsidRPr="007129E9">
        <w:rPr>
          <w:szCs w:val="28"/>
        </w:rPr>
        <w:t>«___»</w:t>
      </w:r>
      <w:r w:rsidR="00E333D0">
        <w:rPr>
          <w:szCs w:val="28"/>
        </w:rPr>
        <w:t xml:space="preserve"> </w:t>
      </w:r>
      <w:r w:rsidRPr="007129E9">
        <w:rPr>
          <w:szCs w:val="28"/>
        </w:rPr>
        <w:t>_______________201</w:t>
      </w:r>
      <w:r>
        <w:rPr>
          <w:szCs w:val="28"/>
        </w:rPr>
        <w:t>7</w:t>
      </w:r>
      <w:r w:rsidRPr="007129E9">
        <w:rPr>
          <w:szCs w:val="28"/>
        </w:rPr>
        <w:t xml:space="preserve"> г. </w:t>
      </w:r>
    </w:p>
    <w:p w14:paraId="142EE67A" w14:textId="72D658DF" w:rsidR="00C30D77" w:rsidRDefault="00C30D77" w:rsidP="00AA1D46">
      <w:pPr>
        <w:spacing w:line="360" w:lineRule="exact"/>
        <w:rPr>
          <w:szCs w:val="28"/>
        </w:rPr>
      </w:pPr>
      <w:r>
        <w:rPr>
          <w:szCs w:val="28"/>
        </w:rPr>
        <w:t>Зав. кафедрой МСС</w:t>
      </w:r>
    </w:p>
    <w:p w14:paraId="5CEB5603" w14:textId="26643B83" w:rsidR="00AA1D46" w:rsidRDefault="00DD72CF" w:rsidP="00AA1D46">
      <w:pPr>
        <w:spacing w:line="360" w:lineRule="exact"/>
        <w:rPr>
          <w:szCs w:val="28"/>
        </w:rPr>
      </w:pPr>
      <w:r>
        <w:rPr>
          <w:szCs w:val="28"/>
        </w:rPr>
        <w:t>доцент, кандидат физико-математических наук С. В. Марков</w:t>
      </w:r>
    </w:p>
    <w:p w14:paraId="6E4BD90B" w14:textId="77777777" w:rsidR="00DD72CF" w:rsidRPr="007129E9" w:rsidRDefault="00DD72CF" w:rsidP="00AA1D46">
      <w:pPr>
        <w:spacing w:line="360" w:lineRule="exact"/>
        <w:rPr>
          <w:szCs w:val="28"/>
        </w:rPr>
      </w:pPr>
    </w:p>
    <w:p w14:paraId="4282BB5B" w14:textId="77777777" w:rsidR="00F044B2" w:rsidRDefault="00F044B2" w:rsidP="00F044B2">
      <w:pPr>
        <w:rPr>
          <w:szCs w:val="28"/>
        </w:rPr>
      </w:pPr>
    </w:p>
    <w:p w14:paraId="2ECA442F" w14:textId="63EE7563" w:rsidR="00903565" w:rsidRPr="00C30D77" w:rsidRDefault="00F044B2" w:rsidP="00CF61A7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 w:rsidRPr="00C30D77">
        <w:rPr>
          <w:szCs w:val="28"/>
        </w:rPr>
        <w:t>, 2017</w:t>
      </w:r>
    </w:p>
    <w:p w14:paraId="06B57562" w14:textId="4CB2FE12" w:rsidR="00AF41ED" w:rsidRDefault="00872E87" w:rsidP="00872E87">
      <w:pPr>
        <w:jc w:val="center"/>
        <w:rPr>
          <w:rFonts w:eastAsia="Calibri" w:cs="Times New Roman"/>
          <w:b/>
        </w:rPr>
      </w:pPr>
      <w:r w:rsidRPr="00872E87">
        <w:rPr>
          <w:rFonts w:eastAsia="Calibri" w:cs="Times New Roman"/>
          <w:b/>
        </w:rPr>
        <w:lastRenderedPageBreak/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038744C8" w:rsidR="00872E87" w:rsidRPr="00872E87" w:rsidRDefault="008E097E" w:rsidP="00872E87">
      <w:pPr>
        <w:spacing w:line="24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Дипломная работа</w:t>
      </w:r>
      <w:r w:rsidR="00872E87" w:rsidRPr="00872E87">
        <w:rPr>
          <w:rFonts w:eastAsia="Calibri" w:cs="Times New Roman"/>
        </w:rPr>
        <w:t xml:space="preserve">, </w:t>
      </w:r>
      <w:r w:rsidR="00CF7011">
        <w:rPr>
          <w:rFonts w:eastAsia="Calibri" w:cs="Times New Roman"/>
        </w:rPr>
        <w:t>41</w:t>
      </w:r>
      <w:r w:rsidR="00872E87" w:rsidRPr="00872E87">
        <w:rPr>
          <w:rFonts w:eastAsia="Calibri" w:cs="Times New Roman"/>
        </w:rPr>
        <w:t xml:space="preserve"> с., </w:t>
      </w:r>
      <w:r w:rsidR="000C1A99">
        <w:rPr>
          <w:rFonts w:eastAsia="Calibri" w:cs="Times New Roman"/>
        </w:rPr>
        <w:t>24</w:t>
      </w:r>
      <w:r w:rsidR="00872E87" w:rsidRPr="00872E87">
        <w:rPr>
          <w:rFonts w:eastAsia="Calibri" w:cs="Times New Roman"/>
        </w:rPr>
        <w:t xml:space="preserve"> рис.,</w:t>
      </w:r>
      <w:r w:rsidR="007F1205">
        <w:rPr>
          <w:rFonts w:eastAsia="Calibri" w:cs="Times New Roman"/>
        </w:rPr>
        <w:t xml:space="preserve"> </w:t>
      </w:r>
      <w:r w:rsidR="000C1A99">
        <w:rPr>
          <w:rFonts w:eastAsia="Calibri" w:cs="Times New Roman"/>
        </w:rPr>
        <w:t xml:space="preserve">1 табл., </w:t>
      </w:r>
      <w:r w:rsidR="0038507C">
        <w:rPr>
          <w:rFonts w:eastAsia="Calibri" w:cs="Times New Roman"/>
        </w:rPr>
        <w:t>9</w:t>
      </w:r>
      <w:r w:rsidR="00B26064">
        <w:rPr>
          <w:rFonts w:eastAsia="Calibri" w:cs="Times New Roman"/>
        </w:rPr>
        <w:t xml:space="preserve"> источников</w:t>
      </w:r>
      <w:r w:rsidR="00872E87" w:rsidRPr="00872E87">
        <w:rPr>
          <w:rFonts w:eastAsia="Calibri" w:cs="Times New Roman"/>
        </w:rPr>
        <w:t>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Ключевые слова:</w:t>
      </w:r>
      <w:r w:rsidRPr="00872E87">
        <w:rPr>
          <w:rFonts w:eastAsia="Calibri" w:cs="Times New Roman"/>
        </w:rPr>
        <w:t xml:space="preserve">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Apache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Storm</w:t>
      </w:r>
      <w:proofErr w:type="spellEnd"/>
      <w:r w:rsidR="00E7274E">
        <w:rPr>
          <w:rFonts w:eastAsia="Calibri" w:cs="Times New Roman"/>
        </w:rPr>
        <w:t>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68AB1351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DB7BFC">
        <w:rPr>
          <w:rFonts w:eastAsia="Calibri" w:cs="Times New Roman"/>
          <w:b/>
          <w:i/>
        </w:rPr>
        <w:t>Цель</w:t>
      </w:r>
      <w:r w:rsidR="00DB7BFC">
        <w:rPr>
          <w:rFonts w:eastAsia="Calibri" w:cs="Times New Roman"/>
          <w:b/>
          <w:i/>
        </w:rPr>
        <w:t xml:space="preserve"> исследования</w:t>
      </w:r>
      <w:r w:rsidRPr="00872E87">
        <w:rPr>
          <w:rFonts w:eastAsia="Calibri" w:cs="Times New Roman"/>
          <w:i/>
        </w:rPr>
        <w:t xml:space="preserve"> </w:t>
      </w:r>
      <w:r w:rsidR="00944928">
        <w:rPr>
          <w:rFonts w:eastAsia="Calibri" w:cs="Times New Roman"/>
        </w:rPr>
        <w:t>– создание</w:t>
      </w:r>
      <w:r w:rsidRPr="00872E87">
        <w:rPr>
          <w:rFonts w:eastAsia="Calibri" w:cs="Times New Roman"/>
        </w:rPr>
        <w:t xml:space="preserve"> </w:t>
      </w:r>
      <w:r w:rsidR="006954C2">
        <w:rPr>
          <w:rFonts w:eastAsia="Calibri" w:cs="Times New Roman"/>
        </w:rPr>
        <w:t>программного</w:t>
      </w:r>
      <w:r w:rsidR="00CC7BAC">
        <w:rPr>
          <w:rFonts w:eastAsia="Calibri" w:cs="Times New Roman"/>
        </w:rPr>
        <w:t xml:space="preserve"> модуля </w:t>
      </w:r>
      <w:r w:rsidR="004371D1">
        <w:rPr>
          <w:rFonts w:eastAsia="Calibri" w:cs="Times New Roman"/>
        </w:rPr>
        <w:t xml:space="preserve">с применением </w:t>
      </w:r>
      <w:proofErr w:type="spellStart"/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Apache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Storm</w:t>
      </w:r>
      <w:proofErr w:type="spellEnd"/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="00944928">
        <w:rPr>
          <w:rFonts w:eastAsia="Calibri" w:cs="Times New Roman"/>
        </w:rPr>
        <w:t xml:space="preserve"> для выявления лидера в точности прогноза.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6D321D4B" w:rsidR="00872E87" w:rsidRPr="00872E87" w:rsidRDefault="0060193C" w:rsidP="00872E87">
      <w:pPr>
        <w:spacing w:line="240" w:lineRule="auto"/>
        <w:ind w:firstLine="708"/>
        <w:rPr>
          <w:rFonts w:eastAsia="Calibri" w:cs="Times New Roman"/>
        </w:rPr>
      </w:pPr>
      <w:r>
        <w:rPr>
          <w:rFonts w:eastAsia="Calibri" w:cs="Times New Roman"/>
          <w:b/>
          <w:i/>
        </w:rPr>
        <w:t>В р</w:t>
      </w:r>
      <w:r w:rsidR="00872E87" w:rsidRPr="0060193C">
        <w:rPr>
          <w:rFonts w:eastAsia="Calibri" w:cs="Times New Roman"/>
          <w:b/>
          <w:i/>
        </w:rPr>
        <w:t>езультат</w:t>
      </w:r>
      <w:r>
        <w:rPr>
          <w:rFonts w:eastAsia="Calibri" w:cs="Times New Roman"/>
          <w:b/>
          <w:i/>
        </w:rPr>
        <w:t xml:space="preserve">е исследования </w:t>
      </w:r>
      <w:r w:rsidR="00872E87" w:rsidRPr="00872E87">
        <w:rPr>
          <w:rFonts w:eastAsia="Calibri" w:cs="Times New Roman"/>
        </w:rPr>
        <w:t>реализо</w:t>
      </w:r>
      <w:r w:rsidR="0009771D">
        <w:rPr>
          <w:rFonts w:eastAsia="Calibri" w:cs="Times New Roman"/>
        </w:rPr>
        <w:t>ван модуль контроля веб-слу</w:t>
      </w:r>
      <w:r w:rsidR="006954C2">
        <w:rPr>
          <w:rFonts w:eastAsia="Calibri" w:cs="Times New Roman"/>
        </w:rPr>
        <w:t>жб, предоставляющий достоверный источник</w:t>
      </w:r>
      <w:r w:rsidR="0009771D">
        <w:rPr>
          <w:rFonts w:eastAsia="Calibri" w:cs="Times New Roman"/>
        </w:rPr>
        <w:t xml:space="preserve"> </w:t>
      </w:r>
      <w:r w:rsidR="005E4872">
        <w:rPr>
          <w:rFonts w:eastAsia="Calibri" w:cs="Times New Roman"/>
        </w:rPr>
        <w:t>метеорологических данных с высокой точностью, изучен</w:t>
      </w:r>
      <w:r w:rsidR="0009771D">
        <w:rPr>
          <w:rFonts w:eastAsia="Calibri" w:cs="Times New Roman"/>
        </w:rPr>
        <w:t xml:space="preserve"> и осв</w:t>
      </w:r>
      <w:r w:rsidR="005E4872">
        <w:rPr>
          <w:rFonts w:eastAsia="Calibri" w:cs="Times New Roman"/>
        </w:rPr>
        <w:t>оен</w:t>
      </w:r>
      <w:r w:rsidR="00E7274E">
        <w:rPr>
          <w:rFonts w:eastAsia="Calibri" w:cs="Times New Roman"/>
        </w:rPr>
        <w:t xml:space="preserve"> </w:t>
      </w:r>
      <w:r w:rsidR="005E4872">
        <w:rPr>
          <w:rFonts w:eastAsia="Calibri" w:cs="Times New Roman"/>
        </w:rPr>
        <w:t xml:space="preserve">ряд </w:t>
      </w:r>
      <w:r w:rsidR="00E7274E">
        <w:rPr>
          <w:rFonts w:eastAsia="Calibri" w:cs="Times New Roman"/>
        </w:rPr>
        <w:t>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872E87"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AF2CF40" w:rsidR="00872E87" w:rsidRDefault="008E097E" w:rsidP="00872E87">
      <w:pPr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Область</w:t>
      </w:r>
      <w:r w:rsidR="00872E87" w:rsidRPr="008E097E">
        <w:rPr>
          <w:rFonts w:eastAsia="Calibri" w:cs="Times New Roman"/>
          <w:b/>
          <w:i/>
        </w:rPr>
        <w:t xml:space="preserve"> применения</w:t>
      </w:r>
      <w:r w:rsidR="00872E87" w:rsidRPr="00872E87">
        <w:rPr>
          <w:rFonts w:eastAsia="Calibri" w:cs="Times New Roman"/>
        </w:rPr>
        <w:t xml:space="preserve"> </w:t>
      </w:r>
      <w:r w:rsidRPr="00872E87">
        <w:rPr>
          <w:rFonts w:eastAsia="Calibri" w:cs="Times New Roman"/>
        </w:rPr>
        <w:t>–</w:t>
      </w:r>
      <w:r>
        <w:rPr>
          <w:rFonts w:eastAsia="Calibri" w:cs="Times New Roman"/>
        </w:rPr>
        <w:t xml:space="preserve"> </w:t>
      </w:r>
      <w:proofErr w:type="spellStart"/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proofErr w:type="spellEnd"/>
      <w:r w:rsidR="00872E87"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1C9C02C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33DE0ED5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68EBD9B8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64963653" w14:textId="77777777" w:rsidR="006267D4" w:rsidRDefault="006267D4" w:rsidP="006267D4">
      <w:pPr>
        <w:spacing w:line="360" w:lineRule="exact"/>
        <w:jc w:val="center"/>
        <w:rPr>
          <w:b/>
        </w:rPr>
      </w:pPr>
      <w:r>
        <w:rPr>
          <w:b/>
          <w:sz w:val="32"/>
        </w:rPr>
        <w:lastRenderedPageBreak/>
        <w:t>РЭФЕРАТ</w:t>
      </w:r>
    </w:p>
    <w:p w14:paraId="71AEFC12" w14:textId="77777777" w:rsidR="006267D4" w:rsidRDefault="006267D4" w:rsidP="006267D4">
      <w:pPr>
        <w:spacing w:line="360" w:lineRule="exact"/>
      </w:pPr>
    </w:p>
    <w:p w14:paraId="61092A49" w14:textId="2B5AE2DB" w:rsidR="006267D4" w:rsidRPr="003B6C81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szCs w:val="28"/>
        </w:rPr>
        <w:t>Дыпломная</w:t>
      </w:r>
      <w:proofErr w:type="spellEnd"/>
      <w:r w:rsidRPr="003B6C81">
        <w:rPr>
          <w:szCs w:val="28"/>
        </w:rPr>
        <w:t xml:space="preserve"> </w:t>
      </w:r>
      <w:proofErr w:type="spellStart"/>
      <w:r w:rsidRPr="003B6C81">
        <w:rPr>
          <w:szCs w:val="28"/>
        </w:rPr>
        <w:t>праца</w:t>
      </w:r>
      <w:proofErr w:type="spellEnd"/>
      <w:r w:rsidRPr="003B6C81">
        <w:rPr>
          <w:szCs w:val="28"/>
        </w:rPr>
        <w:t xml:space="preserve">, </w:t>
      </w:r>
      <w:r w:rsidR="00CF7011">
        <w:rPr>
          <w:szCs w:val="28"/>
        </w:rPr>
        <w:t>41</w:t>
      </w:r>
      <w:r w:rsidR="000C1A99">
        <w:rPr>
          <w:szCs w:val="28"/>
        </w:rPr>
        <w:t xml:space="preserve"> с., 24</w:t>
      </w:r>
      <w:r w:rsidRPr="003B6C81">
        <w:rPr>
          <w:szCs w:val="28"/>
        </w:rPr>
        <w:t xml:space="preserve"> </w:t>
      </w:r>
      <w:proofErr w:type="gramStart"/>
      <w:r w:rsidRPr="003B6C81">
        <w:rPr>
          <w:szCs w:val="28"/>
        </w:rPr>
        <w:t>мал</w:t>
      </w:r>
      <w:r w:rsidR="0035402B" w:rsidRPr="0035402B">
        <w:rPr>
          <w:szCs w:val="28"/>
        </w:rPr>
        <w:t>.</w:t>
      </w:r>
      <w:r w:rsidRPr="003B6C81">
        <w:rPr>
          <w:szCs w:val="28"/>
        </w:rPr>
        <w:t>,</w:t>
      </w:r>
      <w:proofErr w:type="gramEnd"/>
      <w:r w:rsidR="000C1A99">
        <w:rPr>
          <w:szCs w:val="28"/>
        </w:rPr>
        <w:t xml:space="preserve"> 1</w:t>
      </w:r>
      <w:r>
        <w:rPr>
          <w:szCs w:val="28"/>
        </w:rPr>
        <w:t xml:space="preserve"> </w:t>
      </w:r>
      <w:proofErr w:type="spellStart"/>
      <w:r w:rsidRPr="003B6C81">
        <w:rPr>
          <w:szCs w:val="28"/>
        </w:rPr>
        <w:t>табліц</w:t>
      </w:r>
      <w:r w:rsidR="000C1A99">
        <w:rPr>
          <w:szCs w:val="28"/>
        </w:rPr>
        <w:t>а</w:t>
      </w:r>
      <w:proofErr w:type="spellEnd"/>
      <w:r>
        <w:rPr>
          <w:szCs w:val="28"/>
        </w:rPr>
        <w:t>,</w:t>
      </w:r>
      <w:r w:rsidRPr="003B6C81">
        <w:rPr>
          <w:szCs w:val="28"/>
        </w:rPr>
        <w:t xml:space="preserve"> </w:t>
      </w:r>
      <w:r>
        <w:rPr>
          <w:szCs w:val="28"/>
        </w:rPr>
        <w:t>9</w:t>
      </w:r>
      <w:r w:rsidRPr="003B6C81">
        <w:rPr>
          <w:szCs w:val="28"/>
        </w:rPr>
        <w:t xml:space="preserve"> </w:t>
      </w:r>
      <w:proofErr w:type="spellStart"/>
      <w:r w:rsidRPr="003B6C81">
        <w:rPr>
          <w:szCs w:val="28"/>
        </w:rPr>
        <w:t>крыніц</w:t>
      </w:r>
      <w:proofErr w:type="spellEnd"/>
      <w:r w:rsidRPr="003B6C81">
        <w:rPr>
          <w:szCs w:val="28"/>
        </w:rPr>
        <w:t>.</w:t>
      </w:r>
    </w:p>
    <w:p w14:paraId="37A81427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4619E9A5" w14:textId="1A71A401" w:rsidR="006267D4" w:rsidRPr="007C2B00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b/>
          <w:i/>
          <w:szCs w:val="28"/>
        </w:rPr>
        <w:t>Ключавыя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словы</w:t>
      </w:r>
      <w:proofErr w:type="spellEnd"/>
      <w:r w:rsidRPr="003B6C81">
        <w:rPr>
          <w:szCs w:val="28"/>
        </w:rPr>
        <w:t xml:space="preserve">: </w:t>
      </w:r>
      <w:r w:rsidR="007C2B00">
        <w:rPr>
          <w:szCs w:val="28"/>
        </w:rPr>
        <w:t>МЕТЭАРА</w:t>
      </w:r>
      <w:r w:rsidR="00230FE5">
        <w:rPr>
          <w:szCs w:val="28"/>
        </w:rPr>
        <w:t xml:space="preserve">ЛОГIЯ, ВЫСАКАНАГРУЖЕННАЕ </w:t>
      </w:r>
      <w:r w:rsidR="00C4094D">
        <w:rPr>
          <w:szCs w:val="28"/>
        </w:rPr>
        <w:t>ПРЫКЛАДАННЕ</w:t>
      </w:r>
      <w:r w:rsidR="00230FE5">
        <w:rPr>
          <w:szCs w:val="28"/>
        </w:rPr>
        <w:t>, APACHE STORM, ЗАДАЧА ПРАГНАЗАВАННЯ, МЕТЭОСЛУЖБА, РАЗМЕРКАВАНЫЯ ВЫЛИЧЭНН</w:t>
      </w:r>
      <w:r w:rsidR="00230FE5">
        <w:rPr>
          <w:szCs w:val="28"/>
          <w:lang w:val="en-US"/>
        </w:rPr>
        <w:t>I</w:t>
      </w:r>
      <w:r w:rsidR="006C017F" w:rsidRPr="006C017F">
        <w:rPr>
          <w:szCs w:val="28"/>
        </w:rPr>
        <w:t xml:space="preserve">, </w:t>
      </w:r>
      <w:r w:rsidR="006C017F">
        <w:rPr>
          <w:szCs w:val="28"/>
          <w:lang w:val="en-US"/>
        </w:rPr>
        <w:t>BIG</w:t>
      </w:r>
      <w:r w:rsidR="006C017F" w:rsidRPr="006C017F">
        <w:rPr>
          <w:szCs w:val="28"/>
        </w:rPr>
        <w:t xml:space="preserve"> </w:t>
      </w:r>
      <w:r w:rsidR="006C017F">
        <w:rPr>
          <w:szCs w:val="28"/>
          <w:lang w:val="en-US"/>
        </w:rPr>
        <w:t>DATA</w:t>
      </w:r>
      <w:r w:rsidR="006C017F" w:rsidRPr="006C017F">
        <w:rPr>
          <w:szCs w:val="28"/>
        </w:rPr>
        <w:t>.</w:t>
      </w:r>
    </w:p>
    <w:p w14:paraId="6B2531BC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0CF1EE7D" w14:textId="060515E6" w:rsidR="006267D4" w:rsidRPr="000C653E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b/>
          <w:i/>
          <w:szCs w:val="28"/>
        </w:rPr>
        <w:t>Аб'ект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даследавання</w:t>
      </w:r>
      <w:proofErr w:type="spellEnd"/>
      <w:r w:rsidRPr="003B6C81">
        <w:rPr>
          <w:szCs w:val="28"/>
        </w:rPr>
        <w:t xml:space="preserve"> </w:t>
      </w:r>
      <w:r>
        <w:rPr>
          <w:szCs w:val="28"/>
        </w:rPr>
        <w:t>–</w:t>
      </w:r>
      <w:r w:rsidRPr="003B6C81">
        <w:rPr>
          <w:szCs w:val="28"/>
        </w:rPr>
        <w:t xml:space="preserve"> </w:t>
      </w:r>
      <w:proofErr w:type="spellStart"/>
      <w:r w:rsidR="003B3259">
        <w:rPr>
          <w:szCs w:val="28"/>
        </w:rPr>
        <w:t>метэаралаг</w:t>
      </w:r>
      <w:r w:rsidR="003B3259">
        <w:rPr>
          <w:szCs w:val="28"/>
          <w:lang w:val="en-US"/>
        </w:rPr>
        <w:t>i</w:t>
      </w:r>
      <w:r w:rsidR="003B3259">
        <w:rPr>
          <w:szCs w:val="28"/>
        </w:rPr>
        <w:t>чныя</w:t>
      </w:r>
      <w:proofErr w:type="spellEnd"/>
      <w:r w:rsidR="003B3259">
        <w:rPr>
          <w:szCs w:val="28"/>
        </w:rPr>
        <w:t xml:space="preserve"> </w:t>
      </w:r>
      <w:proofErr w:type="spellStart"/>
      <w:r w:rsidR="003B3259">
        <w:rPr>
          <w:szCs w:val="28"/>
        </w:rPr>
        <w:t>вэб-сэр</w:t>
      </w:r>
      <w:r w:rsidR="004721A0">
        <w:rPr>
          <w:szCs w:val="28"/>
        </w:rPr>
        <w:t>в</w:t>
      </w:r>
      <w:r w:rsidR="004721A0">
        <w:rPr>
          <w:szCs w:val="28"/>
          <w:lang w:val="en-US"/>
        </w:rPr>
        <w:t>i</w:t>
      </w:r>
      <w:r w:rsidR="004721A0">
        <w:rPr>
          <w:szCs w:val="28"/>
        </w:rPr>
        <w:t>сы</w:t>
      </w:r>
      <w:proofErr w:type="spellEnd"/>
      <w:r w:rsidR="0085623E">
        <w:rPr>
          <w:szCs w:val="28"/>
        </w:rPr>
        <w:t xml:space="preserve">, </w:t>
      </w:r>
      <w:proofErr w:type="spellStart"/>
      <w:r w:rsidR="00902BF5">
        <w:rPr>
          <w:szCs w:val="28"/>
        </w:rPr>
        <w:t>канцэпцы</w:t>
      </w:r>
      <w:r w:rsidR="00902BF5">
        <w:rPr>
          <w:szCs w:val="28"/>
          <w:lang w:val="en-US"/>
        </w:rPr>
        <w:t>i</w:t>
      </w:r>
      <w:proofErr w:type="spellEnd"/>
      <w:r w:rsidR="00902BF5" w:rsidRPr="00902BF5">
        <w:rPr>
          <w:szCs w:val="28"/>
        </w:rPr>
        <w:t xml:space="preserve"> </w:t>
      </w:r>
      <w:r w:rsidR="00902BF5">
        <w:rPr>
          <w:szCs w:val="28"/>
        </w:rPr>
        <w:t xml:space="preserve">i </w:t>
      </w:r>
      <w:proofErr w:type="spellStart"/>
      <w:r w:rsidR="00902BF5">
        <w:rPr>
          <w:szCs w:val="28"/>
        </w:rPr>
        <w:t>метады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распрацо</w:t>
      </w:r>
      <w:r w:rsidR="00902BF5" w:rsidRPr="00423097">
        <w:rPr>
          <w:szCs w:val="28"/>
        </w:rPr>
        <w:t>ў</w:t>
      </w:r>
      <w:r w:rsidR="00902BF5">
        <w:rPr>
          <w:szCs w:val="28"/>
        </w:rPr>
        <w:t>к</w:t>
      </w:r>
      <w:r w:rsidR="00902BF5">
        <w:rPr>
          <w:szCs w:val="28"/>
          <w:lang w:val="en-US"/>
        </w:rPr>
        <w:t>i</w:t>
      </w:r>
      <w:proofErr w:type="spellEnd"/>
      <w:r w:rsidR="00902BF5" w:rsidRP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высаканагружаных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прыкладання</w:t>
      </w:r>
      <w:r w:rsidR="00902BF5" w:rsidRPr="00423097">
        <w:rPr>
          <w:szCs w:val="28"/>
        </w:rPr>
        <w:t>ў</w:t>
      </w:r>
      <w:proofErr w:type="spellEnd"/>
      <w:r w:rsidR="00902BF5">
        <w:rPr>
          <w:szCs w:val="28"/>
        </w:rPr>
        <w:t xml:space="preserve">, </w:t>
      </w:r>
      <w:proofErr w:type="spellStart"/>
      <w:r w:rsidR="00902BF5">
        <w:rPr>
          <w:szCs w:val="28"/>
        </w:rPr>
        <w:t>прымяненне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фреймворка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Apache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Storm</w:t>
      </w:r>
      <w:proofErr w:type="spellEnd"/>
      <w:r w:rsidR="00902BF5">
        <w:rPr>
          <w:szCs w:val="28"/>
        </w:rPr>
        <w:t xml:space="preserve"> у </w:t>
      </w:r>
      <w:proofErr w:type="spellStart"/>
      <w:r w:rsidR="00902BF5">
        <w:rPr>
          <w:szCs w:val="28"/>
        </w:rPr>
        <w:t>стварэнн</w:t>
      </w:r>
      <w:r w:rsidR="00902BF5">
        <w:rPr>
          <w:szCs w:val="28"/>
          <w:lang w:val="en-US"/>
        </w:rPr>
        <w:t>i</w:t>
      </w:r>
      <w:proofErr w:type="spellEnd"/>
      <w:r w:rsidR="00902BF5" w:rsidRPr="00902BF5">
        <w:rPr>
          <w:szCs w:val="28"/>
        </w:rPr>
        <w:t xml:space="preserve"> </w:t>
      </w:r>
      <w:r w:rsidR="00902BF5">
        <w:rPr>
          <w:szCs w:val="28"/>
        </w:rPr>
        <w:t>выл</w:t>
      </w:r>
      <w:proofErr w:type="spellStart"/>
      <w:r w:rsidR="00902BF5">
        <w:rPr>
          <w:szCs w:val="28"/>
          <w:lang w:val="en-US"/>
        </w:rPr>
        <w:t>i</w:t>
      </w:r>
      <w:r w:rsidR="00902BF5" w:rsidRPr="000C653E">
        <w:rPr>
          <w:szCs w:val="28"/>
        </w:rPr>
        <w:t>чальнага</w:t>
      </w:r>
      <w:proofErr w:type="spellEnd"/>
      <w:r w:rsidR="00902BF5" w:rsidRPr="000C653E">
        <w:rPr>
          <w:szCs w:val="28"/>
        </w:rPr>
        <w:t xml:space="preserve"> модуля</w:t>
      </w:r>
      <w:r w:rsidR="006C767A" w:rsidRPr="000C653E">
        <w:rPr>
          <w:szCs w:val="28"/>
        </w:rPr>
        <w:t>.</w:t>
      </w:r>
    </w:p>
    <w:p w14:paraId="3856E82F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79162471" w14:textId="44306825" w:rsidR="006267D4" w:rsidRPr="00970C66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b/>
          <w:i/>
          <w:szCs w:val="28"/>
        </w:rPr>
        <w:t>Мэта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даследавання</w:t>
      </w:r>
      <w:proofErr w:type="spellEnd"/>
      <w:r w:rsidRPr="003B6C81">
        <w:rPr>
          <w:szCs w:val="28"/>
        </w:rPr>
        <w:t xml:space="preserve"> </w:t>
      </w:r>
      <w:r>
        <w:rPr>
          <w:szCs w:val="28"/>
        </w:rPr>
        <w:t>–</w:t>
      </w:r>
      <w:r w:rsidRPr="00E72635">
        <w:t xml:space="preserve"> </w:t>
      </w:r>
      <w:proofErr w:type="spellStart"/>
      <w:r w:rsidR="00970C66">
        <w:t>стварэнне</w:t>
      </w:r>
      <w:proofErr w:type="spellEnd"/>
      <w:r w:rsidR="00970C66">
        <w:t xml:space="preserve"> </w:t>
      </w:r>
      <w:proofErr w:type="spellStart"/>
      <w:r w:rsidR="006954C2" w:rsidRPr="006954C2">
        <w:t>праграмнага</w:t>
      </w:r>
      <w:proofErr w:type="spellEnd"/>
      <w:r w:rsidR="006954C2">
        <w:t xml:space="preserve"> </w:t>
      </w:r>
      <w:r w:rsidR="00970C66">
        <w:t xml:space="preserve">модуля з </w:t>
      </w:r>
      <w:proofErr w:type="spellStart"/>
      <w:r w:rsidR="00970C66">
        <w:t>ужываннем</w:t>
      </w:r>
      <w:proofErr w:type="spellEnd"/>
      <w:r w:rsidR="00970C66">
        <w:t xml:space="preserve"> </w:t>
      </w:r>
      <w:proofErr w:type="spellStart"/>
      <w:r w:rsidR="00970C66">
        <w:t>фрэймворка</w:t>
      </w:r>
      <w:proofErr w:type="spellEnd"/>
      <w:r w:rsidR="00970C66">
        <w:t xml:space="preserve"> </w:t>
      </w:r>
      <w:proofErr w:type="spellStart"/>
      <w:r w:rsidR="00970C66">
        <w:t>Apache</w:t>
      </w:r>
      <w:proofErr w:type="spellEnd"/>
      <w:r w:rsidR="00970C66">
        <w:t xml:space="preserve"> </w:t>
      </w:r>
      <w:proofErr w:type="spellStart"/>
      <w:r w:rsidR="00970C66">
        <w:t>Storm</w:t>
      </w:r>
      <w:proofErr w:type="spellEnd"/>
      <w:r w:rsidR="00970C66">
        <w:t xml:space="preserve"> для </w:t>
      </w:r>
      <w:proofErr w:type="spellStart"/>
      <w:r w:rsidR="00970C66">
        <w:t>кантролю</w:t>
      </w:r>
      <w:proofErr w:type="spellEnd"/>
      <w:r w:rsidR="00970C66">
        <w:t xml:space="preserve"> </w:t>
      </w:r>
      <w:proofErr w:type="spellStart"/>
      <w:r w:rsidR="00970C66">
        <w:t>вэб-метэослужб</w:t>
      </w:r>
      <w:proofErr w:type="spellEnd"/>
      <w:r w:rsidR="00970C66">
        <w:t xml:space="preserve"> для </w:t>
      </w:r>
      <w:proofErr w:type="spellStart"/>
      <w:r w:rsidR="00970C66">
        <w:t>выя</w:t>
      </w:r>
      <w:r w:rsidR="00970C66" w:rsidRPr="00423097">
        <w:rPr>
          <w:szCs w:val="28"/>
        </w:rPr>
        <w:t>ў</w:t>
      </w:r>
      <w:r w:rsidR="00970C66">
        <w:rPr>
          <w:szCs w:val="28"/>
        </w:rPr>
        <w:t>лення</w:t>
      </w:r>
      <w:proofErr w:type="spellEnd"/>
      <w:r w:rsidR="00970C66">
        <w:rPr>
          <w:szCs w:val="28"/>
        </w:rPr>
        <w:t xml:space="preserve"> л</w:t>
      </w:r>
      <w:proofErr w:type="spellStart"/>
      <w:r w:rsidR="00970C66">
        <w:rPr>
          <w:szCs w:val="28"/>
          <w:lang w:val="en-US"/>
        </w:rPr>
        <w:t>i</w:t>
      </w:r>
      <w:r w:rsidR="00970C66" w:rsidRPr="00970C66">
        <w:rPr>
          <w:szCs w:val="28"/>
        </w:rPr>
        <w:t>дэра</w:t>
      </w:r>
      <w:proofErr w:type="spellEnd"/>
      <w:r w:rsidR="00970C66" w:rsidRPr="00970C66">
        <w:rPr>
          <w:szCs w:val="28"/>
        </w:rPr>
        <w:t xml:space="preserve"> </w:t>
      </w:r>
      <w:r w:rsidR="00970C66" w:rsidRPr="00423097">
        <w:rPr>
          <w:szCs w:val="28"/>
        </w:rPr>
        <w:t>ў</w:t>
      </w:r>
      <w:r w:rsidR="00970C66">
        <w:rPr>
          <w:szCs w:val="28"/>
        </w:rPr>
        <w:t xml:space="preserve"> </w:t>
      </w:r>
      <w:proofErr w:type="spellStart"/>
      <w:r w:rsidR="00970C66">
        <w:rPr>
          <w:szCs w:val="28"/>
        </w:rPr>
        <w:t>дакладнасц</w:t>
      </w:r>
      <w:r w:rsidR="00970C66">
        <w:rPr>
          <w:szCs w:val="28"/>
          <w:lang w:val="en-US"/>
        </w:rPr>
        <w:t>i</w:t>
      </w:r>
      <w:proofErr w:type="spellEnd"/>
      <w:r w:rsidR="00970C66" w:rsidRPr="00970C66">
        <w:rPr>
          <w:szCs w:val="28"/>
        </w:rPr>
        <w:t xml:space="preserve"> </w:t>
      </w:r>
      <w:proofErr w:type="spellStart"/>
      <w:r w:rsidR="00970C66">
        <w:rPr>
          <w:szCs w:val="28"/>
        </w:rPr>
        <w:t>прагнозу</w:t>
      </w:r>
      <w:proofErr w:type="spellEnd"/>
      <w:r w:rsidR="00970C66">
        <w:rPr>
          <w:szCs w:val="28"/>
        </w:rPr>
        <w:t>.</w:t>
      </w:r>
    </w:p>
    <w:p w14:paraId="61810D4B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2EE7D508" w14:textId="76D992EE" w:rsidR="006267D4" w:rsidRPr="00776BED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 xml:space="preserve">У </w:t>
      </w:r>
      <w:proofErr w:type="spellStart"/>
      <w:r w:rsidRPr="003B6C81">
        <w:rPr>
          <w:b/>
          <w:i/>
          <w:szCs w:val="28"/>
        </w:rPr>
        <w:t>выніку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даследавання</w:t>
      </w:r>
      <w:proofErr w:type="spellEnd"/>
      <w:r w:rsidRPr="003B6C81">
        <w:rPr>
          <w:szCs w:val="28"/>
        </w:rPr>
        <w:t xml:space="preserve"> </w:t>
      </w:r>
      <w:proofErr w:type="spellStart"/>
      <w:r w:rsidR="00C4094D">
        <w:rPr>
          <w:szCs w:val="28"/>
        </w:rPr>
        <w:t>рэал</w:t>
      </w:r>
      <w:r w:rsidR="00C4094D">
        <w:rPr>
          <w:szCs w:val="28"/>
          <w:lang w:val="en-US"/>
        </w:rPr>
        <w:t>i</w:t>
      </w:r>
      <w:r w:rsidR="00C4094D">
        <w:rPr>
          <w:szCs w:val="28"/>
        </w:rPr>
        <w:t>заваны</w:t>
      </w:r>
      <w:proofErr w:type="spellEnd"/>
      <w:r w:rsidR="00C4094D">
        <w:rPr>
          <w:szCs w:val="28"/>
        </w:rPr>
        <w:t xml:space="preserve"> модуль </w:t>
      </w:r>
      <w:proofErr w:type="spellStart"/>
      <w:r w:rsidR="00C4094D">
        <w:rPr>
          <w:szCs w:val="28"/>
        </w:rPr>
        <w:t>кантролю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вэб-служба</w:t>
      </w:r>
      <w:r w:rsidR="00C4094D" w:rsidRPr="00E72635">
        <w:rPr>
          <w:szCs w:val="28"/>
        </w:rPr>
        <w:t>ў</w:t>
      </w:r>
      <w:proofErr w:type="spellEnd"/>
      <w:r w:rsidR="00C4094D">
        <w:rPr>
          <w:szCs w:val="28"/>
        </w:rPr>
        <w:t>, як</w:t>
      </w:r>
      <w:proofErr w:type="spellStart"/>
      <w:r w:rsidR="00C4094D">
        <w:rPr>
          <w:szCs w:val="28"/>
          <w:lang w:val="en-US"/>
        </w:rPr>
        <w:t>i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прадста</w:t>
      </w:r>
      <w:r w:rsidR="00C4094D" w:rsidRPr="00E72635">
        <w:rPr>
          <w:szCs w:val="28"/>
        </w:rPr>
        <w:t>ў</w:t>
      </w:r>
      <w:r w:rsidR="00C4094D">
        <w:rPr>
          <w:szCs w:val="28"/>
        </w:rPr>
        <w:t>ляе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пэуную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крын</w:t>
      </w:r>
      <w:r w:rsidR="00C4094D">
        <w:rPr>
          <w:szCs w:val="28"/>
          <w:lang w:val="en-US"/>
        </w:rPr>
        <w:t>i</w:t>
      </w:r>
      <w:r w:rsidR="00C4094D">
        <w:rPr>
          <w:szCs w:val="28"/>
        </w:rPr>
        <w:t>цу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метэаралаг</w:t>
      </w:r>
      <w:r w:rsidR="00C4094D">
        <w:rPr>
          <w:szCs w:val="28"/>
          <w:lang w:val="en-US"/>
        </w:rPr>
        <w:t>i</w:t>
      </w:r>
      <w:r w:rsidR="00C4094D" w:rsidRPr="00C4094D">
        <w:rPr>
          <w:szCs w:val="28"/>
        </w:rPr>
        <w:t>чных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дадзеных</w:t>
      </w:r>
      <w:proofErr w:type="spellEnd"/>
      <w:r w:rsidR="00C4094D">
        <w:rPr>
          <w:szCs w:val="28"/>
        </w:rPr>
        <w:t xml:space="preserve"> з </w:t>
      </w:r>
      <w:proofErr w:type="spellStart"/>
      <w:r w:rsidR="00C4094D">
        <w:rPr>
          <w:szCs w:val="28"/>
        </w:rPr>
        <w:t>высокай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дакладнасцю</w:t>
      </w:r>
      <w:proofErr w:type="spellEnd"/>
      <w:r w:rsidR="00C4094D">
        <w:rPr>
          <w:szCs w:val="28"/>
        </w:rPr>
        <w:t xml:space="preserve">, </w:t>
      </w:r>
      <w:proofErr w:type="spellStart"/>
      <w:r w:rsidR="00C4094D">
        <w:rPr>
          <w:szCs w:val="28"/>
        </w:rPr>
        <w:t>вывучаны</w:t>
      </w:r>
      <w:proofErr w:type="spellEnd"/>
      <w:r w:rsidR="00DC13AA">
        <w:rPr>
          <w:szCs w:val="28"/>
        </w:rPr>
        <w:t xml:space="preserve"> </w:t>
      </w:r>
      <w:proofErr w:type="spellStart"/>
      <w:r w:rsidR="00DC13AA">
        <w:rPr>
          <w:szCs w:val="28"/>
          <w:lang w:val="en-US"/>
        </w:rPr>
        <w:t>i</w:t>
      </w:r>
      <w:proofErr w:type="spellEnd"/>
      <w:r w:rsidR="00DC13AA" w:rsidRPr="00DC13AA">
        <w:rPr>
          <w:szCs w:val="28"/>
        </w:rPr>
        <w:t xml:space="preserve"> </w:t>
      </w:r>
      <w:proofErr w:type="spellStart"/>
      <w:r w:rsidR="00DC13AA">
        <w:rPr>
          <w:szCs w:val="28"/>
        </w:rPr>
        <w:t>засвоены</w:t>
      </w:r>
      <w:proofErr w:type="spellEnd"/>
      <w:r w:rsidR="00DC13AA">
        <w:rPr>
          <w:szCs w:val="28"/>
        </w:rPr>
        <w:t xml:space="preserve"> </w:t>
      </w:r>
      <w:proofErr w:type="spellStart"/>
      <w:r w:rsidR="00DC13AA">
        <w:rPr>
          <w:szCs w:val="28"/>
        </w:rPr>
        <w:t>шэраг</w:t>
      </w:r>
      <w:proofErr w:type="spellEnd"/>
      <w:r w:rsidR="00DC13AA">
        <w:rPr>
          <w:szCs w:val="28"/>
        </w:rPr>
        <w:t xml:space="preserve"> </w:t>
      </w:r>
      <w:proofErr w:type="spellStart"/>
      <w:r w:rsidR="00DC13AA">
        <w:rPr>
          <w:szCs w:val="28"/>
        </w:rPr>
        <w:t>метада</w:t>
      </w:r>
      <w:r w:rsidR="00DC13AA" w:rsidRPr="00E72635">
        <w:rPr>
          <w:szCs w:val="28"/>
        </w:rPr>
        <w:t>ў</w:t>
      </w:r>
      <w:proofErr w:type="spellEnd"/>
      <w:r w:rsidR="00776BED">
        <w:rPr>
          <w:szCs w:val="28"/>
        </w:rPr>
        <w:t xml:space="preserve"> </w:t>
      </w:r>
      <w:proofErr w:type="spellStart"/>
      <w:r w:rsidR="00776BED">
        <w:rPr>
          <w:szCs w:val="28"/>
        </w:rPr>
        <w:t>апрацо</w:t>
      </w:r>
      <w:r w:rsidR="00776BED" w:rsidRPr="00E72635">
        <w:rPr>
          <w:szCs w:val="28"/>
        </w:rPr>
        <w:t>ў</w:t>
      </w:r>
      <w:r w:rsidR="00776BED">
        <w:rPr>
          <w:szCs w:val="28"/>
        </w:rPr>
        <w:t>к</w:t>
      </w:r>
      <w:r w:rsidR="00776BED">
        <w:rPr>
          <w:szCs w:val="28"/>
          <w:lang w:val="en-US"/>
        </w:rPr>
        <w:t>i</w:t>
      </w:r>
      <w:proofErr w:type="spellEnd"/>
      <w:r w:rsidR="00776BED" w:rsidRPr="00776BED">
        <w:rPr>
          <w:szCs w:val="28"/>
        </w:rPr>
        <w:t xml:space="preserve"> вел</w:t>
      </w:r>
      <w:proofErr w:type="spellStart"/>
      <w:r w:rsidR="00776BED">
        <w:rPr>
          <w:szCs w:val="28"/>
          <w:lang w:val="en-US"/>
        </w:rPr>
        <w:t>i</w:t>
      </w:r>
      <w:r w:rsidR="00776BED" w:rsidRPr="00776BED">
        <w:rPr>
          <w:szCs w:val="28"/>
        </w:rPr>
        <w:t>зарнай</w:t>
      </w:r>
      <w:proofErr w:type="spellEnd"/>
      <w:r w:rsidR="00776BED" w:rsidRPr="00776BED">
        <w:rPr>
          <w:szCs w:val="28"/>
        </w:rPr>
        <w:t xml:space="preserve"> </w:t>
      </w:r>
      <w:proofErr w:type="spellStart"/>
      <w:r w:rsidR="00776BED" w:rsidRPr="00776BED">
        <w:rPr>
          <w:szCs w:val="28"/>
        </w:rPr>
        <w:t>колькасц</w:t>
      </w:r>
      <w:r w:rsidR="00776BED">
        <w:rPr>
          <w:szCs w:val="28"/>
          <w:lang w:val="en-US"/>
        </w:rPr>
        <w:t>i</w:t>
      </w:r>
      <w:proofErr w:type="spellEnd"/>
      <w:r w:rsidR="00776BED" w:rsidRPr="00776BED">
        <w:rPr>
          <w:szCs w:val="28"/>
        </w:rPr>
        <w:t xml:space="preserve"> </w:t>
      </w:r>
      <w:proofErr w:type="spellStart"/>
      <w:r w:rsidR="00776BED">
        <w:rPr>
          <w:szCs w:val="28"/>
        </w:rPr>
        <w:t>дадзеных</w:t>
      </w:r>
      <w:proofErr w:type="spellEnd"/>
      <w:r w:rsidR="00776BED">
        <w:rPr>
          <w:szCs w:val="28"/>
        </w:rPr>
        <w:t xml:space="preserve"> у </w:t>
      </w:r>
      <w:proofErr w:type="spellStart"/>
      <w:r w:rsidR="00776BED">
        <w:rPr>
          <w:szCs w:val="28"/>
        </w:rPr>
        <w:t>рэальным</w:t>
      </w:r>
      <w:proofErr w:type="spellEnd"/>
      <w:r w:rsidR="00776BED">
        <w:rPr>
          <w:szCs w:val="28"/>
        </w:rPr>
        <w:t xml:space="preserve"> часе з </w:t>
      </w:r>
      <w:proofErr w:type="spellStart"/>
      <w:r w:rsidR="00776BED">
        <w:rPr>
          <w:szCs w:val="28"/>
        </w:rPr>
        <w:t>дапамогай</w:t>
      </w:r>
      <w:proofErr w:type="spellEnd"/>
      <w:r w:rsidR="00776BED">
        <w:rPr>
          <w:szCs w:val="28"/>
        </w:rPr>
        <w:t xml:space="preserve"> </w:t>
      </w:r>
      <w:proofErr w:type="spellStart"/>
      <w:r w:rsidR="00776BED">
        <w:rPr>
          <w:szCs w:val="28"/>
        </w:rPr>
        <w:t>фреймворка</w:t>
      </w:r>
      <w:proofErr w:type="spellEnd"/>
      <w:r w:rsidR="00776BED">
        <w:rPr>
          <w:szCs w:val="28"/>
        </w:rPr>
        <w:t xml:space="preserve"> </w:t>
      </w:r>
      <w:r w:rsidR="00776BED">
        <w:rPr>
          <w:szCs w:val="28"/>
          <w:lang w:val="en-US"/>
        </w:rPr>
        <w:t>Apache</w:t>
      </w:r>
      <w:r w:rsidR="00776BED" w:rsidRPr="00776BED">
        <w:rPr>
          <w:szCs w:val="28"/>
        </w:rPr>
        <w:t xml:space="preserve"> </w:t>
      </w:r>
      <w:r w:rsidR="00776BED">
        <w:rPr>
          <w:szCs w:val="28"/>
          <w:lang w:val="en-US"/>
        </w:rPr>
        <w:t>Storm</w:t>
      </w:r>
      <w:r w:rsidR="00776BED" w:rsidRPr="00776BED">
        <w:rPr>
          <w:szCs w:val="28"/>
        </w:rPr>
        <w:t>.</w:t>
      </w:r>
    </w:p>
    <w:p w14:paraId="0EE46522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6B0878EE" w14:textId="4B9FBCD6" w:rsidR="006267D4" w:rsidRPr="003B6C81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b/>
          <w:i/>
          <w:szCs w:val="28"/>
        </w:rPr>
        <w:t>Метады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даследавання</w:t>
      </w:r>
      <w:proofErr w:type="spellEnd"/>
      <w:r w:rsidRPr="003B6C81">
        <w:rPr>
          <w:szCs w:val="28"/>
        </w:rPr>
        <w:t xml:space="preserve"> </w:t>
      </w:r>
      <w:r w:rsidR="007C2B00">
        <w:rPr>
          <w:szCs w:val="28"/>
        </w:rPr>
        <w:t>–</w:t>
      </w:r>
      <w:r w:rsidRPr="003B6C81">
        <w:rPr>
          <w:szCs w:val="28"/>
        </w:rPr>
        <w:t xml:space="preserve"> </w:t>
      </w:r>
      <w:proofErr w:type="spellStart"/>
      <w:r w:rsidR="007C2B00">
        <w:rPr>
          <w:szCs w:val="28"/>
        </w:rPr>
        <w:t>абзор</w:t>
      </w:r>
      <w:proofErr w:type="spellEnd"/>
      <w:r w:rsidR="007C2B00">
        <w:rPr>
          <w:szCs w:val="28"/>
        </w:rPr>
        <w:t xml:space="preserve"> </w:t>
      </w:r>
      <w:proofErr w:type="spellStart"/>
      <w:r w:rsidR="007C2B00">
        <w:rPr>
          <w:szCs w:val="28"/>
          <w:lang w:val="en-US"/>
        </w:rPr>
        <w:t>i</w:t>
      </w:r>
      <w:proofErr w:type="spellEnd"/>
      <w:r w:rsidR="007C2B00" w:rsidRPr="007C2B00">
        <w:rPr>
          <w:szCs w:val="28"/>
        </w:rPr>
        <w:t xml:space="preserve"> </w:t>
      </w:r>
      <w:proofErr w:type="spellStart"/>
      <w:r w:rsidR="00474916">
        <w:rPr>
          <w:szCs w:val="28"/>
        </w:rPr>
        <w:t>выву</w:t>
      </w:r>
      <w:r w:rsidR="000507C5">
        <w:rPr>
          <w:szCs w:val="28"/>
        </w:rPr>
        <w:t>энне</w:t>
      </w:r>
      <w:proofErr w:type="spellEnd"/>
      <w:r w:rsidR="000507C5">
        <w:rPr>
          <w:szCs w:val="28"/>
        </w:rPr>
        <w:t xml:space="preserve"> </w:t>
      </w:r>
      <w:proofErr w:type="spellStart"/>
      <w:r w:rsidR="000507C5">
        <w:rPr>
          <w:szCs w:val="28"/>
        </w:rPr>
        <w:t>фрэймворка</w:t>
      </w:r>
      <w:proofErr w:type="spellEnd"/>
      <w:r w:rsidR="000507C5">
        <w:rPr>
          <w:szCs w:val="28"/>
        </w:rPr>
        <w:t xml:space="preserve"> </w:t>
      </w:r>
      <w:proofErr w:type="spellStart"/>
      <w:r w:rsidR="00474916">
        <w:rPr>
          <w:szCs w:val="28"/>
        </w:rPr>
        <w:t>Apache</w:t>
      </w:r>
      <w:proofErr w:type="spellEnd"/>
      <w:r w:rsidR="00474916">
        <w:rPr>
          <w:szCs w:val="28"/>
        </w:rPr>
        <w:t xml:space="preserve"> </w:t>
      </w:r>
      <w:proofErr w:type="spellStart"/>
      <w:r w:rsidR="00474916">
        <w:rPr>
          <w:szCs w:val="28"/>
        </w:rPr>
        <w:t>Storm</w:t>
      </w:r>
      <w:proofErr w:type="spellEnd"/>
      <w:r w:rsidR="00474916">
        <w:rPr>
          <w:szCs w:val="28"/>
        </w:rPr>
        <w:t xml:space="preserve">, </w:t>
      </w:r>
      <w:proofErr w:type="spellStart"/>
      <w:r w:rsidR="00474916">
        <w:rPr>
          <w:szCs w:val="28"/>
        </w:rPr>
        <w:t>дас</w:t>
      </w:r>
      <w:r w:rsidR="000507C5">
        <w:rPr>
          <w:szCs w:val="28"/>
        </w:rPr>
        <w:t>ледаванне</w:t>
      </w:r>
      <w:proofErr w:type="spellEnd"/>
      <w:r w:rsidR="000507C5">
        <w:rPr>
          <w:szCs w:val="28"/>
        </w:rPr>
        <w:t xml:space="preserve"> </w:t>
      </w:r>
      <w:proofErr w:type="spellStart"/>
      <w:r w:rsidR="000507C5">
        <w:rPr>
          <w:szCs w:val="28"/>
        </w:rPr>
        <w:t>метеаралаг</w:t>
      </w:r>
      <w:r w:rsidR="000507C5">
        <w:rPr>
          <w:szCs w:val="28"/>
          <w:lang w:val="en-US"/>
        </w:rPr>
        <w:t>i</w:t>
      </w:r>
      <w:r w:rsidR="000507C5" w:rsidRPr="000507C5">
        <w:rPr>
          <w:szCs w:val="28"/>
        </w:rPr>
        <w:t>чных</w:t>
      </w:r>
      <w:proofErr w:type="spellEnd"/>
      <w:r w:rsidR="000507C5" w:rsidRPr="000507C5">
        <w:rPr>
          <w:szCs w:val="28"/>
        </w:rPr>
        <w:t xml:space="preserve"> </w:t>
      </w:r>
      <w:proofErr w:type="spellStart"/>
      <w:r w:rsidR="000507C5" w:rsidRPr="000507C5">
        <w:rPr>
          <w:szCs w:val="28"/>
        </w:rPr>
        <w:t>вэб</w:t>
      </w:r>
      <w:proofErr w:type="spellEnd"/>
      <w:r w:rsidR="000507C5" w:rsidRPr="000507C5">
        <w:rPr>
          <w:szCs w:val="28"/>
        </w:rPr>
        <w:t>-слу</w:t>
      </w:r>
      <w:r w:rsidR="00474916">
        <w:rPr>
          <w:szCs w:val="28"/>
        </w:rPr>
        <w:t>жб, як</w:t>
      </w:r>
      <w:proofErr w:type="spellStart"/>
      <w:r w:rsidR="00474916">
        <w:rPr>
          <w:szCs w:val="28"/>
          <w:lang w:val="en-US"/>
        </w:rPr>
        <w:t>i</w:t>
      </w:r>
      <w:proofErr w:type="spellEnd"/>
      <w:r w:rsidR="00474916">
        <w:rPr>
          <w:szCs w:val="28"/>
        </w:rPr>
        <w:t xml:space="preserve">я </w:t>
      </w:r>
      <w:proofErr w:type="spellStart"/>
      <w:r w:rsidR="00474916">
        <w:rPr>
          <w:szCs w:val="28"/>
        </w:rPr>
        <w:t>прадаста</w:t>
      </w:r>
      <w:r w:rsidR="00474916" w:rsidRPr="00423097">
        <w:rPr>
          <w:szCs w:val="28"/>
        </w:rPr>
        <w:t>ў</w:t>
      </w:r>
      <w:r w:rsidR="00474916">
        <w:rPr>
          <w:szCs w:val="28"/>
        </w:rPr>
        <w:t>ляюць</w:t>
      </w:r>
      <w:proofErr w:type="spellEnd"/>
      <w:r w:rsidR="00474916">
        <w:rPr>
          <w:szCs w:val="28"/>
        </w:rPr>
        <w:t xml:space="preserve"> </w:t>
      </w:r>
      <w:proofErr w:type="spellStart"/>
      <w:r w:rsidR="00474916">
        <w:rPr>
          <w:szCs w:val="28"/>
        </w:rPr>
        <w:t>да</w:t>
      </w:r>
      <w:r w:rsidR="00C4094D">
        <w:rPr>
          <w:szCs w:val="28"/>
        </w:rPr>
        <w:t>дзеныя</w:t>
      </w:r>
      <w:proofErr w:type="spellEnd"/>
      <w:r w:rsidR="00474916">
        <w:rPr>
          <w:szCs w:val="28"/>
        </w:rPr>
        <w:t xml:space="preserve"> </w:t>
      </w:r>
      <w:proofErr w:type="spellStart"/>
      <w:r w:rsidR="00474916">
        <w:rPr>
          <w:szCs w:val="28"/>
        </w:rPr>
        <w:t>а</w:t>
      </w:r>
      <w:r w:rsidR="00C4094D">
        <w:rPr>
          <w:szCs w:val="28"/>
        </w:rPr>
        <w:t>б</w:t>
      </w:r>
      <w:proofErr w:type="spellEnd"/>
      <w:r w:rsidR="00474916">
        <w:rPr>
          <w:szCs w:val="28"/>
        </w:rPr>
        <w:t xml:space="preserve"> </w:t>
      </w:r>
      <w:proofErr w:type="spellStart"/>
      <w:r w:rsidR="00474916">
        <w:rPr>
          <w:szCs w:val="28"/>
        </w:rPr>
        <w:t>надвор</w:t>
      </w:r>
      <w:proofErr w:type="spellEnd"/>
      <w:r w:rsidR="00474916" w:rsidRPr="00474916">
        <w:rPr>
          <w:szCs w:val="28"/>
        </w:rPr>
        <w:t>’</w:t>
      </w:r>
      <w:proofErr w:type="spellStart"/>
      <w:r w:rsidR="00474916">
        <w:rPr>
          <w:szCs w:val="28"/>
          <w:lang w:val="en-US"/>
        </w:rPr>
        <w:t>i</w:t>
      </w:r>
      <w:proofErr w:type="spellEnd"/>
      <w:r w:rsidR="00474916" w:rsidRPr="00474916">
        <w:rPr>
          <w:szCs w:val="28"/>
        </w:rPr>
        <w:t xml:space="preserve">, </w:t>
      </w:r>
      <w:proofErr w:type="spellStart"/>
      <w:r w:rsidR="00474916">
        <w:rPr>
          <w:szCs w:val="28"/>
        </w:rPr>
        <w:t>атрыманне</w:t>
      </w:r>
      <w:proofErr w:type="spellEnd"/>
      <w:r w:rsidR="00474916">
        <w:rPr>
          <w:szCs w:val="28"/>
        </w:rPr>
        <w:t xml:space="preserve"> </w:t>
      </w:r>
      <w:proofErr w:type="spellStart"/>
      <w:r w:rsidR="006666AB">
        <w:rPr>
          <w:szCs w:val="28"/>
        </w:rPr>
        <w:t>тэарэтычных</w:t>
      </w:r>
      <w:proofErr w:type="spellEnd"/>
      <w:r w:rsidR="006666AB">
        <w:rPr>
          <w:szCs w:val="28"/>
        </w:rPr>
        <w:t xml:space="preserve"> </w:t>
      </w:r>
      <w:proofErr w:type="spellStart"/>
      <w:r w:rsidR="006666AB">
        <w:rPr>
          <w:szCs w:val="28"/>
          <w:lang w:val="en-US"/>
        </w:rPr>
        <w:t>i</w:t>
      </w:r>
      <w:proofErr w:type="spellEnd"/>
      <w:r w:rsidR="006666AB" w:rsidRPr="006666AB">
        <w:rPr>
          <w:szCs w:val="28"/>
        </w:rPr>
        <w:t xml:space="preserve"> </w:t>
      </w:r>
      <w:proofErr w:type="spellStart"/>
      <w:r w:rsidR="006666AB">
        <w:rPr>
          <w:szCs w:val="28"/>
        </w:rPr>
        <w:t>практычных</w:t>
      </w:r>
      <w:proofErr w:type="spellEnd"/>
      <w:r w:rsidR="006666AB">
        <w:rPr>
          <w:szCs w:val="28"/>
        </w:rPr>
        <w:t xml:space="preserve"> </w:t>
      </w:r>
      <w:proofErr w:type="spellStart"/>
      <w:r w:rsidR="006666AB">
        <w:rPr>
          <w:szCs w:val="28"/>
        </w:rPr>
        <w:t>веда</w:t>
      </w:r>
      <w:r w:rsidR="006666AB" w:rsidRPr="00423097">
        <w:rPr>
          <w:szCs w:val="28"/>
        </w:rPr>
        <w:t>ў</w:t>
      </w:r>
      <w:proofErr w:type="spellEnd"/>
      <w:r w:rsidR="006666AB">
        <w:rPr>
          <w:szCs w:val="28"/>
        </w:rPr>
        <w:t xml:space="preserve"> у </w:t>
      </w:r>
      <w:proofErr w:type="spellStart"/>
      <w:r w:rsidR="006666AB">
        <w:rPr>
          <w:szCs w:val="28"/>
        </w:rPr>
        <w:t>распрацо</w:t>
      </w:r>
      <w:r w:rsidR="006666AB" w:rsidRPr="00423097">
        <w:rPr>
          <w:szCs w:val="28"/>
        </w:rPr>
        <w:t>ў</w:t>
      </w:r>
      <w:r w:rsidR="006666AB">
        <w:rPr>
          <w:szCs w:val="28"/>
        </w:rPr>
        <w:t>цы</w:t>
      </w:r>
      <w:proofErr w:type="spellEnd"/>
      <w:r w:rsidR="006666AB">
        <w:rPr>
          <w:szCs w:val="28"/>
        </w:rPr>
        <w:t xml:space="preserve"> </w:t>
      </w:r>
      <w:proofErr w:type="spellStart"/>
      <w:r w:rsidR="006666AB">
        <w:rPr>
          <w:szCs w:val="28"/>
        </w:rPr>
        <w:t>прыкладання</w:t>
      </w:r>
      <w:r w:rsidR="006666AB" w:rsidRPr="00423097">
        <w:rPr>
          <w:szCs w:val="28"/>
        </w:rPr>
        <w:t>ў</w:t>
      </w:r>
      <w:proofErr w:type="spellEnd"/>
      <w:r w:rsidR="006666AB">
        <w:rPr>
          <w:szCs w:val="28"/>
        </w:rPr>
        <w:t xml:space="preserve">, </w:t>
      </w:r>
      <w:proofErr w:type="spellStart"/>
      <w:r w:rsidR="006666AB">
        <w:rPr>
          <w:szCs w:val="28"/>
        </w:rPr>
        <w:t>заснаваных</w:t>
      </w:r>
      <w:proofErr w:type="spellEnd"/>
      <w:r w:rsidR="006666AB">
        <w:rPr>
          <w:szCs w:val="28"/>
        </w:rPr>
        <w:t xml:space="preserve"> на </w:t>
      </w:r>
      <w:proofErr w:type="spellStart"/>
      <w:r w:rsidR="006666AB">
        <w:rPr>
          <w:szCs w:val="28"/>
        </w:rPr>
        <w:t>размеркаваных</w:t>
      </w:r>
      <w:proofErr w:type="spellEnd"/>
      <w:r w:rsidR="006666AB">
        <w:rPr>
          <w:szCs w:val="28"/>
        </w:rPr>
        <w:t xml:space="preserve"> выл</w:t>
      </w:r>
      <w:proofErr w:type="spellStart"/>
      <w:r w:rsidR="006666AB">
        <w:rPr>
          <w:szCs w:val="28"/>
          <w:lang w:val="en-US"/>
        </w:rPr>
        <w:t>i</w:t>
      </w:r>
      <w:r w:rsidR="006666AB" w:rsidRPr="006666AB">
        <w:rPr>
          <w:szCs w:val="28"/>
        </w:rPr>
        <w:t>чэннях</w:t>
      </w:r>
      <w:proofErr w:type="spellEnd"/>
      <w:r w:rsidR="006666AB" w:rsidRPr="006666AB">
        <w:rPr>
          <w:szCs w:val="28"/>
        </w:rPr>
        <w:t>.</w:t>
      </w:r>
    </w:p>
    <w:p w14:paraId="3F14296A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0385912B" w14:textId="589CC309" w:rsidR="006267D4" w:rsidRPr="00157D61" w:rsidRDefault="006267D4" w:rsidP="006267D4">
      <w:pPr>
        <w:spacing w:line="360" w:lineRule="exact"/>
        <w:ind w:firstLine="720"/>
        <w:rPr>
          <w:szCs w:val="28"/>
          <w:lang w:val="en-US"/>
        </w:rPr>
      </w:pPr>
      <w:proofErr w:type="spellStart"/>
      <w:r w:rsidRPr="003B6C81">
        <w:rPr>
          <w:b/>
          <w:i/>
          <w:szCs w:val="28"/>
        </w:rPr>
        <w:t>Вобласць</w:t>
      </w:r>
      <w:proofErr w:type="spellEnd"/>
      <w:r w:rsidRPr="00157D61">
        <w:rPr>
          <w:b/>
          <w:i/>
          <w:szCs w:val="28"/>
          <w:lang w:val="en-US"/>
        </w:rPr>
        <w:t xml:space="preserve"> </w:t>
      </w:r>
      <w:proofErr w:type="spellStart"/>
      <w:r w:rsidRPr="003B6C81">
        <w:rPr>
          <w:b/>
          <w:i/>
          <w:szCs w:val="28"/>
        </w:rPr>
        <w:t>прымянення</w:t>
      </w:r>
      <w:proofErr w:type="spellEnd"/>
      <w:r w:rsidRPr="00157D61">
        <w:rPr>
          <w:szCs w:val="28"/>
          <w:lang w:val="en-US"/>
        </w:rPr>
        <w:t xml:space="preserve"> </w:t>
      </w:r>
      <w:r w:rsidR="007C2B00" w:rsidRPr="00157D61">
        <w:rPr>
          <w:szCs w:val="28"/>
          <w:lang w:val="en-US"/>
        </w:rPr>
        <w:t>–</w:t>
      </w:r>
      <w:r w:rsidRPr="00157D61">
        <w:rPr>
          <w:szCs w:val="28"/>
          <w:lang w:val="en-US"/>
        </w:rPr>
        <w:t xml:space="preserve"> </w:t>
      </w:r>
      <w:proofErr w:type="spellStart"/>
      <w:r w:rsidR="007C2B00">
        <w:rPr>
          <w:szCs w:val="28"/>
        </w:rPr>
        <w:t>метэаралог</w:t>
      </w:r>
      <w:r w:rsidR="007C2B00">
        <w:rPr>
          <w:szCs w:val="28"/>
          <w:lang w:val="en-US"/>
        </w:rPr>
        <w:t>i</w:t>
      </w:r>
      <w:proofErr w:type="spellEnd"/>
      <w:r w:rsidR="007C2B00">
        <w:rPr>
          <w:szCs w:val="28"/>
        </w:rPr>
        <w:t>я</w:t>
      </w:r>
      <w:r w:rsidR="007C2B00" w:rsidRPr="00157D61">
        <w:rPr>
          <w:szCs w:val="28"/>
          <w:lang w:val="en-US"/>
        </w:rPr>
        <w:t>.</w:t>
      </w:r>
    </w:p>
    <w:p w14:paraId="3B0C5E9B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3722281D" w14:textId="77777777" w:rsidR="009845EE" w:rsidRPr="00157D61" w:rsidRDefault="009845EE" w:rsidP="00872E87">
      <w:pPr>
        <w:ind w:firstLine="708"/>
        <w:rPr>
          <w:rFonts w:eastAsia="Calibri" w:cs="Times New Roman"/>
          <w:lang w:val="en-US"/>
        </w:rPr>
      </w:pPr>
    </w:p>
    <w:p w14:paraId="361EC0F0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54DC985E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2DCE3E8B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598EC2D1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54D4BC04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003DDB78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6019414A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43EAA4A7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1BBB6AB2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7FF8E1D6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42F507BA" w14:textId="77777777" w:rsidR="000C653E" w:rsidRDefault="000C653E" w:rsidP="000C653E">
      <w:pPr>
        <w:spacing w:line="360" w:lineRule="exact"/>
        <w:jc w:val="center"/>
        <w:rPr>
          <w:b/>
          <w:lang w:val="en-US"/>
        </w:rPr>
      </w:pPr>
      <w:r>
        <w:rPr>
          <w:b/>
          <w:sz w:val="32"/>
          <w:lang w:val="en-US"/>
        </w:rPr>
        <w:lastRenderedPageBreak/>
        <w:t>ABSTRACT</w:t>
      </w:r>
    </w:p>
    <w:p w14:paraId="4D36453C" w14:textId="77777777" w:rsidR="000C653E" w:rsidRDefault="000C653E" w:rsidP="000C653E">
      <w:pPr>
        <w:spacing w:line="360" w:lineRule="exact"/>
        <w:rPr>
          <w:lang w:val="en-US"/>
        </w:rPr>
      </w:pPr>
    </w:p>
    <w:p w14:paraId="360AE065" w14:textId="01174514" w:rsidR="000C653E" w:rsidRPr="00423097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szCs w:val="28"/>
          <w:lang w:val="en-US"/>
        </w:rPr>
        <w:t xml:space="preserve">Thesis, </w:t>
      </w:r>
      <w:r w:rsidR="00CF7011">
        <w:rPr>
          <w:szCs w:val="28"/>
          <w:lang w:val="en-US"/>
        </w:rPr>
        <w:t>41</w:t>
      </w:r>
      <w:r>
        <w:rPr>
          <w:szCs w:val="28"/>
          <w:lang w:val="en-US"/>
        </w:rPr>
        <w:t xml:space="preserve"> p., </w:t>
      </w:r>
      <w:r w:rsidR="000C1A99">
        <w:rPr>
          <w:szCs w:val="28"/>
          <w:lang w:val="en-US"/>
        </w:rPr>
        <w:t>2</w:t>
      </w:r>
      <w:r w:rsidR="000C1A99" w:rsidRPr="000C1A99">
        <w:rPr>
          <w:szCs w:val="28"/>
          <w:lang w:val="en-US"/>
        </w:rPr>
        <w:t>4</w:t>
      </w:r>
      <w:r w:rsidRPr="00423097">
        <w:rPr>
          <w:szCs w:val="28"/>
          <w:lang w:val="en-US"/>
        </w:rPr>
        <w:t xml:space="preserve"> fig.,</w:t>
      </w:r>
      <w:r w:rsidR="000C1A99" w:rsidRPr="000C1A99">
        <w:rPr>
          <w:szCs w:val="28"/>
          <w:lang w:val="en-US"/>
        </w:rPr>
        <w:t xml:space="preserve"> </w:t>
      </w:r>
      <w:r w:rsidR="000C1A99">
        <w:rPr>
          <w:szCs w:val="28"/>
          <w:lang w:val="en-US"/>
        </w:rPr>
        <w:t>1</w:t>
      </w:r>
      <w:r w:rsidRPr="005A633D">
        <w:rPr>
          <w:szCs w:val="28"/>
          <w:lang w:val="en-US"/>
        </w:rPr>
        <w:t xml:space="preserve"> </w:t>
      </w:r>
      <w:r w:rsidR="000C1A99">
        <w:rPr>
          <w:szCs w:val="28"/>
          <w:lang w:val="en-US"/>
        </w:rPr>
        <w:t>table</w:t>
      </w:r>
      <w:r>
        <w:rPr>
          <w:szCs w:val="28"/>
          <w:lang w:val="en-US"/>
        </w:rPr>
        <w:t>,</w:t>
      </w:r>
      <w:r w:rsidRPr="00423097">
        <w:rPr>
          <w:szCs w:val="28"/>
          <w:lang w:val="en-US"/>
        </w:rPr>
        <w:t xml:space="preserve"> </w:t>
      </w:r>
      <w:r w:rsidRPr="00707CEB">
        <w:rPr>
          <w:szCs w:val="28"/>
          <w:lang w:val="en-US"/>
        </w:rPr>
        <w:t>9</w:t>
      </w:r>
      <w:r w:rsidRPr="00423097">
        <w:rPr>
          <w:szCs w:val="28"/>
          <w:lang w:val="en-US"/>
        </w:rPr>
        <w:t xml:space="preserve"> sources.</w:t>
      </w:r>
    </w:p>
    <w:p w14:paraId="5A4F551C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30810BE2" w14:textId="2A2731D2" w:rsidR="000C653E" w:rsidRPr="005A633D" w:rsidRDefault="000C653E" w:rsidP="000C653E">
      <w:pPr>
        <w:spacing w:line="360" w:lineRule="exact"/>
        <w:ind w:firstLine="709"/>
        <w:rPr>
          <w:b/>
          <w:i/>
          <w:szCs w:val="28"/>
          <w:lang w:val="en-US"/>
        </w:rPr>
      </w:pPr>
      <w:r w:rsidRPr="00423097">
        <w:rPr>
          <w:b/>
          <w:i/>
          <w:szCs w:val="28"/>
          <w:lang w:val="en-US"/>
        </w:rPr>
        <w:t>Keywords:</w:t>
      </w:r>
      <w:r w:rsidRPr="00423097">
        <w:rPr>
          <w:szCs w:val="28"/>
          <w:lang w:val="en-US"/>
        </w:rPr>
        <w:t xml:space="preserve"> </w:t>
      </w:r>
      <w:r w:rsidR="006C017F">
        <w:rPr>
          <w:szCs w:val="28"/>
          <w:lang w:val="en-US"/>
        </w:rPr>
        <w:t xml:space="preserve"> </w:t>
      </w:r>
      <w:r w:rsidR="00D033F5">
        <w:rPr>
          <w:szCs w:val="28"/>
          <w:lang w:val="en-US"/>
        </w:rPr>
        <w:t xml:space="preserve">METEOROLOGY, HIGHLY LOADED APPLICATION, APACHE STORM, </w:t>
      </w:r>
      <w:r w:rsidR="000D3DC0">
        <w:rPr>
          <w:szCs w:val="28"/>
          <w:lang w:val="en-US"/>
        </w:rPr>
        <w:t>PREDICTION PROBLEM, METEOROLOGICAL SERVICE</w:t>
      </w:r>
      <w:r w:rsidR="006C017F">
        <w:rPr>
          <w:szCs w:val="28"/>
          <w:lang w:val="en-US"/>
        </w:rPr>
        <w:t>, DISTRIBUTED CALCULATIONS, BIG DATA.</w:t>
      </w:r>
    </w:p>
    <w:p w14:paraId="61B1A87A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7799462E" w14:textId="517A3E60" w:rsidR="000C653E" w:rsidRPr="00485F58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The object of study</w:t>
      </w:r>
      <w:r w:rsidRPr="00423097">
        <w:rPr>
          <w:szCs w:val="28"/>
          <w:lang w:val="en-US"/>
        </w:rPr>
        <w:t xml:space="preserve"> –</w:t>
      </w:r>
      <w:r w:rsidR="00485F58">
        <w:rPr>
          <w:szCs w:val="28"/>
          <w:lang w:val="en-US"/>
        </w:rPr>
        <w:t xml:space="preserve"> m</w:t>
      </w:r>
      <w:r w:rsidR="00485F58" w:rsidRPr="00485F58">
        <w:rPr>
          <w:szCs w:val="28"/>
          <w:lang w:val="en-US"/>
        </w:rPr>
        <w:t>eteorological web services, concepts and methods for developing highly loaded applications, the use of the Apache Storm framework in the creation of a computational module.</w:t>
      </w:r>
    </w:p>
    <w:p w14:paraId="4E264833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2DAC9F2D" w14:textId="2CB9AC5A" w:rsidR="000C653E" w:rsidRPr="00423097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The purpose of work</w:t>
      </w:r>
      <w:r w:rsidRPr="00423097">
        <w:rPr>
          <w:szCs w:val="28"/>
          <w:lang w:val="en-US"/>
        </w:rPr>
        <w:t xml:space="preserve"> – </w:t>
      </w:r>
      <w:r w:rsidR="006954C2">
        <w:rPr>
          <w:szCs w:val="28"/>
          <w:lang w:val="en-US"/>
        </w:rPr>
        <w:t>creation of a software</w:t>
      </w:r>
      <w:r w:rsidR="00795E75" w:rsidRPr="00795E75">
        <w:rPr>
          <w:szCs w:val="28"/>
          <w:lang w:val="en-US"/>
        </w:rPr>
        <w:t xml:space="preserve"> module using the Apache Storm framework to monitor web meteorological services to identify the leader in the accuracy of the forecast.</w:t>
      </w:r>
    </w:p>
    <w:p w14:paraId="5263423C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44F0DD2D" w14:textId="78EAC93C" w:rsidR="000C653E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Research methods</w:t>
      </w:r>
      <w:r w:rsidRPr="00423097">
        <w:rPr>
          <w:szCs w:val="28"/>
          <w:lang w:val="en-US"/>
        </w:rPr>
        <w:t xml:space="preserve"> – </w:t>
      </w:r>
      <w:r w:rsidR="00133582">
        <w:rPr>
          <w:szCs w:val="28"/>
          <w:lang w:val="en-US"/>
        </w:rPr>
        <w:t xml:space="preserve">the </w:t>
      </w:r>
      <w:r w:rsidR="00795E75" w:rsidRPr="00795E75">
        <w:rPr>
          <w:szCs w:val="28"/>
          <w:lang w:val="en-US"/>
        </w:rPr>
        <w:t>study of the Apache Storm framework, the study of meteorological services providing weather data, obtain</w:t>
      </w:r>
      <w:r w:rsidR="00133582">
        <w:rPr>
          <w:szCs w:val="28"/>
          <w:lang w:val="en-US"/>
        </w:rPr>
        <w:t>ment of</w:t>
      </w:r>
      <w:r w:rsidR="00795E75" w:rsidRPr="00795E75">
        <w:rPr>
          <w:szCs w:val="28"/>
          <w:lang w:val="en-US"/>
        </w:rPr>
        <w:t xml:space="preserve"> theoretical and practical knowledge in the development of applications based on distributed computing.</w:t>
      </w:r>
    </w:p>
    <w:p w14:paraId="6761D7F8" w14:textId="77777777" w:rsidR="000C653E" w:rsidRDefault="000C653E" w:rsidP="000C653E">
      <w:pPr>
        <w:spacing w:line="360" w:lineRule="exact"/>
        <w:rPr>
          <w:szCs w:val="28"/>
          <w:lang w:val="en-US"/>
        </w:rPr>
      </w:pPr>
    </w:p>
    <w:p w14:paraId="2FA73005" w14:textId="57AA6798" w:rsidR="000C653E" w:rsidRPr="00423097" w:rsidRDefault="0014096B" w:rsidP="004470A5">
      <w:pPr>
        <w:spacing w:line="360" w:lineRule="exact"/>
        <w:ind w:firstLine="709"/>
        <w:rPr>
          <w:szCs w:val="28"/>
          <w:lang w:val="en-US"/>
        </w:rPr>
      </w:pPr>
      <w:r>
        <w:rPr>
          <w:b/>
          <w:i/>
          <w:szCs w:val="28"/>
          <w:lang w:val="en-US"/>
        </w:rPr>
        <w:t>As a result,</w:t>
      </w:r>
      <w:r w:rsidR="000C653E" w:rsidRPr="005A633D">
        <w:rPr>
          <w:szCs w:val="28"/>
          <w:lang w:val="en-US"/>
        </w:rPr>
        <w:t xml:space="preserve"> </w:t>
      </w:r>
      <w:r w:rsidR="00795E75">
        <w:rPr>
          <w:szCs w:val="28"/>
          <w:lang w:val="en-US"/>
        </w:rPr>
        <w:t>a module of web service</w:t>
      </w:r>
      <w:r w:rsidR="00795E75" w:rsidRPr="00795E75">
        <w:rPr>
          <w:szCs w:val="28"/>
          <w:lang w:val="en-US"/>
        </w:rPr>
        <w:t xml:space="preserve"> control </w:t>
      </w:r>
      <w:r w:rsidR="006538F7">
        <w:rPr>
          <w:szCs w:val="28"/>
          <w:lang w:val="en-US"/>
        </w:rPr>
        <w:t>was created, that provide</w:t>
      </w:r>
      <w:r w:rsidR="00795E75" w:rsidRPr="00795E75">
        <w:rPr>
          <w:szCs w:val="28"/>
          <w:lang w:val="en-US"/>
        </w:rPr>
        <w:t xml:space="preserve"> a reliable source of meteorological data with high accuracy, studied and mastered a number of methods for processing a huge amount of data in real time using the Apache Storm framework.</w:t>
      </w:r>
    </w:p>
    <w:p w14:paraId="3BE9EB03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17E9989A" w14:textId="7CEF7EFC" w:rsidR="000C653E" w:rsidRPr="00414AA5" w:rsidRDefault="000C653E" w:rsidP="004470A5">
      <w:pPr>
        <w:spacing w:line="360" w:lineRule="exact"/>
        <w:ind w:firstLine="709"/>
        <w:rPr>
          <w:rFonts w:eastAsia="Calibri"/>
          <w:szCs w:val="28"/>
          <w:lang w:val="en-US"/>
        </w:rPr>
      </w:pPr>
      <w:r w:rsidRPr="00423097">
        <w:rPr>
          <w:b/>
          <w:i/>
          <w:szCs w:val="28"/>
          <w:lang w:val="en-US"/>
        </w:rPr>
        <w:t xml:space="preserve">Scope </w:t>
      </w:r>
      <w:r w:rsidR="00414AA5">
        <w:rPr>
          <w:szCs w:val="28"/>
          <w:lang w:val="en-US"/>
        </w:rPr>
        <w:t>–</w:t>
      </w:r>
      <w:r w:rsidRPr="00423097">
        <w:rPr>
          <w:szCs w:val="28"/>
          <w:lang w:val="en-US"/>
        </w:rPr>
        <w:t xml:space="preserve"> </w:t>
      </w:r>
      <w:r w:rsidR="00414AA5">
        <w:rPr>
          <w:szCs w:val="28"/>
          <w:lang w:val="en-US"/>
        </w:rPr>
        <w:t>meteorology.</w:t>
      </w:r>
    </w:p>
    <w:p w14:paraId="09FCD145" w14:textId="77777777" w:rsidR="000C653E" w:rsidRPr="000C653E" w:rsidRDefault="000C653E" w:rsidP="00872E87">
      <w:pPr>
        <w:ind w:firstLine="708"/>
        <w:rPr>
          <w:rFonts w:eastAsia="Calibri" w:cs="Times New Roman"/>
          <w:lang w:val="en-US"/>
        </w:rPr>
      </w:pPr>
    </w:p>
    <w:p w14:paraId="5C421FA7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6FC53C9B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CB2F892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8F6F963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35CA5103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2D92B848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0B473FA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5D22525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9E7E8DC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0DD39C1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1FD8870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3469A4B9" w14:textId="59F6BEBA" w:rsidR="009845EE" w:rsidRPr="000C653E" w:rsidRDefault="00F037EE" w:rsidP="00BC6491">
      <w:pPr>
        <w:pStyle w:val="af1"/>
        <w:outlineLvl w:val="9"/>
        <w:rPr>
          <w:rFonts w:eastAsia="Calibri"/>
          <w:lang w:val="en-US"/>
        </w:rPr>
      </w:pPr>
      <w:bookmarkStart w:id="0" w:name="_Toc451457080"/>
      <w:bookmarkStart w:id="1" w:name="_Toc451708488"/>
      <w:bookmarkStart w:id="2" w:name="_Toc451710969"/>
      <w:r w:rsidRPr="00716E76">
        <w:rPr>
          <w:b/>
        </w:rPr>
        <w:lastRenderedPageBreak/>
        <w:t>ОГЛАВЛЕНИЕ</w:t>
      </w:r>
      <w:bookmarkStart w:id="3" w:name="_GoBack"/>
      <w:bookmarkEnd w:id="0"/>
      <w:bookmarkEnd w:id="1"/>
      <w:bookmarkEnd w:id="2"/>
      <w:bookmarkEnd w:id="3"/>
    </w:p>
    <w:p w14:paraId="53E10BEC" w14:textId="77777777" w:rsidR="009845EE" w:rsidRPr="000C653E" w:rsidRDefault="009845EE" w:rsidP="00872E87">
      <w:pPr>
        <w:ind w:firstLine="708"/>
        <w:rPr>
          <w:rFonts w:eastAsia="Calibri" w:cs="Times New Roman"/>
          <w:lang w:val="en-US"/>
        </w:rPr>
      </w:pPr>
    </w:p>
    <w:sdt>
      <w:sdtPr>
        <w:rPr>
          <w:rFonts w:cs="Times New Roman"/>
          <w:b w:val="0"/>
          <w:noProof w:val="0"/>
          <w:szCs w:val="28"/>
          <w:lang w:val="ru-RU"/>
        </w:rPr>
        <w:id w:val="-344705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5D323B" w14:textId="77777777" w:rsidR="003076D4" w:rsidRDefault="00E0670B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r w:rsidRPr="00CC3868">
            <w:rPr>
              <w:rFonts w:cs="Times New Roman"/>
              <w:szCs w:val="28"/>
            </w:rPr>
            <w:fldChar w:fldCharType="begin"/>
          </w:r>
          <w:r w:rsidRPr="00CC3868">
            <w:rPr>
              <w:rFonts w:cs="Times New Roman"/>
              <w:szCs w:val="28"/>
            </w:rPr>
            <w:instrText xml:space="preserve"> TOC \o "1-4" \h \z \u </w:instrText>
          </w:r>
          <w:r w:rsidRPr="00CC3868">
            <w:rPr>
              <w:rFonts w:cs="Times New Roman"/>
              <w:szCs w:val="28"/>
            </w:rPr>
            <w:fldChar w:fldCharType="separate"/>
          </w:r>
          <w:hyperlink w:anchor="_Toc483170505" w:history="1">
            <w:r w:rsidR="003076D4" w:rsidRPr="00E86C49">
              <w:rPr>
                <w:rStyle w:val="ac"/>
                <w:rFonts w:cs="Times New Roman"/>
              </w:rPr>
              <w:t>ВВЕДЕНИЕ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_Toc483170505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 w:rsidR="00CF7011">
              <w:rPr>
                <w:webHidden/>
              </w:rPr>
              <w:t>6</w:t>
            </w:r>
            <w:r w:rsidR="003076D4">
              <w:rPr>
                <w:webHidden/>
              </w:rPr>
              <w:fldChar w:fldCharType="end"/>
            </w:r>
          </w:hyperlink>
        </w:p>
        <w:p w14:paraId="145CF9C5" w14:textId="77777777" w:rsidR="003076D4" w:rsidRDefault="00CF7011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06" w:history="1">
            <w:r w:rsidR="003076D4" w:rsidRPr="00E86C49">
              <w:rPr>
                <w:rStyle w:val="ac"/>
              </w:rPr>
              <w:t>JAVA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_Toc483170506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3076D4">
              <w:rPr>
                <w:webHidden/>
              </w:rPr>
              <w:fldChar w:fldCharType="end"/>
            </w:r>
          </w:hyperlink>
        </w:p>
        <w:p w14:paraId="4DE6C977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07" w:history="1">
            <w:r w:rsidR="003076D4" w:rsidRPr="00E86C49">
              <w:rPr>
                <w:rStyle w:val="ac"/>
                <w:b/>
                <w:noProof/>
              </w:rPr>
              <w:t>1.1 Введение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_Toc483170507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29CBBE56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08" w:history="1">
            <w:r w:rsidR="003076D4" w:rsidRPr="00E86C49">
              <w:rPr>
                <w:rStyle w:val="ac"/>
                <w:b/>
                <w:noProof/>
              </w:rPr>
              <w:t xml:space="preserve">1.2 Уникальность </w:t>
            </w:r>
            <w:r w:rsidR="003076D4" w:rsidRPr="00E86C49">
              <w:rPr>
                <w:rStyle w:val="ac"/>
                <w:b/>
                <w:noProof/>
                <w:lang w:val="en-US"/>
              </w:rPr>
              <w:t>Java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_Toc483170508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0851B67F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09" w:history="1">
            <w:r w:rsidR="003076D4" w:rsidRPr="00E86C49">
              <w:rPr>
                <w:rStyle w:val="ac"/>
                <w:b/>
                <w:noProof/>
              </w:rPr>
              <w:t>1.3 Платформа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_Toc483170509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41D2E407" w14:textId="77777777" w:rsidR="003076D4" w:rsidRDefault="00CF7011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10" w:history="1">
            <w:r w:rsidR="003076D4" w:rsidRPr="00E86C49">
              <w:rPr>
                <w:rStyle w:val="ac"/>
              </w:rPr>
              <w:t>STORM FRAMEWORK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_Toc483170510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3076D4">
              <w:rPr>
                <w:webHidden/>
              </w:rPr>
              <w:fldChar w:fldCharType="end"/>
            </w:r>
          </w:hyperlink>
        </w:p>
        <w:p w14:paraId="5282BBBB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1" w:history="1">
            <w:r w:rsidR="003076D4" w:rsidRPr="00E86C49">
              <w:rPr>
                <w:rStyle w:val="ac"/>
                <w:rFonts w:ascii="Times New Roman" w:hAnsi="Times New Roman"/>
                <w:b/>
                <w:noProof/>
              </w:rPr>
              <w:t>2.1 Ключевые особенности фреймворка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_Toc483170511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7C68D0F1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2" w:history="1">
            <w:r w:rsidR="003076D4" w:rsidRPr="00E86C49">
              <w:rPr>
                <w:rStyle w:val="ac"/>
                <w:rFonts w:ascii="Times New Roman" w:hAnsi="Times New Roman"/>
                <w:b/>
                <w:noProof/>
              </w:rPr>
              <w:t xml:space="preserve">2.2 Элементы </w:t>
            </w:r>
            <w:r w:rsidR="003076D4" w:rsidRPr="00E86C49">
              <w:rPr>
                <w:rStyle w:val="ac"/>
                <w:rFonts w:ascii="Times New Roman" w:hAnsi="Times New Roman"/>
                <w:b/>
                <w:noProof/>
                <w:lang w:val="en-US"/>
              </w:rPr>
              <w:t>Storm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_Toc483170512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5C24AFDA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3" w:history="1">
            <w:r w:rsidR="003076D4" w:rsidRPr="00E86C49">
              <w:rPr>
                <w:rStyle w:val="ac"/>
                <w:b/>
                <w:noProof/>
              </w:rPr>
              <w:t>2.3 Сохранность данных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_Toc483170513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067B133E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4" w:history="1">
            <w:r w:rsidR="003076D4" w:rsidRPr="00E86C49">
              <w:rPr>
                <w:rStyle w:val="ac"/>
                <w:rFonts w:ascii="Times New Roman" w:hAnsi="Times New Roman"/>
                <w:b/>
                <w:noProof/>
              </w:rPr>
              <w:t xml:space="preserve">2.4 Транзакции в </w:t>
            </w:r>
            <w:r w:rsidR="003076D4" w:rsidRPr="00E86C49">
              <w:rPr>
                <w:rStyle w:val="ac"/>
                <w:rFonts w:ascii="Times New Roman" w:hAnsi="Times New Roman"/>
                <w:b/>
                <w:noProof/>
                <w:lang w:val="en-US"/>
              </w:rPr>
              <w:t>Storm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_Toc483170514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3A9DEB38" w14:textId="77777777" w:rsidR="003076D4" w:rsidRDefault="00CF7011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15" w:history="1">
            <w:r w:rsidR="003076D4" w:rsidRPr="00E86C49">
              <w:rPr>
                <w:rStyle w:val="ac"/>
              </w:rPr>
              <w:t>EHCACHE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_Toc483170515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3076D4">
              <w:rPr>
                <w:webHidden/>
              </w:rPr>
              <w:fldChar w:fldCharType="end"/>
            </w:r>
          </w:hyperlink>
        </w:p>
        <w:p w14:paraId="575597F0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6" w:history="1">
            <w:r w:rsidR="003076D4" w:rsidRPr="00E86C49">
              <w:rPr>
                <w:rStyle w:val="ac"/>
                <w:b/>
                <w:noProof/>
              </w:rPr>
              <w:t xml:space="preserve">3.1 Введение в </w:t>
            </w:r>
            <w:r w:rsidR="003076D4" w:rsidRPr="00E86C49">
              <w:rPr>
                <w:rStyle w:val="ac"/>
                <w:b/>
                <w:noProof/>
                <w:lang w:val="en-US"/>
              </w:rPr>
              <w:t>Ehcache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_Toc483170516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09B2AECD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7" w:history="1">
            <w:r w:rsidR="003076D4" w:rsidRPr="00E86C49">
              <w:rPr>
                <w:rStyle w:val="ac"/>
                <w:b/>
                <w:noProof/>
              </w:rPr>
              <w:t>3.2 Терминология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_Toc483170517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26E8B56E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8" w:history="1">
            <w:r w:rsidR="003076D4" w:rsidRPr="00E86C49">
              <w:rPr>
                <w:rStyle w:val="ac"/>
                <w:b/>
                <w:noProof/>
              </w:rPr>
              <w:t>3.3 Уровни хранения данных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_Toc483170518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48851753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19" w:history="1">
            <w:r w:rsidR="003076D4" w:rsidRPr="00E86C49">
              <w:rPr>
                <w:rStyle w:val="ac"/>
                <w:b/>
                <w:noProof/>
              </w:rPr>
              <w:t>3.4 Улучшения производительности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_Toc483170519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34DCA73D" w14:textId="77777777" w:rsidR="003076D4" w:rsidRDefault="00CF7011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20" w:history="1">
            <w:r w:rsidR="003076D4" w:rsidRPr="00E86C49">
              <w:rPr>
                <w:rStyle w:val="ac"/>
                <w:rFonts w:cs="Times New Roman"/>
              </w:rPr>
              <w:t>РЕАЛИЗАЦИЯ ПОСТАВЛЕННОЙ ЗАДАЧИ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_Toc483170520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="003076D4">
              <w:rPr>
                <w:webHidden/>
              </w:rPr>
              <w:fldChar w:fldCharType="end"/>
            </w:r>
          </w:hyperlink>
        </w:p>
        <w:p w14:paraId="1008B212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1" w:history="1">
            <w:r w:rsidR="003076D4" w:rsidRPr="00E86C49">
              <w:rPr>
                <w:rStyle w:val="ac"/>
                <w:rFonts w:ascii="Times New Roman" w:hAnsi="Times New Roman"/>
                <w:b/>
                <w:noProof/>
              </w:rPr>
              <w:t>4.1 Анализ доступных погодных веб-служб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_Toc483170521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38A40706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2" w:history="1">
            <w:r w:rsidR="003076D4" w:rsidRPr="00E86C49">
              <w:rPr>
                <w:rStyle w:val="ac"/>
                <w:b/>
                <w:noProof/>
              </w:rPr>
              <w:t>4.2 Анализ спектра предоставляемых данных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_Toc483170522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07AE4AA6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3" w:history="1">
            <w:r w:rsidR="003076D4" w:rsidRPr="00E86C49">
              <w:rPr>
                <w:rStyle w:val="ac"/>
                <w:b/>
                <w:noProof/>
              </w:rPr>
              <w:t>4.3 Локации и частота выполняемых измерений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_Toc483170523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44727123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4" w:history="1">
            <w:r w:rsidR="003076D4" w:rsidRPr="00E86C49">
              <w:rPr>
                <w:rStyle w:val="ac"/>
                <w:b/>
                <w:noProof/>
              </w:rPr>
              <w:t>4.4 Оценивание точности прогнозов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_Toc483170524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756B1358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5" w:history="1">
            <w:r w:rsidR="003076D4" w:rsidRPr="00E86C49">
              <w:rPr>
                <w:rStyle w:val="ac"/>
                <w:b/>
                <w:noProof/>
              </w:rPr>
              <w:t>4.5 Предоставляемые отчеты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_Toc483170525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27D209B0" w14:textId="77777777" w:rsidR="003076D4" w:rsidRDefault="00CF7011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26" w:history="1">
            <w:r w:rsidR="003076D4" w:rsidRPr="00E86C49">
              <w:rPr>
                <w:rStyle w:val="ac"/>
                <w:rFonts w:cs="Times New Roman"/>
              </w:rPr>
              <w:t>РЕЗУЛЬТАТЫ И АНАЛИЗ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_Toc483170526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 w:rsidR="003076D4">
              <w:rPr>
                <w:webHidden/>
              </w:rPr>
              <w:fldChar w:fldCharType="end"/>
            </w:r>
          </w:hyperlink>
        </w:p>
        <w:p w14:paraId="3FCA5C03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7" w:history="1">
            <w:r w:rsidR="003076D4" w:rsidRPr="00E86C49">
              <w:rPr>
                <w:rStyle w:val="ac"/>
                <w:b/>
                <w:noProof/>
              </w:rPr>
              <w:t>5.1 Рассмотрение полученных писем-отчетов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_Toc483170527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5138A5F9" w14:textId="77777777" w:rsidR="003076D4" w:rsidRDefault="00CF7011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83170528" w:history="1">
            <w:r w:rsidR="003076D4" w:rsidRPr="00E86C49">
              <w:rPr>
                <w:rStyle w:val="ac"/>
                <w:b/>
                <w:noProof/>
              </w:rPr>
              <w:t>5.2 Рассмотрение веб-служб по локациям</w:t>
            </w:r>
            <w:r w:rsidR="003076D4">
              <w:rPr>
                <w:noProof/>
                <w:webHidden/>
              </w:rPr>
              <w:tab/>
            </w:r>
            <w:r w:rsidR="003076D4">
              <w:rPr>
                <w:noProof/>
                <w:webHidden/>
              </w:rPr>
              <w:fldChar w:fldCharType="begin"/>
            </w:r>
            <w:r w:rsidR="003076D4">
              <w:rPr>
                <w:noProof/>
                <w:webHidden/>
              </w:rPr>
              <w:instrText xml:space="preserve"> PAGEREF _Toc483170528 \h </w:instrText>
            </w:r>
            <w:r w:rsidR="003076D4">
              <w:rPr>
                <w:noProof/>
                <w:webHidden/>
              </w:rPr>
            </w:r>
            <w:r w:rsidR="003076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3076D4">
              <w:rPr>
                <w:noProof/>
                <w:webHidden/>
              </w:rPr>
              <w:fldChar w:fldCharType="end"/>
            </w:r>
          </w:hyperlink>
        </w:p>
        <w:p w14:paraId="054414DB" w14:textId="77777777" w:rsidR="003076D4" w:rsidRDefault="00CF7011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29" w:history="1">
            <w:r w:rsidR="003076D4" w:rsidRPr="00E86C49">
              <w:rPr>
                <w:rStyle w:val="ac"/>
                <w:rFonts w:cs="Times New Roman"/>
              </w:rPr>
              <w:t>ЗАКЛЮЧЕНИЕ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_Toc483170529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 w:rsidR="003076D4">
              <w:rPr>
                <w:webHidden/>
              </w:rPr>
              <w:fldChar w:fldCharType="end"/>
            </w:r>
          </w:hyperlink>
        </w:p>
        <w:p w14:paraId="1FE0CF68" w14:textId="77777777" w:rsidR="003076D4" w:rsidRDefault="00CF7011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83170530" w:history="1">
            <w:r w:rsidR="003076D4" w:rsidRPr="00E86C49">
              <w:rPr>
                <w:rStyle w:val="ac"/>
                <w:rFonts w:cs="Times New Roman"/>
              </w:rPr>
              <w:t>СПИСОК ИСПОЛЬЗОВАННЫХ ИСТОЧНИКОВ</w:t>
            </w:r>
            <w:r w:rsidR="003076D4">
              <w:rPr>
                <w:webHidden/>
              </w:rPr>
              <w:tab/>
            </w:r>
            <w:r w:rsidR="003076D4">
              <w:rPr>
                <w:webHidden/>
              </w:rPr>
              <w:fldChar w:fldCharType="begin"/>
            </w:r>
            <w:r w:rsidR="003076D4">
              <w:rPr>
                <w:webHidden/>
              </w:rPr>
              <w:instrText xml:space="preserve"> PAGEREF _Toc483170530 \h </w:instrText>
            </w:r>
            <w:r w:rsidR="003076D4">
              <w:rPr>
                <w:webHidden/>
              </w:rPr>
            </w:r>
            <w:r w:rsidR="003076D4"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 w:rsidR="003076D4">
              <w:rPr>
                <w:webHidden/>
              </w:rPr>
              <w:fldChar w:fldCharType="end"/>
            </w:r>
          </w:hyperlink>
        </w:p>
        <w:p w14:paraId="1FB7FA88" w14:textId="6DB0B16B" w:rsidR="005F4DF1" w:rsidRDefault="00E0670B" w:rsidP="00E0670B">
          <w:pPr>
            <w:pStyle w:val="21"/>
            <w:tabs>
              <w:tab w:val="right" w:leader="dot" w:pos="9629"/>
            </w:tabs>
          </w:pPr>
          <w:r w:rsidRPr="00CC3868">
            <w:rPr>
              <w:rFonts w:cs="Times New Roman"/>
              <w:szCs w:val="28"/>
            </w:rPr>
            <w:fldChar w:fldCharType="end"/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Default="009845EE" w:rsidP="00872E87">
      <w:pPr>
        <w:ind w:firstLine="708"/>
      </w:pPr>
    </w:p>
    <w:p w14:paraId="78F586BF" w14:textId="77777777" w:rsidR="007A41A5" w:rsidRPr="00523071" w:rsidRDefault="007A41A5" w:rsidP="00872E87">
      <w:pPr>
        <w:ind w:firstLine="708"/>
      </w:pPr>
    </w:p>
    <w:p w14:paraId="37FA1C57" w14:textId="77777777" w:rsidR="00AA6992" w:rsidRDefault="00AA6992" w:rsidP="003076D4"/>
    <w:p w14:paraId="7A59A905" w14:textId="77777777" w:rsidR="009845EE" w:rsidRPr="00F01463" w:rsidRDefault="009845EE" w:rsidP="00F01463">
      <w:pPr>
        <w:pStyle w:val="1"/>
        <w:spacing w:before="360" w:after="360" w:line="240" w:lineRule="auto"/>
        <w:ind w:left="70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356914454"/>
      <w:bookmarkStart w:id="5" w:name="_Toc356914890"/>
      <w:bookmarkStart w:id="6" w:name="_Toc356916288"/>
      <w:bookmarkStart w:id="7" w:name="_Toc443589265"/>
      <w:bookmarkStart w:id="8" w:name="_Toc483170505"/>
      <w:r w:rsidRPr="00F014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4"/>
      <w:bookmarkEnd w:id="5"/>
      <w:bookmarkEnd w:id="6"/>
      <w:bookmarkEnd w:id="7"/>
      <w:bookmarkEnd w:id="8"/>
    </w:p>
    <w:p w14:paraId="031861BC" w14:textId="5DE15FA7" w:rsidR="00F53A35" w:rsidRDefault="009328C8" w:rsidP="00DD5B53">
      <w:pPr>
        <w:ind w:firstLine="706"/>
      </w:pPr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DD5B53">
      <w:pPr>
        <w:ind w:firstLine="706"/>
      </w:pPr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0D98D1DA" w:rsidR="00523071" w:rsidRPr="00A6564F" w:rsidRDefault="00523071" w:rsidP="00DD5B53">
      <w:pPr>
        <w:ind w:firstLine="706"/>
      </w:pPr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</w:t>
      </w:r>
      <w:proofErr w:type="spellStart"/>
      <w:r w:rsidR="00535430">
        <w:t>ОПогоде</w:t>
      </w:r>
      <w:proofErr w:type="spellEnd"/>
      <w:r w:rsidR="00535430">
        <w:t xml:space="preserve">» - украинский </w:t>
      </w:r>
      <w:proofErr w:type="spellStart"/>
      <w:r w:rsidR="00535430">
        <w:t>агрегатор</w:t>
      </w:r>
      <w:proofErr w:type="spellEnd"/>
      <w:r w:rsidR="00535430">
        <w:t xml:space="preserve">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</w:t>
      </w:r>
      <w:r w:rsidR="00437A33">
        <w:t>планируется исправить в данной работе</w:t>
      </w:r>
      <w:r w:rsidR="00535430">
        <w:t>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Default="006C6A4F" w:rsidP="00DD5B53">
      <w:pPr>
        <w:ind w:firstLine="706"/>
      </w:pPr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</w:t>
      </w:r>
      <w:proofErr w:type="spellStart"/>
      <w:r w:rsidR="00D96AE9">
        <w:t>фреймворка</w:t>
      </w:r>
      <w:proofErr w:type="spellEnd"/>
      <w:r w:rsidR="00D96AE9">
        <w:t xml:space="preserve">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</w:t>
      </w:r>
      <w:proofErr w:type="spellStart"/>
      <w:r w:rsidR="002E3063">
        <w:t>Clojure</w:t>
      </w:r>
      <w:proofErr w:type="spellEnd"/>
      <w:r w:rsidR="002E3063">
        <w:t xml:space="preserve">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p w14:paraId="4F7B6F62" w14:textId="77777777" w:rsidR="00AC42C6" w:rsidRDefault="00AC42C6" w:rsidP="000716B9"/>
    <w:p w14:paraId="4D6CECC6" w14:textId="77777777" w:rsidR="00AC42C6" w:rsidRDefault="00AC42C6" w:rsidP="000716B9"/>
    <w:p w14:paraId="66C45087" w14:textId="77777777" w:rsidR="00AC42C6" w:rsidRDefault="00AC42C6" w:rsidP="000716B9"/>
    <w:p w14:paraId="14523AC4" w14:textId="77777777" w:rsidR="00AC42C6" w:rsidRDefault="00AC42C6" w:rsidP="000716B9"/>
    <w:p w14:paraId="616322D2" w14:textId="77777777" w:rsidR="007D6DEE" w:rsidRDefault="007D6DEE" w:rsidP="000716B9"/>
    <w:p w14:paraId="66377BF6" w14:textId="77777777" w:rsidR="007D6DEE" w:rsidRDefault="007D6DEE" w:rsidP="000716B9"/>
    <w:p w14:paraId="799B714B" w14:textId="77777777" w:rsidR="007D6DEE" w:rsidRDefault="007D6DEE" w:rsidP="000716B9"/>
    <w:p w14:paraId="31A51E03" w14:textId="77777777" w:rsidR="00AC42C6" w:rsidRDefault="00AC42C6" w:rsidP="000716B9"/>
    <w:p w14:paraId="267D2465" w14:textId="08E1EC60" w:rsidR="00AC42C6" w:rsidRPr="002267BA" w:rsidRDefault="002267BA" w:rsidP="002267BA">
      <w:pPr>
        <w:spacing w:before="360" w:after="360" w:line="240" w:lineRule="auto"/>
        <w:ind w:left="706"/>
        <w:jc w:val="center"/>
        <w:outlineLvl w:val="0"/>
        <w:rPr>
          <w:b/>
        </w:rPr>
      </w:pPr>
      <w:bookmarkStart w:id="9" w:name="_Toc483170506"/>
      <w:r w:rsidRPr="002267BA">
        <w:rPr>
          <w:b/>
          <w:lang w:val="en-US"/>
        </w:rPr>
        <w:lastRenderedPageBreak/>
        <w:t>JAVA</w:t>
      </w:r>
      <w:bookmarkEnd w:id="9"/>
    </w:p>
    <w:p w14:paraId="29E9FF39" w14:textId="6B15E189" w:rsidR="00AC42C6" w:rsidRPr="004A1828" w:rsidRDefault="004A1828" w:rsidP="004A1828">
      <w:pPr>
        <w:spacing w:before="320" w:after="120"/>
        <w:ind w:left="706"/>
        <w:outlineLvl w:val="2"/>
        <w:rPr>
          <w:b/>
        </w:rPr>
      </w:pPr>
      <w:bookmarkStart w:id="10" w:name="_Toc483170507"/>
      <w:r>
        <w:rPr>
          <w:b/>
        </w:rPr>
        <w:t xml:space="preserve">1.1 </w:t>
      </w:r>
      <w:r w:rsidR="002267BA" w:rsidRPr="004A1828">
        <w:rPr>
          <w:b/>
        </w:rPr>
        <w:t>Введение</w:t>
      </w:r>
      <w:bookmarkEnd w:id="10"/>
    </w:p>
    <w:p w14:paraId="633763AA" w14:textId="405B74D2" w:rsidR="002267BA" w:rsidRPr="002267BA" w:rsidRDefault="002267BA" w:rsidP="002267BA">
      <w:pPr>
        <w:ind w:firstLine="706"/>
      </w:pPr>
      <w:proofErr w:type="spellStart"/>
      <w:r w:rsidRPr="002267BA">
        <w:t>Java</w:t>
      </w:r>
      <w:proofErr w:type="spellEnd"/>
      <w:r w:rsidRPr="002267BA">
        <w:t xml:space="preserve"> </w:t>
      </w:r>
      <w:r w:rsidR="004A1828">
        <w:t>–</w:t>
      </w:r>
      <w:r w:rsidRPr="002267BA">
        <w:t xml:space="preserve"> это независимый от платформы высокоуровневый язык программирования. Он был создан для работы в распределенной среде в Интернете. </w:t>
      </w:r>
      <w:proofErr w:type="spellStart"/>
      <w:r w:rsidRPr="002267BA">
        <w:t>Java</w:t>
      </w:r>
      <w:proofErr w:type="spellEnd"/>
      <w:r w:rsidRPr="002267BA">
        <w:t xml:space="preserve"> имеет функции GUI, которые лучше</w:t>
      </w:r>
    </w:p>
    <w:p w14:paraId="5EF769EA" w14:textId="77777777" w:rsidR="002267BA" w:rsidRPr="002267BA" w:rsidRDefault="002267BA" w:rsidP="002267BA">
      <w:r w:rsidRPr="002267BA">
        <w:t>воспринимаются, чем в языке C++, кроме того, он проще в использовании, чем C ++, и работает над концепцией модели объектно-ориентированного программирования. Также широко используется в онлайн играх,</w:t>
      </w:r>
    </w:p>
    <w:p w14:paraId="54A72B32" w14:textId="77777777" w:rsidR="002267BA" w:rsidRPr="002267BA" w:rsidRDefault="002267BA" w:rsidP="002267BA">
      <w:r w:rsidRPr="002267BA">
        <w:t xml:space="preserve">помогает </w:t>
      </w:r>
      <w:proofErr w:type="spellStart"/>
      <w:r w:rsidRPr="002267BA">
        <w:t>передовать</w:t>
      </w:r>
      <w:proofErr w:type="spellEnd"/>
      <w:r w:rsidRPr="002267BA">
        <w:t xml:space="preserve"> видео, аудио, общаться с людьми по всему миру, существует масса банковских приложений, помогает просматривать 3D-изображения и корзины покупок. </w:t>
      </w:r>
      <w:proofErr w:type="spellStart"/>
      <w:r w:rsidRPr="002267BA">
        <w:t>Java</w:t>
      </w:r>
      <w:proofErr w:type="spellEnd"/>
      <w:r w:rsidRPr="002267BA">
        <w:t xml:space="preserve"> находит широкое применение </w:t>
      </w:r>
    </w:p>
    <w:p w14:paraId="2C30FA4D" w14:textId="77777777" w:rsidR="002267BA" w:rsidRPr="002267BA" w:rsidRDefault="002267BA" w:rsidP="002267BA">
      <w:r w:rsidRPr="002267BA">
        <w:t xml:space="preserve">в приложениях </w:t>
      </w:r>
      <w:proofErr w:type="spellStart"/>
      <w:r w:rsidRPr="002267BA">
        <w:t>интранет</w:t>
      </w:r>
      <w:proofErr w:type="spellEnd"/>
      <w:r w:rsidRPr="002267BA">
        <w:t xml:space="preserve"> и других решениях для электронного бизнеса, в которых присутствуют массовые корпоративные вычисления. Рассматривается как наиболее хорошо описанный и планируемый язык </w:t>
      </w:r>
    </w:p>
    <w:p w14:paraId="717B6CD8" w14:textId="252B21F8" w:rsidR="002267BA" w:rsidRPr="002267BA" w:rsidRDefault="002267BA" w:rsidP="002267BA">
      <w:r w:rsidRPr="002267BA">
        <w:t>для разработки приложений для Интернета.</w:t>
      </w:r>
    </w:p>
    <w:p w14:paraId="270B9F9E" w14:textId="246DFCD2" w:rsidR="002267BA" w:rsidRPr="002267BA" w:rsidRDefault="002267BA" w:rsidP="002267BA">
      <w:pPr>
        <w:ind w:firstLine="720"/>
      </w:pPr>
      <w:proofErr w:type="spellStart"/>
      <w:r w:rsidRPr="002267BA">
        <w:t>Java</w:t>
      </w:r>
      <w:proofErr w:type="spellEnd"/>
      <w:r w:rsidRPr="002267BA">
        <w:t xml:space="preserve"> </w:t>
      </w:r>
      <w:r w:rsidR="004A1828">
        <w:t>–</w:t>
      </w:r>
      <w:r w:rsidRPr="002267BA">
        <w:t xml:space="preserve"> это хорошо известная технология, которая позволяет вам иметь программное обеспечение, предназначенное и написанное только один раз для «виртуальной машины» для работы на разных компьютерах, </w:t>
      </w:r>
    </w:p>
    <w:p w14:paraId="03F741B3" w14:textId="77777777" w:rsidR="002267BA" w:rsidRPr="002267BA" w:rsidRDefault="002267BA" w:rsidP="002267BA">
      <w:r w:rsidRPr="002267BA">
        <w:t xml:space="preserve">поддерживает различные операционные системы, такие как компьютеры под управлением </w:t>
      </w:r>
      <w:proofErr w:type="spellStart"/>
      <w:r w:rsidRPr="002267BA">
        <w:t>Windows</w:t>
      </w:r>
      <w:proofErr w:type="spellEnd"/>
      <w:r w:rsidRPr="002267BA">
        <w:t xml:space="preserve">, </w:t>
      </w:r>
      <w:proofErr w:type="spellStart"/>
      <w:r w:rsidRPr="002267BA">
        <w:t>Macintosh</w:t>
      </w:r>
      <w:proofErr w:type="spellEnd"/>
      <w:r w:rsidRPr="002267BA">
        <w:t xml:space="preserve"> и </w:t>
      </w:r>
      <w:proofErr w:type="spellStart"/>
      <w:r w:rsidRPr="002267BA">
        <w:t>Linux</w:t>
      </w:r>
      <w:proofErr w:type="spellEnd"/>
      <w:r w:rsidRPr="002267BA">
        <w:t xml:space="preserve">. В веб-аспекте </w:t>
      </w:r>
      <w:proofErr w:type="spellStart"/>
      <w:r w:rsidRPr="002267BA">
        <w:t>Java</w:t>
      </w:r>
      <w:proofErr w:type="spellEnd"/>
      <w:r w:rsidRPr="002267BA">
        <w:t xml:space="preserve"> популярна на веб-серверах, используемых многими крупнейшими </w:t>
      </w:r>
    </w:p>
    <w:p w14:paraId="3FA02693" w14:textId="77777777" w:rsidR="002267BA" w:rsidRPr="002267BA" w:rsidRDefault="002267BA" w:rsidP="002267BA">
      <w:r w:rsidRPr="002267BA">
        <w:t xml:space="preserve">интерактивными веб-сайтами. Она используется для создания автономных приложений, которые могут выполняться на одном компьютере или в распределенной сети. </w:t>
      </w:r>
      <w:proofErr w:type="spellStart"/>
      <w:r w:rsidRPr="002267BA">
        <w:t>Java</w:t>
      </w:r>
      <w:proofErr w:type="spellEnd"/>
      <w:r w:rsidRPr="002267BA">
        <w:t xml:space="preserve"> также может быть использована для </w:t>
      </w:r>
    </w:p>
    <w:p w14:paraId="6800797E" w14:textId="7DF4B83B" w:rsidR="002267BA" w:rsidRPr="002267BA" w:rsidRDefault="002267BA" w:rsidP="002267BA">
      <w:r w:rsidRPr="002267BA">
        <w:t xml:space="preserve">создания небольшой прикладной программы на основе апплета, которая далее используется для веб-страницы. </w:t>
      </w:r>
      <w:proofErr w:type="spellStart"/>
      <w:r w:rsidRPr="002267BA">
        <w:t>Аплеты</w:t>
      </w:r>
      <w:proofErr w:type="spellEnd"/>
      <w:r w:rsidRPr="002267BA">
        <w:t xml:space="preserve"> упрощают взаимодействие с веб-страницей.</w:t>
      </w:r>
    </w:p>
    <w:p w14:paraId="1DCEDCEF" w14:textId="4211BAE9" w:rsidR="002267BA" w:rsidRPr="007D6DEE" w:rsidRDefault="004A1828" w:rsidP="004A1828">
      <w:pPr>
        <w:spacing w:before="320" w:after="120"/>
        <w:ind w:left="706"/>
        <w:outlineLvl w:val="2"/>
        <w:rPr>
          <w:b/>
        </w:rPr>
      </w:pPr>
      <w:bookmarkStart w:id="11" w:name="_Toc483170508"/>
      <w:r w:rsidRPr="007D6DEE">
        <w:rPr>
          <w:b/>
        </w:rPr>
        <w:t xml:space="preserve">1.2 </w:t>
      </w:r>
      <w:r w:rsidR="00DD3126">
        <w:rPr>
          <w:b/>
        </w:rPr>
        <w:t xml:space="preserve">Уникальность </w:t>
      </w:r>
      <w:r w:rsidR="002267BA" w:rsidRPr="004A1828">
        <w:rPr>
          <w:b/>
          <w:lang w:val="en-US"/>
        </w:rPr>
        <w:t>Java</w:t>
      </w:r>
      <w:bookmarkEnd w:id="11"/>
    </w:p>
    <w:p w14:paraId="380549CC" w14:textId="77777777" w:rsidR="002267BA" w:rsidRPr="002267BA" w:rsidRDefault="002267BA" w:rsidP="002267BA">
      <w:pPr>
        <w:ind w:firstLine="706"/>
      </w:pPr>
      <w:r w:rsidRPr="002267BA">
        <w:t>Являясь языком высокого уровня, он обладает такими качествами, как:</w:t>
      </w:r>
    </w:p>
    <w:p w14:paraId="3DECDBD2" w14:textId="38708603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>объектно-ориентированность</w:t>
      </w:r>
      <w:r>
        <w:rPr>
          <w:lang w:val="en-US"/>
        </w:rPr>
        <w:t>;</w:t>
      </w:r>
    </w:p>
    <w:p w14:paraId="42B9D06B" w14:textId="4FD1EF3D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>простота</w:t>
      </w:r>
      <w:r>
        <w:t>;</w:t>
      </w:r>
    </w:p>
    <w:p w14:paraId="6D7D7D7F" w14:textId="43D3E24F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>архитектурная нейтральность</w:t>
      </w:r>
      <w:r>
        <w:t>;</w:t>
      </w:r>
    </w:p>
    <w:p w14:paraId="02446F2C" w14:textId="329DC0CC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>портативность</w:t>
      </w:r>
      <w:r>
        <w:t>;</w:t>
      </w:r>
    </w:p>
    <w:p w14:paraId="16698C2E" w14:textId="68FA329D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proofErr w:type="spellStart"/>
      <w:r w:rsidRPr="002267BA">
        <w:t>распределенность</w:t>
      </w:r>
      <w:proofErr w:type="spellEnd"/>
      <w:r>
        <w:t>;</w:t>
      </w:r>
    </w:p>
    <w:p w14:paraId="6A338618" w14:textId="6174AF70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>высокопроизводителен</w:t>
      </w:r>
      <w:r>
        <w:t>;</w:t>
      </w:r>
    </w:p>
    <w:p w14:paraId="55AC3F34" w14:textId="547B45EF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 xml:space="preserve">обеспечивает </w:t>
      </w:r>
      <w:proofErr w:type="spellStart"/>
      <w:r w:rsidRPr="002267BA">
        <w:t>многопоточность</w:t>
      </w:r>
      <w:proofErr w:type="spellEnd"/>
      <w:r>
        <w:t>;</w:t>
      </w:r>
    </w:p>
    <w:p w14:paraId="4C018ABA" w14:textId="1836D165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lastRenderedPageBreak/>
        <w:t>надежность</w:t>
      </w:r>
      <w:r>
        <w:t>;</w:t>
      </w:r>
    </w:p>
    <w:p w14:paraId="7233DD6E" w14:textId="0A0BD4EE" w:rsidR="002267BA" w:rsidRPr="002267BA" w:rsidRDefault="002267BA" w:rsidP="002267BA">
      <w:pPr>
        <w:pStyle w:val="aa"/>
        <w:numPr>
          <w:ilvl w:val="0"/>
          <w:numId w:val="30"/>
        </w:numPr>
        <w:ind w:left="1066"/>
      </w:pPr>
      <w:r w:rsidRPr="002267BA">
        <w:t>динамичность</w:t>
      </w:r>
      <w:r>
        <w:t>;</w:t>
      </w:r>
    </w:p>
    <w:p w14:paraId="2B4C8271" w14:textId="79ABCA7C" w:rsidR="002267BA" w:rsidRPr="002267BA" w:rsidRDefault="002267BA" w:rsidP="00D276E5">
      <w:pPr>
        <w:pStyle w:val="aa"/>
        <w:numPr>
          <w:ilvl w:val="0"/>
          <w:numId w:val="30"/>
        </w:numPr>
        <w:spacing w:after="200"/>
        <w:ind w:left="1066"/>
      </w:pPr>
      <w:r w:rsidRPr="002267BA">
        <w:t>безопасность</w:t>
      </w:r>
      <w:r>
        <w:t>.</w:t>
      </w:r>
    </w:p>
    <w:p w14:paraId="3134E1FF" w14:textId="77777777" w:rsidR="002267BA" w:rsidRPr="002267BA" w:rsidRDefault="002267BA" w:rsidP="0079591B">
      <w:pPr>
        <w:ind w:firstLine="360"/>
      </w:pPr>
      <w:r w:rsidRPr="002267BA">
        <w:rPr>
          <w:lang w:val="en-US"/>
        </w:rPr>
        <w:t>Java</w:t>
      </w:r>
      <w:r w:rsidRPr="002267BA">
        <w:t xml:space="preserve"> имеет преимущество перед другими языками и средами, которые делают его пригодным для любой задачи программирования. Выделяют следующие преимущества:</w:t>
      </w:r>
    </w:p>
    <w:p w14:paraId="54CECF46" w14:textId="1C9B0C83" w:rsidR="002267BA" w:rsidRPr="002267BA" w:rsidRDefault="002267BA" w:rsidP="002267BA">
      <w:pPr>
        <w:pStyle w:val="aa"/>
        <w:numPr>
          <w:ilvl w:val="0"/>
          <w:numId w:val="32"/>
        </w:numPr>
      </w:pPr>
      <w:r w:rsidRPr="002267BA">
        <w:rPr>
          <w:lang w:val="en-US"/>
        </w:rPr>
        <w:t>Java</w:t>
      </w:r>
      <w:r w:rsidRPr="002267BA">
        <w:t xml:space="preserve"> сам по себе прост, прост в дизайне, удобен в написании и поэтому легко компилируется, отлаживается и учится, чем любы</w:t>
      </w:r>
      <w:r>
        <w:t>е другие языки программирования;</w:t>
      </w:r>
    </w:p>
    <w:p w14:paraId="1CF28FE4" w14:textId="2682CE24" w:rsidR="002267BA" w:rsidRPr="002267BA" w:rsidRDefault="002267BA" w:rsidP="002267BA">
      <w:pPr>
        <w:pStyle w:val="aa"/>
        <w:numPr>
          <w:ilvl w:val="0"/>
          <w:numId w:val="32"/>
        </w:numPr>
      </w:pPr>
      <w:r w:rsidRPr="002267BA">
        <w:rPr>
          <w:lang w:val="en-US"/>
        </w:rPr>
        <w:t>Java</w:t>
      </w:r>
      <w:r w:rsidRPr="002267BA">
        <w:t xml:space="preserve"> объектно-</w:t>
      </w:r>
      <w:proofErr w:type="spellStart"/>
      <w:r w:rsidRPr="002267BA">
        <w:t>ориентированна</w:t>
      </w:r>
      <w:proofErr w:type="spellEnd"/>
      <w:r w:rsidRPr="002267BA">
        <w:t>, используется для построения модульных программ и кода мног</w:t>
      </w:r>
      <w:r>
        <w:t>ократного использования;</w:t>
      </w:r>
    </w:p>
    <w:p w14:paraId="2086E10B" w14:textId="21DD9CF4" w:rsidR="002267BA" w:rsidRPr="002267BA" w:rsidRDefault="002267BA" w:rsidP="002267BA">
      <w:pPr>
        <w:pStyle w:val="aa"/>
        <w:numPr>
          <w:ilvl w:val="0"/>
          <w:numId w:val="32"/>
        </w:numPr>
      </w:pPr>
      <w:r w:rsidRPr="002267BA">
        <w:rPr>
          <w:lang w:val="en-US"/>
        </w:rPr>
        <w:t>Java</w:t>
      </w:r>
      <w:r w:rsidRPr="002267BA">
        <w:t xml:space="preserve"> является </w:t>
      </w:r>
      <w:proofErr w:type="spellStart"/>
      <w:r w:rsidRPr="002267BA">
        <w:t>платформо</w:t>
      </w:r>
      <w:proofErr w:type="spellEnd"/>
      <w:r w:rsidRPr="002267BA">
        <w:t xml:space="preserve">-независимым и гибким по своей природе. Самой важной особенностью </w:t>
      </w:r>
      <w:r w:rsidRPr="002267BA">
        <w:rPr>
          <w:lang w:val="en-US"/>
        </w:rPr>
        <w:t>Java</w:t>
      </w:r>
      <w:r w:rsidRPr="002267BA">
        <w:t xml:space="preserve"> является возможность легко запускать программу как в одной компь</w:t>
      </w:r>
      <w:r>
        <w:t>ютерной системе, так и в другой;</w:t>
      </w:r>
    </w:p>
    <w:p w14:paraId="717413D9" w14:textId="63547668" w:rsidR="002267BA" w:rsidRPr="002267BA" w:rsidRDefault="002267BA" w:rsidP="002267BA">
      <w:pPr>
        <w:pStyle w:val="aa"/>
        <w:numPr>
          <w:ilvl w:val="0"/>
          <w:numId w:val="32"/>
        </w:numPr>
      </w:pPr>
      <w:r w:rsidRPr="002267BA">
        <w:rPr>
          <w:lang w:val="en-US"/>
        </w:rPr>
        <w:t>Java</w:t>
      </w:r>
      <w:r w:rsidRPr="002267BA">
        <w:t xml:space="preserve"> работает в распределенной среде. Он предназначен для работы в распределенных вычислениях. Любые сетевые программы на </w:t>
      </w:r>
      <w:r w:rsidRPr="002267BA">
        <w:rPr>
          <w:lang w:val="en-US"/>
        </w:rPr>
        <w:t>Java</w:t>
      </w:r>
      <w:r w:rsidRPr="002267BA">
        <w:t xml:space="preserve"> аналогичны программам на отпра</w:t>
      </w:r>
      <w:r>
        <w:t>вку и прием данных в и из файла;</w:t>
      </w:r>
    </w:p>
    <w:p w14:paraId="0D2A5629" w14:textId="13E52A73" w:rsidR="002267BA" w:rsidRPr="002267BA" w:rsidRDefault="002267BA" w:rsidP="002267BA">
      <w:pPr>
        <w:pStyle w:val="aa"/>
        <w:numPr>
          <w:ilvl w:val="0"/>
          <w:numId w:val="32"/>
        </w:numPr>
      </w:pPr>
      <w:r w:rsidRPr="002267BA">
        <w:rPr>
          <w:lang w:val="en-US"/>
        </w:rPr>
        <w:t>Java</w:t>
      </w:r>
      <w:r w:rsidRPr="002267BA">
        <w:t xml:space="preserve"> является безопасным. Язык </w:t>
      </w:r>
      <w:r w:rsidRPr="002267BA">
        <w:rPr>
          <w:lang w:val="en-US"/>
        </w:rPr>
        <w:t>Java</w:t>
      </w:r>
      <w:r w:rsidRPr="002267BA">
        <w:t>, компилятор, интерпретатор и среда выполнения являются защища</w:t>
      </w:r>
      <w:r>
        <w:t>емыми;</w:t>
      </w:r>
    </w:p>
    <w:p w14:paraId="2C380CC8" w14:textId="0A40E939" w:rsidR="002267BA" w:rsidRPr="002267BA" w:rsidRDefault="002267BA" w:rsidP="002267BA">
      <w:pPr>
        <w:pStyle w:val="aa"/>
        <w:numPr>
          <w:ilvl w:val="0"/>
          <w:numId w:val="32"/>
        </w:numPr>
      </w:pPr>
      <w:r w:rsidRPr="002267BA">
        <w:rPr>
          <w:lang w:val="en-US"/>
        </w:rPr>
        <w:t>Java</w:t>
      </w:r>
      <w:r w:rsidRPr="002267BA">
        <w:t xml:space="preserve"> является надежной. В </w:t>
      </w:r>
      <w:r w:rsidRPr="002267BA">
        <w:rPr>
          <w:lang w:val="en-US"/>
        </w:rPr>
        <w:t>Java</w:t>
      </w:r>
      <w:r w:rsidRPr="002267BA">
        <w:t xml:space="preserve"> есть способна проверять код на наличие возмо</w:t>
      </w:r>
      <w:r>
        <w:t>жных ошибок на этапе компиляции;</w:t>
      </w:r>
    </w:p>
    <w:p w14:paraId="5F0E4E75" w14:textId="1555FFCC" w:rsidR="002267BA" w:rsidRPr="002267BA" w:rsidRDefault="002267BA" w:rsidP="00D276E5">
      <w:pPr>
        <w:pStyle w:val="aa"/>
        <w:numPr>
          <w:ilvl w:val="0"/>
          <w:numId w:val="32"/>
        </w:numPr>
        <w:spacing w:after="200"/>
      </w:pPr>
      <w:r w:rsidRPr="002267BA">
        <w:rPr>
          <w:lang w:val="en-US"/>
        </w:rPr>
        <w:t>Java</w:t>
      </w:r>
      <w:r w:rsidRPr="002267BA">
        <w:t xml:space="preserve"> поддерживает </w:t>
      </w:r>
      <w:proofErr w:type="spellStart"/>
      <w:r w:rsidRPr="002267BA">
        <w:t>многопоточность</w:t>
      </w:r>
      <w:proofErr w:type="spellEnd"/>
      <w:r w:rsidRPr="002267BA">
        <w:t xml:space="preserve">. </w:t>
      </w:r>
      <w:proofErr w:type="spellStart"/>
      <w:r w:rsidRPr="002267BA">
        <w:t>Многопоточность</w:t>
      </w:r>
      <w:proofErr w:type="spellEnd"/>
      <w:r w:rsidRPr="002267BA">
        <w:t xml:space="preserve"> - это путь выполнения программы, в которой выполняются нескольких задач одновременно. В </w:t>
      </w:r>
      <w:r w:rsidRPr="002267BA">
        <w:rPr>
          <w:lang w:val="en-US"/>
        </w:rPr>
        <w:t>Java</w:t>
      </w:r>
      <w:r w:rsidRPr="002267BA">
        <w:t xml:space="preserve"> реализована концепция многопоточной программы. На других языках для работы в многопоточном режиме необходимо вызвать специальные для операционной системы процедуры.</w:t>
      </w:r>
    </w:p>
    <w:p w14:paraId="42E4C994" w14:textId="77777777" w:rsidR="002267BA" w:rsidRPr="002267BA" w:rsidRDefault="002267BA" w:rsidP="0079591B">
      <w:pPr>
        <w:ind w:firstLine="360"/>
      </w:pPr>
      <w:r w:rsidRPr="002267BA">
        <w:rPr>
          <w:lang w:val="en-US"/>
        </w:rPr>
        <w:t>Java</w:t>
      </w:r>
      <w:r w:rsidRPr="002267BA">
        <w:t xml:space="preserve"> - это язык программирования высокого уровня и одновременно мощная программная платформа. При полном использовании платформы </w:t>
      </w:r>
      <w:r w:rsidRPr="002267BA">
        <w:rPr>
          <w:lang w:val="en-US"/>
        </w:rPr>
        <w:t>Java</w:t>
      </w:r>
      <w:r w:rsidRPr="002267BA">
        <w:t xml:space="preserve"> вы получаете следующие возможности:</w:t>
      </w:r>
    </w:p>
    <w:p w14:paraId="5E15FBE5" w14:textId="40832789" w:rsidR="002267BA" w:rsidRPr="002267BA" w:rsidRDefault="002267BA" w:rsidP="002267BA">
      <w:pPr>
        <w:pStyle w:val="aa"/>
        <w:numPr>
          <w:ilvl w:val="1"/>
          <w:numId w:val="35"/>
        </w:numPr>
      </w:pPr>
      <w:r w:rsidRPr="002267BA">
        <w:t xml:space="preserve">Средства </w:t>
      </w:r>
      <w:r w:rsidRPr="002267BA">
        <w:rPr>
          <w:lang w:val="en-US"/>
        </w:rPr>
        <w:t>JDK</w:t>
      </w:r>
      <w:r w:rsidRPr="002267BA">
        <w:t xml:space="preserve">. Инструменты </w:t>
      </w:r>
      <w:r w:rsidRPr="002267BA">
        <w:rPr>
          <w:lang w:val="en-US"/>
        </w:rPr>
        <w:t>JDK</w:t>
      </w:r>
      <w:r w:rsidRPr="002267BA">
        <w:t xml:space="preserve"> обеспечивают компиляцию, интерпретацию, запуск, мониторинг, отладку и документирование ваших приложений. Основными используемыми инструментами являются компилятор </w:t>
      </w:r>
      <w:proofErr w:type="spellStart"/>
      <w:r w:rsidRPr="002267BA">
        <w:rPr>
          <w:lang w:val="en-US"/>
        </w:rPr>
        <w:t>Javac</w:t>
      </w:r>
      <w:proofErr w:type="spellEnd"/>
      <w:r w:rsidRPr="002267BA">
        <w:t xml:space="preserve">,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launcher</w:t>
      </w:r>
      <w:r w:rsidRPr="002267BA">
        <w:t xml:space="preserve"> и инструмент документации </w:t>
      </w:r>
      <w:r>
        <w:rPr>
          <w:lang w:val="en-US"/>
        </w:rPr>
        <w:t>Javadoc</w:t>
      </w:r>
      <w:r>
        <w:t>;</w:t>
      </w:r>
    </w:p>
    <w:p w14:paraId="0C6D64D3" w14:textId="563E6BBB" w:rsidR="002267BA" w:rsidRPr="002267BA" w:rsidRDefault="002267BA" w:rsidP="002267BA">
      <w:pPr>
        <w:pStyle w:val="aa"/>
        <w:numPr>
          <w:ilvl w:val="1"/>
          <w:numId w:val="35"/>
        </w:numPr>
      </w:pPr>
      <w:r w:rsidRPr="002267BA">
        <w:t>Интерфейс прикладного программирования (</w:t>
      </w:r>
      <w:r w:rsidRPr="002267BA">
        <w:rPr>
          <w:lang w:val="en-US"/>
        </w:rPr>
        <w:t>API</w:t>
      </w:r>
      <w:r w:rsidRPr="002267BA">
        <w:t xml:space="preserve">): </w:t>
      </w:r>
      <w:r w:rsidRPr="002267BA">
        <w:rPr>
          <w:lang w:val="en-US"/>
        </w:rPr>
        <w:t>API</w:t>
      </w:r>
      <w:r w:rsidRPr="002267BA">
        <w:t xml:space="preserve"> обеспечивает основные функциональные возможности языка программирования </w:t>
      </w:r>
      <w:r w:rsidRPr="002267BA">
        <w:rPr>
          <w:lang w:val="en-US"/>
        </w:rPr>
        <w:t>Java</w:t>
      </w:r>
      <w:r w:rsidRPr="002267BA">
        <w:t xml:space="preserve">. Он предоставляет широкий набор полезных классов, которые далее используются в ваших собственных приложениях. Он предоставляет </w:t>
      </w:r>
      <w:r w:rsidRPr="002267BA">
        <w:lastRenderedPageBreak/>
        <w:t xml:space="preserve">базовые объекты и интерфейс для сетей и безопасности, для генерации </w:t>
      </w:r>
      <w:r w:rsidRPr="002267BA">
        <w:rPr>
          <w:lang w:val="en-US"/>
        </w:rPr>
        <w:t>XML</w:t>
      </w:r>
      <w:r w:rsidRPr="002267BA">
        <w:t xml:space="preserve"> и доступа к базе </w:t>
      </w:r>
      <w:r>
        <w:t>данных и многое другое;</w:t>
      </w:r>
    </w:p>
    <w:p w14:paraId="5BC1A3F4" w14:textId="015630E0" w:rsidR="002267BA" w:rsidRPr="002267BA" w:rsidRDefault="002267BA" w:rsidP="002267BA">
      <w:pPr>
        <w:pStyle w:val="aa"/>
        <w:numPr>
          <w:ilvl w:val="1"/>
          <w:numId w:val="35"/>
        </w:numPr>
      </w:pPr>
      <w:r w:rsidRPr="002267BA">
        <w:t xml:space="preserve">Технологии развертывания. Программное обеспечение </w:t>
      </w:r>
      <w:r w:rsidRPr="002267BA">
        <w:rPr>
          <w:lang w:val="en-US"/>
        </w:rPr>
        <w:t>JDK</w:t>
      </w:r>
      <w:r w:rsidRPr="002267BA">
        <w:t xml:space="preserve"> предоставляет два типа технологий развертывания, такие как программное обеспечение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Web</w:t>
      </w:r>
      <w:r w:rsidRPr="002267BA">
        <w:t xml:space="preserve"> </w:t>
      </w:r>
      <w:r w:rsidRPr="002267BA">
        <w:rPr>
          <w:lang w:val="en-US"/>
        </w:rPr>
        <w:t>Start</w:t>
      </w:r>
      <w:r w:rsidRPr="002267BA">
        <w:t xml:space="preserve"> и программное обеспечение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Plug</w:t>
      </w:r>
      <w:r w:rsidRPr="002267BA">
        <w:t>-</w:t>
      </w:r>
      <w:r w:rsidRPr="002267BA">
        <w:rPr>
          <w:lang w:val="en-US"/>
        </w:rPr>
        <w:t>In</w:t>
      </w:r>
      <w:r w:rsidRPr="002267BA">
        <w:t xml:space="preserve"> для развертывания ваших приложений для</w:t>
      </w:r>
      <w:r>
        <w:t xml:space="preserve"> конечных пользователей;</w:t>
      </w:r>
    </w:p>
    <w:p w14:paraId="2EBBB569" w14:textId="0029BA6F" w:rsidR="002267BA" w:rsidRPr="002267BA" w:rsidRDefault="002267BA" w:rsidP="002267BA">
      <w:pPr>
        <w:pStyle w:val="aa"/>
        <w:numPr>
          <w:ilvl w:val="1"/>
          <w:numId w:val="35"/>
        </w:numPr>
      </w:pPr>
      <w:r w:rsidRPr="002267BA">
        <w:t xml:space="preserve">Инструментарий графического пользовательского интерфейса: набор инструментов </w:t>
      </w:r>
      <w:r w:rsidRPr="002267BA">
        <w:rPr>
          <w:lang w:val="en-US"/>
        </w:rPr>
        <w:t>Swing</w:t>
      </w:r>
      <w:r w:rsidRPr="002267BA">
        <w:t xml:space="preserve"> и </w:t>
      </w:r>
      <w:r w:rsidRPr="002267BA">
        <w:rPr>
          <w:lang w:val="en-US"/>
        </w:rPr>
        <w:t>Java</w:t>
      </w:r>
      <w:r w:rsidRPr="002267BA">
        <w:t xml:space="preserve"> 2</w:t>
      </w:r>
      <w:r w:rsidRPr="002267BA">
        <w:rPr>
          <w:lang w:val="en-US"/>
        </w:rPr>
        <w:t>D</w:t>
      </w:r>
      <w:r w:rsidRPr="002267BA">
        <w:t xml:space="preserve"> предоставляет нам функцию графических пользовательских интерфейсов (</w:t>
      </w:r>
      <w:r w:rsidRPr="002267BA">
        <w:rPr>
          <w:lang w:val="en-US"/>
        </w:rPr>
        <w:t>GUI</w:t>
      </w:r>
      <w:r>
        <w:t>);</w:t>
      </w:r>
    </w:p>
    <w:p w14:paraId="044D2C5E" w14:textId="617CD447" w:rsidR="002267BA" w:rsidRPr="002267BA" w:rsidRDefault="002267BA" w:rsidP="00D276E5">
      <w:pPr>
        <w:pStyle w:val="aa"/>
        <w:numPr>
          <w:ilvl w:val="1"/>
          <w:numId w:val="35"/>
        </w:numPr>
        <w:spacing w:after="200"/>
      </w:pPr>
      <w:r w:rsidRPr="002267BA">
        <w:t xml:space="preserve">Интегрированные библиотеки: реализована </w:t>
      </w:r>
      <w:proofErr w:type="spellStart"/>
      <w:r w:rsidRPr="002267BA">
        <w:t>интегриация</w:t>
      </w:r>
      <w:proofErr w:type="spellEnd"/>
      <w:r w:rsidRPr="002267BA">
        <w:t xml:space="preserve"> с различными библиотеками, такими как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IDL</w:t>
      </w:r>
      <w:r w:rsidRPr="002267BA">
        <w:t xml:space="preserve"> </w:t>
      </w:r>
      <w:r w:rsidRPr="002267BA">
        <w:rPr>
          <w:lang w:val="en-US"/>
        </w:rPr>
        <w:t>API</w:t>
      </w:r>
      <w:r w:rsidRPr="002267BA">
        <w:t xml:space="preserve">, </w:t>
      </w:r>
      <w:r w:rsidRPr="002267BA">
        <w:rPr>
          <w:lang w:val="en-US"/>
        </w:rPr>
        <w:t>API</w:t>
      </w:r>
      <w:r w:rsidRPr="002267BA">
        <w:t xml:space="preserve"> </w:t>
      </w:r>
      <w:r w:rsidRPr="002267BA">
        <w:rPr>
          <w:lang w:val="en-US"/>
        </w:rPr>
        <w:t>JDBC</w:t>
      </w:r>
      <w:r w:rsidRPr="002267BA">
        <w:t xml:space="preserve">, </w:t>
      </w:r>
      <w:r w:rsidRPr="002267BA">
        <w:rPr>
          <w:lang w:val="en-US"/>
        </w:rPr>
        <w:t>API</w:t>
      </w:r>
      <w:r w:rsidRPr="002267BA">
        <w:t xml:space="preserve"> для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Naming</w:t>
      </w:r>
      <w:r w:rsidRPr="002267BA">
        <w:t xml:space="preserve"> и </w:t>
      </w:r>
      <w:r w:rsidRPr="002267BA">
        <w:rPr>
          <w:lang w:val="en-US"/>
        </w:rPr>
        <w:t>Directory</w:t>
      </w:r>
      <w:r w:rsidRPr="002267BA">
        <w:t xml:space="preserve"> </w:t>
      </w:r>
      <w:r w:rsidRPr="002267BA">
        <w:rPr>
          <w:lang w:val="en-US"/>
        </w:rPr>
        <w:t>Interface</w:t>
      </w:r>
      <w:r w:rsidRPr="002267BA">
        <w:t xml:space="preserve"> </w:t>
      </w:r>
      <w:r w:rsidRPr="002267BA">
        <w:rPr>
          <w:lang w:val="en-US"/>
        </w:rPr>
        <w:t>TM</w:t>
      </w:r>
      <w:r w:rsidRPr="002267BA">
        <w:t xml:space="preserve"> («</w:t>
      </w:r>
      <w:r w:rsidRPr="002267BA">
        <w:rPr>
          <w:lang w:val="en-US"/>
        </w:rPr>
        <w:t>JNDI</w:t>
      </w:r>
      <w:r w:rsidRPr="002267BA">
        <w:t xml:space="preserve">»),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RMI</w:t>
      </w:r>
      <w:r w:rsidRPr="002267BA">
        <w:t xml:space="preserve"> и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Remote</w:t>
      </w:r>
      <w:r w:rsidRPr="002267BA">
        <w:t xml:space="preserve"> </w:t>
      </w:r>
      <w:r w:rsidRPr="002267BA">
        <w:rPr>
          <w:lang w:val="en-US"/>
        </w:rPr>
        <w:t>Method</w:t>
      </w:r>
      <w:r w:rsidRPr="002267BA">
        <w:t xml:space="preserve"> </w:t>
      </w:r>
      <w:r w:rsidRPr="002267BA">
        <w:rPr>
          <w:lang w:val="en-US"/>
        </w:rPr>
        <w:t>Invocation</w:t>
      </w:r>
      <w:r w:rsidRPr="002267BA">
        <w:t xml:space="preserve"> по технологии </w:t>
      </w:r>
      <w:r w:rsidRPr="002267BA">
        <w:rPr>
          <w:lang w:val="en-US"/>
        </w:rPr>
        <w:t>Inter</w:t>
      </w:r>
      <w:r w:rsidRPr="002267BA">
        <w:t>-</w:t>
      </w:r>
      <w:r w:rsidRPr="002267BA">
        <w:rPr>
          <w:lang w:val="en-US"/>
        </w:rPr>
        <w:t>ORB</w:t>
      </w:r>
      <w:r w:rsidRPr="002267BA">
        <w:t xml:space="preserve"> протокола Интернета (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RMI</w:t>
      </w:r>
      <w:r w:rsidRPr="002267BA">
        <w:t>-</w:t>
      </w:r>
      <w:r w:rsidRPr="002267BA">
        <w:rPr>
          <w:lang w:val="en-US"/>
        </w:rPr>
        <w:t>IIOP</w:t>
      </w:r>
      <w:r w:rsidRPr="002267BA">
        <w:t xml:space="preserve"> технология) позволяют базе данных получать доступ и изменять удаленные объекты.</w:t>
      </w:r>
    </w:p>
    <w:p w14:paraId="0E3F32AF" w14:textId="20D484ED" w:rsidR="002267BA" w:rsidRDefault="002267BA" w:rsidP="0079591B">
      <w:pPr>
        <w:ind w:firstLine="360"/>
      </w:pPr>
      <w:r w:rsidRPr="002267BA">
        <w:rPr>
          <w:lang w:val="en-US"/>
        </w:rPr>
        <w:t>Java</w:t>
      </w:r>
      <w:r w:rsidRPr="002267BA">
        <w:t xml:space="preserve"> платформа меняет нашу жизнь. Легко начать пользоваться. Поскольку язык программирования </w:t>
      </w:r>
      <w:r w:rsidRPr="002267BA">
        <w:rPr>
          <w:lang w:val="en-US"/>
        </w:rPr>
        <w:t>Java</w:t>
      </w:r>
      <w:r w:rsidRPr="002267BA">
        <w:t xml:space="preserve"> полностью основан на объектно-ориентированном языке, его очень легко и просто освоить, особенно для программистов, уже знакомых с </w:t>
      </w:r>
      <w:r w:rsidRPr="002267BA">
        <w:rPr>
          <w:lang w:val="en-US"/>
        </w:rPr>
        <w:t>C</w:t>
      </w:r>
      <w:r w:rsidRPr="002267BA">
        <w:t xml:space="preserve"> или </w:t>
      </w:r>
      <w:r w:rsidRPr="002267BA">
        <w:rPr>
          <w:lang w:val="en-US"/>
        </w:rPr>
        <w:t>C</w:t>
      </w:r>
      <w:r w:rsidRPr="002267BA">
        <w:t xml:space="preserve"> ++. Легко начать писать код: по сравнению с метриками программы (подсчет классов, количество методов и т. д.) программа, написанная на языке программирования </w:t>
      </w:r>
      <w:r w:rsidRPr="002267BA">
        <w:rPr>
          <w:lang w:val="en-US"/>
        </w:rPr>
        <w:t>Java</w:t>
      </w:r>
      <w:r w:rsidRPr="002267BA">
        <w:t xml:space="preserve">, может быть в четыре раза меньше по сравнению с той же программой, написанной на </w:t>
      </w:r>
      <w:r w:rsidRPr="002267BA">
        <w:rPr>
          <w:lang w:val="en-US"/>
        </w:rPr>
        <w:t>C</w:t>
      </w:r>
      <w:r w:rsidRPr="002267BA">
        <w:t xml:space="preserve"> ++. Язык программирования </w:t>
      </w:r>
      <w:r w:rsidRPr="002267BA">
        <w:rPr>
          <w:lang w:val="en-US"/>
        </w:rPr>
        <w:t>Java</w:t>
      </w:r>
      <w:r w:rsidRPr="002267BA">
        <w:t xml:space="preserve"> поощряет хорошие методы кодирования и управляет автоматическим сбором мусора, который помогает избежать утечек памяти. Основанная на концепции ориентации объектов, ее компонентная архитектура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Beans</w:t>
      </w:r>
      <w:r w:rsidRPr="002267BA">
        <w:t xml:space="preserve"> и широкая область применения, легко расширяема, гибкая и </w:t>
      </w:r>
      <w:r w:rsidRPr="002267BA">
        <w:rPr>
          <w:lang w:val="en-US"/>
        </w:rPr>
        <w:t>API</w:t>
      </w:r>
      <w:r w:rsidRPr="002267BA">
        <w:t xml:space="preserve"> могут повторно использовать существующий, протестированный код и создавать меньше ошибок. </w:t>
      </w:r>
      <w:r w:rsidRPr="002267BA">
        <w:rPr>
          <w:lang w:val="en-US"/>
        </w:rPr>
        <w:t>Java</w:t>
      </w:r>
      <w:r w:rsidRPr="002267BA">
        <w:t xml:space="preserve"> проще, чем </w:t>
      </w:r>
      <w:r w:rsidRPr="002267BA">
        <w:rPr>
          <w:lang w:val="en-US"/>
        </w:rPr>
        <w:t>C</w:t>
      </w:r>
      <w:r w:rsidRPr="002267BA">
        <w:t xml:space="preserve"> ++, как таковой, управляет вашим временем разработки в два раза быстрее, когда пишете на нем. Для программ также потребуется меньшее количество строк кода. Независима от платформы: программа сохраняет портативность и независимость от платформы, избегая использования библиотек, написанных на других языках. Любой исходный код программы</w:t>
      </w:r>
      <w:r w:rsidR="0079591B">
        <w:t>,</w:t>
      </w:r>
      <w:r w:rsidRPr="002267BA">
        <w:t xml:space="preserve"> написанный на языке программирования </w:t>
      </w:r>
      <w:r w:rsidRPr="002267BA">
        <w:rPr>
          <w:lang w:val="en-US"/>
        </w:rPr>
        <w:t>Java</w:t>
      </w:r>
      <w:r w:rsidRPr="002267BA">
        <w:t xml:space="preserve">, который компилируется в машинно-независимые байтовые коды и выполняется последовательно на любой платформе </w:t>
      </w:r>
      <w:r w:rsidRPr="002267BA">
        <w:rPr>
          <w:lang w:val="en-US"/>
        </w:rPr>
        <w:t>Java</w:t>
      </w:r>
      <w:r w:rsidRPr="002267BA">
        <w:t xml:space="preserve">. Распространение программного обеспечения упрощает работу: используя программное обеспечение </w:t>
      </w:r>
      <w:r w:rsidRPr="002267BA">
        <w:rPr>
          <w:lang w:val="en-US"/>
        </w:rPr>
        <w:t>Java</w:t>
      </w:r>
      <w:r w:rsidRPr="002267BA">
        <w:t xml:space="preserve"> </w:t>
      </w:r>
      <w:r w:rsidRPr="002267BA">
        <w:rPr>
          <w:lang w:val="en-US"/>
        </w:rPr>
        <w:t>Web</w:t>
      </w:r>
      <w:r w:rsidRPr="002267BA">
        <w:t xml:space="preserve"> </w:t>
      </w:r>
      <w:r w:rsidRPr="002267BA">
        <w:rPr>
          <w:lang w:val="en-US"/>
        </w:rPr>
        <w:t>Start</w:t>
      </w:r>
      <w:r w:rsidRPr="002267BA">
        <w:t>, пользователи смогут запускать собственные приложения одним щелчком мыши.</w:t>
      </w:r>
    </w:p>
    <w:p w14:paraId="0CE8866E" w14:textId="77777777" w:rsidR="000C2970" w:rsidRPr="002267BA" w:rsidRDefault="000C2970" w:rsidP="0079591B">
      <w:pPr>
        <w:ind w:firstLine="360"/>
      </w:pPr>
    </w:p>
    <w:p w14:paraId="379718D1" w14:textId="07B278DE" w:rsidR="002267BA" w:rsidRPr="004A1828" w:rsidRDefault="004A1828" w:rsidP="004A1828">
      <w:pPr>
        <w:spacing w:before="320" w:after="120"/>
        <w:ind w:left="706"/>
        <w:outlineLvl w:val="2"/>
        <w:rPr>
          <w:b/>
        </w:rPr>
      </w:pPr>
      <w:bookmarkStart w:id="12" w:name="_Toc483170509"/>
      <w:r>
        <w:rPr>
          <w:b/>
        </w:rPr>
        <w:lastRenderedPageBreak/>
        <w:t xml:space="preserve">1.3 </w:t>
      </w:r>
      <w:r w:rsidR="002267BA" w:rsidRPr="004A1828">
        <w:rPr>
          <w:b/>
        </w:rPr>
        <w:t>Платформа</w:t>
      </w:r>
      <w:bookmarkEnd w:id="12"/>
    </w:p>
    <w:p w14:paraId="523FD434" w14:textId="4F79ED3F" w:rsidR="0079591B" w:rsidRDefault="0079591B" w:rsidP="000C2970">
      <w:pPr>
        <w:ind w:firstLine="706"/>
      </w:pPr>
      <w:r>
        <w:t xml:space="preserve">Платформа представляет собой кросс-сочетание аппаратного и программного окружения, в котором выполняется программа. Мы уже знакомы с самой популярными платформами, такими как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Solaris</w:t>
      </w:r>
      <w:proofErr w:type="spellEnd"/>
      <w:r>
        <w:t xml:space="preserve"> OS и </w:t>
      </w:r>
      <w:proofErr w:type="spellStart"/>
      <w:r>
        <w:t>Macintosh</w:t>
      </w:r>
      <w:proofErr w:type="spellEnd"/>
      <w:r>
        <w:t xml:space="preserve"> OS. Платформа </w:t>
      </w:r>
      <w:proofErr w:type="spellStart"/>
      <w:r>
        <w:t>Java</w:t>
      </w:r>
      <w:proofErr w:type="spellEnd"/>
      <w:r>
        <w:t xml:space="preserve"> отличается от других платформ, которая является единственной программной платформой, которая работает на других аппаратных платформах.</w:t>
      </w:r>
    </w:p>
    <w:p w14:paraId="75BC9DDD" w14:textId="452CD168" w:rsidR="0079591B" w:rsidRDefault="0079591B" w:rsidP="003B484B">
      <w:pPr>
        <w:ind w:firstLine="706"/>
      </w:pPr>
      <w:r>
        <w:t xml:space="preserve">Платформа </w:t>
      </w:r>
      <w:proofErr w:type="spellStart"/>
      <w:r>
        <w:t>Java</w:t>
      </w:r>
      <w:proofErr w:type="spellEnd"/>
      <w:r>
        <w:t xml:space="preserve"> состоит из двух компонент</w:t>
      </w:r>
      <w:r w:rsidR="00046AED">
        <w:t xml:space="preserve"> (рисунок 1.1)</w:t>
      </w:r>
      <w:r>
        <w:t xml:space="preserve">: виртуальная машина (JVM) и интерфейс прикладного программирования (API). Виртуальная машина </w:t>
      </w:r>
      <w:proofErr w:type="spellStart"/>
      <w:r>
        <w:t>Java</w:t>
      </w:r>
      <w:proofErr w:type="spellEnd"/>
      <w:r>
        <w:t xml:space="preserve"> является корнем платформы </w:t>
      </w:r>
      <w:proofErr w:type="spellStart"/>
      <w:r>
        <w:t>Java</w:t>
      </w:r>
      <w:proofErr w:type="spellEnd"/>
      <w:r>
        <w:t xml:space="preserve"> и интегрирована в различные аппаратные платформы.</w:t>
      </w:r>
    </w:p>
    <w:p w14:paraId="6001125B" w14:textId="77777777" w:rsidR="0079591B" w:rsidRDefault="0079591B" w:rsidP="000C2970">
      <w:pPr>
        <w:ind w:firstLine="706"/>
      </w:pPr>
      <w:r>
        <w:t>API представляет собой обширную коллекцию различных программных компонент, которые предоставляют множество полезных функций для приложения. Он сгруппирован в логическую коллекцию связанных классов и интерфейсов. Эти логические коллекции называются пакетами.</w:t>
      </w:r>
    </w:p>
    <w:p w14:paraId="242A1CA1" w14:textId="77777777" w:rsidR="0079591B" w:rsidRDefault="0079591B" w:rsidP="0079591B"/>
    <w:p w14:paraId="7E9911B8" w14:textId="2BF02327" w:rsidR="0079591B" w:rsidRDefault="003B484B" w:rsidP="00F11D2D">
      <w:pPr>
        <w:jc w:val="center"/>
      </w:pPr>
      <w:r>
        <w:rPr>
          <w:noProof/>
          <w:lang w:eastAsia="ru-RU"/>
        </w:rPr>
        <w:drawing>
          <wp:inline distT="0" distB="0" distL="0" distR="0" wp14:anchorId="1C4FE579" wp14:editId="2AA36256">
            <wp:extent cx="3051958" cy="2522104"/>
            <wp:effectExtent l="0" t="0" r="0" b="0"/>
            <wp:docPr id="7" name="Picture 7" descr="javau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us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47" cy="25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DD5B" w14:textId="688DB9D5" w:rsidR="003B484B" w:rsidRPr="003B484B" w:rsidRDefault="003B484B" w:rsidP="003B484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1.1</w:t>
      </w:r>
      <w:r w:rsidRPr="00B26064">
        <w:rPr>
          <w:rFonts w:cs="Times New Roman"/>
          <w:sz w:val="24"/>
          <w:szCs w:val="24"/>
        </w:rPr>
        <w:t xml:space="preserve"> – </w:t>
      </w:r>
      <w:proofErr w:type="spellStart"/>
      <w:r>
        <w:rPr>
          <w:rFonts w:cs="Times New Roman"/>
          <w:sz w:val="24"/>
          <w:szCs w:val="24"/>
        </w:rPr>
        <w:t>java</w:t>
      </w:r>
      <w:proofErr w:type="spellEnd"/>
      <w:r>
        <w:rPr>
          <w:rFonts w:cs="Times New Roman"/>
          <w:sz w:val="24"/>
          <w:szCs w:val="24"/>
        </w:rPr>
        <w:t xml:space="preserve"> платформа</w:t>
      </w:r>
    </w:p>
    <w:p w14:paraId="1467E8F9" w14:textId="15F181D7" w:rsidR="0079591B" w:rsidRDefault="0079591B" w:rsidP="003B484B">
      <w:pPr>
        <w:ind w:firstLine="720"/>
      </w:pPr>
      <w:r>
        <w:t xml:space="preserve">API и виртуальная машина </w:t>
      </w:r>
      <w:proofErr w:type="spellStart"/>
      <w:r>
        <w:t>Java</w:t>
      </w:r>
      <w:proofErr w:type="spellEnd"/>
      <w:r>
        <w:t xml:space="preserve"> изолируют программу от аппаратного обеспечения. </w:t>
      </w:r>
      <w:proofErr w:type="spellStart"/>
      <w:r>
        <w:t>Java</w:t>
      </w:r>
      <w:proofErr w:type="spellEnd"/>
      <w:r>
        <w:t xml:space="preserve"> работает на </w:t>
      </w:r>
      <w:proofErr w:type="spellStart"/>
      <w:r>
        <w:t>платформо</w:t>
      </w:r>
      <w:proofErr w:type="spellEnd"/>
      <w:r>
        <w:t xml:space="preserve">-независимой среде, сама платформа немного медленнее, чем собственный код. Однако новые изменения в компиляторах и виртуальных машинах приближают производительность к естественному коду, не представляя угрозы безопасности для переносимости. Весь исходный код на </w:t>
      </w:r>
      <w:proofErr w:type="spellStart"/>
      <w:r>
        <w:t>Java</w:t>
      </w:r>
      <w:proofErr w:type="spellEnd"/>
      <w:r>
        <w:t xml:space="preserve"> находится в текстовых файлах с расширением .</w:t>
      </w:r>
      <w:proofErr w:type="spellStart"/>
      <w:r>
        <w:t>java</w:t>
      </w:r>
      <w:proofErr w:type="spellEnd"/>
      <w:r>
        <w:t>. Исходные файлы компилируются в файлы .</w:t>
      </w:r>
      <w:proofErr w:type="spellStart"/>
      <w:r>
        <w:t>class</w:t>
      </w:r>
      <w:proofErr w:type="spellEnd"/>
      <w:r>
        <w:t xml:space="preserve"> компилятором. Файл .</w:t>
      </w:r>
      <w:proofErr w:type="spellStart"/>
      <w:r>
        <w:t>class</w:t>
      </w:r>
      <w:proofErr w:type="spellEnd"/>
      <w:r>
        <w:t xml:space="preserve"> содержит байт-код, который в дальнейшем будет выполнен с помощью </w:t>
      </w:r>
      <w:r>
        <w:lastRenderedPageBreak/>
        <w:t xml:space="preserve">виртуальной машины </w:t>
      </w:r>
      <w:proofErr w:type="spellStart"/>
      <w:r>
        <w:t>Java</w:t>
      </w:r>
      <w:proofErr w:type="spellEnd"/>
      <w:r>
        <w:t xml:space="preserve"> (JVM). Инструмент запуска </w:t>
      </w:r>
      <w:proofErr w:type="spellStart"/>
      <w:r>
        <w:t>Java</w:t>
      </w:r>
      <w:proofErr w:type="spellEnd"/>
      <w:r>
        <w:t xml:space="preserve"> запускает приложение с экзе</w:t>
      </w:r>
      <w:r w:rsidR="00046AED">
        <w:t xml:space="preserve">мпляром виртуальной машины </w:t>
      </w:r>
      <w:proofErr w:type="spellStart"/>
      <w:r w:rsidR="00046AED">
        <w:t>Java</w:t>
      </w:r>
      <w:proofErr w:type="spellEnd"/>
      <w:r w:rsidR="00046AED">
        <w:t>, как видно на рисунке 1.2.</w:t>
      </w:r>
    </w:p>
    <w:p w14:paraId="71615359" w14:textId="77777777" w:rsidR="0079591B" w:rsidRDefault="0079591B" w:rsidP="0079591B"/>
    <w:p w14:paraId="3DC774B1" w14:textId="275F44DC" w:rsidR="0079591B" w:rsidRDefault="003B484B" w:rsidP="0079591B">
      <w:r>
        <w:rPr>
          <w:noProof/>
          <w:lang w:eastAsia="ru-RU"/>
        </w:rPr>
        <w:drawing>
          <wp:inline distT="0" distB="0" distL="0" distR="0" wp14:anchorId="5D0058BF" wp14:editId="3AC6E159">
            <wp:extent cx="6121400" cy="1757548"/>
            <wp:effectExtent l="0" t="0" r="0" b="0"/>
            <wp:docPr id="10" name="Picture 10" descr="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553" cy="176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2410" w14:textId="0C409C2E" w:rsidR="003B484B" w:rsidRPr="003B484B" w:rsidRDefault="003B484B" w:rsidP="003B484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1.2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создание байт-кода</w:t>
      </w:r>
    </w:p>
    <w:p w14:paraId="20E95337" w14:textId="4265BC40" w:rsidR="0079591B" w:rsidRDefault="0079591B" w:rsidP="003B484B">
      <w:pPr>
        <w:ind w:firstLine="720"/>
      </w:pPr>
      <w:r>
        <w:t xml:space="preserve">JVM запускает байт код в любой системе, то соответственно она и работает в любой операционной системе одинаково. Для этого создаются определенные версии JVM, рассчитанные для работы в необходимой среде. К примеру, виртуальная машина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Hotspot</w:t>
      </w:r>
      <w:proofErr w:type="spellEnd"/>
      <w:r>
        <w:t xml:space="preserve">, рассчитанная для систем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Solaris</w:t>
      </w:r>
      <w:proofErr w:type="spellEnd"/>
      <w:r>
        <w:t xml:space="preserve">, повышает производительность приложения во время выполнения, благодаря поиску “горячих мест”, которые очень часто выполняются. В ее обязанности входят различные задачи, такие как повышение эффективности программы и перекомпиляция (в машинный код) исходного кода, который часто </w:t>
      </w:r>
      <w:r w:rsidR="00D276E5">
        <w:t>используется</w:t>
      </w:r>
      <w:r>
        <w:t xml:space="preserve"> при выполнении программы</w:t>
      </w:r>
      <w:r w:rsidR="00046AED">
        <w:t xml:space="preserve"> (рисунок 1.3)</w:t>
      </w:r>
      <w:r>
        <w:t>.</w:t>
      </w:r>
    </w:p>
    <w:p w14:paraId="322A293E" w14:textId="77777777" w:rsidR="0079591B" w:rsidRDefault="0079591B" w:rsidP="0079591B"/>
    <w:p w14:paraId="10F100F5" w14:textId="6E088BBA" w:rsidR="00AC42C6" w:rsidRDefault="003B484B" w:rsidP="0079591B">
      <w:r>
        <w:lastRenderedPageBreak/>
        <w:t xml:space="preserve">                                    </w:t>
      </w:r>
      <w:r>
        <w:rPr>
          <w:noProof/>
          <w:lang w:eastAsia="ru-RU"/>
        </w:rPr>
        <w:drawing>
          <wp:inline distT="0" distB="0" distL="0" distR="0" wp14:anchorId="3EF2C842" wp14:editId="7220C20A">
            <wp:extent cx="3348842" cy="4435257"/>
            <wp:effectExtent l="0" t="0" r="4445" b="3810"/>
            <wp:docPr id="11" name="Picture 11" descr="hello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Worl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23" cy="447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5FC2" w14:textId="1EB493F5" w:rsidR="003B484B" w:rsidRPr="003B484B" w:rsidRDefault="003B484B" w:rsidP="003B484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1.3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исполнение </w:t>
      </w:r>
      <w:r>
        <w:rPr>
          <w:rFonts w:cs="Times New Roman"/>
          <w:sz w:val="24"/>
          <w:szCs w:val="24"/>
          <w:lang w:val="en-US"/>
        </w:rPr>
        <w:t>java</w:t>
      </w:r>
      <w:r w:rsidRPr="003B484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кода на различных системах</w:t>
      </w:r>
    </w:p>
    <w:p w14:paraId="7ABFD3EB" w14:textId="795DDBD8" w:rsidR="00F11D2D" w:rsidRDefault="00F11D2D" w:rsidP="00983F2F">
      <w:pPr>
        <w:ind w:firstLine="720"/>
      </w:pPr>
      <w:r>
        <w:t xml:space="preserve">На изображении выше довольно </w:t>
      </w:r>
      <w:r w:rsidR="00983F2F">
        <w:t xml:space="preserve">доходчиво показано основное преимущество программ, написанных на </w:t>
      </w:r>
      <w:r w:rsidR="00983F2F">
        <w:rPr>
          <w:lang w:val="en-US"/>
        </w:rPr>
        <w:t>java</w:t>
      </w:r>
      <w:r w:rsidR="00983F2F" w:rsidRPr="00983F2F">
        <w:t xml:space="preserve">. </w:t>
      </w:r>
      <w:r w:rsidR="00983F2F">
        <w:t xml:space="preserve">Именно </w:t>
      </w:r>
      <w:r w:rsidR="00983F2F">
        <w:rPr>
          <w:lang w:val="en-US"/>
        </w:rPr>
        <w:t>JVM</w:t>
      </w:r>
      <w:r w:rsidR="00983F2F" w:rsidRPr="00983F2F">
        <w:t xml:space="preserve">, </w:t>
      </w:r>
      <w:r w:rsidR="00983F2F">
        <w:t xml:space="preserve">является тем слоем в данной схеме, который гарантирует работу приложений на различных операционных системах. </w:t>
      </w:r>
      <w:r>
        <w:tab/>
      </w:r>
    </w:p>
    <w:p w14:paraId="2C31CE3E" w14:textId="77777777" w:rsidR="00F11D2D" w:rsidRDefault="00F11D2D" w:rsidP="0079591B"/>
    <w:p w14:paraId="0DC1DB58" w14:textId="77777777" w:rsidR="00F11D2D" w:rsidRDefault="00F11D2D" w:rsidP="0079591B"/>
    <w:p w14:paraId="610888FF" w14:textId="77777777" w:rsidR="00F11D2D" w:rsidRDefault="00F11D2D" w:rsidP="0079591B"/>
    <w:p w14:paraId="1F7C8A29" w14:textId="77777777" w:rsidR="00F11D2D" w:rsidRDefault="00F11D2D" w:rsidP="0079591B"/>
    <w:p w14:paraId="07CD137A" w14:textId="77777777" w:rsidR="00F11D2D" w:rsidRDefault="00F11D2D" w:rsidP="0079591B"/>
    <w:p w14:paraId="41F24B62" w14:textId="77777777" w:rsidR="00F11D2D" w:rsidRDefault="00F11D2D" w:rsidP="0079591B"/>
    <w:p w14:paraId="0742C3E0" w14:textId="77777777" w:rsidR="00F11D2D" w:rsidRDefault="00F11D2D" w:rsidP="0079591B"/>
    <w:p w14:paraId="2761109D" w14:textId="77777777" w:rsidR="00F11D2D" w:rsidRDefault="00F11D2D" w:rsidP="0079591B"/>
    <w:p w14:paraId="51C71F44" w14:textId="77777777" w:rsidR="00F11D2D" w:rsidRDefault="00F11D2D" w:rsidP="0079591B"/>
    <w:p w14:paraId="5F075170" w14:textId="77777777" w:rsidR="00F11D2D" w:rsidRDefault="00F11D2D" w:rsidP="0079591B"/>
    <w:p w14:paraId="36CC1872" w14:textId="77777777" w:rsidR="00F11D2D" w:rsidRDefault="00F11D2D" w:rsidP="0079591B"/>
    <w:p w14:paraId="4ED29053" w14:textId="77777777" w:rsidR="00F11D2D" w:rsidRDefault="00F11D2D" w:rsidP="0079591B"/>
    <w:p w14:paraId="7EF7A1DB" w14:textId="77777777" w:rsidR="00F11D2D" w:rsidRDefault="00F11D2D" w:rsidP="0079591B"/>
    <w:p w14:paraId="25B5406B" w14:textId="63EAADD8" w:rsidR="006112E4" w:rsidRPr="002267BA" w:rsidRDefault="00F577ED" w:rsidP="005407EA">
      <w:pPr>
        <w:spacing w:before="360" w:after="360" w:line="240" w:lineRule="auto"/>
        <w:ind w:left="706"/>
        <w:jc w:val="center"/>
        <w:outlineLvl w:val="0"/>
        <w:rPr>
          <w:b/>
        </w:rPr>
      </w:pPr>
      <w:bookmarkStart w:id="13" w:name="_Toc483170510"/>
      <w:r w:rsidRPr="005407EA">
        <w:rPr>
          <w:b/>
          <w:lang w:val="en-US"/>
        </w:rPr>
        <w:lastRenderedPageBreak/>
        <w:t>STORM</w:t>
      </w:r>
      <w:r w:rsidRPr="002267BA">
        <w:rPr>
          <w:b/>
        </w:rPr>
        <w:t xml:space="preserve"> </w:t>
      </w:r>
      <w:r w:rsidRPr="005407EA">
        <w:rPr>
          <w:b/>
          <w:lang w:val="en-US"/>
        </w:rPr>
        <w:t>FRAMEWORK</w:t>
      </w:r>
      <w:bookmarkEnd w:id="13"/>
    </w:p>
    <w:p w14:paraId="2C918183" w14:textId="77777777" w:rsidR="00F577ED" w:rsidRDefault="00F577ED" w:rsidP="00CE73B5">
      <w:pPr>
        <w:ind w:firstLine="706"/>
      </w:pPr>
      <w:r w:rsidRPr="00F577ED">
        <w:t xml:space="preserve">В 2011 году </w:t>
      </w:r>
      <w:proofErr w:type="spellStart"/>
      <w:r w:rsidRPr="00F577ED">
        <w:t>Twitter</w:t>
      </w:r>
      <w:proofErr w:type="spellEnd"/>
      <w:r w:rsidRPr="00F577ED">
        <w:t xml:space="preserve"> открыл, под лицензией</w:t>
      </w:r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проект</w:t>
      </w:r>
    </w:p>
    <w:p w14:paraId="3BC46390" w14:textId="77777777" w:rsidR="00D8751C" w:rsidRDefault="00F577ED" w:rsidP="00CE73B5">
      <w:r w:rsidRPr="00F577ED">
        <w:t xml:space="preserve">распределенных вычислений </w:t>
      </w:r>
      <w:proofErr w:type="spellStart"/>
      <w:r w:rsidRPr="00F577ED">
        <w:t>Storm</w:t>
      </w:r>
      <w:proofErr w:type="spellEnd"/>
      <w:r w:rsidRPr="00F577ED">
        <w:t>.</w:t>
      </w:r>
      <w:r w:rsidR="00D8751C">
        <w:t xml:space="preserve"> </w:t>
      </w:r>
      <w:proofErr w:type="spellStart"/>
      <w:r w:rsidRPr="00F577ED">
        <w:t>Storm</w:t>
      </w:r>
      <w:proofErr w:type="spellEnd"/>
      <w:r w:rsidRPr="00F577ED">
        <w:t xml:space="preserve"> был создан в компании </w:t>
      </w:r>
      <w:proofErr w:type="spellStart"/>
      <w:r w:rsidRPr="00F577ED">
        <w:t>BackType</w:t>
      </w:r>
      <w:proofErr w:type="spellEnd"/>
      <w:r w:rsidRPr="00F577ED">
        <w:t xml:space="preserve"> и перешел к </w:t>
      </w:r>
      <w:proofErr w:type="spellStart"/>
      <w:r w:rsidRPr="00F577ED">
        <w:t>Twitter</w:t>
      </w:r>
      <w:proofErr w:type="spellEnd"/>
      <w:r w:rsidRPr="00F577ED">
        <w:t xml:space="preserve"> после покупки.</w:t>
      </w:r>
    </w:p>
    <w:p w14:paraId="124704C0" w14:textId="2FBF8521" w:rsidR="005407EA" w:rsidRDefault="00F577ED" w:rsidP="007D6DEE">
      <w:pPr>
        <w:ind w:firstLine="706"/>
      </w:pPr>
      <w:proofErr w:type="spellStart"/>
      <w:r w:rsidRPr="00F577ED">
        <w:t>Storm</w:t>
      </w:r>
      <w:proofErr w:type="spellEnd"/>
      <w:r w:rsidRPr="00F577ED">
        <w:t xml:space="preserve"> это </w:t>
      </w:r>
      <w:r w:rsidR="00D8751C" w:rsidRPr="00F577ED">
        <w:t>система,</w:t>
      </w:r>
      <w:r w:rsidRPr="00F577ED">
        <w:t xml:space="preserve"> ориентированная на распределенную обработку больших потоков данных, аналогичная </w:t>
      </w:r>
      <w:proofErr w:type="spellStart"/>
      <w:r w:rsidRPr="00F577ED">
        <w:t>Apache</w:t>
      </w:r>
      <w:proofErr w:type="spellEnd"/>
      <w:r w:rsidRPr="00F577ED">
        <w:t xml:space="preserve"> </w:t>
      </w:r>
      <w:proofErr w:type="spellStart"/>
      <w:r w:rsidRPr="00F577ED">
        <w:t>Hadoop</w:t>
      </w:r>
      <w:proofErr w:type="spellEnd"/>
      <w:r w:rsidRPr="00F577ED">
        <w:t>, но в реальном времени.</w:t>
      </w:r>
    </w:p>
    <w:p w14:paraId="41C92848" w14:textId="23109004" w:rsidR="00A70028" w:rsidRPr="00A70028" w:rsidRDefault="004A1828" w:rsidP="007D6DEE">
      <w:pPr>
        <w:pStyle w:val="3"/>
        <w:spacing w:before="320" w:after="120"/>
        <w:ind w:left="70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8317051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2543C6" w:rsidRPr="006A3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Ключевые особенности </w:t>
      </w:r>
      <w:proofErr w:type="spellStart"/>
      <w:r w:rsidR="002543C6" w:rsidRPr="006A3B1D">
        <w:rPr>
          <w:rFonts w:ascii="Times New Roman" w:hAnsi="Times New Roman" w:cs="Times New Roman"/>
          <w:b/>
          <w:color w:val="auto"/>
          <w:sz w:val="28"/>
          <w:szCs w:val="28"/>
        </w:rPr>
        <w:t>фреймворка</w:t>
      </w:r>
      <w:bookmarkEnd w:id="14"/>
      <w:proofErr w:type="spellEnd"/>
    </w:p>
    <w:p w14:paraId="1A26B0FE" w14:textId="78540371" w:rsidR="00B07D42" w:rsidRDefault="00C36CA8" w:rsidP="00C23334">
      <w:pPr>
        <w:ind w:firstLine="706"/>
      </w:pPr>
      <w:r>
        <w:t>К ключевым особенностям</w:t>
      </w:r>
      <w:r w:rsidR="00B07D42"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 w:rsidR="00B07D42">
        <w:t>Storm</w:t>
      </w:r>
      <w:proofErr w:type="spellEnd"/>
      <w:r>
        <w:t xml:space="preserve"> относят</w:t>
      </w:r>
      <w:r w:rsidR="00B07D42">
        <w:t>:</w:t>
      </w:r>
    </w:p>
    <w:p w14:paraId="5960BED6" w14:textId="5470F421" w:rsidR="00B07D42" w:rsidRDefault="00C36CA8" w:rsidP="008A2A4B">
      <w:pPr>
        <w:pStyle w:val="aa"/>
        <w:numPr>
          <w:ilvl w:val="0"/>
          <w:numId w:val="4"/>
        </w:numPr>
        <w:ind w:left="1066"/>
      </w:pPr>
      <w:r>
        <w:t xml:space="preserve">Масштабируемость. </w:t>
      </w:r>
      <w:r w:rsidR="00B07D42">
        <w:t>Задачи обработки распределяются по узлам кл</w:t>
      </w:r>
      <w:r w:rsidR="00C23334">
        <w:t>астера и потокам на каждом узле;</w:t>
      </w:r>
    </w:p>
    <w:p w14:paraId="52237AB6" w14:textId="556A3DB7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Гарантир</w:t>
      </w:r>
      <w:r w:rsidR="00C23334">
        <w:t>ованная защита от потери данных;</w:t>
      </w:r>
    </w:p>
    <w:p w14:paraId="24371F90" w14:textId="783D8FAE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Просто</w:t>
      </w:r>
      <w:r w:rsidR="00C23334">
        <w:t xml:space="preserve">та развертывания и </w:t>
      </w:r>
      <w:proofErr w:type="spellStart"/>
      <w:r w:rsidR="00C23334">
        <w:t>спровождения</w:t>
      </w:r>
      <w:proofErr w:type="spellEnd"/>
      <w:r w:rsidR="00C23334">
        <w:t>;</w:t>
      </w:r>
    </w:p>
    <w:p w14:paraId="52E2700F" w14:textId="4DB60889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 xml:space="preserve">Восстановление после сбоев. Если какой-либо из обработчиков отказывает, задачи </w:t>
      </w:r>
      <w:proofErr w:type="spellStart"/>
      <w:r>
        <w:t>переадресуются</w:t>
      </w:r>
      <w:proofErr w:type="spellEnd"/>
      <w:r>
        <w:t xml:space="preserve"> на дру</w:t>
      </w:r>
      <w:r w:rsidR="00C23334">
        <w:t>гие обработчики;</w:t>
      </w:r>
    </w:p>
    <w:p w14:paraId="7486D7E5" w14:textId="0CDDB042" w:rsidR="005407EA" w:rsidRDefault="00C36CA8" w:rsidP="007D6DEE">
      <w:pPr>
        <w:pStyle w:val="aa"/>
        <w:numPr>
          <w:ilvl w:val="0"/>
          <w:numId w:val="4"/>
        </w:numPr>
        <w:ind w:left="1066"/>
      </w:pPr>
      <w:r>
        <w:t xml:space="preserve">Возможность написания компонентов не только на </w:t>
      </w:r>
      <w:proofErr w:type="spellStart"/>
      <w:r>
        <w:t>Java</w:t>
      </w:r>
      <w:proofErr w:type="spellEnd"/>
      <w:r>
        <w:t xml:space="preserve">. Простой </w:t>
      </w:r>
      <w:proofErr w:type="spellStart"/>
      <w:r>
        <w:t>Multilang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с использованием JSON объектов. Есть готовые адаптеры </w:t>
      </w:r>
      <w:r w:rsidR="00C23334">
        <w:t xml:space="preserve">для языков </w:t>
      </w:r>
      <w:proofErr w:type="spellStart"/>
      <w:r w:rsidR="00C23334">
        <w:t>Python</w:t>
      </w:r>
      <w:proofErr w:type="spellEnd"/>
      <w:r w:rsidR="00C23334">
        <w:t xml:space="preserve">, </w:t>
      </w:r>
      <w:proofErr w:type="spellStart"/>
      <w:r w:rsidR="00C23334">
        <w:t>Ruby</w:t>
      </w:r>
      <w:proofErr w:type="spellEnd"/>
      <w:r w:rsidR="00C23334">
        <w:t xml:space="preserve"> и </w:t>
      </w:r>
      <w:proofErr w:type="spellStart"/>
      <w:r w:rsidR="00C23334">
        <w:t>Fancy</w:t>
      </w:r>
      <w:proofErr w:type="spellEnd"/>
      <w:r w:rsidR="00C23334">
        <w:t>.</w:t>
      </w:r>
    </w:p>
    <w:p w14:paraId="72C07419" w14:textId="64D38E8C" w:rsidR="00D418BE" w:rsidRPr="008B501C" w:rsidRDefault="004A1828" w:rsidP="007D6DEE">
      <w:pPr>
        <w:pStyle w:val="3"/>
        <w:spacing w:before="320" w:after="120"/>
        <w:ind w:left="70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8317051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C36CA8" w:rsidRPr="008B50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Элементы </w:t>
      </w:r>
      <w:r w:rsidR="00C36CA8" w:rsidRPr="008B50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15"/>
    </w:p>
    <w:p w14:paraId="64737937" w14:textId="51242C9A" w:rsidR="00C36CA8" w:rsidRDefault="00C36CA8" w:rsidP="008B501C">
      <w:pPr>
        <w:ind w:firstLine="706"/>
      </w:pPr>
      <w:r>
        <w:t xml:space="preserve">Основными элементами </w:t>
      </w:r>
      <w:proofErr w:type="spellStart"/>
      <w:r>
        <w:t>фреймворка</w:t>
      </w:r>
      <w:proofErr w:type="spellEnd"/>
      <w:r>
        <w:t xml:space="preserve"> являются:</w:t>
      </w:r>
    </w:p>
    <w:p w14:paraId="177D08FC" w14:textId="2BD8F622" w:rsidR="00C36CA8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>
        <w:t>Tuple</w:t>
      </w:r>
      <w:proofErr w:type="spellEnd"/>
      <w:r>
        <w:t xml:space="preserve">. Элемент представления данных. По умолчанию может содержать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и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поля. Пользовательские типы, используемые в </w:t>
      </w:r>
      <w:proofErr w:type="spellStart"/>
      <w:r>
        <w:t>T</w:t>
      </w:r>
      <w:r w:rsidR="008B501C">
        <w:t>uple</w:t>
      </w:r>
      <w:proofErr w:type="spellEnd"/>
      <w:r w:rsidR="008B501C">
        <w:t xml:space="preserve"> должны быть </w:t>
      </w:r>
      <w:proofErr w:type="spellStart"/>
      <w:r w:rsidR="008B501C">
        <w:t>сериализуемыми</w:t>
      </w:r>
      <w:proofErr w:type="spellEnd"/>
      <w:r w:rsidR="008B501C">
        <w:t>;</w:t>
      </w:r>
    </w:p>
    <w:p w14:paraId="49A3C68B" w14:textId="3D82503C" w:rsidR="00881152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 w:rsidRPr="00881152">
        <w:t>Stream</w:t>
      </w:r>
      <w:proofErr w:type="spellEnd"/>
      <w:r>
        <w:t xml:space="preserve">. </w:t>
      </w:r>
      <w:r w:rsidRPr="00881152">
        <w:t xml:space="preserve">Последовательность из </w:t>
      </w:r>
      <w:proofErr w:type="spellStart"/>
      <w:r w:rsidRPr="00881152">
        <w:t>Tuple</w:t>
      </w:r>
      <w:proofErr w:type="spellEnd"/>
      <w:r w:rsidRPr="00881152">
        <w:t>. Содержит</w:t>
      </w:r>
      <w:r w:rsidR="008B501C">
        <w:t xml:space="preserve"> схему именования полей в </w:t>
      </w:r>
      <w:proofErr w:type="spellStart"/>
      <w:r w:rsidR="008B501C">
        <w:t>Tuple</w:t>
      </w:r>
      <w:proofErr w:type="spellEnd"/>
      <w:r w:rsidR="008B501C">
        <w:t>;</w:t>
      </w:r>
    </w:p>
    <w:p w14:paraId="7E7F60CE" w14:textId="5FC3F0DE" w:rsidR="00881152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 w:rsidRPr="00881152">
        <w:t>Spout</w:t>
      </w:r>
      <w:proofErr w:type="spellEnd"/>
      <w:r>
        <w:t xml:space="preserve">. </w:t>
      </w:r>
      <w:r w:rsidRPr="00881152">
        <w:t xml:space="preserve">Поставщик данных для </w:t>
      </w:r>
      <w:proofErr w:type="spellStart"/>
      <w:r w:rsidRPr="00881152">
        <w:t>Stream</w:t>
      </w:r>
      <w:proofErr w:type="spellEnd"/>
      <w:r w:rsidRPr="00881152">
        <w:t xml:space="preserve">. Получает данные из внешних источников, формирует из них </w:t>
      </w:r>
      <w:proofErr w:type="spellStart"/>
      <w:r w:rsidRPr="00881152">
        <w:t>Tuple</w:t>
      </w:r>
      <w:proofErr w:type="spellEnd"/>
      <w:r w:rsidRPr="00881152">
        <w:t xml:space="preserve"> и отправляет в </w:t>
      </w:r>
      <w:proofErr w:type="spellStart"/>
      <w:r w:rsidRPr="00881152">
        <w:t>Stream</w:t>
      </w:r>
      <w:proofErr w:type="spellEnd"/>
      <w:r w:rsidRPr="00881152">
        <w:t xml:space="preserve">. Может отправлять </w:t>
      </w:r>
      <w:proofErr w:type="spellStart"/>
      <w:r w:rsidRPr="00881152">
        <w:t>Tuple</w:t>
      </w:r>
      <w:proofErr w:type="spellEnd"/>
      <w:r w:rsidRPr="00881152">
        <w:t xml:space="preserve"> в несколько разных </w:t>
      </w:r>
      <w:proofErr w:type="spellStart"/>
      <w:r w:rsidRPr="00881152">
        <w:t>Stream</w:t>
      </w:r>
      <w:proofErr w:type="spellEnd"/>
      <w:r w:rsidRPr="00881152">
        <w:t xml:space="preserve">. Есть готовые для популярных систем обмена сообщениями: </w:t>
      </w:r>
      <w:proofErr w:type="spellStart"/>
      <w:r w:rsidRPr="00881152">
        <w:t>Rabbi</w:t>
      </w:r>
      <w:r w:rsidR="008B501C">
        <w:t>tMQ</w:t>
      </w:r>
      <w:proofErr w:type="spellEnd"/>
      <w:r w:rsidR="008B501C">
        <w:t xml:space="preserve"> / AMQP, </w:t>
      </w:r>
      <w:proofErr w:type="spellStart"/>
      <w:r w:rsidR="008B501C">
        <w:t>Kestrel</w:t>
      </w:r>
      <w:proofErr w:type="spellEnd"/>
      <w:r w:rsidR="008B501C">
        <w:t xml:space="preserve">, JMS, </w:t>
      </w:r>
      <w:proofErr w:type="spellStart"/>
      <w:r w:rsidR="008B501C">
        <w:t>Kafka</w:t>
      </w:r>
      <w:proofErr w:type="spellEnd"/>
      <w:r w:rsidR="008B501C">
        <w:t>;</w:t>
      </w:r>
    </w:p>
    <w:p w14:paraId="379EC25D" w14:textId="40E52ED6" w:rsidR="00EA06BA" w:rsidRDefault="00EA06BA" w:rsidP="008B501C">
      <w:pPr>
        <w:pStyle w:val="aa"/>
        <w:numPr>
          <w:ilvl w:val="0"/>
          <w:numId w:val="6"/>
        </w:numPr>
        <w:ind w:left="1066"/>
      </w:pPr>
      <w:proofErr w:type="spellStart"/>
      <w:r w:rsidRPr="00EA06BA">
        <w:t>Bolt</w:t>
      </w:r>
      <w:proofErr w:type="spellEnd"/>
      <w:r>
        <w:t xml:space="preserve">. </w:t>
      </w:r>
      <w:r w:rsidRPr="00EA06BA">
        <w:t xml:space="preserve">Обработчик данных. На вход поступают </w:t>
      </w:r>
      <w:proofErr w:type="spellStart"/>
      <w:r w:rsidRPr="00EA06BA">
        <w:t>Tuple</w:t>
      </w:r>
      <w:proofErr w:type="spellEnd"/>
      <w:r w:rsidRPr="00EA06BA">
        <w:t>. На вых</w:t>
      </w:r>
      <w:r w:rsidR="008B501C">
        <w:t xml:space="preserve">од отправляет 0 или более </w:t>
      </w:r>
      <w:proofErr w:type="spellStart"/>
      <w:r w:rsidR="008B501C">
        <w:t>Tuple</w:t>
      </w:r>
      <w:proofErr w:type="spellEnd"/>
      <w:r w:rsidR="008B501C">
        <w:t>;</w:t>
      </w:r>
    </w:p>
    <w:p w14:paraId="14550132" w14:textId="1CE0BDF8" w:rsidR="005407EA" w:rsidRDefault="00EA06BA" w:rsidP="007D6DEE">
      <w:pPr>
        <w:pStyle w:val="aa"/>
        <w:numPr>
          <w:ilvl w:val="0"/>
          <w:numId w:val="6"/>
        </w:numPr>
        <w:ind w:left="1066"/>
      </w:pPr>
      <w:proofErr w:type="spellStart"/>
      <w:r w:rsidRPr="00EA06BA">
        <w:t>Topology</w:t>
      </w:r>
      <w:proofErr w:type="spellEnd"/>
      <w:r>
        <w:t xml:space="preserve">. </w:t>
      </w:r>
      <w:r w:rsidRPr="00EA06BA">
        <w:t>Совокупность элементов с описанием их взаимосвязи. Аналог</w:t>
      </w:r>
      <w:r w:rsidRPr="00D418BE">
        <w:rPr>
          <w:lang w:val="en-US"/>
        </w:rPr>
        <w:t xml:space="preserve"> MapReduce job </w:t>
      </w:r>
      <w:r w:rsidRPr="00EA06BA">
        <w:t>в</w:t>
      </w:r>
      <w:r w:rsidRPr="00D418BE">
        <w:rPr>
          <w:lang w:val="en-US"/>
        </w:rPr>
        <w:t xml:space="preserve"> Hadoop. </w:t>
      </w:r>
      <w:r w:rsidRPr="00EA06BA">
        <w:t xml:space="preserve">В отличии от </w:t>
      </w:r>
      <w:proofErr w:type="spellStart"/>
      <w:r w:rsidRPr="00EA06BA">
        <w:t>MapReduce</w:t>
      </w:r>
      <w:proofErr w:type="spellEnd"/>
      <w:r w:rsidRPr="00EA06BA">
        <w:t xml:space="preserve"> </w:t>
      </w:r>
      <w:proofErr w:type="spellStart"/>
      <w:r w:rsidRPr="00EA06BA">
        <w:t>job</w:t>
      </w:r>
      <w:proofErr w:type="spellEnd"/>
      <w:r w:rsidRPr="00EA06BA">
        <w:t xml:space="preserve"> — не останавливается после исчерпания входного потока данных. </w:t>
      </w:r>
      <w:r w:rsidRPr="00EA06BA">
        <w:lastRenderedPageBreak/>
        <w:t xml:space="preserve">Осуществляет транспорт </w:t>
      </w:r>
      <w:proofErr w:type="spellStart"/>
      <w:r w:rsidRPr="00EA06BA">
        <w:t>Tuple</w:t>
      </w:r>
      <w:proofErr w:type="spellEnd"/>
      <w:r w:rsidRPr="00EA06BA">
        <w:t xml:space="preserve"> между элементами </w:t>
      </w:r>
      <w:proofErr w:type="spellStart"/>
      <w:r w:rsidRPr="00EA06BA">
        <w:t>Spout</w:t>
      </w:r>
      <w:proofErr w:type="spellEnd"/>
      <w:r w:rsidRPr="00EA06BA">
        <w:t xml:space="preserve"> и </w:t>
      </w:r>
      <w:proofErr w:type="spellStart"/>
      <w:r w:rsidRPr="00EA06BA">
        <w:t>Bolt</w:t>
      </w:r>
      <w:proofErr w:type="spellEnd"/>
      <w:r w:rsidRPr="00EA06BA">
        <w:t xml:space="preserve">. Может запускаться локально или загружаться в </w:t>
      </w:r>
      <w:proofErr w:type="spellStart"/>
      <w:r w:rsidRPr="00EA06BA">
        <w:t>Storm</w:t>
      </w:r>
      <w:proofErr w:type="spellEnd"/>
      <w:r w:rsidRPr="00EA06BA">
        <w:t xml:space="preserve"> кластер.</w:t>
      </w:r>
    </w:p>
    <w:p w14:paraId="6D9C6368" w14:textId="4D71A64B" w:rsidR="00C938B3" w:rsidRPr="004A1828" w:rsidRDefault="004A1828" w:rsidP="007D6DEE">
      <w:pPr>
        <w:spacing w:before="320" w:after="120"/>
        <w:ind w:left="706"/>
        <w:outlineLvl w:val="2"/>
        <w:rPr>
          <w:b/>
        </w:rPr>
      </w:pPr>
      <w:bookmarkStart w:id="16" w:name="_Toc483170513"/>
      <w:r>
        <w:rPr>
          <w:b/>
        </w:rPr>
        <w:t xml:space="preserve">2.3 </w:t>
      </w:r>
      <w:r w:rsidR="00C938B3" w:rsidRPr="004A1828">
        <w:rPr>
          <w:b/>
        </w:rPr>
        <w:t>Сохранность данных</w:t>
      </w:r>
      <w:bookmarkEnd w:id="16"/>
    </w:p>
    <w:p w14:paraId="195CC3D1" w14:textId="144D4B9C" w:rsidR="001F46B7" w:rsidRDefault="001F46B7" w:rsidP="00BD1961">
      <w:pPr>
        <w:pStyle w:val="aa"/>
        <w:ind w:left="0" w:firstLine="706"/>
      </w:pPr>
      <w:r w:rsidRPr="001F46B7">
        <w:t>Разные классы задач предъявляют различные требования к надежности. Одно дело пропустить пару записей при подсчете статистики посещений, где счет идет на сотни тысяч и особая точность не нужна. И совсем другое — потерять, например, информацию о платеже клиента.</w:t>
      </w:r>
    </w:p>
    <w:p w14:paraId="32269374" w14:textId="275CD86C" w:rsidR="00F0515D" w:rsidRDefault="00BD1961" w:rsidP="007A41A5">
      <w:pPr>
        <w:pStyle w:val="aa"/>
        <w:ind w:left="0" w:firstLine="706"/>
      </w:pPr>
      <w:r>
        <w:t>Р</w:t>
      </w:r>
      <w:r w:rsidR="001F46B7" w:rsidRPr="001F46B7">
        <w:t xml:space="preserve">ассмотрим о механизмы защиты от потери данных, которые реализованы в </w:t>
      </w:r>
      <w:proofErr w:type="spellStart"/>
      <w:r w:rsidR="001F46B7" w:rsidRPr="001F46B7">
        <w:t>Storm</w:t>
      </w:r>
      <w:proofErr w:type="spellEnd"/>
      <w:r w:rsidR="001F46B7" w:rsidRPr="001F46B7">
        <w:t>.</w:t>
      </w:r>
    </w:p>
    <w:p w14:paraId="6A0AC0F5" w14:textId="37DA906B" w:rsidR="001F46B7" w:rsidRPr="009B2E88" w:rsidRDefault="001F46B7" w:rsidP="009B2E88">
      <w:pPr>
        <w:ind w:firstLine="706"/>
      </w:pPr>
      <w:r w:rsidRPr="001F46B7">
        <w:t xml:space="preserve">Если нам не важно были ли ошибки при обработке </w:t>
      </w:r>
      <w:proofErr w:type="spellStart"/>
      <w:r w:rsidRPr="001F46B7">
        <w:t>Tuple</w:t>
      </w:r>
      <w:proofErr w:type="spellEnd"/>
      <w:r w:rsidRPr="001F46B7">
        <w:t xml:space="preserve">, то </w:t>
      </w:r>
      <w:proofErr w:type="spellStart"/>
      <w:r w:rsidRPr="001F46B7">
        <w:t>Spout</w:t>
      </w:r>
      <w:proofErr w:type="spellEnd"/>
      <w:r w:rsidRPr="001F46B7">
        <w:t xml:space="preserve"> отправляет </w:t>
      </w:r>
      <w:proofErr w:type="spellStart"/>
      <w:r w:rsidRPr="001F46B7">
        <w:t>Tuple</w:t>
      </w:r>
      <w:proofErr w:type="spellEnd"/>
      <w:r w:rsidRPr="001F46B7">
        <w:t xml:space="preserve"> в </w:t>
      </w:r>
      <w:proofErr w:type="spellStart"/>
      <w:r w:rsidRPr="001F46B7">
        <w:t>SpoutOutputCollector</w:t>
      </w:r>
      <w:proofErr w:type="spellEnd"/>
      <w:r w:rsidRPr="001F46B7">
        <w:t xml:space="preserve"> посредством вызова метода</w:t>
      </w:r>
      <w:r w:rsidR="009B2E88" w:rsidRP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 ).</w:t>
      </w:r>
    </w:p>
    <w:p w14:paraId="28B7C54B" w14:textId="63384464" w:rsidR="00022199" w:rsidRPr="009B2E88" w:rsidRDefault="00022199" w:rsidP="009B2E88">
      <w:pPr>
        <w:ind w:firstLine="706"/>
      </w:pPr>
      <w:proofErr w:type="spellStart"/>
      <w:r>
        <w:t>Eсли</w:t>
      </w:r>
      <w:proofErr w:type="spellEnd"/>
      <w:r>
        <w:t xml:space="preserve"> необходимо</w:t>
      </w:r>
      <w:r w:rsidR="00536E26" w:rsidRPr="00536E26">
        <w:t xml:space="preserve"> узнать успешно ли обработался </w:t>
      </w:r>
      <w:proofErr w:type="spellStart"/>
      <w:r w:rsidR="00536E26" w:rsidRPr="00536E26">
        <w:t>Tuple</w:t>
      </w:r>
      <w:proofErr w:type="spellEnd"/>
      <w:r w:rsidR="00536E26" w:rsidRPr="00536E26">
        <w:t>, то вызов будет выглядеть как</w:t>
      </w:r>
      <w:r w:rsid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(...),</w:t>
      </w:r>
      <w:proofErr w:type="spellStart"/>
      <w:r w:rsidR="009B2E88" w:rsidRPr="009B2E88">
        <w:t>msgId</w:t>
      </w:r>
      <w:proofErr w:type="spellEnd"/>
      <w:r w:rsidR="009B2E88" w:rsidRPr="009B2E88">
        <w:t xml:space="preserve"> ).</w:t>
      </w:r>
    </w:p>
    <w:p w14:paraId="752BB4BB" w14:textId="010A97E2" w:rsidR="007A41A5" w:rsidRDefault="00536E26" w:rsidP="00022199">
      <w:r w:rsidRPr="00536E2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msgId </m:t>
        </m:r>
      </m:oMath>
      <w:r w:rsidR="00ED35F4">
        <w:rPr>
          <w:rFonts w:eastAsiaTheme="minorEastAsia"/>
        </w:rPr>
        <w:t xml:space="preserve">- </w:t>
      </w:r>
      <w:r w:rsidRPr="00536E26">
        <w:t xml:space="preserve">это объект произвольного класса. В этом случае интерфейс </w:t>
      </w:r>
      <w:proofErr w:type="spellStart"/>
      <w:r w:rsidRPr="00536E26">
        <w:t>ISpout</w:t>
      </w:r>
      <w:proofErr w:type="spellEnd"/>
      <w:r w:rsidRPr="00536E26">
        <w:t xml:space="preserve"> предоставляет методы</w:t>
      </w:r>
      <w:r w:rsidR="00333428">
        <w:t>:</w:t>
      </w:r>
    </w:p>
    <w:p w14:paraId="5CBDC7C9" w14:textId="7A22A12C" w:rsidR="00333428" w:rsidRPr="00333428" w:rsidRDefault="00333428" w:rsidP="006B21D1">
      <w:pPr>
        <w:pStyle w:val="aa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ack( Object msgId )</m:t>
        </m:r>
      </m:oMath>
      <w:r>
        <w:rPr>
          <w:rFonts w:eastAsiaTheme="minorEastAsia"/>
        </w:rPr>
        <w:t xml:space="preserve"> - </w:t>
      </w:r>
      <w:r w:rsidRPr="00536E26">
        <w:t>будет вызван</w:t>
      </w:r>
      <w:r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обработан</w:t>
      </w:r>
      <w:r>
        <w:t xml:space="preserve"> успешно</w:t>
      </w:r>
      <w:r w:rsidRPr="00333428">
        <w:t>;</w:t>
      </w:r>
    </w:p>
    <w:p w14:paraId="062E64E2" w14:textId="0720F7A0" w:rsidR="007A41A5" w:rsidRDefault="00333428" w:rsidP="00D276E5">
      <w:pPr>
        <w:pStyle w:val="aa"/>
        <w:numPr>
          <w:ilvl w:val="0"/>
          <w:numId w:val="16"/>
        </w:numPr>
        <w:spacing w:after="200"/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fail( Object msgId )</m:t>
        </m:r>
      </m:oMath>
      <w:r w:rsidRPr="00333428">
        <w:rPr>
          <w:rFonts w:eastAsiaTheme="minorEastAsia"/>
        </w:rPr>
        <w:t xml:space="preserve"> - </w:t>
      </w:r>
      <w:r w:rsidRPr="00536E26">
        <w:t>будет вызван</w:t>
      </w:r>
      <w:r w:rsidRPr="00333428"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не обработан</w:t>
      </w:r>
      <w:r>
        <w:t xml:space="preserve"> из-за какой-либо ошибки.</w:t>
      </w:r>
    </w:p>
    <w:p w14:paraId="1CD3418E" w14:textId="534ED8E4" w:rsidR="00BD28CB" w:rsidRPr="007A41A5" w:rsidRDefault="00ED35F4" w:rsidP="007A41A5">
      <w:pPr>
        <w:ind w:firstLine="706"/>
        <w:rPr>
          <w:rFonts w:eastAsiaTheme="minorEastAsia"/>
        </w:rPr>
      </w:pPr>
      <w:r>
        <w:t xml:space="preserve">Стоит обратить внимание, что </w:t>
      </w:r>
      <w:proofErr w:type="spellStart"/>
      <w:r w:rsidR="00333428" w:rsidRPr="00333428">
        <w:t>msgId</w:t>
      </w:r>
      <w:proofErr w:type="spellEnd"/>
      <w:r w:rsidR="00333428" w:rsidRPr="00333428">
        <w:t xml:space="preserve"> </w:t>
      </w:r>
      <w:r w:rsidR="00536E26" w:rsidRPr="00536E26">
        <w:t xml:space="preserve">— это </w:t>
      </w:r>
      <w:r w:rsidR="00333428">
        <w:rPr>
          <w:lang w:val="en-US"/>
        </w:rPr>
        <w:t>id</w:t>
      </w:r>
      <w:r w:rsidR="00333428" w:rsidRPr="00333428">
        <w:t xml:space="preserve"> </w:t>
      </w:r>
      <w:r w:rsidR="00333428">
        <w:t xml:space="preserve">сообщения, </w:t>
      </w:r>
      <w:r w:rsidR="00536E26" w:rsidRPr="00536E26">
        <w:t xml:space="preserve">с которым был вызван </w:t>
      </w:r>
      <w:proofErr w:type="spellStart"/>
      <w:r w:rsidR="00536E26" w:rsidRPr="00536E26">
        <w:t>SpoutOutputCollector.emit</w:t>
      </w:r>
      <w:proofErr w:type="spellEnd"/>
      <w:r w:rsidR="00536E26" w:rsidRPr="00536E26">
        <w:t>.</w:t>
      </w:r>
      <w:r w:rsidR="00536E26">
        <w:t xml:space="preserve"> </w:t>
      </w:r>
      <w:r>
        <w:t>Методы</w:t>
      </w:r>
      <w:r w:rsidR="00333428">
        <w:t xml:space="preserve"> </w:t>
      </w:r>
      <w:proofErr w:type="spellStart"/>
      <w:r w:rsidR="00333428">
        <w:t>nextTuple</w:t>
      </w:r>
      <w:proofErr w:type="spellEnd"/>
      <w:r w:rsidR="00333428">
        <w:t xml:space="preserve">, </w:t>
      </w:r>
      <w:proofErr w:type="spellStart"/>
      <w:r w:rsidR="00333428">
        <w:rPr>
          <w:lang w:val="en-US"/>
        </w:rPr>
        <w:t>ack</w:t>
      </w:r>
      <w:proofErr w:type="spellEnd"/>
      <w:r w:rsidR="00536E26" w:rsidRPr="00536E26">
        <w:t xml:space="preserve"> и </w:t>
      </w:r>
      <w:proofErr w:type="spellStart"/>
      <w:r w:rsidR="00333428">
        <w:t>fail</w:t>
      </w:r>
      <w:proofErr w:type="spellEnd"/>
      <w:r w:rsidR="00536E26" w:rsidRPr="00536E26">
        <w:t xml:space="preserve">, вызываются в одном потоке и не требуют дополнительной синхронизации при обращении к полям </w:t>
      </w:r>
      <w:proofErr w:type="spellStart"/>
      <w:r w:rsidR="00536E26" w:rsidRPr="00536E26">
        <w:t>Spout</w:t>
      </w:r>
      <w:proofErr w:type="spellEnd"/>
      <w:r w:rsidR="00536E26" w:rsidRPr="00536E26">
        <w:t>.</w:t>
      </w:r>
    </w:p>
    <w:p w14:paraId="36127A59" w14:textId="0E716862" w:rsidR="0040284B" w:rsidRPr="00333428" w:rsidRDefault="00F0515D" w:rsidP="00D276E5">
      <w:pPr>
        <w:ind w:firstLine="706"/>
      </w:pPr>
      <w:r w:rsidRPr="00F0515D">
        <w:t xml:space="preserve">Для того что бы </w:t>
      </w:r>
      <w:r w:rsidRPr="00F0515D">
        <w:rPr>
          <w:lang w:val="en-US"/>
        </w:rPr>
        <w:t>Bolt</w:t>
      </w:r>
      <w:r w:rsidRPr="00F0515D">
        <w:t xml:space="preserve"> мог информировать </w:t>
      </w:r>
      <w:r w:rsidRPr="00F0515D">
        <w:rPr>
          <w:lang w:val="en-US"/>
        </w:rPr>
        <w:t>Storm</w:t>
      </w:r>
      <w:r w:rsidRPr="00F0515D">
        <w:t xml:space="preserve"> о результатах обработки, он должен реализовывать интерфейс </w:t>
      </w:r>
      <w:proofErr w:type="spellStart"/>
      <w:r w:rsidRPr="00F0515D">
        <w:rPr>
          <w:lang w:val="en-US"/>
        </w:rPr>
        <w:t>IRichBolt</w:t>
      </w:r>
      <w:proofErr w:type="spellEnd"/>
      <w:r w:rsidRPr="00F0515D">
        <w:t>. Проще всего это сделать</w:t>
      </w:r>
      <w:r w:rsidR="00EE0B6A">
        <w:t>,</w:t>
      </w:r>
      <w:r w:rsidRPr="00F0515D">
        <w:t xml:space="preserve"> унаследовав класс </w:t>
      </w:r>
      <w:proofErr w:type="spellStart"/>
      <w:r w:rsidRPr="00F0515D">
        <w:rPr>
          <w:lang w:val="en-US"/>
        </w:rPr>
        <w:t>BaseRichBolt</w:t>
      </w:r>
      <w:proofErr w:type="spellEnd"/>
      <w:r w:rsidRPr="00F0515D">
        <w:t>.</w:t>
      </w:r>
      <w:r w:rsidR="00EE0B6A">
        <w:t xml:space="preserve"> </w:t>
      </w:r>
      <w:r w:rsidRPr="00F0515D">
        <w:rPr>
          <w:lang w:val="en-US"/>
        </w:rPr>
        <w:t>Bolt</w:t>
      </w:r>
      <w:r w:rsidRPr="00F0515D">
        <w:t xml:space="preserve"> информирует </w:t>
      </w:r>
      <w:r w:rsidRPr="00F0515D">
        <w:rPr>
          <w:lang w:val="en-US"/>
        </w:rPr>
        <w:t>Storm</w:t>
      </w:r>
      <w:r w:rsidRPr="00F0515D">
        <w:t xml:space="preserve"> </w:t>
      </w:r>
      <w:r w:rsidRPr="00F0515D">
        <w:rPr>
          <w:lang w:val="en-US"/>
        </w:rPr>
        <w:t>o</w:t>
      </w:r>
      <w:r w:rsidRPr="00F0515D">
        <w:t xml:space="preserve"> результатах </w:t>
      </w:r>
      <w:r w:rsidR="000872D5">
        <w:t xml:space="preserve">своей работы посредством вызова </w:t>
      </w:r>
      <w:r w:rsidRPr="00F0515D">
        <w:t>методов</w:t>
      </w:r>
      <w:r w:rsidR="00333428" w:rsidRPr="00333428">
        <w:t xml:space="preserve"> </w:t>
      </w:r>
      <w:r w:rsidR="00333428" w:rsidRPr="00F0515D">
        <w:t xml:space="preserve">класса </w:t>
      </w:r>
      <w:proofErr w:type="spellStart"/>
      <w:r w:rsidR="00333428" w:rsidRPr="00333428">
        <w:rPr>
          <w:lang w:val="en-US"/>
        </w:rPr>
        <w:t>OutputCollector</w:t>
      </w:r>
      <w:proofErr w:type="spellEnd"/>
      <w:r w:rsidR="00333428" w:rsidRPr="00F0515D">
        <w:t xml:space="preserve"> в методе</w:t>
      </w:r>
      <w:r w:rsidR="00333428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execute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333428" w:rsidRPr="00333428">
        <w:t>:</w:t>
      </w:r>
    </w:p>
    <w:p w14:paraId="61DB4825" w14:textId="4933C57C" w:rsidR="00EE0B6A" w:rsidRPr="0040284B" w:rsidRDefault="0040284B" w:rsidP="006B21D1">
      <w:pPr>
        <w:pStyle w:val="aa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ack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 </w:t>
      </w:r>
      <w:r w:rsid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 xml:space="preserve">– </w:t>
      </w:r>
      <w:r w:rsidR="00B11DFF" w:rsidRPr="00B11DFF">
        <w:rPr>
          <w:rFonts w:eastAsiaTheme="minorEastAsia"/>
        </w:rPr>
        <w:t xml:space="preserve">  </w:t>
      </w:r>
      <w:r>
        <w:t>обработка прошла успешно</w:t>
      </w:r>
      <w:r w:rsidRPr="0040284B">
        <w:t>;</w:t>
      </w:r>
    </w:p>
    <w:p w14:paraId="1223A55C" w14:textId="22EE4D13" w:rsidR="00EE0B6A" w:rsidRPr="00D276E5" w:rsidRDefault="0040284B" w:rsidP="00D276E5">
      <w:pPr>
        <w:pStyle w:val="aa"/>
        <w:numPr>
          <w:ilvl w:val="0"/>
          <w:numId w:val="17"/>
        </w:numPr>
        <w:spacing w:after="200"/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fail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>–</w:t>
      </w:r>
      <w:r w:rsidR="00B11DFF" w:rsidRPr="00B11DFF">
        <w:rPr>
          <w:rFonts w:eastAsiaTheme="minorEastAsia"/>
        </w:rPr>
        <w:t xml:space="preserve"> </w:t>
      </w:r>
      <w:r>
        <w:rPr>
          <w:rFonts w:eastAsiaTheme="minorEastAsia"/>
        </w:rPr>
        <w:t>обработка завершилась из-за какой-либо ошибки.</w:t>
      </w:r>
    </w:p>
    <w:p w14:paraId="6C22719E" w14:textId="1D705218" w:rsidR="00B37189" w:rsidRPr="007A41A5" w:rsidRDefault="00F0515D" w:rsidP="007A41A5">
      <w:pPr>
        <w:ind w:firstLine="706"/>
      </w:pPr>
      <w:r w:rsidRPr="00F0515D">
        <w:t xml:space="preserve">В </w:t>
      </w:r>
      <w:proofErr w:type="spellStart"/>
      <w:r w:rsidRPr="00F0515D">
        <w:t>Bolt'ах</w:t>
      </w:r>
      <w:proofErr w:type="spellEnd"/>
      <w:r w:rsidRPr="00F0515D">
        <w:t xml:space="preserve"> унаследованных от </w:t>
      </w:r>
      <w:r w:rsidR="008D5237">
        <w:t xml:space="preserve">класса </w:t>
      </w:r>
      <w:proofErr w:type="spellStart"/>
      <w:r w:rsidR="008D5237">
        <w:t>BaseBasicBolt</w:t>
      </w:r>
      <w:proofErr w:type="spellEnd"/>
      <w:r w:rsidR="008D5237">
        <w:t xml:space="preserve">, </w:t>
      </w:r>
      <w:proofErr w:type="spellStart"/>
      <w:proofErr w:type="gramStart"/>
      <w:r w:rsidR="008D5237">
        <w:t>ack</w:t>
      </w:r>
      <w:proofErr w:type="spellEnd"/>
      <w:r w:rsidR="008D5237">
        <w:t xml:space="preserve">( </w:t>
      </w:r>
      <w:proofErr w:type="spellStart"/>
      <w:r w:rsidR="008D5237">
        <w:t>Tuple</w:t>
      </w:r>
      <w:proofErr w:type="spellEnd"/>
      <w:proofErr w:type="gramEnd"/>
      <w:r w:rsidR="008D5237">
        <w:t xml:space="preserve"> </w:t>
      </w:r>
      <w:proofErr w:type="spellStart"/>
      <w:r w:rsidR="008D5237">
        <w:t>tuple</w:t>
      </w:r>
      <w:proofErr w:type="spellEnd"/>
      <w:r w:rsidR="008D5237">
        <w:t xml:space="preserve"> )</w:t>
      </w:r>
      <w:r w:rsidRPr="00F0515D">
        <w:t xml:space="preserve"> вызывается после выхода из метода </w:t>
      </w:r>
      <w:proofErr w:type="spellStart"/>
      <w:r w:rsidRPr="00F0515D">
        <w:t>execute</w:t>
      </w:r>
      <w:proofErr w:type="spellEnd"/>
      <w:r w:rsidRPr="00F0515D">
        <w:t xml:space="preserve"> автоматически.</w:t>
      </w:r>
    </w:p>
    <w:p w14:paraId="21D15A63" w14:textId="5F74057A" w:rsidR="00A26296" w:rsidRDefault="00C223F2" w:rsidP="00BE7D62">
      <w:pPr>
        <w:ind w:firstLine="706"/>
      </w:pPr>
      <w:r w:rsidRPr="00C223F2">
        <w:t xml:space="preserve">При обработке входного </w:t>
      </w:r>
      <w:proofErr w:type="spellStart"/>
      <w:r w:rsidRPr="00C223F2">
        <w:t>Tuple</w:t>
      </w:r>
      <w:proofErr w:type="spellEnd"/>
      <w:r w:rsidRPr="00C223F2">
        <w:t xml:space="preserve">, </w:t>
      </w:r>
      <w:proofErr w:type="spellStart"/>
      <w:r w:rsidRPr="00C223F2">
        <w:t>Bolt</w:t>
      </w:r>
      <w:proofErr w:type="spellEnd"/>
      <w:r w:rsidRPr="00C223F2">
        <w:t xml:space="preserve"> может генерировать более одного выходного </w:t>
      </w:r>
      <w:proofErr w:type="spellStart"/>
      <w:r w:rsidRPr="00C223F2">
        <w:t>Tuple</w:t>
      </w:r>
      <w:proofErr w:type="spellEnd"/>
      <w:r w:rsidRPr="00C223F2">
        <w:t xml:space="preserve">. Если </w:t>
      </w:r>
      <w:proofErr w:type="spellStart"/>
      <w:r w:rsidRPr="00C223F2">
        <w:t>Bolt</w:t>
      </w:r>
      <w:proofErr w:type="spellEnd"/>
      <w:r w:rsidRPr="00C223F2">
        <w:t xml:space="preserve"> вызвал </w:t>
      </w:r>
      <w:proofErr w:type="spellStart"/>
      <w:proofErr w:type="gramStart"/>
      <w:r w:rsidR="008D5237" w:rsidRPr="008D5237">
        <w:t>emit</w:t>
      </w:r>
      <w:proofErr w:type="spellEnd"/>
      <w:r w:rsidR="008D5237" w:rsidRPr="008D5237">
        <w:t xml:space="preserve">( </w:t>
      </w:r>
      <w:proofErr w:type="spellStart"/>
      <w:r w:rsidR="008D5237" w:rsidRPr="008D5237">
        <w:t>Tuple</w:t>
      </w:r>
      <w:proofErr w:type="spellEnd"/>
      <w:proofErr w:type="gramEnd"/>
      <w:r w:rsidR="008D5237" w:rsidRPr="008D5237">
        <w:t xml:space="preserve"> </w:t>
      </w:r>
      <w:proofErr w:type="spellStart"/>
      <w:r w:rsidR="008D5237" w:rsidRPr="008D5237">
        <w:t>sourceTuple,Tuple</w:t>
      </w:r>
      <w:proofErr w:type="spellEnd"/>
      <w:r w:rsidR="008D5237" w:rsidRPr="008D5237">
        <w:t xml:space="preserve"> </w:t>
      </w:r>
      <w:proofErr w:type="spellStart"/>
      <w:r w:rsidR="008D5237" w:rsidRPr="008D5237">
        <w:t>resultTuple</w:t>
      </w:r>
      <w:proofErr w:type="spellEnd"/>
      <w:r w:rsidR="008D5237" w:rsidRPr="008D5237">
        <w:t xml:space="preserve">), </w:t>
      </w:r>
      <w:r w:rsidRPr="00C223F2">
        <w:t>то обра</w:t>
      </w:r>
      <w:r w:rsidR="00A26296">
        <w:t>зуется н</w:t>
      </w:r>
      <w:r w:rsidR="00A26296" w:rsidRPr="00A26296">
        <w:t>аправленный ациклический граф</w:t>
      </w:r>
      <w:r w:rsidRPr="00C223F2">
        <w:t xml:space="preserve"> </w:t>
      </w:r>
      <w:r w:rsidR="00A26296">
        <w:t>(</w:t>
      </w:r>
      <w:r w:rsidR="00A26296" w:rsidRPr="00A26296">
        <w:t xml:space="preserve">орграф, в котором отсутствуют направленные циклы, то есть пути, начинающиеся и кончающиеся в одной и той </w:t>
      </w:r>
      <w:r w:rsidR="00A26296" w:rsidRPr="00A26296">
        <w:lastRenderedPageBreak/>
        <w:t>же ве</w:t>
      </w:r>
      <w:r w:rsidR="005B5902">
        <w:t xml:space="preserve">ршине) </w:t>
      </w:r>
      <w:r w:rsidRPr="00C223F2">
        <w:t xml:space="preserve">с вершиной в виде исходного </w:t>
      </w:r>
      <w:proofErr w:type="spellStart"/>
      <w:r w:rsidRPr="00C223F2">
        <w:t>Tuple</w:t>
      </w:r>
      <w:proofErr w:type="spellEnd"/>
      <w:r w:rsidRPr="00C223F2">
        <w:t xml:space="preserve"> и потомками в виде порожденных </w:t>
      </w:r>
      <w:proofErr w:type="spellStart"/>
      <w:r w:rsidRPr="00C223F2">
        <w:t>Tuple</w:t>
      </w:r>
      <w:proofErr w:type="spellEnd"/>
      <w:r w:rsidRPr="00C223F2">
        <w:t xml:space="preserve">. </w:t>
      </w:r>
      <w:proofErr w:type="spellStart"/>
      <w:r w:rsidRPr="00C223F2">
        <w:t>Storm</w:t>
      </w:r>
      <w:proofErr w:type="spellEnd"/>
      <w:r w:rsidRPr="00C223F2">
        <w:t xml:space="preserve"> отслеживает ошибки процессинга всех узлов графа. В случае возникновения ошибки на любом уровне иерархии, </w:t>
      </w:r>
      <w:proofErr w:type="spellStart"/>
      <w:r w:rsidRPr="00C223F2">
        <w:t>Spout</w:t>
      </w:r>
      <w:proofErr w:type="spellEnd"/>
      <w:r w:rsidRPr="00C223F2">
        <w:t xml:space="preserve">, породивший исходный </w:t>
      </w:r>
      <w:proofErr w:type="spellStart"/>
      <w:r w:rsidRPr="00C223F2">
        <w:t>Tuple</w:t>
      </w:r>
      <w:proofErr w:type="spellEnd"/>
      <w:r w:rsidRPr="00C223F2">
        <w:t xml:space="preserve">, будет уведомлен вызовом </w:t>
      </w:r>
      <w:proofErr w:type="spellStart"/>
      <w:r w:rsidRPr="00C223F2">
        <w:t>fail</w:t>
      </w:r>
      <w:proofErr w:type="spellEnd"/>
      <w:r w:rsidRPr="00C223F2">
        <w:t>.</w:t>
      </w:r>
    </w:p>
    <w:p w14:paraId="71A57D45" w14:textId="4DC857E7" w:rsidR="005407EA" w:rsidRDefault="00A26296" w:rsidP="007D6DEE">
      <w:pPr>
        <w:ind w:firstLine="706"/>
      </w:pPr>
      <w:r w:rsidRPr="00A26296">
        <w:t xml:space="preserve">Поскольку </w:t>
      </w:r>
      <w:proofErr w:type="spellStart"/>
      <w:r w:rsidRPr="00A26296">
        <w:t>Storm</w:t>
      </w:r>
      <w:proofErr w:type="spellEnd"/>
      <w:r w:rsidRPr="00A26296">
        <w:t xml:space="preserve"> является распределенной системой, </w:t>
      </w:r>
      <w:proofErr w:type="spellStart"/>
      <w:r w:rsidRPr="00A26296">
        <w:t>Tuple</w:t>
      </w:r>
      <w:proofErr w:type="spellEnd"/>
      <w:r w:rsidRPr="00A26296">
        <w:t xml:space="preserve"> могут передаваться с одного узла кластера на другой. В связи с этим </w:t>
      </w:r>
      <w:proofErr w:type="spellStart"/>
      <w:r w:rsidRPr="00A26296">
        <w:t>Storm</w:t>
      </w:r>
      <w:proofErr w:type="spellEnd"/>
      <w:r w:rsidRPr="00A26296">
        <w:t xml:space="preserve"> обеспечивает отслеживание таймаутов обработки. По умолчанию, весь граф должен быть обработан за 30 секунд, или </w:t>
      </w:r>
      <w:proofErr w:type="spellStart"/>
      <w:r w:rsidRPr="00A26296">
        <w:t>Storm</w:t>
      </w:r>
      <w:proofErr w:type="spellEnd"/>
      <w:r w:rsidRPr="00A26296">
        <w:t xml:space="preserve"> вызовет метод </w:t>
      </w:r>
      <w:proofErr w:type="spellStart"/>
      <w:r w:rsidRPr="00A26296">
        <w:t>fail</w:t>
      </w:r>
      <w:proofErr w:type="spellEnd"/>
      <w:r w:rsidRPr="00A26296">
        <w:t xml:space="preserve"> у породившего граф </w:t>
      </w:r>
      <w:proofErr w:type="spellStart"/>
      <w:r w:rsidRPr="00A26296">
        <w:t>Spout'а</w:t>
      </w:r>
      <w:proofErr w:type="spellEnd"/>
      <w:r w:rsidRPr="00A26296">
        <w:t>. Таймаут можно изменить.</w:t>
      </w:r>
    </w:p>
    <w:p w14:paraId="20AA0458" w14:textId="707BB0A5" w:rsidR="000705F8" w:rsidRPr="004A1828" w:rsidRDefault="004A1828" w:rsidP="007D6DEE">
      <w:pPr>
        <w:pStyle w:val="3"/>
        <w:spacing w:before="320" w:after="120"/>
        <w:ind w:left="70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8317051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0705F8" w:rsidRPr="000705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Транзакции в </w:t>
      </w:r>
      <w:r w:rsidR="000705F8" w:rsidRPr="000705F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17"/>
    </w:p>
    <w:p w14:paraId="5EFE9642" w14:textId="4E1C034D" w:rsidR="00A23DCF" w:rsidRDefault="00A23DCF" w:rsidP="00A23DCF">
      <w:pPr>
        <w:ind w:firstLine="706"/>
      </w:pPr>
      <w:r>
        <w:t>Представим ситуацию, когда о</w:t>
      </w:r>
      <w:r w:rsidRPr="00A23DCF">
        <w:t>бработка завершилась с ошибкой</w:t>
      </w:r>
      <w:r>
        <w:t>.</w:t>
      </w:r>
      <w:r w:rsidRPr="00A23DCF">
        <w:t xml:space="preserve"> Вполне возможно, что потеряна связь с одним из узлов кластера или временно недоступна база данных. В этом случае, нельзя с уверенностью сказать, какие операции выполнились успешно, а какие — нет. Если все операции в цепочке повторно применимы (идемпотентны), например, установка флага, то можно просто перезапустить обработку. Если нет, то на помощь приходят механизмы транзакций </w:t>
      </w:r>
      <w:proofErr w:type="spellStart"/>
      <w:r w:rsidRPr="00A23DCF">
        <w:t>Storm</w:t>
      </w:r>
      <w:proofErr w:type="spellEnd"/>
      <w:r w:rsidRPr="00A23DCF">
        <w:t>.</w:t>
      </w:r>
    </w:p>
    <w:p w14:paraId="63DD437F" w14:textId="0251A918" w:rsidR="00A23DCF" w:rsidRDefault="00A23DCF" w:rsidP="00A23DCF">
      <w:pPr>
        <w:ind w:firstLine="706"/>
      </w:pPr>
      <w:r w:rsidRPr="00A23DCF">
        <w:t>Когда говорят о характеристиках транзакций, тут же всплывает термин ACID:</w:t>
      </w:r>
    </w:p>
    <w:p w14:paraId="11D0B64B" w14:textId="2B330512" w:rsidR="00A23DCF" w:rsidRDefault="00A23DCF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A23DCF">
        <w:t>Atomicity</w:t>
      </w:r>
      <w:proofErr w:type="spellEnd"/>
      <w:r w:rsidRPr="00A23DCF">
        <w:t xml:space="preserve"> (атомарность). Все изменения</w:t>
      </w:r>
      <w:r w:rsidR="00CC3868" w:rsidRPr="00CC3868">
        <w:t>,</w:t>
      </w:r>
      <w:r w:rsidRPr="00A23DCF">
        <w:t xml:space="preserve"> произведенные в системе на протяжении транзакции, либо применяются полнос</w:t>
      </w:r>
      <w:r>
        <w:t>тью, либо не применяются совсем;</w:t>
      </w:r>
    </w:p>
    <w:p w14:paraId="0E2E0C4B" w14:textId="0348422B" w:rsidR="00A23DCF" w:rsidRDefault="00A23DCF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A23DCF">
        <w:t>Consistency</w:t>
      </w:r>
      <w:proofErr w:type="spellEnd"/>
      <w:r w:rsidRPr="00A23DCF">
        <w:t xml:space="preserve"> (</w:t>
      </w:r>
      <w:proofErr w:type="spellStart"/>
      <w:r w:rsidRPr="00A23DCF">
        <w:t>cогласованность</w:t>
      </w:r>
      <w:proofErr w:type="spellEnd"/>
      <w:r w:rsidRPr="00A23DCF">
        <w:t xml:space="preserve">). Транзакция переводит систему из одного </w:t>
      </w:r>
      <w:proofErr w:type="spellStart"/>
      <w:r w:rsidRPr="00A23DCF">
        <w:t>непр</w:t>
      </w:r>
      <w:r w:rsidR="006B21D1">
        <w:t>тиворечивого</w:t>
      </w:r>
      <w:proofErr w:type="spellEnd"/>
      <w:r w:rsidR="006B21D1">
        <w:t xml:space="preserve"> состояния в другое;</w:t>
      </w:r>
    </w:p>
    <w:p w14:paraId="61834057" w14:textId="6527841C" w:rsidR="006B21D1" w:rsidRDefault="006B21D1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6B21D1">
        <w:t>Isolation</w:t>
      </w:r>
      <w:proofErr w:type="spellEnd"/>
      <w:r w:rsidRPr="006B21D1">
        <w:t xml:space="preserve"> (изолированность). Параллельно выполняемые транзакции не оказывают влияние</w:t>
      </w:r>
      <w:r>
        <w:t xml:space="preserve"> на результат работы друг друга;</w:t>
      </w:r>
    </w:p>
    <w:p w14:paraId="7FED8957" w14:textId="3AC4C2CB" w:rsidR="007A41A5" w:rsidRPr="007A41A5" w:rsidRDefault="006B21D1" w:rsidP="00D276E5">
      <w:pPr>
        <w:pStyle w:val="aa"/>
        <w:numPr>
          <w:ilvl w:val="0"/>
          <w:numId w:val="22"/>
        </w:numPr>
        <w:spacing w:after="200"/>
        <w:contextualSpacing w:val="0"/>
      </w:pPr>
      <w:proofErr w:type="spellStart"/>
      <w:r w:rsidRPr="006B21D1">
        <w:t>Durability</w:t>
      </w:r>
      <w:proofErr w:type="spellEnd"/>
      <w:r w:rsidRPr="006B21D1">
        <w:t xml:space="preserve"> (надежность). Зафиксированные транзакцией изменения гарантированно остаются в системе.</w:t>
      </w:r>
    </w:p>
    <w:p w14:paraId="31A38366" w14:textId="5541C720" w:rsidR="006B21D1" w:rsidRPr="006B21D1" w:rsidRDefault="006B21D1" w:rsidP="006B21D1">
      <w:pPr>
        <w:ind w:firstLine="706"/>
      </w:pPr>
      <w:r w:rsidRPr="006B21D1">
        <w:t xml:space="preserve">В </w:t>
      </w:r>
      <w:r w:rsidRPr="006B21D1">
        <w:rPr>
          <w:lang w:val="en-US"/>
        </w:rPr>
        <w:t>Topology</w:t>
      </w:r>
      <w:r w:rsidRPr="006B21D1">
        <w:t xml:space="preserve"> создается объект</w:t>
      </w:r>
      <w:r w:rsidR="00BA6C50">
        <w:t>,</w:t>
      </w:r>
      <w:r w:rsidRPr="006B21D1">
        <w:t xml:space="preserve"> реализующий интерфейс </w:t>
      </w:r>
      <w:r w:rsidRPr="006B21D1">
        <w:rPr>
          <w:lang w:val="en-US"/>
        </w:rPr>
        <w:t>State</w:t>
      </w:r>
      <w:r w:rsidRPr="006B21D1">
        <w:t xml:space="preserve">, инкапсулирующий работу с БД. Входные данные, поступающие в </w:t>
      </w:r>
      <w:r w:rsidRPr="006B21D1">
        <w:rPr>
          <w:lang w:val="en-US"/>
        </w:rPr>
        <w:t>Spout</w:t>
      </w:r>
      <w:r w:rsidRPr="006B21D1">
        <w:t xml:space="preserve">, разбиваются на </w:t>
      </w:r>
      <w:r w:rsidRPr="006B21D1">
        <w:rPr>
          <w:lang w:val="en-US"/>
        </w:rPr>
        <w:t>Tuple</w:t>
      </w:r>
      <w:r w:rsidRPr="006B21D1">
        <w:t xml:space="preserve"> и собираются в пакеты (</w:t>
      </w:r>
      <w:r w:rsidRPr="006B21D1">
        <w:rPr>
          <w:lang w:val="en-US"/>
        </w:rPr>
        <w:t>batch</w:t>
      </w:r>
      <w:r w:rsidRPr="006B21D1">
        <w:t xml:space="preserve">). </w:t>
      </w:r>
      <w:r w:rsidRPr="006B21D1">
        <w:rPr>
          <w:lang w:val="en-US"/>
        </w:rPr>
        <w:t>Batch</w:t>
      </w:r>
      <w:r w:rsidRPr="006B21D1">
        <w:t xml:space="preserve"> </w:t>
      </w:r>
      <w:proofErr w:type="spellStart"/>
      <w:r w:rsidRPr="006B21D1">
        <w:t>ассоцируется</w:t>
      </w:r>
      <w:proofErr w:type="spellEnd"/>
      <w:r w:rsidRPr="006B21D1">
        <w:t xml:space="preserve"> с уникальным </w:t>
      </w:r>
      <w:r w:rsidRPr="006B21D1">
        <w:rPr>
          <w:lang w:val="en-US"/>
        </w:rPr>
        <w:t>transaction</w:t>
      </w:r>
      <w:r w:rsidRPr="006B21D1">
        <w:t xml:space="preserve"> </w:t>
      </w:r>
      <w:r w:rsidRPr="006B21D1">
        <w:rPr>
          <w:lang w:val="en-US"/>
        </w:rPr>
        <w:t>id</w:t>
      </w:r>
      <w:r w:rsidRPr="006B21D1">
        <w:t xml:space="preserve">. </w:t>
      </w:r>
      <w:r w:rsidRPr="006B21D1">
        <w:rPr>
          <w:lang w:val="en-US"/>
        </w:rPr>
        <w:t>Tuple</w:t>
      </w:r>
      <w:r w:rsidRPr="006B21D1">
        <w:t xml:space="preserve"> образующие </w:t>
      </w:r>
      <w:r w:rsidRPr="006B21D1">
        <w:rPr>
          <w:lang w:val="en-US"/>
        </w:rPr>
        <w:t>batch</w:t>
      </w:r>
      <w:r w:rsidRPr="006B21D1">
        <w:t xml:space="preserve"> могут обрабатываться параллельно.</w:t>
      </w:r>
    </w:p>
    <w:p w14:paraId="68F4A92F" w14:textId="63EF8091" w:rsidR="006B21D1" w:rsidRPr="006B21D1" w:rsidRDefault="006B21D1" w:rsidP="00C9485F">
      <w:pPr>
        <w:ind w:firstLine="706"/>
      </w:pPr>
      <w:r w:rsidRPr="006B21D1">
        <w:t xml:space="preserve">В конце цепочки обработки, набор </w:t>
      </w:r>
      <w:r w:rsidRPr="006B21D1">
        <w:rPr>
          <w:lang w:val="en-US"/>
        </w:rPr>
        <w:t>Tuple</w:t>
      </w:r>
      <w:r w:rsidRPr="006B21D1">
        <w:t xml:space="preserve">, относящихся к одной транзакции, передается в метод </w:t>
      </w:r>
      <w:proofErr w:type="spellStart"/>
      <w:r w:rsidRPr="006B21D1">
        <w:rPr>
          <w:lang w:val="en-US"/>
        </w:rPr>
        <w:t>updateState</w:t>
      </w:r>
      <w:proofErr w:type="spellEnd"/>
      <w:r w:rsidRPr="006B21D1">
        <w:t xml:space="preserve"> класса, реализующего интерфейс </w:t>
      </w:r>
      <w:proofErr w:type="spellStart"/>
      <w:r w:rsidRPr="006B21D1">
        <w:rPr>
          <w:lang w:val="en-US"/>
        </w:rPr>
        <w:t>StateUpdater</w:t>
      </w:r>
      <w:proofErr w:type="spellEnd"/>
      <w:r w:rsidRPr="006B21D1">
        <w:t>, который и пр</w:t>
      </w:r>
      <w:r w:rsidR="00726427">
        <w:t>о</w:t>
      </w:r>
      <w:r w:rsidRPr="006B21D1">
        <w:t xml:space="preserve">изводит модификацию </w:t>
      </w:r>
      <w:r w:rsidRPr="006B21D1">
        <w:rPr>
          <w:lang w:val="en-US"/>
        </w:rPr>
        <w:t>State</w:t>
      </w:r>
      <w:r w:rsidRPr="006B21D1">
        <w:t xml:space="preserve">. В случае успешного завершения, </w:t>
      </w:r>
      <w:r w:rsidRPr="006B21D1">
        <w:rPr>
          <w:lang w:val="en-US"/>
        </w:rPr>
        <w:lastRenderedPageBreak/>
        <w:t>Spout</w:t>
      </w:r>
      <w:r w:rsidRPr="006B21D1">
        <w:t xml:space="preserve"> получает уведомление об успехе обработки </w:t>
      </w:r>
      <w:r w:rsidRPr="006B21D1">
        <w:rPr>
          <w:lang w:val="en-US"/>
        </w:rPr>
        <w:t>batch</w:t>
      </w:r>
      <w:r w:rsidRPr="006B21D1">
        <w:t>'</w:t>
      </w:r>
      <w:r w:rsidRPr="006B21D1">
        <w:rPr>
          <w:lang w:val="en-US"/>
        </w:rPr>
        <w:t>a</w:t>
      </w:r>
      <w:r w:rsidRPr="006B21D1">
        <w:t xml:space="preserve">. В случае ошибки, </w:t>
      </w:r>
      <w:r w:rsidRPr="006B21D1">
        <w:rPr>
          <w:lang w:val="en-US"/>
        </w:rPr>
        <w:t>Spout</w:t>
      </w:r>
      <w:r w:rsidRPr="006B21D1">
        <w:t xml:space="preserve"> должен передать на обработку весь </w:t>
      </w:r>
      <w:r w:rsidRPr="006B21D1">
        <w:rPr>
          <w:lang w:val="en-US"/>
        </w:rPr>
        <w:t>batch</w:t>
      </w:r>
      <w:r w:rsidRPr="006B21D1">
        <w:t xml:space="preserve"> повторно.</w:t>
      </w:r>
    </w:p>
    <w:p w14:paraId="1BA8DD2B" w14:textId="3EFB2DFA" w:rsidR="006B21D1" w:rsidRPr="007A41A5" w:rsidRDefault="006B21D1" w:rsidP="00C9485F">
      <w:pPr>
        <w:ind w:firstLine="706"/>
      </w:pPr>
      <w:r w:rsidRPr="006B21D1">
        <w:t xml:space="preserve">Таким образом </w:t>
      </w:r>
      <w:r w:rsidRPr="006B21D1">
        <w:rPr>
          <w:lang w:val="en-US"/>
        </w:rPr>
        <w:t>Storm</w:t>
      </w:r>
      <w:r w:rsidRPr="006B21D1">
        <w:t xml:space="preserve"> гарантирует, что </w:t>
      </w:r>
      <w:r w:rsidRPr="006B21D1">
        <w:rPr>
          <w:lang w:val="en-US"/>
        </w:rPr>
        <w:t>Batch</w:t>
      </w:r>
      <w:r w:rsidRPr="006B21D1">
        <w:t xml:space="preserve"> будет зафиксирован в БД полностью и только один раз.</w:t>
      </w:r>
    </w:p>
    <w:p w14:paraId="30FFEF07" w14:textId="451FADEE" w:rsidR="005813FC" w:rsidRPr="005813FC" w:rsidRDefault="000E60F0" w:rsidP="00C9485F">
      <w:pPr>
        <w:ind w:firstLine="706"/>
      </w:pPr>
      <w:r w:rsidRPr="000E60F0">
        <w:rPr>
          <w:lang w:val="en-US"/>
        </w:rPr>
        <w:t>Storm</w:t>
      </w:r>
      <w:r w:rsidRPr="000E60F0">
        <w:t xml:space="preserve"> гарантирует, что </w:t>
      </w:r>
      <w:r w:rsidRPr="000E60F0">
        <w:rPr>
          <w:lang w:val="en-US"/>
        </w:rPr>
        <w:t>Batch</w:t>
      </w:r>
      <w:r w:rsidRPr="000E60F0">
        <w:t xml:space="preserve">'и передаются в </w:t>
      </w:r>
      <w:proofErr w:type="spellStart"/>
      <w:r w:rsidRPr="000E60F0">
        <w:rPr>
          <w:lang w:val="en-US"/>
        </w:rPr>
        <w:t>StateUpdater</w:t>
      </w:r>
      <w:proofErr w:type="spellEnd"/>
      <w:r w:rsidRPr="000E60F0">
        <w:t xml:space="preserve"> строго последовательно, в порядке возрастания </w:t>
      </w:r>
      <w:r w:rsidRPr="000E60F0">
        <w:rPr>
          <w:lang w:val="en-US"/>
        </w:rPr>
        <w:t>transaction</w:t>
      </w:r>
      <w:r w:rsidRPr="000E60F0">
        <w:t xml:space="preserve"> </w:t>
      </w:r>
      <w:r w:rsidRPr="000E60F0">
        <w:rPr>
          <w:lang w:val="en-US"/>
        </w:rPr>
        <w:t>id</w:t>
      </w:r>
      <w:r w:rsidRPr="000E60F0">
        <w:t xml:space="preserve">. То есть </w:t>
      </w:r>
      <w:r w:rsidRPr="000E60F0">
        <w:rPr>
          <w:lang w:val="en-US"/>
        </w:rPr>
        <w:t>Batch</w:t>
      </w:r>
      <w:r>
        <w:t xml:space="preserve"> номер </w:t>
      </w:r>
      <w:r w:rsidRPr="000E60F0">
        <w:t xml:space="preserve">2 будет зафиксирован только после успешной фиксации </w:t>
      </w:r>
      <w:r w:rsidRPr="000E60F0">
        <w:rPr>
          <w:lang w:val="en-US"/>
        </w:rPr>
        <w:t>Batch</w:t>
      </w:r>
      <w:r>
        <w:t xml:space="preserve">'а номер </w:t>
      </w:r>
      <w:r w:rsidRPr="000E60F0">
        <w:t>1.</w:t>
      </w:r>
    </w:p>
    <w:p w14:paraId="3CDBA304" w14:textId="138F6813" w:rsidR="00D7731E" w:rsidRDefault="00921951" w:rsidP="000C2970">
      <w:pPr>
        <w:ind w:firstLine="706"/>
      </w:pPr>
      <w:r w:rsidRPr="00921951">
        <w:t xml:space="preserve">Транзакционные возможности </w:t>
      </w:r>
      <w:r w:rsidRPr="00921951">
        <w:rPr>
          <w:lang w:val="en-US"/>
        </w:rPr>
        <w:t>Storm</w:t>
      </w:r>
      <w:r w:rsidRPr="00921951">
        <w:t xml:space="preserve"> очень удобно использовать для передачи данных из одной системы в другую, когда требуется нетривиальная обработка. Например</w:t>
      </w:r>
      <w:r>
        <w:t>,</w:t>
      </w:r>
      <w:r w:rsidRPr="00921951">
        <w:t xml:space="preserve"> одна система генерирует файлы, </w:t>
      </w:r>
      <w:r w:rsidRPr="00921951">
        <w:rPr>
          <w:lang w:val="en-US"/>
        </w:rPr>
        <w:t>Storm</w:t>
      </w:r>
      <w:r w:rsidRPr="00921951">
        <w:t xml:space="preserve"> их разделяет на записи, обрабатывает в параллельном режиме и складывает в БД. В случае ошибки обработки есть гарантия, что файл не будет удален и не будет обработан дважды.</w:t>
      </w:r>
    </w:p>
    <w:p w14:paraId="50507002" w14:textId="77777777" w:rsidR="00FC356B" w:rsidRDefault="00FC356B" w:rsidP="000C2970">
      <w:pPr>
        <w:ind w:firstLine="706"/>
      </w:pPr>
    </w:p>
    <w:p w14:paraId="38E5DD9C" w14:textId="77777777" w:rsidR="00FC356B" w:rsidRDefault="00FC356B" w:rsidP="000C2970">
      <w:pPr>
        <w:ind w:firstLine="706"/>
      </w:pPr>
    </w:p>
    <w:p w14:paraId="65737E30" w14:textId="77777777" w:rsidR="00FC356B" w:rsidRDefault="00FC356B" w:rsidP="000C2970">
      <w:pPr>
        <w:ind w:firstLine="706"/>
      </w:pPr>
    </w:p>
    <w:p w14:paraId="1ABCF372" w14:textId="77777777" w:rsidR="00FC356B" w:rsidRDefault="00FC356B" w:rsidP="000C2970">
      <w:pPr>
        <w:ind w:firstLine="706"/>
      </w:pPr>
    </w:p>
    <w:p w14:paraId="5DD4277E" w14:textId="77777777" w:rsidR="00FC356B" w:rsidRDefault="00FC356B" w:rsidP="000C2970">
      <w:pPr>
        <w:ind w:firstLine="706"/>
      </w:pPr>
    </w:p>
    <w:p w14:paraId="2EFBE6C4" w14:textId="77777777" w:rsidR="00FC356B" w:rsidRDefault="00FC356B" w:rsidP="000C2970">
      <w:pPr>
        <w:ind w:firstLine="706"/>
      </w:pPr>
    </w:p>
    <w:p w14:paraId="10D0A674" w14:textId="77777777" w:rsidR="00FC356B" w:rsidRDefault="00FC356B" w:rsidP="000C2970">
      <w:pPr>
        <w:ind w:firstLine="706"/>
      </w:pPr>
    </w:p>
    <w:p w14:paraId="2F8E5AED" w14:textId="77777777" w:rsidR="00FC356B" w:rsidRDefault="00FC356B" w:rsidP="000C2970">
      <w:pPr>
        <w:ind w:firstLine="706"/>
      </w:pPr>
    </w:p>
    <w:p w14:paraId="03430513" w14:textId="77777777" w:rsidR="00FC356B" w:rsidRDefault="00FC356B" w:rsidP="000C2970">
      <w:pPr>
        <w:ind w:firstLine="706"/>
      </w:pPr>
    </w:p>
    <w:p w14:paraId="3D266E9D" w14:textId="77777777" w:rsidR="00FC356B" w:rsidRDefault="00FC356B" w:rsidP="000C2970">
      <w:pPr>
        <w:ind w:firstLine="706"/>
      </w:pPr>
    </w:p>
    <w:p w14:paraId="066E462C" w14:textId="77777777" w:rsidR="00FC356B" w:rsidRDefault="00FC356B" w:rsidP="000C2970">
      <w:pPr>
        <w:ind w:firstLine="706"/>
      </w:pPr>
    </w:p>
    <w:p w14:paraId="4F86B4E4" w14:textId="77777777" w:rsidR="00FC356B" w:rsidRDefault="00FC356B" w:rsidP="000C2970">
      <w:pPr>
        <w:ind w:firstLine="706"/>
      </w:pPr>
    </w:p>
    <w:p w14:paraId="7DD65D6D" w14:textId="77777777" w:rsidR="00FC356B" w:rsidRDefault="00FC356B" w:rsidP="000C2970">
      <w:pPr>
        <w:ind w:firstLine="706"/>
      </w:pPr>
    </w:p>
    <w:p w14:paraId="23CB0D32" w14:textId="77777777" w:rsidR="00FC356B" w:rsidRDefault="00FC356B" w:rsidP="000C2970">
      <w:pPr>
        <w:ind w:firstLine="706"/>
      </w:pPr>
    </w:p>
    <w:p w14:paraId="3FC5EE89" w14:textId="77777777" w:rsidR="00FC356B" w:rsidRDefault="00FC356B" w:rsidP="000C2970">
      <w:pPr>
        <w:ind w:firstLine="706"/>
      </w:pPr>
    </w:p>
    <w:p w14:paraId="275CE087" w14:textId="77777777" w:rsidR="00FC356B" w:rsidRDefault="00FC356B" w:rsidP="000C2970">
      <w:pPr>
        <w:ind w:firstLine="706"/>
      </w:pPr>
    </w:p>
    <w:p w14:paraId="311E5DF5" w14:textId="77777777" w:rsidR="00FC356B" w:rsidRDefault="00FC356B" w:rsidP="000C2970">
      <w:pPr>
        <w:ind w:firstLine="706"/>
      </w:pPr>
    </w:p>
    <w:p w14:paraId="75073B58" w14:textId="77777777" w:rsidR="00FC356B" w:rsidRDefault="00FC356B" w:rsidP="000C2970">
      <w:pPr>
        <w:ind w:firstLine="706"/>
      </w:pPr>
    </w:p>
    <w:p w14:paraId="317C99C7" w14:textId="77777777" w:rsidR="00FC356B" w:rsidRDefault="00FC356B" w:rsidP="000C2970">
      <w:pPr>
        <w:ind w:firstLine="706"/>
      </w:pPr>
    </w:p>
    <w:p w14:paraId="1424360C" w14:textId="77777777" w:rsidR="00FC356B" w:rsidRDefault="00FC356B" w:rsidP="000C2970">
      <w:pPr>
        <w:ind w:firstLine="706"/>
      </w:pPr>
    </w:p>
    <w:p w14:paraId="4C3A1A2A" w14:textId="77777777" w:rsidR="00FC356B" w:rsidRDefault="00FC356B" w:rsidP="000C2970">
      <w:pPr>
        <w:ind w:firstLine="706"/>
      </w:pPr>
    </w:p>
    <w:p w14:paraId="6C0A92C0" w14:textId="77777777" w:rsidR="00FC356B" w:rsidRDefault="00FC356B" w:rsidP="000C2970">
      <w:pPr>
        <w:ind w:firstLine="706"/>
      </w:pPr>
    </w:p>
    <w:p w14:paraId="6CACB341" w14:textId="77777777" w:rsidR="00FC356B" w:rsidRDefault="00FC356B" w:rsidP="000C2970">
      <w:pPr>
        <w:ind w:firstLine="706"/>
      </w:pPr>
    </w:p>
    <w:p w14:paraId="3865A6D8" w14:textId="77777777" w:rsidR="00FC356B" w:rsidRDefault="00FC356B" w:rsidP="000C2970">
      <w:pPr>
        <w:ind w:firstLine="706"/>
      </w:pPr>
    </w:p>
    <w:p w14:paraId="384996F4" w14:textId="3D8C6340" w:rsidR="005B7CA6" w:rsidRPr="007D6DEE" w:rsidRDefault="005B7CA6" w:rsidP="007D6DEE">
      <w:pPr>
        <w:spacing w:before="360" w:after="360" w:line="240" w:lineRule="auto"/>
        <w:ind w:left="706"/>
        <w:jc w:val="center"/>
        <w:outlineLvl w:val="0"/>
        <w:rPr>
          <w:b/>
        </w:rPr>
      </w:pPr>
      <w:bookmarkStart w:id="18" w:name="_Toc483170515"/>
      <w:r w:rsidRPr="005407EA">
        <w:rPr>
          <w:b/>
        </w:rPr>
        <w:lastRenderedPageBreak/>
        <w:t>EHCACHE</w:t>
      </w:r>
      <w:bookmarkEnd w:id="18"/>
    </w:p>
    <w:p w14:paraId="563EF887" w14:textId="66B43F42" w:rsidR="007D6DEE" w:rsidRPr="007D6DEE" w:rsidRDefault="004A1828" w:rsidP="007D6DEE">
      <w:pPr>
        <w:spacing w:before="320" w:after="120"/>
        <w:ind w:left="14" w:firstLine="692"/>
        <w:outlineLvl w:val="2"/>
        <w:rPr>
          <w:b/>
        </w:rPr>
      </w:pPr>
      <w:bookmarkStart w:id="19" w:name="_Toc483170516"/>
      <w:r>
        <w:rPr>
          <w:b/>
        </w:rPr>
        <w:t xml:space="preserve">3.1 </w:t>
      </w:r>
      <w:r w:rsidR="000F10DC" w:rsidRPr="004A1828">
        <w:rPr>
          <w:b/>
        </w:rPr>
        <w:t xml:space="preserve">Введение в </w:t>
      </w:r>
      <w:proofErr w:type="spellStart"/>
      <w:r w:rsidR="000F10DC" w:rsidRPr="004A1828">
        <w:rPr>
          <w:b/>
          <w:lang w:val="en-US"/>
        </w:rPr>
        <w:t>Ehcache</w:t>
      </w:r>
      <w:bookmarkEnd w:id="19"/>
      <w:proofErr w:type="spellEnd"/>
    </w:p>
    <w:p w14:paraId="7A945DF3" w14:textId="77777777" w:rsidR="003710DD" w:rsidRPr="003710DD" w:rsidRDefault="003710DD" w:rsidP="00C9485F">
      <w:pPr>
        <w:ind w:firstLine="706"/>
      </w:pPr>
      <w:proofErr w:type="spellStart"/>
      <w:r w:rsidRPr="003710DD">
        <w:t>Ehcache</w:t>
      </w:r>
      <w:proofErr w:type="spellEnd"/>
      <w:r w:rsidRPr="003710DD">
        <w:t xml:space="preserve"> - основанный на стандартах </w:t>
      </w:r>
      <w:proofErr w:type="spellStart"/>
      <w:r w:rsidRPr="003710DD">
        <w:t>кеш</w:t>
      </w:r>
      <w:proofErr w:type="spellEnd"/>
      <w:r w:rsidRPr="003710DD">
        <w:t xml:space="preserve"> с открытым исходным кодом. Создан для повышения производительности, разгрузки баз данных и упрощения масштабирования программного продукта. Являясь надежным, проверенным и полнофункциональным решением, он наиболее широко используем на сегодняшний день в приложениях, написанных на </w:t>
      </w:r>
      <w:proofErr w:type="spellStart"/>
      <w:r w:rsidRPr="003710DD">
        <w:t>Java</w:t>
      </w:r>
      <w:proofErr w:type="spellEnd"/>
      <w:r w:rsidRPr="003710DD">
        <w:t xml:space="preserve">. Можно использовать </w:t>
      </w:r>
      <w:proofErr w:type="spellStart"/>
      <w:r w:rsidRPr="003710DD">
        <w:t>Ehcache</w:t>
      </w:r>
      <w:proofErr w:type="spellEnd"/>
      <w:r w:rsidRPr="003710DD">
        <w:t xml:space="preserve"> как </w:t>
      </w:r>
      <w:proofErr w:type="spellStart"/>
      <w:r w:rsidRPr="003710DD">
        <w:t>кеш</w:t>
      </w:r>
      <w:proofErr w:type="spellEnd"/>
      <w:r w:rsidRPr="003710DD">
        <w:t xml:space="preserve"> общего назначения или как кэш второго уровня для </w:t>
      </w:r>
      <w:proofErr w:type="spellStart"/>
      <w:r w:rsidRPr="003710DD">
        <w:t>Hibernate</w:t>
      </w:r>
      <w:proofErr w:type="spellEnd"/>
      <w:r w:rsidRPr="003710DD">
        <w:t xml:space="preserve">. Также можно дополнительно интегрировать его с продуктами сторонних производителей, такими как </w:t>
      </w:r>
      <w:proofErr w:type="spellStart"/>
      <w:r w:rsidRPr="003710DD">
        <w:t>ColdFusion</w:t>
      </w:r>
      <w:proofErr w:type="spellEnd"/>
      <w:r w:rsidRPr="003710DD">
        <w:t xml:space="preserve">, </w:t>
      </w:r>
      <w:proofErr w:type="spellStart"/>
      <w:r w:rsidRPr="003710DD">
        <w:t>Google</w:t>
      </w:r>
      <w:proofErr w:type="spellEnd"/>
      <w:r w:rsidRPr="003710DD">
        <w:t xml:space="preserve"> </w:t>
      </w:r>
      <w:proofErr w:type="spellStart"/>
      <w:r w:rsidRPr="003710DD">
        <w:t>App</w:t>
      </w:r>
      <w:proofErr w:type="spellEnd"/>
      <w:r w:rsidRPr="003710DD">
        <w:t xml:space="preserve"> </w:t>
      </w:r>
      <w:proofErr w:type="spellStart"/>
      <w:r w:rsidRPr="003710DD">
        <w:t>Engine</w:t>
      </w:r>
      <w:proofErr w:type="spellEnd"/>
      <w:r w:rsidRPr="003710DD">
        <w:t xml:space="preserve"> и </w:t>
      </w:r>
      <w:proofErr w:type="spellStart"/>
      <w:r w:rsidRPr="003710DD">
        <w:t>Spring</w:t>
      </w:r>
      <w:proofErr w:type="spellEnd"/>
      <w:r w:rsidRPr="003710DD">
        <w:t>.</w:t>
      </w:r>
    </w:p>
    <w:p w14:paraId="7F9860BD" w14:textId="6963ACB4" w:rsidR="000C2970" w:rsidRPr="003710DD" w:rsidRDefault="003710DD" w:rsidP="00D276E5">
      <w:pPr>
        <w:ind w:firstLine="706"/>
      </w:pPr>
      <w:proofErr w:type="spellStart"/>
      <w:r w:rsidRPr="003710DD">
        <w:t>Ehcache</w:t>
      </w:r>
      <w:proofErr w:type="spellEnd"/>
      <w:r w:rsidRPr="003710DD">
        <w:t xml:space="preserve"> предоставляет кэш в процессе, который можно реплицировать на нескольких узлах. Он также лежит в основе </w:t>
      </w:r>
      <w:proofErr w:type="spellStart"/>
      <w:r w:rsidRPr="003710DD">
        <w:t>BigMemory</w:t>
      </w:r>
      <w:proofErr w:type="spellEnd"/>
      <w:r w:rsidRPr="003710DD">
        <w:t xml:space="preserve"> </w:t>
      </w:r>
      <w:proofErr w:type="spellStart"/>
      <w:r w:rsidRPr="003710DD">
        <w:t>Go</w:t>
      </w:r>
      <w:proofErr w:type="spellEnd"/>
      <w:r w:rsidRPr="003710DD">
        <w:t xml:space="preserve"> и </w:t>
      </w:r>
      <w:proofErr w:type="spellStart"/>
      <w:r w:rsidRPr="003710DD">
        <w:t>BigMemory</w:t>
      </w:r>
      <w:proofErr w:type="spellEnd"/>
      <w:r w:rsidRPr="003710DD">
        <w:t xml:space="preserve"> </w:t>
      </w:r>
      <w:proofErr w:type="spellStart"/>
      <w:r w:rsidRPr="003710DD">
        <w:t>Max</w:t>
      </w:r>
      <w:proofErr w:type="spellEnd"/>
      <w:r w:rsidRPr="003710DD">
        <w:t xml:space="preserve">, коммерческого кэширования </w:t>
      </w:r>
      <w:proofErr w:type="spellStart"/>
      <w:r w:rsidRPr="003710DD">
        <w:t>Terracotta</w:t>
      </w:r>
      <w:proofErr w:type="spellEnd"/>
      <w:r w:rsidRPr="003710DD">
        <w:t xml:space="preserve"> и хранения данных в памяти. Массив </w:t>
      </w:r>
      <w:proofErr w:type="spellStart"/>
      <w:r w:rsidRPr="003710DD">
        <w:t>Terracotta</w:t>
      </w:r>
      <w:proofErr w:type="spellEnd"/>
      <w:r w:rsidRPr="003710DD">
        <w:t xml:space="preserve"> </w:t>
      </w:r>
      <w:proofErr w:type="spellStart"/>
      <w:r w:rsidRPr="003710DD">
        <w:t>Server</w:t>
      </w:r>
      <w:proofErr w:type="spellEnd"/>
      <w:r w:rsidRPr="003710DD">
        <w:t xml:space="preserve"> </w:t>
      </w:r>
      <w:proofErr w:type="spellStart"/>
      <w:r w:rsidRPr="003710DD">
        <w:t>Array</w:t>
      </w:r>
      <w:proofErr w:type="spellEnd"/>
      <w:r w:rsidRPr="003710DD">
        <w:t xml:space="preserve">, поставляемый с </w:t>
      </w:r>
      <w:proofErr w:type="spellStart"/>
      <w:r w:rsidRPr="003710DD">
        <w:t>BigMemory</w:t>
      </w:r>
      <w:proofErr w:type="spellEnd"/>
      <w:r w:rsidRPr="003710DD">
        <w:t xml:space="preserve"> </w:t>
      </w:r>
      <w:proofErr w:type="spellStart"/>
      <w:r w:rsidRPr="003710DD">
        <w:t>Max</w:t>
      </w:r>
      <w:proofErr w:type="spellEnd"/>
      <w:r w:rsidRPr="003710DD">
        <w:t>, позволяет использовать смешанные конфигурации в процессе или вне процесса с кэшами размером в терабайт.</w:t>
      </w:r>
    </w:p>
    <w:p w14:paraId="2BB6A562" w14:textId="7F56EE77" w:rsidR="000F10DC" w:rsidRPr="004A1828" w:rsidRDefault="004A1828" w:rsidP="007D6DEE">
      <w:pPr>
        <w:spacing w:before="320" w:after="120"/>
        <w:ind w:left="14" w:firstLine="692"/>
        <w:outlineLvl w:val="2"/>
        <w:rPr>
          <w:b/>
        </w:rPr>
      </w:pPr>
      <w:bookmarkStart w:id="20" w:name="_Toc483170517"/>
      <w:r>
        <w:rPr>
          <w:b/>
        </w:rPr>
        <w:t xml:space="preserve">3.2 </w:t>
      </w:r>
      <w:r w:rsidR="000F10DC" w:rsidRPr="004A1828">
        <w:rPr>
          <w:b/>
        </w:rPr>
        <w:t>Терминология</w:t>
      </w:r>
      <w:bookmarkEnd w:id="20"/>
    </w:p>
    <w:p w14:paraId="3D4BF396" w14:textId="1E3572AB" w:rsidR="003710DD" w:rsidRDefault="00265B27" w:rsidP="000C2970">
      <w:pPr>
        <w:ind w:firstLine="706"/>
      </w:pPr>
      <w:proofErr w:type="spellStart"/>
      <w:r w:rsidRPr="00265B27">
        <w:rPr>
          <w:b/>
        </w:rPr>
        <w:t>Cache</w:t>
      </w:r>
      <w:proofErr w:type="spellEnd"/>
      <w:r>
        <w:t xml:space="preserve"> - </w:t>
      </w:r>
      <w:proofErr w:type="spellStart"/>
      <w:r>
        <w:t>в</w:t>
      </w:r>
      <w:r w:rsidR="003710DD" w:rsidRPr="003710DD">
        <w:t>икипедия</w:t>
      </w:r>
      <w:proofErr w:type="spellEnd"/>
      <w:r w:rsidR="003710DD" w:rsidRPr="003710DD">
        <w:t xml:space="preserve"> определяет этот термин как “a </w:t>
      </w:r>
      <w:proofErr w:type="spellStart"/>
      <w:r w:rsidR="003710DD" w:rsidRPr="003710DD">
        <w:t>store</w:t>
      </w:r>
      <w:proofErr w:type="spellEnd"/>
      <w:r w:rsidR="003710DD" w:rsidRPr="003710DD">
        <w:t xml:space="preserve"> </w:t>
      </w:r>
      <w:proofErr w:type="spellStart"/>
      <w:r w:rsidR="003710DD" w:rsidRPr="003710DD">
        <w:t>of</w:t>
      </w:r>
      <w:proofErr w:type="spellEnd"/>
      <w:r w:rsidR="003710DD" w:rsidRPr="003710DD">
        <w:t xml:space="preserve"> </w:t>
      </w:r>
      <w:proofErr w:type="spellStart"/>
      <w:r w:rsidR="003710DD" w:rsidRPr="003710DD">
        <w:t>things</w:t>
      </w:r>
      <w:proofErr w:type="spellEnd"/>
      <w:r w:rsidR="003710DD" w:rsidRPr="003710DD">
        <w:t xml:space="preserve"> </w:t>
      </w:r>
      <w:proofErr w:type="spellStart"/>
      <w:r w:rsidR="003710DD" w:rsidRPr="003710DD">
        <w:t>that</w:t>
      </w:r>
      <w:proofErr w:type="spellEnd"/>
      <w:r w:rsidR="003710DD" w:rsidRPr="003710DD">
        <w:t xml:space="preserve"> </w:t>
      </w:r>
      <w:proofErr w:type="spellStart"/>
      <w:r w:rsidR="003710DD" w:rsidRPr="003710DD">
        <w:t>will</w:t>
      </w:r>
      <w:proofErr w:type="spellEnd"/>
      <w:r w:rsidR="003710DD" w:rsidRPr="003710DD">
        <w:t xml:space="preserve"> </w:t>
      </w:r>
      <w:proofErr w:type="spellStart"/>
      <w:r w:rsidR="003710DD" w:rsidRPr="003710DD">
        <w:t>be</w:t>
      </w:r>
      <w:proofErr w:type="spellEnd"/>
      <w:r w:rsidR="003710DD" w:rsidRPr="003710DD">
        <w:t xml:space="preserve"> </w:t>
      </w:r>
      <w:proofErr w:type="spellStart"/>
      <w:r w:rsidR="003710DD" w:rsidRPr="003710DD">
        <w:t>required</w:t>
      </w:r>
      <w:proofErr w:type="spellEnd"/>
      <w:r w:rsidR="003710DD" w:rsidRPr="003710DD">
        <w:t xml:space="preserve"> </w:t>
      </w:r>
      <w:proofErr w:type="spellStart"/>
      <w:r w:rsidR="003710DD" w:rsidRPr="003710DD">
        <w:t>in</w:t>
      </w:r>
      <w:proofErr w:type="spellEnd"/>
      <w:r w:rsidR="003710DD" w:rsidRPr="003710DD">
        <w:t xml:space="preserve"> </w:t>
      </w:r>
      <w:proofErr w:type="spellStart"/>
      <w:r w:rsidR="003710DD" w:rsidRPr="003710DD">
        <w:t>the</w:t>
      </w:r>
      <w:proofErr w:type="spellEnd"/>
      <w:r w:rsidR="003710DD" w:rsidRPr="003710DD">
        <w:t xml:space="preserve"> </w:t>
      </w:r>
      <w:proofErr w:type="spellStart"/>
      <w:r w:rsidR="003710DD" w:rsidRPr="003710DD">
        <w:t>future</w:t>
      </w:r>
      <w:proofErr w:type="spellEnd"/>
      <w:r w:rsidR="003710DD" w:rsidRPr="003710DD">
        <w:t xml:space="preserve">, </w:t>
      </w:r>
      <w:proofErr w:type="spellStart"/>
      <w:r w:rsidR="003710DD" w:rsidRPr="003710DD">
        <w:t>and</w:t>
      </w:r>
      <w:proofErr w:type="spellEnd"/>
      <w:r w:rsidR="003710DD" w:rsidRPr="003710DD">
        <w:t xml:space="preserve"> </w:t>
      </w:r>
      <w:proofErr w:type="spellStart"/>
      <w:r w:rsidR="003710DD" w:rsidRPr="003710DD">
        <w:t>can</w:t>
      </w:r>
      <w:proofErr w:type="spellEnd"/>
      <w:r w:rsidR="003710DD" w:rsidRPr="003710DD">
        <w:t xml:space="preserve"> </w:t>
      </w:r>
      <w:proofErr w:type="spellStart"/>
      <w:r w:rsidR="003710DD" w:rsidRPr="003710DD">
        <w:t>be</w:t>
      </w:r>
      <w:proofErr w:type="spellEnd"/>
      <w:r w:rsidR="003710DD" w:rsidRPr="003710DD">
        <w:t xml:space="preserve"> </w:t>
      </w:r>
      <w:proofErr w:type="spellStart"/>
      <w:r w:rsidR="003710DD" w:rsidRPr="003710DD">
        <w:t>retrieved</w:t>
      </w:r>
      <w:proofErr w:type="spellEnd"/>
      <w:r w:rsidR="003710DD" w:rsidRPr="003710DD">
        <w:t xml:space="preserve"> </w:t>
      </w:r>
      <w:proofErr w:type="spellStart"/>
      <w:r w:rsidR="003710DD" w:rsidRPr="003710DD">
        <w:t>rapidly</w:t>
      </w:r>
      <w:proofErr w:type="spellEnd"/>
      <w:r w:rsidR="003710DD" w:rsidRPr="003710DD">
        <w:t>.”, что переводится</w:t>
      </w:r>
      <w:r w:rsidR="005407EA">
        <w:t>,</w:t>
      </w:r>
      <w:r w:rsidR="003710DD" w:rsidRPr="003710DD">
        <w:t xml:space="preserve"> как хранилище вещей, которые потребуются в будущем, и которые могут быть быстро извлечены. Сам по себе кэш представляет собой набор временных данных, которые либо дублируют данные, расположенные в другом месте, либо являются результатом вычисления. Данные, которые уже находятся в кэше, могут быть повторно доступны с минимальными затратами с точки зрения времени и ресурсов.</w:t>
      </w:r>
    </w:p>
    <w:p w14:paraId="1051C7D4" w14:textId="77777777" w:rsidR="00983F2F" w:rsidRPr="003710DD" w:rsidRDefault="00983F2F" w:rsidP="000C2970">
      <w:pPr>
        <w:ind w:firstLine="706"/>
      </w:pPr>
    </w:p>
    <w:p w14:paraId="326200BB" w14:textId="037CBE93" w:rsidR="003710DD" w:rsidRDefault="003710DD" w:rsidP="000C2970">
      <w:pPr>
        <w:ind w:firstLine="706"/>
      </w:pPr>
      <w:proofErr w:type="spellStart"/>
      <w:r w:rsidRPr="00265B27">
        <w:rPr>
          <w:b/>
        </w:rPr>
        <w:t>Cache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hit</w:t>
      </w:r>
      <w:proofErr w:type="spellEnd"/>
      <w:r w:rsidRPr="003710DD">
        <w:t xml:space="preserve"> - когда элемент данных запрашивается из кэша и он существует для данного ключа, то это случай носит название “кэш попадание” (</w:t>
      </w:r>
      <w:proofErr w:type="spellStart"/>
      <w:r w:rsidRPr="003710DD">
        <w:t>cache</w:t>
      </w:r>
      <w:proofErr w:type="spellEnd"/>
      <w:r w:rsidRPr="003710DD">
        <w:t xml:space="preserve"> </w:t>
      </w:r>
      <w:proofErr w:type="spellStart"/>
      <w:r w:rsidRPr="003710DD">
        <w:t>hit</w:t>
      </w:r>
      <w:proofErr w:type="spellEnd"/>
      <w:r w:rsidRPr="003710DD">
        <w:t>).</w:t>
      </w:r>
    </w:p>
    <w:p w14:paraId="2C6BB781" w14:textId="77777777" w:rsidR="00983F2F" w:rsidRPr="003710DD" w:rsidRDefault="00983F2F" w:rsidP="000C2970">
      <w:pPr>
        <w:ind w:firstLine="706"/>
      </w:pPr>
    </w:p>
    <w:p w14:paraId="08AD03F9" w14:textId="63A7C692" w:rsidR="003710DD" w:rsidRDefault="003710DD" w:rsidP="000C2970">
      <w:pPr>
        <w:ind w:firstLine="706"/>
      </w:pPr>
      <w:proofErr w:type="spellStart"/>
      <w:r w:rsidRPr="00265B27">
        <w:rPr>
          <w:b/>
        </w:rPr>
        <w:t>Cache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miss</w:t>
      </w:r>
      <w:proofErr w:type="spellEnd"/>
      <w:r w:rsidRPr="003710DD">
        <w:t xml:space="preserve"> - когда элемент данных запрашивается из кэша и он не существует для данного ключа, то данный случай носит название “кэш </w:t>
      </w:r>
      <w:proofErr w:type="gramStart"/>
      <w:r w:rsidRPr="003710DD">
        <w:t>промах“ (</w:t>
      </w:r>
      <w:proofErr w:type="spellStart"/>
      <w:proofErr w:type="gramEnd"/>
      <w:r w:rsidRPr="003710DD">
        <w:t>cache</w:t>
      </w:r>
      <w:proofErr w:type="spellEnd"/>
      <w:r w:rsidRPr="003710DD">
        <w:t xml:space="preserve"> </w:t>
      </w:r>
      <w:proofErr w:type="spellStart"/>
      <w:r w:rsidRPr="003710DD">
        <w:t>miss</w:t>
      </w:r>
      <w:proofErr w:type="spellEnd"/>
      <w:r w:rsidRPr="003710DD">
        <w:t>).</w:t>
      </w:r>
    </w:p>
    <w:p w14:paraId="3B6B9F23" w14:textId="77777777" w:rsidR="00983F2F" w:rsidRPr="003710DD" w:rsidRDefault="00983F2F" w:rsidP="000C2970">
      <w:pPr>
        <w:ind w:firstLine="706"/>
      </w:pPr>
    </w:p>
    <w:p w14:paraId="59F91838" w14:textId="3679BF95" w:rsidR="003710DD" w:rsidRDefault="003710DD" w:rsidP="000C2970">
      <w:pPr>
        <w:ind w:firstLine="706"/>
      </w:pPr>
      <w:proofErr w:type="spellStart"/>
      <w:r w:rsidRPr="00265B27">
        <w:rPr>
          <w:b/>
        </w:rPr>
        <w:t>System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of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Record</w:t>
      </w:r>
      <w:proofErr w:type="spellEnd"/>
      <w:r w:rsidRPr="00265B27">
        <w:rPr>
          <w:b/>
        </w:rPr>
        <w:t xml:space="preserve"> (SOR)</w:t>
      </w:r>
      <w:r w:rsidRPr="003710DD">
        <w:t xml:space="preserve"> - источник кэшированных данных. Кэш действует как локальное хранилище копий данных, полученных или сохраненных в системе записи (SOR). SOR часто является традиционной базой данных, хотя это </w:t>
      </w:r>
      <w:r w:rsidRPr="003710DD">
        <w:lastRenderedPageBreak/>
        <w:t xml:space="preserve">может быть специализированная файловая система или какое-либо другое надежное долговременное хранилище. Работая с </w:t>
      </w:r>
      <w:proofErr w:type="spellStart"/>
      <w:r w:rsidRPr="003710DD">
        <w:t>Ehcache</w:t>
      </w:r>
      <w:proofErr w:type="spellEnd"/>
      <w:r w:rsidRPr="003710DD">
        <w:t>, предполагается, что в качестве SOR используется база данных.</w:t>
      </w:r>
    </w:p>
    <w:p w14:paraId="2AC4E24D" w14:textId="77777777" w:rsidR="00983F2F" w:rsidRPr="003710DD" w:rsidRDefault="00983F2F" w:rsidP="000C2970">
      <w:pPr>
        <w:ind w:firstLine="706"/>
      </w:pPr>
    </w:p>
    <w:p w14:paraId="0CC6D530" w14:textId="77B78A39" w:rsidR="003710DD" w:rsidRDefault="003710DD" w:rsidP="000C2970">
      <w:pPr>
        <w:ind w:firstLine="706"/>
      </w:pPr>
      <w:proofErr w:type="spellStart"/>
      <w:r w:rsidRPr="00265B27">
        <w:rPr>
          <w:b/>
        </w:rPr>
        <w:t>Standalone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cache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topology</w:t>
      </w:r>
      <w:proofErr w:type="spellEnd"/>
      <w:r w:rsidRPr="003710DD">
        <w:t xml:space="preserve"> - автономная кэш топология, при которой данные хранятся в узле приложения. Любые другие узлы приложения независимы, между ними нет связи. Если используется автономная топология, когда несколько узлов используют одно и то же приложение, то между ними существует слабая согласованность. Они содержат согласованные значения для неизменяемых данных или обновляют элемент данных после того, как время жизни элемента завершилось.</w:t>
      </w:r>
    </w:p>
    <w:p w14:paraId="5E2A5C9E" w14:textId="77777777" w:rsidR="00983F2F" w:rsidRPr="003710DD" w:rsidRDefault="00983F2F" w:rsidP="000C2970">
      <w:pPr>
        <w:ind w:firstLine="706"/>
      </w:pPr>
    </w:p>
    <w:p w14:paraId="25BF3B3D" w14:textId="573E9767" w:rsidR="003710DD" w:rsidRDefault="003710DD" w:rsidP="000C2970">
      <w:pPr>
        <w:ind w:firstLine="706"/>
      </w:pPr>
      <w:proofErr w:type="spellStart"/>
      <w:r w:rsidRPr="00265B27">
        <w:rPr>
          <w:b/>
        </w:rPr>
        <w:t>Distributed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cache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topology</w:t>
      </w:r>
      <w:proofErr w:type="spellEnd"/>
      <w:r w:rsidRPr="003710DD">
        <w:t xml:space="preserve"> - распределенная кэш топология, данные хранятся на удаленном сервере (или кластере серверов) с поднабором недавно используемых данных, хранящихся в каждом узле приложения. Эта топология предлагает богатый набор параметров для согласованности. Распределенная топология является рекомендуемым подходом в кластерной или масштабируемой прикладной среде. Она обеспечивает высочайший уровень производительности, доступности и масштабируемости. Распределенная топология доступна только с </w:t>
      </w:r>
      <w:proofErr w:type="spellStart"/>
      <w:r w:rsidRPr="003710DD">
        <w:t>BigMemory</w:t>
      </w:r>
      <w:proofErr w:type="spellEnd"/>
      <w:r w:rsidRPr="003710DD">
        <w:t xml:space="preserve"> </w:t>
      </w:r>
      <w:proofErr w:type="spellStart"/>
      <w:r w:rsidRPr="003710DD">
        <w:t>Max</w:t>
      </w:r>
      <w:proofErr w:type="spellEnd"/>
      <w:r w:rsidRPr="003710DD">
        <w:t>.</w:t>
      </w:r>
    </w:p>
    <w:p w14:paraId="1A2FFF87" w14:textId="77777777" w:rsidR="00983F2F" w:rsidRPr="003710DD" w:rsidRDefault="00983F2F" w:rsidP="000C2970">
      <w:pPr>
        <w:ind w:firstLine="706"/>
      </w:pPr>
    </w:p>
    <w:p w14:paraId="0AA39F7F" w14:textId="17433D70" w:rsidR="003710DD" w:rsidRDefault="003710DD" w:rsidP="000C2970">
      <w:pPr>
        <w:ind w:firstLine="706"/>
      </w:pPr>
      <w:proofErr w:type="spellStart"/>
      <w:r w:rsidRPr="00265B27">
        <w:rPr>
          <w:b/>
        </w:rPr>
        <w:t>Replicated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cache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topology</w:t>
      </w:r>
      <w:proofErr w:type="spellEnd"/>
      <w:r w:rsidRPr="003710DD">
        <w:t xml:space="preserve"> - реплицированная кэш топология, кэшированный набор данных хранится в каждом узле приложения, и данные копируются или недействительны по узлам без блокировки. Репликация может быть асинхронной или синхронной, где поток записи блокируется во время распространения. Единственный режим согласованности, поддерживаемый в этой топологии, - «Слабая согласованность». Многие производственные приложения развертываются в кластерах из нескольких экземпляров для обеспечения доступности и масштабируемости. Однако без распред</w:t>
      </w:r>
      <w:r w:rsidR="005407EA">
        <w:t>еленного или реплицированного кэ</w:t>
      </w:r>
      <w:r w:rsidRPr="003710DD">
        <w:t xml:space="preserve">ша кластеры приложений демонстрируют ряд нежелательных действий, таких как </w:t>
      </w:r>
      <w:proofErr w:type="spellStart"/>
      <w:r w:rsidRPr="003710DD">
        <w:t>cache</w:t>
      </w:r>
      <w:proofErr w:type="spellEnd"/>
      <w:r w:rsidRPr="003710DD">
        <w:t xml:space="preserve"> </w:t>
      </w:r>
      <w:proofErr w:type="spellStart"/>
      <w:r w:rsidRPr="003710DD">
        <w:t>drift</w:t>
      </w:r>
      <w:proofErr w:type="spellEnd"/>
      <w:r w:rsidRPr="003710DD">
        <w:t xml:space="preserve"> и </w:t>
      </w:r>
      <w:proofErr w:type="spellStart"/>
      <w:r w:rsidRPr="003710DD">
        <w:t>database</w:t>
      </w:r>
      <w:proofErr w:type="spellEnd"/>
      <w:r w:rsidRPr="003710DD">
        <w:t xml:space="preserve"> </w:t>
      </w:r>
      <w:proofErr w:type="spellStart"/>
      <w:r w:rsidRPr="003710DD">
        <w:t>bottlenecks</w:t>
      </w:r>
      <w:proofErr w:type="spellEnd"/>
      <w:r w:rsidRPr="003710DD">
        <w:t>.</w:t>
      </w:r>
    </w:p>
    <w:p w14:paraId="3E6AA79F" w14:textId="77777777" w:rsidR="00983F2F" w:rsidRPr="003710DD" w:rsidRDefault="00983F2F" w:rsidP="000C2970">
      <w:pPr>
        <w:ind w:firstLine="706"/>
      </w:pPr>
    </w:p>
    <w:p w14:paraId="74E8EBF4" w14:textId="09989E33" w:rsidR="003710DD" w:rsidRPr="003710DD" w:rsidRDefault="003710DD" w:rsidP="000C2970">
      <w:pPr>
        <w:ind w:firstLine="706"/>
      </w:pPr>
      <w:proofErr w:type="spellStart"/>
      <w:r w:rsidRPr="00265B27">
        <w:rPr>
          <w:b/>
        </w:rPr>
        <w:t>Cache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Drift</w:t>
      </w:r>
      <w:proofErr w:type="spellEnd"/>
      <w:r w:rsidRPr="003710DD">
        <w:t xml:space="preserve"> - в этом случае, каждый экземпляр приложения хранит свой собственный </w:t>
      </w:r>
      <w:proofErr w:type="spellStart"/>
      <w:r w:rsidRPr="003710DD">
        <w:t>кеш</w:t>
      </w:r>
      <w:proofErr w:type="spellEnd"/>
      <w:r w:rsidRPr="003710DD">
        <w:t>. Обновления, сделанные в одном кэше, не будут отображаться в других экземплярах. Это происходит с данными веб-сессии. Распределенная или реплицированная топологии кэша обеспечивает синхронизацию всех экземпляров кэша друг с другом.</w:t>
      </w:r>
    </w:p>
    <w:p w14:paraId="698CCA37" w14:textId="3EF9B9F5" w:rsidR="003710DD" w:rsidRDefault="003710DD" w:rsidP="000C2970">
      <w:pPr>
        <w:ind w:firstLine="706"/>
      </w:pPr>
      <w:proofErr w:type="spellStart"/>
      <w:r w:rsidRPr="00265B27">
        <w:rPr>
          <w:b/>
        </w:rPr>
        <w:lastRenderedPageBreak/>
        <w:t>Database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Bottlenecks</w:t>
      </w:r>
      <w:proofErr w:type="spellEnd"/>
      <w:r w:rsidRPr="003710DD">
        <w:t xml:space="preserve"> - узкие места в базе данных. В оди</w:t>
      </w:r>
      <w:r w:rsidR="005407EA">
        <w:t>ночном экземпляре приложения, кэ</w:t>
      </w:r>
      <w:r w:rsidRPr="003710DD">
        <w:t>ш эффективно защищает базу данных от избыточных запросов. Однако в распределенной среде приложений каждый экземпляр имеет большую нагрузку и обновляет свой собственный</w:t>
      </w:r>
      <w:r w:rsidR="005407EA">
        <w:t xml:space="preserve"> кэ</w:t>
      </w:r>
      <w:r w:rsidRPr="003710DD">
        <w:t>ш. Издержки при загрузке и обновлении нескольких кэшей приводят к узким местам базы данных по мере добавления большего количества экземпляров приложений. Распр</w:t>
      </w:r>
      <w:r w:rsidR="005407EA">
        <w:t>еделенный или реплицированный кэ</w:t>
      </w:r>
      <w:r w:rsidRPr="003710DD">
        <w:t>ш устраняет накладные расходы для каждого экземпляра загрузки и обновления нескольких кэшей из базы данных.</w:t>
      </w:r>
    </w:p>
    <w:p w14:paraId="1CAD66D7" w14:textId="77777777" w:rsidR="00983F2F" w:rsidRPr="003710DD" w:rsidRDefault="00983F2F" w:rsidP="000C2970">
      <w:pPr>
        <w:ind w:firstLine="706"/>
      </w:pPr>
    </w:p>
    <w:p w14:paraId="452A9DB8" w14:textId="5B563DC9" w:rsidR="00C9485F" w:rsidRPr="003710DD" w:rsidRDefault="003710DD" w:rsidP="007D6DEE">
      <w:pPr>
        <w:ind w:firstLine="706"/>
      </w:pPr>
      <w:proofErr w:type="spellStart"/>
      <w:r w:rsidRPr="00265B27">
        <w:rPr>
          <w:b/>
        </w:rPr>
        <w:t>Locality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of</w:t>
      </w:r>
      <w:proofErr w:type="spellEnd"/>
      <w:r w:rsidRPr="00265B27">
        <w:rPr>
          <w:b/>
        </w:rPr>
        <w:t xml:space="preserve"> </w:t>
      </w:r>
      <w:proofErr w:type="spellStart"/>
      <w:r w:rsidRPr="00265B27">
        <w:rPr>
          <w:b/>
        </w:rPr>
        <w:t>reference</w:t>
      </w:r>
      <w:proofErr w:type="spellEnd"/>
      <w:r w:rsidR="005407EA">
        <w:t xml:space="preserve"> - в</w:t>
      </w:r>
      <w:r w:rsidRPr="003710DD">
        <w:t xml:space="preserve"> информатике - местность ссылки, также известная как принцип локальности, является термином для явления, в котором часто используются одни и те же значения или связанные с ним места хранения, в зависимости от шаблона доступа к памяти. Существует два основных типа эталонного местоположения - временная и пространственная локальность. Временная локальность относится к повторному использованию определенных данных и / или ресурсов в течение относительно небольшой продолжительности времени. Пространственная локальность относится к использованию элементов данных в относительно близких местах хранения. Последовательная локальность - частный случай пространственной локальности - возникает, когда элементы данных упорядочиваются и получают линейный доступ, например, обход элементов в одномерном массиве.</w:t>
      </w:r>
    </w:p>
    <w:p w14:paraId="4E6E0114" w14:textId="45073A93" w:rsidR="000F10DC" w:rsidRPr="004A1828" w:rsidRDefault="004A1828" w:rsidP="007D6DEE">
      <w:pPr>
        <w:spacing w:before="320" w:after="120"/>
        <w:ind w:left="14" w:firstLine="692"/>
        <w:outlineLvl w:val="2"/>
        <w:rPr>
          <w:b/>
        </w:rPr>
      </w:pPr>
      <w:bookmarkStart w:id="21" w:name="_Toc483170518"/>
      <w:r>
        <w:rPr>
          <w:b/>
        </w:rPr>
        <w:t xml:space="preserve">3.3 </w:t>
      </w:r>
      <w:r w:rsidR="000F10DC" w:rsidRPr="004A1828">
        <w:rPr>
          <w:b/>
        </w:rPr>
        <w:t>Уровни хранения данных</w:t>
      </w:r>
      <w:bookmarkEnd w:id="21"/>
    </w:p>
    <w:p w14:paraId="2568EB01" w14:textId="2FE55DB1" w:rsidR="005407EA" w:rsidRPr="005407EA" w:rsidRDefault="005407EA" w:rsidP="00D276E5">
      <w:pPr>
        <w:ind w:firstLine="706"/>
      </w:pPr>
      <w:r w:rsidRPr="005407EA">
        <w:t>Вы можете разделить кэш или данные в памяти в следующих областях хранения, называемых уровнями:</w:t>
      </w:r>
    </w:p>
    <w:p w14:paraId="1002A174" w14:textId="77777777" w:rsidR="005407EA" w:rsidRPr="005407EA" w:rsidRDefault="005407EA" w:rsidP="005407EA">
      <w:pPr>
        <w:ind w:firstLine="706"/>
      </w:pPr>
      <w:r w:rsidRPr="005407EA">
        <w:t xml:space="preserve">1) </w:t>
      </w:r>
      <w:proofErr w:type="spellStart"/>
      <w:r w:rsidRPr="005407EA">
        <w:t>MemoryStore</w:t>
      </w:r>
      <w:proofErr w:type="spellEnd"/>
      <w:r w:rsidRPr="005407EA">
        <w:t xml:space="preserve"> - память в куче, используемая для хранения элементов кэша. Этот уровень может быть подвержен сборке мусора со стороны </w:t>
      </w:r>
      <w:proofErr w:type="spellStart"/>
      <w:r w:rsidRPr="005407EA">
        <w:t>Java</w:t>
      </w:r>
      <w:proofErr w:type="spellEnd"/>
      <w:r w:rsidRPr="005407EA">
        <w:t xml:space="preserve">. Хранилище памяти всегда включено и существует в куче памяти. Оно принимает все данные, </w:t>
      </w:r>
      <w:proofErr w:type="spellStart"/>
      <w:r w:rsidRPr="005407EA">
        <w:t>будь-то</w:t>
      </w:r>
      <w:proofErr w:type="spellEnd"/>
      <w:r w:rsidRPr="005407EA">
        <w:t xml:space="preserve"> </w:t>
      </w:r>
      <w:proofErr w:type="spellStart"/>
      <w:r w:rsidRPr="005407EA">
        <w:t>сериализуемые</w:t>
      </w:r>
      <w:proofErr w:type="spellEnd"/>
      <w:r w:rsidRPr="005407EA">
        <w:t xml:space="preserve"> они или нет. Также стоит упомянуть, что это самый быстрый вариант хранения и является </w:t>
      </w:r>
      <w:proofErr w:type="spellStart"/>
      <w:r w:rsidRPr="005407EA">
        <w:t>потокобезопасным</w:t>
      </w:r>
      <w:proofErr w:type="spellEnd"/>
      <w:r w:rsidRPr="005407EA">
        <w:t xml:space="preserve"> для использования несколькими параллельными потоками. Если вы используете </w:t>
      </w:r>
      <w:proofErr w:type="spellStart"/>
      <w:r w:rsidRPr="005407EA">
        <w:t>OffHeapStore</w:t>
      </w:r>
      <w:proofErr w:type="spellEnd"/>
      <w:r w:rsidRPr="005407EA">
        <w:t xml:space="preserve"> (доступен только в продуктах </w:t>
      </w:r>
      <w:proofErr w:type="spellStart"/>
      <w:r w:rsidRPr="005407EA">
        <w:t>BigMemory</w:t>
      </w:r>
      <w:proofErr w:type="spellEnd"/>
      <w:r w:rsidRPr="005407EA">
        <w:t xml:space="preserve">), </w:t>
      </w:r>
      <w:proofErr w:type="spellStart"/>
      <w:r w:rsidRPr="005407EA">
        <w:t>MemoryStore</w:t>
      </w:r>
      <w:proofErr w:type="spellEnd"/>
      <w:r w:rsidRPr="005407EA">
        <w:t xml:space="preserve"> хранит копию самого горячего подмножества данных из </w:t>
      </w:r>
      <w:proofErr w:type="spellStart"/>
      <w:r w:rsidRPr="005407EA">
        <w:t>OffHeapStore</w:t>
      </w:r>
      <w:proofErr w:type="spellEnd"/>
      <w:r w:rsidRPr="005407EA">
        <w:t>.</w:t>
      </w:r>
    </w:p>
    <w:p w14:paraId="0EC72172" w14:textId="0D5FC506" w:rsidR="005407EA" w:rsidRPr="005407EA" w:rsidRDefault="005407EA" w:rsidP="000C2970">
      <w:pPr>
        <w:ind w:firstLine="706"/>
      </w:pPr>
      <w:r w:rsidRPr="005407EA">
        <w:t xml:space="preserve">Все </w:t>
      </w:r>
      <w:proofErr w:type="spellStart"/>
      <w:r w:rsidRPr="005407EA">
        <w:t>кеши</w:t>
      </w:r>
      <w:proofErr w:type="spellEnd"/>
      <w:r w:rsidRPr="005407EA">
        <w:t xml:space="preserve"> определяют максимальный размер в памяти, с точки зрения количества элементов, во время настройки. Когда элемент добавляется в </w:t>
      </w:r>
      <w:proofErr w:type="spellStart"/>
      <w:r w:rsidRPr="005407EA">
        <w:t>кеш</w:t>
      </w:r>
      <w:proofErr w:type="spellEnd"/>
      <w:r w:rsidRPr="005407EA">
        <w:t xml:space="preserve"> и выходит за пределы его максимального объема памяти, существующий элемент либо удаляется, если переполнение не активировано, либо оценивается для буферизации на другом уровне, если переполнение включено. Если </w:t>
      </w:r>
      <w:r w:rsidRPr="005407EA">
        <w:lastRenderedPageBreak/>
        <w:t>переполнение включено, выполняется проверка на истечение срока действия хранимых данных. Если срок вышел, то он удаляется, иначе он остается со</w:t>
      </w:r>
      <w:r w:rsidR="007D6DEE">
        <w:t>храненным, но в отдельном месте;</w:t>
      </w:r>
    </w:p>
    <w:p w14:paraId="085AB87B" w14:textId="77777777" w:rsidR="005407EA" w:rsidRPr="005407EA" w:rsidRDefault="005407EA" w:rsidP="005407EA">
      <w:pPr>
        <w:ind w:firstLine="706"/>
      </w:pPr>
      <w:r w:rsidRPr="005407EA">
        <w:t xml:space="preserve">2) </w:t>
      </w:r>
      <w:proofErr w:type="spellStart"/>
      <w:r w:rsidRPr="005407EA">
        <w:t>OffHeapStore</w:t>
      </w:r>
      <w:proofErr w:type="spellEnd"/>
      <w:r w:rsidRPr="005407EA">
        <w:t xml:space="preserve"> - предоставляет возможность переполнения памяти </w:t>
      </w:r>
      <w:proofErr w:type="spellStart"/>
      <w:r w:rsidRPr="005407EA">
        <w:t>MemoryStore</w:t>
      </w:r>
      <w:proofErr w:type="spellEnd"/>
      <w:r w:rsidRPr="005407EA">
        <w:t xml:space="preserve">. Ограничено по размеру только доступной оперативной памятью. Не подлежит сборке мусора </w:t>
      </w:r>
      <w:proofErr w:type="spellStart"/>
      <w:r w:rsidRPr="005407EA">
        <w:t>Java</w:t>
      </w:r>
      <w:proofErr w:type="spellEnd"/>
      <w:r w:rsidRPr="005407EA">
        <w:t xml:space="preserve"> (GC). Доступно только для продуктов </w:t>
      </w:r>
      <w:proofErr w:type="spellStart"/>
      <w:r w:rsidRPr="005407EA">
        <w:t>Terracotta</w:t>
      </w:r>
      <w:proofErr w:type="spellEnd"/>
      <w:r w:rsidRPr="005407EA">
        <w:t xml:space="preserve"> </w:t>
      </w:r>
      <w:proofErr w:type="spellStart"/>
      <w:r w:rsidRPr="005407EA">
        <w:t>BigMemory</w:t>
      </w:r>
      <w:proofErr w:type="spellEnd"/>
      <w:r w:rsidRPr="005407EA">
        <w:t xml:space="preserve">. </w:t>
      </w:r>
      <w:proofErr w:type="spellStart"/>
      <w:r w:rsidRPr="005407EA">
        <w:t>OffHeapStore</w:t>
      </w:r>
      <w:proofErr w:type="spellEnd"/>
      <w:r w:rsidRPr="005407EA">
        <w:t xml:space="preserve"> расширяет </w:t>
      </w:r>
      <w:proofErr w:type="spellStart"/>
      <w:r w:rsidRPr="005407EA">
        <w:t>кеш</w:t>
      </w:r>
      <w:proofErr w:type="spellEnd"/>
      <w:r w:rsidRPr="005407EA">
        <w:t xml:space="preserve"> к памяти за пределами кучи </w:t>
      </w:r>
      <w:proofErr w:type="spellStart"/>
      <w:r w:rsidRPr="005407EA">
        <w:t>Java</w:t>
      </w:r>
      <w:proofErr w:type="spellEnd"/>
      <w:r w:rsidRPr="005407EA">
        <w:t xml:space="preserve">. Этот хранилище, не подлежит воздействию со стороны сборщика мусора </w:t>
      </w:r>
      <w:proofErr w:type="spellStart"/>
      <w:r w:rsidRPr="005407EA">
        <w:t>Java</w:t>
      </w:r>
      <w:proofErr w:type="spellEnd"/>
      <w:r w:rsidRPr="005407EA">
        <w:t xml:space="preserve"> (GC), ограничено только объемом доступной памяти. Используя </w:t>
      </w:r>
      <w:proofErr w:type="spellStart"/>
      <w:r w:rsidRPr="005407EA">
        <w:t>OffHeapStore</w:t>
      </w:r>
      <w:proofErr w:type="spellEnd"/>
      <w:r w:rsidRPr="005407EA">
        <w:t xml:space="preserve">, можно создавать очень большие локальные </w:t>
      </w:r>
      <w:proofErr w:type="spellStart"/>
      <w:r w:rsidRPr="005407EA">
        <w:t>кеши</w:t>
      </w:r>
      <w:proofErr w:type="spellEnd"/>
      <w:r w:rsidRPr="005407EA">
        <w:t xml:space="preserve">. </w:t>
      </w:r>
      <w:proofErr w:type="spellStart"/>
      <w:r w:rsidRPr="005407EA">
        <w:t>OffHeapStore</w:t>
      </w:r>
      <w:proofErr w:type="spellEnd"/>
      <w:r w:rsidRPr="005407EA">
        <w:t xml:space="preserve"> доступен только для продуктов </w:t>
      </w:r>
      <w:proofErr w:type="spellStart"/>
      <w:r w:rsidRPr="005407EA">
        <w:t>Terracotta</w:t>
      </w:r>
      <w:proofErr w:type="spellEnd"/>
      <w:r w:rsidRPr="005407EA">
        <w:t xml:space="preserve"> </w:t>
      </w:r>
      <w:proofErr w:type="spellStart"/>
      <w:r w:rsidRPr="005407EA">
        <w:t>BigMemory</w:t>
      </w:r>
      <w:proofErr w:type="spellEnd"/>
      <w:r w:rsidRPr="005407EA">
        <w:t>.</w:t>
      </w:r>
    </w:p>
    <w:p w14:paraId="67133675" w14:textId="2E162291" w:rsidR="005407EA" w:rsidRPr="005407EA" w:rsidRDefault="005407EA" w:rsidP="000C2970">
      <w:pPr>
        <w:ind w:firstLine="706"/>
      </w:pPr>
      <w:r w:rsidRPr="005407EA">
        <w:t xml:space="preserve">Поскольку данные вне кучи хранятся в байтах, только данные, которые являются </w:t>
      </w:r>
      <w:proofErr w:type="spellStart"/>
      <w:r w:rsidRPr="005407EA">
        <w:t>Serializable</w:t>
      </w:r>
      <w:proofErr w:type="spellEnd"/>
      <w:r w:rsidRPr="005407EA">
        <w:t xml:space="preserve">, подходят для </w:t>
      </w:r>
      <w:proofErr w:type="spellStart"/>
      <w:r w:rsidRPr="005407EA">
        <w:t>OffHeapStore</w:t>
      </w:r>
      <w:proofErr w:type="spellEnd"/>
      <w:r w:rsidRPr="005407EA">
        <w:t xml:space="preserve">. Любые </w:t>
      </w:r>
      <w:proofErr w:type="spellStart"/>
      <w:r w:rsidRPr="005407EA">
        <w:t>несериализуемые</w:t>
      </w:r>
      <w:proofErr w:type="spellEnd"/>
      <w:r w:rsidRPr="005407EA">
        <w:t xml:space="preserve"> данные, переполняемые в </w:t>
      </w:r>
      <w:proofErr w:type="spellStart"/>
      <w:r w:rsidRPr="005407EA">
        <w:t>OffHeapMemoryStore</w:t>
      </w:r>
      <w:proofErr w:type="spellEnd"/>
      <w:r w:rsidRPr="005407EA">
        <w:t xml:space="preserve">, просто удаляются, и выдается сообщение логгера уровня WARNING. Поскольку </w:t>
      </w:r>
      <w:proofErr w:type="spellStart"/>
      <w:r w:rsidRPr="005407EA">
        <w:t>сериализация</w:t>
      </w:r>
      <w:proofErr w:type="spellEnd"/>
      <w:r w:rsidRPr="005407EA">
        <w:t xml:space="preserve"> и </w:t>
      </w:r>
      <w:proofErr w:type="spellStart"/>
      <w:r w:rsidRPr="005407EA">
        <w:t>десериализация</w:t>
      </w:r>
      <w:proofErr w:type="spellEnd"/>
      <w:r w:rsidRPr="005407EA">
        <w:t xml:space="preserve"> происходят при переносе и получении из хранилища не-кучи, теоретически она медленнее, чем </w:t>
      </w:r>
      <w:proofErr w:type="spellStart"/>
      <w:r w:rsidRPr="005407EA">
        <w:t>MemoryStore</w:t>
      </w:r>
      <w:proofErr w:type="spellEnd"/>
      <w:r w:rsidRPr="005407EA">
        <w:t xml:space="preserve">. Однако это различие смягчается, когда учитывается сборка мусора, связанная с большими кучами. Для достижения наилучшей производительности рекомендуется выделять для кэша как можно больше памяти кучи, не запуская GC-паузы. Затем используйте </w:t>
      </w:r>
      <w:proofErr w:type="spellStart"/>
      <w:r w:rsidRPr="005407EA">
        <w:t>OffHeapStore</w:t>
      </w:r>
      <w:proofErr w:type="spellEnd"/>
      <w:r w:rsidRPr="005407EA">
        <w:t xml:space="preserve"> для хранения данных, которые не умещают</w:t>
      </w:r>
      <w:r w:rsidR="007D6DEE">
        <w:t>ся в куче (не вызывая GC-паузы)</w:t>
      </w:r>
      <w:r w:rsidR="007D6DEE" w:rsidRPr="007D6DEE">
        <w:t>;</w:t>
      </w:r>
    </w:p>
    <w:p w14:paraId="3220AF5E" w14:textId="49816703" w:rsidR="00FC356B" w:rsidRDefault="005407EA" w:rsidP="00983F2F">
      <w:pPr>
        <w:ind w:firstLine="706"/>
        <w:rPr>
          <w:b/>
        </w:rPr>
      </w:pPr>
      <w:r w:rsidRPr="005407EA">
        <w:t xml:space="preserve">3) </w:t>
      </w:r>
      <w:proofErr w:type="spellStart"/>
      <w:r w:rsidRPr="005407EA">
        <w:t>DiskStore</w:t>
      </w:r>
      <w:proofErr w:type="spellEnd"/>
      <w:r w:rsidRPr="005407EA">
        <w:t xml:space="preserve"> - создает резервные копии элементов кэша в памяти и обеспечивает переполнение для других уровней. </w:t>
      </w:r>
      <w:proofErr w:type="spellStart"/>
      <w:r w:rsidRPr="005407EA">
        <w:t>DiskStore</w:t>
      </w:r>
      <w:proofErr w:type="spellEnd"/>
      <w:r w:rsidRPr="005407EA">
        <w:t xml:space="preserve"> обеспечивает </w:t>
      </w:r>
      <w:proofErr w:type="spellStart"/>
      <w:r w:rsidRPr="005407EA">
        <w:t>потокобезопасное</w:t>
      </w:r>
      <w:proofErr w:type="spellEnd"/>
      <w:r w:rsidRPr="005407EA">
        <w:t xml:space="preserve"> средство буферизации дисков, которое может быть использовано для дополнительного хранения или сохранения данных при перезагрузке системы. Стоит заметить, что уровень </w:t>
      </w:r>
      <w:proofErr w:type="spellStart"/>
      <w:r w:rsidRPr="005407EA">
        <w:t>DiskStore</w:t>
      </w:r>
      <w:proofErr w:type="spellEnd"/>
      <w:r w:rsidRPr="005407EA">
        <w:t xml:space="preserve"> доступен только для локальных (автономных) экземпляров кэша. Когда вы используете распределенный </w:t>
      </w:r>
      <w:proofErr w:type="spellStart"/>
      <w:r w:rsidRPr="005407EA">
        <w:t>кеш</w:t>
      </w:r>
      <w:proofErr w:type="spellEnd"/>
      <w:r w:rsidRPr="005407EA">
        <w:t xml:space="preserve"> (доступный только в </w:t>
      </w:r>
      <w:proofErr w:type="spellStart"/>
      <w:r w:rsidRPr="005407EA">
        <w:t>BigMemory</w:t>
      </w:r>
      <w:proofErr w:type="spellEnd"/>
      <w:r w:rsidRPr="005407EA">
        <w:t xml:space="preserve"> </w:t>
      </w:r>
      <w:proofErr w:type="spellStart"/>
      <w:r w:rsidRPr="005407EA">
        <w:t>Max</w:t>
      </w:r>
      <w:proofErr w:type="spellEnd"/>
      <w:r w:rsidRPr="005407EA">
        <w:t xml:space="preserve">), </w:t>
      </w:r>
      <w:proofErr w:type="spellStart"/>
      <w:r w:rsidRPr="005407EA">
        <w:t>Terracotta</w:t>
      </w:r>
      <w:proofErr w:type="spellEnd"/>
      <w:r w:rsidRPr="005407EA">
        <w:t xml:space="preserve"> </w:t>
      </w:r>
      <w:proofErr w:type="spellStart"/>
      <w:r w:rsidRPr="005407EA">
        <w:t>Server</w:t>
      </w:r>
      <w:proofErr w:type="spellEnd"/>
      <w:r w:rsidRPr="005407EA">
        <w:t xml:space="preserve"> </w:t>
      </w:r>
      <w:proofErr w:type="spellStart"/>
      <w:r w:rsidRPr="005407EA">
        <w:t>Array</w:t>
      </w:r>
      <w:proofErr w:type="spellEnd"/>
      <w:r w:rsidRPr="005407EA">
        <w:t xml:space="preserve"> используется вместо уровня диска. Только данные </w:t>
      </w:r>
      <w:proofErr w:type="spellStart"/>
      <w:r w:rsidRPr="005407EA">
        <w:t>Serializable</w:t>
      </w:r>
      <w:proofErr w:type="spellEnd"/>
      <w:r w:rsidRPr="005407EA">
        <w:t xml:space="preserve"> могут быть помещены в </w:t>
      </w:r>
      <w:proofErr w:type="spellStart"/>
      <w:r w:rsidRPr="005407EA">
        <w:t>DiskStore</w:t>
      </w:r>
      <w:proofErr w:type="spellEnd"/>
      <w:r w:rsidRPr="005407EA">
        <w:t xml:space="preserve">. Записывает и использует диск </w:t>
      </w:r>
      <w:proofErr w:type="spellStart"/>
      <w:r w:rsidRPr="005407EA">
        <w:t>ObjectInputStream</w:t>
      </w:r>
      <w:proofErr w:type="spellEnd"/>
      <w:r w:rsidRPr="005407EA">
        <w:t xml:space="preserve"> и механизм </w:t>
      </w:r>
      <w:proofErr w:type="spellStart"/>
      <w:r w:rsidRPr="005407EA">
        <w:t>сериализации</w:t>
      </w:r>
      <w:proofErr w:type="spellEnd"/>
      <w:r w:rsidRPr="005407EA">
        <w:t xml:space="preserve"> </w:t>
      </w:r>
      <w:proofErr w:type="spellStart"/>
      <w:r w:rsidRPr="005407EA">
        <w:t>Java</w:t>
      </w:r>
      <w:proofErr w:type="spellEnd"/>
      <w:r w:rsidRPr="005407EA">
        <w:t xml:space="preserve">. Любые </w:t>
      </w:r>
      <w:proofErr w:type="spellStart"/>
      <w:r w:rsidRPr="005407EA">
        <w:t>несериализуемые</w:t>
      </w:r>
      <w:proofErr w:type="spellEnd"/>
      <w:r w:rsidRPr="005407EA">
        <w:t xml:space="preserve"> данные, переполняющие хранилище на диске, удаляются и генерируется исключение </w:t>
      </w:r>
      <w:proofErr w:type="spellStart"/>
      <w:r w:rsidRPr="005407EA">
        <w:t>NotSerializableException</w:t>
      </w:r>
      <w:proofErr w:type="spellEnd"/>
      <w:r w:rsidRPr="005407EA">
        <w:t xml:space="preserve">. Стоить иметь в виду, что на скорость </w:t>
      </w:r>
      <w:proofErr w:type="spellStart"/>
      <w:r w:rsidRPr="005407EA">
        <w:t>сериализации</w:t>
      </w:r>
      <w:proofErr w:type="spellEnd"/>
      <w:r w:rsidRPr="005407EA">
        <w:t xml:space="preserve"> влияет размер </w:t>
      </w:r>
      <w:proofErr w:type="spellStart"/>
      <w:r w:rsidRPr="005407EA">
        <w:t>сериализуемых</w:t>
      </w:r>
      <w:proofErr w:type="spellEnd"/>
      <w:r w:rsidRPr="005407EA">
        <w:t xml:space="preserve"> объектов и их тип. Например, было показано, что время </w:t>
      </w:r>
      <w:proofErr w:type="spellStart"/>
      <w:r w:rsidRPr="005407EA">
        <w:t>сериализации</w:t>
      </w:r>
      <w:proofErr w:type="spellEnd"/>
      <w:r w:rsidRPr="005407EA">
        <w:t xml:space="preserve"> для </w:t>
      </w:r>
      <w:proofErr w:type="spellStart"/>
      <w:r w:rsidRPr="005407EA">
        <w:t>Java</w:t>
      </w:r>
      <w:proofErr w:type="spellEnd"/>
      <w:r w:rsidRPr="005407EA">
        <w:t xml:space="preserve">-объекта, состоящего из большого массива </w:t>
      </w:r>
      <w:proofErr w:type="spellStart"/>
      <w:r w:rsidRPr="005407EA">
        <w:t>Map</w:t>
      </w:r>
      <w:proofErr w:type="spellEnd"/>
      <w:r w:rsidRPr="005407EA">
        <w:t xml:space="preserve"> </w:t>
      </w:r>
      <w:proofErr w:type="spellStart"/>
      <w:r w:rsidRPr="005407EA">
        <w:t>String</w:t>
      </w:r>
      <w:proofErr w:type="spellEnd"/>
      <w:r w:rsidRPr="005407EA">
        <w:t xml:space="preserve">, составляет около 126 </w:t>
      </w:r>
      <w:proofErr w:type="spellStart"/>
      <w:r w:rsidRPr="005407EA">
        <w:t>мс</w:t>
      </w:r>
      <w:proofErr w:type="spellEnd"/>
      <w:r w:rsidRPr="005407EA">
        <w:t xml:space="preserve">, где </w:t>
      </w:r>
      <w:proofErr w:type="spellStart"/>
      <w:r w:rsidRPr="005407EA">
        <w:t>сериализованный</w:t>
      </w:r>
      <w:proofErr w:type="spellEnd"/>
      <w:r w:rsidRPr="005407EA">
        <w:t xml:space="preserve"> размер получается 349,225 байт. Также время </w:t>
      </w:r>
      <w:proofErr w:type="spellStart"/>
      <w:r w:rsidRPr="005407EA">
        <w:t>сериализации</w:t>
      </w:r>
      <w:proofErr w:type="spellEnd"/>
      <w:r w:rsidRPr="005407EA">
        <w:t xml:space="preserve"> для массива байтов составило 7 </w:t>
      </w:r>
      <w:proofErr w:type="spellStart"/>
      <w:r w:rsidRPr="005407EA">
        <w:t>мс</w:t>
      </w:r>
      <w:proofErr w:type="spellEnd"/>
      <w:r w:rsidRPr="005407EA">
        <w:t xml:space="preserve">, где </w:t>
      </w:r>
      <w:proofErr w:type="spellStart"/>
      <w:r w:rsidRPr="005407EA">
        <w:lastRenderedPageBreak/>
        <w:t>сериализованный</w:t>
      </w:r>
      <w:proofErr w:type="spellEnd"/>
      <w:r w:rsidRPr="005407EA">
        <w:t xml:space="preserve"> размер около 310,232 байта. Байт-массивы в 20 раз быстрее </w:t>
      </w:r>
      <w:proofErr w:type="spellStart"/>
      <w:r w:rsidRPr="005407EA">
        <w:t>сериализовать</w:t>
      </w:r>
      <w:proofErr w:type="spellEnd"/>
      <w:r w:rsidRPr="005407EA">
        <w:t>, что делает их лучшим выбором для повышения производительности дискового хранилища. Конфигурирование хранилища дисков не является обязательным. Если все кэши используют только память и хранилища не-кучи, нет необходимости настраивать хранилище дисков. Это упрощает настройку и использует меньше потоков.</w:t>
      </w:r>
    </w:p>
    <w:p w14:paraId="51B26D6A" w14:textId="415EF03F" w:rsidR="000F10DC" w:rsidRPr="004A1828" w:rsidRDefault="004A1828" w:rsidP="007D6DEE">
      <w:pPr>
        <w:spacing w:before="320" w:after="120"/>
        <w:ind w:left="14" w:firstLine="692"/>
        <w:outlineLvl w:val="2"/>
        <w:rPr>
          <w:b/>
        </w:rPr>
      </w:pPr>
      <w:bookmarkStart w:id="22" w:name="_Toc483170519"/>
      <w:r>
        <w:rPr>
          <w:b/>
        </w:rPr>
        <w:t xml:space="preserve">3.4 </w:t>
      </w:r>
      <w:r w:rsidR="000F10DC" w:rsidRPr="004A1828">
        <w:rPr>
          <w:b/>
        </w:rPr>
        <w:t>Улучшения производительности</w:t>
      </w:r>
      <w:bookmarkEnd w:id="22"/>
    </w:p>
    <w:p w14:paraId="4226B4F2" w14:textId="2238CEAC" w:rsidR="00193980" w:rsidRDefault="005407EA" w:rsidP="000C2970">
      <w:pPr>
        <w:ind w:firstLine="706"/>
      </w:pPr>
      <w:r>
        <w:t xml:space="preserve">Хоть, </w:t>
      </w:r>
      <w:proofErr w:type="spellStart"/>
      <w:r>
        <w:t>Ehcache</w:t>
      </w:r>
      <w:proofErr w:type="spellEnd"/>
      <w:r>
        <w:t xml:space="preserve"> относится к объектам </w:t>
      </w:r>
      <w:proofErr w:type="spellStart"/>
      <w:r>
        <w:t>Java</w:t>
      </w:r>
      <w:proofErr w:type="spellEnd"/>
      <w:r>
        <w:t>, кэширование используется во всех вычислениях, от кэшей ЦП до системы доменных имен в Интернете (DNS). Это происходит из-за того, что многие компьютерные системы показывают «местность ссылки». Данные, которые находятся рядом с другими данными или недавно использовались, с большей вероятностью будут использоваться снова.</w:t>
      </w:r>
    </w:p>
    <w:p w14:paraId="40E6D20F" w14:textId="77777777" w:rsidR="00046AED" w:rsidRDefault="005407EA" w:rsidP="00046AED">
      <w:pPr>
        <w:ind w:firstLine="706"/>
      </w:pPr>
      <w:r>
        <w:t xml:space="preserve">Крис Андерсон из </w:t>
      </w:r>
      <w:proofErr w:type="spellStart"/>
      <w:r>
        <w:t>Wired</w:t>
      </w:r>
      <w:proofErr w:type="spellEnd"/>
      <w:r>
        <w:t xml:space="preserve"> </w:t>
      </w:r>
      <w:proofErr w:type="spellStart"/>
      <w:r>
        <w:t>Magazine</w:t>
      </w:r>
      <w:proofErr w:type="spellEnd"/>
      <w:r>
        <w:t xml:space="preserve"> придумал термин «длинный хвост» </w:t>
      </w:r>
      <w:r w:rsidR="00046AED">
        <w:t xml:space="preserve">(рисунок 3.1) </w:t>
      </w:r>
      <w:r>
        <w:t xml:space="preserve">для обозначения случаев в системах электронной коммерции, где небольшое количество товаров может составлять основную часть продаж (или небольшое количество блогов может получить наибольшее количество обращений). </w:t>
      </w:r>
    </w:p>
    <w:p w14:paraId="3B270D31" w14:textId="77777777" w:rsidR="00046AED" w:rsidRDefault="00046AED" w:rsidP="00046AED">
      <w:pPr>
        <w:ind w:firstLine="706"/>
      </w:pPr>
    </w:p>
    <w:p w14:paraId="3E833293" w14:textId="72156DED" w:rsidR="00046AED" w:rsidRDefault="00046AED" w:rsidP="00046AED">
      <w:pPr>
        <w:ind w:firstLine="706"/>
      </w:pPr>
      <w:r>
        <w:rPr>
          <w:noProof/>
          <w:lang w:eastAsia="ru-RU"/>
        </w:rPr>
        <w:drawing>
          <wp:inline distT="0" distB="0" distL="0" distR="0" wp14:anchorId="634AB8BC" wp14:editId="34398B75">
            <wp:extent cx="5495290" cy="4286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_longt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80" cy="43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0CAA" w14:textId="24D794B9" w:rsidR="00046AED" w:rsidRPr="00B26064" w:rsidRDefault="00046AED" w:rsidP="00046AED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3.1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длинный хвост</w:t>
      </w:r>
    </w:p>
    <w:p w14:paraId="47120E10" w14:textId="785D6696" w:rsidR="005407EA" w:rsidRDefault="005407EA" w:rsidP="000C2970">
      <w:pPr>
        <w:ind w:firstLine="706"/>
      </w:pPr>
      <w:r>
        <w:lastRenderedPageBreak/>
        <w:t>И как следствие есть длинный «хвост» менее популярных предметов. Длинный хвост является примером закона силы распределения вероятности, такого как распределение Парето или правило 80:20. Если 20 процентов объектов используется в 80 процентах случаев и можно найти способ снизить затраты на получение этих 20 процентов, производительность системы улучшится.</w:t>
      </w:r>
    </w:p>
    <w:p w14:paraId="47B7ABE4" w14:textId="32357AFC" w:rsidR="005407EA" w:rsidRDefault="005407EA" w:rsidP="000C2970">
      <w:pPr>
        <w:ind w:firstLine="706"/>
      </w:pPr>
      <w:r>
        <w:t>Стоит задать вопрос о том, на сколько приложение получает преимущество от кэширования. Преимущество особенно заметно, когда есть работа с вводом-выводом и есть нужда в скорости, с которой данные могут быть получены. Если же имеем дело с CPU, тогда время зависит от скорости центрального процессора и основной памяти. Кэширование обычно повышает производительность и снижает нагрузку на веб-сервер.</w:t>
      </w:r>
    </w:p>
    <w:p w14:paraId="7238F4F2" w14:textId="48BBDE01" w:rsidR="005407EA" w:rsidRDefault="005407EA" w:rsidP="000C2970">
      <w:pPr>
        <w:ind w:firstLine="706"/>
      </w:pPr>
      <w:r>
        <w:t>Приложения с плотной привязкой к CPU, часто ускоряются за счет:</w:t>
      </w:r>
    </w:p>
    <w:p w14:paraId="0E19EB6B" w14:textId="77777777" w:rsidR="005407EA" w:rsidRDefault="005407EA" w:rsidP="005407EA">
      <w:pPr>
        <w:ind w:firstLine="706"/>
      </w:pPr>
      <w:r>
        <w:t>1) улучшения производительности алгоритма;</w:t>
      </w:r>
    </w:p>
    <w:p w14:paraId="136912F5" w14:textId="77777777" w:rsidR="005407EA" w:rsidRDefault="005407EA" w:rsidP="005407EA">
      <w:pPr>
        <w:ind w:firstLine="706"/>
      </w:pPr>
      <w:r>
        <w:t>2) распараллеливания вычислений между несколькими процессорами (SMP) или несколькими машинами (кластерами);</w:t>
      </w:r>
    </w:p>
    <w:p w14:paraId="12246700" w14:textId="6A4098A3" w:rsidR="005407EA" w:rsidRDefault="005407EA" w:rsidP="00D276E5">
      <w:pPr>
        <w:spacing w:after="200"/>
        <w:ind w:firstLine="706"/>
      </w:pPr>
      <w:r>
        <w:t>3) увеличения скорости процессора.</w:t>
      </w:r>
    </w:p>
    <w:p w14:paraId="4C663808" w14:textId="4B2CA1F8" w:rsidR="005407EA" w:rsidRDefault="005407EA" w:rsidP="000C2970">
      <w:pPr>
        <w:ind w:firstLine="706"/>
      </w:pPr>
      <w:r>
        <w:t>Кэш может временно хранить вычисления для повторного использования, включая, но не ограничиваясь большими веб-страницами с высокой стоимостью рендеринга или состояниями аутентификации, когда аутентификация требует криптографических преобразований.</w:t>
      </w:r>
    </w:p>
    <w:p w14:paraId="08805CE2" w14:textId="77777777" w:rsidR="005407EA" w:rsidRDefault="005407EA" w:rsidP="005407EA">
      <w:pPr>
        <w:ind w:firstLine="706"/>
      </w:pPr>
      <w:r>
        <w:t>Многие приложения связаны с операциями ввода-вывода, либо дисковыми или сетевыми операциями. В случае баз данных они могут быть ограничены обоими.</w:t>
      </w:r>
    </w:p>
    <w:p w14:paraId="77A43B51" w14:textId="379F343D" w:rsidR="005407EA" w:rsidRDefault="005407EA" w:rsidP="00D276E5">
      <w:pPr>
        <w:ind w:firstLine="706"/>
      </w:pPr>
      <w:r>
        <w:t>Для жестких дисков нет закона Мура. 10 000 оборотов в минуту были быстрыми 10 лет назад и по-прежнему быстры. Жесткие диски ускоряются, используя собственное кэширование блоков в память.</w:t>
      </w:r>
    </w:p>
    <w:p w14:paraId="7284860A" w14:textId="77777777" w:rsidR="005407EA" w:rsidRDefault="005407EA" w:rsidP="005407EA">
      <w:pPr>
        <w:ind w:firstLine="706"/>
      </w:pPr>
      <w:r>
        <w:t>Сетевые операции могут быть замедленны благодаря следующим факторам:</w:t>
      </w:r>
    </w:p>
    <w:p w14:paraId="611711F6" w14:textId="5A8A018B" w:rsidR="005407EA" w:rsidRPr="005407EA" w:rsidRDefault="005407EA" w:rsidP="005407EA">
      <w:pPr>
        <w:ind w:firstLine="706"/>
      </w:pPr>
      <w:r>
        <w:t>1) время для установки и разрыва соединения;</w:t>
      </w:r>
    </w:p>
    <w:p w14:paraId="4D18EC99" w14:textId="7B6A1E37" w:rsidR="005407EA" w:rsidRDefault="005407EA" w:rsidP="005407EA">
      <w:pPr>
        <w:ind w:firstLine="706"/>
      </w:pPr>
      <w:r>
        <w:t>2) задержка, или минимальное время прохода туда и обратно;</w:t>
      </w:r>
    </w:p>
    <w:p w14:paraId="50398871" w14:textId="31161353" w:rsidR="005407EA" w:rsidRDefault="005407EA" w:rsidP="005407EA">
      <w:pPr>
        <w:ind w:firstLine="706"/>
      </w:pPr>
      <w:r>
        <w:t>3) пределы пропускной способности;</w:t>
      </w:r>
    </w:p>
    <w:p w14:paraId="4F052F58" w14:textId="0A4E917F" w:rsidR="005407EA" w:rsidRDefault="005407EA" w:rsidP="00D276E5">
      <w:pPr>
        <w:spacing w:after="200"/>
        <w:ind w:firstLine="706"/>
      </w:pPr>
      <w:r>
        <w:t>4) временные затраты на преобразования.</w:t>
      </w:r>
    </w:p>
    <w:p w14:paraId="42C16B98" w14:textId="033065EB" w:rsidR="005407EA" w:rsidRDefault="005407EA" w:rsidP="000C2970">
      <w:pPr>
        <w:ind w:firstLine="706"/>
      </w:pPr>
      <w:r>
        <w:t xml:space="preserve">Кэширование является распространенным выходом для повышения производительности приложений, особенно тех, которые постоянно выполняют операции по вводу-выводу. </w:t>
      </w:r>
      <w:proofErr w:type="spellStart"/>
      <w:r>
        <w:t>Ehcache</w:t>
      </w:r>
      <w:proofErr w:type="spellEnd"/>
      <w:r>
        <w:t xml:space="preserve"> очень удобно использовать для кэширования объекта доступа к данным для </w:t>
      </w:r>
      <w:proofErr w:type="spellStart"/>
      <w:r>
        <w:t>Hibernate</w:t>
      </w:r>
      <w:proofErr w:type="spellEnd"/>
      <w:r>
        <w:t xml:space="preserve"> или для кэширования веб-страниц, для страниц, созданных из баз данных.</w:t>
      </w:r>
    </w:p>
    <w:p w14:paraId="450C5BE8" w14:textId="6C7574A4" w:rsidR="005407EA" w:rsidRDefault="005407EA" w:rsidP="005407EA">
      <w:pPr>
        <w:ind w:firstLine="706"/>
      </w:pPr>
      <w:r>
        <w:lastRenderedPageBreak/>
        <w:t xml:space="preserve">Следствием повышения производительности является повышенная масштабируемость. Если предположим, что у нас есть база данных, которая может выполнять до 100 дорогих запросов в секунду. Помимо данного порога, база данных резервирует запросы, </w:t>
      </w:r>
      <w:proofErr w:type="gramStart"/>
      <w:r>
        <w:t>и</w:t>
      </w:r>
      <w:proofErr w:type="gramEnd"/>
      <w:r>
        <w:t xml:space="preserve"> если возникают дополнительные соединения, производительность работы с базой данных медленно падает. В этом случае кэширование, вероятно, уменьшит рабочую нагрузку. Если кэширование может привести к тому, что 90% из этих 100 будут хитами кэша и не повлияют на базу данных, база данных может масштабироваться в 10 раз.</w:t>
      </w:r>
    </w:p>
    <w:p w14:paraId="2AF48829" w14:textId="77777777" w:rsidR="00FC356B" w:rsidRDefault="00FC356B" w:rsidP="005407EA">
      <w:pPr>
        <w:ind w:firstLine="706"/>
      </w:pPr>
    </w:p>
    <w:p w14:paraId="69621088" w14:textId="77777777" w:rsidR="00FC356B" w:rsidRDefault="00FC356B" w:rsidP="005407EA">
      <w:pPr>
        <w:ind w:firstLine="706"/>
      </w:pPr>
    </w:p>
    <w:p w14:paraId="72212DB6" w14:textId="77777777" w:rsidR="00FC356B" w:rsidRDefault="00FC356B" w:rsidP="005407EA">
      <w:pPr>
        <w:ind w:firstLine="706"/>
      </w:pPr>
    </w:p>
    <w:p w14:paraId="7DE38611" w14:textId="77777777" w:rsidR="00FC356B" w:rsidRDefault="00FC356B" w:rsidP="005407EA">
      <w:pPr>
        <w:ind w:firstLine="706"/>
      </w:pPr>
    </w:p>
    <w:p w14:paraId="1C9B2A32" w14:textId="77777777" w:rsidR="00FC356B" w:rsidRDefault="00FC356B" w:rsidP="005407EA">
      <w:pPr>
        <w:ind w:firstLine="706"/>
      </w:pPr>
    </w:p>
    <w:p w14:paraId="07AE88EC" w14:textId="77777777" w:rsidR="00FC356B" w:rsidRDefault="00FC356B" w:rsidP="005407EA">
      <w:pPr>
        <w:ind w:firstLine="706"/>
      </w:pPr>
    </w:p>
    <w:p w14:paraId="1EA7D98E" w14:textId="77777777" w:rsidR="00983F2F" w:rsidRDefault="00983F2F" w:rsidP="005407EA">
      <w:pPr>
        <w:ind w:firstLine="706"/>
      </w:pPr>
    </w:p>
    <w:p w14:paraId="1C08CD3C" w14:textId="77777777" w:rsidR="00983F2F" w:rsidRDefault="00983F2F" w:rsidP="005407EA">
      <w:pPr>
        <w:ind w:firstLine="706"/>
      </w:pPr>
    </w:p>
    <w:p w14:paraId="18B6312B" w14:textId="77777777" w:rsidR="00983F2F" w:rsidRDefault="00983F2F" w:rsidP="005407EA">
      <w:pPr>
        <w:ind w:firstLine="706"/>
      </w:pPr>
    </w:p>
    <w:p w14:paraId="20890535" w14:textId="77777777" w:rsidR="00983F2F" w:rsidRDefault="00983F2F" w:rsidP="005407EA">
      <w:pPr>
        <w:ind w:firstLine="706"/>
      </w:pPr>
    </w:p>
    <w:p w14:paraId="439979C7" w14:textId="77777777" w:rsidR="00983F2F" w:rsidRDefault="00983F2F" w:rsidP="005407EA">
      <w:pPr>
        <w:ind w:firstLine="706"/>
      </w:pPr>
    </w:p>
    <w:p w14:paraId="71E1919E" w14:textId="77777777" w:rsidR="00983F2F" w:rsidRDefault="00983F2F" w:rsidP="005407EA">
      <w:pPr>
        <w:ind w:firstLine="706"/>
      </w:pPr>
    </w:p>
    <w:p w14:paraId="759C61CA" w14:textId="77777777" w:rsidR="00983F2F" w:rsidRDefault="00983F2F" w:rsidP="005407EA">
      <w:pPr>
        <w:ind w:firstLine="706"/>
      </w:pPr>
    </w:p>
    <w:p w14:paraId="0B608B48" w14:textId="77777777" w:rsidR="00983F2F" w:rsidRDefault="00983F2F" w:rsidP="005407EA">
      <w:pPr>
        <w:ind w:firstLine="706"/>
      </w:pPr>
    </w:p>
    <w:p w14:paraId="11CBF73E" w14:textId="77777777" w:rsidR="00983F2F" w:rsidRDefault="00983F2F" w:rsidP="005407EA">
      <w:pPr>
        <w:ind w:firstLine="706"/>
      </w:pPr>
    </w:p>
    <w:p w14:paraId="58D8ADD5" w14:textId="77777777" w:rsidR="00983F2F" w:rsidRDefault="00983F2F" w:rsidP="005407EA">
      <w:pPr>
        <w:ind w:firstLine="706"/>
      </w:pPr>
    </w:p>
    <w:p w14:paraId="0B91B9F2" w14:textId="77777777" w:rsidR="00983F2F" w:rsidRDefault="00983F2F" w:rsidP="005407EA">
      <w:pPr>
        <w:ind w:firstLine="706"/>
      </w:pPr>
    </w:p>
    <w:p w14:paraId="2014FDCB" w14:textId="77777777" w:rsidR="00983F2F" w:rsidRDefault="00983F2F" w:rsidP="005407EA">
      <w:pPr>
        <w:ind w:firstLine="706"/>
      </w:pPr>
    </w:p>
    <w:p w14:paraId="605928E4" w14:textId="77777777" w:rsidR="00983F2F" w:rsidRDefault="00983F2F" w:rsidP="005407EA">
      <w:pPr>
        <w:ind w:firstLine="706"/>
      </w:pPr>
    </w:p>
    <w:p w14:paraId="57828BFE" w14:textId="77777777" w:rsidR="00983F2F" w:rsidRDefault="00983F2F" w:rsidP="005407EA">
      <w:pPr>
        <w:ind w:firstLine="706"/>
      </w:pPr>
    </w:p>
    <w:p w14:paraId="46416EF5" w14:textId="77777777" w:rsidR="00983F2F" w:rsidRDefault="00983F2F" w:rsidP="005407EA">
      <w:pPr>
        <w:ind w:firstLine="706"/>
      </w:pPr>
    </w:p>
    <w:p w14:paraId="574A851E" w14:textId="77777777" w:rsidR="00983F2F" w:rsidRDefault="00983F2F" w:rsidP="005407EA">
      <w:pPr>
        <w:ind w:firstLine="706"/>
      </w:pPr>
    </w:p>
    <w:p w14:paraId="60E1C11D" w14:textId="77777777" w:rsidR="00983F2F" w:rsidRDefault="00983F2F" w:rsidP="005407EA">
      <w:pPr>
        <w:ind w:firstLine="706"/>
      </w:pPr>
    </w:p>
    <w:p w14:paraId="4FBA60FB" w14:textId="77777777" w:rsidR="00983F2F" w:rsidRDefault="00983F2F" w:rsidP="005407EA">
      <w:pPr>
        <w:ind w:firstLine="706"/>
      </w:pPr>
    </w:p>
    <w:p w14:paraId="3C276928" w14:textId="77777777" w:rsidR="00983F2F" w:rsidRDefault="00983F2F" w:rsidP="005407EA">
      <w:pPr>
        <w:ind w:firstLine="706"/>
      </w:pPr>
    </w:p>
    <w:p w14:paraId="4EF9F38E" w14:textId="77777777" w:rsidR="00983F2F" w:rsidRDefault="00983F2F" w:rsidP="005407EA">
      <w:pPr>
        <w:ind w:firstLine="706"/>
      </w:pPr>
    </w:p>
    <w:p w14:paraId="66016820" w14:textId="77777777" w:rsidR="00983F2F" w:rsidRDefault="00983F2F" w:rsidP="005407EA">
      <w:pPr>
        <w:ind w:firstLine="706"/>
      </w:pPr>
    </w:p>
    <w:p w14:paraId="5F046FC9" w14:textId="77777777" w:rsidR="00983F2F" w:rsidRDefault="00983F2F" w:rsidP="005407EA">
      <w:pPr>
        <w:ind w:firstLine="706"/>
      </w:pPr>
    </w:p>
    <w:p w14:paraId="48415BE5" w14:textId="77777777" w:rsidR="00983F2F" w:rsidRDefault="00983F2F" w:rsidP="005407EA">
      <w:pPr>
        <w:ind w:firstLine="706"/>
      </w:pPr>
    </w:p>
    <w:p w14:paraId="78950AE9" w14:textId="025A1CE8" w:rsidR="00D7731E" w:rsidRPr="00BC6491" w:rsidRDefault="00D7731E" w:rsidP="00BC6491">
      <w:pPr>
        <w:spacing w:before="360" w:after="360" w:line="240" w:lineRule="auto"/>
        <w:ind w:left="706"/>
        <w:jc w:val="center"/>
        <w:outlineLvl w:val="0"/>
        <w:rPr>
          <w:rFonts w:cs="Times New Roman"/>
          <w:b/>
        </w:rPr>
      </w:pPr>
      <w:bookmarkStart w:id="23" w:name="_Toc483170520"/>
      <w:r w:rsidRPr="00BC6491">
        <w:rPr>
          <w:rFonts w:cs="Times New Roman"/>
          <w:b/>
        </w:rPr>
        <w:lastRenderedPageBreak/>
        <w:t>РЕАЛИЗАЦИЯ</w:t>
      </w:r>
      <w:r w:rsidR="00647112" w:rsidRPr="00BC6491">
        <w:rPr>
          <w:rFonts w:cs="Times New Roman"/>
          <w:b/>
        </w:rPr>
        <w:t xml:space="preserve"> ПОСТАВЛЕННОЙ ЗАДАЧИ</w:t>
      </w:r>
      <w:bookmarkEnd w:id="23"/>
    </w:p>
    <w:p w14:paraId="67EB7768" w14:textId="22A5CCD9" w:rsidR="00F62821" w:rsidRPr="0097416B" w:rsidRDefault="006F3774" w:rsidP="000F10DC">
      <w:pPr>
        <w:pStyle w:val="3"/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83170521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F62821" w:rsidRPr="009741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r w:rsidR="00CC26E1">
        <w:rPr>
          <w:rFonts w:ascii="Times New Roman" w:hAnsi="Times New Roman" w:cs="Times New Roman"/>
          <w:b/>
          <w:color w:val="auto"/>
          <w:sz w:val="28"/>
          <w:szCs w:val="28"/>
        </w:rPr>
        <w:t>Анализ доступных погодных веб-служб</w:t>
      </w:r>
      <w:bookmarkEnd w:id="24"/>
    </w:p>
    <w:p w14:paraId="10FD34D2" w14:textId="7D8B30E4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>Разрабатывая высоконагруженный модуль очень важно выбрать надежных поставщиков данных,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которые бесперебойно будут возвращать ожидаемый результат. В то же время, не имея достаточного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бюджета для покупки погодного пакета услуг у лидирующих веб сервисов, в рассмотрение были включены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хорошо зарекомендованные себя в сферах </w:t>
      </w:r>
      <w:proofErr w:type="spellStart"/>
      <w:r w:rsidRPr="00CC26E1">
        <w:rPr>
          <w:rFonts w:cs="Times New Roman"/>
        </w:rPr>
        <w:t>стартапов</w:t>
      </w:r>
      <w:proofErr w:type="spellEnd"/>
      <w:r w:rsidRPr="00CC26E1">
        <w:rPr>
          <w:rFonts w:cs="Times New Roman"/>
        </w:rPr>
        <w:t xml:space="preserve"> погодные службы, о которых пойдет речь дальше.</w:t>
      </w:r>
    </w:p>
    <w:p w14:paraId="3E974B05" w14:textId="5FDF9EB3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Первым был рассмотрен погодный портал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>. Он является одним из ведущих поставщиков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цифровой информации о погоде. Согласно его веб-сайту,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 xml:space="preserve"> предоставляет прогнозы погоды для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почти 3 миллионов местоположений во всем мире, и более миллиарда людей во всем мире полагаются на</w:t>
      </w:r>
      <w:r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 xml:space="preserve"> каждый день.</w:t>
      </w:r>
    </w:p>
    <w:p w14:paraId="7788A490" w14:textId="20D82D3E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>Компания постоянно работает над расширением своей аудитории, а также добавлением новых продуктов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и услуг, связанных с погодой. В конце прошлого года компания приобрела </w:t>
      </w:r>
      <w:proofErr w:type="spellStart"/>
      <w:r w:rsidRPr="00CC26E1">
        <w:rPr>
          <w:rFonts w:cs="Times New Roman"/>
        </w:rPr>
        <w:t>Sky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Motion</w:t>
      </w:r>
      <w:proofErr w:type="spellEnd"/>
      <w:r w:rsidRPr="00CC26E1">
        <w:rPr>
          <w:rFonts w:cs="Times New Roman"/>
        </w:rPr>
        <w:t>, разработчика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экстремальных краткосрочных и сильно локализованных прогнозов погоды. Приобретение </w:t>
      </w:r>
      <w:proofErr w:type="spellStart"/>
      <w:r w:rsidRPr="00CC26E1">
        <w:rPr>
          <w:rFonts w:cs="Times New Roman"/>
        </w:rPr>
        <w:t>Sky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Motion</w:t>
      </w:r>
      <w:proofErr w:type="spellEnd"/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позволило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 xml:space="preserve"> запустить функцию </w:t>
      </w:r>
      <w:proofErr w:type="spellStart"/>
      <w:r w:rsidRPr="00CC26E1">
        <w:rPr>
          <w:rFonts w:cs="Times New Roman"/>
        </w:rPr>
        <w:t>MinuteCast</w:t>
      </w:r>
      <w:proofErr w:type="spellEnd"/>
      <w:r w:rsidRPr="00CC26E1">
        <w:rPr>
          <w:rFonts w:cs="Times New Roman"/>
        </w:rPr>
        <w:t>, которая была представлена ​​в начале этого года.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В феврале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 xml:space="preserve"> объявила о партнерстве с </w:t>
      </w:r>
      <w:proofErr w:type="spellStart"/>
      <w:r w:rsidRPr="00CC26E1">
        <w:rPr>
          <w:rFonts w:cs="Times New Roman"/>
        </w:rPr>
        <w:t>Samsung</w:t>
      </w:r>
      <w:proofErr w:type="spellEnd"/>
      <w:r w:rsidRPr="00CC26E1">
        <w:rPr>
          <w:rFonts w:cs="Times New Roman"/>
        </w:rPr>
        <w:t>, чтобы обеспечить предустановленное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приложение погоды на смартфоне </w:t>
      </w:r>
      <w:proofErr w:type="spellStart"/>
      <w:r w:rsidRPr="00CC26E1">
        <w:rPr>
          <w:rFonts w:cs="Times New Roman"/>
        </w:rPr>
        <w:t>Samsung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Galaxy</w:t>
      </w:r>
      <w:proofErr w:type="spellEnd"/>
      <w:r w:rsidRPr="00CC26E1">
        <w:rPr>
          <w:rFonts w:cs="Times New Roman"/>
        </w:rPr>
        <w:t xml:space="preserve"> S5. Компания также планирует запустить канал</w:t>
      </w:r>
      <w:r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Channel</w:t>
      </w:r>
      <w:proofErr w:type="spellEnd"/>
      <w:r w:rsidRPr="00CC26E1">
        <w:rPr>
          <w:rFonts w:cs="Times New Roman"/>
        </w:rPr>
        <w:t>, 24/7.</w:t>
      </w:r>
    </w:p>
    <w:p w14:paraId="1B640473" w14:textId="4873FFDA" w:rsidR="00CC26E1" w:rsidRPr="00CC26E1" w:rsidRDefault="00CC26E1" w:rsidP="000C2970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Разработчики могут использовать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APITrack</w:t>
      </w:r>
      <w:proofErr w:type="spellEnd"/>
      <w:r w:rsidRPr="00CC26E1">
        <w:rPr>
          <w:rFonts w:cs="Times New Roman"/>
        </w:rPr>
        <w:t xml:space="preserve"> этого API для добавления суровых погодных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предупреждений, ежедневных и ежечасных прогнозов, текущих условий и других связанных с погодой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функций в свои приложения. Для некоторых возможностей версия </w:t>
      </w:r>
      <w:proofErr w:type="spellStart"/>
      <w:r w:rsidRPr="00CC26E1">
        <w:rPr>
          <w:rFonts w:cs="Times New Roman"/>
        </w:rPr>
        <w:t>freemium</w:t>
      </w:r>
      <w:proofErr w:type="spellEnd"/>
      <w:r w:rsidRPr="00CC26E1">
        <w:rPr>
          <w:rFonts w:cs="Times New Roman"/>
        </w:rPr>
        <w:t xml:space="preserve"> не доступна; </w:t>
      </w:r>
      <w:proofErr w:type="spellStart"/>
      <w:r w:rsidRPr="00CC26E1">
        <w:rPr>
          <w:rFonts w:cs="Times New Roman"/>
        </w:rPr>
        <w:t>AccuWeather</w:t>
      </w:r>
      <w:proofErr w:type="spellEnd"/>
      <w:r>
        <w:rPr>
          <w:rFonts w:cs="Times New Roman"/>
        </w:rPr>
        <w:t xml:space="preserve"> </w:t>
      </w:r>
      <w:r w:rsidRPr="00CC26E1">
        <w:rPr>
          <w:rFonts w:cs="Times New Roman"/>
        </w:rPr>
        <w:t>предоставляет практически все свои сервисы только за купленные планы. Разработчики, заинтересованные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в использовании API </w:t>
      </w:r>
      <w:proofErr w:type="spellStart"/>
      <w:r w:rsidRPr="00CC26E1">
        <w:rPr>
          <w:rFonts w:cs="Times New Roman"/>
        </w:rPr>
        <w:t>AccuWeather</w:t>
      </w:r>
      <w:proofErr w:type="spellEnd"/>
      <w:r w:rsidRPr="00CC26E1">
        <w:rPr>
          <w:rFonts w:cs="Times New Roman"/>
        </w:rPr>
        <w:t>, могут связаться с отделом продаж компании по вопросам ценообразования.</w:t>
      </w:r>
    </w:p>
    <w:p w14:paraId="4E92567A" w14:textId="77777777" w:rsid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>Рассматривая погодные веб-службы, нельзя обойти и Австралийское бюро метеорологии. Оно отвечает за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оказание австралийцам помощи в борьбе с засухой, наводнениями, пожарами, штормами и другими суровыми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погодными условиями. Агентство также предоставляет разнообразные данные о погоде, климате и воде,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включая наблюдения в режиме реального времени, прогнозы компьютерной модели и сельскохозяйственные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бюллетени. </w:t>
      </w:r>
    </w:p>
    <w:p w14:paraId="5AEFB458" w14:textId="77DAA1AF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В марте бюро запустило веб-сайт Наблюдения за погодой (WOW) и проект </w:t>
      </w:r>
      <w:proofErr w:type="spellStart"/>
      <w:r w:rsidRPr="00CC26E1">
        <w:rPr>
          <w:rFonts w:cs="Times New Roman"/>
        </w:rPr>
        <w:t>Met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Office</w:t>
      </w:r>
      <w:proofErr w:type="spellEnd"/>
      <w:r w:rsidRPr="00CC26E1">
        <w:rPr>
          <w:rFonts w:cs="Times New Roman"/>
        </w:rPr>
        <w:t>. Проект WOW является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еще одним примером </w:t>
      </w:r>
      <w:proofErr w:type="spellStart"/>
      <w:r w:rsidRPr="00CC26E1">
        <w:rPr>
          <w:rFonts w:cs="Times New Roman"/>
        </w:rPr>
        <w:t>краудсорсинга</w:t>
      </w:r>
      <w:proofErr w:type="spellEnd"/>
      <w:r w:rsidRPr="00CC26E1">
        <w:rPr>
          <w:rFonts w:cs="Times New Roman"/>
        </w:rPr>
        <w:t xml:space="preserve"> погоды. </w:t>
      </w:r>
      <w:r w:rsidRPr="00CC26E1">
        <w:rPr>
          <w:rFonts w:cs="Times New Roman"/>
        </w:rPr>
        <w:lastRenderedPageBreak/>
        <w:t>Австралийские энтузиасты погоды могут обмениваться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метеорологическими наблюдениями, фотографиями и другой информацией, используя веб-сайт WOW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(сайт WOW можно использовать бесплатно).</w:t>
      </w:r>
    </w:p>
    <w:p w14:paraId="38F542D6" w14:textId="51FCE84C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>Еще одним примером качественного предоставления данных можно смело выделить Forecast.io. Эта служба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погоды, созданная с нуля и созданная для приложения </w:t>
      </w:r>
      <w:proofErr w:type="spellStart"/>
      <w:r w:rsidRPr="00CC26E1">
        <w:rPr>
          <w:rFonts w:cs="Times New Roman"/>
        </w:rPr>
        <w:t>Dark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Sky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Weather</w:t>
      </w:r>
      <w:proofErr w:type="spellEnd"/>
      <w:r w:rsidRPr="00CC26E1">
        <w:rPr>
          <w:rFonts w:cs="Times New Roman"/>
        </w:rPr>
        <w:t xml:space="preserve"> для </w:t>
      </w:r>
      <w:proofErr w:type="spellStart"/>
      <w:r w:rsidRPr="00CC26E1">
        <w:rPr>
          <w:rFonts w:cs="Times New Roman"/>
        </w:rPr>
        <w:t>iPhone</w:t>
      </w:r>
      <w:proofErr w:type="spellEnd"/>
      <w:r w:rsidRPr="00CC26E1">
        <w:rPr>
          <w:rFonts w:cs="Times New Roman"/>
        </w:rPr>
        <w:t xml:space="preserve"> и </w:t>
      </w:r>
      <w:proofErr w:type="spellStart"/>
      <w:r w:rsidRPr="00CC26E1">
        <w:rPr>
          <w:rFonts w:cs="Times New Roman"/>
        </w:rPr>
        <w:t>iPad</w:t>
      </w:r>
      <w:proofErr w:type="spellEnd"/>
      <w:r w:rsidRPr="00CC26E1">
        <w:rPr>
          <w:rFonts w:cs="Times New Roman"/>
        </w:rPr>
        <w:t>. В марте 2013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года Forecast.io был запущен </w:t>
      </w:r>
      <w:proofErr w:type="spellStart"/>
      <w:r w:rsidRPr="00CC26E1">
        <w:rPr>
          <w:rFonts w:cs="Times New Roman"/>
        </w:rPr>
        <w:t>какотдельная</w:t>
      </w:r>
      <w:proofErr w:type="spellEnd"/>
      <w:r w:rsidRPr="00CC26E1">
        <w:rPr>
          <w:rFonts w:cs="Times New Roman"/>
        </w:rPr>
        <w:t xml:space="preserve"> служба погоды </w:t>
      </w:r>
      <w:proofErr w:type="spellStart"/>
      <w:r w:rsidRPr="00CC26E1">
        <w:rPr>
          <w:rFonts w:cs="Times New Roman"/>
        </w:rPr>
        <w:t>Forecast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APITrack</w:t>
      </w:r>
      <w:proofErr w:type="spellEnd"/>
      <w:r w:rsidRPr="00CC26E1">
        <w:rPr>
          <w:rFonts w:cs="Times New Roman"/>
        </w:rPr>
        <w:t>, этот API был предоставлен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разработчикам, чтобы они могли включать метеорологические данные и функциональные возможности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Forecast.io в сторонние приложения. Согласно веб-сайту, тысячи разработчиков подписались на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использование API </w:t>
      </w:r>
      <w:proofErr w:type="spellStart"/>
      <w:r w:rsidRPr="00CC26E1">
        <w:rPr>
          <w:rFonts w:cs="Times New Roman"/>
        </w:rPr>
        <w:t>Forecast</w:t>
      </w:r>
      <w:proofErr w:type="spellEnd"/>
      <w:r w:rsidRPr="00CC26E1">
        <w:rPr>
          <w:rFonts w:cs="Times New Roman"/>
        </w:rPr>
        <w:t>. Приложения и веб-сайты, использующие данные о погоде Forecast.io,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включают </w:t>
      </w:r>
      <w:proofErr w:type="spellStart"/>
      <w:r w:rsidRPr="00CC26E1">
        <w:rPr>
          <w:rFonts w:cs="Times New Roman"/>
        </w:rPr>
        <w:t>DuckDuckGo</w:t>
      </w:r>
      <w:proofErr w:type="spellEnd"/>
      <w:r w:rsidRPr="00CC26E1">
        <w:rPr>
          <w:rFonts w:cs="Times New Roman"/>
        </w:rPr>
        <w:t xml:space="preserve">, приложение </w:t>
      </w:r>
      <w:proofErr w:type="spellStart"/>
      <w:r w:rsidRPr="00CC26E1">
        <w:rPr>
          <w:rFonts w:cs="Times New Roman"/>
        </w:rPr>
        <w:t>Saga</w:t>
      </w:r>
      <w:proofErr w:type="spellEnd"/>
      <w:r w:rsidRPr="00CC26E1">
        <w:rPr>
          <w:rFonts w:cs="Times New Roman"/>
        </w:rPr>
        <w:t xml:space="preserve">, приложение </w:t>
      </w:r>
      <w:proofErr w:type="spellStart"/>
      <w:r w:rsidRPr="00CC26E1">
        <w:rPr>
          <w:rFonts w:cs="Times New Roman"/>
        </w:rPr>
        <w:t>Weather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Line</w:t>
      </w:r>
      <w:proofErr w:type="spellEnd"/>
      <w:r w:rsidRPr="00CC26E1">
        <w:rPr>
          <w:rFonts w:cs="Times New Roman"/>
        </w:rPr>
        <w:t xml:space="preserve"> и приложение </w:t>
      </w:r>
      <w:proofErr w:type="spellStart"/>
      <w:r w:rsidRPr="00CC26E1">
        <w:rPr>
          <w:rFonts w:cs="Times New Roman"/>
        </w:rPr>
        <w:t>Dark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Sky</w:t>
      </w:r>
      <w:proofErr w:type="spellEnd"/>
      <w:r w:rsidRPr="00CC26E1">
        <w:rPr>
          <w:rFonts w:cs="Times New Roman"/>
        </w:rPr>
        <w:t xml:space="preserve">. </w:t>
      </w:r>
    </w:p>
    <w:p w14:paraId="7C0C2F15" w14:textId="073A544F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API </w:t>
      </w:r>
      <w:proofErr w:type="spellStart"/>
      <w:r w:rsidRPr="00CC26E1">
        <w:rPr>
          <w:rFonts w:cs="Times New Roman"/>
        </w:rPr>
        <w:t>Forecast</w:t>
      </w:r>
      <w:proofErr w:type="spellEnd"/>
      <w:r w:rsidRPr="00CC26E1">
        <w:rPr>
          <w:rFonts w:cs="Times New Roman"/>
        </w:rPr>
        <w:t xml:space="preserve"> можно использовать для получения метеорологических данных, включая текущие условия,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поминутные прогнозы, ежечасные прогнозы и ежедневные прогнозы. API может использоваться как для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некоммерческих, так и для коммерческих приложений, а 1000 вызовов API в день максимум бесплатны, что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делает ее очень хорошим вариантов для разработчиков. За вызовы API взимается плата в размере 1 доллар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США за 10000 вызовов (т.е. 0,01 цента за запрос), что превышает 1000 в день для бесплатного лимита.</w:t>
      </w:r>
    </w:p>
    <w:p w14:paraId="2ACAAEB7" w14:textId="56414E65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Был взят в рассмотрение погодный проект компании </w:t>
      </w:r>
      <w:proofErr w:type="spellStart"/>
      <w:r w:rsidRPr="00CC26E1">
        <w:rPr>
          <w:rFonts w:cs="Times New Roman"/>
        </w:rPr>
        <w:t>AerisWeather</w:t>
      </w:r>
      <w:proofErr w:type="spellEnd"/>
      <w:r w:rsidRPr="00CC26E1">
        <w:rPr>
          <w:rFonts w:cs="Times New Roman"/>
        </w:rPr>
        <w:t xml:space="preserve">. Основанная в 1996 году, миссия </w:t>
      </w:r>
      <w:proofErr w:type="spellStart"/>
      <w:r w:rsidRPr="00CC26E1">
        <w:rPr>
          <w:rFonts w:cs="Times New Roman"/>
        </w:rPr>
        <w:t>AerisWeather</w:t>
      </w:r>
      <w:proofErr w:type="spellEnd"/>
      <w:r>
        <w:rPr>
          <w:rFonts w:cs="Times New Roman"/>
        </w:rPr>
        <w:t xml:space="preserve"> </w:t>
      </w:r>
      <w:r w:rsidRPr="00CC26E1">
        <w:rPr>
          <w:rFonts w:cs="Times New Roman"/>
        </w:rPr>
        <w:t>заключалась в том, чтобы «быть самым надежным источником погоды в стране». Компания предоставляет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подробную и всеобъемлющую метеорологическую информацию, включая местные прогнозы погоды,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расширенные прогнозы и карты погоды.</w:t>
      </w:r>
    </w:p>
    <w:p w14:paraId="72F6A286" w14:textId="6FF70B3E" w:rsidR="00CC26E1" w:rsidRPr="00CC26E1" w:rsidRDefault="00CC26E1" w:rsidP="00CC26E1">
      <w:pPr>
        <w:ind w:firstLine="706"/>
        <w:rPr>
          <w:rFonts w:cs="Times New Roman"/>
        </w:rPr>
      </w:pPr>
      <w:proofErr w:type="spellStart"/>
      <w:r w:rsidRPr="00CC26E1">
        <w:rPr>
          <w:rFonts w:cs="Times New Roman"/>
        </w:rPr>
        <w:t>AerisWeather</w:t>
      </w:r>
      <w:proofErr w:type="spellEnd"/>
      <w:r w:rsidRPr="00CC26E1">
        <w:rPr>
          <w:rFonts w:cs="Times New Roman"/>
        </w:rPr>
        <w:t xml:space="preserve"> постоянно работает над расширением своей продуктовой линейки, которая включает </w:t>
      </w:r>
      <w:proofErr w:type="spellStart"/>
      <w:r w:rsidRPr="00CC26E1">
        <w:rPr>
          <w:rFonts w:cs="Times New Roman"/>
        </w:rPr>
        <w:t>Aeris</w:t>
      </w:r>
      <w:proofErr w:type="spellEnd"/>
      <w:r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Wear</w:t>
      </w:r>
      <w:r w:rsidRPr="00CC26E1">
        <w:rPr>
          <w:rFonts w:cs="Times New Roman"/>
        </w:rPr>
        <w:t xml:space="preserve">, </w:t>
      </w:r>
      <w:proofErr w:type="spellStart"/>
      <w:r w:rsidRPr="00CC26E1">
        <w:rPr>
          <w:rFonts w:cs="Times New Roman"/>
          <w:lang w:val="en-US"/>
        </w:rPr>
        <w:t>Aeris</w:t>
      </w:r>
      <w:proofErr w:type="spellEnd"/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Weather</w:t>
      </w:r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API</w:t>
      </w:r>
      <w:r w:rsidRPr="00CC26E1">
        <w:rPr>
          <w:rFonts w:cs="Times New Roman"/>
        </w:rPr>
        <w:t xml:space="preserve">, </w:t>
      </w:r>
      <w:proofErr w:type="spellStart"/>
      <w:r w:rsidRPr="00CC26E1">
        <w:rPr>
          <w:rFonts w:cs="Times New Roman"/>
          <w:lang w:val="en-US"/>
        </w:rPr>
        <w:t>Aeris</w:t>
      </w:r>
      <w:proofErr w:type="spellEnd"/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Weather</w:t>
      </w:r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Maps</w:t>
      </w:r>
      <w:r w:rsidRPr="00CC26E1">
        <w:rPr>
          <w:rFonts w:cs="Times New Roman"/>
        </w:rPr>
        <w:t xml:space="preserve"> и </w:t>
      </w:r>
      <w:proofErr w:type="spellStart"/>
      <w:r w:rsidRPr="00CC26E1">
        <w:rPr>
          <w:rFonts w:cs="Times New Roman"/>
          <w:lang w:val="en-US"/>
        </w:rPr>
        <w:t>Aeris</w:t>
      </w:r>
      <w:proofErr w:type="spellEnd"/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Web</w:t>
      </w:r>
      <w:r w:rsidRPr="00CC26E1">
        <w:rPr>
          <w:rFonts w:cs="Times New Roman"/>
        </w:rPr>
        <w:t xml:space="preserve">. </w:t>
      </w:r>
      <w:proofErr w:type="spellStart"/>
      <w:r w:rsidRPr="00CC26E1">
        <w:rPr>
          <w:rFonts w:cs="Times New Roman"/>
        </w:rPr>
        <w:t>Airis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Wear</w:t>
      </w:r>
      <w:proofErr w:type="spellEnd"/>
      <w:r w:rsidRPr="00CC26E1">
        <w:rPr>
          <w:rFonts w:cs="Times New Roman"/>
        </w:rPr>
        <w:t xml:space="preserve"> устройства. Погодные приложения с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API-интерфейсом </w:t>
      </w:r>
      <w:proofErr w:type="spellStart"/>
      <w:r w:rsidRPr="00CC26E1">
        <w:rPr>
          <w:rFonts w:cs="Times New Roman"/>
        </w:rPr>
        <w:t>Aeris</w:t>
      </w:r>
      <w:proofErr w:type="spellEnd"/>
      <w:r w:rsidRPr="00CC26E1">
        <w:rPr>
          <w:rFonts w:cs="Times New Roman"/>
        </w:rPr>
        <w:t xml:space="preserve">, показывают региональные и локальные изображения радаров, и в то же время оптимизированы для устройств </w:t>
      </w:r>
      <w:proofErr w:type="spellStart"/>
      <w:r w:rsidRPr="00CC26E1">
        <w:rPr>
          <w:rFonts w:cs="Times New Roman"/>
        </w:rPr>
        <w:t>Android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Wear</w:t>
      </w:r>
      <w:proofErr w:type="spellEnd"/>
      <w:r w:rsidRPr="00CC26E1">
        <w:rPr>
          <w:rFonts w:cs="Times New Roman"/>
        </w:rPr>
        <w:t>. Существует также бесплатная и профессиональная версия</w:t>
      </w:r>
      <w:r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Android</w:t>
      </w:r>
      <w:proofErr w:type="spellEnd"/>
      <w:r w:rsidRPr="00CC26E1">
        <w:rPr>
          <w:rFonts w:cs="Times New Roman"/>
        </w:rPr>
        <w:t xml:space="preserve">-приложения </w:t>
      </w:r>
      <w:proofErr w:type="spellStart"/>
      <w:r w:rsidRPr="00CC26E1">
        <w:rPr>
          <w:rFonts w:cs="Times New Roman"/>
        </w:rPr>
        <w:t>Aeris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Wear</w:t>
      </w:r>
      <w:proofErr w:type="spellEnd"/>
      <w:r w:rsidRPr="00CC26E1">
        <w:rPr>
          <w:rFonts w:cs="Times New Roman"/>
        </w:rPr>
        <w:t>, которое предлагает покупки в внутри приложения.</w:t>
      </w:r>
    </w:p>
    <w:p w14:paraId="4DC96EC4" w14:textId="78E884BA" w:rsidR="00CC26E1" w:rsidRP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Разработчики могут использовать </w:t>
      </w:r>
      <w:proofErr w:type="spellStart"/>
      <w:r w:rsidRPr="00CC26E1">
        <w:rPr>
          <w:rFonts w:cs="Times New Roman"/>
        </w:rPr>
        <w:t>Aeris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Weather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APITrack</w:t>
      </w:r>
      <w:proofErr w:type="spellEnd"/>
      <w:r w:rsidRPr="00CC26E1">
        <w:rPr>
          <w:rFonts w:cs="Times New Roman"/>
        </w:rPr>
        <w:t xml:space="preserve"> для включения метеорологических данных в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сторонние приложения для работы в Интернете, также на платформах </w:t>
      </w:r>
      <w:proofErr w:type="spellStart"/>
      <w:r w:rsidRPr="00CC26E1">
        <w:rPr>
          <w:rFonts w:cs="Times New Roman"/>
        </w:rPr>
        <w:t>iOS</w:t>
      </w:r>
      <w:proofErr w:type="spellEnd"/>
      <w:r w:rsidRPr="00CC26E1">
        <w:rPr>
          <w:rFonts w:cs="Times New Roman"/>
        </w:rPr>
        <w:t xml:space="preserve"> и </w:t>
      </w:r>
      <w:proofErr w:type="spellStart"/>
      <w:r w:rsidRPr="00CC26E1">
        <w:rPr>
          <w:rFonts w:cs="Times New Roman"/>
        </w:rPr>
        <w:t>Android</w:t>
      </w:r>
      <w:proofErr w:type="spellEnd"/>
      <w:r w:rsidRPr="00CC26E1">
        <w:rPr>
          <w:rFonts w:cs="Times New Roman"/>
        </w:rPr>
        <w:t>. Компания предоставляет</w:t>
      </w:r>
      <w:r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Aeris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JavaScript</w:t>
      </w:r>
      <w:proofErr w:type="spellEnd"/>
      <w:r w:rsidRPr="00CC26E1">
        <w:rPr>
          <w:rFonts w:cs="Times New Roman"/>
        </w:rPr>
        <w:t xml:space="preserve"> SDK, который включает в себя множество предустановленных </w:t>
      </w:r>
      <w:proofErr w:type="spellStart"/>
      <w:r w:rsidRPr="00CC26E1">
        <w:rPr>
          <w:rFonts w:cs="Times New Roman"/>
        </w:rPr>
        <w:t>виджетов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JavaScript</w:t>
      </w:r>
      <w:proofErr w:type="spellEnd"/>
      <w:r w:rsidRPr="00CC26E1">
        <w:rPr>
          <w:rFonts w:cs="Times New Roman"/>
        </w:rPr>
        <w:t>, которые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могут быть легко добавлены на веб-сайты или приложения. API </w:t>
      </w:r>
      <w:proofErr w:type="spellStart"/>
      <w:r w:rsidRPr="00CC26E1">
        <w:rPr>
          <w:rFonts w:cs="Times New Roman"/>
        </w:rPr>
        <w:t>Aeris</w:t>
      </w:r>
      <w:proofErr w:type="spellEnd"/>
      <w:r w:rsidRPr="00CC26E1">
        <w:rPr>
          <w:rFonts w:cs="Times New Roman"/>
        </w:rPr>
        <w:t xml:space="preserve"> </w:t>
      </w:r>
      <w:proofErr w:type="spellStart"/>
      <w:r w:rsidRPr="00CC26E1">
        <w:rPr>
          <w:rFonts w:cs="Times New Roman"/>
        </w:rPr>
        <w:t>Weather</w:t>
      </w:r>
      <w:proofErr w:type="spellEnd"/>
      <w:r w:rsidRPr="00CC26E1">
        <w:rPr>
          <w:rFonts w:cs="Times New Roman"/>
        </w:rPr>
        <w:t xml:space="preserve"> доступен для разработчиков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бесплатно; Тем не менее, </w:t>
      </w:r>
      <w:r w:rsidRPr="00CC26E1">
        <w:rPr>
          <w:rFonts w:cs="Times New Roman"/>
        </w:rPr>
        <w:lastRenderedPageBreak/>
        <w:t>бесплатный план API ограничен. Существует несколько платных планов,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от базового до корпоративного.</w:t>
      </w:r>
    </w:p>
    <w:p w14:paraId="4EF72C1E" w14:textId="5A900147" w:rsidR="00CC26E1" w:rsidRDefault="00CC26E1" w:rsidP="00CC26E1">
      <w:pPr>
        <w:ind w:firstLine="706"/>
        <w:rPr>
          <w:rFonts w:cs="Times New Roman"/>
        </w:rPr>
      </w:pPr>
      <w:r w:rsidRPr="00CC26E1">
        <w:rPr>
          <w:rFonts w:cs="Times New Roman"/>
        </w:rPr>
        <w:t>В ходе анализа веб-служб вызвало интерес национальное управление по исследованию океанов и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атмосферы (NOAA). Оно обеспечивает программный доступ к комплексным наборам данных о погоде через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национальную службу погоды NOAA </w:t>
      </w:r>
      <w:proofErr w:type="spellStart"/>
      <w:r w:rsidRPr="00CC26E1">
        <w:rPr>
          <w:rFonts w:cs="Times New Roman"/>
        </w:rPr>
        <w:t>APITrack</w:t>
      </w:r>
      <w:proofErr w:type="spellEnd"/>
      <w:r w:rsidRPr="00CC26E1">
        <w:rPr>
          <w:rFonts w:cs="Times New Roman"/>
        </w:rPr>
        <w:t>. НОАА также обеспечивает программный доступ к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климатическим данным, </w:t>
      </w:r>
      <w:proofErr w:type="spellStart"/>
      <w:r w:rsidRPr="00CC26E1">
        <w:rPr>
          <w:rFonts w:cs="Times New Roman"/>
        </w:rPr>
        <w:t>геопространственным</w:t>
      </w:r>
      <w:proofErr w:type="spellEnd"/>
      <w:r w:rsidRPr="00CC26E1">
        <w:rPr>
          <w:rFonts w:cs="Times New Roman"/>
        </w:rPr>
        <w:t xml:space="preserve"> информационным системам и данным, имеющимся в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 xml:space="preserve">хранилище </w:t>
      </w:r>
      <w:r w:rsidRPr="00CC26E1">
        <w:rPr>
          <w:rFonts w:cs="Times New Roman"/>
          <w:lang w:val="en-US"/>
        </w:rPr>
        <w:t>Historical</w:t>
      </w:r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Observing</w:t>
      </w:r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Metadata</w:t>
      </w:r>
      <w:r w:rsidRPr="00CC26E1">
        <w:rPr>
          <w:rFonts w:cs="Times New Roman"/>
        </w:rPr>
        <w:t xml:space="preserve"> </w:t>
      </w:r>
      <w:r w:rsidRPr="00CC26E1">
        <w:rPr>
          <w:rFonts w:cs="Times New Roman"/>
          <w:lang w:val="en-US"/>
        </w:rPr>
        <w:t>Repository</w:t>
      </w:r>
      <w:r w:rsidRPr="00CC26E1">
        <w:rPr>
          <w:rFonts w:cs="Times New Roman"/>
        </w:rPr>
        <w:t xml:space="preserve"> (</w:t>
      </w:r>
      <w:r w:rsidRPr="00CC26E1">
        <w:rPr>
          <w:rFonts w:cs="Times New Roman"/>
          <w:lang w:val="en-US"/>
        </w:rPr>
        <w:t>HOMR</w:t>
      </w:r>
      <w:r w:rsidRPr="00CC26E1">
        <w:rPr>
          <w:rFonts w:cs="Times New Roman"/>
        </w:rPr>
        <w:t>). Эти наборы данных предоставляются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национальным центром климатических данных NOAA (NCDC), который, согласно веб-сайту, ведет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крупнейший в мире архив климатических данных, собирающий данные с наземных станций, судов, буев,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радаров, государств.</w:t>
      </w:r>
    </w:p>
    <w:p w14:paraId="37760D40" w14:textId="6E2009DC" w:rsidR="00F11D2D" w:rsidRPr="00057AA5" w:rsidRDefault="00057AA5" w:rsidP="00F11D2D">
      <w:pPr>
        <w:ind w:firstLine="706"/>
        <w:rPr>
          <w:rFonts w:cs="Times New Roman"/>
        </w:rPr>
      </w:pPr>
      <w:r>
        <w:rPr>
          <w:rFonts w:cs="Times New Roman"/>
        </w:rPr>
        <w:t xml:space="preserve">Не был оставлен без внимания и российский сервис </w:t>
      </w:r>
      <w:proofErr w:type="spellStart"/>
      <w:r>
        <w:rPr>
          <w:rFonts w:cs="Times New Roman"/>
          <w:lang w:val="en-US"/>
        </w:rPr>
        <w:t>Gismeteo</w:t>
      </w:r>
      <w:proofErr w:type="spellEnd"/>
      <w:r w:rsidRPr="00057AA5">
        <w:rPr>
          <w:rFonts w:cs="Times New Roman"/>
        </w:rPr>
        <w:t xml:space="preserve">. </w:t>
      </w:r>
      <w:r>
        <w:rPr>
          <w:rFonts w:cs="Times New Roman"/>
        </w:rPr>
        <w:t>Он был запущен в 1998 году и очень быстро завоевал популярность. В свое время он являлся лидером по предоставлению достоверных прогнозов для городов России и ближнего зарубежья. Число посетителей в первые десять лет выросло с 300 000 до 6,5 миллионов. На данный момент</w:t>
      </w:r>
      <w:r w:rsidR="00F11D2D">
        <w:rPr>
          <w:rFonts w:cs="Times New Roman"/>
        </w:rPr>
        <w:t xml:space="preserve"> прогнозы охватывают более 14 000 локаций по всему миру и данное число постоянно растет. Данная погодная служба в наши дни, также, как и остальные, предоставляет программный интерфейс для разработчиков, позволяя иметь прогнозы на дни, недели вперед. Стоит заметить, что данная служба обладает способностью в предоставлении данных на три и более часов вперед.</w:t>
      </w:r>
    </w:p>
    <w:p w14:paraId="72C2A55C" w14:textId="37179C01" w:rsidR="000C2970" w:rsidRDefault="00CC26E1" w:rsidP="00D276E5">
      <w:pPr>
        <w:ind w:firstLine="706"/>
        <w:rPr>
          <w:rFonts w:cs="Times New Roman"/>
        </w:rPr>
      </w:pPr>
      <w:r w:rsidRPr="00CC26E1">
        <w:rPr>
          <w:rFonts w:cs="Times New Roman"/>
        </w:rPr>
        <w:t xml:space="preserve">Каждая компания-поставщик погодных данных </w:t>
      </w:r>
      <w:r w:rsidR="00F11D2D" w:rsidRPr="00CC26E1">
        <w:rPr>
          <w:rFonts w:cs="Times New Roman"/>
        </w:rPr>
        <w:t>предоставляет</w:t>
      </w:r>
      <w:r w:rsidRPr="00CC26E1">
        <w:rPr>
          <w:rFonts w:cs="Times New Roman"/>
        </w:rPr>
        <w:t xml:space="preserve"> очень некомфортные условия для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разработчиков без стартового капитала. Было принято ре</w:t>
      </w:r>
      <w:r w:rsidR="00F11D2D">
        <w:rPr>
          <w:rFonts w:cs="Times New Roman"/>
        </w:rPr>
        <w:t xml:space="preserve">шение о выборе </w:t>
      </w:r>
      <w:proofErr w:type="spellStart"/>
      <w:r w:rsidR="00F11D2D">
        <w:rPr>
          <w:rFonts w:cs="Times New Roman"/>
        </w:rPr>
        <w:t>Accuweather</w:t>
      </w:r>
      <w:proofErr w:type="spellEnd"/>
      <w:r w:rsidR="00F11D2D">
        <w:rPr>
          <w:rFonts w:cs="Times New Roman"/>
        </w:rPr>
        <w:t xml:space="preserve"> API, </w:t>
      </w:r>
      <w:proofErr w:type="spellStart"/>
      <w:r w:rsidR="00F11D2D">
        <w:rPr>
          <w:rFonts w:cs="Times New Roman"/>
        </w:rPr>
        <w:t>Dark</w:t>
      </w:r>
      <w:proofErr w:type="spellEnd"/>
      <w:r w:rsidR="00F11D2D">
        <w:rPr>
          <w:rFonts w:cs="Times New Roman"/>
        </w:rPr>
        <w:t xml:space="preserve"> </w:t>
      </w:r>
      <w:proofErr w:type="spellStart"/>
      <w:r w:rsidR="00F11D2D">
        <w:rPr>
          <w:rFonts w:cs="Times New Roman"/>
        </w:rPr>
        <w:t>Sky</w:t>
      </w:r>
      <w:proofErr w:type="spellEnd"/>
      <w:r w:rsidR="00F11D2D">
        <w:rPr>
          <w:rFonts w:cs="Times New Roman"/>
        </w:rPr>
        <w:t xml:space="preserve"> API и </w:t>
      </w:r>
      <w:proofErr w:type="spellStart"/>
      <w:r w:rsidR="00F11D2D" w:rsidRPr="00CC26E1">
        <w:rPr>
          <w:rFonts w:cs="Times New Roman"/>
        </w:rPr>
        <w:t>Aeris</w:t>
      </w:r>
      <w:proofErr w:type="spellEnd"/>
      <w:r w:rsidR="00F11D2D" w:rsidRPr="00CC26E1">
        <w:rPr>
          <w:rFonts w:cs="Times New Roman"/>
        </w:rPr>
        <w:t xml:space="preserve"> </w:t>
      </w:r>
      <w:proofErr w:type="spellStart"/>
      <w:r w:rsidR="00F11D2D" w:rsidRPr="00CC26E1">
        <w:rPr>
          <w:rFonts w:cs="Times New Roman"/>
        </w:rPr>
        <w:t>Weather</w:t>
      </w:r>
      <w:proofErr w:type="spellEnd"/>
      <w:r w:rsidR="00F11D2D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CC26E1">
        <w:rPr>
          <w:rFonts w:cs="Times New Roman"/>
        </w:rPr>
        <w:t>так как данные службы имеют широкий спектр предоставляемых погодных характеристик бесплатно всего за 1000 вызовов в сутки.</w:t>
      </w:r>
    </w:p>
    <w:p w14:paraId="2C4E23C9" w14:textId="14988F27" w:rsidR="00D25C37" w:rsidRPr="004C787D" w:rsidRDefault="006F3774" w:rsidP="007D6DEE">
      <w:pPr>
        <w:spacing w:before="320" w:after="120"/>
        <w:ind w:left="706"/>
        <w:outlineLvl w:val="2"/>
        <w:rPr>
          <w:rFonts w:cs="Times New Roman"/>
          <w:szCs w:val="28"/>
        </w:rPr>
      </w:pPr>
      <w:bookmarkStart w:id="25" w:name="_Toc483170522"/>
      <w:r>
        <w:rPr>
          <w:rFonts w:cs="Times New Roman"/>
          <w:b/>
          <w:szCs w:val="28"/>
        </w:rPr>
        <w:t>4</w:t>
      </w:r>
      <w:r w:rsidR="00D25C37" w:rsidRPr="00D25C37">
        <w:rPr>
          <w:rFonts w:cs="Times New Roman"/>
          <w:b/>
          <w:szCs w:val="28"/>
        </w:rPr>
        <w:t xml:space="preserve">.2 </w:t>
      </w:r>
      <w:r w:rsidR="00CC26E1">
        <w:rPr>
          <w:rFonts w:cs="Times New Roman"/>
          <w:b/>
          <w:szCs w:val="28"/>
        </w:rPr>
        <w:t>Анализ спектра предоставляемых данных</w:t>
      </w:r>
      <w:bookmarkEnd w:id="25"/>
    </w:p>
    <w:p w14:paraId="6EEC9B1C" w14:textId="38ADA664" w:rsidR="004C787D" w:rsidRPr="004C787D" w:rsidRDefault="004C787D" w:rsidP="004C787D">
      <w:pPr>
        <w:spacing w:before="120" w:after="320"/>
        <w:ind w:firstLine="720"/>
        <w:rPr>
          <w:rFonts w:cs="Times New Roman"/>
          <w:szCs w:val="28"/>
        </w:rPr>
      </w:pPr>
      <w:r w:rsidRPr="004C787D">
        <w:rPr>
          <w:rFonts w:cs="Times New Roman"/>
          <w:szCs w:val="28"/>
        </w:rPr>
        <w:t>Имея надежные источники погодных данных, было принято решение о детальном рассмотрении ответов,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возвращаемых данными погодными веб службами. В ходе анализа были найдены не только измерения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температуры воздуха и показатели скорости и направления ветра, но и данные о видимости, атмосферном давлении,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 xml:space="preserve">температуры по ощущениям, и многое другое, пример </w:t>
      </w:r>
      <w:proofErr w:type="spellStart"/>
      <w:r w:rsidRPr="004C787D">
        <w:rPr>
          <w:rFonts w:cs="Times New Roman"/>
          <w:szCs w:val="28"/>
        </w:rPr>
        <w:t>json</w:t>
      </w:r>
      <w:proofErr w:type="spellEnd"/>
      <w:r w:rsidRPr="004C787D">
        <w:rPr>
          <w:rFonts w:cs="Times New Roman"/>
          <w:szCs w:val="28"/>
        </w:rPr>
        <w:t xml:space="preserve"> ответа о текущем состоянии в городе Минске на 18 мая 2017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года от веб</w:t>
      </w:r>
      <w:r w:rsidR="00CF480B">
        <w:rPr>
          <w:rFonts w:cs="Times New Roman"/>
          <w:szCs w:val="28"/>
        </w:rPr>
        <w:t>-</w:t>
      </w:r>
      <w:r w:rsidRPr="004C787D">
        <w:rPr>
          <w:rFonts w:cs="Times New Roman"/>
          <w:szCs w:val="28"/>
        </w:rPr>
        <w:t xml:space="preserve">службы </w:t>
      </w:r>
      <w:proofErr w:type="spellStart"/>
      <w:r w:rsidRPr="004C787D">
        <w:rPr>
          <w:rFonts w:cs="Times New Roman"/>
          <w:szCs w:val="28"/>
        </w:rPr>
        <w:t>Accuweather</w:t>
      </w:r>
      <w:proofErr w:type="spellEnd"/>
      <w:r w:rsidRPr="004C787D">
        <w:rPr>
          <w:rFonts w:cs="Times New Roman"/>
          <w:szCs w:val="28"/>
        </w:rPr>
        <w:t xml:space="preserve"> можно увидеть на рисунке 4.1.</w:t>
      </w:r>
    </w:p>
    <w:p w14:paraId="67324585" w14:textId="4A3F8869" w:rsidR="009A76A2" w:rsidRPr="009A76A2" w:rsidRDefault="009A76A2" w:rsidP="004C787D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270A110" wp14:editId="3C509779">
            <wp:extent cx="5668241" cy="3927739"/>
            <wp:effectExtent l="0" t="0" r="0" b="9525"/>
            <wp:docPr id="14" name="Picture 14" descr="picture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4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97" cy="394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EA2F" w14:textId="45D31B1B" w:rsidR="00CF480B" w:rsidRPr="00CF480B" w:rsidRDefault="00CF480B" w:rsidP="00CF480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4.1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текущее состояние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3C1B85A9" w14:textId="51670EEF" w:rsidR="004C787D" w:rsidRPr="004C787D" w:rsidRDefault="004C787D" w:rsidP="004C787D">
      <w:pPr>
        <w:spacing w:before="120" w:after="320"/>
        <w:ind w:firstLine="720"/>
        <w:rPr>
          <w:rFonts w:cs="Times New Roman"/>
          <w:szCs w:val="28"/>
        </w:rPr>
      </w:pPr>
      <w:r w:rsidRPr="004C787D">
        <w:rPr>
          <w:rFonts w:cs="Times New Roman"/>
          <w:szCs w:val="28"/>
        </w:rPr>
        <w:t>Если обратить внимание на то, как предоставляется температура и давление, то можно приятно удивиться, увидев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данные в различных системах счисления. Пример такого результата можно увидеть на рисунке 4.2</w:t>
      </w:r>
    </w:p>
    <w:p w14:paraId="06E379E4" w14:textId="4830C715" w:rsidR="004C787D" w:rsidRDefault="001631A5" w:rsidP="004C787D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1FA9C52" wp14:editId="1B5E2C26">
            <wp:extent cx="3717311" cy="2449994"/>
            <wp:effectExtent l="0" t="0" r="0" b="0"/>
            <wp:docPr id="16" name="Picture 16" descr="/Users/Rostislav_Vatolin/Desktop/temp and pres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ostislav_Vatolin/Desktop/temp and press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080" cy="247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808C1" w14:textId="025657E5" w:rsidR="001631A5" w:rsidRPr="00CF480B" w:rsidRDefault="001631A5" w:rsidP="001631A5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4.2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разнообразие в представлении данных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1174F854" w14:textId="0510E33C" w:rsidR="004C787D" w:rsidRDefault="001631A5" w:rsidP="004C787D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Также не остаю</w:t>
      </w:r>
      <w:r w:rsidR="004C787D" w:rsidRPr="004C787D">
        <w:rPr>
          <w:rFonts w:cs="Times New Roman"/>
          <w:szCs w:val="28"/>
        </w:rPr>
        <w:t>тся без внимания ссылки на фотографии данного города, в нашем случае - города Минска. Пример одной из фотографий можно увидеть на рисунке 4.3.</w:t>
      </w:r>
    </w:p>
    <w:p w14:paraId="73EA2A25" w14:textId="1B221281" w:rsidR="001631A5" w:rsidRPr="009A76A2" w:rsidRDefault="001631A5" w:rsidP="004C787D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784312D" wp14:editId="01BBC285">
            <wp:extent cx="4582160" cy="3935095"/>
            <wp:effectExtent l="0" t="0" r="0" b="1905"/>
            <wp:docPr id="17" name="Picture 17" descr="minsk-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sk-libra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FDB8" w14:textId="7DD3C610" w:rsidR="001631A5" w:rsidRPr="00CF480B" w:rsidRDefault="001631A5" w:rsidP="001631A5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4.3</w:t>
      </w:r>
      <w:r w:rsidRPr="00B26064">
        <w:rPr>
          <w:rFonts w:cs="Times New Roman"/>
          <w:sz w:val="24"/>
          <w:szCs w:val="24"/>
        </w:rPr>
        <w:t xml:space="preserve"> – </w:t>
      </w:r>
      <w:r w:rsidR="00DF228A">
        <w:rPr>
          <w:rFonts w:cs="Times New Roman"/>
          <w:sz w:val="24"/>
          <w:szCs w:val="24"/>
        </w:rPr>
        <w:t xml:space="preserve">присутствие ссылки на фотографию в ответе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7048B9FA" w14:textId="184C230C" w:rsidR="004C787D" w:rsidRPr="004C787D" w:rsidRDefault="004C787D" w:rsidP="004C787D">
      <w:pPr>
        <w:spacing w:before="120" w:after="320"/>
        <w:ind w:firstLine="720"/>
        <w:rPr>
          <w:rFonts w:cs="Times New Roman"/>
          <w:szCs w:val="28"/>
        </w:rPr>
      </w:pPr>
      <w:r w:rsidRPr="004C787D">
        <w:rPr>
          <w:rFonts w:cs="Times New Roman"/>
          <w:szCs w:val="28"/>
        </w:rPr>
        <w:t xml:space="preserve">Подводя небольшой итог, можно смело сказать, что веб-сервис </w:t>
      </w:r>
      <w:proofErr w:type="spellStart"/>
      <w:r w:rsidRPr="004C787D">
        <w:rPr>
          <w:rFonts w:cs="Times New Roman"/>
          <w:szCs w:val="28"/>
        </w:rPr>
        <w:t>Accuweather</w:t>
      </w:r>
      <w:proofErr w:type="spellEnd"/>
      <w:r w:rsidRPr="004C787D">
        <w:rPr>
          <w:rFonts w:cs="Times New Roman"/>
          <w:szCs w:val="28"/>
        </w:rPr>
        <w:t xml:space="preserve"> очень хорошо себя зарекомендовал,</w:t>
      </w:r>
      <w:r>
        <w:rPr>
          <w:rFonts w:cs="Times New Roman"/>
          <w:szCs w:val="28"/>
        </w:rPr>
        <w:t xml:space="preserve"> </w:t>
      </w:r>
      <w:r w:rsidR="00DF228A">
        <w:rPr>
          <w:rFonts w:cs="Times New Roman"/>
          <w:szCs w:val="28"/>
        </w:rPr>
        <w:t>предоставляя данный диапа</w:t>
      </w:r>
      <w:r w:rsidRPr="004C787D">
        <w:rPr>
          <w:rFonts w:cs="Times New Roman"/>
          <w:szCs w:val="28"/>
        </w:rPr>
        <w:t>зон погодных физических величин на бесплатном тарифе доступа.</w:t>
      </w:r>
    </w:p>
    <w:p w14:paraId="31139326" w14:textId="77777777" w:rsidR="004C787D" w:rsidRPr="004C787D" w:rsidRDefault="004C787D" w:rsidP="004C787D">
      <w:pPr>
        <w:spacing w:before="120" w:after="320"/>
        <w:ind w:firstLine="720"/>
        <w:rPr>
          <w:rFonts w:cs="Times New Roman"/>
          <w:szCs w:val="28"/>
        </w:rPr>
      </w:pPr>
      <w:r w:rsidRPr="004C787D">
        <w:rPr>
          <w:rFonts w:cs="Times New Roman"/>
          <w:szCs w:val="28"/>
        </w:rPr>
        <w:t xml:space="preserve">Служба </w:t>
      </w:r>
      <w:proofErr w:type="spellStart"/>
      <w:r w:rsidRPr="004C787D">
        <w:rPr>
          <w:rFonts w:cs="Times New Roman"/>
          <w:szCs w:val="28"/>
        </w:rPr>
        <w:t>Dark</w:t>
      </w:r>
      <w:proofErr w:type="spellEnd"/>
      <w:r w:rsidRPr="004C787D">
        <w:rPr>
          <w:rFonts w:cs="Times New Roman"/>
          <w:szCs w:val="28"/>
        </w:rPr>
        <w:t xml:space="preserve"> </w:t>
      </w:r>
      <w:proofErr w:type="spellStart"/>
      <w:r w:rsidRPr="004C787D">
        <w:rPr>
          <w:rFonts w:cs="Times New Roman"/>
          <w:szCs w:val="28"/>
        </w:rPr>
        <w:t>Sky</w:t>
      </w:r>
      <w:proofErr w:type="spellEnd"/>
      <w:r w:rsidRPr="004C787D">
        <w:rPr>
          <w:rFonts w:cs="Times New Roman"/>
          <w:szCs w:val="28"/>
        </w:rPr>
        <w:t xml:space="preserve"> предоставляет меньшее количество данных о погоде, что отчетливо видно на рисунке 4.4</w:t>
      </w:r>
    </w:p>
    <w:p w14:paraId="65EE6D49" w14:textId="578CA9F3" w:rsidR="002714B7" w:rsidRDefault="002714B7" w:rsidP="004C787D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FBA6BD0" wp14:editId="37E58905">
            <wp:extent cx="2739411" cy="4159990"/>
            <wp:effectExtent l="0" t="0" r="3810" b="5715"/>
            <wp:docPr id="18" name="Picture 18" descr="picture4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4-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84" cy="41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BBDC" w14:textId="2E217091" w:rsidR="002714B7" w:rsidRPr="00CF480B" w:rsidRDefault="002714B7" w:rsidP="002714B7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4.4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ответ о текущем состоянии от </w:t>
      </w:r>
      <w:r>
        <w:rPr>
          <w:rFonts w:cs="Times New Roman"/>
          <w:sz w:val="24"/>
          <w:szCs w:val="24"/>
          <w:lang w:val="en-US"/>
        </w:rPr>
        <w:t>Dark</w:t>
      </w:r>
      <w:r w:rsidRPr="002714B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Sky</w:t>
      </w:r>
    </w:p>
    <w:p w14:paraId="1A0F2B4C" w14:textId="11FCD189" w:rsidR="004C787D" w:rsidRPr="004C787D" w:rsidRDefault="004C787D" w:rsidP="004C787D">
      <w:pPr>
        <w:spacing w:before="120" w:after="320"/>
        <w:ind w:firstLine="720"/>
        <w:rPr>
          <w:rFonts w:cs="Times New Roman"/>
          <w:szCs w:val="28"/>
        </w:rPr>
      </w:pPr>
      <w:r w:rsidRPr="004C787D">
        <w:rPr>
          <w:rFonts w:cs="Times New Roman"/>
          <w:szCs w:val="28"/>
        </w:rPr>
        <w:t>В то же время стоит заметить большой плюс: в ответе от сервиса уже присут</w:t>
      </w:r>
      <w:r w:rsidR="002714B7">
        <w:rPr>
          <w:rFonts w:cs="Times New Roman"/>
          <w:szCs w:val="28"/>
        </w:rPr>
        <w:t xml:space="preserve">ствует прогноз по часам </w:t>
      </w:r>
      <w:r w:rsidRPr="004C787D">
        <w:rPr>
          <w:rFonts w:cs="Times New Roman"/>
          <w:szCs w:val="28"/>
        </w:rPr>
        <w:t>вперед, что ослабляет нагрузку на логику со стороны клиента и уменьшает число запросов к самой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веб-службе, в то время как каждый запрос стоит денег.</w:t>
      </w:r>
    </w:p>
    <w:p w14:paraId="74CAE952" w14:textId="4A7DC8AF" w:rsidR="004C787D" w:rsidRDefault="004C787D" w:rsidP="002714B7">
      <w:pPr>
        <w:spacing w:before="120" w:after="320"/>
        <w:ind w:firstLine="720"/>
        <w:rPr>
          <w:rFonts w:cs="Times New Roman"/>
          <w:szCs w:val="28"/>
        </w:rPr>
      </w:pPr>
      <w:r w:rsidRPr="004C787D">
        <w:rPr>
          <w:rFonts w:cs="Times New Roman"/>
          <w:szCs w:val="28"/>
        </w:rPr>
        <w:t>Так как основная задача данной работы состоит в выявлении лидера, путем постоянного мониторинга предоставляемых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 xml:space="preserve">данных, то было принято решение об анализе температуры и </w:t>
      </w:r>
      <w:r w:rsidR="009E40BD">
        <w:rPr>
          <w:rFonts w:cs="Times New Roman"/>
          <w:szCs w:val="28"/>
        </w:rPr>
        <w:t>скорости ветра</w:t>
      </w:r>
      <w:r w:rsidRPr="004C787D">
        <w:rPr>
          <w:rFonts w:cs="Times New Roman"/>
          <w:szCs w:val="28"/>
        </w:rPr>
        <w:t>, так как это две наиболее важные величины в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прогнозах, на которые в первую очередь обращают внимание пользователи, поэтому эти величины должны обязательно</w:t>
      </w:r>
      <w:r>
        <w:rPr>
          <w:rFonts w:cs="Times New Roman"/>
          <w:szCs w:val="28"/>
        </w:rPr>
        <w:t xml:space="preserve"> </w:t>
      </w:r>
      <w:r w:rsidRPr="004C787D">
        <w:rPr>
          <w:rFonts w:cs="Times New Roman"/>
          <w:szCs w:val="28"/>
        </w:rPr>
        <w:t>быть предельно точными.</w:t>
      </w:r>
    </w:p>
    <w:p w14:paraId="66420F97" w14:textId="2D402D0D" w:rsidR="00E64CE9" w:rsidRPr="002714B7" w:rsidRDefault="006F3774" w:rsidP="0005661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26" w:name="_Toc483170523"/>
      <w:r>
        <w:rPr>
          <w:rFonts w:cs="Times New Roman"/>
          <w:b/>
        </w:rPr>
        <w:t>4</w:t>
      </w:r>
      <w:r w:rsidR="00EF14A4">
        <w:rPr>
          <w:rFonts w:cs="Times New Roman"/>
          <w:b/>
        </w:rPr>
        <w:t>.3</w:t>
      </w:r>
      <w:r w:rsidR="00E64CE9" w:rsidRPr="00056611">
        <w:rPr>
          <w:rFonts w:cs="Times New Roman"/>
          <w:b/>
        </w:rPr>
        <w:t xml:space="preserve"> </w:t>
      </w:r>
      <w:r w:rsidR="002714B7">
        <w:rPr>
          <w:rFonts w:cs="Times New Roman"/>
          <w:b/>
        </w:rPr>
        <w:t>Локации и частота выполняемых измерений</w:t>
      </w:r>
      <w:bookmarkEnd w:id="26"/>
    </w:p>
    <w:p w14:paraId="3BE12893" w14:textId="0342CD7E" w:rsidR="002714B7" w:rsidRDefault="002714B7" w:rsidP="002714B7">
      <w:pPr>
        <w:ind w:firstLine="706"/>
        <w:rPr>
          <w:rFonts w:cs="Times New Roman"/>
        </w:rPr>
      </w:pPr>
      <w:r w:rsidRPr="002714B7">
        <w:rPr>
          <w:rFonts w:cs="Times New Roman"/>
        </w:rPr>
        <w:t>Имея возможность получать прогнозы и текущее состояние окружающей среды за окном в любом месте на планете, привело</w:t>
      </w:r>
      <w:r>
        <w:rPr>
          <w:rFonts w:cs="Times New Roman"/>
        </w:rPr>
        <w:t xml:space="preserve"> </w:t>
      </w:r>
      <w:r w:rsidRPr="002714B7">
        <w:rPr>
          <w:rFonts w:cs="Times New Roman"/>
        </w:rPr>
        <w:t xml:space="preserve">к вопросу о выборе </w:t>
      </w:r>
      <w:proofErr w:type="spellStart"/>
      <w:r w:rsidRPr="002714B7">
        <w:rPr>
          <w:rFonts w:cs="Times New Roman"/>
        </w:rPr>
        <w:t>геопозиций</w:t>
      </w:r>
      <w:proofErr w:type="spellEnd"/>
      <w:r w:rsidRPr="002714B7">
        <w:rPr>
          <w:rFonts w:cs="Times New Roman"/>
        </w:rPr>
        <w:t>. Так как бесплатный тариф ограничен 1000 запросами от каждой службы, было принято решение</w:t>
      </w:r>
      <w:r>
        <w:rPr>
          <w:rFonts w:cs="Times New Roman"/>
        </w:rPr>
        <w:t xml:space="preserve"> </w:t>
      </w:r>
      <w:r w:rsidRPr="002714B7">
        <w:rPr>
          <w:rFonts w:cs="Times New Roman"/>
        </w:rPr>
        <w:t>о покрытии толь</w:t>
      </w:r>
      <w:r w:rsidR="001C2B33">
        <w:rPr>
          <w:rFonts w:cs="Times New Roman"/>
        </w:rPr>
        <w:t>ко городов Республики</w:t>
      </w:r>
      <w:r w:rsidRPr="002714B7">
        <w:rPr>
          <w:rFonts w:cs="Times New Roman"/>
        </w:rPr>
        <w:t xml:space="preserve"> Беларусь. Все города, вошедшие в рассмотрение изображены на рисунке 4.5.</w:t>
      </w:r>
    </w:p>
    <w:p w14:paraId="34D1FA65" w14:textId="1E429F5D" w:rsidR="001C2B33" w:rsidRDefault="001C2B33" w:rsidP="002714B7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E23771A" wp14:editId="646C5A19">
            <wp:extent cx="5469779" cy="4596501"/>
            <wp:effectExtent l="0" t="0" r="0" b="1270"/>
            <wp:docPr id="19" name="Picture 19" descr="belarus-cities-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larus-cities-map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65" cy="462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0F44" w14:textId="2047FA6A" w:rsidR="001C2B33" w:rsidRPr="001C2B33" w:rsidRDefault="001C2B33" w:rsidP="001C2B33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4.5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города, вошедшие в анализ</w:t>
      </w:r>
    </w:p>
    <w:p w14:paraId="2BC96B11" w14:textId="77777777" w:rsidR="001C2B33" w:rsidRDefault="001C2B33" w:rsidP="002714B7">
      <w:pPr>
        <w:ind w:firstLine="706"/>
        <w:rPr>
          <w:rFonts w:cs="Times New Roman"/>
        </w:rPr>
      </w:pPr>
    </w:p>
    <w:p w14:paraId="244D298E" w14:textId="77777777" w:rsidR="001C2B33" w:rsidRDefault="001C2B33" w:rsidP="001C2B33">
      <w:pPr>
        <w:ind w:firstLine="706"/>
        <w:rPr>
          <w:rFonts w:cs="Times New Roman"/>
        </w:rPr>
      </w:pPr>
      <w:r w:rsidRPr="001C2B33">
        <w:rPr>
          <w:rFonts w:cs="Times New Roman"/>
        </w:rPr>
        <w:t>Выбранные погодные веб-службы предоставляют широкий спектр прогнозов, начиная от поминутного и заканчивая прогнозами</w:t>
      </w:r>
      <w:r>
        <w:rPr>
          <w:rFonts w:cs="Times New Roman"/>
        </w:rPr>
        <w:t xml:space="preserve"> </w:t>
      </w:r>
      <w:r w:rsidRPr="001C2B33">
        <w:rPr>
          <w:rFonts w:cs="Times New Roman"/>
        </w:rPr>
        <w:t>на дни и недели вперед. Рассмотрение прогнозов на день вперед и более дней, и дальнейший анализ не представляется существенным.</w:t>
      </w:r>
      <w:r>
        <w:rPr>
          <w:rFonts w:cs="Times New Roman"/>
        </w:rPr>
        <w:t xml:space="preserve"> </w:t>
      </w:r>
      <w:r w:rsidRPr="001C2B33">
        <w:rPr>
          <w:rFonts w:cs="Times New Roman"/>
        </w:rPr>
        <w:t>Результаты в таком случае будут усреднены и не представлять ценности. В то же время поминутный прогноз и анализ с текущим состоянием</w:t>
      </w:r>
      <w:r>
        <w:rPr>
          <w:rFonts w:cs="Times New Roman"/>
        </w:rPr>
        <w:t xml:space="preserve"> </w:t>
      </w:r>
      <w:r w:rsidRPr="001C2B33">
        <w:rPr>
          <w:rFonts w:cs="Times New Roman"/>
        </w:rPr>
        <w:t>окружающей среды не может быть достигнут из-за жесткой ограниченности в количестве вызовов в день. В итоге было принято решение о почасовом анализе погодных условий городов Республики Беларусь, что удобно вписывается под возможности данного модуля.</w:t>
      </w:r>
    </w:p>
    <w:p w14:paraId="2025A82C" w14:textId="3607A71E" w:rsidR="001C2B33" w:rsidRPr="001C2B33" w:rsidRDefault="001C2B33" w:rsidP="001C2B33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27" w:name="_Toc483170524"/>
      <w:r>
        <w:rPr>
          <w:rFonts w:cs="Times New Roman"/>
          <w:b/>
        </w:rPr>
        <w:t>4.4 Оценивание точности прогнозов</w:t>
      </w:r>
      <w:bookmarkEnd w:id="27"/>
    </w:p>
    <w:p w14:paraId="0AEEB7DD" w14:textId="3934549F" w:rsidR="00337B2D" w:rsidRDefault="001C2B33" w:rsidP="001C2B33">
      <w:pPr>
        <w:ind w:firstLine="706"/>
        <w:rPr>
          <w:rFonts w:cs="Times New Roman"/>
        </w:rPr>
      </w:pPr>
      <w:r w:rsidRPr="001C2B33">
        <w:rPr>
          <w:rFonts w:cs="Times New Roman"/>
        </w:rPr>
        <w:t>Основной задачей является выявление лидера среди погодных веб-сервисов. Не имея критериев точности, сделать это не предстоит возможным.</w:t>
      </w:r>
      <w:r w:rsidR="00337B2D">
        <w:rPr>
          <w:rFonts w:cs="Times New Roman"/>
        </w:rPr>
        <w:t xml:space="preserve"> </w:t>
      </w:r>
      <w:r w:rsidRPr="001C2B33">
        <w:rPr>
          <w:rFonts w:cs="Times New Roman"/>
        </w:rPr>
        <w:t xml:space="preserve">Как следствие возникла потребность в определении границ допустимых погрешностей, отклонений от реальных, текущих показателей. </w:t>
      </w:r>
      <w:r w:rsidR="00671B63" w:rsidRPr="001C2B33">
        <w:rPr>
          <w:rFonts w:cs="Times New Roman"/>
        </w:rPr>
        <w:t xml:space="preserve">Оценивая </w:t>
      </w:r>
      <w:r w:rsidR="00671B63">
        <w:rPr>
          <w:rFonts w:cs="Times New Roman"/>
        </w:rPr>
        <w:lastRenderedPageBreak/>
        <w:t>плавность</w:t>
      </w:r>
      <w:r w:rsidRPr="001C2B33">
        <w:rPr>
          <w:rFonts w:cs="Times New Roman"/>
        </w:rPr>
        <w:t xml:space="preserve"> и</w:t>
      </w:r>
      <w:r w:rsidR="00EE3500">
        <w:rPr>
          <w:rFonts w:cs="Times New Roman"/>
        </w:rPr>
        <w:t xml:space="preserve">зменения температуры и </w:t>
      </w:r>
      <w:r w:rsidR="00614186">
        <w:rPr>
          <w:rFonts w:cs="Times New Roman"/>
        </w:rPr>
        <w:t>скорости ветра</w:t>
      </w:r>
      <w:r w:rsidRPr="001C2B33">
        <w:rPr>
          <w:rFonts w:cs="Times New Roman"/>
        </w:rPr>
        <w:t xml:space="preserve"> в ходе дня, было принято решение об определении оценок точности, которые указаны</w:t>
      </w:r>
      <w:r w:rsidR="00337B2D">
        <w:rPr>
          <w:rFonts w:cs="Times New Roman"/>
        </w:rPr>
        <w:t xml:space="preserve"> в </w:t>
      </w:r>
      <w:r w:rsidR="00671B63">
        <w:rPr>
          <w:rFonts w:cs="Times New Roman"/>
        </w:rPr>
        <w:t>таблице 4.1.</w:t>
      </w:r>
    </w:p>
    <w:p w14:paraId="667C051F" w14:textId="77777777" w:rsidR="00EE3500" w:rsidRDefault="00EE3500" w:rsidP="00EE3500">
      <w:pPr>
        <w:ind w:firstLine="706"/>
        <w:jc w:val="left"/>
        <w:rPr>
          <w:rFonts w:cs="Times New Roman"/>
        </w:rPr>
      </w:pPr>
    </w:p>
    <w:p w14:paraId="05DC87EB" w14:textId="4701EE5C" w:rsidR="00EE3500" w:rsidRPr="0083660C" w:rsidRDefault="00EE3500" w:rsidP="00EE3500">
      <w:pPr>
        <w:jc w:val="left"/>
        <w:rPr>
          <w:rFonts w:cs="Times New Roman"/>
        </w:rPr>
      </w:pPr>
      <w:r w:rsidRPr="00AD67F6">
        <w:rPr>
          <w:rFonts w:cs="Times New Roman"/>
          <w:sz w:val="24"/>
          <w:szCs w:val="24"/>
        </w:rPr>
        <w:t xml:space="preserve">Таблица </w:t>
      </w:r>
      <w:r>
        <w:rPr>
          <w:rFonts w:cs="Times New Roman"/>
          <w:sz w:val="24"/>
          <w:szCs w:val="24"/>
        </w:rPr>
        <w:t>4.1</w:t>
      </w:r>
      <w:r w:rsidRPr="00AD67F6">
        <w:rPr>
          <w:rFonts w:cs="Times New Roman"/>
          <w:sz w:val="24"/>
          <w:szCs w:val="24"/>
        </w:rPr>
        <w:t xml:space="preserve"> </w:t>
      </w:r>
      <w:r w:rsidRPr="00217EBE">
        <w:rPr>
          <w:rFonts w:cs="Times New Roman"/>
          <w:sz w:val="24"/>
          <w:szCs w:val="24"/>
        </w:rPr>
        <w:t xml:space="preserve">– </w:t>
      </w:r>
      <w:r>
        <w:rPr>
          <w:rFonts w:cs="Times New Roman"/>
          <w:sz w:val="24"/>
          <w:szCs w:val="24"/>
        </w:rPr>
        <w:t>определение правил оценивания точности.</w:t>
      </w:r>
    </w:p>
    <w:tbl>
      <w:tblPr>
        <w:tblStyle w:val="ae"/>
        <w:tblW w:w="4483" w:type="pct"/>
        <w:tblLayout w:type="fixed"/>
        <w:tblLook w:val="04A0" w:firstRow="1" w:lastRow="0" w:firstColumn="1" w:lastColumn="0" w:noHBand="0" w:noVBand="1"/>
      </w:tblPr>
      <w:tblGrid>
        <w:gridCol w:w="2316"/>
        <w:gridCol w:w="3092"/>
        <w:gridCol w:w="3225"/>
      </w:tblGrid>
      <w:tr w:rsidR="00EE3500" w:rsidRPr="00F34B6D" w14:paraId="028A00DE" w14:textId="77777777" w:rsidTr="00EE3500">
        <w:tc>
          <w:tcPr>
            <w:tcW w:w="1341" w:type="pct"/>
          </w:tcPr>
          <w:p w14:paraId="09AEB017" w14:textId="7E3B3C6F" w:rsidR="00EE3500" w:rsidRPr="00F34B6D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Точность показания</w:t>
            </w:r>
          </w:p>
        </w:tc>
        <w:tc>
          <w:tcPr>
            <w:tcW w:w="1791" w:type="pct"/>
          </w:tcPr>
          <w:p w14:paraId="0DA61310" w14:textId="7AF91D02" w:rsidR="00EE3500" w:rsidRPr="00F34B6D" w:rsidRDefault="00EE3500" w:rsidP="00EE350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Расхождение температуры (С)</w:t>
            </w:r>
          </w:p>
        </w:tc>
        <w:tc>
          <w:tcPr>
            <w:tcW w:w="1868" w:type="pct"/>
          </w:tcPr>
          <w:p w14:paraId="373602D6" w14:textId="14BD48B4" w:rsidR="00EE3500" w:rsidRPr="00EE3500" w:rsidRDefault="00EE3500" w:rsidP="00EE350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Расхождение в скорости ветра (мили</w:t>
            </w:r>
            <w:r w:rsidRPr="00EE3500">
              <w:rPr>
                <w:rFonts w:ascii="Calibri" w:hAnsi="Calibri"/>
                <w:color w:val="000000"/>
                <w:sz w:val="22"/>
              </w:rPr>
              <w:t>/</w:t>
            </w:r>
            <w:r>
              <w:rPr>
                <w:rFonts w:ascii="Calibri" w:hAnsi="Calibri"/>
                <w:color w:val="000000"/>
                <w:sz w:val="22"/>
              </w:rPr>
              <w:t>час)</w:t>
            </w:r>
          </w:p>
        </w:tc>
      </w:tr>
      <w:tr w:rsidR="00EE3500" w:rsidRPr="00F34B6D" w14:paraId="53335F28" w14:textId="77777777" w:rsidTr="00EE3500">
        <w:tc>
          <w:tcPr>
            <w:tcW w:w="1341" w:type="pct"/>
          </w:tcPr>
          <w:p w14:paraId="2B8790FA" w14:textId="7D29339C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Точное</w:t>
            </w:r>
          </w:p>
        </w:tc>
        <w:tc>
          <w:tcPr>
            <w:tcW w:w="1791" w:type="pct"/>
          </w:tcPr>
          <w:p w14:paraId="249D5320" w14:textId="0438412E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От 0 до 0.5</w:t>
            </w:r>
          </w:p>
        </w:tc>
        <w:tc>
          <w:tcPr>
            <w:tcW w:w="1868" w:type="pct"/>
          </w:tcPr>
          <w:p w14:paraId="60827208" w14:textId="3D22AAF1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От 0 до 1</w:t>
            </w:r>
          </w:p>
        </w:tc>
      </w:tr>
      <w:tr w:rsidR="00EE3500" w:rsidRPr="00F34B6D" w14:paraId="3FCCAD31" w14:textId="77777777" w:rsidTr="00EE3500">
        <w:tc>
          <w:tcPr>
            <w:tcW w:w="1341" w:type="pct"/>
          </w:tcPr>
          <w:p w14:paraId="616A5B6E" w14:textId="30ADE6D4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Близкое к точному</w:t>
            </w:r>
          </w:p>
        </w:tc>
        <w:tc>
          <w:tcPr>
            <w:tcW w:w="1791" w:type="pct"/>
          </w:tcPr>
          <w:p w14:paraId="35DCE140" w14:textId="1A7D0FEF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От 0.5 до 1</w:t>
            </w:r>
          </w:p>
        </w:tc>
        <w:tc>
          <w:tcPr>
            <w:tcW w:w="1868" w:type="pct"/>
          </w:tcPr>
          <w:p w14:paraId="0008D6BE" w14:textId="1CDCF1F9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От 1 до 2</w:t>
            </w:r>
          </w:p>
        </w:tc>
      </w:tr>
      <w:tr w:rsidR="00EE3500" w:rsidRPr="00F34B6D" w14:paraId="4BF4524D" w14:textId="77777777" w:rsidTr="00EE3500">
        <w:tc>
          <w:tcPr>
            <w:tcW w:w="1341" w:type="pct"/>
          </w:tcPr>
          <w:p w14:paraId="3639BDB5" w14:textId="32FB9E03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Неточное</w:t>
            </w:r>
          </w:p>
        </w:tc>
        <w:tc>
          <w:tcPr>
            <w:tcW w:w="1791" w:type="pct"/>
          </w:tcPr>
          <w:p w14:paraId="602F9F25" w14:textId="46454048" w:rsidR="00EE3500" w:rsidRPr="00F34B6D" w:rsidRDefault="00EE3500" w:rsidP="00D739D3">
            <w:pPr>
              <w:rPr>
                <w:sz w:val="22"/>
              </w:rPr>
            </w:pPr>
            <w:r>
              <w:rPr>
                <w:sz w:val="22"/>
              </w:rPr>
              <w:t>От 1 и более</w:t>
            </w:r>
          </w:p>
        </w:tc>
        <w:tc>
          <w:tcPr>
            <w:tcW w:w="1868" w:type="pct"/>
          </w:tcPr>
          <w:p w14:paraId="7D06673E" w14:textId="541C1D60" w:rsidR="00EE3500" w:rsidRPr="00EE3500" w:rsidRDefault="00EE3500" w:rsidP="00D739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От 2 и более</w:t>
            </w:r>
          </w:p>
        </w:tc>
      </w:tr>
    </w:tbl>
    <w:p w14:paraId="2696A166" w14:textId="77777777" w:rsidR="00337B2D" w:rsidRDefault="00337B2D" w:rsidP="001C2B33">
      <w:pPr>
        <w:ind w:firstLine="706"/>
        <w:rPr>
          <w:rFonts w:cs="Times New Roman"/>
        </w:rPr>
      </w:pPr>
    </w:p>
    <w:p w14:paraId="2A43FD70" w14:textId="500F7B3C" w:rsidR="00A03E93" w:rsidRDefault="00A03E93" w:rsidP="006217C8">
      <w:pPr>
        <w:ind w:firstLine="706"/>
        <w:rPr>
          <w:rFonts w:cs="Times New Roman"/>
        </w:rPr>
      </w:pPr>
      <w:r>
        <w:rPr>
          <w:rFonts w:cs="Times New Roman"/>
        </w:rPr>
        <w:t>Стоит заметить, что трех</w:t>
      </w:r>
      <w:r w:rsidRPr="00A03E93">
        <w:rPr>
          <w:rFonts w:cs="Times New Roman"/>
        </w:rPr>
        <w:t xml:space="preserve"> уровней точности более, чем достаточно, если брать во внимание, что уч</w:t>
      </w:r>
      <w:r>
        <w:rPr>
          <w:rFonts w:cs="Times New Roman"/>
        </w:rPr>
        <w:t>ет</w:t>
      </w:r>
      <w:r w:rsidRPr="00A03E93">
        <w:rPr>
          <w:rFonts w:cs="Times New Roman"/>
        </w:rPr>
        <w:t xml:space="preserve"> числа результатов "близких к точному" будет</w:t>
      </w:r>
      <w:r>
        <w:rPr>
          <w:rFonts w:cs="Times New Roman"/>
        </w:rPr>
        <w:t xml:space="preserve"> </w:t>
      </w:r>
      <w:r w:rsidRPr="00A03E93">
        <w:rPr>
          <w:rFonts w:cs="Times New Roman"/>
        </w:rPr>
        <w:t>только в спорных случаях.</w:t>
      </w:r>
    </w:p>
    <w:p w14:paraId="24FCA472" w14:textId="5AFA19E7" w:rsidR="006217C8" w:rsidRPr="0083660C" w:rsidRDefault="006217C8" w:rsidP="0008725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28" w:name="_Toc483170525"/>
      <w:r>
        <w:rPr>
          <w:rFonts w:cs="Times New Roman"/>
          <w:b/>
        </w:rPr>
        <w:t>4.5 Предоставляемые отчеты</w:t>
      </w:r>
      <w:bookmarkEnd w:id="28"/>
    </w:p>
    <w:p w14:paraId="77CFA8E4" w14:textId="6A94151A" w:rsidR="00087251" w:rsidRPr="00087251" w:rsidRDefault="00087251" w:rsidP="00087251">
      <w:pPr>
        <w:ind w:firstLine="706"/>
        <w:rPr>
          <w:rFonts w:cs="Times New Roman"/>
        </w:rPr>
      </w:pPr>
      <w:r w:rsidRPr="00087251">
        <w:rPr>
          <w:rFonts w:cs="Times New Roman"/>
        </w:rPr>
        <w:t>Работающий модуль и одновременно ничего не производящий - пустая трата времени и ресурсов. Так как основной задачей стоит анализ погодных данных</w:t>
      </w:r>
      <w:r>
        <w:rPr>
          <w:rFonts w:cs="Times New Roman"/>
        </w:rPr>
        <w:t xml:space="preserve"> </w:t>
      </w:r>
      <w:r w:rsidRPr="00087251">
        <w:rPr>
          <w:rFonts w:cs="Times New Roman"/>
        </w:rPr>
        <w:t>и выявление лидера в прогнозах, то наилучшим результатом работы будет таблица с результатами. Таблица - универсальная форма хранения всех видов</w:t>
      </w:r>
      <w:r>
        <w:rPr>
          <w:rFonts w:cs="Times New Roman"/>
        </w:rPr>
        <w:t xml:space="preserve"> </w:t>
      </w:r>
      <w:r w:rsidRPr="00087251">
        <w:rPr>
          <w:rFonts w:cs="Times New Roman"/>
        </w:rPr>
        <w:t>информации, начиная от дат и наименований, и заканчивая целыми и дробными числами. Имея таблицу в распоряжении, можно без труда с помощью подручных</w:t>
      </w:r>
      <w:r>
        <w:rPr>
          <w:rFonts w:cs="Times New Roman"/>
        </w:rPr>
        <w:t xml:space="preserve"> </w:t>
      </w:r>
      <w:r w:rsidRPr="00087251">
        <w:rPr>
          <w:rFonts w:cs="Times New Roman"/>
        </w:rPr>
        <w:t>средств сформировать график, диаграмму, гистограмму, схему и многое другое.</w:t>
      </w:r>
    </w:p>
    <w:p w14:paraId="3DAA2A9A" w14:textId="184A044F" w:rsidR="00087251" w:rsidRPr="00087251" w:rsidRDefault="00087251" w:rsidP="00087251">
      <w:pPr>
        <w:ind w:firstLine="706"/>
        <w:rPr>
          <w:rFonts w:cs="Times New Roman"/>
        </w:rPr>
      </w:pPr>
      <w:r w:rsidRPr="00087251">
        <w:rPr>
          <w:rFonts w:cs="Times New Roman"/>
        </w:rPr>
        <w:t>Так как объем результатов анализа может быть велик и достигнуть пятисот килобайт или даже больше, и имея в виду то, что количество получателей отчета</w:t>
      </w:r>
      <w:r>
        <w:rPr>
          <w:rFonts w:cs="Times New Roman"/>
        </w:rPr>
        <w:t xml:space="preserve"> </w:t>
      </w:r>
      <w:r w:rsidRPr="00087251">
        <w:rPr>
          <w:rFonts w:cs="Times New Roman"/>
        </w:rPr>
        <w:t>может вырасти от единиц до десятков, то было решено использовать рассылку на почтовые ящики заинтересованным лицам. Данный способ является наилучшим</w:t>
      </w:r>
      <w:r>
        <w:rPr>
          <w:rFonts w:cs="Times New Roman"/>
        </w:rPr>
        <w:t xml:space="preserve"> </w:t>
      </w:r>
      <w:r w:rsidRPr="00087251">
        <w:rPr>
          <w:rFonts w:cs="Times New Roman"/>
        </w:rPr>
        <w:t>решением, так как объем письма обычно ограничен мегабайтами данных, что с лихвой удовлетворяет потребности.</w:t>
      </w:r>
    </w:p>
    <w:p w14:paraId="0AC77C08" w14:textId="3D3F9F1C" w:rsidR="00087251" w:rsidRDefault="00087251" w:rsidP="00087251">
      <w:pPr>
        <w:ind w:firstLine="706"/>
        <w:rPr>
          <w:rFonts w:cs="Times New Roman"/>
        </w:rPr>
      </w:pPr>
      <w:r w:rsidRPr="00087251">
        <w:rPr>
          <w:rFonts w:cs="Times New Roman"/>
        </w:rPr>
        <w:t>Как только пользователь был добавлен в список получателей отчетов, то в тот же момент ему отправляется письмо-приветствие, в котором указано, что он является</w:t>
      </w:r>
      <w:r>
        <w:rPr>
          <w:rFonts w:cs="Times New Roman"/>
        </w:rPr>
        <w:t xml:space="preserve"> </w:t>
      </w:r>
      <w:r w:rsidRPr="00087251">
        <w:rPr>
          <w:rFonts w:cs="Times New Roman"/>
        </w:rPr>
        <w:t>счастливым обладателем результатов анализа погоды, которую обрабатывает настроенный модуль. Пример письма-прив</w:t>
      </w:r>
      <w:r w:rsidR="002E1BDD">
        <w:rPr>
          <w:rFonts w:cs="Times New Roman"/>
        </w:rPr>
        <w:t>етствия изображен на рисунке 4.6</w:t>
      </w:r>
      <w:r w:rsidRPr="00087251">
        <w:rPr>
          <w:rFonts w:cs="Times New Roman"/>
        </w:rPr>
        <w:t>.</w:t>
      </w:r>
    </w:p>
    <w:p w14:paraId="70D94A08" w14:textId="01B09625" w:rsidR="00087251" w:rsidRDefault="0024221C" w:rsidP="00087251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3D171085" wp14:editId="141BA64F">
            <wp:extent cx="4705486" cy="2930931"/>
            <wp:effectExtent l="0" t="0" r="0" b="0"/>
            <wp:docPr id="20" name="Picture 20" descr="greeting%20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eeting%20messag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99" cy="297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30EB" w14:textId="38ADBFCE" w:rsidR="002E1BDD" w:rsidRPr="001C2B33" w:rsidRDefault="002E1BDD" w:rsidP="002E1BDD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4.6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сообщение-приветствие</w:t>
      </w:r>
    </w:p>
    <w:p w14:paraId="00F16274" w14:textId="2D8642C0" w:rsidR="002E1BDD" w:rsidRDefault="002E1BDD" w:rsidP="00503996">
      <w:pPr>
        <w:ind w:firstLine="706"/>
        <w:rPr>
          <w:rFonts w:cs="Times New Roman"/>
        </w:rPr>
      </w:pPr>
      <w:r w:rsidRPr="002E1BDD">
        <w:rPr>
          <w:rFonts w:cs="Times New Roman"/>
        </w:rPr>
        <w:t>Допустим модуль отработал определенное время и сформировал таблицу. Сразу возникает задача: каким способом эту таблицу передать посредством электронного письма.</w:t>
      </w:r>
      <w:r>
        <w:rPr>
          <w:rFonts w:cs="Times New Roman"/>
        </w:rPr>
        <w:t xml:space="preserve"> </w:t>
      </w:r>
      <w:r w:rsidRPr="002E1BDD">
        <w:rPr>
          <w:rFonts w:cs="Times New Roman"/>
        </w:rPr>
        <w:t>Среди возможных вариантов, попавших под рассмотрение были: передача в виде текстовой строки, сохранение на стороннем ресурсе и прикрепление защищенной ссылки</w:t>
      </w:r>
      <w:r>
        <w:rPr>
          <w:rFonts w:cs="Times New Roman"/>
        </w:rPr>
        <w:t xml:space="preserve"> </w:t>
      </w:r>
      <w:r w:rsidRPr="002E1BDD">
        <w:rPr>
          <w:rFonts w:cs="Times New Roman"/>
        </w:rPr>
        <w:t>на таблицу, сохранение в текстовом файле и прикрепление к письму, сохранение в определенном формате и прикрепление к письму. Так как наиболее распространенной</w:t>
      </w:r>
      <w:r>
        <w:rPr>
          <w:rFonts w:cs="Times New Roman"/>
        </w:rPr>
        <w:t xml:space="preserve"> </w:t>
      </w:r>
      <w:r w:rsidRPr="002E1BDD">
        <w:rPr>
          <w:rFonts w:cs="Times New Roman"/>
        </w:rPr>
        <w:t xml:space="preserve">программой для работы с таблицами является </w:t>
      </w:r>
      <w:proofErr w:type="spellStart"/>
      <w:r w:rsidRPr="002E1BDD">
        <w:rPr>
          <w:rFonts w:cs="Times New Roman"/>
        </w:rPr>
        <w:t>Microsoft</w:t>
      </w:r>
      <w:proofErr w:type="spellEnd"/>
      <w:r w:rsidRPr="002E1BDD">
        <w:rPr>
          <w:rFonts w:cs="Times New Roman"/>
        </w:rPr>
        <w:t xml:space="preserve"> </w:t>
      </w:r>
      <w:proofErr w:type="spellStart"/>
      <w:r w:rsidRPr="002E1BDD">
        <w:rPr>
          <w:rFonts w:cs="Times New Roman"/>
        </w:rPr>
        <w:t>Exel</w:t>
      </w:r>
      <w:proofErr w:type="spellEnd"/>
      <w:r w:rsidRPr="002E1BDD">
        <w:rPr>
          <w:rFonts w:cs="Times New Roman"/>
        </w:rPr>
        <w:t>, то было принято решение о записи результата работы в файл, с расширением CSV.</w:t>
      </w:r>
    </w:p>
    <w:p w14:paraId="45C1488C" w14:textId="77777777" w:rsidR="002E1BDD" w:rsidRPr="002E1BDD" w:rsidRDefault="002E1BDD" w:rsidP="002E1BDD">
      <w:pPr>
        <w:ind w:firstLine="706"/>
        <w:rPr>
          <w:rFonts w:cs="Times New Roman"/>
        </w:rPr>
      </w:pPr>
      <w:r w:rsidRPr="002E1BDD">
        <w:rPr>
          <w:rFonts w:cs="Times New Roman"/>
        </w:rPr>
        <w:t xml:space="preserve">CSV-файлы (от английского </w:t>
      </w:r>
      <w:proofErr w:type="spellStart"/>
      <w:r w:rsidRPr="002E1BDD">
        <w:rPr>
          <w:rFonts w:cs="Times New Roman"/>
        </w:rPr>
        <w:t>Comma</w:t>
      </w:r>
      <w:proofErr w:type="spellEnd"/>
      <w:r w:rsidRPr="002E1BDD">
        <w:rPr>
          <w:rFonts w:cs="Times New Roman"/>
        </w:rPr>
        <w:t xml:space="preserve"> </w:t>
      </w:r>
      <w:proofErr w:type="spellStart"/>
      <w:r w:rsidRPr="002E1BDD">
        <w:rPr>
          <w:rFonts w:cs="Times New Roman"/>
        </w:rPr>
        <w:t>Separated</w:t>
      </w:r>
      <w:proofErr w:type="spellEnd"/>
      <w:r w:rsidRPr="002E1BDD">
        <w:rPr>
          <w:rFonts w:cs="Times New Roman"/>
        </w:rPr>
        <w:t xml:space="preserve"> </w:t>
      </w:r>
      <w:proofErr w:type="spellStart"/>
      <w:r w:rsidRPr="002E1BDD">
        <w:rPr>
          <w:rFonts w:cs="Times New Roman"/>
        </w:rPr>
        <w:t>Values</w:t>
      </w:r>
      <w:proofErr w:type="spellEnd"/>
      <w:r w:rsidRPr="002E1BDD">
        <w:rPr>
          <w:rFonts w:cs="Times New Roman"/>
        </w:rPr>
        <w:t xml:space="preserve"> - значения, разделенные запятыми) - текстовый формат, специально разработанный для представления табличных данных.</w:t>
      </w:r>
    </w:p>
    <w:p w14:paraId="2B68A9FA" w14:textId="77777777" w:rsidR="002E1BDD" w:rsidRDefault="002E1BDD" w:rsidP="002E1BDD">
      <w:pPr>
        <w:ind w:firstLine="706"/>
        <w:rPr>
          <w:rFonts w:cs="Times New Roman"/>
        </w:rPr>
      </w:pPr>
      <w:r w:rsidRPr="002E1BDD">
        <w:rPr>
          <w:rFonts w:cs="Times New Roman"/>
        </w:rPr>
        <w:t>Все валидные CSV файлы подчиняются следующей спецификации:</w:t>
      </w:r>
    </w:p>
    <w:p w14:paraId="523B2DC2" w14:textId="27EFA2D0" w:rsidR="002E1BDD" w:rsidRPr="002E1BDD" w:rsidRDefault="002E1BDD" w:rsidP="002E1BDD">
      <w:pPr>
        <w:pStyle w:val="aa"/>
        <w:numPr>
          <w:ilvl w:val="0"/>
          <w:numId w:val="41"/>
        </w:numPr>
        <w:spacing w:after="200"/>
      </w:pPr>
      <w:r>
        <w:t>Каждая строка файла – это одна строка таблицы</w:t>
      </w:r>
      <w:r w:rsidRPr="002E1BDD">
        <w:t>;</w:t>
      </w:r>
    </w:p>
    <w:p w14:paraId="7211978B" w14:textId="0C2998FF" w:rsidR="002E1BDD" w:rsidRPr="00CC29F7" w:rsidRDefault="002E1BDD" w:rsidP="002E1BDD">
      <w:pPr>
        <w:pStyle w:val="aa"/>
        <w:numPr>
          <w:ilvl w:val="0"/>
          <w:numId w:val="41"/>
        </w:numPr>
        <w:spacing w:after="200"/>
      </w:pPr>
      <w:r>
        <w:t>Разделителем значений колонок является символ</w:t>
      </w:r>
      <w:r w:rsidR="00CC29F7">
        <w:t xml:space="preserve"> запятой</w:t>
      </w:r>
      <w:r w:rsidR="00CC29F7" w:rsidRPr="00CC29F7">
        <w:t>;</w:t>
      </w:r>
    </w:p>
    <w:p w14:paraId="362D8A90" w14:textId="2B71D065" w:rsidR="00CC29F7" w:rsidRPr="004A2233" w:rsidRDefault="00CC29F7" w:rsidP="00D276E5">
      <w:pPr>
        <w:pStyle w:val="aa"/>
        <w:numPr>
          <w:ilvl w:val="0"/>
          <w:numId w:val="41"/>
        </w:numPr>
        <w:spacing w:after="200"/>
        <w:ind w:left="1066"/>
      </w:pPr>
      <w:r>
        <w:t>Значения, содержащие зарезервированные символы (двойная кавычка, запятая, точка с запятой, новая строка) обрамляются двойными кавычками ("). Если в значении встречаются кавычки - они представляются в виде двух кавычек подряд.</w:t>
      </w:r>
    </w:p>
    <w:p w14:paraId="61CF4DA3" w14:textId="77777777" w:rsidR="002E1BDD" w:rsidRDefault="002E1BDD" w:rsidP="002E1BDD">
      <w:pPr>
        <w:ind w:firstLine="706"/>
        <w:rPr>
          <w:rFonts w:cs="Times New Roman"/>
        </w:rPr>
      </w:pPr>
    </w:p>
    <w:p w14:paraId="68E26105" w14:textId="77777777" w:rsidR="002E1BDD" w:rsidRDefault="002E1BDD" w:rsidP="002E1BDD">
      <w:pPr>
        <w:ind w:firstLine="706"/>
        <w:rPr>
          <w:rFonts w:cs="Times New Roman"/>
        </w:rPr>
      </w:pPr>
    </w:p>
    <w:p w14:paraId="6274C70E" w14:textId="4D43922A" w:rsidR="00CC29F7" w:rsidRDefault="00CC29F7" w:rsidP="002E1BDD">
      <w:pPr>
        <w:ind w:firstLine="706"/>
        <w:rPr>
          <w:rFonts w:cs="Times New Roman"/>
        </w:rPr>
      </w:pPr>
      <w:r w:rsidRPr="00CC29F7">
        <w:rPr>
          <w:rFonts w:cs="Times New Roman"/>
        </w:rPr>
        <w:lastRenderedPageBreak/>
        <w:t>Пример, взятый с ресурса wikipedia.org четко и понятно иллюстрирует использование данного формата. Пусть текстовой файл заполнен данны</w:t>
      </w:r>
      <w:r>
        <w:rPr>
          <w:rFonts w:cs="Times New Roman"/>
        </w:rPr>
        <w:t>ми, изображенными на рисунке 4.7.</w:t>
      </w:r>
    </w:p>
    <w:p w14:paraId="344B467A" w14:textId="60444134" w:rsidR="00CC29F7" w:rsidRDefault="00CC29F7" w:rsidP="002E1BDD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D1A0A63" wp14:editId="42B62207">
            <wp:extent cx="5188585" cy="678180"/>
            <wp:effectExtent l="0" t="0" r="0" b="7620"/>
            <wp:docPr id="21" name="Picture 21" descr="pic-4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-4-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9D68" w14:textId="21E69A85" w:rsidR="00CC29F7" w:rsidRPr="001C2B33" w:rsidRDefault="00CC29F7" w:rsidP="00CC29F7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4.7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пример содержания CSV файла.</w:t>
      </w:r>
    </w:p>
    <w:p w14:paraId="52ECC5CA" w14:textId="77777777" w:rsidR="008873A9" w:rsidRDefault="008873A9" w:rsidP="008873A9">
      <w:pPr>
        <w:ind w:firstLine="706"/>
        <w:rPr>
          <w:rFonts w:cs="Times New Roman"/>
        </w:rPr>
      </w:pPr>
      <w:r w:rsidRPr="008873A9">
        <w:rPr>
          <w:rFonts w:cs="Times New Roman"/>
        </w:rPr>
        <w:t xml:space="preserve">Данный текстовой файл будет без труда открыт с помощью программы </w:t>
      </w:r>
      <w:proofErr w:type="spellStart"/>
      <w:r w:rsidRPr="008873A9">
        <w:rPr>
          <w:rFonts w:cs="Times New Roman"/>
        </w:rPr>
        <w:t>Microsoft</w:t>
      </w:r>
      <w:proofErr w:type="spellEnd"/>
      <w:r w:rsidRPr="008873A9">
        <w:rPr>
          <w:rFonts w:cs="Times New Roman"/>
        </w:rPr>
        <w:t xml:space="preserve"> </w:t>
      </w:r>
      <w:proofErr w:type="spellStart"/>
      <w:r w:rsidRPr="008873A9">
        <w:rPr>
          <w:rFonts w:cs="Times New Roman"/>
        </w:rPr>
        <w:t>Excel</w:t>
      </w:r>
      <w:proofErr w:type="spellEnd"/>
      <w:r w:rsidRPr="008873A9">
        <w:rPr>
          <w:rFonts w:cs="Times New Roman"/>
        </w:rPr>
        <w:t>, где мы увидим уже сформированную таблицу. В представленном случае это будет выглядеть,</w:t>
      </w:r>
      <w:r>
        <w:rPr>
          <w:rFonts w:cs="Times New Roman"/>
        </w:rPr>
        <w:t xml:space="preserve"> как показано на рисунке 4.8</w:t>
      </w:r>
      <w:r w:rsidRPr="008873A9">
        <w:rPr>
          <w:rFonts w:cs="Times New Roman"/>
        </w:rPr>
        <w:t>.</w:t>
      </w:r>
    </w:p>
    <w:p w14:paraId="487720ED" w14:textId="4A81983F" w:rsidR="008873A9" w:rsidRDefault="008873A9" w:rsidP="008873A9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2B1C837" wp14:editId="6BD44C57">
            <wp:extent cx="5496560" cy="873125"/>
            <wp:effectExtent l="0" t="0" r="0" b="0"/>
            <wp:docPr id="22" name="Picture 22" descr="pic-4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-4-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70EE" w14:textId="783BA9E7" w:rsidR="008873A9" w:rsidRPr="001C2B33" w:rsidRDefault="008873A9" w:rsidP="008873A9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4.8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отображение </w:t>
      </w:r>
      <w:r>
        <w:rPr>
          <w:rFonts w:cs="Times New Roman"/>
          <w:sz w:val="24"/>
          <w:szCs w:val="24"/>
          <w:lang w:val="en-US"/>
        </w:rPr>
        <w:t>CSV</w:t>
      </w:r>
      <w:r w:rsidRPr="008873A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файла в </w:t>
      </w:r>
      <w:r>
        <w:rPr>
          <w:rFonts w:cs="Times New Roman"/>
          <w:sz w:val="24"/>
          <w:szCs w:val="24"/>
          <w:lang w:val="en-US"/>
        </w:rPr>
        <w:t>Microsoft</w:t>
      </w:r>
      <w:r w:rsidRPr="008873A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Excel</w:t>
      </w:r>
      <w:r>
        <w:rPr>
          <w:rFonts w:cs="Times New Roman"/>
          <w:sz w:val="24"/>
          <w:szCs w:val="24"/>
        </w:rPr>
        <w:t>.</w:t>
      </w:r>
    </w:p>
    <w:p w14:paraId="036D0924" w14:textId="77777777" w:rsidR="008873A9" w:rsidRDefault="008873A9" w:rsidP="008873A9">
      <w:pPr>
        <w:ind w:firstLine="706"/>
        <w:rPr>
          <w:rFonts w:cs="Times New Roman"/>
        </w:rPr>
      </w:pPr>
      <w:r w:rsidRPr="008873A9">
        <w:rPr>
          <w:rFonts w:cs="Times New Roman"/>
        </w:rPr>
        <w:t>Выбранный вариант передачи информации очень удобен и дешев в использовании, что является очень правильным решением в данной работе.</w:t>
      </w:r>
    </w:p>
    <w:p w14:paraId="6AB059F2" w14:textId="3B241575" w:rsidR="00503996" w:rsidRDefault="00503996" w:rsidP="008873A9">
      <w:pPr>
        <w:ind w:firstLine="706"/>
        <w:rPr>
          <w:rFonts w:cs="Times New Roman"/>
        </w:rPr>
      </w:pPr>
      <w:r>
        <w:rPr>
          <w:rFonts w:cs="Times New Roman"/>
        </w:rPr>
        <w:t>В результате заинтересованному лицу придет сообщение на электронную почту, в котором он увидит данный файл прикрепленным. На рисунке 4.9 представлен пример письма-отчета.</w:t>
      </w:r>
    </w:p>
    <w:p w14:paraId="4E0F4703" w14:textId="13B301DB" w:rsidR="00503996" w:rsidRDefault="00503996" w:rsidP="008873A9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4E74C8F" wp14:editId="5FAF25BF">
            <wp:extent cx="4365364" cy="2719077"/>
            <wp:effectExtent l="0" t="0" r="3810" b="0"/>
            <wp:docPr id="23" name="Picture 23" descr="report%20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port%20messag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96" cy="274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71A3" w14:textId="0CB29EF1" w:rsidR="00503996" w:rsidRPr="001C2B33" w:rsidRDefault="00503996" w:rsidP="00503996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4.9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письмо-отчет у пользователя системы.</w:t>
      </w:r>
    </w:p>
    <w:p w14:paraId="7257FB66" w14:textId="77777777" w:rsidR="00503996" w:rsidRDefault="00503996" w:rsidP="008873A9">
      <w:pPr>
        <w:ind w:firstLine="706"/>
        <w:rPr>
          <w:rFonts w:cs="Times New Roman"/>
        </w:rPr>
      </w:pPr>
    </w:p>
    <w:p w14:paraId="32AFAF65" w14:textId="39C15203" w:rsidR="00157D61" w:rsidRDefault="000C2970" w:rsidP="000C2970">
      <w:pPr>
        <w:ind w:firstLine="706"/>
        <w:rPr>
          <w:rFonts w:cs="Times New Roman"/>
        </w:rPr>
      </w:pPr>
      <w:r>
        <w:rPr>
          <w:rFonts w:cs="Times New Roman"/>
        </w:rPr>
        <w:t>Представленная рассылка писем очень удобна как для обычных пользователей, так и для научных сотрудников.</w:t>
      </w:r>
    </w:p>
    <w:p w14:paraId="182BFE43" w14:textId="56C83ECF" w:rsidR="0083660C" w:rsidRDefault="0083660C" w:rsidP="0083660C">
      <w:pPr>
        <w:spacing w:before="360" w:after="360" w:line="240" w:lineRule="auto"/>
        <w:ind w:left="706"/>
        <w:jc w:val="center"/>
        <w:outlineLvl w:val="0"/>
        <w:rPr>
          <w:rFonts w:cs="Times New Roman"/>
          <w:b/>
        </w:rPr>
      </w:pPr>
      <w:bookmarkStart w:id="29" w:name="_Toc483170526"/>
      <w:r>
        <w:rPr>
          <w:rFonts w:cs="Times New Roman"/>
          <w:b/>
        </w:rPr>
        <w:lastRenderedPageBreak/>
        <w:t>РЕЗУЛЬТАТЫ И АНАЛИЗ</w:t>
      </w:r>
      <w:bookmarkEnd w:id="29"/>
    </w:p>
    <w:p w14:paraId="5BA6B2C2" w14:textId="170147DD" w:rsidR="001F03D7" w:rsidRPr="001C2B33" w:rsidRDefault="001F03D7" w:rsidP="001F03D7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30" w:name="_Toc483170527"/>
      <w:r>
        <w:rPr>
          <w:rFonts w:cs="Times New Roman"/>
          <w:b/>
        </w:rPr>
        <w:t>5.1 Рассмотрение полученных писем-отчетов</w:t>
      </w:r>
      <w:bookmarkEnd w:id="30"/>
    </w:p>
    <w:p w14:paraId="5B1E5CDF" w14:textId="3EEA12A5" w:rsidR="0075237A" w:rsidRDefault="001F03D7" w:rsidP="001F03D7">
      <w:pPr>
        <w:ind w:firstLine="706"/>
        <w:rPr>
          <w:rFonts w:cs="Times New Roman"/>
          <w:b/>
        </w:rPr>
      </w:pPr>
      <w:r w:rsidRPr="001F03D7">
        <w:rPr>
          <w:rFonts w:cs="Times New Roman"/>
        </w:rPr>
        <w:t xml:space="preserve">В течение недель модуль был в непрерывном штатном рабочем режиме и выполнял обработку данных, генерируя и отправляя отчеты каждый час. Пример полученной таблицы для города Минск в период времени в день от веб-службы </w:t>
      </w:r>
      <w:proofErr w:type="spellStart"/>
      <w:r w:rsidRPr="001F03D7">
        <w:rPr>
          <w:rFonts w:cs="Times New Roman"/>
        </w:rPr>
        <w:t>Accuweather</w:t>
      </w:r>
      <w:proofErr w:type="spellEnd"/>
      <w:r w:rsidRPr="001F03D7">
        <w:rPr>
          <w:rFonts w:cs="Times New Roman"/>
        </w:rPr>
        <w:t xml:space="preserve"> можно увидеть на рисунке 5.1.</w:t>
      </w:r>
    </w:p>
    <w:p w14:paraId="36DDB067" w14:textId="180C32EA" w:rsidR="0075237A" w:rsidRPr="001F03D7" w:rsidRDefault="001F03D7" w:rsidP="003076D4">
      <w:pPr>
        <w:rPr>
          <w:rFonts w:cs="Times New Roman"/>
          <w:b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 wp14:anchorId="2D81C12B" wp14:editId="23B9F27B">
            <wp:extent cx="5685534" cy="4064128"/>
            <wp:effectExtent l="0" t="0" r="4445" b="0"/>
            <wp:docPr id="1" name="Picture 1" descr="/Users/Rostislav_Vatolin/Desktop/minsk-AW-24h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stislav_Vatolin/Desktop/minsk-AW-24h-ta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87" cy="407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6F84" w14:textId="3431391B" w:rsidR="001F03D7" w:rsidRPr="001C2B33" w:rsidRDefault="001F03D7" w:rsidP="001F03D7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5.1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почасовой отчет по городу Минск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56031402" w14:textId="308F2604" w:rsidR="001F03D7" w:rsidRDefault="001F03D7" w:rsidP="001F03D7">
      <w:pPr>
        <w:ind w:firstLine="706"/>
        <w:rPr>
          <w:rFonts w:cs="Times New Roman"/>
        </w:rPr>
      </w:pPr>
      <w:r w:rsidRPr="001F03D7">
        <w:rPr>
          <w:rFonts w:cs="Times New Roman"/>
        </w:rPr>
        <w:t>В то же время для города Брест можно рассмотреть на рисунке 5.2</w:t>
      </w:r>
    </w:p>
    <w:p w14:paraId="1B9C9B48" w14:textId="3A2BD5E2" w:rsidR="001F03D7" w:rsidRDefault="001F03D7" w:rsidP="001F03D7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5C7DFB5" wp14:editId="6A629D22">
            <wp:extent cx="5693944" cy="4057386"/>
            <wp:effectExtent l="0" t="0" r="0" b="6985"/>
            <wp:docPr id="2" name="Picture 2" descr="/Users/Rostislav_Vatolin/Desktop/brest-AW-24h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ostislav_Vatolin/Desktop/brest-AW-24h-tab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93" cy="4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3DBC" w14:textId="41EF70AE" w:rsidR="001F03D7" w:rsidRPr="001C2B33" w:rsidRDefault="001F03D7" w:rsidP="001F03D7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</w:t>
      </w:r>
      <w:r w:rsidR="00530E6A">
        <w:rPr>
          <w:rFonts w:cs="Times New Roman"/>
          <w:sz w:val="24"/>
          <w:szCs w:val="24"/>
        </w:rPr>
        <w:t>.2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почасовой отчет по городу Брест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3D7D7F9E" w14:textId="47080634" w:rsidR="00530E6A" w:rsidRPr="00530E6A" w:rsidRDefault="00530E6A" w:rsidP="00530E6A">
      <w:pPr>
        <w:ind w:firstLine="706"/>
        <w:rPr>
          <w:rFonts w:cs="Times New Roman"/>
        </w:rPr>
      </w:pPr>
      <w:r w:rsidRPr="00530E6A">
        <w:rPr>
          <w:rFonts w:cs="Times New Roman"/>
        </w:rPr>
        <w:t>Как видно из таблиц выше, с данным представлением очень удобно в дальнейшем работать.</w:t>
      </w:r>
    </w:p>
    <w:p w14:paraId="3397856C" w14:textId="26F99E3A" w:rsidR="00530E6A" w:rsidRDefault="00530E6A" w:rsidP="00530E6A">
      <w:pPr>
        <w:ind w:firstLine="706"/>
        <w:rPr>
          <w:rFonts w:cs="Times New Roman"/>
        </w:rPr>
      </w:pPr>
      <w:r w:rsidRPr="00530E6A">
        <w:rPr>
          <w:rFonts w:cs="Times New Roman"/>
        </w:rPr>
        <w:t>Добавим в рассмотрение еще таблицы с этими городами и сделаем по этим четверым графики (рисунки 5.3-5.6).</w:t>
      </w:r>
    </w:p>
    <w:p w14:paraId="792A4167" w14:textId="77777777" w:rsidR="00530E6A" w:rsidRDefault="00530E6A" w:rsidP="00530E6A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3A172E5" wp14:editId="0E7E82B0">
            <wp:extent cx="4616586" cy="2809190"/>
            <wp:effectExtent l="0" t="0" r="6350" b="10795"/>
            <wp:docPr id="3" name="Picture 3" descr="minsk%2024%20h%20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sk%2024%20h%20AW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15" cy="282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E6A">
        <w:rPr>
          <w:rFonts w:cs="Times New Roman"/>
          <w:sz w:val="24"/>
          <w:szCs w:val="24"/>
        </w:rPr>
        <w:t xml:space="preserve"> </w:t>
      </w:r>
    </w:p>
    <w:p w14:paraId="683FBB1F" w14:textId="5F690F97" w:rsidR="00530E6A" w:rsidRPr="001C2B33" w:rsidRDefault="00530E6A" w:rsidP="00530E6A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5.3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</w:t>
      </w:r>
      <w:r w:rsidR="00D739D3">
        <w:rPr>
          <w:rFonts w:cs="Times New Roman"/>
          <w:sz w:val="24"/>
          <w:szCs w:val="24"/>
        </w:rPr>
        <w:t>Минск</w:t>
      </w:r>
      <w:r>
        <w:rPr>
          <w:rFonts w:cs="Times New Roman"/>
          <w:sz w:val="24"/>
          <w:szCs w:val="24"/>
        </w:rPr>
        <w:t xml:space="preserve">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56E66097" w14:textId="28C9BF53" w:rsidR="00530E6A" w:rsidRDefault="00D739D3" w:rsidP="00530E6A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5513F225" wp14:editId="5E98D900">
            <wp:extent cx="4962525" cy="2722880"/>
            <wp:effectExtent l="0" t="0" r="0" b="0"/>
            <wp:docPr id="4" name="Picture 4" descr="minsk%2024%20h%20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sk%2024%20h%20D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8EA1" w14:textId="743845E9" w:rsidR="00D739D3" w:rsidRPr="001C2B33" w:rsidRDefault="00D739D3" w:rsidP="00D739D3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5.4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Минск от </w:t>
      </w:r>
      <w:proofErr w:type="spellStart"/>
      <w:r>
        <w:rPr>
          <w:rFonts w:cs="Times New Roman"/>
          <w:sz w:val="24"/>
          <w:szCs w:val="24"/>
        </w:rPr>
        <w:t>Dark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Sky</w:t>
      </w:r>
      <w:proofErr w:type="spellEnd"/>
    </w:p>
    <w:p w14:paraId="5F147152" w14:textId="68940665" w:rsidR="00530E6A" w:rsidRDefault="00D739D3" w:rsidP="00530E6A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F273E00" wp14:editId="2E21FA82">
            <wp:extent cx="4530725" cy="2691765"/>
            <wp:effectExtent l="0" t="0" r="0" b="635"/>
            <wp:docPr id="5" name="Picture 5" descr="brest%2024%20h%20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est%2024%20h%20AW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413D" w14:textId="72E2DA09" w:rsidR="00D739D3" w:rsidRPr="001C2B33" w:rsidRDefault="00D739D3" w:rsidP="00D739D3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5.5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Брест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152AAE51" w14:textId="5A13D0BA" w:rsidR="00530E6A" w:rsidRPr="00D363BF" w:rsidRDefault="00D363BF" w:rsidP="00530E6A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B5D9F4B" wp14:editId="26059198">
            <wp:extent cx="4083186" cy="2189112"/>
            <wp:effectExtent l="0" t="0" r="6350" b="0"/>
            <wp:docPr id="8" name="Picture 8" descr="brest%2024%20h%20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est%2024%20h%20D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99" cy="221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852B" w14:textId="57927F91" w:rsidR="00530E6A" w:rsidRPr="00D363BF" w:rsidRDefault="00D363BF" w:rsidP="00D363BF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5.6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Брест от </w:t>
      </w:r>
      <w:r>
        <w:rPr>
          <w:rFonts w:cs="Times New Roman"/>
          <w:sz w:val="24"/>
          <w:szCs w:val="24"/>
          <w:lang w:val="en-US"/>
        </w:rPr>
        <w:t>Dark</w:t>
      </w:r>
      <w:r w:rsidRPr="00D363B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Sky</w:t>
      </w:r>
    </w:p>
    <w:p w14:paraId="480DE18B" w14:textId="4BE60D59" w:rsidR="00D363BF" w:rsidRDefault="00D363BF" w:rsidP="00D363BF">
      <w:pPr>
        <w:ind w:firstLine="706"/>
        <w:rPr>
          <w:rFonts w:cs="Times New Roman"/>
        </w:rPr>
      </w:pPr>
      <w:r w:rsidRPr="00D363BF">
        <w:rPr>
          <w:rFonts w:cs="Times New Roman"/>
        </w:rPr>
        <w:lastRenderedPageBreak/>
        <w:t>Как можно заметить, погрешность есть и в основном она в градус Цельсия.</w:t>
      </w:r>
      <w:r w:rsidRPr="00D363BF">
        <w:t xml:space="preserve"> </w:t>
      </w:r>
      <w:r w:rsidRPr="00D363BF">
        <w:rPr>
          <w:rFonts w:cs="Times New Roman"/>
        </w:rPr>
        <w:t>Рассмотрим по аналогии графики по скорости ветра. Данные по ветру представлены на рисунках 5.7-5.10.</w:t>
      </w:r>
    </w:p>
    <w:p w14:paraId="6C6A6090" w14:textId="60C1912A" w:rsidR="00FC356B" w:rsidRDefault="00FC356B" w:rsidP="00D363BF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CEAD637" wp14:editId="46E9F91C">
            <wp:extent cx="4495800" cy="2733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sk aw wind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2B21" w14:textId="033C4BD5" w:rsidR="00FC356B" w:rsidRPr="001C2B33" w:rsidRDefault="00FC356B" w:rsidP="00FC356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</w:t>
      </w:r>
      <w:r w:rsidRPr="00FC356B">
        <w:rPr>
          <w:rFonts w:cs="Times New Roman"/>
          <w:sz w:val="24"/>
          <w:szCs w:val="24"/>
        </w:rPr>
        <w:t>7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Минск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0A3C499D" w14:textId="77777777" w:rsidR="00FC356B" w:rsidRDefault="00FC356B" w:rsidP="00D363BF">
      <w:pPr>
        <w:ind w:firstLine="706"/>
        <w:rPr>
          <w:rFonts w:cs="Times New Roman"/>
        </w:rPr>
      </w:pPr>
    </w:p>
    <w:p w14:paraId="1906934C" w14:textId="43A15DF4" w:rsidR="00FC356B" w:rsidRDefault="00FC356B" w:rsidP="00D363BF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09E373A" wp14:editId="68C4FF37">
            <wp:extent cx="4476750" cy="2752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nsk ds wind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4A9C" w14:textId="3FC1C7CA" w:rsidR="00FC356B" w:rsidRPr="00FC356B" w:rsidRDefault="00FC356B" w:rsidP="00FC356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</w:t>
      </w:r>
      <w:r w:rsidRPr="00FC356B">
        <w:rPr>
          <w:rFonts w:cs="Times New Roman"/>
          <w:sz w:val="24"/>
          <w:szCs w:val="24"/>
        </w:rPr>
        <w:t>8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Минск от </w:t>
      </w:r>
      <w:r>
        <w:rPr>
          <w:rFonts w:cs="Times New Roman"/>
          <w:sz w:val="24"/>
          <w:szCs w:val="24"/>
          <w:lang w:val="en-US"/>
        </w:rPr>
        <w:t>Dark</w:t>
      </w:r>
      <w:r w:rsidRPr="00FC356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Sky</w:t>
      </w:r>
    </w:p>
    <w:p w14:paraId="3B35D6E3" w14:textId="77777777" w:rsidR="00FC356B" w:rsidRDefault="00FC356B" w:rsidP="00D363BF">
      <w:pPr>
        <w:ind w:firstLine="706"/>
        <w:rPr>
          <w:rFonts w:cs="Times New Roman"/>
        </w:rPr>
      </w:pPr>
    </w:p>
    <w:p w14:paraId="687FC36F" w14:textId="3B7A2FCF" w:rsidR="00FC356B" w:rsidRDefault="00FC356B" w:rsidP="00D363BF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5988F842" wp14:editId="1AEDC6A1">
            <wp:extent cx="4457700" cy="2695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est aw win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6033" w14:textId="617E2966" w:rsidR="00FC356B" w:rsidRPr="00FC356B" w:rsidRDefault="00FC356B" w:rsidP="00FC356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</w:t>
      </w:r>
      <w:r w:rsidRPr="00FC356B">
        <w:rPr>
          <w:rFonts w:cs="Times New Roman"/>
          <w:sz w:val="24"/>
          <w:szCs w:val="24"/>
        </w:rPr>
        <w:t>9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Брест от </w:t>
      </w:r>
      <w:proofErr w:type="spellStart"/>
      <w:r>
        <w:rPr>
          <w:rFonts w:cs="Times New Roman"/>
          <w:sz w:val="24"/>
          <w:szCs w:val="24"/>
        </w:rPr>
        <w:t>Accuweather</w:t>
      </w:r>
      <w:proofErr w:type="spellEnd"/>
    </w:p>
    <w:p w14:paraId="081A6907" w14:textId="77777777" w:rsidR="00FC356B" w:rsidRDefault="00FC356B" w:rsidP="00D363BF">
      <w:pPr>
        <w:ind w:firstLine="706"/>
        <w:rPr>
          <w:rFonts w:cs="Times New Roman"/>
        </w:rPr>
      </w:pPr>
    </w:p>
    <w:p w14:paraId="2EE9C27D" w14:textId="7DE3BF04" w:rsidR="00FC356B" w:rsidRDefault="00FC356B" w:rsidP="00D363BF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523EA73" wp14:editId="2A4C49C3">
            <wp:extent cx="4505325" cy="2752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rest ds wind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78B9" w14:textId="2908D0AD" w:rsidR="00FC356B" w:rsidRPr="00FC356B" w:rsidRDefault="00FC356B" w:rsidP="00FC356B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</w:t>
      </w:r>
      <w:r w:rsidRPr="00FC356B">
        <w:rPr>
          <w:rFonts w:cs="Times New Roman"/>
          <w:sz w:val="24"/>
          <w:szCs w:val="24"/>
        </w:rPr>
        <w:t>10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график почасового отчета по городу Брест от </w:t>
      </w:r>
      <w:r>
        <w:rPr>
          <w:rFonts w:cs="Times New Roman"/>
          <w:sz w:val="24"/>
          <w:szCs w:val="24"/>
          <w:lang w:val="en-US"/>
        </w:rPr>
        <w:t>Dark</w:t>
      </w:r>
      <w:r w:rsidRPr="00FC356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Sky</w:t>
      </w:r>
    </w:p>
    <w:p w14:paraId="56B0A976" w14:textId="77777777" w:rsidR="00FC356B" w:rsidRDefault="00FC356B" w:rsidP="00D363BF">
      <w:pPr>
        <w:ind w:firstLine="706"/>
        <w:rPr>
          <w:rFonts w:cs="Times New Roman"/>
        </w:rPr>
      </w:pPr>
    </w:p>
    <w:p w14:paraId="2B70AF8A" w14:textId="77777777" w:rsidR="00D363BF" w:rsidRPr="00D363BF" w:rsidRDefault="00D363BF" w:rsidP="00D363BF">
      <w:pPr>
        <w:ind w:firstLine="706"/>
        <w:rPr>
          <w:rFonts w:cs="Times New Roman"/>
        </w:rPr>
      </w:pPr>
      <w:r>
        <w:rPr>
          <w:rFonts w:cs="Times New Roman"/>
        </w:rPr>
        <w:t xml:space="preserve"> </w:t>
      </w:r>
      <w:r w:rsidRPr="00D363BF">
        <w:rPr>
          <w:rFonts w:cs="Times New Roman"/>
        </w:rPr>
        <w:t>По данным графикам можно сделать вывод, что и точность определения скорости ветра у этих погодных веб-служб примерно одинаковая.</w:t>
      </w:r>
    </w:p>
    <w:p w14:paraId="56293674" w14:textId="77777777" w:rsidR="00D363BF" w:rsidRDefault="00D363BF" w:rsidP="00D363BF">
      <w:pPr>
        <w:ind w:firstLine="706"/>
        <w:rPr>
          <w:rFonts w:cs="Times New Roman"/>
        </w:rPr>
      </w:pPr>
      <w:r w:rsidRPr="00D363BF">
        <w:rPr>
          <w:rFonts w:cs="Times New Roman"/>
        </w:rPr>
        <w:t xml:space="preserve">Подводя итог можно вполне уверенно сказать, что погрешность есть и она совсем незначительная. Не </w:t>
      </w:r>
      <w:r>
        <w:rPr>
          <w:rFonts w:cs="Times New Roman"/>
        </w:rPr>
        <w:t>рассматривая</w:t>
      </w:r>
      <w:r w:rsidRPr="00D363BF">
        <w:rPr>
          <w:rFonts w:cs="Times New Roman"/>
        </w:rPr>
        <w:t xml:space="preserve"> результат</w:t>
      </w:r>
      <w:r>
        <w:rPr>
          <w:rFonts w:cs="Times New Roman"/>
        </w:rPr>
        <w:t>ы</w:t>
      </w:r>
      <w:r w:rsidRPr="00D363BF">
        <w:rPr>
          <w:rFonts w:cs="Times New Roman"/>
        </w:rPr>
        <w:t xml:space="preserve"> работы других сервисов, можно с уверенностью сказать, что результаты их прогнозов будут весьма похожи.</w:t>
      </w:r>
      <w:r>
        <w:rPr>
          <w:rFonts w:cs="Times New Roman"/>
        </w:rPr>
        <w:t xml:space="preserve"> </w:t>
      </w:r>
    </w:p>
    <w:p w14:paraId="523A4B12" w14:textId="77777777" w:rsidR="00FC356B" w:rsidRDefault="00FC356B" w:rsidP="00D363BF">
      <w:pPr>
        <w:ind w:firstLine="706"/>
        <w:rPr>
          <w:rFonts w:cs="Times New Roman"/>
        </w:rPr>
      </w:pPr>
    </w:p>
    <w:p w14:paraId="215EE3A8" w14:textId="77777777" w:rsidR="00FC356B" w:rsidRDefault="00FC356B" w:rsidP="00D363BF">
      <w:pPr>
        <w:ind w:firstLine="706"/>
        <w:rPr>
          <w:rFonts w:cs="Times New Roman"/>
        </w:rPr>
      </w:pPr>
    </w:p>
    <w:p w14:paraId="27A93F4A" w14:textId="220F48D8" w:rsidR="00D363BF" w:rsidRPr="00D363BF" w:rsidRDefault="00D363BF" w:rsidP="0038507C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31" w:name="_Toc483170528"/>
      <w:r>
        <w:rPr>
          <w:rFonts w:cs="Times New Roman"/>
          <w:b/>
        </w:rPr>
        <w:lastRenderedPageBreak/>
        <w:t>5.2 Рассмотрение веб-служб по локациям</w:t>
      </w:r>
      <w:bookmarkEnd w:id="31"/>
    </w:p>
    <w:p w14:paraId="3370AD1C" w14:textId="77777777" w:rsidR="00D363BF" w:rsidRDefault="00D363BF" w:rsidP="00D363BF">
      <w:pPr>
        <w:ind w:firstLine="706"/>
        <w:rPr>
          <w:rFonts w:cs="Times New Roman"/>
        </w:rPr>
      </w:pPr>
      <w:r w:rsidRPr="00D363BF">
        <w:rPr>
          <w:rFonts w:cs="Times New Roman"/>
        </w:rPr>
        <w:t>Вместе с общей таблицей, представленной выше, в почасовом отчете присутствует и дополнительная таблица, которая говорит о том, какая погодная веб-служба гарантировала за последнее время наибольшее число точных прогнозов. Отрывок данной таблицы изображен на рисунке 5.11.</w:t>
      </w:r>
    </w:p>
    <w:p w14:paraId="1A5AA241" w14:textId="22EC08B5" w:rsidR="00D363BF" w:rsidRDefault="006549DD" w:rsidP="00D363BF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416BADB" wp14:editId="57F3B205">
            <wp:extent cx="1990725" cy="3962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-best-services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75C6" w14:textId="1C5552E5" w:rsidR="00FA4CE3" w:rsidRPr="00D363BF" w:rsidRDefault="00FA4CE3" w:rsidP="00FA4CE3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5.11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отрывок таблицы с результатами точных прогнозов от служб</w:t>
      </w:r>
    </w:p>
    <w:p w14:paraId="3B7DC66F" w14:textId="77777777" w:rsidR="00FA4CE3" w:rsidRPr="00FA4CE3" w:rsidRDefault="00FA4CE3" w:rsidP="00D363BF">
      <w:pPr>
        <w:ind w:firstLine="706"/>
        <w:rPr>
          <w:rFonts w:cs="Times New Roman"/>
        </w:rPr>
      </w:pPr>
    </w:p>
    <w:p w14:paraId="50868466" w14:textId="2FC664BB" w:rsidR="00FA4CE3" w:rsidRDefault="00FA4CE3" w:rsidP="00D363BF">
      <w:pPr>
        <w:ind w:firstLine="706"/>
        <w:rPr>
          <w:rFonts w:cs="Times New Roman"/>
        </w:rPr>
      </w:pPr>
      <w:r w:rsidRPr="00FA4CE3">
        <w:rPr>
          <w:rFonts w:cs="Times New Roman"/>
        </w:rPr>
        <w:t xml:space="preserve">Данные города Республики Беларусь находятся в разных точках страны, откуда можно сделать вывод о том, что служба </w:t>
      </w:r>
      <w:proofErr w:type="spellStart"/>
      <w:r>
        <w:rPr>
          <w:rFonts w:cs="Times New Roman"/>
          <w:lang w:val="en-US"/>
        </w:rPr>
        <w:t>AccuWeather</w:t>
      </w:r>
      <w:proofErr w:type="spellEnd"/>
      <w:r w:rsidRPr="00FA4CE3">
        <w:rPr>
          <w:rFonts w:cs="Times New Roman"/>
        </w:rPr>
        <w:t xml:space="preserve"> достаточно точно работает на всей территории государства.</w:t>
      </w:r>
    </w:p>
    <w:p w14:paraId="3B015018" w14:textId="77777777" w:rsidR="006549DD" w:rsidRDefault="006549DD" w:rsidP="00D363BF">
      <w:pPr>
        <w:ind w:firstLine="706"/>
        <w:rPr>
          <w:rFonts w:cs="Times New Roman"/>
        </w:rPr>
      </w:pPr>
    </w:p>
    <w:p w14:paraId="3C6A803C" w14:textId="77777777" w:rsidR="006549DD" w:rsidRDefault="006549DD" w:rsidP="00D363BF">
      <w:pPr>
        <w:ind w:firstLine="706"/>
        <w:rPr>
          <w:rFonts w:cs="Times New Roman"/>
        </w:rPr>
      </w:pPr>
    </w:p>
    <w:p w14:paraId="5CC65DA1" w14:textId="77777777" w:rsidR="006549DD" w:rsidRDefault="006549DD" w:rsidP="00D363BF">
      <w:pPr>
        <w:ind w:firstLine="706"/>
        <w:rPr>
          <w:rFonts w:cs="Times New Roman"/>
        </w:rPr>
      </w:pPr>
    </w:p>
    <w:p w14:paraId="02901EB8" w14:textId="77777777" w:rsidR="0075237A" w:rsidRDefault="0075237A" w:rsidP="00FC356B">
      <w:pPr>
        <w:spacing w:before="360" w:after="360" w:line="240" w:lineRule="auto"/>
        <w:outlineLvl w:val="0"/>
        <w:rPr>
          <w:rFonts w:cs="Times New Roman"/>
          <w:b/>
        </w:rPr>
      </w:pPr>
    </w:p>
    <w:p w14:paraId="4DC78785" w14:textId="77777777" w:rsidR="00FC356B" w:rsidRDefault="00FC356B" w:rsidP="00FC356B">
      <w:pPr>
        <w:spacing w:before="360" w:after="360" w:line="240" w:lineRule="auto"/>
        <w:outlineLvl w:val="0"/>
        <w:rPr>
          <w:rFonts w:cs="Times New Roman"/>
          <w:b/>
        </w:rPr>
      </w:pPr>
    </w:p>
    <w:p w14:paraId="6DF73A54" w14:textId="77777777" w:rsidR="0075237A" w:rsidRDefault="0075237A" w:rsidP="0083660C">
      <w:pPr>
        <w:spacing w:before="360" w:after="360" w:line="240" w:lineRule="auto"/>
        <w:ind w:left="706"/>
        <w:jc w:val="center"/>
        <w:outlineLvl w:val="0"/>
        <w:rPr>
          <w:rFonts w:cs="Times New Roman"/>
          <w:b/>
        </w:rPr>
      </w:pPr>
    </w:p>
    <w:p w14:paraId="4BC9CF8C" w14:textId="77777777" w:rsidR="0083660C" w:rsidRPr="000C2970" w:rsidRDefault="0083660C" w:rsidP="000C2970">
      <w:pPr>
        <w:ind w:firstLine="706"/>
        <w:rPr>
          <w:rFonts w:cs="Times New Roman"/>
        </w:rPr>
      </w:pPr>
    </w:p>
    <w:p w14:paraId="2B373D94" w14:textId="627225F0" w:rsidR="00382FB6" w:rsidRPr="00602F33" w:rsidRDefault="00382FB6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32" w:name="_Toc483170529"/>
      <w:r w:rsidRPr="00602F33">
        <w:rPr>
          <w:rFonts w:cs="Times New Roman"/>
          <w:b/>
        </w:rPr>
        <w:lastRenderedPageBreak/>
        <w:t>ЗАКЛЮЧЕНИЕ</w:t>
      </w:r>
      <w:bookmarkEnd w:id="32"/>
    </w:p>
    <w:p w14:paraId="01422AD7" w14:textId="35235F0B" w:rsidR="00382FB6" w:rsidRPr="0097416B" w:rsidRDefault="00382FB6" w:rsidP="00690A92">
      <w:pPr>
        <w:spacing w:before="96" w:after="120"/>
        <w:jc w:val="left"/>
        <w:rPr>
          <w:rFonts w:cs="Times New Roman"/>
        </w:rPr>
      </w:pPr>
      <w:r w:rsidRPr="0097416B">
        <w:rPr>
          <w:rFonts w:cs="Times New Roman"/>
        </w:rPr>
        <w:t>В данной работе:</w:t>
      </w:r>
    </w:p>
    <w:p w14:paraId="1A73ED1C" w14:textId="2AF98C73" w:rsidR="0096651F" w:rsidRDefault="0096651F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применены навыки разработки приложений на </w:t>
      </w:r>
      <w:r>
        <w:rPr>
          <w:rFonts w:cs="Times New Roman"/>
          <w:lang w:val="en-US"/>
        </w:rPr>
        <w:t>Java</w:t>
      </w:r>
      <w:r w:rsidRPr="0096651F">
        <w:rPr>
          <w:rFonts w:cs="Times New Roman"/>
        </w:rPr>
        <w:t>;</w:t>
      </w:r>
      <w:r>
        <w:rPr>
          <w:rFonts w:cs="Times New Roman"/>
        </w:rPr>
        <w:t xml:space="preserve"> </w:t>
      </w:r>
    </w:p>
    <w:p w14:paraId="683E327A" w14:textId="74C44E7A" w:rsidR="00382FB6" w:rsidRDefault="00382FB6" w:rsidP="00690A92">
      <w:pPr>
        <w:pStyle w:val="aa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 xml:space="preserve">изучен </w:t>
      </w:r>
      <w:proofErr w:type="spellStart"/>
      <w:r w:rsidRPr="0097416B">
        <w:rPr>
          <w:rFonts w:cs="Times New Roman"/>
        </w:rPr>
        <w:t>фреймворк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и взаимодействие его компонентов;</w:t>
      </w:r>
    </w:p>
    <w:p w14:paraId="06BCA4B1" w14:textId="5CD89B69" w:rsidR="0096651F" w:rsidRDefault="0096651F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рассм</w:t>
      </w:r>
      <w:r w:rsidRPr="0097416B">
        <w:rPr>
          <w:rFonts w:cs="Times New Roman"/>
        </w:rPr>
        <w:t>отрен спектр погодных веб-служб, предоставляющих бесплатный доступ к метеоданным</w:t>
      </w:r>
      <w:r w:rsidR="00E01FC9" w:rsidRPr="00E01FC9">
        <w:rPr>
          <w:rFonts w:cs="Times New Roman"/>
        </w:rPr>
        <w:t>;</w:t>
      </w:r>
    </w:p>
    <w:p w14:paraId="428DDF7C" w14:textId="6CD610D3" w:rsidR="0096651F" w:rsidRDefault="0096651F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изучено и применено взаимодействие со сторонними веб-службами по протоколу </w:t>
      </w:r>
      <w:r>
        <w:rPr>
          <w:rFonts w:cs="Times New Roman"/>
          <w:lang w:val="en-US"/>
        </w:rPr>
        <w:t>http</w:t>
      </w:r>
      <w:r>
        <w:rPr>
          <w:rFonts w:cs="Times New Roman"/>
        </w:rPr>
        <w:t>;</w:t>
      </w:r>
    </w:p>
    <w:p w14:paraId="71FB90B4" w14:textId="5295AB42" w:rsidR="00D5021E" w:rsidRDefault="00D5021E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изучены библиотеки для преобразования </w:t>
      </w:r>
      <w:r>
        <w:rPr>
          <w:rFonts w:cs="Times New Roman"/>
          <w:lang w:val="en-US"/>
        </w:rPr>
        <w:t>Java</w:t>
      </w:r>
      <w:r w:rsidRPr="00D5021E">
        <w:rPr>
          <w:rFonts w:cs="Times New Roman"/>
        </w:rPr>
        <w:t xml:space="preserve"> </w:t>
      </w:r>
      <w:r>
        <w:rPr>
          <w:rFonts w:cs="Times New Roman"/>
        </w:rPr>
        <w:t xml:space="preserve">объектов из файлов типа </w:t>
      </w:r>
      <w:r>
        <w:rPr>
          <w:rFonts w:cs="Times New Roman"/>
          <w:lang w:val="en-US"/>
        </w:rPr>
        <w:t>JSON</w:t>
      </w:r>
      <w:r w:rsidRPr="00D5021E">
        <w:rPr>
          <w:rFonts w:cs="Times New Roman"/>
        </w:rPr>
        <w:t>;</w:t>
      </w:r>
    </w:p>
    <w:p w14:paraId="37D7CCBC" w14:textId="1E4875B6" w:rsidR="0096651F" w:rsidRPr="0097416B" w:rsidRDefault="00E01FC9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изучен и использован формат файлов </w:t>
      </w:r>
      <w:r>
        <w:rPr>
          <w:rFonts w:cs="Times New Roman"/>
          <w:lang w:val="en-US"/>
        </w:rPr>
        <w:t>CSV</w:t>
      </w:r>
      <w:r w:rsidRPr="00E01FC9">
        <w:rPr>
          <w:rFonts w:cs="Times New Roman"/>
        </w:rPr>
        <w:t>;</w:t>
      </w:r>
    </w:p>
    <w:p w14:paraId="6A26DC09" w14:textId="50AA178F" w:rsidR="0097416B" w:rsidRPr="0097416B" w:rsidRDefault="00E01FC9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изучены</w:t>
      </w:r>
      <w:r w:rsidR="000F1985">
        <w:rPr>
          <w:rFonts w:cs="Times New Roman"/>
        </w:rPr>
        <w:t xml:space="preserve"> </w:t>
      </w:r>
      <w:r>
        <w:rPr>
          <w:rFonts w:cs="Times New Roman"/>
          <w:lang w:val="en-US"/>
        </w:rPr>
        <w:t>Java</w:t>
      </w:r>
      <w:r w:rsidRPr="00E01FC9">
        <w:rPr>
          <w:rFonts w:cs="Times New Roman"/>
        </w:rPr>
        <w:t xml:space="preserve"> </w:t>
      </w:r>
      <w:r>
        <w:rPr>
          <w:rFonts w:cs="Times New Roman"/>
        </w:rPr>
        <w:t>библиотеки для отправки</w:t>
      </w:r>
      <w:r w:rsidR="000F1985">
        <w:rPr>
          <w:rFonts w:cs="Times New Roman"/>
        </w:rPr>
        <w:t xml:space="preserve"> писем на электронные почтовые</w:t>
      </w:r>
      <w:r w:rsidR="0097416B" w:rsidRPr="0097416B">
        <w:rPr>
          <w:rFonts w:cs="Times New Roman"/>
        </w:rPr>
        <w:t xml:space="preserve"> </w:t>
      </w:r>
      <w:r w:rsidR="000F1985">
        <w:rPr>
          <w:rFonts w:cs="Times New Roman"/>
        </w:rPr>
        <w:t>ящики</w:t>
      </w:r>
      <w:r w:rsidR="0097416B" w:rsidRPr="0097416B">
        <w:rPr>
          <w:rFonts w:cs="Times New Roman"/>
        </w:rPr>
        <w:t>;</w:t>
      </w:r>
    </w:p>
    <w:p w14:paraId="52EED859" w14:textId="65C267D1" w:rsidR="00382FB6" w:rsidRPr="0097416B" w:rsidRDefault="00D5021E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и</w:t>
      </w:r>
      <w:r w:rsidR="00E01FC9">
        <w:rPr>
          <w:rFonts w:cs="Times New Roman"/>
        </w:rPr>
        <w:t xml:space="preserve">зучен и интегрирован кэш </w:t>
      </w:r>
      <w:proofErr w:type="spellStart"/>
      <w:r w:rsidR="00E01FC9">
        <w:rPr>
          <w:rFonts w:cs="Times New Roman"/>
          <w:lang w:val="en-US"/>
        </w:rPr>
        <w:t>Ehcache</w:t>
      </w:r>
      <w:proofErr w:type="spellEnd"/>
      <w:r w:rsidR="00E01FC9" w:rsidRPr="00E01FC9">
        <w:rPr>
          <w:rFonts w:cs="Times New Roman"/>
        </w:rPr>
        <w:t xml:space="preserve"> </w:t>
      </w:r>
      <w:r w:rsidR="00E01FC9">
        <w:rPr>
          <w:rFonts w:cs="Times New Roman"/>
        </w:rPr>
        <w:t>в разработанный модуль</w:t>
      </w:r>
      <w:r w:rsidR="00382FB6" w:rsidRPr="0097416B">
        <w:rPr>
          <w:rFonts w:cs="Times New Roman"/>
        </w:rPr>
        <w:t>;</w:t>
      </w:r>
    </w:p>
    <w:p w14:paraId="55A3762E" w14:textId="2FB19129" w:rsidR="00382FB6" w:rsidRDefault="00D5021E" w:rsidP="00602F33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п</w:t>
      </w:r>
      <w:r w:rsidR="00E01FC9">
        <w:rPr>
          <w:rFonts w:cs="Times New Roman"/>
        </w:rPr>
        <w:t xml:space="preserve">рименены знания </w:t>
      </w:r>
      <w:r w:rsidR="00E01FC9">
        <w:rPr>
          <w:rFonts w:cs="Times New Roman"/>
          <w:lang w:val="en-US"/>
        </w:rPr>
        <w:t>Microsoft</w:t>
      </w:r>
      <w:r w:rsidR="00E01FC9" w:rsidRPr="00E01FC9">
        <w:rPr>
          <w:rFonts w:cs="Times New Roman"/>
        </w:rPr>
        <w:t xml:space="preserve"> </w:t>
      </w:r>
      <w:r w:rsidR="00E01FC9">
        <w:rPr>
          <w:rFonts w:cs="Times New Roman"/>
          <w:lang w:val="en-US"/>
        </w:rPr>
        <w:t>Excel</w:t>
      </w:r>
      <w:r w:rsidR="00E01FC9" w:rsidRPr="00E01FC9">
        <w:rPr>
          <w:rFonts w:cs="Times New Roman"/>
        </w:rPr>
        <w:t xml:space="preserve"> </w:t>
      </w:r>
      <w:r w:rsidR="00E01FC9">
        <w:rPr>
          <w:rFonts w:cs="Times New Roman"/>
        </w:rPr>
        <w:t>при построении графиков и организации данных в таблице</w:t>
      </w:r>
      <w:r w:rsidR="00B73689">
        <w:rPr>
          <w:rFonts w:cs="Times New Roman"/>
        </w:rPr>
        <w:t>;</w:t>
      </w:r>
    </w:p>
    <w:p w14:paraId="6571B86C" w14:textId="4D25BCBA" w:rsidR="00E01FC9" w:rsidRDefault="00D5021E" w:rsidP="00602F33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применены знания о паттернах проектирования в ходе разработки модуля.</w:t>
      </w:r>
    </w:p>
    <w:p w14:paraId="024CC2A8" w14:textId="7545A179" w:rsidR="00D5021E" w:rsidRPr="0097416B" w:rsidRDefault="00D5021E" w:rsidP="00602F33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использовано юнит-тестирование, для проверки </w:t>
      </w:r>
      <w:r w:rsidR="00B73689">
        <w:rPr>
          <w:rFonts w:cs="Times New Roman"/>
        </w:rPr>
        <w:t>вычислений отклонений от точности.</w:t>
      </w:r>
    </w:p>
    <w:p w14:paraId="3D2CB15E" w14:textId="0BFE9EF8" w:rsidR="00382FB6" w:rsidRDefault="00382FB6" w:rsidP="0097416B">
      <w:pPr>
        <w:rPr>
          <w:rFonts w:cs="Times New Roman"/>
        </w:rPr>
      </w:pPr>
    </w:p>
    <w:p w14:paraId="599EF116" w14:textId="74620C91" w:rsidR="00DB0978" w:rsidRDefault="00B73689" w:rsidP="00B73689">
      <w:pPr>
        <w:ind w:firstLine="360"/>
        <w:rPr>
          <w:rFonts w:cs="Times New Roman"/>
        </w:rPr>
      </w:pPr>
      <w:r>
        <w:rPr>
          <w:rFonts w:cs="Times New Roman"/>
        </w:rPr>
        <w:t>Таким образом, разработанный модуль позволяет не только предоставить почасовые отчеты о погодных данных, но еще и выявить лидера среди точных прогнозов по определенному критерию, будь то температура в</w:t>
      </w:r>
      <w:r w:rsidR="006549DD">
        <w:rPr>
          <w:rFonts w:cs="Times New Roman"/>
        </w:rPr>
        <w:t>оздуха, атмосферное давление и</w:t>
      </w:r>
      <w:r>
        <w:rPr>
          <w:rFonts w:cs="Times New Roman"/>
        </w:rPr>
        <w:t xml:space="preserve"> </w:t>
      </w:r>
      <w:r w:rsidR="006549DD">
        <w:rPr>
          <w:rFonts w:cs="Times New Roman"/>
        </w:rPr>
        <w:t xml:space="preserve">скорость ветра. </w:t>
      </w:r>
      <w:r>
        <w:rPr>
          <w:rFonts w:cs="Times New Roman"/>
        </w:rPr>
        <w:t xml:space="preserve">Испытание модуля показало наилучшие результаты у погодной веб-службы </w:t>
      </w:r>
      <w:proofErr w:type="spellStart"/>
      <w:r>
        <w:rPr>
          <w:rFonts w:cs="Times New Roman"/>
          <w:lang w:val="en-US"/>
        </w:rPr>
        <w:t>Accuweather</w:t>
      </w:r>
      <w:proofErr w:type="spellEnd"/>
      <w:r w:rsidRPr="00B73689">
        <w:rPr>
          <w:rFonts w:cs="Times New Roman"/>
        </w:rPr>
        <w:t xml:space="preserve"> </w:t>
      </w:r>
      <w:r>
        <w:rPr>
          <w:rFonts w:cs="Times New Roman"/>
        </w:rPr>
        <w:t>для городов Республики Беларусь. Были выбраны для сравнения</w:t>
      </w:r>
      <w:r w:rsidR="00A56910">
        <w:rPr>
          <w:rFonts w:cs="Times New Roman"/>
        </w:rPr>
        <w:t xml:space="preserve"> такие показатели как: температура воздуха и скорость ветра. У </w:t>
      </w:r>
      <w:proofErr w:type="spellStart"/>
      <w:r w:rsidR="00A56910">
        <w:rPr>
          <w:rFonts w:cs="Times New Roman"/>
          <w:lang w:val="en-US"/>
        </w:rPr>
        <w:t>Accuweather</w:t>
      </w:r>
      <w:proofErr w:type="spellEnd"/>
      <w:r w:rsidR="00A56910" w:rsidRPr="00A56910">
        <w:rPr>
          <w:rFonts w:cs="Times New Roman"/>
        </w:rPr>
        <w:t xml:space="preserve"> </w:t>
      </w:r>
      <w:r w:rsidR="00A56910">
        <w:rPr>
          <w:rFonts w:cs="Times New Roman"/>
        </w:rPr>
        <w:t xml:space="preserve">было замечено в среднем отклонение от точности до 2 градусов максимум и до </w:t>
      </w:r>
      <w:r w:rsidR="003076D4">
        <w:rPr>
          <w:rFonts w:cs="Times New Roman"/>
        </w:rPr>
        <w:t>2 мил в час для скорости ветра.</w:t>
      </w:r>
    </w:p>
    <w:p w14:paraId="19D632A6" w14:textId="48C29069" w:rsidR="003076D4" w:rsidRPr="00A56910" w:rsidRDefault="003076D4" w:rsidP="00B73689">
      <w:pPr>
        <w:ind w:firstLine="360"/>
        <w:rPr>
          <w:rFonts w:cs="Times New Roman"/>
        </w:rPr>
      </w:pPr>
      <w:r>
        <w:rPr>
          <w:rFonts w:cs="Times New Roman"/>
        </w:rPr>
        <w:t>Разработанный модуль достойно выполнил свою задачу, в которой выявил безусловного лидера.</w:t>
      </w:r>
    </w:p>
    <w:p w14:paraId="7F84E6D0" w14:textId="77777777" w:rsidR="00DB0978" w:rsidRDefault="00DB0978" w:rsidP="0097416B">
      <w:pPr>
        <w:rPr>
          <w:rFonts w:cs="Times New Roman"/>
        </w:rPr>
      </w:pPr>
    </w:p>
    <w:p w14:paraId="2897B605" w14:textId="77777777" w:rsidR="00DB0978" w:rsidRDefault="00DB0978" w:rsidP="0097416B">
      <w:pPr>
        <w:rPr>
          <w:rFonts w:cs="Times New Roman"/>
        </w:rPr>
      </w:pPr>
    </w:p>
    <w:p w14:paraId="5F2EAC6A" w14:textId="77777777" w:rsidR="00DB0978" w:rsidRDefault="00DB0978" w:rsidP="0097416B">
      <w:pPr>
        <w:rPr>
          <w:rFonts w:cs="Times New Roman"/>
        </w:rPr>
      </w:pPr>
    </w:p>
    <w:p w14:paraId="1C994D1B" w14:textId="77777777" w:rsidR="00DB0978" w:rsidRDefault="00DB0978" w:rsidP="0097416B">
      <w:pPr>
        <w:rPr>
          <w:rFonts w:cs="Times New Roman"/>
        </w:rPr>
      </w:pPr>
    </w:p>
    <w:p w14:paraId="402FBC2E" w14:textId="77777777" w:rsidR="00DB0978" w:rsidRDefault="00DB0978" w:rsidP="0097416B">
      <w:pPr>
        <w:rPr>
          <w:rFonts w:cs="Times New Roman"/>
        </w:rPr>
      </w:pPr>
    </w:p>
    <w:p w14:paraId="02531378" w14:textId="77777777" w:rsidR="00DB0978" w:rsidRDefault="00DB0978" w:rsidP="0097416B">
      <w:pPr>
        <w:rPr>
          <w:rFonts w:cs="Times New Roman"/>
        </w:rPr>
      </w:pPr>
    </w:p>
    <w:p w14:paraId="481EA581" w14:textId="77777777" w:rsidR="00DB0978" w:rsidRDefault="00DB0978" w:rsidP="0097416B">
      <w:pPr>
        <w:rPr>
          <w:rFonts w:cs="Times New Roman"/>
        </w:rPr>
      </w:pPr>
    </w:p>
    <w:p w14:paraId="7C2089C2" w14:textId="77777777" w:rsidR="00DB0978" w:rsidRDefault="00DB0978" w:rsidP="0097416B">
      <w:pPr>
        <w:rPr>
          <w:rFonts w:cs="Times New Roman"/>
        </w:rPr>
      </w:pPr>
    </w:p>
    <w:p w14:paraId="0B065F11" w14:textId="1E956167" w:rsidR="0097416B" w:rsidRPr="00602F33" w:rsidRDefault="00602F33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33" w:name="_Toc483170530"/>
      <w:r w:rsidRPr="00602F33">
        <w:rPr>
          <w:rFonts w:cs="Times New Roman"/>
          <w:b/>
        </w:rPr>
        <w:lastRenderedPageBreak/>
        <w:t>СПИСОК ИСПОЛЬЗОВАННЫХ ИСТОЧНИКОВ</w:t>
      </w:r>
      <w:bookmarkEnd w:id="33"/>
    </w:p>
    <w:p w14:paraId="75749D8C" w14:textId="226FAD0C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Эккель</w:t>
      </w:r>
      <w:proofErr w:type="spellEnd"/>
      <w:r w:rsidR="00FC0C4B">
        <w:rPr>
          <w:rFonts w:cs="Times New Roman"/>
          <w:szCs w:val="28"/>
        </w:rPr>
        <w:t>,</w:t>
      </w:r>
      <w:r w:rsidRPr="001F7CE9">
        <w:rPr>
          <w:rFonts w:cs="Times New Roman"/>
          <w:szCs w:val="28"/>
        </w:rPr>
        <w:t xml:space="preserve"> Б. Философия </w:t>
      </w:r>
      <w:r w:rsidRPr="001F7CE9">
        <w:rPr>
          <w:rFonts w:cs="Times New Roman"/>
          <w:szCs w:val="28"/>
          <w:lang w:val="en-US"/>
        </w:rPr>
        <w:t>Java</w:t>
      </w:r>
      <w:r w:rsidR="00FC0C4B">
        <w:rPr>
          <w:rFonts w:cs="Times New Roman"/>
          <w:szCs w:val="28"/>
        </w:rPr>
        <w:t xml:space="preserve">. Библиотека программиста </w:t>
      </w:r>
      <w:r w:rsidR="00FC0C4B" w:rsidRPr="00FC0C4B">
        <w:rPr>
          <w:rFonts w:cs="Times New Roman"/>
          <w:szCs w:val="28"/>
        </w:rPr>
        <w:t xml:space="preserve">/ </w:t>
      </w:r>
      <w:r w:rsidR="00FC0C4B">
        <w:rPr>
          <w:rFonts w:cs="Times New Roman"/>
          <w:szCs w:val="28"/>
        </w:rPr>
        <w:t xml:space="preserve">Б. </w:t>
      </w:r>
      <w:proofErr w:type="spellStart"/>
      <w:r w:rsidR="00FC0C4B">
        <w:rPr>
          <w:rFonts w:cs="Times New Roman"/>
          <w:szCs w:val="28"/>
        </w:rPr>
        <w:t>Эккель</w:t>
      </w:r>
      <w:proofErr w:type="spellEnd"/>
      <w:r w:rsidR="00FC0C4B">
        <w:rPr>
          <w:rFonts w:cs="Times New Roman"/>
          <w:szCs w:val="28"/>
        </w:rPr>
        <w:t>. – СПб</w:t>
      </w:r>
      <w:r w:rsidR="00FC0C4B" w:rsidRPr="00FC0C4B">
        <w:rPr>
          <w:rFonts w:cs="Times New Roman"/>
          <w:szCs w:val="28"/>
        </w:rPr>
        <w:t>:</w:t>
      </w:r>
      <w:r w:rsidR="00FC0C4B">
        <w:rPr>
          <w:rFonts w:cs="Times New Roman"/>
          <w:szCs w:val="28"/>
        </w:rPr>
        <w:t xml:space="preserve"> Питер, 2001. – 880 с.;</w:t>
      </w:r>
    </w:p>
    <w:p w14:paraId="332528CC" w14:textId="144340DB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Буч</w:t>
      </w:r>
      <w:r w:rsidR="00FC0C4B">
        <w:rPr>
          <w:rFonts w:cs="Times New Roman"/>
          <w:szCs w:val="28"/>
        </w:rPr>
        <w:t>,</w:t>
      </w:r>
      <w:r w:rsidRPr="001F7CE9">
        <w:rPr>
          <w:rFonts w:cs="Times New Roman"/>
          <w:szCs w:val="28"/>
        </w:rPr>
        <w:t xml:space="preserve"> Г. Объектно-ориентированный анализ и проектирован</w:t>
      </w:r>
      <w:r w:rsidR="00A83613">
        <w:rPr>
          <w:rFonts w:cs="Times New Roman"/>
          <w:szCs w:val="28"/>
        </w:rPr>
        <w:t>ие / Г. Буч. – Москва:</w:t>
      </w:r>
      <w:r w:rsidRPr="001F7CE9">
        <w:rPr>
          <w:rFonts w:cs="Times New Roman"/>
          <w:szCs w:val="28"/>
        </w:rPr>
        <w:t xml:space="preserve"> 2-е изд. Пер. с англ. – М.: «Издат</w:t>
      </w:r>
      <w:r w:rsidR="00A83613">
        <w:rPr>
          <w:rFonts w:cs="Times New Roman"/>
          <w:szCs w:val="28"/>
        </w:rPr>
        <w:t>ельство Бином», 1998 – 560с.</w:t>
      </w:r>
      <w:r w:rsidRPr="001F7CE9">
        <w:rPr>
          <w:rFonts w:cs="Times New Roman"/>
          <w:szCs w:val="28"/>
        </w:rPr>
        <w:t>;</w:t>
      </w:r>
    </w:p>
    <w:p w14:paraId="5810B36E" w14:textId="22523DB8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Хабибуллин</w:t>
      </w:r>
      <w:r w:rsidR="00A83613">
        <w:rPr>
          <w:rFonts w:cs="Times New Roman"/>
          <w:szCs w:val="28"/>
        </w:rPr>
        <w:t>,</w:t>
      </w:r>
      <w:r w:rsidRPr="001F7CE9">
        <w:rPr>
          <w:rFonts w:cs="Times New Roman"/>
          <w:szCs w:val="28"/>
        </w:rPr>
        <w:t xml:space="preserve"> И. Ш. Создание распределённых приложений на </w:t>
      </w:r>
      <w:r w:rsidRPr="001F7CE9">
        <w:rPr>
          <w:rFonts w:cs="Times New Roman"/>
          <w:szCs w:val="28"/>
          <w:lang w:val="en-US"/>
        </w:rPr>
        <w:t>Java</w:t>
      </w:r>
      <w:r w:rsidR="00A83613">
        <w:rPr>
          <w:rFonts w:cs="Times New Roman"/>
          <w:szCs w:val="28"/>
        </w:rPr>
        <w:t xml:space="preserve"> 2 /</w:t>
      </w:r>
      <w:r w:rsidRPr="001F7CE9">
        <w:rPr>
          <w:rFonts w:cs="Times New Roman"/>
          <w:szCs w:val="28"/>
        </w:rPr>
        <w:t xml:space="preserve"> </w:t>
      </w:r>
      <w:r w:rsidR="00A83613">
        <w:rPr>
          <w:rFonts w:cs="Times New Roman"/>
          <w:szCs w:val="28"/>
        </w:rPr>
        <w:t xml:space="preserve">И. Ш. Хабибуллин </w:t>
      </w:r>
      <w:r w:rsidRPr="001F7CE9">
        <w:rPr>
          <w:rFonts w:cs="Times New Roman"/>
          <w:szCs w:val="28"/>
        </w:rPr>
        <w:t>– СПб: БХ</w:t>
      </w:r>
      <w:r w:rsidR="00A83613">
        <w:rPr>
          <w:rFonts w:cs="Times New Roman"/>
          <w:szCs w:val="28"/>
        </w:rPr>
        <w:t>В-Петербург, 2001 г. – 688с.</w:t>
      </w:r>
      <w:r w:rsidRPr="001F7CE9">
        <w:rPr>
          <w:rFonts w:cs="Times New Roman"/>
          <w:szCs w:val="28"/>
        </w:rPr>
        <w:t>;</w:t>
      </w:r>
    </w:p>
    <w:p w14:paraId="6E58B02E" w14:textId="240D03A9" w:rsidR="001F7CE9" w:rsidRDefault="00A83613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Блинов, И. Н. </w:t>
      </w:r>
      <w:proofErr w:type="spellStart"/>
      <w:r w:rsidR="0097416B" w:rsidRPr="001F7CE9">
        <w:rPr>
          <w:rFonts w:cs="Times New Roman"/>
          <w:szCs w:val="28"/>
        </w:rPr>
        <w:t>Java</w:t>
      </w:r>
      <w:proofErr w:type="spellEnd"/>
      <w:r w:rsidR="0097416B" w:rsidRPr="001F7CE9">
        <w:rPr>
          <w:rFonts w:cs="Times New Roman"/>
          <w:szCs w:val="28"/>
        </w:rPr>
        <w:t xml:space="preserve">. Промышленное программирование: </w:t>
      </w:r>
      <w:proofErr w:type="spellStart"/>
      <w:r w:rsidR="0097416B" w:rsidRPr="001F7CE9">
        <w:rPr>
          <w:rFonts w:cs="Times New Roman"/>
          <w:szCs w:val="28"/>
        </w:rPr>
        <w:t>практ</w:t>
      </w:r>
      <w:proofErr w:type="spellEnd"/>
      <w:r w:rsidR="0097416B" w:rsidRPr="001F7CE9">
        <w:rPr>
          <w:rFonts w:cs="Times New Roman"/>
          <w:szCs w:val="28"/>
        </w:rPr>
        <w:t xml:space="preserve">. пособие / И.Н. Блинов, В.С. Романчик. – Минск: </w:t>
      </w:r>
      <w:proofErr w:type="spellStart"/>
      <w:r w:rsidR="0097416B" w:rsidRPr="001F7CE9">
        <w:rPr>
          <w:rFonts w:cs="Times New Roman"/>
          <w:szCs w:val="28"/>
        </w:rPr>
        <w:t>УниверсалПресс</w:t>
      </w:r>
      <w:proofErr w:type="spellEnd"/>
      <w:r w:rsidR="0097416B" w:rsidRPr="001F7CE9">
        <w:rPr>
          <w:rFonts w:cs="Times New Roman"/>
          <w:szCs w:val="28"/>
        </w:rPr>
        <w:t>, 2007. – 704 с;</w:t>
      </w:r>
    </w:p>
    <w:p w14:paraId="083EF241" w14:textId="43C8F694" w:rsidR="001F7CE9" w:rsidRDefault="00A83613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Гранд, М. </w:t>
      </w:r>
      <w:r w:rsidR="0097416B" w:rsidRPr="001F7CE9">
        <w:rPr>
          <w:rFonts w:cs="Times New Roman"/>
          <w:szCs w:val="28"/>
        </w:rPr>
        <w:t xml:space="preserve">Шаблоны проектирования в </w:t>
      </w:r>
      <w:r w:rsidR="0097416B" w:rsidRPr="001F7CE9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/ М. Гранд – Москва: </w:t>
      </w:r>
      <w:r w:rsidR="0097416B" w:rsidRPr="001F7CE9">
        <w:rPr>
          <w:rFonts w:cs="Times New Roman"/>
          <w:szCs w:val="28"/>
        </w:rPr>
        <w:t>Пер. с англ. С. Беликовой. – М.: Новое знание, 2004. – 559 с.;</w:t>
      </w:r>
    </w:p>
    <w:p w14:paraId="584611FA" w14:textId="7D5590E8" w:rsidR="001F7CE9" w:rsidRDefault="0097416B" w:rsidP="0038507C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[Электрон. ресурс] </w:t>
      </w:r>
      <w:r w:rsidR="00A83613" w:rsidRPr="00A83613">
        <w:rPr>
          <w:rFonts w:cs="Times New Roman"/>
          <w:szCs w:val="28"/>
        </w:rPr>
        <w:t xml:space="preserve">/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</w:t>
      </w:r>
      <w:r w:rsidR="006B3A9A">
        <w:rPr>
          <w:rFonts w:cs="Times New Roman"/>
          <w:szCs w:val="28"/>
        </w:rPr>
        <w:t xml:space="preserve">Москва, 2017. - </w:t>
      </w:r>
      <w:r w:rsidRPr="001F7CE9">
        <w:rPr>
          <w:rFonts w:cs="Times New Roman"/>
          <w:szCs w:val="28"/>
        </w:rPr>
        <w:t xml:space="preserve">Режим доступа: </w:t>
      </w:r>
      <w:r w:rsidR="006B3A9A" w:rsidRPr="006B3A9A">
        <w:rPr>
          <w:rFonts w:cs="Times New Roman"/>
          <w:szCs w:val="28"/>
        </w:rPr>
        <w:t>https://habrahabr.ru/post/186208</w:t>
      </w:r>
      <w:r w:rsidR="006B3A9A">
        <w:rPr>
          <w:rFonts w:cs="Times New Roman"/>
          <w:szCs w:val="28"/>
        </w:rPr>
        <w:t xml:space="preserve"> </w:t>
      </w:r>
      <w:r w:rsidR="0038507C">
        <w:rPr>
          <w:rFonts w:cs="Times New Roman"/>
          <w:szCs w:val="28"/>
        </w:rPr>
        <w:t>– Дата доступа: 16.05</w:t>
      </w:r>
      <w:r w:rsidRPr="001F7CE9">
        <w:rPr>
          <w:rFonts w:cs="Times New Roman"/>
          <w:szCs w:val="28"/>
        </w:rPr>
        <w:t>.2017;</w:t>
      </w:r>
    </w:p>
    <w:p w14:paraId="2100D452" w14:textId="7B23E4EF" w:rsidR="0097416B" w:rsidRDefault="006B3A9A" w:rsidP="006B3A9A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[Электрон. ресурс] </w:t>
      </w:r>
      <w:r w:rsidRPr="00A83613">
        <w:rPr>
          <w:rFonts w:cs="Times New Roman"/>
          <w:szCs w:val="28"/>
        </w:rPr>
        <w:t xml:space="preserve">/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Москва, 2017. - </w:t>
      </w:r>
      <w:r w:rsidRPr="001F7CE9">
        <w:rPr>
          <w:rFonts w:cs="Times New Roman"/>
          <w:szCs w:val="28"/>
        </w:rPr>
        <w:t xml:space="preserve">Режим доступа: </w:t>
      </w:r>
      <w:r w:rsidRPr="006B3A9A">
        <w:rPr>
          <w:rFonts w:cs="Times New Roman"/>
          <w:szCs w:val="28"/>
        </w:rPr>
        <w:t>https://habrahab</w:t>
      </w:r>
      <w:r>
        <w:rPr>
          <w:rFonts w:cs="Times New Roman"/>
          <w:szCs w:val="28"/>
        </w:rPr>
        <w:t>r.ru/company/mailru/blog/129476 – Дата</w:t>
      </w:r>
      <w:r w:rsidR="0038507C">
        <w:rPr>
          <w:rFonts w:cs="Times New Roman"/>
          <w:szCs w:val="28"/>
        </w:rPr>
        <w:t xml:space="preserve"> доступа: 02.03</w:t>
      </w:r>
      <w:r w:rsidR="001F7CE9">
        <w:rPr>
          <w:rFonts w:cs="Times New Roman"/>
          <w:szCs w:val="28"/>
        </w:rPr>
        <w:t>.2017</w:t>
      </w:r>
      <w:r w:rsidR="006601E9" w:rsidRPr="006601E9">
        <w:rPr>
          <w:rFonts w:cs="Times New Roman"/>
          <w:szCs w:val="28"/>
        </w:rPr>
        <w:t>;</w:t>
      </w:r>
    </w:p>
    <w:p w14:paraId="69C095FB" w14:textId="065A4365" w:rsidR="0038507C" w:rsidRPr="001F7CE9" w:rsidRDefault="006B3A9A" w:rsidP="006B3A9A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Ehcache</w:t>
      </w:r>
      <w:proofErr w:type="spellEnd"/>
      <w:r w:rsidRPr="001F7CE9">
        <w:rPr>
          <w:rFonts w:cs="Times New Roman"/>
          <w:szCs w:val="28"/>
        </w:rPr>
        <w:t xml:space="preserve"> [Электрон. ресурс] </w:t>
      </w:r>
      <w:r w:rsidRPr="00A83613">
        <w:rPr>
          <w:rFonts w:cs="Times New Roman"/>
          <w:szCs w:val="28"/>
        </w:rPr>
        <w:t xml:space="preserve">/ </w:t>
      </w:r>
      <w:proofErr w:type="spellStart"/>
      <w:r>
        <w:rPr>
          <w:rFonts w:cs="Times New Roman"/>
          <w:szCs w:val="28"/>
          <w:lang w:val="en-US"/>
        </w:rPr>
        <w:t>Ehcache</w:t>
      </w:r>
      <w:proofErr w:type="spellEnd"/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Atlanta</w:t>
      </w:r>
      <w:r>
        <w:rPr>
          <w:rFonts w:cs="Times New Roman"/>
          <w:szCs w:val="28"/>
        </w:rPr>
        <w:t xml:space="preserve">, 2017. - </w:t>
      </w:r>
      <w:r w:rsidRPr="001F7CE9">
        <w:rPr>
          <w:rFonts w:cs="Times New Roman"/>
          <w:szCs w:val="28"/>
        </w:rPr>
        <w:t xml:space="preserve">Режим доступа: </w:t>
      </w:r>
      <w:r w:rsidRPr="006B3A9A">
        <w:rPr>
          <w:rFonts w:cs="Times New Roman"/>
          <w:szCs w:val="28"/>
        </w:rPr>
        <w:t>http://www.ehcache.org/documentation/3.3/caching-terms.html</w:t>
      </w:r>
      <w:r>
        <w:rPr>
          <w:rFonts w:cs="Times New Roman"/>
          <w:szCs w:val="28"/>
        </w:rPr>
        <w:t xml:space="preserve"> – Дата </w:t>
      </w:r>
      <w:r w:rsidR="0038507C">
        <w:rPr>
          <w:rFonts w:cs="Times New Roman"/>
          <w:szCs w:val="28"/>
        </w:rPr>
        <w:t>доступа: 2</w:t>
      </w:r>
      <w:r w:rsidR="0038507C" w:rsidRPr="0038507C">
        <w:rPr>
          <w:rFonts w:cs="Times New Roman"/>
          <w:szCs w:val="28"/>
        </w:rPr>
        <w:t>1</w:t>
      </w:r>
      <w:r w:rsidR="0038507C">
        <w:rPr>
          <w:rFonts w:cs="Times New Roman"/>
          <w:szCs w:val="28"/>
        </w:rPr>
        <w:t>.04.2017</w:t>
      </w:r>
      <w:r w:rsidR="006601E9">
        <w:rPr>
          <w:rFonts w:cs="Times New Roman"/>
          <w:szCs w:val="28"/>
        </w:rPr>
        <w:t>;</w:t>
      </w:r>
    </w:p>
    <w:p w14:paraId="0DEA1F54" w14:textId="315CDCA4" w:rsidR="0038507C" w:rsidRPr="0038507C" w:rsidRDefault="0038507C" w:rsidP="006601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 </w:t>
      </w:r>
      <w:r w:rsidR="006B3A9A">
        <w:rPr>
          <w:rFonts w:cs="Times New Roman"/>
          <w:szCs w:val="28"/>
          <w:lang w:val="en-US"/>
        </w:rPr>
        <w:t>JSON</w:t>
      </w:r>
      <w:r w:rsidR="006B3A9A" w:rsidRPr="001F7CE9">
        <w:rPr>
          <w:rFonts w:cs="Times New Roman"/>
          <w:szCs w:val="28"/>
        </w:rPr>
        <w:t xml:space="preserve"> [Электрон. ресурс] </w:t>
      </w:r>
      <w:r w:rsidR="006B3A9A" w:rsidRPr="00A83613">
        <w:rPr>
          <w:rFonts w:cs="Times New Roman"/>
          <w:szCs w:val="28"/>
        </w:rPr>
        <w:t xml:space="preserve">/ </w:t>
      </w:r>
      <w:r w:rsidR="006B3A9A">
        <w:rPr>
          <w:rFonts w:cs="Times New Roman"/>
          <w:szCs w:val="28"/>
          <w:lang w:val="en-US"/>
        </w:rPr>
        <w:t>JSON</w:t>
      </w:r>
      <w:r w:rsidR="006B3A9A" w:rsidRPr="006601E9">
        <w:rPr>
          <w:rFonts w:cs="Times New Roman"/>
          <w:szCs w:val="28"/>
        </w:rPr>
        <w:t xml:space="preserve"> </w:t>
      </w:r>
      <w:r w:rsidR="006B3A9A">
        <w:rPr>
          <w:rFonts w:cs="Times New Roman"/>
          <w:szCs w:val="28"/>
          <w:lang w:val="en-US"/>
        </w:rPr>
        <w:t>Data</w:t>
      </w:r>
      <w:r w:rsidR="006B3A9A" w:rsidRPr="006601E9">
        <w:rPr>
          <w:rFonts w:cs="Times New Roman"/>
          <w:szCs w:val="28"/>
        </w:rPr>
        <w:t xml:space="preserve"> </w:t>
      </w:r>
      <w:r w:rsidR="006B3A9A">
        <w:rPr>
          <w:rFonts w:cs="Times New Roman"/>
          <w:szCs w:val="28"/>
          <w:lang w:val="en-US"/>
        </w:rPr>
        <w:t>Interchange</w:t>
      </w:r>
      <w:r w:rsidR="006B3A9A" w:rsidRPr="006601E9">
        <w:rPr>
          <w:rFonts w:cs="Times New Roman"/>
          <w:szCs w:val="28"/>
        </w:rPr>
        <w:t xml:space="preserve"> </w:t>
      </w:r>
      <w:r w:rsidR="006B3A9A" w:rsidRPr="001F7CE9">
        <w:rPr>
          <w:rFonts w:cs="Times New Roman"/>
          <w:szCs w:val="28"/>
        </w:rPr>
        <w:t xml:space="preserve">– </w:t>
      </w:r>
      <w:r w:rsidR="006601E9">
        <w:rPr>
          <w:rFonts w:cs="Times New Roman"/>
          <w:szCs w:val="28"/>
          <w:lang w:val="en-US"/>
        </w:rPr>
        <w:t>M</w:t>
      </w:r>
      <w:proofErr w:type="spellStart"/>
      <w:r w:rsidR="006601E9">
        <w:rPr>
          <w:rFonts w:cs="Times New Roman"/>
          <w:szCs w:val="28"/>
        </w:rPr>
        <w:t>осква</w:t>
      </w:r>
      <w:proofErr w:type="spellEnd"/>
      <w:r w:rsidR="006601E9">
        <w:rPr>
          <w:rFonts w:cs="Times New Roman"/>
          <w:szCs w:val="28"/>
        </w:rPr>
        <w:t>, 2013</w:t>
      </w:r>
      <w:r w:rsidR="006B3A9A">
        <w:rPr>
          <w:rFonts w:cs="Times New Roman"/>
          <w:szCs w:val="28"/>
        </w:rPr>
        <w:t xml:space="preserve">. - </w:t>
      </w:r>
      <w:r w:rsidR="006B3A9A" w:rsidRPr="001F7CE9">
        <w:rPr>
          <w:rFonts w:cs="Times New Roman"/>
          <w:szCs w:val="28"/>
        </w:rPr>
        <w:t xml:space="preserve">Режим доступа: </w:t>
      </w:r>
      <w:r w:rsidR="006601E9" w:rsidRPr="006601E9">
        <w:rPr>
          <w:rFonts w:cs="Times New Roman"/>
          <w:szCs w:val="28"/>
        </w:rPr>
        <w:t>http://www.json.org/json-ru.html</w:t>
      </w:r>
      <w:r w:rsidR="006B3A9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Дата доступа: 11.</w:t>
      </w:r>
      <w:r w:rsidRPr="0038507C">
        <w:rPr>
          <w:rFonts w:cs="Times New Roman"/>
          <w:szCs w:val="28"/>
        </w:rPr>
        <w:t>05</w:t>
      </w:r>
      <w:r>
        <w:rPr>
          <w:rFonts w:cs="Times New Roman"/>
          <w:szCs w:val="28"/>
        </w:rPr>
        <w:t>.2017</w:t>
      </w:r>
      <w:r w:rsidRPr="001F7CE9">
        <w:rPr>
          <w:rFonts w:cs="Times New Roman"/>
          <w:szCs w:val="28"/>
        </w:rPr>
        <w:t>.</w:t>
      </w:r>
    </w:p>
    <w:p w14:paraId="0E79D756" w14:textId="79A6D6D1" w:rsidR="0097416B" w:rsidRPr="0097416B" w:rsidRDefault="0097416B" w:rsidP="0097416B">
      <w:pPr>
        <w:rPr>
          <w:rFonts w:cs="Times New Roman"/>
        </w:rPr>
      </w:pPr>
    </w:p>
    <w:sectPr w:rsidR="0097416B" w:rsidRPr="0097416B" w:rsidSect="00872E87">
      <w:footerReference w:type="default" r:id="rId32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DD80B" w14:textId="77777777" w:rsidR="0088647A" w:rsidRDefault="0088647A" w:rsidP="006E25EB">
      <w:pPr>
        <w:spacing w:line="240" w:lineRule="auto"/>
      </w:pPr>
      <w:r>
        <w:separator/>
      </w:r>
    </w:p>
  </w:endnote>
  <w:endnote w:type="continuationSeparator" w:id="0">
    <w:p w14:paraId="0A175E29" w14:textId="77777777" w:rsidR="0088647A" w:rsidRDefault="0088647A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jaVu Sans Condensed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35402B" w:rsidRPr="00872E87" w:rsidRDefault="0035402B">
    <w:pPr>
      <w:pStyle w:val="a8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CF7011">
      <w:rPr>
        <w:caps/>
        <w:noProof/>
        <w:color w:val="000000" w:themeColor="text1"/>
      </w:rPr>
      <w:t>40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35402B" w:rsidRDefault="0035402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ED7FF" w14:textId="77777777" w:rsidR="0088647A" w:rsidRDefault="0088647A" w:rsidP="006E25EB">
      <w:pPr>
        <w:spacing w:line="240" w:lineRule="auto"/>
      </w:pPr>
      <w:r>
        <w:separator/>
      </w:r>
    </w:p>
  </w:footnote>
  <w:footnote w:type="continuationSeparator" w:id="0">
    <w:p w14:paraId="583BECD6" w14:textId="77777777" w:rsidR="0088647A" w:rsidRDefault="0088647A" w:rsidP="006E2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07CB"/>
    <w:multiLevelType w:val="hybridMultilevel"/>
    <w:tmpl w:val="3918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D136A"/>
    <w:multiLevelType w:val="hybridMultilevel"/>
    <w:tmpl w:val="D4E62680"/>
    <w:lvl w:ilvl="0" w:tplc="2C8423E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1C75DD2"/>
    <w:multiLevelType w:val="hybridMultilevel"/>
    <w:tmpl w:val="29A4D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334A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005C1"/>
    <w:multiLevelType w:val="hybridMultilevel"/>
    <w:tmpl w:val="EF262A2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0BC95FFC"/>
    <w:multiLevelType w:val="hybridMultilevel"/>
    <w:tmpl w:val="157A4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3AFC3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938A8"/>
    <w:multiLevelType w:val="hybridMultilevel"/>
    <w:tmpl w:val="C2048D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EF6CC36">
      <w:start w:val="1"/>
      <w:numFmt w:val="decimal"/>
      <w:lvlText w:val="%2.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966E7"/>
    <w:multiLevelType w:val="hybridMultilevel"/>
    <w:tmpl w:val="12A0CC42"/>
    <w:lvl w:ilvl="0" w:tplc="1AE65B50">
      <w:start w:val="1"/>
      <w:numFmt w:val="decimal"/>
      <w:lvlText w:val="3.%1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 w15:restartNumberingAfterBreak="0">
    <w:nsid w:val="12AA2F50"/>
    <w:multiLevelType w:val="hybridMultilevel"/>
    <w:tmpl w:val="6C184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95660"/>
    <w:multiLevelType w:val="hybridMultilevel"/>
    <w:tmpl w:val="C76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35AF6"/>
    <w:multiLevelType w:val="multilevel"/>
    <w:tmpl w:val="DB62F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19A04299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37C00"/>
    <w:multiLevelType w:val="hybridMultilevel"/>
    <w:tmpl w:val="CF021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E41D45"/>
    <w:multiLevelType w:val="hybridMultilevel"/>
    <w:tmpl w:val="23001594"/>
    <w:lvl w:ilvl="0" w:tplc="1AE65B50">
      <w:start w:val="1"/>
      <w:numFmt w:val="decimal"/>
      <w:lvlText w:val="3.%1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25222FE7"/>
    <w:multiLevelType w:val="hybridMultilevel"/>
    <w:tmpl w:val="076AD2F8"/>
    <w:lvl w:ilvl="0" w:tplc="8DE039D4">
      <w:start w:val="1"/>
      <w:numFmt w:val="decimal"/>
      <w:lvlText w:val="2.%1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5" w15:restartNumberingAfterBreak="0">
    <w:nsid w:val="25A02A42"/>
    <w:multiLevelType w:val="hybridMultilevel"/>
    <w:tmpl w:val="D21404D0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28B275F4"/>
    <w:multiLevelType w:val="hybridMultilevel"/>
    <w:tmpl w:val="A078B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14AAC"/>
    <w:multiLevelType w:val="hybridMultilevel"/>
    <w:tmpl w:val="C88C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C722F"/>
    <w:multiLevelType w:val="hybridMultilevel"/>
    <w:tmpl w:val="6E1C9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C54ED"/>
    <w:multiLevelType w:val="hybridMultilevel"/>
    <w:tmpl w:val="C47AFA32"/>
    <w:lvl w:ilvl="0" w:tplc="33465A24">
      <w:start w:val="1"/>
      <w:numFmt w:val="decimal"/>
      <w:lvlText w:val="%1.1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312935CA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CB40F0"/>
    <w:multiLevelType w:val="hybridMultilevel"/>
    <w:tmpl w:val="D716F634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2" w15:restartNumberingAfterBreak="0">
    <w:nsid w:val="33A91D2D"/>
    <w:multiLevelType w:val="hybridMultilevel"/>
    <w:tmpl w:val="D87245BC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3" w15:restartNumberingAfterBreak="0">
    <w:nsid w:val="3B9C1559"/>
    <w:multiLevelType w:val="hybridMultilevel"/>
    <w:tmpl w:val="0CB0415E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4" w15:restartNumberingAfterBreak="0">
    <w:nsid w:val="3C6B1BF0"/>
    <w:multiLevelType w:val="hybridMultilevel"/>
    <w:tmpl w:val="E1FE81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B2E1C"/>
    <w:multiLevelType w:val="hybridMultilevel"/>
    <w:tmpl w:val="44F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74450"/>
    <w:multiLevelType w:val="multilevel"/>
    <w:tmpl w:val="C5EC7D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2267CFD"/>
    <w:multiLevelType w:val="multilevel"/>
    <w:tmpl w:val="9A0409E8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6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28" w15:restartNumberingAfterBreak="0">
    <w:nsid w:val="47A41BF4"/>
    <w:multiLevelType w:val="hybridMultilevel"/>
    <w:tmpl w:val="2B3AACE6"/>
    <w:lvl w:ilvl="0" w:tplc="62D4E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B4DC1"/>
    <w:multiLevelType w:val="hybridMultilevel"/>
    <w:tmpl w:val="570E4BEC"/>
    <w:lvl w:ilvl="0" w:tplc="1AE65B50">
      <w:start w:val="1"/>
      <w:numFmt w:val="decimal"/>
      <w:lvlText w:val="3.%1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0" w15:restartNumberingAfterBreak="0">
    <w:nsid w:val="55056488"/>
    <w:multiLevelType w:val="hybridMultilevel"/>
    <w:tmpl w:val="2B5E3292"/>
    <w:lvl w:ilvl="0" w:tplc="A7A62EE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34FC1"/>
    <w:multiLevelType w:val="hybridMultilevel"/>
    <w:tmpl w:val="F0B2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7B1482"/>
    <w:multiLevelType w:val="hybridMultilevel"/>
    <w:tmpl w:val="F36C4096"/>
    <w:lvl w:ilvl="0" w:tplc="1AE65B50">
      <w:start w:val="1"/>
      <w:numFmt w:val="decimal"/>
      <w:lvlText w:val="3.%1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3" w15:restartNumberingAfterBreak="0">
    <w:nsid w:val="649856E5"/>
    <w:multiLevelType w:val="hybridMultilevel"/>
    <w:tmpl w:val="92AC5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0242B"/>
    <w:multiLevelType w:val="hybridMultilevel"/>
    <w:tmpl w:val="A218DE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56D5F6F"/>
    <w:multiLevelType w:val="hybridMultilevel"/>
    <w:tmpl w:val="E318CBC0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B20854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84189"/>
    <w:multiLevelType w:val="hybridMultilevel"/>
    <w:tmpl w:val="BB0AE0C4"/>
    <w:lvl w:ilvl="0" w:tplc="D3C23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D6BDE"/>
    <w:multiLevelType w:val="hybridMultilevel"/>
    <w:tmpl w:val="B5261078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84810"/>
    <w:multiLevelType w:val="hybridMultilevel"/>
    <w:tmpl w:val="73CA77AA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E42A8"/>
    <w:multiLevelType w:val="hybridMultilevel"/>
    <w:tmpl w:val="BBB6A84C"/>
    <w:lvl w:ilvl="0" w:tplc="E7A2C8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2"/>
  </w:num>
  <w:num w:numId="3">
    <w:abstractNumId w:val="22"/>
  </w:num>
  <w:num w:numId="4">
    <w:abstractNumId w:val="3"/>
  </w:num>
  <w:num w:numId="5">
    <w:abstractNumId w:val="16"/>
  </w:num>
  <w:num w:numId="6">
    <w:abstractNumId w:val="5"/>
  </w:num>
  <w:num w:numId="7">
    <w:abstractNumId w:val="0"/>
  </w:num>
  <w:num w:numId="8">
    <w:abstractNumId w:val="25"/>
  </w:num>
  <w:num w:numId="9">
    <w:abstractNumId w:val="18"/>
  </w:num>
  <w:num w:numId="10">
    <w:abstractNumId w:val="14"/>
  </w:num>
  <w:num w:numId="11">
    <w:abstractNumId w:val="39"/>
  </w:num>
  <w:num w:numId="12">
    <w:abstractNumId w:val="19"/>
  </w:num>
  <w:num w:numId="13">
    <w:abstractNumId w:val="35"/>
  </w:num>
  <w:num w:numId="14">
    <w:abstractNumId w:val="11"/>
  </w:num>
  <w:num w:numId="15">
    <w:abstractNumId w:val="15"/>
  </w:num>
  <w:num w:numId="16">
    <w:abstractNumId w:val="36"/>
  </w:num>
  <w:num w:numId="17">
    <w:abstractNumId w:val="4"/>
  </w:num>
  <w:num w:numId="18">
    <w:abstractNumId w:val="30"/>
  </w:num>
  <w:num w:numId="19">
    <w:abstractNumId w:val="21"/>
  </w:num>
  <w:num w:numId="20">
    <w:abstractNumId w:val="23"/>
  </w:num>
  <w:num w:numId="21">
    <w:abstractNumId w:val="38"/>
  </w:num>
  <w:num w:numId="22">
    <w:abstractNumId w:val="1"/>
  </w:num>
  <w:num w:numId="23">
    <w:abstractNumId w:val="8"/>
  </w:num>
  <w:num w:numId="24">
    <w:abstractNumId w:val="20"/>
  </w:num>
  <w:num w:numId="25">
    <w:abstractNumId w:val="17"/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9"/>
  </w:num>
  <w:num w:numId="29">
    <w:abstractNumId w:val="26"/>
  </w:num>
  <w:num w:numId="30">
    <w:abstractNumId w:val="33"/>
  </w:num>
  <w:num w:numId="31">
    <w:abstractNumId w:val="28"/>
  </w:num>
  <w:num w:numId="32">
    <w:abstractNumId w:val="6"/>
  </w:num>
  <w:num w:numId="33">
    <w:abstractNumId w:val="37"/>
  </w:num>
  <w:num w:numId="34">
    <w:abstractNumId w:val="2"/>
  </w:num>
  <w:num w:numId="35">
    <w:abstractNumId w:val="24"/>
  </w:num>
  <w:num w:numId="36">
    <w:abstractNumId w:val="7"/>
  </w:num>
  <w:num w:numId="37">
    <w:abstractNumId w:val="29"/>
  </w:num>
  <w:num w:numId="38">
    <w:abstractNumId w:val="13"/>
  </w:num>
  <w:num w:numId="39">
    <w:abstractNumId w:val="32"/>
  </w:num>
  <w:num w:numId="40">
    <w:abstractNumId w:val="27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22199"/>
    <w:rsid w:val="000236F8"/>
    <w:rsid w:val="00033022"/>
    <w:rsid w:val="00046AED"/>
    <w:rsid w:val="000507C5"/>
    <w:rsid w:val="00056611"/>
    <w:rsid w:val="00057AA5"/>
    <w:rsid w:val="000705F8"/>
    <w:rsid w:val="000716B9"/>
    <w:rsid w:val="00074715"/>
    <w:rsid w:val="00087251"/>
    <w:rsid w:val="000872D5"/>
    <w:rsid w:val="0009771D"/>
    <w:rsid w:val="000C1A99"/>
    <w:rsid w:val="000C2970"/>
    <w:rsid w:val="000C653E"/>
    <w:rsid w:val="000D3DC0"/>
    <w:rsid w:val="000E60F0"/>
    <w:rsid w:val="000E763D"/>
    <w:rsid w:val="000F10DC"/>
    <w:rsid w:val="000F1985"/>
    <w:rsid w:val="00133582"/>
    <w:rsid w:val="0014096B"/>
    <w:rsid w:val="001577AB"/>
    <w:rsid w:val="00157D61"/>
    <w:rsid w:val="001631A5"/>
    <w:rsid w:val="00193980"/>
    <w:rsid w:val="001A0920"/>
    <w:rsid w:val="001A61D6"/>
    <w:rsid w:val="001C1786"/>
    <w:rsid w:val="001C2B33"/>
    <w:rsid w:val="001C3913"/>
    <w:rsid w:val="001F03D7"/>
    <w:rsid w:val="001F46B7"/>
    <w:rsid w:val="001F7CE9"/>
    <w:rsid w:val="00217014"/>
    <w:rsid w:val="002267BA"/>
    <w:rsid w:val="00230FE5"/>
    <w:rsid w:val="0024221C"/>
    <w:rsid w:val="002537DE"/>
    <w:rsid w:val="002543C6"/>
    <w:rsid w:val="002603A6"/>
    <w:rsid w:val="002603F2"/>
    <w:rsid w:val="00265B27"/>
    <w:rsid w:val="002714B7"/>
    <w:rsid w:val="00275832"/>
    <w:rsid w:val="002A3D97"/>
    <w:rsid w:val="002A66E3"/>
    <w:rsid w:val="002D16DD"/>
    <w:rsid w:val="002E1BDD"/>
    <w:rsid w:val="002E3063"/>
    <w:rsid w:val="00300B5C"/>
    <w:rsid w:val="003076D4"/>
    <w:rsid w:val="00333428"/>
    <w:rsid w:val="00337B2D"/>
    <w:rsid w:val="0035402B"/>
    <w:rsid w:val="003564D2"/>
    <w:rsid w:val="00356A45"/>
    <w:rsid w:val="0035710B"/>
    <w:rsid w:val="00361D3A"/>
    <w:rsid w:val="003625B3"/>
    <w:rsid w:val="003710DD"/>
    <w:rsid w:val="003719C4"/>
    <w:rsid w:val="00380727"/>
    <w:rsid w:val="00380FD7"/>
    <w:rsid w:val="00382FB6"/>
    <w:rsid w:val="00383A9E"/>
    <w:rsid w:val="00384268"/>
    <w:rsid w:val="0038507C"/>
    <w:rsid w:val="003B3259"/>
    <w:rsid w:val="003B484B"/>
    <w:rsid w:val="003E62A4"/>
    <w:rsid w:val="0040284B"/>
    <w:rsid w:val="00414AA5"/>
    <w:rsid w:val="004177FB"/>
    <w:rsid w:val="00432ADF"/>
    <w:rsid w:val="004371D1"/>
    <w:rsid w:val="00437A33"/>
    <w:rsid w:val="004470A5"/>
    <w:rsid w:val="004721A0"/>
    <w:rsid w:val="00474916"/>
    <w:rsid w:val="00485F58"/>
    <w:rsid w:val="00487336"/>
    <w:rsid w:val="004A1828"/>
    <w:rsid w:val="004B2994"/>
    <w:rsid w:val="004B5F85"/>
    <w:rsid w:val="004C787D"/>
    <w:rsid w:val="004D088B"/>
    <w:rsid w:val="004E039D"/>
    <w:rsid w:val="004E0786"/>
    <w:rsid w:val="004F6D60"/>
    <w:rsid w:val="00503996"/>
    <w:rsid w:val="005123CE"/>
    <w:rsid w:val="00523071"/>
    <w:rsid w:val="00530E6A"/>
    <w:rsid w:val="00535430"/>
    <w:rsid w:val="00536AF5"/>
    <w:rsid w:val="00536E26"/>
    <w:rsid w:val="005407EA"/>
    <w:rsid w:val="00556650"/>
    <w:rsid w:val="00564447"/>
    <w:rsid w:val="0056455F"/>
    <w:rsid w:val="0057659C"/>
    <w:rsid w:val="005813FC"/>
    <w:rsid w:val="00583CFD"/>
    <w:rsid w:val="00594F8F"/>
    <w:rsid w:val="005B5902"/>
    <w:rsid w:val="005B7CA6"/>
    <w:rsid w:val="005E3FC7"/>
    <w:rsid w:val="005E4872"/>
    <w:rsid w:val="005E7CAC"/>
    <w:rsid w:val="005F4DF1"/>
    <w:rsid w:val="0060193C"/>
    <w:rsid w:val="00602F33"/>
    <w:rsid w:val="006112E4"/>
    <w:rsid w:val="00612694"/>
    <w:rsid w:val="00614186"/>
    <w:rsid w:val="00617602"/>
    <w:rsid w:val="006217C8"/>
    <w:rsid w:val="006267D4"/>
    <w:rsid w:val="00627767"/>
    <w:rsid w:val="00636868"/>
    <w:rsid w:val="00637800"/>
    <w:rsid w:val="00647112"/>
    <w:rsid w:val="006538F7"/>
    <w:rsid w:val="0065409E"/>
    <w:rsid w:val="006549DD"/>
    <w:rsid w:val="006601E9"/>
    <w:rsid w:val="006666AB"/>
    <w:rsid w:val="00671B63"/>
    <w:rsid w:val="006734C8"/>
    <w:rsid w:val="006813E7"/>
    <w:rsid w:val="006834EA"/>
    <w:rsid w:val="00687D6D"/>
    <w:rsid w:val="00690A92"/>
    <w:rsid w:val="006954C2"/>
    <w:rsid w:val="006965A3"/>
    <w:rsid w:val="006A2929"/>
    <w:rsid w:val="006A3500"/>
    <w:rsid w:val="006A3B1D"/>
    <w:rsid w:val="006A424E"/>
    <w:rsid w:val="006B21D1"/>
    <w:rsid w:val="006B3A9A"/>
    <w:rsid w:val="006C017F"/>
    <w:rsid w:val="006C648F"/>
    <w:rsid w:val="006C6A4F"/>
    <w:rsid w:val="006C767A"/>
    <w:rsid w:val="006E25EB"/>
    <w:rsid w:val="006E6507"/>
    <w:rsid w:val="006F3774"/>
    <w:rsid w:val="006F58A8"/>
    <w:rsid w:val="00701952"/>
    <w:rsid w:val="00722FC7"/>
    <w:rsid w:val="00726427"/>
    <w:rsid w:val="0075237A"/>
    <w:rsid w:val="00757D96"/>
    <w:rsid w:val="00776BED"/>
    <w:rsid w:val="00785714"/>
    <w:rsid w:val="0079591B"/>
    <w:rsid w:val="00795E75"/>
    <w:rsid w:val="007A41A5"/>
    <w:rsid w:val="007B1203"/>
    <w:rsid w:val="007B3561"/>
    <w:rsid w:val="007C2B00"/>
    <w:rsid w:val="007D588E"/>
    <w:rsid w:val="007D6DEE"/>
    <w:rsid w:val="007E7C37"/>
    <w:rsid w:val="007F1205"/>
    <w:rsid w:val="007F7D65"/>
    <w:rsid w:val="00815A50"/>
    <w:rsid w:val="00832E00"/>
    <w:rsid w:val="0083660C"/>
    <w:rsid w:val="00856026"/>
    <w:rsid w:val="0085623E"/>
    <w:rsid w:val="00872E87"/>
    <w:rsid w:val="00873311"/>
    <w:rsid w:val="00881152"/>
    <w:rsid w:val="0088647A"/>
    <w:rsid w:val="008873A9"/>
    <w:rsid w:val="008A2A4B"/>
    <w:rsid w:val="008B501C"/>
    <w:rsid w:val="008B6E34"/>
    <w:rsid w:val="008C2484"/>
    <w:rsid w:val="008C53E8"/>
    <w:rsid w:val="008D5237"/>
    <w:rsid w:val="008E097E"/>
    <w:rsid w:val="008F622B"/>
    <w:rsid w:val="00902036"/>
    <w:rsid w:val="00902BF5"/>
    <w:rsid w:val="00903565"/>
    <w:rsid w:val="009047D1"/>
    <w:rsid w:val="009145BB"/>
    <w:rsid w:val="00921951"/>
    <w:rsid w:val="00923B09"/>
    <w:rsid w:val="00924631"/>
    <w:rsid w:val="009328C8"/>
    <w:rsid w:val="00944928"/>
    <w:rsid w:val="00954888"/>
    <w:rsid w:val="0096651F"/>
    <w:rsid w:val="00966F9A"/>
    <w:rsid w:val="0097067A"/>
    <w:rsid w:val="00970C66"/>
    <w:rsid w:val="0097416B"/>
    <w:rsid w:val="00983F2F"/>
    <w:rsid w:val="009845EE"/>
    <w:rsid w:val="00995B6E"/>
    <w:rsid w:val="009A76A2"/>
    <w:rsid w:val="009B2E88"/>
    <w:rsid w:val="009E2F73"/>
    <w:rsid w:val="009E40BD"/>
    <w:rsid w:val="00A03E93"/>
    <w:rsid w:val="00A23DCF"/>
    <w:rsid w:val="00A240D1"/>
    <w:rsid w:val="00A26296"/>
    <w:rsid w:val="00A4313F"/>
    <w:rsid w:val="00A50335"/>
    <w:rsid w:val="00A534ED"/>
    <w:rsid w:val="00A56910"/>
    <w:rsid w:val="00A6564F"/>
    <w:rsid w:val="00A67667"/>
    <w:rsid w:val="00A70028"/>
    <w:rsid w:val="00A83613"/>
    <w:rsid w:val="00A846E1"/>
    <w:rsid w:val="00A84A6B"/>
    <w:rsid w:val="00AA1D46"/>
    <w:rsid w:val="00AA6992"/>
    <w:rsid w:val="00AB17C9"/>
    <w:rsid w:val="00AB55D4"/>
    <w:rsid w:val="00AC42C6"/>
    <w:rsid w:val="00AF41ED"/>
    <w:rsid w:val="00B06313"/>
    <w:rsid w:val="00B07D42"/>
    <w:rsid w:val="00B11DFF"/>
    <w:rsid w:val="00B26064"/>
    <w:rsid w:val="00B26D85"/>
    <w:rsid w:val="00B33151"/>
    <w:rsid w:val="00B33631"/>
    <w:rsid w:val="00B37189"/>
    <w:rsid w:val="00B73689"/>
    <w:rsid w:val="00BA6C50"/>
    <w:rsid w:val="00BC6491"/>
    <w:rsid w:val="00BD1961"/>
    <w:rsid w:val="00BD28CB"/>
    <w:rsid w:val="00BD45BE"/>
    <w:rsid w:val="00BE7D62"/>
    <w:rsid w:val="00C223F2"/>
    <w:rsid w:val="00C23334"/>
    <w:rsid w:val="00C30D77"/>
    <w:rsid w:val="00C34620"/>
    <w:rsid w:val="00C36CA8"/>
    <w:rsid w:val="00C4094D"/>
    <w:rsid w:val="00C5698E"/>
    <w:rsid w:val="00C62D33"/>
    <w:rsid w:val="00C644F4"/>
    <w:rsid w:val="00C760CC"/>
    <w:rsid w:val="00C938B3"/>
    <w:rsid w:val="00C9485F"/>
    <w:rsid w:val="00CC26E1"/>
    <w:rsid w:val="00CC29F7"/>
    <w:rsid w:val="00CC3868"/>
    <w:rsid w:val="00CC7BAC"/>
    <w:rsid w:val="00CD2BD1"/>
    <w:rsid w:val="00CE73B5"/>
    <w:rsid w:val="00CF480B"/>
    <w:rsid w:val="00CF5C8D"/>
    <w:rsid w:val="00CF61A7"/>
    <w:rsid w:val="00CF7011"/>
    <w:rsid w:val="00D033F5"/>
    <w:rsid w:val="00D11B1F"/>
    <w:rsid w:val="00D127BD"/>
    <w:rsid w:val="00D25C37"/>
    <w:rsid w:val="00D276E5"/>
    <w:rsid w:val="00D363BF"/>
    <w:rsid w:val="00D418BE"/>
    <w:rsid w:val="00D5021E"/>
    <w:rsid w:val="00D546E9"/>
    <w:rsid w:val="00D739D3"/>
    <w:rsid w:val="00D7731E"/>
    <w:rsid w:val="00D825A7"/>
    <w:rsid w:val="00D8751C"/>
    <w:rsid w:val="00D91693"/>
    <w:rsid w:val="00D96AE9"/>
    <w:rsid w:val="00DB0978"/>
    <w:rsid w:val="00DB5149"/>
    <w:rsid w:val="00DB7BFC"/>
    <w:rsid w:val="00DC13AA"/>
    <w:rsid w:val="00DC6C3B"/>
    <w:rsid w:val="00DD2966"/>
    <w:rsid w:val="00DD3126"/>
    <w:rsid w:val="00DD5B53"/>
    <w:rsid w:val="00DD72CF"/>
    <w:rsid w:val="00DD7362"/>
    <w:rsid w:val="00DF228A"/>
    <w:rsid w:val="00DF56AE"/>
    <w:rsid w:val="00E01FC9"/>
    <w:rsid w:val="00E0670B"/>
    <w:rsid w:val="00E111E8"/>
    <w:rsid w:val="00E333D0"/>
    <w:rsid w:val="00E44CBE"/>
    <w:rsid w:val="00E45D11"/>
    <w:rsid w:val="00E64CE9"/>
    <w:rsid w:val="00E725A6"/>
    <w:rsid w:val="00E7274E"/>
    <w:rsid w:val="00EA06BA"/>
    <w:rsid w:val="00ED35F4"/>
    <w:rsid w:val="00ED5ADF"/>
    <w:rsid w:val="00EE0B6A"/>
    <w:rsid w:val="00EE3500"/>
    <w:rsid w:val="00EF14A4"/>
    <w:rsid w:val="00F01463"/>
    <w:rsid w:val="00F037EE"/>
    <w:rsid w:val="00F044B2"/>
    <w:rsid w:val="00F0515D"/>
    <w:rsid w:val="00F06115"/>
    <w:rsid w:val="00F11D2D"/>
    <w:rsid w:val="00F53A35"/>
    <w:rsid w:val="00F577ED"/>
    <w:rsid w:val="00F62821"/>
    <w:rsid w:val="00F93E20"/>
    <w:rsid w:val="00FA4CE3"/>
    <w:rsid w:val="00FA6604"/>
    <w:rsid w:val="00FC0C4B"/>
    <w:rsid w:val="00FC356B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F4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D5B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a4">
    <w:name w:val="Название Знак"/>
    <w:basedOn w:val="a0"/>
    <w:link w:val="a3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5">
    <w:name w:val="Титул"/>
    <w:basedOn w:val="a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a6">
    <w:name w:val="header"/>
    <w:basedOn w:val="a"/>
    <w:link w:val="a7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  <w:style w:type="paragraph" w:styleId="aa">
    <w:name w:val="List Paragraph"/>
    <w:basedOn w:val="a"/>
    <w:uiPriority w:val="34"/>
    <w:qFormat/>
    <w:rsid w:val="00F577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5F4DF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F4DF1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FD706E"/>
    <w:pPr>
      <w:tabs>
        <w:tab w:val="left" w:pos="440"/>
        <w:tab w:val="right" w:leader="dot" w:pos="9629"/>
      </w:tabs>
      <w:spacing w:after="100"/>
    </w:pPr>
    <w:rPr>
      <w:b/>
      <w:noProof/>
      <w:lang w:val="en-US"/>
    </w:rPr>
  </w:style>
  <w:style w:type="character" w:styleId="ac">
    <w:name w:val="Hyperlink"/>
    <w:basedOn w:val="a0"/>
    <w:uiPriority w:val="99"/>
    <w:unhideWhenUsed/>
    <w:rsid w:val="005F4DF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F4DF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5B5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6A424E"/>
    <w:pPr>
      <w:spacing w:after="100"/>
      <w:ind w:left="840"/>
    </w:pPr>
  </w:style>
  <w:style w:type="character" w:styleId="ad">
    <w:name w:val="Placeholder Text"/>
    <w:basedOn w:val="a0"/>
    <w:uiPriority w:val="99"/>
    <w:semiHidden/>
    <w:rsid w:val="008B6E34"/>
    <w:rPr>
      <w:color w:val="808080"/>
    </w:rPr>
  </w:style>
  <w:style w:type="table" w:styleId="ae">
    <w:name w:val="Table Grid"/>
    <w:basedOn w:val="a1"/>
    <w:uiPriority w:val="39"/>
    <w:rsid w:val="008B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7">
    <w:name w:val="toc 7"/>
    <w:basedOn w:val="a"/>
    <w:next w:val="a"/>
    <w:autoRedefine/>
    <w:uiPriority w:val="39"/>
    <w:semiHidden/>
    <w:unhideWhenUsed/>
    <w:rsid w:val="009145BB"/>
    <w:pPr>
      <w:spacing w:after="100"/>
      <w:ind w:left="1680"/>
    </w:pPr>
  </w:style>
  <w:style w:type="paragraph" w:styleId="HTML">
    <w:name w:val="HTML Preformatted"/>
    <w:basedOn w:val="a"/>
    <w:link w:val="HTML0"/>
    <w:uiPriority w:val="99"/>
    <w:semiHidden/>
    <w:unhideWhenUsed/>
    <w:rsid w:val="00F9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E2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9706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7067A"/>
    <w:rPr>
      <w:rFonts w:ascii="Segoe UI" w:hAnsi="Segoe UI" w:cs="Segoe UI"/>
      <w:sz w:val="18"/>
      <w:szCs w:val="18"/>
      <w:lang w:val="ru-RU"/>
    </w:rPr>
  </w:style>
  <w:style w:type="character" w:customStyle="1" w:styleId="apple-converted-space">
    <w:name w:val="apple-converted-space"/>
    <w:basedOn w:val="a0"/>
    <w:rsid w:val="00AA1D46"/>
  </w:style>
  <w:style w:type="paragraph" w:customStyle="1" w:styleId="af1">
    <w:name w:val="Диплом ГЛАВА"/>
    <w:basedOn w:val="1"/>
    <w:link w:val="af2"/>
    <w:qFormat/>
    <w:rsid w:val="00903565"/>
    <w:pPr>
      <w:keepLines w:val="0"/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caps/>
      <w:color w:val="auto"/>
      <w:kern w:val="28"/>
      <w:szCs w:val="28"/>
      <w:shd w:val="clear" w:color="auto" w:fill="FFFFFF"/>
      <w:lang w:val="x-none" w:eastAsia="x-none"/>
    </w:rPr>
  </w:style>
  <w:style w:type="character" w:customStyle="1" w:styleId="af2">
    <w:name w:val="Диплом ГЛАВА Знак"/>
    <w:link w:val="af1"/>
    <w:rsid w:val="00903565"/>
    <w:rPr>
      <w:rFonts w:ascii="Times New Roman" w:eastAsia="DejaVu Sans Condensed" w:hAnsi="Times New Roman" w:cs="Times New Roman"/>
      <w:caps/>
      <w:kern w:val="28"/>
      <w:sz w:val="32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jpe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g"/><Relationship Id="rId10" Type="http://schemas.openxmlformats.org/officeDocument/2006/relationships/image" Target="media/image3.gif"/><Relationship Id="rId19" Type="http://schemas.openxmlformats.org/officeDocument/2006/relationships/image" Target="media/image12.jpe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g"/><Relationship Id="rId30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667F5-57D5-4F4A-9252-4DA3F307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41</Pages>
  <Words>8379</Words>
  <Characters>47765</Characters>
  <Application>Microsoft Office Word</Application>
  <DocSecurity>0</DocSecurity>
  <Lines>398</Lines>
  <Paragraphs>112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Ростислав Ватолин</cp:lastModifiedBy>
  <cp:revision>33</cp:revision>
  <dcterms:created xsi:type="dcterms:W3CDTF">2017-04-16T21:34:00Z</dcterms:created>
  <dcterms:modified xsi:type="dcterms:W3CDTF">2017-06-06T13:08:00Z</dcterms:modified>
</cp:coreProperties>
</file>